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2-10"/>
        <w:tblW w:w="8539" w:type="dxa"/>
        <w:tblLayout w:type="fixed"/>
        <w:tblLook w:val="04A0"/>
      </w:tblPr>
      <w:tblGrid>
        <w:gridCol w:w="2097"/>
        <w:gridCol w:w="6442"/>
      </w:tblGrid>
      <w:tr w:rsidR="00BF2A3D" w:rsidRPr="000076BA" w:rsidTr="003F562F">
        <w:trPr>
          <w:cnfStyle w:val="100000000000"/>
          <w:trHeight w:val="851"/>
        </w:trPr>
        <w:tc>
          <w:tcPr>
            <w:cnfStyle w:val="001000000100"/>
            <w:tcW w:w="2097" w:type="dxa"/>
          </w:tcPr>
          <w:p w:rsidR="00BF2A3D" w:rsidRPr="003F562F" w:rsidRDefault="00BF2A3D">
            <w:pPr>
              <w:rPr>
                <w:rFonts w:hint="eastAsia"/>
                <w:sz w:val="28"/>
              </w:rPr>
            </w:pPr>
            <w:r w:rsidRPr="003F562F">
              <w:rPr>
                <w:rFonts w:hint="eastAsia"/>
                <w:sz w:val="28"/>
              </w:rPr>
              <w:t xml:space="preserve">Non-functional </w:t>
            </w:r>
          </w:p>
        </w:tc>
        <w:tc>
          <w:tcPr>
            <w:tcW w:w="6442" w:type="dxa"/>
          </w:tcPr>
          <w:p w:rsidR="00BF2A3D" w:rsidRPr="003F562F" w:rsidRDefault="000076BA">
            <w:pPr>
              <w:cnfStyle w:val="100000000000"/>
              <w:rPr>
                <w:rFonts w:hint="eastAsia"/>
                <w:sz w:val="28"/>
              </w:rPr>
            </w:pPr>
            <w:r w:rsidRPr="003F562F">
              <w:rPr>
                <w:rFonts w:hint="eastAsia"/>
                <w:sz w:val="28"/>
              </w:rPr>
              <w:t xml:space="preserve">Requirements        </w:t>
            </w:r>
          </w:p>
        </w:tc>
      </w:tr>
      <w:tr w:rsidR="00BF2A3D" w:rsidRPr="000076BA" w:rsidTr="003F562F">
        <w:trPr>
          <w:cnfStyle w:val="000000100000"/>
          <w:trHeight w:val="2865"/>
        </w:trPr>
        <w:tc>
          <w:tcPr>
            <w:cnfStyle w:val="001000000000"/>
            <w:tcW w:w="2097" w:type="dxa"/>
          </w:tcPr>
          <w:p w:rsidR="00BF2A3D" w:rsidRPr="000076BA" w:rsidRDefault="00BF2A3D">
            <w:pPr>
              <w:rPr>
                <w:rFonts w:hint="eastAsia"/>
                <w:sz w:val="28"/>
              </w:rPr>
            </w:pPr>
            <w:r w:rsidRPr="000076BA">
              <w:rPr>
                <w:rFonts w:hint="eastAsia"/>
                <w:sz w:val="28"/>
              </w:rPr>
              <w:t>Mobile-friendly</w:t>
            </w:r>
          </w:p>
        </w:tc>
        <w:tc>
          <w:tcPr>
            <w:tcW w:w="6442" w:type="dxa"/>
          </w:tcPr>
          <w:p w:rsidR="00BF2A3D" w:rsidRPr="008A6232" w:rsidRDefault="003213BA" w:rsidP="00D2035F">
            <w:pPr>
              <w:spacing w:line="276" w:lineRule="auto"/>
              <w:cnfStyle w:val="0000001000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Currently, the GetSkills.co.nz website is un-mobile-friendly.</w:t>
            </w:r>
            <w:r w:rsidRPr="003213BA">
              <w:rPr>
                <w:sz w:val="24"/>
              </w:rPr>
              <w:t xml:space="preserve"> </w:t>
            </w:r>
            <w:r w:rsidR="000076BA" w:rsidRPr="003213BA">
              <w:rPr>
                <w:sz w:val="24"/>
              </w:rPr>
              <w:t>Starting April 21, 2015, Google Search will be expanding its use of mobile-friendliness as a ranking signal.</w:t>
            </w:r>
            <w:r>
              <w:rPr>
                <w:sz w:val="24"/>
              </w:rPr>
              <w:t xml:space="preserve"> (</w:t>
            </w:r>
            <w:r>
              <w:rPr>
                <w:rFonts w:hint="eastAsia"/>
                <w:sz w:val="24"/>
              </w:rPr>
              <w:t xml:space="preserve">as cited form </w:t>
            </w:r>
            <w:hyperlink r:id="rId4" w:history="1">
              <w:r w:rsidR="008A6232" w:rsidRPr="001337C0">
                <w:rPr>
                  <w:rStyle w:val="a4"/>
                  <w:sz w:val="24"/>
                </w:rPr>
                <w:t>https://support.google.com/ad</w:t>
              </w:r>
              <w:r w:rsidR="008A6232" w:rsidRPr="001337C0">
                <w:rPr>
                  <w:rStyle w:val="a4"/>
                  <w:sz w:val="24"/>
                </w:rPr>
                <w:t>s</w:t>
              </w:r>
              <w:r w:rsidR="008A6232" w:rsidRPr="001337C0">
                <w:rPr>
                  <w:rStyle w:val="a4"/>
                  <w:sz w:val="24"/>
                </w:rPr>
                <w:t>ense/answer/6196932?hl</w:t>
              </w:r>
            </w:hyperlink>
            <w:r>
              <w:rPr>
                <w:sz w:val="24"/>
              </w:rPr>
              <w:t xml:space="preserve">) </w:t>
            </w:r>
            <w:r>
              <w:rPr>
                <w:rFonts w:hint="eastAsia"/>
                <w:sz w:val="24"/>
              </w:rPr>
              <w:t>Since Google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s polity will</w:t>
            </w:r>
            <w:r>
              <w:rPr>
                <w:sz w:val="24"/>
              </w:rPr>
              <w:t xml:space="preserve"> affect</w:t>
            </w:r>
            <w:r>
              <w:rPr>
                <w:rFonts w:hint="eastAsia"/>
                <w:sz w:val="24"/>
              </w:rPr>
              <w:t xml:space="preserve"> the ranking of the </w:t>
            </w:r>
            <w:r w:rsidR="000076BA" w:rsidRPr="003213BA">
              <w:rPr>
                <w:sz w:val="24"/>
              </w:rPr>
              <w:t>mobile searches</w:t>
            </w:r>
            <w:r>
              <w:rPr>
                <w:rFonts w:hint="eastAsia"/>
                <w:sz w:val="24"/>
              </w:rPr>
              <w:t xml:space="preserve"> results</w:t>
            </w:r>
            <w:r w:rsidR="000076BA" w:rsidRPr="003213BA">
              <w:rPr>
                <w:sz w:val="24"/>
              </w:rPr>
              <w:t xml:space="preserve"> in all languages worldwide</w:t>
            </w:r>
            <w:r w:rsidR="001E4966">
              <w:rPr>
                <w:rFonts w:hint="eastAsia"/>
                <w:sz w:val="24"/>
              </w:rPr>
              <w:t>, f</w:t>
            </w:r>
            <w:r w:rsidR="00AE62DB">
              <w:rPr>
                <w:rFonts w:hint="eastAsia"/>
                <w:sz w:val="24"/>
              </w:rPr>
              <w:t>ollow</w:t>
            </w:r>
            <w:r w:rsidR="001E4966">
              <w:rPr>
                <w:rFonts w:hint="eastAsia"/>
                <w:sz w:val="24"/>
              </w:rPr>
              <w:t>ing</w:t>
            </w:r>
            <w:r w:rsidR="00AE62DB">
              <w:rPr>
                <w:rFonts w:hint="eastAsia"/>
                <w:sz w:val="24"/>
              </w:rPr>
              <w:t xml:space="preserve"> customer </w:t>
            </w:r>
            <w:r w:rsidR="00AE62DB">
              <w:rPr>
                <w:sz w:val="24"/>
              </w:rPr>
              <w:t>requirements</w:t>
            </w:r>
            <w:r w:rsidR="00AE62DB">
              <w:rPr>
                <w:rFonts w:hint="eastAsia"/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 xml:space="preserve">the new website </w:t>
            </w:r>
            <w:r w:rsidR="00AE62DB">
              <w:rPr>
                <w:rFonts w:hint="eastAsia"/>
                <w:sz w:val="24"/>
              </w:rPr>
              <w:t>need to be</w:t>
            </w:r>
            <w:r w:rsidR="00D2035F">
              <w:rPr>
                <w:rFonts w:hint="eastAsia"/>
                <w:sz w:val="24"/>
              </w:rPr>
              <w:t xml:space="preserve"> highly</w:t>
            </w:r>
            <w:r w:rsidR="00AE62D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mobile </w:t>
            </w:r>
            <w:r>
              <w:rPr>
                <w:sz w:val="24"/>
              </w:rPr>
              <w:t>friendly</w:t>
            </w:r>
            <w:r>
              <w:rPr>
                <w:rFonts w:hint="eastAsia"/>
                <w:sz w:val="24"/>
              </w:rPr>
              <w:t>.</w:t>
            </w:r>
            <w:r w:rsidR="00AE62DB">
              <w:rPr>
                <w:rFonts w:hint="eastAsia"/>
                <w:sz w:val="24"/>
              </w:rPr>
              <w:t xml:space="preserve"> It need</w:t>
            </w:r>
            <w:r w:rsidR="001E4966">
              <w:rPr>
                <w:rFonts w:hint="eastAsia"/>
                <w:sz w:val="24"/>
              </w:rPr>
              <w:t>s</w:t>
            </w:r>
            <w:r w:rsidR="00AE62DB">
              <w:rPr>
                <w:rFonts w:hint="eastAsia"/>
                <w:sz w:val="24"/>
              </w:rPr>
              <w:t xml:space="preserve"> to pass Google</w:t>
            </w:r>
            <w:r w:rsidR="00AE62DB">
              <w:rPr>
                <w:sz w:val="24"/>
              </w:rPr>
              <w:t>’</w:t>
            </w:r>
            <w:r w:rsidR="00AE62DB">
              <w:rPr>
                <w:rFonts w:hint="eastAsia"/>
                <w:sz w:val="24"/>
              </w:rPr>
              <w:t>s Mobile-friendly test tool.</w:t>
            </w:r>
          </w:p>
        </w:tc>
      </w:tr>
      <w:tr w:rsidR="00BF2A3D" w:rsidRPr="000076BA" w:rsidTr="003F562F">
        <w:trPr>
          <w:trHeight w:val="1752"/>
        </w:trPr>
        <w:tc>
          <w:tcPr>
            <w:cnfStyle w:val="001000000000"/>
            <w:tcW w:w="2097" w:type="dxa"/>
          </w:tcPr>
          <w:p w:rsidR="00BF2A3D" w:rsidRPr="000076BA" w:rsidRDefault="00BF2A3D">
            <w:pPr>
              <w:rPr>
                <w:rFonts w:hint="eastAsia"/>
                <w:sz w:val="28"/>
              </w:rPr>
            </w:pPr>
            <w:r w:rsidRPr="000076BA">
              <w:rPr>
                <w:rFonts w:hint="eastAsia"/>
                <w:sz w:val="28"/>
              </w:rPr>
              <w:t>Security</w:t>
            </w:r>
          </w:p>
        </w:tc>
        <w:tc>
          <w:tcPr>
            <w:tcW w:w="6442" w:type="dxa"/>
          </w:tcPr>
          <w:p w:rsidR="00BF2A3D" w:rsidRPr="00A179F9" w:rsidRDefault="00A179F9" w:rsidP="00D2035F">
            <w:pPr>
              <w:spacing w:line="276" w:lineRule="auto"/>
              <w:cnfStyle w:val="0000000000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Getskil</w:t>
            </w:r>
            <w:r w:rsidR="00D2035F">
              <w:rPr>
                <w:rFonts w:hint="eastAsia"/>
                <w:sz w:val="24"/>
              </w:rPr>
              <w:t xml:space="preserve">ls.co.nz website is an online education/employing training website. It contains confidential </w:t>
            </w:r>
            <w:r w:rsidR="00D2035F">
              <w:rPr>
                <w:sz w:val="24"/>
              </w:rPr>
              <w:t>business</w:t>
            </w:r>
            <w:r w:rsidR="00D2035F">
              <w:rPr>
                <w:rFonts w:hint="eastAsia"/>
                <w:sz w:val="24"/>
              </w:rPr>
              <w:t xml:space="preserve"> information from both their business partners and individual trainees. In this way, the website needs to be strictly security and private.</w:t>
            </w:r>
          </w:p>
        </w:tc>
      </w:tr>
      <w:tr w:rsidR="00BF2A3D" w:rsidRPr="000076BA" w:rsidTr="003F562F">
        <w:trPr>
          <w:cnfStyle w:val="000000100000"/>
          <w:trHeight w:val="2178"/>
        </w:trPr>
        <w:tc>
          <w:tcPr>
            <w:cnfStyle w:val="001000000000"/>
            <w:tcW w:w="2097" w:type="dxa"/>
          </w:tcPr>
          <w:p w:rsidR="00BF2A3D" w:rsidRPr="000076BA" w:rsidRDefault="00BF2A3D">
            <w:pPr>
              <w:rPr>
                <w:rFonts w:hint="eastAsia"/>
                <w:sz w:val="28"/>
              </w:rPr>
            </w:pPr>
            <w:r w:rsidRPr="000076BA">
              <w:rPr>
                <w:rFonts w:hint="eastAsia"/>
                <w:sz w:val="28"/>
              </w:rPr>
              <w:t>Ease of use</w:t>
            </w:r>
          </w:p>
        </w:tc>
        <w:tc>
          <w:tcPr>
            <w:tcW w:w="6442" w:type="dxa"/>
          </w:tcPr>
          <w:p w:rsidR="00BF2A3D" w:rsidRPr="002B126A" w:rsidRDefault="002B126A" w:rsidP="002B126A">
            <w:pPr>
              <w:spacing w:line="276" w:lineRule="auto"/>
              <w:cnfStyle w:val="000000100000"/>
              <w:rPr>
                <w:rFonts w:hint="eastAsia"/>
                <w:sz w:val="24"/>
              </w:rPr>
            </w:pPr>
            <w:r>
              <w:rPr>
                <w:sz w:val="24"/>
              </w:rPr>
              <w:t>When a typical visitor (</w:t>
            </w:r>
            <w:r w:rsidRPr="002B126A">
              <w:rPr>
                <w:sz w:val="24"/>
              </w:rPr>
              <w:t>someone who is not particularly gifted at usin</w:t>
            </w:r>
            <w:r>
              <w:rPr>
                <w:sz w:val="24"/>
              </w:rPr>
              <w:t xml:space="preserve">g the Internet) can come to </w:t>
            </w:r>
            <w:r w:rsidR="00331F02">
              <w:rPr>
                <w:rFonts w:hint="eastAsia"/>
                <w:sz w:val="24"/>
              </w:rPr>
              <w:t xml:space="preserve">the </w:t>
            </w:r>
            <w:r w:rsidRPr="002B126A">
              <w:rPr>
                <w:sz w:val="24"/>
              </w:rPr>
              <w:t>site and find all of the necessary features quickl</w:t>
            </w:r>
            <w:r>
              <w:rPr>
                <w:sz w:val="24"/>
              </w:rPr>
              <w:t xml:space="preserve">y and without undue effort, </w:t>
            </w:r>
            <w:r>
              <w:rPr>
                <w:rFonts w:hint="eastAsia"/>
                <w:sz w:val="24"/>
              </w:rPr>
              <w:t>it mains the</w:t>
            </w:r>
            <w:r w:rsidRPr="002B126A">
              <w:rPr>
                <w:sz w:val="24"/>
              </w:rPr>
              <w:t xml:space="preserve"> site has good ease of use.</w:t>
            </w:r>
            <w:r w:rsidR="00331F02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(as cited from </w:t>
            </w:r>
            <w:hyperlink r:id="rId5" w:history="1">
              <w:r w:rsidR="00331F02" w:rsidRPr="001337C0">
                <w:rPr>
                  <w:rStyle w:val="a4"/>
                  <w:sz w:val="24"/>
                </w:rPr>
                <w:t>http://www.thesitedoctor.com/support/Website-Usability-Glossary.asp?UGNum=51</w:t>
              </w:r>
            </w:hyperlink>
            <w:r>
              <w:rPr>
                <w:rFonts w:hint="eastAsia"/>
                <w:sz w:val="24"/>
              </w:rPr>
              <w:t>)</w:t>
            </w:r>
            <w:r w:rsidR="00331F02">
              <w:rPr>
                <w:rFonts w:hint="eastAsia"/>
                <w:sz w:val="24"/>
              </w:rPr>
              <w:t xml:space="preserve"> </w:t>
            </w:r>
            <w:r w:rsidR="00331F02">
              <w:rPr>
                <w:sz w:val="24"/>
              </w:rPr>
              <w:t>Ease of use is</w:t>
            </w:r>
            <w:r w:rsidR="00331F02">
              <w:rPr>
                <w:rFonts w:hint="eastAsia"/>
                <w:sz w:val="24"/>
              </w:rPr>
              <w:t xml:space="preserve"> a</w:t>
            </w:r>
            <w:r w:rsidR="00331F02">
              <w:rPr>
                <w:sz w:val="24"/>
              </w:rPr>
              <w:t xml:space="preserve"> way </w:t>
            </w:r>
            <w:r w:rsidR="00331F02">
              <w:rPr>
                <w:rFonts w:hint="eastAsia"/>
                <w:sz w:val="24"/>
              </w:rPr>
              <w:t xml:space="preserve">to test if the website achieves good usability. Getskills.co.nz </w:t>
            </w:r>
            <w:r w:rsidR="00331F02">
              <w:rPr>
                <w:sz w:val="24"/>
              </w:rPr>
              <w:t>wants</w:t>
            </w:r>
            <w:r w:rsidR="00331F02">
              <w:rPr>
                <w:rFonts w:hint="eastAsia"/>
                <w:sz w:val="24"/>
              </w:rPr>
              <w:t xml:space="preserve"> their visitors would be able to find all the useful information easily. </w:t>
            </w:r>
          </w:p>
        </w:tc>
      </w:tr>
      <w:tr w:rsidR="00BF2A3D" w:rsidRPr="000076BA" w:rsidTr="003F562F">
        <w:trPr>
          <w:trHeight w:val="2036"/>
        </w:trPr>
        <w:tc>
          <w:tcPr>
            <w:cnfStyle w:val="001000000000"/>
            <w:tcW w:w="2097" w:type="dxa"/>
          </w:tcPr>
          <w:p w:rsidR="00BF2A3D" w:rsidRPr="000076BA" w:rsidRDefault="000076BA">
            <w:pPr>
              <w:rPr>
                <w:rFonts w:hint="eastAsia"/>
                <w:sz w:val="28"/>
              </w:rPr>
            </w:pPr>
            <w:r w:rsidRPr="000076BA">
              <w:rPr>
                <w:rFonts w:hint="eastAsia"/>
                <w:sz w:val="28"/>
              </w:rPr>
              <w:t>Maintainability</w:t>
            </w:r>
          </w:p>
        </w:tc>
        <w:tc>
          <w:tcPr>
            <w:tcW w:w="6442" w:type="dxa"/>
          </w:tcPr>
          <w:p w:rsidR="00BF2A3D" w:rsidRPr="000076BA" w:rsidRDefault="006629CC" w:rsidP="006629CC">
            <w:pPr>
              <w:spacing w:line="276" w:lineRule="auto"/>
              <w:cnfStyle w:val="000000000000"/>
              <w:rPr>
                <w:rFonts w:hint="eastAsia"/>
                <w:sz w:val="28"/>
              </w:rPr>
            </w:pPr>
            <w:r w:rsidRPr="006629CC">
              <w:rPr>
                <w:rFonts w:hint="eastAsia"/>
                <w:sz w:val="24"/>
              </w:rPr>
              <w:t>Getskills.co.nz</w:t>
            </w:r>
            <w:r>
              <w:rPr>
                <w:rFonts w:hint="eastAsia"/>
                <w:sz w:val="24"/>
              </w:rPr>
              <w:t xml:space="preserve"> website contains four modules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students, employer company, teachers and administrator. Their website should be able to renew information from different parties, such as new classes, new positions, </w:t>
            </w:r>
            <w:r>
              <w:rPr>
                <w:sz w:val="24"/>
              </w:rPr>
              <w:t>and new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promotions</w:t>
            </w:r>
            <w:r>
              <w:rPr>
                <w:rFonts w:hint="eastAsia"/>
                <w:sz w:val="24"/>
              </w:rPr>
              <w:t xml:space="preserve">. The website should be highly </w:t>
            </w:r>
            <w:r>
              <w:rPr>
                <w:sz w:val="24"/>
              </w:rPr>
              <w:t>maintainable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BF2A3D" w:rsidRPr="000076BA" w:rsidTr="003F562F">
        <w:trPr>
          <w:cnfStyle w:val="000000100000"/>
          <w:trHeight w:val="2166"/>
        </w:trPr>
        <w:tc>
          <w:tcPr>
            <w:cnfStyle w:val="001000000000"/>
            <w:tcW w:w="2097" w:type="dxa"/>
          </w:tcPr>
          <w:p w:rsidR="00BF2A3D" w:rsidRPr="000076BA" w:rsidRDefault="000076BA">
            <w:pPr>
              <w:rPr>
                <w:rFonts w:hint="eastAsia"/>
                <w:sz w:val="28"/>
              </w:rPr>
            </w:pPr>
            <w:r w:rsidRPr="000076BA">
              <w:rPr>
                <w:rFonts w:hint="eastAsia"/>
                <w:sz w:val="28"/>
              </w:rPr>
              <w:t>A</w:t>
            </w:r>
            <w:r w:rsidRPr="000076BA">
              <w:rPr>
                <w:sz w:val="28"/>
              </w:rPr>
              <w:t>esthetic property</w:t>
            </w:r>
          </w:p>
        </w:tc>
        <w:tc>
          <w:tcPr>
            <w:tcW w:w="6442" w:type="dxa"/>
          </w:tcPr>
          <w:p w:rsidR="00BF2A3D" w:rsidRPr="005D0337" w:rsidRDefault="005D0337" w:rsidP="005D0337">
            <w:pPr>
              <w:spacing w:line="276" w:lineRule="auto"/>
              <w:cnfStyle w:val="0000001000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The client has a high expectation on the website</w:t>
            </w:r>
            <w:r>
              <w:rPr>
                <w:sz w:val="24"/>
              </w:rPr>
              <w:t xml:space="preserve"> design. </w:t>
            </w:r>
            <w:r w:rsidR="00767904">
              <w:rPr>
                <w:rFonts w:hint="eastAsia"/>
                <w:sz w:val="24"/>
              </w:rPr>
              <w:t xml:space="preserve">They want it to be </w:t>
            </w:r>
            <w:r w:rsidR="00767904">
              <w:rPr>
                <w:sz w:val="24"/>
              </w:rPr>
              <w:t>attractive</w:t>
            </w:r>
            <w:r w:rsidR="00767904">
              <w:rPr>
                <w:rFonts w:hint="eastAsia"/>
                <w:sz w:val="24"/>
              </w:rPr>
              <w:t xml:space="preserve"> to users. </w:t>
            </w:r>
            <w:r>
              <w:rPr>
                <w:sz w:val="24"/>
              </w:rPr>
              <w:t>They emphases that,</w:t>
            </w:r>
            <w:r w:rsidRPr="005D0337">
              <w:rPr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 w:rsidRPr="005D0337">
              <w:rPr>
                <w:sz w:val="24"/>
              </w:rPr>
              <w:t>there are millions of developers who can develop the websites and apps</w:t>
            </w:r>
            <w:r>
              <w:rPr>
                <w:rFonts w:hint="eastAsia"/>
                <w:sz w:val="24"/>
              </w:rPr>
              <w:t>,</w:t>
            </w:r>
            <w:r w:rsidRPr="005D0337">
              <w:rPr>
                <w:sz w:val="24"/>
              </w:rPr>
              <w:t xml:space="preserve"> but</w:t>
            </w:r>
            <w:r>
              <w:rPr>
                <w:rFonts w:hint="eastAsia"/>
                <w:sz w:val="24"/>
              </w:rPr>
              <w:t xml:space="preserve"> i</w:t>
            </w:r>
            <w:r w:rsidRPr="005D0337">
              <w:rPr>
                <w:sz w:val="24"/>
              </w:rPr>
              <w:t>ndustry need ar</w:t>
            </w:r>
            <w:r>
              <w:rPr>
                <w:sz w:val="24"/>
              </w:rPr>
              <w:t xml:space="preserve">tists and designers </w:t>
            </w:r>
            <w:r>
              <w:rPr>
                <w:rFonts w:hint="eastAsia"/>
                <w:sz w:val="24"/>
              </w:rPr>
              <w:t>to help</w:t>
            </w:r>
            <w:r w:rsidRPr="005D0337">
              <w:rPr>
                <w:sz w:val="24"/>
              </w:rPr>
              <w:t xml:space="preserve"> connect our business with end customers and establish a trust in the brand.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 xml:space="preserve"> Our project</w:t>
            </w:r>
            <w:r>
              <w:rPr>
                <w:sz w:val="24"/>
              </w:rPr>
              <w:t xml:space="preserve"> needs</w:t>
            </w:r>
            <w:r>
              <w:rPr>
                <w:rFonts w:hint="eastAsia"/>
                <w:sz w:val="24"/>
              </w:rPr>
              <w:t xml:space="preserve"> to put more effort on</w:t>
            </w:r>
            <w:r w:rsidR="003F562F">
              <w:rPr>
                <w:rFonts w:hint="eastAsia"/>
                <w:sz w:val="24"/>
              </w:rPr>
              <w:t xml:space="preserve"> the website page design</w:t>
            </w:r>
            <w:r>
              <w:rPr>
                <w:rFonts w:hint="eastAsia"/>
                <w:sz w:val="24"/>
              </w:rPr>
              <w:t xml:space="preserve"> to achieve their </w:t>
            </w:r>
            <w:r>
              <w:rPr>
                <w:sz w:val="24"/>
              </w:rPr>
              <w:t>satisfaction</w:t>
            </w:r>
            <w:r>
              <w:rPr>
                <w:rFonts w:hint="eastAsia"/>
                <w:sz w:val="24"/>
              </w:rPr>
              <w:t xml:space="preserve">. </w:t>
            </w:r>
          </w:p>
        </w:tc>
      </w:tr>
    </w:tbl>
    <w:p w:rsidR="00BA412E" w:rsidRPr="000076BA" w:rsidRDefault="00A74F3B">
      <w:pPr>
        <w:rPr>
          <w:rFonts w:hint="eastAsia"/>
          <w:sz w:val="22"/>
        </w:rPr>
      </w:pPr>
    </w:p>
    <w:sectPr w:rsidR="00BA412E" w:rsidRPr="000076BA" w:rsidSect="00F2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2A3D"/>
    <w:rsid w:val="000076BA"/>
    <w:rsid w:val="001E4966"/>
    <w:rsid w:val="002B126A"/>
    <w:rsid w:val="003213BA"/>
    <w:rsid w:val="00331F02"/>
    <w:rsid w:val="003F562F"/>
    <w:rsid w:val="005D0337"/>
    <w:rsid w:val="006629CC"/>
    <w:rsid w:val="00767904"/>
    <w:rsid w:val="008A6232"/>
    <w:rsid w:val="00A179F9"/>
    <w:rsid w:val="00A74F3B"/>
    <w:rsid w:val="00AC19E7"/>
    <w:rsid w:val="00AE62DB"/>
    <w:rsid w:val="00BA2CC2"/>
    <w:rsid w:val="00BF2A3D"/>
    <w:rsid w:val="00D2035F"/>
    <w:rsid w:val="00F00052"/>
    <w:rsid w:val="00F26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2A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1">
    <w:name w:val="Medium Shading 2 Accent 1"/>
    <w:basedOn w:val="a1"/>
    <w:uiPriority w:val="64"/>
    <w:rsid w:val="00BF2A3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List 2 Accent 1"/>
    <w:basedOn w:val="a1"/>
    <w:uiPriority w:val="66"/>
    <w:rsid w:val="00BF2A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4">
    <w:name w:val="Hyperlink"/>
    <w:basedOn w:val="a0"/>
    <w:uiPriority w:val="99"/>
    <w:unhideWhenUsed/>
    <w:rsid w:val="00331F0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623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sitedoctor.com/support/Website-Usability-Glossary.asp?UGNum=51" TargetMode="External"/><Relationship Id="rId4" Type="http://schemas.openxmlformats.org/officeDocument/2006/relationships/hyperlink" Target="https://support.google.com/adsense/answer/6196932?h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324</Words>
  <Characters>1849</Characters>
  <Application>Microsoft Office Word</Application>
  <DocSecurity>0</DocSecurity>
  <Lines>15</Lines>
  <Paragraphs>4</Paragraphs>
  <ScaleCrop>false</ScaleCrop>
  <Company>微软中国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2015-08-19T21:22:00Z</dcterms:created>
  <dcterms:modified xsi:type="dcterms:W3CDTF">2015-08-19T22:43:00Z</dcterms:modified>
</cp:coreProperties>
</file>