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921" w:rsidRDefault="002B2921" w:rsidP="002B2921">
      <w:pPr>
        <w:pStyle w:val="Titre"/>
        <w:jc w:val="center"/>
      </w:pPr>
      <w:r>
        <w:t xml:space="preserve">ETUDE DE CAS </w:t>
      </w:r>
      <w:r>
        <w:br/>
        <w:t>Bases de données Jeu de cartes</w:t>
      </w:r>
    </w:p>
    <w:p w:rsidR="002B2921" w:rsidRDefault="002B2921" w:rsidP="002B2921">
      <w:pPr>
        <w:pStyle w:val="Titre1"/>
      </w:pPr>
      <w:r>
        <w:t>Étapes de la démarche Merise</w:t>
      </w:r>
    </w:p>
    <w:p w:rsidR="002B2921" w:rsidRDefault="002B2921" w:rsidP="002B2921">
      <w:pPr>
        <w:pStyle w:val="Paragraphedeliste"/>
        <w:numPr>
          <w:ilvl w:val="0"/>
          <w:numId w:val="1"/>
        </w:numPr>
      </w:pPr>
      <w:r>
        <w:t xml:space="preserve">Règles </w:t>
      </w:r>
    </w:p>
    <w:p w:rsidR="002B2921" w:rsidRDefault="002B2921" w:rsidP="002B2921">
      <w:pPr>
        <w:pStyle w:val="Paragraphedeliste"/>
        <w:numPr>
          <w:ilvl w:val="1"/>
          <w:numId w:val="1"/>
        </w:numPr>
      </w:pPr>
      <w:r>
        <w:t>Règles de gestion</w:t>
      </w:r>
    </w:p>
    <w:p w:rsidR="002B2921" w:rsidRDefault="002B2921" w:rsidP="002B2921">
      <w:pPr>
        <w:pStyle w:val="Paragraphedeliste"/>
        <w:numPr>
          <w:ilvl w:val="1"/>
          <w:numId w:val="1"/>
        </w:numPr>
      </w:pPr>
      <w:r>
        <w:t>Règles d’organisation</w:t>
      </w:r>
    </w:p>
    <w:p w:rsidR="002B2921" w:rsidRDefault="002B2921" w:rsidP="002B2921">
      <w:pPr>
        <w:pStyle w:val="Paragraphedeliste"/>
        <w:numPr>
          <w:ilvl w:val="0"/>
          <w:numId w:val="1"/>
        </w:numPr>
      </w:pPr>
      <w:r>
        <w:t>Dictionnaire des données</w:t>
      </w:r>
    </w:p>
    <w:p w:rsidR="002B2921" w:rsidRDefault="002B2921" w:rsidP="002B2921">
      <w:pPr>
        <w:pStyle w:val="Paragraphedeliste"/>
        <w:numPr>
          <w:ilvl w:val="0"/>
          <w:numId w:val="1"/>
        </w:numPr>
      </w:pPr>
      <w:r>
        <w:t>Dépendances fonctionnelles</w:t>
      </w:r>
    </w:p>
    <w:p w:rsidR="002B2921" w:rsidRDefault="002B2921" w:rsidP="002B2921">
      <w:pPr>
        <w:pStyle w:val="Paragraphedeliste"/>
        <w:numPr>
          <w:ilvl w:val="0"/>
          <w:numId w:val="1"/>
        </w:numPr>
      </w:pPr>
      <w:r>
        <w:t>Modèle Conceptuel des Données</w:t>
      </w:r>
    </w:p>
    <w:p w:rsidR="002B2921" w:rsidRDefault="002B2921" w:rsidP="002B2921">
      <w:pPr>
        <w:pStyle w:val="Paragraphedeliste"/>
        <w:numPr>
          <w:ilvl w:val="0"/>
          <w:numId w:val="1"/>
        </w:numPr>
      </w:pPr>
      <w:r>
        <w:t>Modèle Logique des Données</w:t>
      </w:r>
    </w:p>
    <w:p w:rsidR="002B2921" w:rsidRDefault="002B2921" w:rsidP="002B2921">
      <w:pPr>
        <w:pStyle w:val="Paragraphedeliste"/>
        <w:numPr>
          <w:ilvl w:val="0"/>
          <w:numId w:val="1"/>
        </w:numPr>
      </w:pPr>
      <w:r>
        <w:t>Modèle Physique des Données</w:t>
      </w:r>
    </w:p>
    <w:p w:rsidR="002B2921" w:rsidRDefault="002B2921" w:rsidP="002B2921">
      <w:pPr>
        <w:pStyle w:val="Titre1"/>
      </w:pPr>
      <w:r>
        <w:t>Règles de gestion</w:t>
      </w:r>
    </w:p>
    <w:p w:rsidR="002B2921" w:rsidRDefault="005F012A" w:rsidP="002B2921">
      <w:r>
        <w:t>Un li</w:t>
      </w:r>
      <w:r w:rsidR="00A971A4">
        <w:t>braire peut commander 0 ou plusieurs livres.</w:t>
      </w:r>
    </w:p>
    <w:p w:rsidR="00A971A4" w:rsidRDefault="00A971A4" w:rsidP="002B2921">
      <w:r>
        <w:t>Un livre peut être commandé par 1 ou plusieurs libraires</w:t>
      </w:r>
    </w:p>
    <w:p w:rsidR="00A971A4" w:rsidRDefault="00A971A4" w:rsidP="002B2921"/>
    <w:p w:rsidR="00A971A4" w:rsidRDefault="00A971A4" w:rsidP="002B2921">
      <w:r>
        <w:t>Un livre est proposé en 1 ou plusieurs éditions</w:t>
      </w:r>
    </w:p>
    <w:p w:rsidR="00A971A4" w:rsidRDefault="00A971A4" w:rsidP="002B2921">
      <w:r>
        <w:t>Une édition propose 1 et 1 seul livre.</w:t>
      </w:r>
    </w:p>
    <w:p w:rsidR="00A971A4" w:rsidRDefault="00A971A4" w:rsidP="002B2921"/>
    <w:p w:rsidR="00A971A4" w:rsidRDefault="00A971A4" w:rsidP="002B2921">
      <w:r>
        <w:t>Un auteur 1 écrit ou plusieurs livres</w:t>
      </w:r>
    </w:p>
    <w:p w:rsidR="00A971A4" w:rsidRDefault="00A971A4" w:rsidP="002B2921">
      <w:r>
        <w:t>Un livre est écrit par un ou plusieurs auteurs.</w:t>
      </w:r>
    </w:p>
    <w:p w:rsidR="002B2921" w:rsidRPr="002B2921" w:rsidRDefault="002B2921" w:rsidP="002B2921"/>
    <w:p w:rsidR="002B2921" w:rsidRDefault="002B2921" w:rsidP="002B2921">
      <w:pPr>
        <w:pStyle w:val="Titre1"/>
      </w:pPr>
      <w:r>
        <w:t>Règles d’organisation</w:t>
      </w:r>
    </w:p>
    <w:p w:rsidR="006100F8" w:rsidRDefault="006100F8" w:rsidP="002B2921">
      <w:r>
        <w:t>Pour une commande, on doit connaitre la quantité commandée .</w:t>
      </w:r>
      <w:bookmarkStart w:id="0" w:name="_GoBack"/>
      <w:bookmarkEnd w:id="0"/>
    </w:p>
    <w:p w:rsidR="002B2921" w:rsidRDefault="002B2921" w:rsidP="002B2921">
      <w:pPr>
        <w:pStyle w:val="Titre1"/>
      </w:pPr>
      <w:r>
        <w:t>Dictionnaire des données</w:t>
      </w:r>
    </w:p>
    <w:p w:rsidR="002B2921" w:rsidRDefault="002B2921" w:rsidP="002B2921"/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2333"/>
        <w:gridCol w:w="3210"/>
        <w:gridCol w:w="1202"/>
        <w:gridCol w:w="1061"/>
        <w:gridCol w:w="2684"/>
      </w:tblGrid>
      <w:tr w:rsidR="00A971A4" w:rsidTr="00A971A4">
        <w:tc>
          <w:tcPr>
            <w:tcW w:w="2333" w:type="dxa"/>
            <w:shd w:val="clear" w:color="auto" w:fill="2F5496" w:themeFill="accent1" w:themeFillShade="BF"/>
          </w:tcPr>
          <w:p w:rsidR="002B2921" w:rsidRPr="002B2921" w:rsidRDefault="002B2921" w:rsidP="002B2921">
            <w:pPr>
              <w:rPr>
                <w:color w:val="FFFFFF" w:themeColor="background1"/>
              </w:rPr>
            </w:pPr>
            <w:r w:rsidRPr="002B2921">
              <w:rPr>
                <w:color w:val="FFFFFF" w:themeColor="background1"/>
              </w:rPr>
              <w:t>Mnémonique</w:t>
            </w:r>
          </w:p>
        </w:tc>
        <w:tc>
          <w:tcPr>
            <w:tcW w:w="3210" w:type="dxa"/>
            <w:shd w:val="clear" w:color="auto" w:fill="2F5496" w:themeFill="accent1" w:themeFillShade="BF"/>
          </w:tcPr>
          <w:p w:rsidR="002B2921" w:rsidRPr="002B2921" w:rsidRDefault="002B2921" w:rsidP="002B2921">
            <w:pPr>
              <w:rPr>
                <w:color w:val="FFFFFF" w:themeColor="background1"/>
              </w:rPr>
            </w:pPr>
            <w:r w:rsidRPr="002B2921">
              <w:rPr>
                <w:color w:val="FFFFFF" w:themeColor="background1"/>
              </w:rPr>
              <w:t>Signification</w:t>
            </w:r>
          </w:p>
        </w:tc>
        <w:tc>
          <w:tcPr>
            <w:tcW w:w="1202" w:type="dxa"/>
            <w:shd w:val="clear" w:color="auto" w:fill="2F5496" w:themeFill="accent1" w:themeFillShade="BF"/>
          </w:tcPr>
          <w:p w:rsidR="002B2921" w:rsidRPr="002B2921" w:rsidRDefault="002B2921" w:rsidP="002B2921">
            <w:pPr>
              <w:rPr>
                <w:color w:val="FFFFFF" w:themeColor="background1"/>
              </w:rPr>
            </w:pPr>
            <w:r w:rsidRPr="002B2921">
              <w:rPr>
                <w:color w:val="FFFFFF" w:themeColor="background1"/>
              </w:rPr>
              <w:t>Type</w:t>
            </w:r>
          </w:p>
        </w:tc>
        <w:tc>
          <w:tcPr>
            <w:tcW w:w="1061" w:type="dxa"/>
            <w:shd w:val="clear" w:color="auto" w:fill="2F5496" w:themeFill="accent1" w:themeFillShade="BF"/>
          </w:tcPr>
          <w:p w:rsidR="002B2921" w:rsidRPr="002B2921" w:rsidRDefault="002B2921" w:rsidP="002B2921">
            <w:pPr>
              <w:rPr>
                <w:color w:val="FFFFFF" w:themeColor="background1"/>
              </w:rPr>
            </w:pPr>
            <w:r w:rsidRPr="002B2921">
              <w:rPr>
                <w:color w:val="FFFFFF" w:themeColor="background1"/>
              </w:rPr>
              <w:t>Longueur</w:t>
            </w:r>
          </w:p>
        </w:tc>
        <w:tc>
          <w:tcPr>
            <w:tcW w:w="2684" w:type="dxa"/>
            <w:shd w:val="clear" w:color="auto" w:fill="2F5496" w:themeFill="accent1" w:themeFillShade="BF"/>
          </w:tcPr>
          <w:p w:rsidR="002B2921" w:rsidRPr="002B2921" w:rsidRDefault="002B2921" w:rsidP="002B2921">
            <w:pPr>
              <w:rPr>
                <w:color w:val="FFFFFF" w:themeColor="background1"/>
              </w:rPr>
            </w:pPr>
            <w:r w:rsidRPr="002B2921">
              <w:rPr>
                <w:color w:val="FFFFFF" w:themeColor="background1"/>
              </w:rPr>
              <w:t>Contraintes</w:t>
            </w:r>
          </w:p>
        </w:tc>
      </w:tr>
      <w:tr w:rsidR="00A7042C" w:rsidTr="00A7042C">
        <w:tc>
          <w:tcPr>
            <w:tcW w:w="2333" w:type="dxa"/>
            <w:shd w:val="clear" w:color="auto" w:fill="FBE4D5" w:themeFill="accent2" w:themeFillTint="33"/>
          </w:tcPr>
          <w:p w:rsidR="002B2921" w:rsidRDefault="00A971A4" w:rsidP="002B2921">
            <w:proofErr w:type="spellStart"/>
            <w:proofErr w:type="gramStart"/>
            <w:r>
              <w:t>book</w:t>
            </w:r>
            <w:proofErr w:type="gramEnd"/>
            <w:r>
              <w:t>_isbn</w:t>
            </w:r>
            <w:proofErr w:type="spellEnd"/>
          </w:p>
        </w:tc>
        <w:tc>
          <w:tcPr>
            <w:tcW w:w="3210" w:type="dxa"/>
            <w:shd w:val="clear" w:color="auto" w:fill="FBE4D5" w:themeFill="accent2" w:themeFillTint="33"/>
          </w:tcPr>
          <w:p w:rsidR="002B2921" w:rsidRDefault="002B2921" w:rsidP="002B2921"/>
        </w:tc>
        <w:tc>
          <w:tcPr>
            <w:tcW w:w="1202" w:type="dxa"/>
            <w:shd w:val="clear" w:color="auto" w:fill="FBE4D5" w:themeFill="accent2" w:themeFillTint="33"/>
          </w:tcPr>
          <w:p w:rsidR="002B2921" w:rsidRDefault="0038518B" w:rsidP="002B2921">
            <w:r>
              <w:t>AN</w:t>
            </w:r>
          </w:p>
        </w:tc>
        <w:tc>
          <w:tcPr>
            <w:tcW w:w="1061" w:type="dxa"/>
            <w:shd w:val="clear" w:color="auto" w:fill="FBE4D5" w:themeFill="accent2" w:themeFillTint="33"/>
          </w:tcPr>
          <w:p w:rsidR="002B2921" w:rsidRDefault="0038518B" w:rsidP="002B2921">
            <w:r>
              <w:t>20</w:t>
            </w:r>
          </w:p>
        </w:tc>
        <w:tc>
          <w:tcPr>
            <w:tcW w:w="2684" w:type="dxa"/>
            <w:shd w:val="clear" w:color="auto" w:fill="FBE4D5" w:themeFill="accent2" w:themeFillTint="33"/>
          </w:tcPr>
          <w:p w:rsidR="002B2921" w:rsidRDefault="00927E32" w:rsidP="002B2921">
            <w:r>
              <w:t>Identifiant</w:t>
            </w:r>
          </w:p>
        </w:tc>
      </w:tr>
      <w:tr w:rsidR="00A7042C" w:rsidTr="00A7042C">
        <w:tc>
          <w:tcPr>
            <w:tcW w:w="2333" w:type="dxa"/>
            <w:shd w:val="clear" w:color="auto" w:fill="FBE4D5" w:themeFill="accent2" w:themeFillTint="33"/>
          </w:tcPr>
          <w:p w:rsidR="002B2921" w:rsidRDefault="00A971A4" w:rsidP="002B2921">
            <w:proofErr w:type="spellStart"/>
            <w:proofErr w:type="gramStart"/>
            <w:r>
              <w:t>book</w:t>
            </w:r>
            <w:proofErr w:type="gramEnd"/>
            <w:r>
              <w:t>_title</w:t>
            </w:r>
            <w:proofErr w:type="spellEnd"/>
          </w:p>
        </w:tc>
        <w:tc>
          <w:tcPr>
            <w:tcW w:w="3210" w:type="dxa"/>
            <w:shd w:val="clear" w:color="auto" w:fill="FBE4D5" w:themeFill="accent2" w:themeFillTint="33"/>
          </w:tcPr>
          <w:p w:rsidR="002B2921" w:rsidRDefault="002B2921" w:rsidP="002B2921"/>
        </w:tc>
        <w:tc>
          <w:tcPr>
            <w:tcW w:w="1202" w:type="dxa"/>
            <w:shd w:val="clear" w:color="auto" w:fill="FBE4D5" w:themeFill="accent2" w:themeFillTint="33"/>
          </w:tcPr>
          <w:p w:rsidR="002B2921" w:rsidRDefault="0038518B" w:rsidP="002B2921">
            <w:r>
              <w:t>AN</w:t>
            </w:r>
          </w:p>
        </w:tc>
        <w:tc>
          <w:tcPr>
            <w:tcW w:w="1061" w:type="dxa"/>
            <w:shd w:val="clear" w:color="auto" w:fill="FBE4D5" w:themeFill="accent2" w:themeFillTint="33"/>
          </w:tcPr>
          <w:p w:rsidR="002B2921" w:rsidRDefault="0038518B" w:rsidP="002B2921">
            <w:r>
              <w:t>255</w:t>
            </w:r>
          </w:p>
        </w:tc>
        <w:tc>
          <w:tcPr>
            <w:tcW w:w="2684" w:type="dxa"/>
            <w:shd w:val="clear" w:color="auto" w:fill="FBE4D5" w:themeFill="accent2" w:themeFillTint="33"/>
          </w:tcPr>
          <w:p w:rsidR="002B2921" w:rsidRDefault="00927E32" w:rsidP="002B2921">
            <w:r>
              <w:t>Obligatoire</w:t>
            </w:r>
          </w:p>
        </w:tc>
      </w:tr>
      <w:tr w:rsidR="00A7042C" w:rsidTr="00A7042C">
        <w:tc>
          <w:tcPr>
            <w:tcW w:w="2333" w:type="dxa"/>
            <w:shd w:val="clear" w:color="auto" w:fill="FBE4D5" w:themeFill="accent2" w:themeFillTint="33"/>
          </w:tcPr>
          <w:p w:rsidR="002B2921" w:rsidRDefault="00A971A4" w:rsidP="002B2921">
            <w:proofErr w:type="spellStart"/>
            <w:proofErr w:type="gramStart"/>
            <w:r>
              <w:t>book</w:t>
            </w:r>
            <w:proofErr w:type="gramEnd"/>
            <w:r>
              <w:t>_price</w:t>
            </w:r>
            <w:proofErr w:type="spellEnd"/>
          </w:p>
        </w:tc>
        <w:tc>
          <w:tcPr>
            <w:tcW w:w="3210" w:type="dxa"/>
            <w:shd w:val="clear" w:color="auto" w:fill="FBE4D5" w:themeFill="accent2" w:themeFillTint="33"/>
          </w:tcPr>
          <w:p w:rsidR="002B2921" w:rsidRDefault="002B2921" w:rsidP="002B2921"/>
        </w:tc>
        <w:tc>
          <w:tcPr>
            <w:tcW w:w="1202" w:type="dxa"/>
            <w:shd w:val="clear" w:color="auto" w:fill="FBE4D5" w:themeFill="accent2" w:themeFillTint="33"/>
          </w:tcPr>
          <w:p w:rsidR="002B2921" w:rsidRDefault="0038518B" w:rsidP="002B2921">
            <w:r>
              <w:t>N</w:t>
            </w:r>
          </w:p>
        </w:tc>
        <w:tc>
          <w:tcPr>
            <w:tcW w:w="1061" w:type="dxa"/>
            <w:shd w:val="clear" w:color="auto" w:fill="FBE4D5" w:themeFill="accent2" w:themeFillTint="33"/>
          </w:tcPr>
          <w:p w:rsidR="002B2921" w:rsidRDefault="0038518B" w:rsidP="002B2921">
            <w:r>
              <w:t>5,2</w:t>
            </w:r>
          </w:p>
        </w:tc>
        <w:tc>
          <w:tcPr>
            <w:tcW w:w="2684" w:type="dxa"/>
            <w:shd w:val="clear" w:color="auto" w:fill="FBE4D5" w:themeFill="accent2" w:themeFillTint="33"/>
          </w:tcPr>
          <w:p w:rsidR="002B2921" w:rsidRDefault="00927E32" w:rsidP="002B2921">
            <w:r>
              <w:t>Obligatoire</w:t>
            </w:r>
            <w:r w:rsidR="00A7042C">
              <w:t xml:space="preserve"> &gt; 0</w:t>
            </w:r>
          </w:p>
        </w:tc>
      </w:tr>
      <w:tr w:rsidR="00A7042C" w:rsidTr="00A7042C">
        <w:tc>
          <w:tcPr>
            <w:tcW w:w="2333" w:type="dxa"/>
            <w:shd w:val="clear" w:color="auto" w:fill="FBE4D5" w:themeFill="accent2" w:themeFillTint="33"/>
          </w:tcPr>
          <w:p w:rsidR="002B2921" w:rsidRDefault="00A971A4" w:rsidP="002B2921">
            <w:proofErr w:type="spellStart"/>
            <w:proofErr w:type="gramStart"/>
            <w:r>
              <w:t>book</w:t>
            </w:r>
            <w:proofErr w:type="gramEnd"/>
            <w:r>
              <w:t>_reward</w:t>
            </w:r>
            <w:proofErr w:type="spellEnd"/>
          </w:p>
        </w:tc>
        <w:tc>
          <w:tcPr>
            <w:tcW w:w="3210" w:type="dxa"/>
            <w:shd w:val="clear" w:color="auto" w:fill="FBE4D5" w:themeFill="accent2" w:themeFillTint="33"/>
          </w:tcPr>
          <w:p w:rsidR="002B2921" w:rsidRDefault="002B2921" w:rsidP="002B2921"/>
        </w:tc>
        <w:tc>
          <w:tcPr>
            <w:tcW w:w="1202" w:type="dxa"/>
            <w:shd w:val="clear" w:color="auto" w:fill="FBE4D5" w:themeFill="accent2" w:themeFillTint="33"/>
          </w:tcPr>
          <w:p w:rsidR="002B2921" w:rsidRDefault="0038518B" w:rsidP="002B2921">
            <w:r>
              <w:t>A</w:t>
            </w:r>
          </w:p>
        </w:tc>
        <w:tc>
          <w:tcPr>
            <w:tcW w:w="1061" w:type="dxa"/>
            <w:shd w:val="clear" w:color="auto" w:fill="FBE4D5" w:themeFill="accent2" w:themeFillTint="33"/>
          </w:tcPr>
          <w:p w:rsidR="002B2921" w:rsidRDefault="0038518B" w:rsidP="002B2921">
            <w:r>
              <w:t>50</w:t>
            </w:r>
          </w:p>
        </w:tc>
        <w:tc>
          <w:tcPr>
            <w:tcW w:w="2684" w:type="dxa"/>
            <w:shd w:val="clear" w:color="auto" w:fill="FBE4D5" w:themeFill="accent2" w:themeFillTint="33"/>
          </w:tcPr>
          <w:p w:rsidR="002B2921" w:rsidRDefault="00927E32" w:rsidP="002B2921">
            <w:r>
              <w:t>Facultatif</w:t>
            </w:r>
          </w:p>
        </w:tc>
      </w:tr>
      <w:tr w:rsidR="00A7042C" w:rsidTr="00A7042C">
        <w:tc>
          <w:tcPr>
            <w:tcW w:w="2333" w:type="dxa"/>
            <w:shd w:val="clear" w:color="auto" w:fill="DEEAF6" w:themeFill="accent5" w:themeFillTint="33"/>
          </w:tcPr>
          <w:p w:rsidR="002B2921" w:rsidRDefault="00A971A4" w:rsidP="002B2921">
            <w:proofErr w:type="spellStart"/>
            <w:proofErr w:type="gramStart"/>
            <w:r>
              <w:t>author</w:t>
            </w:r>
            <w:proofErr w:type="gramEnd"/>
            <w:r>
              <w:t>_lastname</w:t>
            </w:r>
            <w:proofErr w:type="spellEnd"/>
          </w:p>
        </w:tc>
        <w:tc>
          <w:tcPr>
            <w:tcW w:w="3210" w:type="dxa"/>
            <w:shd w:val="clear" w:color="auto" w:fill="DEEAF6" w:themeFill="accent5" w:themeFillTint="33"/>
          </w:tcPr>
          <w:p w:rsidR="002B2921" w:rsidRDefault="002B2921" w:rsidP="002B2921"/>
        </w:tc>
        <w:tc>
          <w:tcPr>
            <w:tcW w:w="1202" w:type="dxa"/>
            <w:shd w:val="clear" w:color="auto" w:fill="DEEAF6" w:themeFill="accent5" w:themeFillTint="33"/>
          </w:tcPr>
          <w:p w:rsidR="002B2921" w:rsidRDefault="0038518B" w:rsidP="002B2921">
            <w:r>
              <w:t>A</w:t>
            </w:r>
          </w:p>
        </w:tc>
        <w:tc>
          <w:tcPr>
            <w:tcW w:w="1061" w:type="dxa"/>
            <w:shd w:val="clear" w:color="auto" w:fill="DEEAF6" w:themeFill="accent5" w:themeFillTint="33"/>
          </w:tcPr>
          <w:p w:rsidR="002B2921" w:rsidRDefault="0038518B" w:rsidP="002B2921">
            <w:r>
              <w:t>50</w:t>
            </w:r>
          </w:p>
        </w:tc>
        <w:tc>
          <w:tcPr>
            <w:tcW w:w="2684" w:type="dxa"/>
            <w:shd w:val="clear" w:color="auto" w:fill="DEEAF6" w:themeFill="accent5" w:themeFillTint="33"/>
          </w:tcPr>
          <w:p w:rsidR="002B2921" w:rsidRDefault="00927E32" w:rsidP="002B2921">
            <w:r>
              <w:t>Identifiant</w:t>
            </w:r>
          </w:p>
        </w:tc>
      </w:tr>
      <w:tr w:rsidR="00A7042C" w:rsidTr="00A7042C">
        <w:tc>
          <w:tcPr>
            <w:tcW w:w="2333" w:type="dxa"/>
            <w:shd w:val="clear" w:color="auto" w:fill="DEEAF6" w:themeFill="accent5" w:themeFillTint="33"/>
          </w:tcPr>
          <w:p w:rsidR="002B2921" w:rsidRDefault="00A971A4" w:rsidP="002B2921">
            <w:proofErr w:type="spellStart"/>
            <w:proofErr w:type="gramStart"/>
            <w:r>
              <w:t>author</w:t>
            </w:r>
            <w:proofErr w:type="gramEnd"/>
            <w:r>
              <w:t>_firstname</w:t>
            </w:r>
            <w:proofErr w:type="spellEnd"/>
          </w:p>
        </w:tc>
        <w:tc>
          <w:tcPr>
            <w:tcW w:w="3210" w:type="dxa"/>
            <w:shd w:val="clear" w:color="auto" w:fill="DEEAF6" w:themeFill="accent5" w:themeFillTint="33"/>
          </w:tcPr>
          <w:p w:rsidR="002B2921" w:rsidRDefault="002B2921" w:rsidP="002B2921"/>
        </w:tc>
        <w:tc>
          <w:tcPr>
            <w:tcW w:w="1202" w:type="dxa"/>
            <w:shd w:val="clear" w:color="auto" w:fill="DEEAF6" w:themeFill="accent5" w:themeFillTint="33"/>
          </w:tcPr>
          <w:p w:rsidR="002B2921" w:rsidRDefault="0038518B" w:rsidP="002B2921">
            <w:r>
              <w:t>A</w:t>
            </w:r>
          </w:p>
        </w:tc>
        <w:tc>
          <w:tcPr>
            <w:tcW w:w="1061" w:type="dxa"/>
            <w:shd w:val="clear" w:color="auto" w:fill="DEEAF6" w:themeFill="accent5" w:themeFillTint="33"/>
          </w:tcPr>
          <w:p w:rsidR="002B2921" w:rsidRDefault="0038518B" w:rsidP="002B2921">
            <w:r>
              <w:t>50</w:t>
            </w:r>
          </w:p>
        </w:tc>
        <w:tc>
          <w:tcPr>
            <w:tcW w:w="2684" w:type="dxa"/>
            <w:shd w:val="clear" w:color="auto" w:fill="DEEAF6" w:themeFill="accent5" w:themeFillTint="33"/>
          </w:tcPr>
          <w:p w:rsidR="002B2921" w:rsidRDefault="00927E32" w:rsidP="002B2921">
            <w:r>
              <w:t>Identifiant</w:t>
            </w:r>
          </w:p>
        </w:tc>
      </w:tr>
      <w:tr w:rsidR="00A7042C" w:rsidTr="00A7042C">
        <w:tc>
          <w:tcPr>
            <w:tcW w:w="2333" w:type="dxa"/>
            <w:shd w:val="clear" w:color="auto" w:fill="DEEAF6" w:themeFill="accent5" w:themeFillTint="33"/>
          </w:tcPr>
          <w:p w:rsidR="002B2921" w:rsidRDefault="00A971A4" w:rsidP="002B2921">
            <w:proofErr w:type="spellStart"/>
            <w:proofErr w:type="gramStart"/>
            <w:r>
              <w:t>author</w:t>
            </w:r>
            <w:proofErr w:type="gramEnd"/>
            <w:r>
              <w:t>_pseudo</w:t>
            </w:r>
            <w:proofErr w:type="spellEnd"/>
          </w:p>
        </w:tc>
        <w:tc>
          <w:tcPr>
            <w:tcW w:w="3210" w:type="dxa"/>
            <w:shd w:val="clear" w:color="auto" w:fill="DEEAF6" w:themeFill="accent5" w:themeFillTint="33"/>
          </w:tcPr>
          <w:p w:rsidR="002B2921" w:rsidRDefault="002B2921" w:rsidP="002B2921"/>
        </w:tc>
        <w:tc>
          <w:tcPr>
            <w:tcW w:w="1202" w:type="dxa"/>
            <w:shd w:val="clear" w:color="auto" w:fill="DEEAF6" w:themeFill="accent5" w:themeFillTint="33"/>
          </w:tcPr>
          <w:p w:rsidR="002B2921" w:rsidRDefault="0038518B" w:rsidP="002B2921">
            <w:r>
              <w:t>A</w:t>
            </w:r>
          </w:p>
        </w:tc>
        <w:tc>
          <w:tcPr>
            <w:tcW w:w="1061" w:type="dxa"/>
            <w:shd w:val="clear" w:color="auto" w:fill="DEEAF6" w:themeFill="accent5" w:themeFillTint="33"/>
          </w:tcPr>
          <w:p w:rsidR="002B2921" w:rsidRDefault="0038518B" w:rsidP="002B2921">
            <w:r>
              <w:t>50</w:t>
            </w:r>
          </w:p>
        </w:tc>
        <w:tc>
          <w:tcPr>
            <w:tcW w:w="2684" w:type="dxa"/>
            <w:shd w:val="clear" w:color="auto" w:fill="DEEAF6" w:themeFill="accent5" w:themeFillTint="33"/>
          </w:tcPr>
          <w:p w:rsidR="002B2921" w:rsidRDefault="00927E32" w:rsidP="002B2921">
            <w:r>
              <w:t>Facultatif</w:t>
            </w:r>
          </w:p>
        </w:tc>
      </w:tr>
      <w:tr w:rsidR="00A971A4" w:rsidTr="00A7042C">
        <w:tc>
          <w:tcPr>
            <w:tcW w:w="2333" w:type="dxa"/>
            <w:shd w:val="clear" w:color="auto" w:fill="DEEAF6" w:themeFill="accent5" w:themeFillTint="33"/>
          </w:tcPr>
          <w:p w:rsidR="00A971A4" w:rsidRDefault="00A971A4" w:rsidP="002B2921">
            <w:proofErr w:type="spellStart"/>
            <w:proofErr w:type="gramStart"/>
            <w:r>
              <w:t>author</w:t>
            </w:r>
            <w:proofErr w:type="gramEnd"/>
            <w:r>
              <w:t>_percentage</w:t>
            </w:r>
            <w:proofErr w:type="spellEnd"/>
          </w:p>
        </w:tc>
        <w:tc>
          <w:tcPr>
            <w:tcW w:w="3210" w:type="dxa"/>
            <w:shd w:val="clear" w:color="auto" w:fill="DEEAF6" w:themeFill="accent5" w:themeFillTint="33"/>
          </w:tcPr>
          <w:p w:rsidR="00A971A4" w:rsidRDefault="00A971A4" w:rsidP="002B2921"/>
        </w:tc>
        <w:tc>
          <w:tcPr>
            <w:tcW w:w="1202" w:type="dxa"/>
            <w:shd w:val="clear" w:color="auto" w:fill="DEEAF6" w:themeFill="accent5" w:themeFillTint="33"/>
          </w:tcPr>
          <w:p w:rsidR="00A971A4" w:rsidRDefault="0038518B" w:rsidP="002B2921">
            <w:r>
              <w:t>N</w:t>
            </w:r>
          </w:p>
        </w:tc>
        <w:tc>
          <w:tcPr>
            <w:tcW w:w="1061" w:type="dxa"/>
            <w:shd w:val="clear" w:color="auto" w:fill="DEEAF6" w:themeFill="accent5" w:themeFillTint="33"/>
          </w:tcPr>
          <w:p w:rsidR="00A971A4" w:rsidRDefault="0038518B" w:rsidP="002B2921">
            <w:r>
              <w:t>2</w:t>
            </w:r>
          </w:p>
        </w:tc>
        <w:tc>
          <w:tcPr>
            <w:tcW w:w="2684" w:type="dxa"/>
            <w:shd w:val="clear" w:color="auto" w:fill="DEEAF6" w:themeFill="accent5" w:themeFillTint="33"/>
          </w:tcPr>
          <w:p w:rsidR="00A971A4" w:rsidRDefault="00A7042C" w:rsidP="002B2921">
            <w:r>
              <w:t>O</w:t>
            </w:r>
            <w:r w:rsidR="00927E32">
              <w:t>bligatoire</w:t>
            </w:r>
            <w:r>
              <w:t xml:space="preserve"> &gt; 0</w:t>
            </w:r>
          </w:p>
        </w:tc>
      </w:tr>
      <w:tr w:rsidR="00927E32" w:rsidTr="00A7042C">
        <w:tc>
          <w:tcPr>
            <w:tcW w:w="2333" w:type="dxa"/>
            <w:shd w:val="clear" w:color="auto" w:fill="EDEDED" w:themeFill="accent3" w:themeFillTint="33"/>
          </w:tcPr>
          <w:p w:rsidR="00927E32" w:rsidRDefault="00927E32" w:rsidP="002B2921">
            <w:proofErr w:type="spellStart"/>
            <w:proofErr w:type="gramStart"/>
            <w:r>
              <w:t>edition</w:t>
            </w:r>
            <w:proofErr w:type="gramEnd"/>
            <w:r>
              <w:t>_isbn</w:t>
            </w:r>
            <w:proofErr w:type="spellEnd"/>
          </w:p>
        </w:tc>
        <w:tc>
          <w:tcPr>
            <w:tcW w:w="3210" w:type="dxa"/>
            <w:shd w:val="clear" w:color="auto" w:fill="EDEDED" w:themeFill="accent3" w:themeFillTint="33"/>
          </w:tcPr>
          <w:p w:rsidR="00927E32" w:rsidRDefault="00927E32" w:rsidP="002B2921"/>
        </w:tc>
        <w:tc>
          <w:tcPr>
            <w:tcW w:w="1202" w:type="dxa"/>
            <w:shd w:val="clear" w:color="auto" w:fill="EDEDED" w:themeFill="accent3" w:themeFillTint="33"/>
          </w:tcPr>
          <w:p w:rsidR="00927E32" w:rsidRDefault="00927E32" w:rsidP="002B2921">
            <w:r>
              <w:t>N</w:t>
            </w:r>
          </w:p>
        </w:tc>
        <w:tc>
          <w:tcPr>
            <w:tcW w:w="1061" w:type="dxa"/>
            <w:shd w:val="clear" w:color="auto" w:fill="EDEDED" w:themeFill="accent3" w:themeFillTint="33"/>
          </w:tcPr>
          <w:p w:rsidR="00927E32" w:rsidRDefault="00927E32" w:rsidP="002B2921">
            <w:r>
              <w:t>10</w:t>
            </w:r>
          </w:p>
        </w:tc>
        <w:tc>
          <w:tcPr>
            <w:tcW w:w="2684" w:type="dxa"/>
            <w:shd w:val="clear" w:color="auto" w:fill="EDEDED" w:themeFill="accent3" w:themeFillTint="33"/>
          </w:tcPr>
          <w:p w:rsidR="00927E32" w:rsidRDefault="00927E32" w:rsidP="002B2921">
            <w:r>
              <w:t>Identifiant</w:t>
            </w:r>
          </w:p>
        </w:tc>
      </w:tr>
      <w:tr w:rsidR="00A971A4" w:rsidTr="00A7042C">
        <w:tc>
          <w:tcPr>
            <w:tcW w:w="2333" w:type="dxa"/>
            <w:shd w:val="clear" w:color="auto" w:fill="EDEDED" w:themeFill="accent3" w:themeFillTint="33"/>
          </w:tcPr>
          <w:p w:rsidR="00A971A4" w:rsidRDefault="00A971A4" w:rsidP="002B2921">
            <w:proofErr w:type="spellStart"/>
            <w:proofErr w:type="gramStart"/>
            <w:r>
              <w:t>edition</w:t>
            </w:r>
            <w:proofErr w:type="gramEnd"/>
            <w:r>
              <w:t>_date</w:t>
            </w:r>
            <w:proofErr w:type="spellEnd"/>
          </w:p>
        </w:tc>
        <w:tc>
          <w:tcPr>
            <w:tcW w:w="3210" w:type="dxa"/>
            <w:shd w:val="clear" w:color="auto" w:fill="EDEDED" w:themeFill="accent3" w:themeFillTint="33"/>
          </w:tcPr>
          <w:p w:rsidR="00A971A4" w:rsidRDefault="00A971A4" w:rsidP="002B2921"/>
        </w:tc>
        <w:tc>
          <w:tcPr>
            <w:tcW w:w="1202" w:type="dxa"/>
            <w:shd w:val="clear" w:color="auto" w:fill="EDEDED" w:themeFill="accent3" w:themeFillTint="33"/>
          </w:tcPr>
          <w:p w:rsidR="00A971A4" w:rsidRDefault="0038518B" w:rsidP="002B2921">
            <w:r>
              <w:t>D</w:t>
            </w:r>
          </w:p>
        </w:tc>
        <w:tc>
          <w:tcPr>
            <w:tcW w:w="1061" w:type="dxa"/>
            <w:shd w:val="clear" w:color="auto" w:fill="EDEDED" w:themeFill="accent3" w:themeFillTint="33"/>
          </w:tcPr>
          <w:p w:rsidR="00A971A4" w:rsidRDefault="00A971A4" w:rsidP="002B2921"/>
        </w:tc>
        <w:tc>
          <w:tcPr>
            <w:tcW w:w="2684" w:type="dxa"/>
            <w:shd w:val="clear" w:color="auto" w:fill="EDEDED" w:themeFill="accent3" w:themeFillTint="33"/>
          </w:tcPr>
          <w:p w:rsidR="00A971A4" w:rsidRDefault="00927E32" w:rsidP="002B2921">
            <w:r>
              <w:t>Obligatoire</w:t>
            </w:r>
          </w:p>
        </w:tc>
      </w:tr>
      <w:tr w:rsidR="00A971A4" w:rsidTr="00A7042C">
        <w:tc>
          <w:tcPr>
            <w:tcW w:w="2333" w:type="dxa"/>
            <w:shd w:val="clear" w:color="auto" w:fill="EDEDED" w:themeFill="accent3" w:themeFillTint="33"/>
          </w:tcPr>
          <w:p w:rsidR="00A971A4" w:rsidRDefault="00A971A4" w:rsidP="002B2921">
            <w:proofErr w:type="spellStart"/>
            <w:proofErr w:type="gramStart"/>
            <w:r>
              <w:lastRenderedPageBreak/>
              <w:t>edition</w:t>
            </w:r>
            <w:proofErr w:type="gramEnd"/>
            <w:r>
              <w:t>_order</w:t>
            </w:r>
            <w:proofErr w:type="spellEnd"/>
          </w:p>
        </w:tc>
        <w:tc>
          <w:tcPr>
            <w:tcW w:w="3210" w:type="dxa"/>
            <w:shd w:val="clear" w:color="auto" w:fill="EDEDED" w:themeFill="accent3" w:themeFillTint="33"/>
          </w:tcPr>
          <w:p w:rsidR="00A971A4" w:rsidRDefault="00A971A4" w:rsidP="002B2921"/>
        </w:tc>
        <w:tc>
          <w:tcPr>
            <w:tcW w:w="1202" w:type="dxa"/>
            <w:shd w:val="clear" w:color="auto" w:fill="EDEDED" w:themeFill="accent3" w:themeFillTint="33"/>
          </w:tcPr>
          <w:p w:rsidR="00A971A4" w:rsidRDefault="0038518B" w:rsidP="002B2921">
            <w:r>
              <w:t>N</w:t>
            </w:r>
          </w:p>
        </w:tc>
        <w:tc>
          <w:tcPr>
            <w:tcW w:w="1061" w:type="dxa"/>
            <w:shd w:val="clear" w:color="auto" w:fill="EDEDED" w:themeFill="accent3" w:themeFillTint="33"/>
          </w:tcPr>
          <w:p w:rsidR="00A971A4" w:rsidRDefault="0038518B" w:rsidP="002B2921">
            <w:r>
              <w:t>1</w:t>
            </w:r>
          </w:p>
        </w:tc>
        <w:tc>
          <w:tcPr>
            <w:tcW w:w="2684" w:type="dxa"/>
            <w:shd w:val="clear" w:color="auto" w:fill="EDEDED" w:themeFill="accent3" w:themeFillTint="33"/>
          </w:tcPr>
          <w:p w:rsidR="00A971A4" w:rsidRDefault="00927E32" w:rsidP="002B2921">
            <w:r>
              <w:t>Obligatoire</w:t>
            </w:r>
            <w:r w:rsidR="00A7042C">
              <w:t xml:space="preserve"> &gt; 0</w:t>
            </w:r>
          </w:p>
        </w:tc>
      </w:tr>
      <w:tr w:rsidR="00A971A4" w:rsidTr="00A7042C">
        <w:tc>
          <w:tcPr>
            <w:tcW w:w="2333" w:type="dxa"/>
            <w:shd w:val="clear" w:color="auto" w:fill="EDEDED" w:themeFill="accent3" w:themeFillTint="33"/>
          </w:tcPr>
          <w:p w:rsidR="00A971A4" w:rsidRDefault="00A971A4" w:rsidP="002B2921">
            <w:proofErr w:type="spellStart"/>
            <w:proofErr w:type="gramStart"/>
            <w:r>
              <w:t>edition</w:t>
            </w:r>
            <w:proofErr w:type="gramEnd"/>
            <w:r>
              <w:t>_nb</w:t>
            </w:r>
            <w:proofErr w:type="spellEnd"/>
          </w:p>
        </w:tc>
        <w:tc>
          <w:tcPr>
            <w:tcW w:w="3210" w:type="dxa"/>
            <w:shd w:val="clear" w:color="auto" w:fill="EDEDED" w:themeFill="accent3" w:themeFillTint="33"/>
          </w:tcPr>
          <w:p w:rsidR="00A971A4" w:rsidRDefault="00A971A4" w:rsidP="002B2921"/>
        </w:tc>
        <w:tc>
          <w:tcPr>
            <w:tcW w:w="1202" w:type="dxa"/>
            <w:shd w:val="clear" w:color="auto" w:fill="EDEDED" w:themeFill="accent3" w:themeFillTint="33"/>
          </w:tcPr>
          <w:p w:rsidR="00A971A4" w:rsidRDefault="0038518B" w:rsidP="002B2921">
            <w:r>
              <w:t>N</w:t>
            </w:r>
          </w:p>
        </w:tc>
        <w:tc>
          <w:tcPr>
            <w:tcW w:w="1061" w:type="dxa"/>
            <w:shd w:val="clear" w:color="auto" w:fill="EDEDED" w:themeFill="accent3" w:themeFillTint="33"/>
          </w:tcPr>
          <w:p w:rsidR="00A971A4" w:rsidRDefault="0038518B" w:rsidP="002B2921">
            <w:r>
              <w:t>10</w:t>
            </w:r>
          </w:p>
        </w:tc>
        <w:tc>
          <w:tcPr>
            <w:tcW w:w="2684" w:type="dxa"/>
            <w:shd w:val="clear" w:color="auto" w:fill="EDEDED" w:themeFill="accent3" w:themeFillTint="33"/>
          </w:tcPr>
          <w:p w:rsidR="00A971A4" w:rsidRDefault="00927E32" w:rsidP="002B2921">
            <w:r>
              <w:t>Obligatoire</w:t>
            </w:r>
            <w:r w:rsidR="00A7042C">
              <w:t xml:space="preserve"> &gt; 0</w:t>
            </w:r>
          </w:p>
        </w:tc>
      </w:tr>
      <w:tr w:rsidR="00A971A4" w:rsidTr="00A7042C">
        <w:tc>
          <w:tcPr>
            <w:tcW w:w="2333" w:type="dxa"/>
            <w:shd w:val="clear" w:color="auto" w:fill="DD87D3"/>
          </w:tcPr>
          <w:p w:rsidR="00A971A4" w:rsidRDefault="0038518B" w:rsidP="002B2921">
            <w:proofErr w:type="spellStart"/>
            <w:proofErr w:type="gramStart"/>
            <w:r>
              <w:t>shop</w:t>
            </w:r>
            <w:proofErr w:type="gramEnd"/>
            <w:r>
              <w:t>_name</w:t>
            </w:r>
            <w:proofErr w:type="spellEnd"/>
          </w:p>
        </w:tc>
        <w:tc>
          <w:tcPr>
            <w:tcW w:w="3210" w:type="dxa"/>
            <w:shd w:val="clear" w:color="auto" w:fill="DD87D3"/>
          </w:tcPr>
          <w:p w:rsidR="00A971A4" w:rsidRDefault="00A971A4" w:rsidP="002B2921"/>
        </w:tc>
        <w:tc>
          <w:tcPr>
            <w:tcW w:w="1202" w:type="dxa"/>
            <w:shd w:val="clear" w:color="auto" w:fill="DD87D3"/>
          </w:tcPr>
          <w:p w:rsidR="00A971A4" w:rsidRDefault="0038518B" w:rsidP="002B2921">
            <w:r>
              <w:t>A</w:t>
            </w:r>
          </w:p>
        </w:tc>
        <w:tc>
          <w:tcPr>
            <w:tcW w:w="1061" w:type="dxa"/>
            <w:shd w:val="clear" w:color="auto" w:fill="DD87D3"/>
          </w:tcPr>
          <w:p w:rsidR="00A971A4" w:rsidRDefault="0038518B" w:rsidP="002B2921">
            <w:r>
              <w:t>50</w:t>
            </w:r>
          </w:p>
        </w:tc>
        <w:tc>
          <w:tcPr>
            <w:tcW w:w="2684" w:type="dxa"/>
            <w:shd w:val="clear" w:color="auto" w:fill="DD87D3"/>
          </w:tcPr>
          <w:p w:rsidR="00A971A4" w:rsidRDefault="00927E32" w:rsidP="002B2921">
            <w:r>
              <w:t>Identifiant</w:t>
            </w:r>
          </w:p>
        </w:tc>
      </w:tr>
      <w:tr w:rsidR="00A971A4" w:rsidTr="00A7042C">
        <w:tc>
          <w:tcPr>
            <w:tcW w:w="2333" w:type="dxa"/>
            <w:shd w:val="clear" w:color="auto" w:fill="DD87D3"/>
          </w:tcPr>
          <w:p w:rsidR="00A971A4" w:rsidRDefault="0038518B" w:rsidP="002B2921">
            <w:proofErr w:type="spellStart"/>
            <w:proofErr w:type="gramStart"/>
            <w:r>
              <w:t>shop</w:t>
            </w:r>
            <w:proofErr w:type="gramEnd"/>
            <w:r>
              <w:t>_address</w:t>
            </w:r>
            <w:proofErr w:type="spellEnd"/>
          </w:p>
        </w:tc>
        <w:tc>
          <w:tcPr>
            <w:tcW w:w="3210" w:type="dxa"/>
            <w:shd w:val="clear" w:color="auto" w:fill="DD87D3"/>
          </w:tcPr>
          <w:p w:rsidR="00A971A4" w:rsidRDefault="00A971A4" w:rsidP="002B2921"/>
        </w:tc>
        <w:tc>
          <w:tcPr>
            <w:tcW w:w="1202" w:type="dxa"/>
            <w:shd w:val="clear" w:color="auto" w:fill="DD87D3"/>
          </w:tcPr>
          <w:p w:rsidR="00A971A4" w:rsidRDefault="0038518B" w:rsidP="002B2921">
            <w:r>
              <w:t>AN</w:t>
            </w:r>
          </w:p>
        </w:tc>
        <w:tc>
          <w:tcPr>
            <w:tcW w:w="1061" w:type="dxa"/>
            <w:shd w:val="clear" w:color="auto" w:fill="DD87D3"/>
          </w:tcPr>
          <w:p w:rsidR="00A971A4" w:rsidRDefault="0038518B" w:rsidP="002B2921">
            <w:r>
              <w:t>255</w:t>
            </w:r>
          </w:p>
        </w:tc>
        <w:tc>
          <w:tcPr>
            <w:tcW w:w="2684" w:type="dxa"/>
            <w:shd w:val="clear" w:color="auto" w:fill="DD87D3"/>
          </w:tcPr>
          <w:p w:rsidR="00A971A4" w:rsidRDefault="00927E32" w:rsidP="002B2921">
            <w:r>
              <w:t>Obligatoire</w:t>
            </w:r>
          </w:p>
        </w:tc>
      </w:tr>
      <w:tr w:rsidR="0038518B" w:rsidTr="00A971A4">
        <w:tc>
          <w:tcPr>
            <w:tcW w:w="2333" w:type="dxa"/>
          </w:tcPr>
          <w:p w:rsidR="0038518B" w:rsidRDefault="0038518B" w:rsidP="002B2921">
            <w:proofErr w:type="spellStart"/>
            <w:proofErr w:type="gramStart"/>
            <w:r>
              <w:t>order</w:t>
            </w:r>
            <w:proofErr w:type="gramEnd"/>
            <w:r>
              <w:t>_quantity</w:t>
            </w:r>
            <w:proofErr w:type="spellEnd"/>
          </w:p>
        </w:tc>
        <w:tc>
          <w:tcPr>
            <w:tcW w:w="3210" w:type="dxa"/>
          </w:tcPr>
          <w:p w:rsidR="0038518B" w:rsidRDefault="0038518B" w:rsidP="002B2921"/>
        </w:tc>
        <w:tc>
          <w:tcPr>
            <w:tcW w:w="1202" w:type="dxa"/>
          </w:tcPr>
          <w:p w:rsidR="0038518B" w:rsidRDefault="0038518B" w:rsidP="002B2921">
            <w:r>
              <w:t>N</w:t>
            </w:r>
          </w:p>
        </w:tc>
        <w:tc>
          <w:tcPr>
            <w:tcW w:w="1061" w:type="dxa"/>
          </w:tcPr>
          <w:p w:rsidR="0038518B" w:rsidRDefault="0038518B" w:rsidP="002B2921">
            <w:r>
              <w:t>4</w:t>
            </w:r>
          </w:p>
        </w:tc>
        <w:tc>
          <w:tcPr>
            <w:tcW w:w="2684" w:type="dxa"/>
          </w:tcPr>
          <w:p w:rsidR="0038518B" w:rsidRDefault="00A7042C" w:rsidP="002B2921">
            <w:r>
              <w:t>O</w:t>
            </w:r>
            <w:r w:rsidR="00927E32">
              <w:t>bligatoire</w:t>
            </w:r>
            <w:r>
              <w:t xml:space="preserve"> &gt; 0</w:t>
            </w:r>
          </w:p>
        </w:tc>
      </w:tr>
    </w:tbl>
    <w:p w:rsidR="002B2921" w:rsidRDefault="002B2921" w:rsidP="002B2921"/>
    <w:p w:rsidR="00A7042C" w:rsidRDefault="00A7042C" w:rsidP="00A7042C">
      <w:pPr>
        <w:pStyle w:val="Titre1"/>
      </w:pPr>
      <w:r w:rsidRPr="007677C2">
        <w:t>Dépendances fonctionnelles</w:t>
      </w:r>
      <w:r>
        <w:t> :</w:t>
      </w:r>
    </w:p>
    <w:p w:rsidR="00A7042C" w:rsidRDefault="00A7042C" w:rsidP="002B2921">
      <w:pPr>
        <w:rPr>
          <w:lang w:val="en-US"/>
        </w:rPr>
      </w:pPr>
      <w:proofErr w:type="spellStart"/>
      <w:r w:rsidRPr="00F009E0">
        <w:rPr>
          <w:lang w:val="en-US"/>
        </w:rPr>
        <w:t>Book_isbn</w:t>
      </w:r>
      <w:proofErr w:type="spellEnd"/>
      <w:r w:rsidRPr="00F009E0">
        <w:rPr>
          <w:lang w:val="en-US"/>
        </w:rPr>
        <w:t xml:space="preserve"> </w:t>
      </w:r>
      <w:r>
        <w:sym w:font="Wingdings" w:char="F0E0"/>
      </w:r>
      <w:r w:rsidRPr="00F009E0">
        <w:rPr>
          <w:lang w:val="en-US"/>
        </w:rPr>
        <w:t xml:space="preserve"> </w:t>
      </w:r>
      <w:proofErr w:type="spellStart"/>
      <w:r w:rsidRPr="00F009E0">
        <w:rPr>
          <w:lang w:val="en-US"/>
        </w:rPr>
        <w:t>book_title</w:t>
      </w:r>
      <w:proofErr w:type="spellEnd"/>
      <w:r w:rsidR="00F009E0" w:rsidRPr="00F009E0">
        <w:rPr>
          <w:lang w:val="en-US"/>
        </w:rPr>
        <w:t xml:space="preserve">, </w:t>
      </w:r>
      <w:proofErr w:type="spellStart"/>
      <w:r w:rsidR="00F009E0" w:rsidRPr="00F009E0">
        <w:rPr>
          <w:lang w:val="en-US"/>
        </w:rPr>
        <w:t>b</w:t>
      </w:r>
      <w:r w:rsidR="00F009E0">
        <w:rPr>
          <w:lang w:val="en-US"/>
        </w:rPr>
        <w:t>ook_price</w:t>
      </w:r>
      <w:proofErr w:type="spellEnd"/>
      <w:r w:rsidR="00F009E0">
        <w:rPr>
          <w:lang w:val="en-US"/>
        </w:rPr>
        <w:t xml:space="preserve">, </w:t>
      </w:r>
      <w:proofErr w:type="spellStart"/>
      <w:r w:rsidR="00F009E0">
        <w:rPr>
          <w:lang w:val="en-US"/>
        </w:rPr>
        <w:t>book_reward</w:t>
      </w:r>
      <w:proofErr w:type="spellEnd"/>
    </w:p>
    <w:p w:rsidR="00F009E0" w:rsidRDefault="00F009E0" w:rsidP="002B2921">
      <w:pPr>
        <w:rPr>
          <w:lang w:val="en-US"/>
        </w:rPr>
      </w:pPr>
      <w:proofErr w:type="spellStart"/>
      <w:r>
        <w:rPr>
          <w:lang w:val="en-US"/>
        </w:rPr>
        <w:t>Author_lastname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author_lastname</w:t>
      </w:r>
      <w:proofErr w:type="spellEnd"/>
      <w:r>
        <w:rPr>
          <w:lang w:val="en-US"/>
        </w:rPr>
        <w:t xml:space="preserve"> </w:t>
      </w:r>
      <w:r w:rsidRPr="00F009E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author_pseudo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author_percentage</w:t>
      </w:r>
      <w:proofErr w:type="spellEnd"/>
    </w:p>
    <w:p w:rsidR="00F009E0" w:rsidRDefault="00F009E0" w:rsidP="002B2921">
      <w:pPr>
        <w:rPr>
          <w:lang w:val="en-US"/>
        </w:rPr>
      </w:pPr>
      <w:proofErr w:type="spellStart"/>
      <w:r>
        <w:rPr>
          <w:lang w:val="en-US"/>
        </w:rPr>
        <w:t>Edition_isbn</w:t>
      </w:r>
      <w:proofErr w:type="spellEnd"/>
      <w:r>
        <w:rPr>
          <w:lang w:val="en-US"/>
        </w:rPr>
        <w:t xml:space="preserve"> </w:t>
      </w:r>
      <w:r w:rsidRPr="00F009E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edition_date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edition_nb</w:t>
      </w:r>
      <w:proofErr w:type="spellEnd"/>
      <w:r w:rsidR="009E5DA6">
        <w:rPr>
          <w:lang w:val="en-US"/>
        </w:rPr>
        <w:t xml:space="preserve">, </w:t>
      </w:r>
      <w:proofErr w:type="spellStart"/>
      <w:r w:rsidR="009E5DA6">
        <w:rPr>
          <w:lang w:val="en-US"/>
        </w:rPr>
        <w:t>edition_order</w:t>
      </w:r>
      <w:proofErr w:type="spellEnd"/>
    </w:p>
    <w:p w:rsidR="00F009E0" w:rsidRDefault="00F009E0" w:rsidP="002B2921">
      <w:pPr>
        <w:rPr>
          <w:lang w:val="en-US"/>
        </w:rPr>
      </w:pPr>
      <w:proofErr w:type="spellStart"/>
      <w:r>
        <w:rPr>
          <w:lang w:val="en-US"/>
        </w:rPr>
        <w:t>Shop_name</w:t>
      </w:r>
      <w:proofErr w:type="spellEnd"/>
      <w:r>
        <w:rPr>
          <w:lang w:val="en-US"/>
        </w:rPr>
        <w:t xml:space="preserve"> </w:t>
      </w:r>
      <w:r w:rsidRPr="00F009E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shop_adress</w:t>
      </w:r>
      <w:proofErr w:type="spellEnd"/>
    </w:p>
    <w:p w:rsidR="00F009E0" w:rsidRDefault="00F009E0" w:rsidP="002B2921">
      <w:pPr>
        <w:rPr>
          <w:lang w:val="en-US"/>
        </w:rPr>
      </w:pPr>
      <w:proofErr w:type="spellStart"/>
      <w:r>
        <w:rPr>
          <w:lang w:val="en-US"/>
        </w:rPr>
        <w:t>Shop_name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book_isbn</w:t>
      </w:r>
      <w:proofErr w:type="spellEnd"/>
      <w:r>
        <w:rPr>
          <w:lang w:val="en-US"/>
        </w:rPr>
        <w:t xml:space="preserve"> </w:t>
      </w:r>
      <w:r w:rsidRPr="00F009E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order_quantity</w:t>
      </w:r>
      <w:proofErr w:type="spellEnd"/>
    </w:p>
    <w:p w:rsidR="00F009E0" w:rsidRPr="00F009E0" w:rsidRDefault="00F009E0" w:rsidP="002B2921">
      <w:pPr>
        <w:rPr>
          <w:lang w:val="en-US"/>
        </w:rPr>
      </w:pPr>
    </w:p>
    <w:p w:rsidR="002B2921" w:rsidRPr="00F009E0" w:rsidRDefault="002B2921" w:rsidP="002B2921">
      <w:pPr>
        <w:rPr>
          <w:lang w:val="en-US"/>
        </w:rPr>
      </w:pPr>
    </w:p>
    <w:p w:rsidR="007A42DA" w:rsidRPr="00F009E0" w:rsidRDefault="007A42DA">
      <w:pPr>
        <w:rPr>
          <w:lang w:val="en-US"/>
        </w:rPr>
      </w:pPr>
    </w:p>
    <w:sectPr w:rsidR="007A42DA" w:rsidRPr="00F00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F55B1"/>
    <w:multiLevelType w:val="hybridMultilevel"/>
    <w:tmpl w:val="5DE80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21"/>
    <w:rsid w:val="002B2921"/>
    <w:rsid w:val="0038518B"/>
    <w:rsid w:val="005F012A"/>
    <w:rsid w:val="006100F8"/>
    <w:rsid w:val="007A42DA"/>
    <w:rsid w:val="00927E32"/>
    <w:rsid w:val="009E5DA6"/>
    <w:rsid w:val="00A7042C"/>
    <w:rsid w:val="00A971A4"/>
    <w:rsid w:val="00F0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18BE"/>
  <w15:chartTrackingRefBased/>
  <w15:docId w15:val="{064D0599-FBD9-488E-8C94-7210FB28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292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2921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292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B2921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paragraph" w:styleId="Paragraphedeliste">
    <w:name w:val="List Paragraph"/>
    <w:basedOn w:val="Normal"/>
    <w:uiPriority w:val="34"/>
    <w:qFormat/>
    <w:rsid w:val="002B2921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table" w:styleId="Grilledutableau">
    <w:name w:val="Table Grid"/>
    <w:basedOn w:val="TableauNormal"/>
    <w:uiPriority w:val="39"/>
    <w:rsid w:val="002B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Yssam Boulahdid</dc:creator>
  <cp:keywords/>
  <dc:description/>
  <cp:lastModifiedBy>Yssam Boulahdid</cp:lastModifiedBy>
  <cp:revision>3</cp:revision>
  <dcterms:created xsi:type="dcterms:W3CDTF">2020-11-05T12:59:00Z</dcterms:created>
  <dcterms:modified xsi:type="dcterms:W3CDTF">2020-11-05T14:13:00Z</dcterms:modified>
</cp:coreProperties>
</file>