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F66" w:rsidRDefault="00C34F66" w:rsidP="00C34F66">
      <w:pPr>
        <w:pStyle w:val="Default"/>
        <w:jc w:val="center"/>
        <w:rPr>
          <w:rFonts w:ascii="Tahoma" w:hAnsi="Tahoma" w:cs="Tahoma"/>
          <w:color w:val="auto"/>
          <w:sz w:val="28"/>
          <w:szCs w:val="28"/>
        </w:rPr>
      </w:pPr>
      <w:r>
        <w:rPr>
          <w:rFonts w:ascii="Tahoma" w:hAnsi="Tahoma" w:cs="Tahoma"/>
          <w:b/>
          <w:bCs/>
          <w:color w:val="auto"/>
          <w:sz w:val="28"/>
          <w:szCs w:val="28"/>
        </w:rPr>
        <w:t>Alexander Brown</w:t>
      </w:r>
    </w:p>
    <w:p w:rsidR="00C34F66" w:rsidRDefault="00C34F66" w:rsidP="00C34F66">
      <w:pPr>
        <w:pStyle w:val="Default"/>
        <w:jc w:val="center"/>
        <w:rPr>
          <w:rFonts w:ascii="Tahoma" w:hAnsi="Tahoma" w:cs="Tahoma"/>
          <w:color w:val="auto"/>
          <w:sz w:val="28"/>
          <w:szCs w:val="28"/>
        </w:rPr>
      </w:pPr>
      <w:r>
        <w:rPr>
          <w:rFonts w:ascii="Tahoma" w:hAnsi="Tahoma" w:cs="Tahoma"/>
          <w:b/>
          <w:bCs/>
          <w:color w:val="auto"/>
          <w:sz w:val="28"/>
          <w:szCs w:val="28"/>
        </w:rPr>
        <w:t>Student Number: 10357791</w:t>
      </w:r>
    </w:p>
    <w:p w:rsidR="00C34F66" w:rsidRDefault="00C34F66" w:rsidP="00C34F66">
      <w:pPr>
        <w:pStyle w:val="Default"/>
        <w:jc w:val="center"/>
        <w:rPr>
          <w:rFonts w:ascii="Tahoma" w:hAnsi="Tahoma" w:cs="Tahoma"/>
          <w:b/>
          <w:bCs/>
          <w:color w:val="auto"/>
          <w:sz w:val="28"/>
          <w:szCs w:val="28"/>
        </w:rPr>
      </w:pPr>
      <w:r>
        <w:rPr>
          <w:rFonts w:ascii="Tahoma" w:hAnsi="Tahoma" w:cs="Tahoma"/>
          <w:b/>
          <w:bCs/>
          <w:color w:val="auto"/>
          <w:sz w:val="28"/>
          <w:szCs w:val="28"/>
        </w:rPr>
        <w:t>B8IT</w:t>
      </w:r>
      <w:r w:rsidR="007B26D1">
        <w:rPr>
          <w:rFonts w:ascii="Tahoma" w:hAnsi="Tahoma" w:cs="Tahoma"/>
          <w:b/>
          <w:bCs/>
          <w:color w:val="auto"/>
          <w:sz w:val="28"/>
          <w:szCs w:val="28"/>
        </w:rPr>
        <w:t>105 Programming for Big Data</w:t>
      </w:r>
    </w:p>
    <w:p w:rsidR="00C34F66" w:rsidRDefault="00C34F66" w:rsidP="00C34F66">
      <w:pPr>
        <w:pStyle w:val="Default"/>
        <w:jc w:val="center"/>
        <w:rPr>
          <w:rFonts w:ascii="Tahoma" w:hAnsi="Tahoma" w:cs="Tahoma"/>
          <w:b/>
          <w:bCs/>
          <w:color w:val="auto"/>
          <w:sz w:val="28"/>
          <w:szCs w:val="28"/>
        </w:rPr>
      </w:pPr>
    </w:p>
    <w:p w:rsidR="00C34F66" w:rsidRDefault="00C34F66" w:rsidP="00C34F66">
      <w:pPr>
        <w:pStyle w:val="Default"/>
        <w:jc w:val="center"/>
        <w:rPr>
          <w:rFonts w:ascii="Tahoma" w:hAnsi="Tahoma" w:cs="Tahoma"/>
          <w:b/>
          <w:bCs/>
          <w:color w:val="auto"/>
          <w:sz w:val="28"/>
          <w:szCs w:val="28"/>
        </w:rPr>
      </w:pPr>
    </w:p>
    <w:p w:rsidR="00C34F66" w:rsidRDefault="00C34F66" w:rsidP="00C34F66">
      <w:pPr>
        <w:pStyle w:val="Default"/>
        <w:jc w:val="center"/>
        <w:rPr>
          <w:rFonts w:ascii="Tahoma" w:hAnsi="Tahoma" w:cs="Tahoma"/>
          <w:b/>
          <w:bCs/>
          <w:color w:val="auto"/>
          <w:sz w:val="28"/>
          <w:szCs w:val="28"/>
        </w:rPr>
      </w:pPr>
    </w:p>
    <w:p w:rsidR="00C34F66" w:rsidRDefault="00C34F66" w:rsidP="00C34F66">
      <w:pPr>
        <w:pStyle w:val="Default"/>
        <w:jc w:val="center"/>
        <w:rPr>
          <w:color w:val="auto"/>
          <w:sz w:val="28"/>
          <w:szCs w:val="28"/>
        </w:rPr>
      </w:pPr>
      <w:r>
        <w:rPr>
          <w:noProof/>
          <w:lang w:eastAsia="en-IE"/>
        </w:rPr>
        <w:drawing>
          <wp:inline distT="0" distB="0" distL="0" distR="0" wp14:anchorId="0B0580B5" wp14:editId="6D274644">
            <wp:extent cx="4191000" cy="19844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070" cy="1989261"/>
                    </a:xfrm>
                    <a:prstGeom prst="rect">
                      <a:avLst/>
                    </a:prstGeom>
                  </pic:spPr>
                </pic:pic>
              </a:graphicData>
            </a:graphic>
          </wp:inline>
        </w:drawing>
      </w:r>
    </w:p>
    <w:p w:rsidR="00C34F66" w:rsidRDefault="00C34F66" w:rsidP="00C34F66">
      <w:pPr>
        <w:jc w:val="center"/>
        <w:rPr>
          <w:rFonts w:ascii="Times New Roman" w:hAnsi="Times New Roman" w:cs="Times New Roman"/>
        </w:rPr>
      </w:pPr>
    </w:p>
    <w:p w:rsidR="00C34F66" w:rsidRDefault="00C34F66" w:rsidP="00C34F66">
      <w:pPr>
        <w:spacing w:line="360" w:lineRule="auto"/>
        <w:jc w:val="center"/>
        <w:rPr>
          <w:rFonts w:ascii="Tahoma" w:hAnsi="Tahoma" w:cs="Tahoma"/>
          <w:b/>
          <w:bCs/>
          <w:sz w:val="28"/>
          <w:szCs w:val="28"/>
        </w:rPr>
      </w:pPr>
      <w:r>
        <w:rPr>
          <w:rFonts w:ascii="Tahoma" w:hAnsi="Tahoma" w:cs="Tahoma"/>
          <w:b/>
          <w:bCs/>
          <w:sz w:val="28"/>
          <w:szCs w:val="28"/>
        </w:rPr>
        <w:t xml:space="preserve">Project: </w:t>
      </w:r>
      <w:r w:rsidR="007B26D1">
        <w:rPr>
          <w:rFonts w:ascii="Tahoma" w:hAnsi="Tahoma" w:cs="Tahoma"/>
          <w:b/>
          <w:bCs/>
          <w:sz w:val="28"/>
          <w:szCs w:val="28"/>
        </w:rPr>
        <w:t xml:space="preserve">CA4 - </w:t>
      </w:r>
      <w:r w:rsidR="00553E6F">
        <w:rPr>
          <w:rFonts w:ascii="Tahoma" w:hAnsi="Tahoma" w:cs="Tahoma"/>
          <w:b/>
          <w:bCs/>
          <w:sz w:val="28"/>
          <w:szCs w:val="28"/>
        </w:rPr>
        <w:t>GitHub Analysis</w:t>
      </w:r>
    </w:p>
    <w:p w:rsidR="00C34F66" w:rsidRDefault="00553E6F" w:rsidP="00C34F66">
      <w:pPr>
        <w:spacing w:line="360" w:lineRule="auto"/>
        <w:jc w:val="center"/>
        <w:rPr>
          <w:rFonts w:asciiTheme="majorHAnsi" w:hAnsiTheme="majorHAnsi"/>
          <w:b/>
        </w:rPr>
      </w:pPr>
      <w:r>
        <w:rPr>
          <w:rFonts w:ascii="Tahoma" w:hAnsi="Tahoma" w:cs="Tahoma"/>
          <w:b/>
          <w:bCs/>
          <w:sz w:val="28"/>
          <w:szCs w:val="28"/>
        </w:rPr>
        <w:t>November</w:t>
      </w:r>
      <w:r w:rsidR="00C34F66">
        <w:rPr>
          <w:rFonts w:ascii="Tahoma" w:hAnsi="Tahoma" w:cs="Tahoma"/>
          <w:b/>
          <w:bCs/>
          <w:sz w:val="28"/>
          <w:szCs w:val="28"/>
        </w:rPr>
        <w:t xml:space="preserve"> 2017</w:t>
      </w: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sdt>
      <w:sdtPr>
        <w:rPr>
          <w:rFonts w:asciiTheme="minorHAnsi" w:eastAsiaTheme="minorHAnsi" w:hAnsiTheme="minorHAnsi" w:cstheme="minorBidi"/>
          <w:color w:val="auto"/>
          <w:sz w:val="22"/>
          <w:szCs w:val="22"/>
          <w:lang w:val="en-IE"/>
        </w:rPr>
        <w:id w:val="-751039655"/>
        <w:docPartObj>
          <w:docPartGallery w:val="Table of Contents"/>
          <w:docPartUnique/>
        </w:docPartObj>
      </w:sdtPr>
      <w:sdtEndPr>
        <w:rPr>
          <w:b/>
          <w:bCs/>
          <w:noProof/>
        </w:rPr>
      </w:sdtEndPr>
      <w:sdtContent>
        <w:p w:rsidR="00C34F66" w:rsidRDefault="00C34F66">
          <w:pPr>
            <w:pStyle w:val="TOCHeading"/>
          </w:pPr>
          <w:r>
            <w:t>Contents</w:t>
          </w:r>
        </w:p>
        <w:p w:rsidR="00A426EC" w:rsidRDefault="00C34F66">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9459339" w:history="1">
            <w:r w:rsidR="00A426EC" w:rsidRPr="0064160A">
              <w:rPr>
                <w:rStyle w:val="Hyperlink"/>
                <w:noProof/>
              </w:rPr>
              <w:t>1.</w:t>
            </w:r>
            <w:r w:rsidR="00A426EC">
              <w:rPr>
                <w:rFonts w:eastAsiaTheme="minorEastAsia"/>
                <w:noProof/>
                <w:lang w:eastAsia="en-IE"/>
              </w:rPr>
              <w:tab/>
            </w:r>
            <w:r w:rsidR="00A426EC" w:rsidRPr="0064160A">
              <w:rPr>
                <w:rStyle w:val="Hyperlink"/>
                <w:noProof/>
              </w:rPr>
              <w:t>Data/Approach</w:t>
            </w:r>
            <w:r w:rsidR="00A426EC">
              <w:rPr>
                <w:noProof/>
                <w:webHidden/>
              </w:rPr>
              <w:tab/>
            </w:r>
            <w:r w:rsidR="00A426EC">
              <w:rPr>
                <w:noProof/>
                <w:webHidden/>
              </w:rPr>
              <w:fldChar w:fldCharType="begin"/>
            </w:r>
            <w:r w:rsidR="00A426EC">
              <w:rPr>
                <w:noProof/>
                <w:webHidden/>
              </w:rPr>
              <w:instrText xml:space="preserve"> PAGEREF _Toc499459339 \h </w:instrText>
            </w:r>
            <w:r w:rsidR="00A426EC">
              <w:rPr>
                <w:noProof/>
                <w:webHidden/>
              </w:rPr>
            </w:r>
            <w:r w:rsidR="00A426EC">
              <w:rPr>
                <w:noProof/>
                <w:webHidden/>
              </w:rPr>
              <w:fldChar w:fldCharType="separate"/>
            </w:r>
            <w:r w:rsidR="00A426EC">
              <w:rPr>
                <w:noProof/>
                <w:webHidden/>
              </w:rPr>
              <w:t>3</w:t>
            </w:r>
            <w:r w:rsidR="00A426EC">
              <w:rPr>
                <w:noProof/>
                <w:webHidden/>
              </w:rPr>
              <w:fldChar w:fldCharType="end"/>
            </w:r>
          </w:hyperlink>
        </w:p>
        <w:p w:rsidR="00A426EC" w:rsidRDefault="00A426EC">
          <w:pPr>
            <w:pStyle w:val="TOC1"/>
            <w:tabs>
              <w:tab w:val="left" w:pos="440"/>
              <w:tab w:val="right" w:leader="dot" w:pos="9016"/>
            </w:tabs>
            <w:rPr>
              <w:rFonts w:eastAsiaTheme="minorEastAsia"/>
              <w:noProof/>
              <w:lang w:eastAsia="en-IE"/>
            </w:rPr>
          </w:pPr>
          <w:hyperlink w:anchor="_Toc499459340" w:history="1">
            <w:r w:rsidRPr="0064160A">
              <w:rPr>
                <w:rStyle w:val="Hyperlink"/>
                <w:noProof/>
              </w:rPr>
              <w:t>2.</w:t>
            </w:r>
            <w:r>
              <w:rPr>
                <w:rFonts w:eastAsiaTheme="minorEastAsia"/>
                <w:noProof/>
                <w:lang w:eastAsia="en-IE"/>
              </w:rPr>
              <w:tab/>
            </w:r>
            <w:r w:rsidRPr="0064160A">
              <w:rPr>
                <w:rStyle w:val="Hyperlink"/>
                <w:noProof/>
              </w:rPr>
              <w:t>Cleaning the Data</w:t>
            </w:r>
            <w:r>
              <w:rPr>
                <w:noProof/>
                <w:webHidden/>
              </w:rPr>
              <w:tab/>
            </w:r>
            <w:r>
              <w:rPr>
                <w:noProof/>
                <w:webHidden/>
              </w:rPr>
              <w:fldChar w:fldCharType="begin"/>
            </w:r>
            <w:r>
              <w:rPr>
                <w:noProof/>
                <w:webHidden/>
              </w:rPr>
              <w:instrText xml:space="preserve"> PAGEREF _Toc499459340 \h </w:instrText>
            </w:r>
            <w:r>
              <w:rPr>
                <w:noProof/>
                <w:webHidden/>
              </w:rPr>
            </w:r>
            <w:r>
              <w:rPr>
                <w:noProof/>
                <w:webHidden/>
              </w:rPr>
              <w:fldChar w:fldCharType="separate"/>
            </w:r>
            <w:r>
              <w:rPr>
                <w:noProof/>
                <w:webHidden/>
              </w:rPr>
              <w:t>3</w:t>
            </w:r>
            <w:r>
              <w:rPr>
                <w:noProof/>
                <w:webHidden/>
              </w:rPr>
              <w:fldChar w:fldCharType="end"/>
            </w:r>
          </w:hyperlink>
        </w:p>
        <w:p w:rsidR="00A426EC" w:rsidRDefault="00A426EC">
          <w:pPr>
            <w:pStyle w:val="TOC1"/>
            <w:tabs>
              <w:tab w:val="left" w:pos="440"/>
              <w:tab w:val="right" w:leader="dot" w:pos="9016"/>
            </w:tabs>
            <w:rPr>
              <w:rFonts w:eastAsiaTheme="minorEastAsia"/>
              <w:noProof/>
              <w:lang w:eastAsia="en-IE"/>
            </w:rPr>
          </w:pPr>
          <w:hyperlink w:anchor="_Toc499459341" w:history="1">
            <w:r w:rsidRPr="0064160A">
              <w:rPr>
                <w:rStyle w:val="Hyperlink"/>
                <w:noProof/>
              </w:rPr>
              <w:t>3.</w:t>
            </w:r>
            <w:r>
              <w:rPr>
                <w:rFonts w:eastAsiaTheme="minorEastAsia"/>
                <w:noProof/>
                <w:lang w:eastAsia="en-IE"/>
              </w:rPr>
              <w:tab/>
            </w:r>
            <w:r w:rsidRPr="0064160A">
              <w:rPr>
                <w:rStyle w:val="Hyperlink"/>
                <w:noProof/>
              </w:rPr>
              <w:t>Test Script</w:t>
            </w:r>
            <w:r>
              <w:rPr>
                <w:noProof/>
                <w:webHidden/>
              </w:rPr>
              <w:tab/>
            </w:r>
            <w:r>
              <w:rPr>
                <w:noProof/>
                <w:webHidden/>
              </w:rPr>
              <w:fldChar w:fldCharType="begin"/>
            </w:r>
            <w:r>
              <w:rPr>
                <w:noProof/>
                <w:webHidden/>
              </w:rPr>
              <w:instrText xml:space="preserve"> PAGEREF _Toc499459341 \h </w:instrText>
            </w:r>
            <w:r>
              <w:rPr>
                <w:noProof/>
                <w:webHidden/>
              </w:rPr>
            </w:r>
            <w:r>
              <w:rPr>
                <w:noProof/>
                <w:webHidden/>
              </w:rPr>
              <w:fldChar w:fldCharType="separate"/>
            </w:r>
            <w:r>
              <w:rPr>
                <w:noProof/>
                <w:webHidden/>
              </w:rPr>
              <w:t>3</w:t>
            </w:r>
            <w:r>
              <w:rPr>
                <w:noProof/>
                <w:webHidden/>
              </w:rPr>
              <w:fldChar w:fldCharType="end"/>
            </w:r>
          </w:hyperlink>
        </w:p>
        <w:p w:rsidR="00A426EC" w:rsidRDefault="00A426EC">
          <w:pPr>
            <w:pStyle w:val="TOC1"/>
            <w:tabs>
              <w:tab w:val="left" w:pos="440"/>
              <w:tab w:val="right" w:leader="dot" w:pos="9016"/>
            </w:tabs>
            <w:rPr>
              <w:rFonts w:eastAsiaTheme="minorEastAsia"/>
              <w:noProof/>
              <w:lang w:eastAsia="en-IE"/>
            </w:rPr>
          </w:pPr>
          <w:hyperlink w:anchor="_Toc499459342" w:history="1">
            <w:r w:rsidRPr="0064160A">
              <w:rPr>
                <w:rStyle w:val="Hyperlink"/>
                <w:noProof/>
              </w:rPr>
              <w:t>4.</w:t>
            </w:r>
            <w:r>
              <w:rPr>
                <w:rFonts w:eastAsiaTheme="minorEastAsia"/>
                <w:noProof/>
                <w:lang w:eastAsia="en-IE"/>
              </w:rPr>
              <w:tab/>
            </w:r>
            <w:r w:rsidRPr="0064160A">
              <w:rPr>
                <w:rStyle w:val="Hyperlink"/>
                <w:noProof/>
              </w:rPr>
              <w:t>Python Analysis</w:t>
            </w:r>
            <w:r>
              <w:rPr>
                <w:noProof/>
                <w:webHidden/>
              </w:rPr>
              <w:tab/>
            </w:r>
            <w:r>
              <w:rPr>
                <w:noProof/>
                <w:webHidden/>
              </w:rPr>
              <w:fldChar w:fldCharType="begin"/>
            </w:r>
            <w:r>
              <w:rPr>
                <w:noProof/>
                <w:webHidden/>
              </w:rPr>
              <w:instrText xml:space="preserve"> PAGEREF _Toc499459342 \h </w:instrText>
            </w:r>
            <w:r>
              <w:rPr>
                <w:noProof/>
                <w:webHidden/>
              </w:rPr>
            </w:r>
            <w:r>
              <w:rPr>
                <w:noProof/>
                <w:webHidden/>
              </w:rPr>
              <w:fldChar w:fldCharType="separate"/>
            </w:r>
            <w:r>
              <w:rPr>
                <w:noProof/>
                <w:webHidden/>
              </w:rPr>
              <w:t>4</w:t>
            </w:r>
            <w:r>
              <w:rPr>
                <w:noProof/>
                <w:webHidden/>
              </w:rPr>
              <w:fldChar w:fldCharType="end"/>
            </w:r>
          </w:hyperlink>
        </w:p>
        <w:p w:rsidR="00A426EC" w:rsidRDefault="00A426EC">
          <w:pPr>
            <w:pStyle w:val="TOC2"/>
            <w:tabs>
              <w:tab w:val="right" w:leader="dot" w:pos="9016"/>
            </w:tabs>
            <w:rPr>
              <w:rFonts w:eastAsiaTheme="minorEastAsia"/>
              <w:noProof/>
              <w:lang w:eastAsia="en-IE"/>
            </w:rPr>
          </w:pPr>
          <w:hyperlink w:anchor="_Toc499459343" w:history="1">
            <w:r w:rsidRPr="0064160A">
              <w:rPr>
                <w:rStyle w:val="Hyperlink"/>
                <w:noProof/>
              </w:rPr>
              <w:t>4.1  Commits by Author</w:t>
            </w:r>
            <w:r>
              <w:rPr>
                <w:noProof/>
                <w:webHidden/>
              </w:rPr>
              <w:tab/>
            </w:r>
            <w:r>
              <w:rPr>
                <w:noProof/>
                <w:webHidden/>
              </w:rPr>
              <w:fldChar w:fldCharType="begin"/>
            </w:r>
            <w:r>
              <w:rPr>
                <w:noProof/>
                <w:webHidden/>
              </w:rPr>
              <w:instrText xml:space="preserve"> PAGEREF _Toc499459343 \h </w:instrText>
            </w:r>
            <w:r>
              <w:rPr>
                <w:noProof/>
                <w:webHidden/>
              </w:rPr>
            </w:r>
            <w:r>
              <w:rPr>
                <w:noProof/>
                <w:webHidden/>
              </w:rPr>
              <w:fldChar w:fldCharType="separate"/>
            </w:r>
            <w:r>
              <w:rPr>
                <w:noProof/>
                <w:webHidden/>
              </w:rPr>
              <w:t>4</w:t>
            </w:r>
            <w:r>
              <w:rPr>
                <w:noProof/>
                <w:webHidden/>
              </w:rPr>
              <w:fldChar w:fldCharType="end"/>
            </w:r>
          </w:hyperlink>
        </w:p>
        <w:p w:rsidR="00A426EC" w:rsidRDefault="00A426EC">
          <w:pPr>
            <w:pStyle w:val="TOC2"/>
            <w:tabs>
              <w:tab w:val="right" w:leader="dot" w:pos="9016"/>
            </w:tabs>
            <w:rPr>
              <w:rFonts w:eastAsiaTheme="minorEastAsia"/>
              <w:noProof/>
              <w:lang w:eastAsia="en-IE"/>
            </w:rPr>
          </w:pPr>
          <w:hyperlink w:anchor="_Toc499459344" w:history="1">
            <w:r w:rsidRPr="0064160A">
              <w:rPr>
                <w:rStyle w:val="Hyperlink"/>
                <w:noProof/>
              </w:rPr>
              <w:t>4.2 Comments per author and average comments per commit</w:t>
            </w:r>
            <w:r>
              <w:rPr>
                <w:noProof/>
                <w:webHidden/>
              </w:rPr>
              <w:tab/>
            </w:r>
            <w:r>
              <w:rPr>
                <w:noProof/>
                <w:webHidden/>
              </w:rPr>
              <w:fldChar w:fldCharType="begin"/>
            </w:r>
            <w:r>
              <w:rPr>
                <w:noProof/>
                <w:webHidden/>
              </w:rPr>
              <w:instrText xml:space="preserve"> PAGEREF _Toc499459344 \h </w:instrText>
            </w:r>
            <w:r>
              <w:rPr>
                <w:noProof/>
                <w:webHidden/>
              </w:rPr>
            </w:r>
            <w:r>
              <w:rPr>
                <w:noProof/>
                <w:webHidden/>
              </w:rPr>
              <w:fldChar w:fldCharType="separate"/>
            </w:r>
            <w:r>
              <w:rPr>
                <w:noProof/>
                <w:webHidden/>
              </w:rPr>
              <w:t>5</w:t>
            </w:r>
            <w:r>
              <w:rPr>
                <w:noProof/>
                <w:webHidden/>
              </w:rPr>
              <w:fldChar w:fldCharType="end"/>
            </w:r>
          </w:hyperlink>
        </w:p>
        <w:p w:rsidR="00A426EC" w:rsidRDefault="00A426EC">
          <w:pPr>
            <w:pStyle w:val="TOC2"/>
            <w:tabs>
              <w:tab w:val="right" w:leader="dot" w:pos="9016"/>
            </w:tabs>
            <w:rPr>
              <w:rFonts w:eastAsiaTheme="minorEastAsia"/>
              <w:noProof/>
              <w:lang w:eastAsia="en-IE"/>
            </w:rPr>
          </w:pPr>
          <w:hyperlink w:anchor="_Toc499459345" w:history="1">
            <w:r w:rsidRPr="0064160A">
              <w:rPr>
                <w:rStyle w:val="Hyperlink"/>
                <w:noProof/>
              </w:rPr>
              <w:t>4.3 TimeOfDay</w:t>
            </w:r>
            <w:r>
              <w:rPr>
                <w:noProof/>
                <w:webHidden/>
              </w:rPr>
              <w:tab/>
            </w:r>
            <w:r>
              <w:rPr>
                <w:noProof/>
                <w:webHidden/>
              </w:rPr>
              <w:fldChar w:fldCharType="begin"/>
            </w:r>
            <w:r>
              <w:rPr>
                <w:noProof/>
                <w:webHidden/>
              </w:rPr>
              <w:instrText xml:space="preserve"> PAGEREF _Toc499459345 \h </w:instrText>
            </w:r>
            <w:r>
              <w:rPr>
                <w:noProof/>
                <w:webHidden/>
              </w:rPr>
            </w:r>
            <w:r>
              <w:rPr>
                <w:noProof/>
                <w:webHidden/>
              </w:rPr>
              <w:fldChar w:fldCharType="separate"/>
            </w:r>
            <w:r>
              <w:rPr>
                <w:noProof/>
                <w:webHidden/>
              </w:rPr>
              <w:t>6</w:t>
            </w:r>
            <w:r>
              <w:rPr>
                <w:noProof/>
                <w:webHidden/>
              </w:rPr>
              <w:fldChar w:fldCharType="end"/>
            </w:r>
          </w:hyperlink>
        </w:p>
        <w:p w:rsidR="00A426EC" w:rsidRDefault="00A426EC">
          <w:pPr>
            <w:pStyle w:val="TOC2"/>
            <w:tabs>
              <w:tab w:val="right" w:leader="dot" w:pos="9016"/>
            </w:tabs>
            <w:rPr>
              <w:rFonts w:eastAsiaTheme="minorEastAsia"/>
              <w:noProof/>
              <w:lang w:eastAsia="en-IE"/>
            </w:rPr>
          </w:pPr>
          <w:hyperlink w:anchor="_Toc499459346" w:history="1">
            <w:r w:rsidRPr="0064160A">
              <w:rPr>
                <w:rStyle w:val="Hyperlink"/>
                <w:noProof/>
              </w:rPr>
              <w:t>4.4 Posting Day for Developers</w:t>
            </w:r>
            <w:r>
              <w:rPr>
                <w:noProof/>
                <w:webHidden/>
              </w:rPr>
              <w:tab/>
            </w:r>
            <w:r>
              <w:rPr>
                <w:noProof/>
                <w:webHidden/>
              </w:rPr>
              <w:fldChar w:fldCharType="begin"/>
            </w:r>
            <w:r>
              <w:rPr>
                <w:noProof/>
                <w:webHidden/>
              </w:rPr>
              <w:instrText xml:space="preserve"> PAGEREF _Toc499459346 \h </w:instrText>
            </w:r>
            <w:r>
              <w:rPr>
                <w:noProof/>
                <w:webHidden/>
              </w:rPr>
            </w:r>
            <w:r>
              <w:rPr>
                <w:noProof/>
                <w:webHidden/>
              </w:rPr>
              <w:fldChar w:fldCharType="separate"/>
            </w:r>
            <w:r>
              <w:rPr>
                <w:noProof/>
                <w:webHidden/>
              </w:rPr>
              <w:t>7</w:t>
            </w:r>
            <w:r>
              <w:rPr>
                <w:noProof/>
                <w:webHidden/>
              </w:rPr>
              <w:fldChar w:fldCharType="end"/>
            </w:r>
          </w:hyperlink>
        </w:p>
        <w:p w:rsidR="00A426EC" w:rsidRDefault="00A426EC">
          <w:pPr>
            <w:pStyle w:val="TOC2"/>
            <w:tabs>
              <w:tab w:val="right" w:leader="dot" w:pos="9016"/>
            </w:tabs>
            <w:rPr>
              <w:rFonts w:eastAsiaTheme="minorEastAsia"/>
              <w:noProof/>
              <w:lang w:eastAsia="en-IE"/>
            </w:rPr>
          </w:pPr>
          <w:hyperlink w:anchor="_Toc499459347" w:history="1">
            <w:r w:rsidRPr="0064160A">
              <w:rPr>
                <w:rStyle w:val="Hyperlink"/>
                <w:noProof/>
              </w:rPr>
              <w:t>4.5 Posting Week</w:t>
            </w:r>
            <w:r>
              <w:rPr>
                <w:noProof/>
                <w:webHidden/>
              </w:rPr>
              <w:tab/>
            </w:r>
            <w:r>
              <w:rPr>
                <w:noProof/>
                <w:webHidden/>
              </w:rPr>
              <w:fldChar w:fldCharType="begin"/>
            </w:r>
            <w:r>
              <w:rPr>
                <w:noProof/>
                <w:webHidden/>
              </w:rPr>
              <w:instrText xml:space="preserve"> PAGEREF _Toc499459347 \h </w:instrText>
            </w:r>
            <w:r>
              <w:rPr>
                <w:noProof/>
                <w:webHidden/>
              </w:rPr>
            </w:r>
            <w:r>
              <w:rPr>
                <w:noProof/>
                <w:webHidden/>
              </w:rPr>
              <w:fldChar w:fldCharType="separate"/>
            </w:r>
            <w:r>
              <w:rPr>
                <w:noProof/>
                <w:webHidden/>
              </w:rPr>
              <w:t>9</w:t>
            </w:r>
            <w:r>
              <w:rPr>
                <w:noProof/>
                <w:webHidden/>
              </w:rPr>
              <w:fldChar w:fldCharType="end"/>
            </w:r>
          </w:hyperlink>
        </w:p>
        <w:p w:rsidR="00A426EC" w:rsidRDefault="00A426EC">
          <w:pPr>
            <w:pStyle w:val="TOC2"/>
            <w:tabs>
              <w:tab w:val="right" w:leader="dot" w:pos="9016"/>
            </w:tabs>
            <w:rPr>
              <w:rFonts w:eastAsiaTheme="minorEastAsia"/>
              <w:noProof/>
              <w:lang w:eastAsia="en-IE"/>
            </w:rPr>
          </w:pPr>
          <w:hyperlink w:anchor="_Toc499459348" w:history="1">
            <w:r w:rsidRPr="0064160A">
              <w:rPr>
                <w:rStyle w:val="Hyperlink"/>
                <w:noProof/>
              </w:rPr>
              <w:t>4.6 Most common comment</w:t>
            </w:r>
            <w:r>
              <w:rPr>
                <w:noProof/>
                <w:webHidden/>
              </w:rPr>
              <w:tab/>
            </w:r>
            <w:r>
              <w:rPr>
                <w:noProof/>
                <w:webHidden/>
              </w:rPr>
              <w:fldChar w:fldCharType="begin"/>
            </w:r>
            <w:r>
              <w:rPr>
                <w:noProof/>
                <w:webHidden/>
              </w:rPr>
              <w:instrText xml:space="preserve"> PAGEREF _Toc499459348 \h </w:instrText>
            </w:r>
            <w:r>
              <w:rPr>
                <w:noProof/>
                <w:webHidden/>
              </w:rPr>
            </w:r>
            <w:r>
              <w:rPr>
                <w:noProof/>
                <w:webHidden/>
              </w:rPr>
              <w:fldChar w:fldCharType="separate"/>
            </w:r>
            <w:r>
              <w:rPr>
                <w:noProof/>
                <w:webHidden/>
              </w:rPr>
              <w:t>10</w:t>
            </w:r>
            <w:r>
              <w:rPr>
                <w:noProof/>
                <w:webHidden/>
              </w:rPr>
              <w:fldChar w:fldCharType="end"/>
            </w:r>
          </w:hyperlink>
        </w:p>
        <w:p w:rsidR="00A426EC" w:rsidRDefault="00A426EC">
          <w:pPr>
            <w:pStyle w:val="TOC1"/>
            <w:tabs>
              <w:tab w:val="left" w:pos="440"/>
              <w:tab w:val="right" w:leader="dot" w:pos="9016"/>
            </w:tabs>
            <w:rPr>
              <w:rFonts w:eastAsiaTheme="minorEastAsia"/>
              <w:noProof/>
              <w:lang w:eastAsia="en-IE"/>
            </w:rPr>
          </w:pPr>
          <w:hyperlink w:anchor="_Toc499459349" w:history="1">
            <w:r w:rsidRPr="0064160A">
              <w:rPr>
                <w:rStyle w:val="Hyperlink"/>
                <w:noProof/>
              </w:rPr>
              <w:t>5.</w:t>
            </w:r>
            <w:r>
              <w:rPr>
                <w:rFonts w:eastAsiaTheme="minorEastAsia"/>
                <w:noProof/>
                <w:lang w:eastAsia="en-IE"/>
              </w:rPr>
              <w:tab/>
            </w:r>
            <w:r w:rsidRPr="0064160A">
              <w:rPr>
                <w:rStyle w:val="Hyperlink"/>
                <w:noProof/>
              </w:rPr>
              <w:t>Conclusion</w:t>
            </w:r>
            <w:r>
              <w:rPr>
                <w:noProof/>
                <w:webHidden/>
              </w:rPr>
              <w:tab/>
            </w:r>
            <w:r>
              <w:rPr>
                <w:noProof/>
                <w:webHidden/>
              </w:rPr>
              <w:fldChar w:fldCharType="begin"/>
            </w:r>
            <w:r>
              <w:rPr>
                <w:noProof/>
                <w:webHidden/>
              </w:rPr>
              <w:instrText xml:space="preserve"> PAGEREF _Toc499459349 \h </w:instrText>
            </w:r>
            <w:r>
              <w:rPr>
                <w:noProof/>
                <w:webHidden/>
              </w:rPr>
            </w:r>
            <w:r>
              <w:rPr>
                <w:noProof/>
                <w:webHidden/>
              </w:rPr>
              <w:fldChar w:fldCharType="separate"/>
            </w:r>
            <w:r>
              <w:rPr>
                <w:noProof/>
                <w:webHidden/>
              </w:rPr>
              <w:t>11</w:t>
            </w:r>
            <w:r>
              <w:rPr>
                <w:noProof/>
                <w:webHidden/>
              </w:rPr>
              <w:fldChar w:fldCharType="end"/>
            </w:r>
          </w:hyperlink>
        </w:p>
        <w:p w:rsidR="00C34F66" w:rsidRDefault="00C34F66">
          <w:r>
            <w:rPr>
              <w:b/>
              <w:bCs/>
              <w:noProof/>
            </w:rPr>
            <w:fldChar w:fldCharType="end"/>
          </w:r>
        </w:p>
      </w:sdtContent>
    </w:sdt>
    <w:p w:rsidR="00C34F66" w:rsidRDefault="00C34F66" w:rsidP="00C34F66">
      <w:pPr>
        <w:pStyle w:val="Default"/>
        <w:jc w:val="center"/>
        <w:rPr>
          <w:color w:val="auto"/>
          <w:sz w:val="28"/>
          <w:szCs w:val="28"/>
        </w:rPr>
      </w:pPr>
    </w:p>
    <w:p w:rsidR="00C34F66" w:rsidRDefault="00C34F66"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121532" w:rsidRDefault="00121532" w:rsidP="00C34F66">
      <w:pPr>
        <w:pStyle w:val="Default"/>
        <w:jc w:val="center"/>
        <w:rPr>
          <w:color w:val="auto"/>
          <w:sz w:val="28"/>
          <w:szCs w:val="28"/>
        </w:rPr>
      </w:pPr>
    </w:p>
    <w:p w:rsidR="00C34F66" w:rsidRDefault="00C34F66" w:rsidP="00B954E4">
      <w:pPr>
        <w:autoSpaceDE w:val="0"/>
        <w:autoSpaceDN w:val="0"/>
        <w:adjustRightInd w:val="0"/>
        <w:spacing w:after="0" w:line="240" w:lineRule="auto"/>
        <w:rPr>
          <w:rFonts w:ascii="URWPalladioL-Roma" w:hAnsi="URWPalladioL-Roma" w:cs="URWPalladioL-Roma"/>
          <w:color w:val="000000"/>
        </w:rPr>
      </w:pPr>
    </w:p>
    <w:p w:rsidR="00C34F66" w:rsidRDefault="005D0152" w:rsidP="00BE0FE8">
      <w:pPr>
        <w:pStyle w:val="Heading1"/>
        <w:numPr>
          <w:ilvl w:val="0"/>
          <w:numId w:val="2"/>
        </w:numPr>
      </w:pPr>
      <w:bookmarkStart w:id="0" w:name="_Toc499459339"/>
      <w:r>
        <w:t>Data</w:t>
      </w:r>
      <w:r w:rsidR="00121532">
        <w:t>/Approach</w:t>
      </w:r>
      <w:bookmarkEnd w:id="0"/>
    </w:p>
    <w:p w:rsidR="00C34F66" w:rsidRDefault="00C34F66" w:rsidP="00B954E4">
      <w:pPr>
        <w:autoSpaceDE w:val="0"/>
        <w:autoSpaceDN w:val="0"/>
        <w:adjustRightInd w:val="0"/>
        <w:spacing w:after="0" w:line="240" w:lineRule="auto"/>
        <w:rPr>
          <w:rFonts w:ascii="URWPalladioL-Roma" w:hAnsi="URWPalladioL-Roma" w:cs="URWPalladioL-Roma"/>
          <w:color w:val="000000"/>
        </w:rPr>
      </w:pPr>
    </w:p>
    <w:p w:rsidR="005D0152" w:rsidRPr="005F27B5" w:rsidRDefault="005D0152" w:rsidP="00121532">
      <w:pPr>
        <w:autoSpaceDE w:val="0"/>
        <w:autoSpaceDN w:val="0"/>
        <w:adjustRightInd w:val="0"/>
        <w:spacing w:after="0" w:line="240" w:lineRule="auto"/>
        <w:jc w:val="both"/>
        <w:rPr>
          <w:rFonts w:cs="Times New Roman"/>
          <w:color w:val="000000"/>
        </w:rPr>
      </w:pPr>
      <w:r w:rsidRPr="005F27B5">
        <w:rPr>
          <w:rFonts w:cs="Times New Roman"/>
          <w:color w:val="000000"/>
        </w:rPr>
        <w:t>We have a data-file of over 5000 text lines which is made up of Github updates from various users. The high level approach to analysing this data will be as follows;</w:t>
      </w:r>
    </w:p>
    <w:p w:rsidR="005D0152" w:rsidRPr="005F27B5" w:rsidRDefault="005D0152" w:rsidP="00121532">
      <w:pPr>
        <w:autoSpaceDE w:val="0"/>
        <w:autoSpaceDN w:val="0"/>
        <w:adjustRightInd w:val="0"/>
        <w:spacing w:after="0" w:line="240" w:lineRule="auto"/>
        <w:jc w:val="both"/>
        <w:rPr>
          <w:rFonts w:cs="Times New Roman"/>
          <w:color w:val="000000"/>
        </w:rPr>
      </w:pPr>
    </w:p>
    <w:p w:rsidR="005D0152" w:rsidRPr="005F27B5" w:rsidRDefault="005D0152" w:rsidP="00121532">
      <w:pPr>
        <w:pStyle w:val="ListParagraph"/>
        <w:numPr>
          <w:ilvl w:val="0"/>
          <w:numId w:val="3"/>
        </w:numPr>
        <w:autoSpaceDE w:val="0"/>
        <w:autoSpaceDN w:val="0"/>
        <w:adjustRightInd w:val="0"/>
        <w:spacing w:after="0" w:line="240" w:lineRule="auto"/>
        <w:jc w:val="both"/>
        <w:rPr>
          <w:rFonts w:cs="Times New Roman"/>
          <w:color w:val="000000"/>
        </w:rPr>
      </w:pPr>
      <w:r w:rsidRPr="005F27B5">
        <w:rPr>
          <w:rFonts w:cs="Times New Roman"/>
          <w:color w:val="000000"/>
        </w:rPr>
        <w:t>Use python to read in file and clean the data</w:t>
      </w:r>
    </w:p>
    <w:p w:rsidR="005D0152" w:rsidRPr="005F27B5" w:rsidRDefault="005D0152" w:rsidP="00121532">
      <w:pPr>
        <w:pStyle w:val="ListParagraph"/>
        <w:numPr>
          <w:ilvl w:val="0"/>
          <w:numId w:val="3"/>
        </w:numPr>
        <w:autoSpaceDE w:val="0"/>
        <w:autoSpaceDN w:val="0"/>
        <w:adjustRightInd w:val="0"/>
        <w:spacing w:after="0" w:line="240" w:lineRule="auto"/>
        <w:jc w:val="both"/>
        <w:rPr>
          <w:rFonts w:cs="Times New Roman"/>
          <w:color w:val="000000"/>
        </w:rPr>
      </w:pPr>
      <w:r w:rsidRPr="005F27B5">
        <w:rPr>
          <w:rFonts w:cs="Times New Roman"/>
          <w:color w:val="000000"/>
        </w:rPr>
        <w:t>Run a separate python test script to test the various functions I will be using on the data</w:t>
      </w:r>
    </w:p>
    <w:p w:rsidR="005D0152" w:rsidRPr="005F27B5" w:rsidRDefault="005D0152" w:rsidP="00121532">
      <w:pPr>
        <w:pStyle w:val="ListParagraph"/>
        <w:numPr>
          <w:ilvl w:val="0"/>
          <w:numId w:val="3"/>
        </w:numPr>
        <w:autoSpaceDE w:val="0"/>
        <w:autoSpaceDN w:val="0"/>
        <w:adjustRightInd w:val="0"/>
        <w:spacing w:after="0" w:line="240" w:lineRule="auto"/>
        <w:jc w:val="both"/>
        <w:rPr>
          <w:rFonts w:cs="Times New Roman"/>
          <w:color w:val="000000"/>
        </w:rPr>
      </w:pPr>
      <w:r w:rsidRPr="005F27B5">
        <w:rPr>
          <w:rFonts w:cs="Times New Roman"/>
          <w:color w:val="000000"/>
        </w:rPr>
        <w:t>My code will output a csv. file</w:t>
      </w:r>
    </w:p>
    <w:p w:rsidR="005D0152" w:rsidRPr="005F27B5" w:rsidRDefault="005D0152" w:rsidP="00121532">
      <w:pPr>
        <w:pStyle w:val="ListParagraph"/>
        <w:numPr>
          <w:ilvl w:val="0"/>
          <w:numId w:val="3"/>
        </w:numPr>
        <w:autoSpaceDE w:val="0"/>
        <w:autoSpaceDN w:val="0"/>
        <w:adjustRightInd w:val="0"/>
        <w:spacing w:after="0" w:line="240" w:lineRule="auto"/>
        <w:jc w:val="both"/>
        <w:rPr>
          <w:rFonts w:cs="Times New Roman"/>
          <w:color w:val="000000"/>
        </w:rPr>
      </w:pPr>
      <w:r w:rsidRPr="005F27B5">
        <w:rPr>
          <w:rFonts w:cs="Times New Roman"/>
          <w:color w:val="000000"/>
        </w:rPr>
        <w:t>Complete visualization of these interesting observations using a variet</w:t>
      </w:r>
      <w:r w:rsidR="00F202F4" w:rsidRPr="005F27B5">
        <w:rPr>
          <w:rFonts w:cs="Times New Roman"/>
          <w:color w:val="000000"/>
        </w:rPr>
        <w:t>y of tools such as Excel ToolPa</w:t>
      </w:r>
      <w:r w:rsidRPr="005F27B5">
        <w:rPr>
          <w:rFonts w:cs="Times New Roman"/>
          <w:color w:val="000000"/>
        </w:rPr>
        <w:t xml:space="preserve">k and Power BI etc. </w:t>
      </w:r>
    </w:p>
    <w:p w:rsidR="005D0152" w:rsidRPr="005F27B5" w:rsidRDefault="005D0152" w:rsidP="00B954E4">
      <w:pPr>
        <w:autoSpaceDE w:val="0"/>
        <w:autoSpaceDN w:val="0"/>
        <w:adjustRightInd w:val="0"/>
        <w:spacing w:after="0" w:line="240" w:lineRule="auto"/>
        <w:rPr>
          <w:rFonts w:cs="URWPalladioL-Roma"/>
          <w:color w:val="000000"/>
        </w:rPr>
      </w:pPr>
    </w:p>
    <w:p w:rsidR="00C34F66" w:rsidRDefault="00C34F66" w:rsidP="00B954E4">
      <w:pPr>
        <w:autoSpaceDE w:val="0"/>
        <w:autoSpaceDN w:val="0"/>
        <w:adjustRightInd w:val="0"/>
        <w:spacing w:after="0" w:line="240" w:lineRule="auto"/>
        <w:rPr>
          <w:rFonts w:ascii="URWPalladioL-Roma" w:hAnsi="URWPalladioL-Roma" w:cs="URWPalladioL-Roma"/>
          <w:color w:val="000000"/>
        </w:rPr>
      </w:pPr>
    </w:p>
    <w:p w:rsidR="00C34F66" w:rsidRDefault="00C34F66" w:rsidP="00B954E4">
      <w:pPr>
        <w:autoSpaceDE w:val="0"/>
        <w:autoSpaceDN w:val="0"/>
        <w:adjustRightInd w:val="0"/>
        <w:spacing w:after="0" w:line="240" w:lineRule="auto"/>
        <w:rPr>
          <w:rFonts w:ascii="URWPalladioL-Roma" w:hAnsi="URWPalladioL-Roma" w:cs="URWPalladioL-Roma"/>
          <w:color w:val="000000"/>
        </w:rPr>
      </w:pPr>
    </w:p>
    <w:p w:rsidR="00C34F66" w:rsidRDefault="00BE0FE8" w:rsidP="00BE0FE8">
      <w:pPr>
        <w:pStyle w:val="Heading1"/>
        <w:numPr>
          <w:ilvl w:val="0"/>
          <w:numId w:val="2"/>
        </w:numPr>
      </w:pPr>
      <w:bookmarkStart w:id="1" w:name="_Toc499459340"/>
      <w:r w:rsidRPr="00BE0FE8">
        <w:t>Cleaning the Data</w:t>
      </w:r>
      <w:bookmarkEnd w:id="1"/>
    </w:p>
    <w:p w:rsidR="005D0152" w:rsidRPr="005F27B5" w:rsidRDefault="005D0152" w:rsidP="005D0152"/>
    <w:p w:rsidR="00051DBD" w:rsidRPr="005F27B5" w:rsidRDefault="00051DBD" w:rsidP="00121532">
      <w:pPr>
        <w:jc w:val="both"/>
        <w:rPr>
          <w:rFonts w:cs="Times New Roman"/>
        </w:rPr>
      </w:pPr>
      <w:r w:rsidRPr="005F27B5">
        <w:rPr>
          <w:rFonts w:cs="Times New Roman"/>
        </w:rPr>
        <w:t>As per my code I cleaned the data and placed it into the following objects;</w:t>
      </w:r>
    </w:p>
    <w:p w:rsidR="00051DBD" w:rsidRPr="005F27B5" w:rsidRDefault="00051DBD" w:rsidP="00121532">
      <w:pPr>
        <w:pStyle w:val="ListParagraph"/>
        <w:numPr>
          <w:ilvl w:val="0"/>
          <w:numId w:val="4"/>
        </w:numPr>
        <w:jc w:val="both"/>
        <w:rPr>
          <w:rFonts w:cs="Times New Roman"/>
        </w:rPr>
      </w:pPr>
      <w:r w:rsidRPr="005F27B5">
        <w:rPr>
          <w:rFonts w:cs="Times New Roman"/>
        </w:rPr>
        <w:t>Review</w:t>
      </w:r>
    </w:p>
    <w:p w:rsidR="00051DBD" w:rsidRPr="005F27B5" w:rsidRDefault="00051DBD" w:rsidP="00121532">
      <w:pPr>
        <w:pStyle w:val="ListParagraph"/>
        <w:numPr>
          <w:ilvl w:val="0"/>
          <w:numId w:val="4"/>
        </w:numPr>
        <w:jc w:val="both"/>
        <w:rPr>
          <w:rFonts w:cs="Times New Roman"/>
        </w:rPr>
      </w:pPr>
      <w:r w:rsidRPr="005F27B5">
        <w:rPr>
          <w:rFonts w:cs="Times New Roman"/>
        </w:rPr>
        <w:t>Author</w:t>
      </w:r>
    </w:p>
    <w:p w:rsidR="00051DBD" w:rsidRPr="005F27B5" w:rsidRDefault="00051DBD" w:rsidP="00121532">
      <w:pPr>
        <w:pStyle w:val="ListParagraph"/>
        <w:numPr>
          <w:ilvl w:val="0"/>
          <w:numId w:val="4"/>
        </w:numPr>
        <w:jc w:val="both"/>
        <w:rPr>
          <w:rFonts w:cs="Times New Roman"/>
        </w:rPr>
      </w:pPr>
      <w:r w:rsidRPr="005F27B5">
        <w:rPr>
          <w:rFonts w:cs="Times New Roman"/>
        </w:rPr>
        <w:t>Date</w:t>
      </w:r>
    </w:p>
    <w:p w:rsidR="00051DBD" w:rsidRPr="005F27B5" w:rsidRDefault="00051DBD" w:rsidP="00121532">
      <w:pPr>
        <w:pStyle w:val="ListParagraph"/>
        <w:numPr>
          <w:ilvl w:val="0"/>
          <w:numId w:val="4"/>
        </w:numPr>
        <w:jc w:val="both"/>
        <w:rPr>
          <w:rFonts w:cs="Times New Roman"/>
        </w:rPr>
      </w:pPr>
      <w:r w:rsidRPr="005F27B5">
        <w:rPr>
          <w:rFonts w:cs="Times New Roman"/>
        </w:rPr>
        <w:t>Time</w:t>
      </w:r>
    </w:p>
    <w:p w:rsidR="00051DBD" w:rsidRPr="005F27B5" w:rsidRDefault="00051DBD" w:rsidP="00121532">
      <w:pPr>
        <w:pStyle w:val="ListParagraph"/>
        <w:numPr>
          <w:ilvl w:val="0"/>
          <w:numId w:val="4"/>
        </w:numPr>
        <w:jc w:val="both"/>
        <w:rPr>
          <w:rFonts w:cs="Times New Roman"/>
        </w:rPr>
      </w:pPr>
      <w:r w:rsidRPr="005F27B5">
        <w:rPr>
          <w:rFonts w:cs="Times New Roman"/>
        </w:rPr>
        <w:t>Number</w:t>
      </w:r>
      <w:r w:rsidR="00995681">
        <w:rPr>
          <w:rFonts w:cs="Times New Roman"/>
        </w:rPr>
        <w:tab/>
      </w:r>
    </w:p>
    <w:p w:rsidR="00051DBD" w:rsidRPr="005F27B5" w:rsidRDefault="00051DBD" w:rsidP="00121532">
      <w:pPr>
        <w:pStyle w:val="ListParagraph"/>
        <w:numPr>
          <w:ilvl w:val="0"/>
          <w:numId w:val="4"/>
        </w:numPr>
        <w:jc w:val="both"/>
        <w:rPr>
          <w:rFonts w:cs="Times New Roman"/>
        </w:rPr>
      </w:pPr>
      <w:r w:rsidRPr="005F27B5">
        <w:rPr>
          <w:rFonts w:cs="Times New Roman"/>
        </w:rPr>
        <w:t>Comment</w:t>
      </w:r>
      <w:r w:rsidRPr="005F27B5">
        <w:rPr>
          <w:rFonts w:cs="Times New Roman"/>
        </w:rPr>
        <w:tab/>
      </w:r>
    </w:p>
    <w:p w:rsidR="00051DBD" w:rsidRPr="005F27B5" w:rsidRDefault="00051DBD" w:rsidP="00121532">
      <w:pPr>
        <w:jc w:val="both"/>
        <w:rPr>
          <w:rFonts w:cs="Times New Roman"/>
        </w:rPr>
      </w:pPr>
      <w:r w:rsidRPr="005F27B5">
        <w:rPr>
          <w:rFonts w:cs="Times New Roman"/>
        </w:rPr>
        <w:t>There were 422 different sets of commit objects. An initial review of these object</w:t>
      </w:r>
      <w:r w:rsidR="00A426EC">
        <w:rPr>
          <w:rFonts w:cs="Times New Roman"/>
        </w:rPr>
        <w:t>s</w:t>
      </w:r>
      <w:r w:rsidRPr="005F27B5">
        <w:rPr>
          <w:rFonts w:cs="Times New Roman"/>
        </w:rPr>
        <w:t xml:space="preserve"> shows that one of the ‘author’s in 24 records is ‘/OU=Domain Control Validated/CN=svn.company.net’. I have made an assumption that this is bad data and have changed the chars to ‘Thomas’. </w:t>
      </w:r>
    </w:p>
    <w:p w:rsidR="00A73FCC" w:rsidRDefault="00A73FCC" w:rsidP="00B954E4">
      <w:pPr>
        <w:autoSpaceDE w:val="0"/>
        <w:autoSpaceDN w:val="0"/>
        <w:adjustRightInd w:val="0"/>
        <w:spacing w:after="0" w:line="240" w:lineRule="auto"/>
        <w:rPr>
          <w:rFonts w:ascii="URWPalladioL-Bold" w:hAnsi="URWPalladioL-Bold" w:cs="URWPalladioL-Bold"/>
          <w:b/>
          <w:bCs/>
          <w:color w:val="000000"/>
        </w:rPr>
      </w:pPr>
    </w:p>
    <w:p w:rsidR="00A73FCC" w:rsidRPr="00A73FCC" w:rsidRDefault="00A73FCC" w:rsidP="00A73FCC">
      <w:pPr>
        <w:pStyle w:val="Heading1"/>
        <w:numPr>
          <w:ilvl w:val="0"/>
          <w:numId w:val="2"/>
        </w:numPr>
      </w:pPr>
      <w:r w:rsidRPr="00A73FCC">
        <w:t xml:space="preserve"> </w:t>
      </w:r>
      <w:bookmarkStart w:id="2" w:name="_Toc499459341"/>
      <w:r w:rsidRPr="00A73FCC">
        <w:t>Test Script</w:t>
      </w:r>
      <w:bookmarkEnd w:id="2"/>
    </w:p>
    <w:p w:rsidR="00A73FCC" w:rsidRDefault="00A73FCC" w:rsidP="00B954E4">
      <w:pPr>
        <w:autoSpaceDE w:val="0"/>
        <w:autoSpaceDN w:val="0"/>
        <w:adjustRightInd w:val="0"/>
        <w:spacing w:after="0" w:line="240" w:lineRule="auto"/>
        <w:rPr>
          <w:rFonts w:ascii="URWPalladioL-Bold" w:hAnsi="URWPalladioL-Bold" w:cs="URWPalladioL-Bold"/>
          <w:b/>
          <w:bCs/>
          <w:color w:val="000000"/>
        </w:rPr>
      </w:pPr>
    </w:p>
    <w:p w:rsidR="005D0152" w:rsidRPr="005F27B5" w:rsidRDefault="00051DBD" w:rsidP="00B954E4">
      <w:pPr>
        <w:autoSpaceDE w:val="0"/>
        <w:autoSpaceDN w:val="0"/>
        <w:adjustRightInd w:val="0"/>
        <w:spacing w:after="0" w:line="240" w:lineRule="auto"/>
        <w:rPr>
          <w:rFonts w:cs="Times New Roman"/>
          <w:b/>
          <w:bCs/>
          <w:color w:val="000000"/>
        </w:rPr>
      </w:pPr>
      <w:r w:rsidRPr="005F27B5">
        <w:rPr>
          <w:rFonts w:cs="Times New Roman"/>
          <w:color w:val="000000"/>
        </w:rPr>
        <w:t>To ensure that my extract.py code is doing its job I run a test code against it, testing the following;</w:t>
      </w:r>
    </w:p>
    <w:p w:rsidR="00051DBD" w:rsidRPr="005F27B5" w:rsidRDefault="00051DBD" w:rsidP="00B954E4">
      <w:pPr>
        <w:autoSpaceDE w:val="0"/>
        <w:autoSpaceDN w:val="0"/>
        <w:adjustRightInd w:val="0"/>
        <w:spacing w:after="0" w:line="240" w:lineRule="auto"/>
        <w:rPr>
          <w:rFonts w:cs="Times New Roman"/>
          <w:color w:val="000000"/>
        </w:rPr>
      </w:pPr>
    </w:p>
    <w:p w:rsidR="00051DBD" w:rsidRPr="005F27B5" w:rsidRDefault="00051DBD" w:rsidP="00051DBD">
      <w:pPr>
        <w:pStyle w:val="ListParagraph"/>
        <w:numPr>
          <w:ilvl w:val="0"/>
          <w:numId w:val="5"/>
        </w:numPr>
        <w:autoSpaceDE w:val="0"/>
        <w:autoSpaceDN w:val="0"/>
        <w:adjustRightInd w:val="0"/>
        <w:spacing w:after="0" w:line="240" w:lineRule="auto"/>
        <w:rPr>
          <w:rFonts w:cs="Times New Roman"/>
          <w:color w:val="000000"/>
        </w:rPr>
      </w:pPr>
      <w:r w:rsidRPr="005F27B5">
        <w:rPr>
          <w:rFonts w:cs="Times New Roman"/>
          <w:color w:val="000000"/>
        </w:rPr>
        <w:t>That the total number of lines in the source file is 5255</w:t>
      </w:r>
    </w:p>
    <w:p w:rsidR="00051DBD" w:rsidRPr="005F27B5" w:rsidRDefault="00051DBD" w:rsidP="00051DBD">
      <w:pPr>
        <w:pStyle w:val="ListParagraph"/>
        <w:numPr>
          <w:ilvl w:val="0"/>
          <w:numId w:val="5"/>
        </w:numPr>
        <w:autoSpaceDE w:val="0"/>
        <w:autoSpaceDN w:val="0"/>
        <w:adjustRightInd w:val="0"/>
        <w:spacing w:after="0" w:line="240" w:lineRule="auto"/>
        <w:rPr>
          <w:rFonts w:cs="Times New Roman"/>
          <w:color w:val="000000"/>
        </w:rPr>
      </w:pPr>
      <w:r w:rsidRPr="005F27B5">
        <w:rPr>
          <w:rFonts w:cs="Times New Roman"/>
          <w:color w:val="000000"/>
        </w:rPr>
        <w:t>That the total number of commit objects in the output file is 422</w:t>
      </w:r>
    </w:p>
    <w:p w:rsidR="00051DBD" w:rsidRPr="005F27B5" w:rsidRDefault="00121532" w:rsidP="00051DBD">
      <w:pPr>
        <w:pStyle w:val="ListParagraph"/>
        <w:numPr>
          <w:ilvl w:val="0"/>
          <w:numId w:val="5"/>
        </w:numPr>
        <w:autoSpaceDE w:val="0"/>
        <w:autoSpaceDN w:val="0"/>
        <w:adjustRightInd w:val="0"/>
        <w:spacing w:after="0" w:line="240" w:lineRule="auto"/>
        <w:rPr>
          <w:rFonts w:cs="Times New Roman"/>
          <w:color w:val="000000"/>
        </w:rPr>
      </w:pPr>
      <w:r w:rsidRPr="005F27B5">
        <w:rPr>
          <w:rFonts w:cs="Times New Roman"/>
          <w:color w:val="000000"/>
        </w:rPr>
        <w:t>T</w:t>
      </w:r>
      <w:r w:rsidR="00051DBD" w:rsidRPr="005F27B5">
        <w:rPr>
          <w:rFonts w:cs="Times New Roman"/>
          <w:color w:val="000000"/>
        </w:rPr>
        <w:t>hat the index commits[0] of the commits returns the correct data</w:t>
      </w:r>
    </w:p>
    <w:p w:rsidR="00051DBD" w:rsidRPr="005F27B5" w:rsidRDefault="00121532" w:rsidP="00051DBD">
      <w:pPr>
        <w:pStyle w:val="ListParagraph"/>
        <w:numPr>
          <w:ilvl w:val="0"/>
          <w:numId w:val="5"/>
        </w:numPr>
        <w:autoSpaceDE w:val="0"/>
        <w:autoSpaceDN w:val="0"/>
        <w:adjustRightInd w:val="0"/>
        <w:spacing w:after="0" w:line="240" w:lineRule="auto"/>
        <w:rPr>
          <w:rFonts w:cs="Times New Roman"/>
          <w:color w:val="000000"/>
        </w:rPr>
      </w:pPr>
      <w:r w:rsidRPr="005F27B5">
        <w:rPr>
          <w:rFonts w:cs="Times New Roman"/>
          <w:color w:val="000000"/>
        </w:rPr>
        <w:t>That the authors in commits [0] and commits [420] are ‘Thomas’ and ‘Jimmy’ respectively.</w:t>
      </w:r>
    </w:p>
    <w:p w:rsidR="00121532" w:rsidRPr="00051DBD" w:rsidRDefault="00121532" w:rsidP="00121532">
      <w:pPr>
        <w:pStyle w:val="ListParagraph"/>
        <w:autoSpaceDE w:val="0"/>
        <w:autoSpaceDN w:val="0"/>
        <w:adjustRightInd w:val="0"/>
        <w:spacing w:after="0" w:line="240" w:lineRule="auto"/>
        <w:rPr>
          <w:rFonts w:ascii="URWPalladioL-Roma" w:hAnsi="URWPalladioL-Roma" w:cs="URWPalladioL-Roma"/>
          <w:color w:val="000000"/>
        </w:rPr>
      </w:pPr>
    </w:p>
    <w:p w:rsidR="00051DBD" w:rsidRDefault="00051DBD" w:rsidP="00B954E4">
      <w:pPr>
        <w:autoSpaceDE w:val="0"/>
        <w:autoSpaceDN w:val="0"/>
        <w:adjustRightInd w:val="0"/>
        <w:spacing w:after="0" w:line="240" w:lineRule="auto"/>
        <w:rPr>
          <w:rFonts w:ascii="URWPalladioL-Roma" w:hAnsi="URWPalladioL-Roma" w:cs="URWPalladioL-Roma"/>
          <w:color w:val="000000"/>
        </w:rPr>
      </w:pPr>
    </w:p>
    <w:p w:rsidR="00F202F4" w:rsidRDefault="00F202F4" w:rsidP="00B954E4">
      <w:pPr>
        <w:autoSpaceDE w:val="0"/>
        <w:autoSpaceDN w:val="0"/>
        <w:adjustRightInd w:val="0"/>
        <w:spacing w:after="0" w:line="240" w:lineRule="auto"/>
        <w:rPr>
          <w:rFonts w:ascii="URWPalladioL-Roma" w:hAnsi="URWPalladioL-Roma" w:cs="URWPalladioL-Roma"/>
          <w:color w:val="000000"/>
        </w:rPr>
      </w:pPr>
    </w:p>
    <w:p w:rsidR="00561260" w:rsidRDefault="00561260" w:rsidP="00B954E4">
      <w:pPr>
        <w:autoSpaceDE w:val="0"/>
        <w:autoSpaceDN w:val="0"/>
        <w:adjustRightInd w:val="0"/>
        <w:spacing w:after="0" w:line="240" w:lineRule="auto"/>
        <w:rPr>
          <w:rFonts w:ascii="URWPalladioL-Roma" w:hAnsi="URWPalladioL-Roma" w:cs="URWPalladioL-Roma"/>
          <w:color w:val="000000"/>
        </w:rPr>
      </w:pPr>
    </w:p>
    <w:p w:rsidR="00F202F4" w:rsidRDefault="00F202F4" w:rsidP="00B954E4">
      <w:pPr>
        <w:autoSpaceDE w:val="0"/>
        <w:autoSpaceDN w:val="0"/>
        <w:adjustRightInd w:val="0"/>
        <w:spacing w:after="0" w:line="240" w:lineRule="auto"/>
        <w:rPr>
          <w:rFonts w:ascii="URWPalladioL-Roma" w:hAnsi="URWPalladioL-Roma" w:cs="URWPalladioL-Roma"/>
          <w:color w:val="000000"/>
        </w:rPr>
      </w:pPr>
    </w:p>
    <w:p w:rsidR="00A73FCC" w:rsidRDefault="00A73FCC" w:rsidP="00B954E4">
      <w:pPr>
        <w:autoSpaceDE w:val="0"/>
        <w:autoSpaceDN w:val="0"/>
        <w:adjustRightInd w:val="0"/>
        <w:spacing w:after="0" w:line="240" w:lineRule="auto"/>
        <w:rPr>
          <w:rFonts w:ascii="LMMono10-Regular" w:hAnsi="LMMono10-Regular" w:cs="LMMono10-Regular"/>
          <w:color w:val="000000"/>
        </w:rPr>
      </w:pPr>
    </w:p>
    <w:p w:rsidR="00B954E4" w:rsidRPr="00A73FCC" w:rsidRDefault="00A73FCC" w:rsidP="00A73FCC">
      <w:pPr>
        <w:pStyle w:val="Heading1"/>
        <w:numPr>
          <w:ilvl w:val="0"/>
          <w:numId w:val="2"/>
        </w:numPr>
      </w:pPr>
      <w:bookmarkStart w:id="3" w:name="_Toc499459342"/>
      <w:r w:rsidRPr="00A73FCC">
        <w:lastRenderedPageBreak/>
        <w:t>Python Analysis</w:t>
      </w:r>
      <w:bookmarkEnd w:id="3"/>
    </w:p>
    <w:p w:rsidR="00A73FCC" w:rsidRDefault="00A73FCC" w:rsidP="00B954E4">
      <w:pPr>
        <w:autoSpaceDE w:val="0"/>
        <w:autoSpaceDN w:val="0"/>
        <w:adjustRightInd w:val="0"/>
        <w:spacing w:after="0" w:line="240" w:lineRule="auto"/>
        <w:rPr>
          <w:rFonts w:ascii="URWPalladioL-Bold" w:hAnsi="URWPalladioL-Bold" w:cs="URWPalladioL-Bold"/>
          <w:b/>
          <w:bCs/>
          <w:color w:val="000000"/>
          <w:sz w:val="24"/>
          <w:szCs w:val="24"/>
        </w:rPr>
      </w:pPr>
    </w:p>
    <w:p w:rsidR="005D0152" w:rsidRDefault="005D0152" w:rsidP="00B954E4">
      <w:pPr>
        <w:autoSpaceDE w:val="0"/>
        <w:autoSpaceDN w:val="0"/>
        <w:adjustRightInd w:val="0"/>
        <w:spacing w:after="0" w:line="240" w:lineRule="auto"/>
        <w:rPr>
          <w:rFonts w:ascii="URWPalladioL-Bold" w:hAnsi="URWPalladioL-Bold" w:cs="URWPalladioL-Bold"/>
          <w:b/>
          <w:bCs/>
          <w:color w:val="000000"/>
          <w:sz w:val="24"/>
          <w:szCs w:val="24"/>
        </w:rPr>
      </w:pPr>
    </w:p>
    <w:p w:rsidR="00A73FCC" w:rsidRDefault="00A73FCC" w:rsidP="00B954E4">
      <w:pPr>
        <w:autoSpaceDE w:val="0"/>
        <w:autoSpaceDN w:val="0"/>
        <w:adjustRightInd w:val="0"/>
        <w:spacing w:after="0" w:line="240" w:lineRule="auto"/>
        <w:rPr>
          <w:rFonts w:ascii="URWPalladioL-Bold" w:hAnsi="URWPalladioL-Bold" w:cs="URWPalladioL-Bold"/>
          <w:b/>
          <w:bCs/>
          <w:color w:val="000000"/>
        </w:rPr>
      </w:pPr>
    </w:p>
    <w:p w:rsidR="00A73FCC" w:rsidRPr="00A73FCC" w:rsidRDefault="00A73FCC" w:rsidP="00A73FCC">
      <w:pPr>
        <w:pStyle w:val="Heading2"/>
      </w:pPr>
      <w:bookmarkStart w:id="4" w:name="_Toc499459343"/>
      <w:r>
        <w:t>4.1</w:t>
      </w:r>
      <w:r w:rsidR="00AD0E93">
        <w:t xml:space="preserve"> </w:t>
      </w:r>
      <w:r w:rsidR="00C17735">
        <w:t xml:space="preserve"> Commits by Author</w:t>
      </w:r>
      <w:bookmarkEnd w:id="4"/>
    </w:p>
    <w:p w:rsidR="00A73FCC" w:rsidRDefault="00A73FCC" w:rsidP="00B954E4">
      <w:pPr>
        <w:autoSpaceDE w:val="0"/>
        <w:autoSpaceDN w:val="0"/>
        <w:adjustRightInd w:val="0"/>
        <w:spacing w:after="0" w:line="240" w:lineRule="auto"/>
        <w:rPr>
          <w:rFonts w:ascii="URWPalladioL-Bold" w:hAnsi="URWPalladioL-Bold" w:cs="URWPalladioL-Bold"/>
          <w:b/>
          <w:bCs/>
          <w:color w:val="000000"/>
        </w:rPr>
      </w:pPr>
    </w:p>
    <w:p w:rsidR="00200C94" w:rsidRPr="005F27B5" w:rsidRDefault="00200C94" w:rsidP="009E0560">
      <w:pPr>
        <w:jc w:val="both"/>
        <w:rPr>
          <w:rFonts w:cs="Times New Roman"/>
        </w:rPr>
      </w:pPr>
      <w:r w:rsidRPr="005F27B5">
        <w:rPr>
          <w:rFonts w:cs="Times New Roman"/>
        </w:rPr>
        <w:t>This chart shows the number of commits by author. We can see that Thomas has the highest number of commits followed closely by Jimmy. The other authors have a fairly low amount of commits compared to the two leaders.</w:t>
      </w:r>
    </w:p>
    <w:p w:rsidR="00E372AF" w:rsidRPr="005F27B5" w:rsidRDefault="00E372AF" w:rsidP="009E0560">
      <w:pPr>
        <w:jc w:val="both"/>
        <w:rPr>
          <w:rFonts w:cs="Times New Roman"/>
        </w:rPr>
      </w:pPr>
      <w:r w:rsidRPr="005F27B5">
        <w:rPr>
          <w:rFonts w:cs="Times New Roman"/>
        </w:rPr>
        <w:t>This could indicate a couple of things;</w:t>
      </w:r>
    </w:p>
    <w:p w:rsidR="00E372AF" w:rsidRPr="005F27B5" w:rsidRDefault="00E372AF" w:rsidP="00E372AF">
      <w:pPr>
        <w:pStyle w:val="ListParagraph"/>
        <w:numPr>
          <w:ilvl w:val="0"/>
          <w:numId w:val="7"/>
        </w:numPr>
        <w:jc w:val="both"/>
        <w:rPr>
          <w:rFonts w:cs="Times New Roman"/>
        </w:rPr>
      </w:pPr>
      <w:r w:rsidRPr="005F27B5">
        <w:rPr>
          <w:rFonts w:cs="Times New Roman"/>
        </w:rPr>
        <w:t>Could be because of their specific roles within a given project i.e. bug fixes, continuous updates or testing tranches etc.</w:t>
      </w:r>
    </w:p>
    <w:p w:rsidR="00E372AF" w:rsidRPr="005F27B5" w:rsidRDefault="00E372AF" w:rsidP="00E372AF">
      <w:pPr>
        <w:pStyle w:val="ListParagraph"/>
        <w:numPr>
          <w:ilvl w:val="0"/>
          <w:numId w:val="7"/>
        </w:numPr>
        <w:jc w:val="both"/>
        <w:rPr>
          <w:rFonts w:cs="Times New Roman"/>
        </w:rPr>
      </w:pPr>
      <w:r w:rsidRPr="005F27B5">
        <w:rPr>
          <w:rFonts w:cs="Times New Roman"/>
        </w:rPr>
        <w:t>That there are serious issues with their work and there needs to be constant fixes and updates</w:t>
      </w:r>
    </w:p>
    <w:p w:rsidR="00052DEC" w:rsidRDefault="00052DEC" w:rsidP="00716CC9"/>
    <w:p w:rsidR="00200C94" w:rsidRDefault="00200C94" w:rsidP="00716CC9"/>
    <w:p w:rsidR="00052DEC" w:rsidRDefault="00052DEC" w:rsidP="00716CC9">
      <w:r>
        <w:rPr>
          <w:noProof/>
          <w:lang w:eastAsia="en-IE"/>
        </w:rPr>
        <w:drawing>
          <wp:inline distT="0" distB="0" distL="0" distR="0" wp14:anchorId="3991BA42" wp14:editId="5FE3F17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52DEC" w:rsidRDefault="00052DEC" w:rsidP="00716CC9"/>
    <w:p w:rsidR="00EB7C4A" w:rsidRDefault="00EB7C4A" w:rsidP="00716CC9"/>
    <w:p w:rsidR="00EB7C4A" w:rsidRDefault="00EB7C4A" w:rsidP="00716CC9"/>
    <w:p w:rsidR="00EB7C4A" w:rsidRDefault="00EB7C4A" w:rsidP="00716CC9"/>
    <w:p w:rsidR="00EB7C4A" w:rsidRDefault="00EB7C4A" w:rsidP="00716CC9"/>
    <w:p w:rsidR="00EB7C4A" w:rsidRDefault="00EB7C4A" w:rsidP="00716CC9"/>
    <w:p w:rsidR="00EB7C4A" w:rsidRDefault="00EB7C4A" w:rsidP="00716CC9"/>
    <w:p w:rsidR="00EB7C4A" w:rsidRDefault="00EB7C4A" w:rsidP="00716CC9"/>
    <w:p w:rsidR="00EB7C4A" w:rsidRDefault="00EB7C4A" w:rsidP="00716CC9"/>
    <w:p w:rsidR="00EB7C4A" w:rsidRDefault="00EB7C4A" w:rsidP="00EB7C4A">
      <w:pPr>
        <w:pStyle w:val="Heading2"/>
      </w:pPr>
      <w:bookmarkStart w:id="5" w:name="_Toc499459344"/>
      <w:r>
        <w:lastRenderedPageBreak/>
        <w:t>4.2 Comments per author and average comments per commit</w:t>
      </w:r>
      <w:bookmarkEnd w:id="5"/>
    </w:p>
    <w:p w:rsidR="00222251" w:rsidRDefault="00222251" w:rsidP="00222251"/>
    <w:p w:rsidR="00222251" w:rsidRPr="00222251" w:rsidRDefault="00222251" w:rsidP="00222251">
      <w:r w:rsidRPr="00EB7C4A">
        <w:rPr>
          <w:rFonts w:cs="URWPalladioL-Roma"/>
        </w:rPr>
        <w:t xml:space="preserve">We know that </w:t>
      </w:r>
      <w:r>
        <w:rPr>
          <w:rFonts w:cs="URWPalladioL-Roma"/>
        </w:rPr>
        <w:t xml:space="preserve">Thomas generated the largest number of commits as we can see from the Power BI pie-chart </w:t>
      </w:r>
      <w:r>
        <w:rPr>
          <w:rFonts w:cs="URWPalladioL-Roma"/>
        </w:rPr>
        <w:t>below</w:t>
      </w:r>
    </w:p>
    <w:p w:rsidR="00995681" w:rsidRDefault="00995681" w:rsidP="00716CC9">
      <w:pPr>
        <w:rPr>
          <w:color w:val="FF0000"/>
        </w:rPr>
      </w:pPr>
    </w:p>
    <w:tbl>
      <w:tblPr>
        <w:tblStyle w:val="TableGrid"/>
        <w:tblW w:w="0" w:type="auto"/>
        <w:tblLook w:val="04A0" w:firstRow="1" w:lastRow="0" w:firstColumn="1" w:lastColumn="0" w:noHBand="0" w:noVBand="1"/>
      </w:tblPr>
      <w:tblGrid>
        <w:gridCol w:w="5016"/>
      </w:tblGrid>
      <w:tr w:rsidR="00995681" w:rsidTr="00222251">
        <w:trPr>
          <w:trHeight w:val="4169"/>
        </w:trPr>
        <w:tc>
          <w:tcPr>
            <w:tcW w:w="4673" w:type="dxa"/>
          </w:tcPr>
          <w:p w:rsidR="00995681" w:rsidRDefault="00995681" w:rsidP="00716CC9">
            <w:pPr>
              <w:rPr>
                <w:color w:val="FF0000"/>
              </w:rPr>
            </w:pPr>
            <w:r>
              <w:rPr>
                <w:noProof/>
              </w:rPr>
              <w:drawing>
                <wp:inline distT="0" distB="0" distL="0" distR="0" wp14:anchorId="07E5AA98" wp14:editId="777AE912">
                  <wp:extent cx="3047514" cy="232208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023" cy="2327801"/>
                          </a:xfrm>
                          <a:prstGeom prst="rect">
                            <a:avLst/>
                          </a:prstGeom>
                        </pic:spPr>
                      </pic:pic>
                    </a:graphicData>
                  </a:graphic>
                </wp:inline>
              </w:drawing>
            </w:r>
          </w:p>
          <w:p w:rsidR="00995681" w:rsidRDefault="00995681" w:rsidP="00716CC9">
            <w:pPr>
              <w:rPr>
                <w:color w:val="FF0000"/>
              </w:rPr>
            </w:pPr>
          </w:p>
        </w:tc>
      </w:tr>
    </w:tbl>
    <w:p w:rsidR="00995681" w:rsidRPr="00E372AF" w:rsidRDefault="00995681" w:rsidP="00716CC9">
      <w:pPr>
        <w:rPr>
          <w:color w:val="FF0000"/>
        </w:rPr>
      </w:pPr>
    </w:p>
    <w:p w:rsidR="00EB7C4A" w:rsidRPr="00EB7C4A" w:rsidRDefault="00EB7C4A" w:rsidP="00A426EC">
      <w:r>
        <w:t xml:space="preserve">However, when we look at </w:t>
      </w:r>
      <w:r w:rsidR="00222251">
        <w:t>the average number of lines per author we see that Vincent has the highest number at 3.08 and Thomas has 1.20.</w:t>
      </w:r>
    </w:p>
    <w:p w:rsidR="00421489" w:rsidRDefault="00421489" w:rsidP="00B954E4">
      <w:pPr>
        <w:autoSpaceDE w:val="0"/>
        <w:autoSpaceDN w:val="0"/>
        <w:adjustRightInd w:val="0"/>
        <w:spacing w:after="0" w:line="240" w:lineRule="auto"/>
        <w:rPr>
          <w:rFonts w:ascii="URWPalladioL-Roma" w:hAnsi="URWPalladioL-Roma" w:cs="URWPalladioL-Roma"/>
          <w:color w:val="000000"/>
        </w:rPr>
      </w:pPr>
    </w:p>
    <w:tbl>
      <w:tblPr>
        <w:tblStyle w:val="TableGrid"/>
        <w:tblW w:w="0" w:type="auto"/>
        <w:tblLook w:val="04A0" w:firstRow="1" w:lastRow="0" w:firstColumn="1" w:lastColumn="0" w:noHBand="0" w:noVBand="1"/>
      </w:tblPr>
      <w:tblGrid>
        <w:gridCol w:w="9016"/>
      </w:tblGrid>
      <w:tr w:rsidR="00222251" w:rsidTr="00222251">
        <w:tc>
          <w:tcPr>
            <w:tcW w:w="9016" w:type="dxa"/>
          </w:tcPr>
          <w:p w:rsidR="00222251" w:rsidRDefault="00222251" w:rsidP="00B954E4">
            <w:pPr>
              <w:autoSpaceDE w:val="0"/>
              <w:autoSpaceDN w:val="0"/>
              <w:adjustRightInd w:val="0"/>
              <w:rPr>
                <w:rFonts w:cs="URWPalladioL-Roma"/>
                <w:color w:val="FF0000"/>
              </w:rPr>
            </w:pPr>
          </w:p>
          <w:p w:rsidR="00222251" w:rsidRDefault="00222251" w:rsidP="00B954E4">
            <w:pPr>
              <w:autoSpaceDE w:val="0"/>
              <w:autoSpaceDN w:val="0"/>
              <w:adjustRightInd w:val="0"/>
              <w:rPr>
                <w:rFonts w:cs="URWPalladioL-Roma"/>
                <w:color w:val="FF0000"/>
              </w:rPr>
            </w:pPr>
            <w:r>
              <w:rPr>
                <w:noProof/>
              </w:rPr>
              <w:drawing>
                <wp:inline distT="0" distB="0" distL="0" distR="0" wp14:anchorId="4261BB33" wp14:editId="3A577529">
                  <wp:extent cx="5275047" cy="3707027"/>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47" cy="3709205"/>
                          </a:xfrm>
                          <a:prstGeom prst="rect">
                            <a:avLst/>
                          </a:prstGeom>
                        </pic:spPr>
                      </pic:pic>
                    </a:graphicData>
                  </a:graphic>
                </wp:inline>
              </w:drawing>
            </w:r>
          </w:p>
          <w:p w:rsidR="00222251" w:rsidRDefault="00222251" w:rsidP="00B954E4">
            <w:pPr>
              <w:autoSpaceDE w:val="0"/>
              <w:autoSpaceDN w:val="0"/>
              <w:adjustRightInd w:val="0"/>
              <w:rPr>
                <w:rFonts w:cs="URWPalladioL-Roma"/>
                <w:color w:val="FF0000"/>
              </w:rPr>
            </w:pPr>
          </w:p>
        </w:tc>
      </w:tr>
    </w:tbl>
    <w:p w:rsidR="00421489" w:rsidRPr="005F27B5" w:rsidRDefault="00421489" w:rsidP="00B954E4">
      <w:pPr>
        <w:autoSpaceDE w:val="0"/>
        <w:autoSpaceDN w:val="0"/>
        <w:adjustRightInd w:val="0"/>
        <w:spacing w:after="0" w:line="240" w:lineRule="auto"/>
        <w:rPr>
          <w:rFonts w:cs="URWPalladioL-Roma"/>
          <w:color w:val="FF0000"/>
        </w:rPr>
      </w:pPr>
    </w:p>
    <w:p w:rsidR="00EB7C4A" w:rsidRDefault="00EB7C4A" w:rsidP="00B954E4">
      <w:pPr>
        <w:autoSpaceDE w:val="0"/>
        <w:autoSpaceDN w:val="0"/>
        <w:adjustRightInd w:val="0"/>
        <w:spacing w:after="0" w:line="240" w:lineRule="auto"/>
        <w:rPr>
          <w:rFonts w:cs="URWPalladioL-Roma"/>
          <w:color w:val="FF0000"/>
        </w:rPr>
      </w:pPr>
    </w:p>
    <w:p w:rsidR="00002504" w:rsidRPr="005F27B5" w:rsidRDefault="00002504" w:rsidP="00B954E4">
      <w:pPr>
        <w:autoSpaceDE w:val="0"/>
        <w:autoSpaceDN w:val="0"/>
        <w:adjustRightInd w:val="0"/>
        <w:spacing w:after="0" w:line="240" w:lineRule="auto"/>
        <w:rPr>
          <w:rFonts w:cs="URWPalladioL-Roma"/>
          <w:color w:val="FF0000"/>
        </w:rPr>
      </w:pPr>
    </w:p>
    <w:p w:rsidR="00A73FCC" w:rsidRDefault="00A73FCC" w:rsidP="00A73FCC">
      <w:pPr>
        <w:pStyle w:val="Heading2"/>
      </w:pPr>
      <w:bookmarkStart w:id="6" w:name="_Toc499459345"/>
      <w:r w:rsidRPr="00A73FCC">
        <w:t xml:space="preserve">4.3 </w:t>
      </w:r>
      <w:r w:rsidR="002D7393">
        <w:t>TimeOfDay</w:t>
      </w:r>
      <w:bookmarkEnd w:id="6"/>
    </w:p>
    <w:p w:rsidR="002D7393" w:rsidRDefault="002D7393" w:rsidP="002D7393"/>
    <w:p w:rsidR="00E372AF" w:rsidRPr="005F27B5" w:rsidRDefault="00E372AF" w:rsidP="00AD0E93">
      <w:pPr>
        <w:jc w:val="both"/>
        <w:rPr>
          <w:rFonts w:cs="Times New Roman"/>
        </w:rPr>
      </w:pPr>
      <w:r w:rsidRPr="005F27B5">
        <w:rPr>
          <w:rFonts w:cs="Times New Roman"/>
        </w:rPr>
        <w:t>Here, I have applied four time values to the time commits were made by authors;</w:t>
      </w:r>
    </w:p>
    <w:p w:rsidR="00E372AF" w:rsidRPr="005F27B5" w:rsidRDefault="00E372AF" w:rsidP="00AD0E93">
      <w:pPr>
        <w:pStyle w:val="ListParagraph"/>
        <w:numPr>
          <w:ilvl w:val="0"/>
          <w:numId w:val="8"/>
        </w:numPr>
        <w:jc w:val="both"/>
        <w:rPr>
          <w:rFonts w:cs="Times New Roman"/>
        </w:rPr>
      </w:pPr>
      <w:r w:rsidRPr="005F27B5">
        <w:rPr>
          <w:rFonts w:cs="Times New Roman"/>
        </w:rPr>
        <w:t>Morning1 (00.00-09.59)</w:t>
      </w:r>
    </w:p>
    <w:p w:rsidR="00E372AF" w:rsidRPr="005F27B5" w:rsidRDefault="00E372AF" w:rsidP="00AD0E93">
      <w:pPr>
        <w:pStyle w:val="ListParagraph"/>
        <w:numPr>
          <w:ilvl w:val="0"/>
          <w:numId w:val="8"/>
        </w:numPr>
        <w:jc w:val="both"/>
        <w:rPr>
          <w:rFonts w:cs="Times New Roman"/>
        </w:rPr>
      </w:pPr>
      <w:r w:rsidRPr="005F27B5">
        <w:rPr>
          <w:rFonts w:cs="Times New Roman"/>
        </w:rPr>
        <w:t>Morning2 (10.00-11.59)</w:t>
      </w:r>
    </w:p>
    <w:p w:rsidR="00E372AF" w:rsidRPr="005F27B5" w:rsidRDefault="00E372AF" w:rsidP="00AD0E93">
      <w:pPr>
        <w:pStyle w:val="ListParagraph"/>
        <w:numPr>
          <w:ilvl w:val="0"/>
          <w:numId w:val="8"/>
        </w:numPr>
        <w:jc w:val="both"/>
        <w:rPr>
          <w:rFonts w:cs="Times New Roman"/>
        </w:rPr>
      </w:pPr>
      <w:r w:rsidRPr="005F27B5">
        <w:rPr>
          <w:rFonts w:cs="Times New Roman"/>
        </w:rPr>
        <w:t>Afternoon (12.00-13.59)</w:t>
      </w:r>
    </w:p>
    <w:p w:rsidR="00E372AF" w:rsidRPr="005F27B5" w:rsidRDefault="00E372AF" w:rsidP="00AD0E93">
      <w:pPr>
        <w:pStyle w:val="ListParagraph"/>
        <w:numPr>
          <w:ilvl w:val="0"/>
          <w:numId w:val="8"/>
        </w:numPr>
        <w:jc w:val="both"/>
        <w:rPr>
          <w:rFonts w:cs="Times New Roman"/>
        </w:rPr>
      </w:pPr>
      <w:r w:rsidRPr="005F27B5">
        <w:rPr>
          <w:rFonts w:cs="Times New Roman"/>
        </w:rPr>
        <w:t>Evening1 (14.00-16.59)</w:t>
      </w:r>
    </w:p>
    <w:p w:rsidR="00E372AF" w:rsidRPr="005F27B5" w:rsidRDefault="00E372AF" w:rsidP="00AD0E93">
      <w:pPr>
        <w:pStyle w:val="ListParagraph"/>
        <w:numPr>
          <w:ilvl w:val="0"/>
          <w:numId w:val="8"/>
        </w:numPr>
        <w:jc w:val="both"/>
        <w:rPr>
          <w:rFonts w:cs="Times New Roman"/>
        </w:rPr>
      </w:pPr>
      <w:r w:rsidRPr="005F27B5">
        <w:rPr>
          <w:rFonts w:cs="Times New Roman"/>
        </w:rPr>
        <w:t>Evening2(17.00-23.59)</w:t>
      </w:r>
    </w:p>
    <w:p w:rsidR="00E372AF" w:rsidRDefault="00E372AF" w:rsidP="00AD0E93">
      <w:pPr>
        <w:jc w:val="both"/>
        <w:rPr>
          <w:rFonts w:cs="Times New Roman"/>
        </w:rPr>
      </w:pPr>
      <w:r w:rsidRPr="005F27B5">
        <w:rPr>
          <w:rFonts w:cs="Times New Roman"/>
        </w:rPr>
        <w:t xml:space="preserve">We can see from the </w:t>
      </w:r>
      <w:r w:rsidR="00AD0E93" w:rsidRPr="005F27B5">
        <w:rPr>
          <w:rFonts w:cs="Times New Roman"/>
        </w:rPr>
        <w:t>visualization</w:t>
      </w:r>
      <w:r w:rsidR="00C470C2">
        <w:rPr>
          <w:rFonts w:cs="Times New Roman"/>
        </w:rPr>
        <w:t>s</w:t>
      </w:r>
      <w:r w:rsidR="00AD0E93" w:rsidRPr="005F27B5">
        <w:rPr>
          <w:rFonts w:cs="Times New Roman"/>
        </w:rPr>
        <w:t xml:space="preserve"> below that 14.00-16.59 is the most popular time of the day to make commits with some activity in late morning and afternoon. </w:t>
      </w:r>
    </w:p>
    <w:tbl>
      <w:tblPr>
        <w:tblStyle w:val="TableGrid"/>
        <w:tblW w:w="0" w:type="auto"/>
        <w:tblLook w:val="04A0" w:firstRow="1" w:lastRow="0" w:firstColumn="1" w:lastColumn="0" w:noHBand="0" w:noVBand="1"/>
      </w:tblPr>
      <w:tblGrid>
        <w:gridCol w:w="6833"/>
      </w:tblGrid>
      <w:tr w:rsidR="00AF1F55" w:rsidTr="00AF1F55">
        <w:trPr>
          <w:trHeight w:val="4619"/>
        </w:trPr>
        <w:tc>
          <w:tcPr>
            <w:tcW w:w="6833" w:type="dxa"/>
          </w:tcPr>
          <w:p w:rsidR="00AF1F55" w:rsidRDefault="00AF1F55" w:rsidP="00AD0E93">
            <w:pPr>
              <w:jc w:val="both"/>
              <w:rPr>
                <w:rFonts w:cs="Times New Roman"/>
              </w:rPr>
            </w:pPr>
            <w:r>
              <w:rPr>
                <w:noProof/>
              </w:rPr>
              <w:drawing>
                <wp:inline distT="0" distB="0" distL="0" distR="0" wp14:anchorId="24262088" wp14:editId="72A83479">
                  <wp:extent cx="4114800" cy="27713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1154" cy="2775592"/>
                          </a:xfrm>
                          <a:prstGeom prst="rect">
                            <a:avLst/>
                          </a:prstGeom>
                        </pic:spPr>
                      </pic:pic>
                    </a:graphicData>
                  </a:graphic>
                </wp:inline>
              </w:drawing>
            </w:r>
          </w:p>
        </w:tc>
      </w:tr>
    </w:tbl>
    <w:p w:rsidR="00AF1F55" w:rsidRPr="005F27B5" w:rsidRDefault="00AF1F55" w:rsidP="00AD0E93">
      <w:pPr>
        <w:jc w:val="both"/>
        <w:rPr>
          <w:rFonts w:cs="Times New Roman"/>
        </w:rPr>
      </w:pPr>
    </w:p>
    <w:p w:rsidR="00AD0E93" w:rsidRPr="005F27B5" w:rsidRDefault="00AD0E93" w:rsidP="00AD0E93">
      <w:pPr>
        <w:jc w:val="both"/>
        <w:rPr>
          <w:rFonts w:cs="Times New Roman"/>
        </w:rPr>
      </w:pPr>
      <w:r w:rsidRPr="005F27B5">
        <w:rPr>
          <w:rFonts w:cs="Times New Roman"/>
        </w:rPr>
        <w:t>This could because the bulk of work is done in the early hours of the working day and the result is saved down via commits later in the day. It could also represent a lack of productivity in the mornings.</w:t>
      </w:r>
    </w:p>
    <w:p w:rsidR="00F1131F" w:rsidRDefault="00F1131F" w:rsidP="00B954E4">
      <w:pPr>
        <w:autoSpaceDE w:val="0"/>
        <w:autoSpaceDN w:val="0"/>
        <w:adjustRightInd w:val="0"/>
        <w:spacing w:after="0" w:line="240" w:lineRule="auto"/>
        <w:rPr>
          <w:rFonts w:ascii="URWPalladioL-Roma" w:hAnsi="URWPalladioL-Roma" w:cs="URWPalladioL-Roma"/>
          <w:color w:val="000000"/>
        </w:rPr>
      </w:pPr>
      <w:r>
        <w:rPr>
          <w:rFonts w:ascii="URWPalladioL-Roma" w:hAnsi="URWPalladioL-Roma" w:cs="URWPalladioL-Roma"/>
          <w:color w:val="000000"/>
        </w:rPr>
        <w:t>We can see from further visualisation that only two authors generate more comments in the morning (Alan% Freddie)</w:t>
      </w:r>
      <w:r w:rsidR="00174CAA">
        <w:rPr>
          <w:rFonts w:ascii="URWPalladioL-Roma" w:hAnsi="URWPalladioL-Roma" w:cs="URWPalladioL-Roma"/>
          <w:color w:val="000000"/>
        </w:rPr>
        <w:t xml:space="preserve"> while the rest of the authors are more creative in the evening</w:t>
      </w:r>
    </w:p>
    <w:p w:rsidR="00F1131F" w:rsidRDefault="00F1131F" w:rsidP="00B954E4">
      <w:pPr>
        <w:autoSpaceDE w:val="0"/>
        <w:autoSpaceDN w:val="0"/>
        <w:adjustRightInd w:val="0"/>
        <w:spacing w:after="0" w:line="240" w:lineRule="auto"/>
        <w:rPr>
          <w:rFonts w:ascii="URWPalladioL-Roma" w:hAnsi="URWPalladioL-Roma" w:cs="URWPalladioL-Roma"/>
          <w:color w:val="000000"/>
        </w:rPr>
      </w:pPr>
    </w:p>
    <w:tbl>
      <w:tblPr>
        <w:tblStyle w:val="TableGrid"/>
        <w:tblW w:w="0" w:type="auto"/>
        <w:tblLook w:val="04A0" w:firstRow="1" w:lastRow="0" w:firstColumn="1" w:lastColumn="0" w:noHBand="0" w:noVBand="1"/>
      </w:tblPr>
      <w:tblGrid>
        <w:gridCol w:w="6666"/>
      </w:tblGrid>
      <w:tr w:rsidR="00F1131F" w:rsidTr="00F1131F">
        <w:tc>
          <w:tcPr>
            <w:tcW w:w="6516" w:type="dxa"/>
          </w:tcPr>
          <w:p w:rsidR="00F1131F" w:rsidRDefault="00F1131F" w:rsidP="00B954E4">
            <w:pPr>
              <w:autoSpaceDE w:val="0"/>
              <w:autoSpaceDN w:val="0"/>
              <w:adjustRightInd w:val="0"/>
              <w:rPr>
                <w:rFonts w:ascii="URWPalladioL-Roma" w:hAnsi="URWPalladioL-Roma" w:cs="URWPalladioL-Roma"/>
                <w:color w:val="000000"/>
              </w:rPr>
            </w:pPr>
          </w:p>
          <w:p w:rsidR="00F1131F" w:rsidRDefault="00F1131F" w:rsidP="00B954E4">
            <w:pPr>
              <w:autoSpaceDE w:val="0"/>
              <w:autoSpaceDN w:val="0"/>
              <w:adjustRightInd w:val="0"/>
              <w:rPr>
                <w:rFonts w:ascii="URWPalladioL-Roma" w:hAnsi="URWPalladioL-Roma" w:cs="URWPalladioL-Roma"/>
                <w:color w:val="000000"/>
              </w:rPr>
            </w:pPr>
            <w:r>
              <w:rPr>
                <w:noProof/>
              </w:rPr>
              <w:lastRenderedPageBreak/>
              <w:drawing>
                <wp:inline distT="0" distB="0" distL="0" distR="0" wp14:anchorId="00E22FF6" wp14:editId="24EE3669">
                  <wp:extent cx="3934691" cy="20828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0195" cy="2091074"/>
                          </a:xfrm>
                          <a:prstGeom prst="rect">
                            <a:avLst/>
                          </a:prstGeom>
                        </pic:spPr>
                      </pic:pic>
                    </a:graphicData>
                  </a:graphic>
                </wp:inline>
              </w:drawing>
            </w:r>
          </w:p>
          <w:p w:rsidR="00F1131F" w:rsidRDefault="00F1131F" w:rsidP="00B954E4">
            <w:pPr>
              <w:autoSpaceDE w:val="0"/>
              <w:autoSpaceDN w:val="0"/>
              <w:adjustRightInd w:val="0"/>
              <w:rPr>
                <w:rFonts w:ascii="URWPalladioL-Roma" w:hAnsi="URWPalladioL-Roma" w:cs="URWPalladioL-Roma"/>
                <w:color w:val="000000"/>
              </w:rPr>
            </w:pPr>
          </w:p>
        </w:tc>
      </w:tr>
      <w:tr w:rsidR="00F1131F" w:rsidTr="00F1131F">
        <w:tc>
          <w:tcPr>
            <w:tcW w:w="6516" w:type="dxa"/>
          </w:tcPr>
          <w:p w:rsidR="00F1131F" w:rsidRDefault="00F1131F" w:rsidP="00B954E4">
            <w:pPr>
              <w:autoSpaceDE w:val="0"/>
              <w:autoSpaceDN w:val="0"/>
              <w:adjustRightInd w:val="0"/>
              <w:rPr>
                <w:rFonts w:ascii="URWPalladioL-Roma" w:hAnsi="URWPalladioL-Roma" w:cs="URWPalladioL-Roma"/>
                <w:color w:val="000000"/>
              </w:rPr>
            </w:pPr>
          </w:p>
          <w:p w:rsidR="00F1131F" w:rsidRDefault="00F1131F" w:rsidP="00B954E4">
            <w:pPr>
              <w:autoSpaceDE w:val="0"/>
              <w:autoSpaceDN w:val="0"/>
              <w:adjustRightInd w:val="0"/>
              <w:rPr>
                <w:rFonts w:ascii="URWPalladioL-Roma" w:hAnsi="URWPalladioL-Roma" w:cs="URWPalladioL-Roma"/>
                <w:color w:val="000000"/>
              </w:rPr>
            </w:pPr>
            <w:r>
              <w:rPr>
                <w:noProof/>
              </w:rPr>
              <w:drawing>
                <wp:inline distT="0" distB="0" distL="0" distR="0" wp14:anchorId="260CD43F" wp14:editId="354AB071">
                  <wp:extent cx="4017818" cy="194970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8886" cy="1950224"/>
                          </a:xfrm>
                          <a:prstGeom prst="rect">
                            <a:avLst/>
                          </a:prstGeom>
                        </pic:spPr>
                      </pic:pic>
                    </a:graphicData>
                  </a:graphic>
                </wp:inline>
              </w:drawing>
            </w:r>
          </w:p>
          <w:p w:rsidR="00F1131F" w:rsidRDefault="00F1131F" w:rsidP="00B954E4">
            <w:pPr>
              <w:autoSpaceDE w:val="0"/>
              <w:autoSpaceDN w:val="0"/>
              <w:adjustRightInd w:val="0"/>
              <w:rPr>
                <w:rFonts w:ascii="URWPalladioL-Roma" w:hAnsi="URWPalladioL-Roma" w:cs="URWPalladioL-Roma"/>
                <w:color w:val="000000"/>
              </w:rPr>
            </w:pPr>
          </w:p>
        </w:tc>
      </w:tr>
      <w:tr w:rsidR="00F1131F" w:rsidTr="00F1131F">
        <w:tc>
          <w:tcPr>
            <w:tcW w:w="6516" w:type="dxa"/>
          </w:tcPr>
          <w:p w:rsidR="00F1131F" w:rsidRDefault="00F1131F" w:rsidP="00B954E4">
            <w:pPr>
              <w:autoSpaceDE w:val="0"/>
              <w:autoSpaceDN w:val="0"/>
              <w:adjustRightInd w:val="0"/>
              <w:rPr>
                <w:rFonts w:ascii="URWPalladioL-Roma" w:hAnsi="URWPalladioL-Roma" w:cs="URWPalladioL-Roma"/>
                <w:color w:val="000000"/>
              </w:rPr>
            </w:pPr>
            <w:r>
              <w:rPr>
                <w:noProof/>
              </w:rPr>
              <w:drawing>
                <wp:inline distT="0" distB="0" distL="0" distR="0" wp14:anchorId="2D6E6DFE" wp14:editId="347D5891">
                  <wp:extent cx="4087091" cy="185562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4574" cy="1859025"/>
                          </a:xfrm>
                          <a:prstGeom prst="rect">
                            <a:avLst/>
                          </a:prstGeom>
                        </pic:spPr>
                      </pic:pic>
                    </a:graphicData>
                  </a:graphic>
                </wp:inline>
              </w:drawing>
            </w:r>
          </w:p>
          <w:p w:rsidR="00F1131F" w:rsidRDefault="00F1131F" w:rsidP="00B954E4">
            <w:pPr>
              <w:autoSpaceDE w:val="0"/>
              <w:autoSpaceDN w:val="0"/>
              <w:adjustRightInd w:val="0"/>
              <w:rPr>
                <w:rFonts w:ascii="URWPalladioL-Roma" w:hAnsi="URWPalladioL-Roma" w:cs="URWPalladioL-Roma"/>
                <w:color w:val="000000"/>
              </w:rPr>
            </w:pPr>
          </w:p>
        </w:tc>
      </w:tr>
    </w:tbl>
    <w:p w:rsidR="00F1131F" w:rsidRDefault="00F1131F" w:rsidP="00B954E4">
      <w:pPr>
        <w:autoSpaceDE w:val="0"/>
        <w:autoSpaceDN w:val="0"/>
        <w:adjustRightInd w:val="0"/>
        <w:spacing w:after="0" w:line="240" w:lineRule="auto"/>
        <w:rPr>
          <w:rFonts w:ascii="URWPalladioL-Roma" w:hAnsi="URWPalladioL-Roma" w:cs="URWPalladioL-Roma"/>
          <w:color w:val="000000"/>
        </w:rPr>
      </w:pPr>
    </w:p>
    <w:p w:rsidR="007B2F92" w:rsidRDefault="007B2F92" w:rsidP="00B954E4">
      <w:pPr>
        <w:autoSpaceDE w:val="0"/>
        <w:autoSpaceDN w:val="0"/>
        <w:adjustRightInd w:val="0"/>
        <w:spacing w:after="0" w:line="240" w:lineRule="auto"/>
        <w:rPr>
          <w:rFonts w:ascii="URWPalladioL-Roma" w:hAnsi="URWPalladioL-Roma" w:cs="URWPalladioL-Roma"/>
          <w:color w:val="000000"/>
        </w:rPr>
      </w:pPr>
    </w:p>
    <w:p w:rsidR="007B2F92" w:rsidRDefault="007B2F92" w:rsidP="00B954E4"/>
    <w:p w:rsidR="00E3381E" w:rsidRPr="00AD0E93" w:rsidRDefault="00AD0E93" w:rsidP="00AD0E93">
      <w:pPr>
        <w:pStyle w:val="Heading2"/>
      </w:pPr>
      <w:bookmarkStart w:id="7" w:name="_Toc499459346"/>
      <w:r>
        <w:t xml:space="preserve">4.4 </w:t>
      </w:r>
      <w:r w:rsidR="00E3381E" w:rsidRPr="00AD0E93">
        <w:t>Posting Day for Developers</w:t>
      </w:r>
      <w:bookmarkEnd w:id="7"/>
    </w:p>
    <w:p w:rsidR="00E3381E" w:rsidRDefault="00E3381E" w:rsidP="00B954E4"/>
    <w:p w:rsidR="00D624B3" w:rsidRPr="005F27B5" w:rsidRDefault="00E85C2B" w:rsidP="00E85C2B">
      <w:pPr>
        <w:jc w:val="both"/>
        <w:rPr>
          <w:rFonts w:cs="Times New Roman"/>
        </w:rPr>
      </w:pPr>
      <w:r w:rsidRPr="005F27B5">
        <w:rPr>
          <w:rFonts w:cs="Times New Roman"/>
        </w:rPr>
        <w:t xml:space="preserve">I used the ‘WEEKDAY’ function in excel to find the dates associated day and created the below chart. </w:t>
      </w:r>
      <w:r w:rsidR="00D624B3" w:rsidRPr="005F27B5">
        <w:rPr>
          <w:rFonts w:cs="Times New Roman"/>
        </w:rPr>
        <w:t xml:space="preserve">From </w:t>
      </w:r>
      <w:r w:rsidRPr="005F27B5">
        <w:rPr>
          <w:rFonts w:cs="Times New Roman"/>
        </w:rPr>
        <w:t>this</w:t>
      </w:r>
      <w:r w:rsidR="00D624B3" w:rsidRPr="005F27B5">
        <w:rPr>
          <w:rFonts w:cs="Times New Roman"/>
        </w:rPr>
        <w:t xml:space="preserve"> we can see that the author ‘ajon0002’ only posts on Monday, while Dave and Murari only post on Thursdays. The two highest authors post consistently across the week, starting with relatively lower volumes on Monday, Tuesday and Wednesday and then higher volumes on Thursday/Friday for Thomas. Jimmy tends to post lower on the first day and slightly higher on the second day and so on. This could demonstrate a few things;</w:t>
      </w:r>
    </w:p>
    <w:p w:rsidR="00D624B3" w:rsidRPr="005F27B5" w:rsidRDefault="00D624B3" w:rsidP="00E85C2B">
      <w:pPr>
        <w:pStyle w:val="ListParagraph"/>
        <w:numPr>
          <w:ilvl w:val="0"/>
          <w:numId w:val="11"/>
        </w:numPr>
        <w:jc w:val="both"/>
        <w:rPr>
          <w:rFonts w:cs="Times New Roman"/>
        </w:rPr>
      </w:pPr>
      <w:r w:rsidRPr="005F27B5">
        <w:rPr>
          <w:rFonts w:cs="Times New Roman"/>
        </w:rPr>
        <w:lastRenderedPageBreak/>
        <w:t>Thomas and Jimmy, while both posting high volumes of commits, have different working styles and this could result in one of them (Thomas)</w:t>
      </w:r>
      <w:r w:rsidR="00E85C2B" w:rsidRPr="005F27B5">
        <w:rPr>
          <w:rFonts w:cs="Times New Roman"/>
        </w:rPr>
        <w:t xml:space="preserve"> having a higher productivity</w:t>
      </w:r>
    </w:p>
    <w:p w:rsidR="00D624B3" w:rsidRPr="005F27B5" w:rsidRDefault="00D624B3" w:rsidP="00E85C2B">
      <w:pPr>
        <w:pStyle w:val="ListParagraph"/>
        <w:numPr>
          <w:ilvl w:val="0"/>
          <w:numId w:val="11"/>
        </w:numPr>
        <w:jc w:val="both"/>
        <w:rPr>
          <w:rFonts w:cs="Times New Roman"/>
        </w:rPr>
      </w:pPr>
      <w:r w:rsidRPr="005F27B5">
        <w:rPr>
          <w:rFonts w:cs="Times New Roman"/>
        </w:rPr>
        <w:t>ajon0002, Dave and Murari only post on a single day which could mean they only work this day at and also at low volumes</w:t>
      </w:r>
      <w:r w:rsidR="00E85C2B" w:rsidRPr="005F27B5">
        <w:rPr>
          <w:rFonts w:cs="Times New Roman"/>
        </w:rPr>
        <w:t>.</w:t>
      </w:r>
    </w:p>
    <w:p w:rsidR="00E85C2B" w:rsidRPr="005F27B5" w:rsidRDefault="00E85C2B" w:rsidP="00E85C2B">
      <w:pPr>
        <w:pStyle w:val="ListParagraph"/>
        <w:numPr>
          <w:ilvl w:val="0"/>
          <w:numId w:val="11"/>
        </w:numPr>
        <w:jc w:val="both"/>
        <w:rPr>
          <w:rFonts w:cs="Times New Roman"/>
        </w:rPr>
      </w:pPr>
      <w:r w:rsidRPr="005F27B5">
        <w:rPr>
          <w:rFonts w:cs="Times New Roman"/>
        </w:rPr>
        <w:t>Thursday has the most commits for the week. This could indicate a problem as a development team is expected to make daily submissions in relatively equal amounts</w:t>
      </w:r>
    </w:p>
    <w:p w:rsidR="00267663" w:rsidRPr="00D624B3" w:rsidRDefault="00267663" w:rsidP="00267663"/>
    <w:p w:rsidR="00052DEC" w:rsidRPr="00CD1F8F" w:rsidRDefault="00052DEC" w:rsidP="00E3381E">
      <w:pPr>
        <w:rPr>
          <w:b/>
        </w:rPr>
      </w:pPr>
      <w:r>
        <w:rPr>
          <w:noProof/>
          <w:lang w:eastAsia="en-IE"/>
        </w:rPr>
        <w:drawing>
          <wp:inline distT="0" distB="0" distL="0" distR="0" wp14:anchorId="4FC07849" wp14:editId="611D4361">
            <wp:extent cx="4676775" cy="29813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5C2B" w:rsidRDefault="00E85C2B" w:rsidP="00AD0E93"/>
    <w:p w:rsidR="00DE7299" w:rsidRDefault="00174CAA" w:rsidP="00B954E4">
      <w:r>
        <w:t xml:space="preserve">From a Sankey chart in Power Bi we can confirm that two authors only post on Thursdays (Dave &amp; </w:t>
      </w:r>
      <w:proofErr w:type="spellStart"/>
      <w:r>
        <w:t>Murari</w:t>
      </w:r>
      <w:proofErr w:type="spellEnd"/>
      <w:r>
        <w:t>) while Ajon0002 only posts on a Monday.</w:t>
      </w:r>
    </w:p>
    <w:tbl>
      <w:tblPr>
        <w:tblStyle w:val="TableGrid"/>
        <w:tblW w:w="0" w:type="auto"/>
        <w:tblLook w:val="04A0" w:firstRow="1" w:lastRow="0" w:firstColumn="1" w:lastColumn="0" w:noHBand="0" w:noVBand="1"/>
      </w:tblPr>
      <w:tblGrid>
        <w:gridCol w:w="9016"/>
      </w:tblGrid>
      <w:tr w:rsidR="00174CAA" w:rsidTr="00174CAA">
        <w:tc>
          <w:tcPr>
            <w:tcW w:w="9016" w:type="dxa"/>
          </w:tcPr>
          <w:p w:rsidR="00174CAA" w:rsidRDefault="00174CAA" w:rsidP="00B954E4">
            <w:r>
              <w:rPr>
                <w:noProof/>
              </w:rPr>
              <w:drawing>
                <wp:inline distT="0" distB="0" distL="0" distR="0" wp14:anchorId="5053B917" wp14:editId="23454165">
                  <wp:extent cx="5731510" cy="30143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4345"/>
                          </a:xfrm>
                          <a:prstGeom prst="rect">
                            <a:avLst/>
                          </a:prstGeom>
                        </pic:spPr>
                      </pic:pic>
                    </a:graphicData>
                  </a:graphic>
                </wp:inline>
              </w:drawing>
            </w:r>
          </w:p>
        </w:tc>
      </w:tr>
    </w:tbl>
    <w:p w:rsidR="00174CAA" w:rsidRDefault="00174CAA" w:rsidP="00B954E4"/>
    <w:p w:rsidR="00E3381E" w:rsidRDefault="00E3381E" w:rsidP="00E3381E"/>
    <w:p w:rsidR="00E3381E" w:rsidRDefault="00AD0E93" w:rsidP="00AD0E93">
      <w:pPr>
        <w:pStyle w:val="Heading2"/>
      </w:pPr>
      <w:bookmarkStart w:id="8" w:name="_Toc499459347"/>
      <w:r>
        <w:lastRenderedPageBreak/>
        <w:t xml:space="preserve">4.5 </w:t>
      </w:r>
      <w:r w:rsidR="00E3381E" w:rsidRPr="00AD0E93">
        <w:t>Posting Week</w:t>
      </w:r>
      <w:bookmarkEnd w:id="8"/>
    </w:p>
    <w:p w:rsidR="00610BAC" w:rsidRDefault="00610BAC" w:rsidP="00610BAC"/>
    <w:p w:rsidR="00610BAC" w:rsidRPr="005F27B5" w:rsidRDefault="00610BAC" w:rsidP="00B61785">
      <w:pPr>
        <w:jc w:val="both"/>
        <w:rPr>
          <w:rFonts w:cs="Times New Roman"/>
        </w:rPr>
      </w:pPr>
      <w:r w:rsidRPr="005F27B5">
        <w:rPr>
          <w:rFonts w:cs="Times New Roman"/>
        </w:rPr>
        <w:t xml:space="preserve">Using the WEEKNUM function in excel I produced the following chart. This shows that week 29 (mid-July) has the most commits and is nearly double the average week. It may indicate a flurry of activity before summer holidays by team members or a project delivery date. </w:t>
      </w:r>
    </w:p>
    <w:p w:rsidR="00052DEC" w:rsidRDefault="00052DEC" w:rsidP="00E3381E">
      <w:pPr>
        <w:rPr>
          <w:b/>
        </w:rPr>
      </w:pPr>
    </w:p>
    <w:p w:rsidR="00052DEC" w:rsidRPr="00936AEB" w:rsidRDefault="00052DEC" w:rsidP="00E3381E">
      <w:pPr>
        <w:rPr>
          <w:b/>
        </w:rPr>
      </w:pPr>
      <w:r>
        <w:rPr>
          <w:noProof/>
          <w:lang w:eastAsia="en-IE"/>
        </w:rPr>
        <w:drawing>
          <wp:inline distT="0" distB="0" distL="0" distR="0" wp14:anchorId="5FDE93E6" wp14:editId="170BE8D2">
            <wp:extent cx="5731510" cy="3058795"/>
            <wp:effectExtent l="0" t="0" r="2540"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1FE5" w:rsidRPr="00CB1578" w:rsidRDefault="00C01FE5" w:rsidP="00CB1578">
      <w:pPr>
        <w:jc w:val="both"/>
      </w:pPr>
    </w:p>
    <w:p w:rsidR="00610BAC" w:rsidRPr="00CB1578" w:rsidRDefault="00EA6A0D" w:rsidP="00CB1578">
      <w:pPr>
        <w:jc w:val="both"/>
      </w:pPr>
      <w:r w:rsidRPr="00CB1578">
        <w:t xml:space="preserve">If we look at popular comments for just week 29 we see that the comment ‘prepare for next development iteration’ occurring </w:t>
      </w:r>
      <w:r w:rsidR="002113E8" w:rsidRPr="00CB1578">
        <w:t>3</w:t>
      </w:r>
      <w:r w:rsidRPr="00CB1578">
        <w:t xml:space="preserve"> times</w:t>
      </w:r>
      <w:r w:rsidR="002113E8" w:rsidRPr="00CB1578">
        <w:t xml:space="preserve"> and ‘partial code clean-up’ occurring 6 times, indicating some flurry of activity.</w:t>
      </w:r>
    </w:p>
    <w:p w:rsidR="002113E8" w:rsidRDefault="002113E8" w:rsidP="00E3381E">
      <w:pPr>
        <w:rPr>
          <w:color w:val="FF0000"/>
        </w:rPr>
      </w:pPr>
    </w:p>
    <w:p w:rsidR="002113E8" w:rsidRPr="00610BAC" w:rsidRDefault="002113E8" w:rsidP="00E3381E">
      <w:pPr>
        <w:rPr>
          <w:color w:val="FF0000"/>
        </w:rPr>
      </w:pPr>
      <w:r>
        <w:rPr>
          <w:noProof/>
        </w:rPr>
        <w:drawing>
          <wp:inline distT="0" distB="0" distL="0" distR="0" wp14:anchorId="6426B62B" wp14:editId="3C278123">
            <wp:extent cx="5711252" cy="1738630"/>
            <wp:effectExtent l="0" t="0" r="3810" b="13970"/>
            <wp:docPr id="16" name="Chart 16">
              <a:extLst xmlns:a="http://schemas.openxmlformats.org/drawingml/2006/main">
                <a:ext uri="{FF2B5EF4-FFF2-40B4-BE49-F238E27FC236}">
                  <a16:creationId xmlns:a16="http://schemas.microsoft.com/office/drawing/2014/main" id="{22E0A498-9FDB-4C25-9BC9-7F31465153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10BAC" w:rsidRDefault="00610BAC" w:rsidP="00B954E4">
      <w:pPr>
        <w:rPr>
          <w:b/>
        </w:rPr>
      </w:pPr>
    </w:p>
    <w:p w:rsidR="00610BAC" w:rsidRDefault="00610BAC" w:rsidP="00B954E4">
      <w:pPr>
        <w:rPr>
          <w:b/>
        </w:rPr>
      </w:pPr>
    </w:p>
    <w:p w:rsidR="00610BAC" w:rsidRDefault="00610BAC" w:rsidP="00B954E4">
      <w:pPr>
        <w:rPr>
          <w:b/>
        </w:rPr>
      </w:pPr>
    </w:p>
    <w:p w:rsidR="00610BAC" w:rsidRDefault="00610BAC" w:rsidP="00B954E4">
      <w:pPr>
        <w:rPr>
          <w:b/>
        </w:rPr>
      </w:pPr>
    </w:p>
    <w:p w:rsidR="00610BAC" w:rsidRDefault="00610BAC" w:rsidP="00B954E4">
      <w:pPr>
        <w:rPr>
          <w:b/>
        </w:rPr>
      </w:pPr>
    </w:p>
    <w:p w:rsidR="00E3381E" w:rsidRPr="00AD0E93" w:rsidRDefault="00AD0E93" w:rsidP="00AD0E93">
      <w:pPr>
        <w:pStyle w:val="Heading2"/>
      </w:pPr>
      <w:bookmarkStart w:id="9" w:name="_Toc499459348"/>
      <w:r>
        <w:t xml:space="preserve">4.6 </w:t>
      </w:r>
      <w:r w:rsidR="00B366C0" w:rsidRPr="00AD0E93">
        <w:t>Most common comment</w:t>
      </w:r>
      <w:bookmarkEnd w:id="9"/>
    </w:p>
    <w:p w:rsidR="00052DEC" w:rsidRDefault="00052DEC" w:rsidP="00B954E4">
      <w:pPr>
        <w:rPr>
          <w:b/>
        </w:rPr>
      </w:pPr>
    </w:p>
    <w:p w:rsidR="00610BAC" w:rsidRDefault="00610BAC" w:rsidP="005F27B5">
      <w:pPr>
        <w:jc w:val="both"/>
      </w:pPr>
      <w:r w:rsidRPr="00610BAC">
        <w:t>I looked at the two high commit authors Thomas and Jimmy</w:t>
      </w:r>
      <w:r w:rsidR="00B61785">
        <w:t xml:space="preserve"> and see if they have any comments that are regularly used i.e. occur more than once. Thomas has the following comment 24 times </w:t>
      </w:r>
      <w:r w:rsidR="00B61785" w:rsidRPr="00B61785">
        <w:rPr>
          <w:i/>
        </w:rPr>
        <w:t>(“</w:t>
      </w:r>
      <w:r w:rsidR="00B61785" w:rsidRPr="00B61785">
        <w:rPr>
          <w:rFonts w:ascii="Calibri" w:eastAsia="Times New Roman" w:hAnsi="Calibri" w:cs="Times New Roman"/>
          <w:i/>
          <w:color w:val="000000"/>
          <w:lang w:eastAsia="en-IE"/>
        </w:rPr>
        <w:t>[</w:t>
      </w:r>
      <w:proofErr w:type="spellStart"/>
      <w:r w:rsidR="00B61785" w:rsidRPr="00B61785">
        <w:rPr>
          <w:rFonts w:ascii="Calibri" w:eastAsia="Times New Roman" w:hAnsi="Calibri" w:cs="Times New Roman"/>
          <w:i/>
          <w:color w:val="000000"/>
          <w:lang w:eastAsia="en-IE"/>
        </w:rPr>
        <w:t>gradle</w:t>
      </w:r>
      <w:proofErr w:type="spellEnd"/>
      <w:r w:rsidR="00B61785" w:rsidRPr="00B61785">
        <w:rPr>
          <w:rFonts w:ascii="Calibri" w:eastAsia="Times New Roman" w:hAnsi="Calibri" w:cs="Times New Roman"/>
          <w:i/>
          <w:color w:val="000000"/>
          <w:lang w:eastAsia="en-IE"/>
        </w:rPr>
        <w:t>-release] prepare for next development iteration</w:t>
      </w:r>
      <w:r w:rsidR="00B61785" w:rsidRPr="00B61785">
        <w:rPr>
          <w:i/>
        </w:rPr>
        <w:t>”</w:t>
      </w:r>
      <w:r w:rsidR="00B61785">
        <w:t>) and Jimmy has the following comment 10 times (“</w:t>
      </w:r>
      <w:r w:rsidR="00B61785" w:rsidRPr="00B61785">
        <w:rPr>
          <w:i/>
        </w:rPr>
        <w:t>Lint Fix</w:t>
      </w:r>
      <w:r w:rsidR="00B61785">
        <w:t>”)</w:t>
      </w:r>
    </w:p>
    <w:p w:rsidR="00B61785" w:rsidRPr="00610BAC" w:rsidRDefault="00B61785" w:rsidP="00B954E4"/>
    <w:p w:rsidR="00052DEC" w:rsidRPr="00B366C0" w:rsidRDefault="00052DEC" w:rsidP="00B954E4">
      <w:pPr>
        <w:rPr>
          <w:b/>
        </w:rPr>
      </w:pPr>
      <w:r>
        <w:rPr>
          <w:noProof/>
          <w:lang w:eastAsia="en-IE"/>
        </w:rPr>
        <w:drawing>
          <wp:inline distT="0" distB="0" distL="0" distR="0" wp14:anchorId="1014DA58" wp14:editId="0C977482">
            <wp:extent cx="4702629" cy="2242457"/>
            <wp:effectExtent l="0" t="0" r="3175"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959AE" w:rsidRDefault="008959AE" w:rsidP="00B954E4"/>
    <w:p w:rsidR="00B61785" w:rsidRDefault="00CB1578" w:rsidP="00CB1578">
      <w:pPr>
        <w:jc w:val="both"/>
      </w:pPr>
      <w:r>
        <w:t>I used the WordMap app on Power BI to compare the above. While not pulling back strings it does give us an insight into what exactly the authors are collaborating on – in this case it seems to be the development of a phone/software when we see high volume words such as ‘phone’, ’android’, ’screen’, ’homescreen’ etc.</w:t>
      </w:r>
    </w:p>
    <w:p w:rsidR="00CB1578" w:rsidRDefault="00CB1578" w:rsidP="00B954E4"/>
    <w:p w:rsidR="00CB1578" w:rsidRDefault="00CB1578" w:rsidP="00B954E4"/>
    <w:tbl>
      <w:tblPr>
        <w:tblStyle w:val="TableGrid"/>
        <w:tblW w:w="0" w:type="auto"/>
        <w:tblLook w:val="04A0" w:firstRow="1" w:lastRow="0" w:firstColumn="1" w:lastColumn="0" w:noHBand="0" w:noVBand="1"/>
      </w:tblPr>
      <w:tblGrid>
        <w:gridCol w:w="6232"/>
      </w:tblGrid>
      <w:tr w:rsidR="00CB1578" w:rsidTr="00CB1578">
        <w:tc>
          <w:tcPr>
            <w:tcW w:w="6232" w:type="dxa"/>
          </w:tcPr>
          <w:p w:rsidR="00CB1578" w:rsidRDefault="00CB1578" w:rsidP="00B954E4">
            <w:r>
              <w:rPr>
                <w:noProof/>
              </w:rPr>
              <w:drawing>
                <wp:inline distT="0" distB="0" distL="0" distR="0" wp14:anchorId="5BA36609" wp14:editId="1DE566E2">
                  <wp:extent cx="3657600" cy="19965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2083" cy="1999012"/>
                          </a:xfrm>
                          <a:prstGeom prst="rect">
                            <a:avLst/>
                          </a:prstGeom>
                        </pic:spPr>
                      </pic:pic>
                    </a:graphicData>
                  </a:graphic>
                </wp:inline>
              </w:drawing>
            </w:r>
          </w:p>
        </w:tc>
      </w:tr>
    </w:tbl>
    <w:p w:rsidR="00CB1578" w:rsidRDefault="00CB1578" w:rsidP="00B954E4"/>
    <w:p w:rsidR="00A855C1" w:rsidRDefault="00A855C1" w:rsidP="00B954E4"/>
    <w:p w:rsidR="00421489" w:rsidRDefault="00421489" w:rsidP="00421489">
      <w:pPr>
        <w:pStyle w:val="Heading1"/>
        <w:numPr>
          <w:ilvl w:val="0"/>
          <w:numId w:val="2"/>
        </w:numPr>
      </w:pPr>
      <w:bookmarkStart w:id="10" w:name="_Toc499459349"/>
      <w:r>
        <w:lastRenderedPageBreak/>
        <w:t>Conclusion</w:t>
      </w:r>
      <w:bookmarkEnd w:id="10"/>
    </w:p>
    <w:p w:rsidR="00221404" w:rsidRDefault="00221404" w:rsidP="00221404"/>
    <w:p w:rsidR="00221404" w:rsidRPr="00221404" w:rsidRDefault="00221404" w:rsidP="00221404"/>
    <w:p w:rsidR="00421489" w:rsidRDefault="00421489" w:rsidP="00AC3E87">
      <w:pPr>
        <w:jc w:val="both"/>
      </w:pPr>
      <w:bookmarkStart w:id="11" w:name="_GoBack"/>
      <w:r>
        <w:t>From the above information and associated observations we can say the following about the data;</w:t>
      </w:r>
    </w:p>
    <w:p w:rsidR="00AC3E87" w:rsidRDefault="00421489" w:rsidP="00AC3E87">
      <w:pPr>
        <w:pStyle w:val="ListParagraph"/>
        <w:numPr>
          <w:ilvl w:val="0"/>
          <w:numId w:val="6"/>
        </w:numPr>
        <w:jc w:val="both"/>
      </w:pPr>
      <w:r>
        <w:t>Thomas is the most active author i.e. the largest number of commits objects belong to him</w:t>
      </w:r>
      <w:r w:rsidR="00716CC9">
        <w:t xml:space="preserve"> with Jimmy coming in second</w:t>
      </w:r>
      <w:r w:rsidR="00AC3E87">
        <w:t>. However, while Thomas</w:t>
      </w:r>
      <w:r>
        <w:t xml:space="preserve"> has the highest number of commits </w:t>
      </w:r>
      <w:r w:rsidR="00AC3E87">
        <w:t>he</w:t>
      </w:r>
      <w:r>
        <w:t xml:space="preserve"> does not have the highest average of ‘comments’ per commit</w:t>
      </w:r>
      <w:r w:rsidR="00AC3E87">
        <w:t>. This could be because of the nature of each author’s role within the team or a productivity issue.</w:t>
      </w:r>
    </w:p>
    <w:p w:rsidR="00AC3E87" w:rsidRDefault="007B2F92" w:rsidP="00AC3E87">
      <w:pPr>
        <w:pStyle w:val="ListParagraph"/>
        <w:numPr>
          <w:ilvl w:val="0"/>
          <w:numId w:val="6"/>
        </w:numPr>
        <w:jc w:val="both"/>
      </w:pPr>
      <w:r>
        <w:t xml:space="preserve">Authors are more active in the </w:t>
      </w:r>
      <w:r w:rsidR="005F27B5">
        <w:t>late afternoon/evening</w:t>
      </w:r>
      <w:r>
        <w:t xml:space="preserve"> in terms of number of commits and comments created.</w:t>
      </w:r>
      <w:r w:rsidR="00AC3E87">
        <w:t xml:space="preserve"> </w:t>
      </w:r>
      <w:r>
        <w:t>Two authors only post on Thursdays</w:t>
      </w:r>
      <w:r w:rsidR="009F0EF0">
        <w:t xml:space="preserve"> and one author only posts on a Monday</w:t>
      </w:r>
      <w:r w:rsidR="00AC3E87">
        <w:t xml:space="preserve">. We can see that the largest generation on commits occurs on a Thursday and week 29 (mid-July) was the busiest week. All of this would need to be looked at further if one wanted to analyse the team’s productivity and </w:t>
      </w:r>
      <w:proofErr w:type="gramStart"/>
      <w:r w:rsidR="00AC3E87">
        <w:t>performance</w:t>
      </w:r>
      <w:proofErr w:type="gramEnd"/>
      <w:r w:rsidR="00AC3E87">
        <w:t xml:space="preserve"> but the above conclusions would be an ideal starting point.</w:t>
      </w:r>
    </w:p>
    <w:p w:rsidR="00AC3E87" w:rsidRDefault="00AC3E87" w:rsidP="00AC3E87">
      <w:pPr>
        <w:pStyle w:val="ListParagraph"/>
        <w:numPr>
          <w:ilvl w:val="0"/>
          <w:numId w:val="6"/>
        </w:numPr>
        <w:jc w:val="both"/>
      </w:pPr>
      <w:r>
        <w:t>The most common comments might indicate the nature of the role Thomas and Jimmy work at while the wordmap visualization indicate the nature of what project the team are working on</w:t>
      </w:r>
    </w:p>
    <w:bookmarkEnd w:id="11"/>
    <w:p w:rsidR="00421489" w:rsidRDefault="00421489" w:rsidP="00421489"/>
    <w:p w:rsidR="00421489" w:rsidRDefault="00421489" w:rsidP="00421489"/>
    <w:sectPr w:rsidR="00421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D0B"/>
    <w:multiLevelType w:val="hybridMultilevel"/>
    <w:tmpl w:val="6C6869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D5E32"/>
    <w:multiLevelType w:val="hybridMultilevel"/>
    <w:tmpl w:val="EA4ACF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806350"/>
    <w:multiLevelType w:val="hybridMultilevel"/>
    <w:tmpl w:val="8BC0AB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6E3689"/>
    <w:multiLevelType w:val="hybridMultilevel"/>
    <w:tmpl w:val="03AC4A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950592"/>
    <w:multiLevelType w:val="hybridMultilevel"/>
    <w:tmpl w:val="E506CC22"/>
    <w:lvl w:ilvl="0" w:tplc="18090001">
      <w:start w:val="1"/>
      <w:numFmt w:val="bullet"/>
      <w:lvlText w:val=""/>
      <w:lvlJc w:val="left"/>
      <w:pPr>
        <w:ind w:left="720" w:hanging="360"/>
      </w:pPr>
      <w:rPr>
        <w:rFonts w:ascii="Symbol" w:hAnsi="Symbol" w:hint="default"/>
      </w:rPr>
    </w:lvl>
    <w:lvl w:ilvl="1" w:tplc="B70A9C76">
      <w:numFmt w:val="bullet"/>
      <w:lvlText w:val="-"/>
      <w:lvlJc w:val="left"/>
      <w:pPr>
        <w:ind w:left="1440" w:hanging="360"/>
      </w:pPr>
      <w:rPr>
        <w:rFonts w:ascii="Calibri" w:eastAsiaTheme="minorHAnsi" w:hAnsi="Calibri" w:cstheme="minorBid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B585C"/>
    <w:multiLevelType w:val="hybridMultilevel"/>
    <w:tmpl w:val="FEF807F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F74DA4"/>
    <w:multiLevelType w:val="hybridMultilevel"/>
    <w:tmpl w:val="A31863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F78656C"/>
    <w:multiLevelType w:val="hybridMultilevel"/>
    <w:tmpl w:val="6BB6AB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C66D71"/>
    <w:multiLevelType w:val="multilevel"/>
    <w:tmpl w:val="12BAD21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3E4297"/>
    <w:multiLevelType w:val="hybridMultilevel"/>
    <w:tmpl w:val="AEB275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DD410AF"/>
    <w:multiLevelType w:val="hybridMultilevel"/>
    <w:tmpl w:val="74CE97B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4"/>
  </w:num>
  <w:num w:numId="6">
    <w:abstractNumId w:val="1"/>
  </w:num>
  <w:num w:numId="7">
    <w:abstractNumId w:val="2"/>
  </w:num>
  <w:num w:numId="8">
    <w:abstractNumId w:val="6"/>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E4"/>
    <w:rsid w:val="00002504"/>
    <w:rsid w:val="00051DBD"/>
    <w:rsid w:val="00052DEC"/>
    <w:rsid w:val="00121532"/>
    <w:rsid w:val="001374B7"/>
    <w:rsid w:val="00174CAA"/>
    <w:rsid w:val="00185F62"/>
    <w:rsid w:val="00200C94"/>
    <w:rsid w:val="002113E8"/>
    <w:rsid w:val="00221404"/>
    <w:rsid w:val="00222251"/>
    <w:rsid w:val="00267663"/>
    <w:rsid w:val="002D7393"/>
    <w:rsid w:val="00341959"/>
    <w:rsid w:val="00421489"/>
    <w:rsid w:val="00451648"/>
    <w:rsid w:val="004818E4"/>
    <w:rsid w:val="00490F08"/>
    <w:rsid w:val="004B2847"/>
    <w:rsid w:val="00553E6F"/>
    <w:rsid w:val="00561260"/>
    <w:rsid w:val="005D0152"/>
    <w:rsid w:val="005F27B5"/>
    <w:rsid w:val="00605FCD"/>
    <w:rsid w:val="00610BAC"/>
    <w:rsid w:val="006A378F"/>
    <w:rsid w:val="00716CC9"/>
    <w:rsid w:val="007B26D1"/>
    <w:rsid w:val="007B2F92"/>
    <w:rsid w:val="008959AE"/>
    <w:rsid w:val="008C4A90"/>
    <w:rsid w:val="00926C7E"/>
    <w:rsid w:val="00941A7E"/>
    <w:rsid w:val="00976E62"/>
    <w:rsid w:val="00995681"/>
    <w:rsid w:val="009E0560"/>
    <w:rsid w:val="009E286F"/>
    <w:rsid w:val="009F0EF0"/>
    <w:rsid w:val="00A426EC"/>
    <w:rsid w:val="00A73FCC"/>
    <w:rsid w:val="00A855C1"/>
    <w:rsid w:val="00AC3E87"/>
    <w:rsid w:val="00AD0E93"/>
    <w:rsid w:val="00AF1F55"/>
    <w:rsid w:val="00B366C0"/>
    <w:rsid w:val="00B61785"/>
    <w:rsid w:val="00B954E4"/>
    <w:rsid w:val="00BB0DCA"/>
    <w:rsid w:val="00BE0FE8"/>
    <w:rsid w:val="00C01FE5"/>
    <w:rsid w:val="00C17735"/>
    <w:rsid w:val="00C34F66"/>
    <w:rsid w:val="00C470C2"/>
    <w:rsid w:val="00CB1578"/>
    <w:rsid w:val="00D53434"/>
    <w:rsid w:val="00D624B3"/>
    <w:rsid w:val="00D926D2"/>
    <w:rsid w:val="00DE7299"/>
    <w:rsid w:val="00E3381E"/>
    <w:rsid w:val="00E372AF"/>
    <w:rsid w:val="00E85C2B"/>
    <w:rsid w:val="00EA6A0D"/>
    <w:rsid w:val="00EB7C4A"/>
    <w:rsid w:val="00F1131F"/>
    <w:rsid w:val="00F202F4"/>
    <w:rsid w:val="00F54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C8C1"/>
  <w15:chartTrackingRefBased/>
  <w15:docId w15:val="{09B02553-0D49-4846-A39A-5DCFADDA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08"/>
    <w:pPr>
      <w:ind w:left="720"/>
      <w:contextualSpacing/>
    </w:pPr>
  </w:style>
  <w:style w:type="paragraph" w:styleId="NormalWeb">
    <w:name w:val="Normal (Web)"/>
    <w:basedOn w:val="Normal"/>
    <w:uiPriority w:val="99"/>
    <w:unhideWhenUsed/>
    <w:rsid w:val="00490F08"/>
    <w:pPr>
      <w:spacing w:before="100" w:beforeAutospacing="1" w:after="100" w:afterAutospacing="1" w:line="240" w:lineRule="auto"/>
    </w:pPr>
    <w:rPr>
      <w:rFonts w:ascii="Times New Roman" w:hAnsi="Times New Roman" w:cs="Times New Roman"/>
      <w:sz w:val="24"/>
      <w:szCs w:val="24"/>
      <w:lang w:eastAsia="en-IE"/>
    </w:rPr>
  </w:style>
  <w:style w:type="paragraph" w:customStyle="1" w:styleId="Default">
    <w:name w:val="Default"/>
    <w:rsid w:val="00C34F6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34F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4F66"/>
    <w:pPr>
      <w:outlineLvl w:val="9"/>
    </w:pPr>
    <w:rPr>
      <w:lang w:val="en-US"/>
    </w:rPr>
  </w:style>
  <w:style w:type="paragraph" w:styleId="TOC1">
    <w:name w:val="toc 1"/>
    <w:basedOn w:val="Normal"/>
    <w:next w:val="Normal"/>
    <w:autoRedefine/>
    <w:uiPriority w:val="39"/>
    <w:unhideWhenUsed/>
    <w:rsid w:val="00BE0FE8"/>
    <w:pPr>
      <w:spacing w:after="100"/>
    </w:pPr>
  </w:style>
  <w:style w:type="character" w:styleId="Hyperlink">
    <w:name w:val="Hyperlink"/>
    <w:basedOn w:val="DefaultParagraphFont"/>
    <w:uiPriority w:val="99"/>
    <w:unhideWhenUsed/>
    <w:rsid w:val="00BE0FE8"/>
    <w:rPr>
      <w:color w:val="0563C1" w:themeColor="hyperlink"/>
      <w:u w:val="single"/>
    </w:rPr>
  </w:style>
  <w:style w:type="character" w:customStyle="1" w:styleId="Heading2Char">
    <w:name w:val="Heading 2 Char"/>
    <w:basedOn w:val="DefaultParagraphFont"/>
    <w:link w:val="Heading2"/>
    <w:uiPriority w:val="9"/>
    <w:rsid w:val="00A73FC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D0152"/>
    <w:pPr>
      <w:spacing w:after="100"/>
      <w:ind w:left="220"/>
    </w:pPr>
  </w:style>
  <w:style w:type="table" w:styleId="TableGrid">
    <w:name w:val="Table Grid"/>
    <w:basedOn w:val="TableNormal"/>
    <w:uiPriority w:val="39"/>
    <w:rsid w:val="0099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60630">
      <w:bodyDiv w:val="1"/>
      <w:marLeft w:val="0"/>
      <w:marRight w:val="0"/>
      <w:marTop w:val="0"/>
      <w:marBottom w:val="0"/>
      <w:divBdr>
        <w:top w:val="none" w:sz="0" w:space="0" w:color="auto"/>
        <w:left w:val="none" w:sz="0" w:space="0" w:color="auto"/>
        <w:bottom w:val="none" w:sz="0" w:space="0" w:color="auto"/>
        <w:right w:val="none" w:sz="0" w:space="0" w:color="auto"/>
      </w:divBdr>
    </w:div>
    <w:div w:id="17810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vs1-alpfc2\bkcUSERS0\96214\Desktop\CA4\changes_cleanedNam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s1-alpfc2\bkcUSERS0\96214\Desktop\CA4\changes_cleanedNam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s1-alpfc2\bkcUSERS0\96214\Desktop\CA4\changes_cleanedNam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py\CA4\Archivr\changes_cleanedNa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s1-alpfc2\bkcUSERS0\96214\Desktop\CA4\changes_cleanedNames.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[changes_cleanedNames.xlsx]author!PivotTable2</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28575" cap="rnd" cmpd="sng" algn="ctr">
            <a:solidFill>
              <a:schemeClr val="accent1"/>
            </a:solidFill>
            <a:round/>
          </a:ln>
          <a:effectLst/>
        </c:spPr>
        <c:marker>
          <c:symbol val="none"/>
        </c:marker>
      </c:pivotFmt>
      <c:pivotFmt>
        <c:idx val="1"/>
        <c:spPr>
          <a:solidFill>
            <a:schemeClr val="accent1"/>
          </a:solidFill>
          <a:ln w="28575" cap="rnd" cmpd="sng" algn="ctr">
            <a:solidFill>
              <a:schemeClr val="accent1"/>
            </a:solidFill>
            <a:round/>
          </a:ln>
          <a:effectLst/>
        </c:spPr>
        <c:marker>
          <c:symbol val="none"/>
        </c:marker>
      </c:pivotFmt>
      <c:pivotFmt>
        <c:idx val="2"/>
        <c:spPr>
          <a:solidFill>
            <a:schemeClr val="accent1"/>
          </a:solidFill>
          <a:ln w="28575" cap="rnd" cmpd="sng" algn="ctr">
            <a:solidFill>
              <a:schemeClr val="accent1"/>
            </a:solidFill>
            <a:round/>
          </a:ln>
          <a:effectLst/>
        </c:spPr>
        <c:marker>
          <c:symbol val="none"/>
        </c:marker>
      </c:pivotFmt>
    </c:pivotFmts>
    <c:plotArea>
      <c:layout/>
      <c:lineChart>
        <c:grouping val="standard"/>
        <c:varyColors val="0"/>
        <c:ser>
          <c:idx val="0"/>
          <c:order val="0"/>
          <c:tx>
            <c:strRef>
              <c:f>author!$B$3</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author!$A$4:$A$14</c:f>
              <c:strCache>
                <c:ptCount val="10"/>
                <c:pt idx="0">
                  <c:v>ajon0002</c:v>
                </c:pt>
                <c:pt idx="1">
                  <c:v>Alan</c:v>
                </c:pt>
                <c:pt idx="2">
                  <c:v>Dave</c:v>
                </c:pt>
                <c:pt idx="3">
                  <c:v>Freddie</c:v>
                </c:pt>
                <c:pt idx="4">
                  <c:v>Jimmy</c:v>
                </c:pt>
                <c:pt idx="5">
                  <c:v>murari.krishnan</c:v>
                </c:pt>
                <c:pt idx="6">
                  <c:v>Nicky</c:v>
                </c:pt>
                <c:pt idx="7">
                  <c:v>Thomas</c:v>
                </c:pt>
                <c:pt idx="8">
                  <c:v>Vincent</c:v>
                </c:pt>
                <c:pt idx="9">
                  <c:v>(blank)</c:v>
                </c:pt>
              </c:strCache>
            </c:strRef>
          </c:cat>
          <c:val>
            <c:numRef>
              <c:f>author!$B$4:$B$14</c:f>
              <c:numCache>
                <c:formatCode>General</c:formatCode>
                <c:ptCount val="10"/>
                <c:pt idx="0">
                  <c:v>9</c:v>
                </c:pt>
                <c:pt idx="1">
                  <c:v>5</c:v>
                </c:pt>
                <c:pt idx="2">
                  <c:v>2</c:v>
                </c:pt>
                <c:pt idx="3">
                  <c:v>7</c:v>
                </c:pt>
                <c:pt idx="4">
                  <c:v>152</c:v>
                </c:pt>
                <c:pt idx="5">
                  <c:v>1</c:v>
                </c:pt>
                <c:pt idx="6">
                  <c:v>5</c:v>
                </c:pt>
                <c:pt idx="7">
                  <c:v>215</c:v>
                </c:pt>
                <c:pt idx="8">
                  <c:v>26</c:v>
                </c:pt>
              </c:numCache>
            </c:numRef>
          </c:val>
          <c:smooth val="0"/>
          <c:extLst>
            <c:ext xmlns:c16="http://schemas.microsoft.com/office/drawing/2014/chart" uri="{C3380CC4-5D6E-409C-BE32-E72D297353CC}">
              <c16:uniqueId val="{00000000-3E07-4F4C-9DD6-5AD8BF50CAC3}"/>
            </c:ext>
          </c:extLst>
        </c:ser>
        <c:dLbls>
          <c:dLblPos val="ctr"/>
          <c:showLegendKey val="0"/>
          <c:showVal val="1"/>
          <c:showCatName val="0"/>
          <c:showSerName val="0"/>
          <c:showPercent val="0"/>
          <c:showBubbleSize val="0"/>
        </c:dLbls>
        <c:marker val="1"/>
        <c:smooth val="0"/>
        <c:axId val="440814872"/>
        <c:axId val="336445656"/>
      </c:lineChart>
      <c:catAx>
        <c:axId val="4408148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36445656"/>
        <c:crosses val="autoZero"/>
        <c:auto val="1"/>
        <c:lblAlgn val="ctr"/>
        <c:lblOffset val="100"/>
        <c:noMultiLvlLbl val="0"/>
      </c:catAx>
      <c:valAx>
        <c:axId val="3364456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4081487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[changes_cleanedNames.xlsx]days!PivotTable3</c:name>
    <c:fmtId val="-1"/>
  </c:pivotSource>
  <c:chart>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2">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3">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4">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5">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6">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lumMod val="60000"/>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2">
                <a:lumMod val="60000"/>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3">
                <a:lumMod val="60000"/>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days!$B$3:$B$4</c:f>
              <c:strCache>
                <c:ptCount val="1"/>
                <c:pt idx="0">
                  <c:v>ajon0002</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days!$B$5:$B$10</c:f>
              <c:numCache>
                <c:formatCode>General</c:formatCode>
                <c:ptCount val="5"/>
                <c:pt idx="0">
                  <c:v>9</c:v>
                </c:pt>
              </c:numCache>
            </c:numRef>
          </c:val>
          <c:extLst>
            <c:ext xmlns:c16="http://schemas.microsoft.com/office/drawing/2014/chart" uri="{C3380CC4-5D6E-409C-BE32-E72D297353CC}">
              <c16:uniqueId val="{00000000-B79C-4AA2-AB12-E2CF8EF7AB83}"/>
            </c:ext>
          </c:extLst>
        </c:ser>
        <c:ser>
          <c:idx val="1"/>
          <c:order val="1"/>
          <c:tx>
            <c:strRef>
              <c:f>days!$C$3:$C$4</c:f>
              <c:strCache>
                <c:ptCount val="1"/>
                <c:pt idx="0">
                  <c:v>Alan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days!$C$5:$C$10</c:f>
              <c:numCache>
                <c:formatCode>General</c:formatCode>
                <c:ptCount val="5"/>
                <c:pt idx="0">
                  <c:v>1</c:v>
                </c:pt>
                <c:pt idx="2">
                  <c:v>1</c:v>
                </c:pt>
                <c:pt idx="3">
                  <c:v>3</c:v>
                </c:pt>
              </c:numCache>
            </c:numRef>
          </c:val>
          <c:extLst>
            <c:ext xmlns:c16="http://schemas.microsoft.com/office/drawing/2014/chart" uri="{C3380CC4-5D6E-409C-BE32-E72D297353CC}">
              <c16:uniqueId val="{00000001-B79C-4AA2-AB12-E2CF8EF7AB83}"/>
            </c:ext>
          </c:extLst>
        </c:ser>
        <c:ser>
          <c:idx val="2"/>
          <c:order val="2"/>
          <c:tx>
            <c:strRef>
              <c:f>days!$D$3:$D$4</c:f>
              <c:strCache>
                <c:ptCount val="1"/>
                <c:pt idx="0">
                  <c:v>Dave</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days!$D$5:$D$10</c:f>
              <c:numCache>
                <c:formatCode>General</c:formatCode>
                <c:ptCount val="5"/>
                <c:pt idx="3">
                  <c:v>2</c:v>
                </c:pt>
              </c:numCache>
            </c:numRef>
          </c:val>
          <c:extLst>
            <c:ext xmlns:c16="http://schemas.microsoft.com/office/drawing/2014/chart" uri="{C3380CC4-5D6E-409C-BE32-E72D297353CC}">
              <c16:uniqueId val="{00000002-B79C-4AA2-AB12-E2CF8EF7AB83}"/>
            </c:ext>
          </c:extLst>
        </c:ser>
        <c:ser>
          <c:idx val="3"/>
          <c:order val="3"/>
          <c:tx>
            <c:strRef>
              <c:f>days!$E$3:$E$4</c:f>
              <c:strCache>
                <c:ptCount val="1"/>
                <c:pt idx="0">
                  <c:v>Freddie</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days!$E$5:$E$10</c:f>
              <c:numCache>
                <c:formatCode>General</c:formatCode>
                <c:ptCount val="5"/>
                <c:pt idx="0">
                  <c:v>2</c:v>
                </c:pt>
                <c:pt idx="2">
                  <c:v>2</c:v>
                </c:pt>
                <c:pt idx="3">
                  <c:v>2</c:v>
                </c:pt>
                <c:pt idx="4">
                  <c:v>1</c:v>
                </c:pt>
              </c:numCache>
            </c:numRef>
          </c:val>
          <c:extLst>
            <c:ext xmlns:c16="http://schemas.microsoft.com/office/drawing/2014/chart" uri="{C3380CC4-5D6E-409C-BE32-E72D297353CC}">
              <c16:uniqueId val="{00000003-B79C-4AA2-AB12-E2CF8EF7AB83}"/>
            </c:ext>
          </c:extLst>
        </c:ser>
        <c:ser>
          <c:idx val="4"/>
          <c:order val="4"/>
          <c:tx>
            <c:strRef>
              <c:f>days!$F$3:$F$4</c:f>
              <c:strCache>
                <c:ptCount val="1"/>
                <c:pt idx="0">
                  <c:v>Jimmy</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days!$F$5:$F$10</c:f>
              <c:numCache>
                <c:formatCode>General</c:formatCode>
                <c:ptCount val="5"/>
                <c:pt idx="0">
                  <c:v>18</c:v>
                </c:pt>
                <c:pt idx="1">
                  <c:v>34</c:v>
                </c:pt>
                <c:pt idx="2">
                  <c:v>28</c:v>
                </c:pt>
                <c:pt idx="3">
                  <c:v>41</c:v>
                </c:pt>
                <c:pt idx="4">
                  <c:v>31</c:v>
                </c:pt>
              </c:numCache>
            </c:numRef>
          </c:val>
          <c:extLst>
            <c:ext xmlns:c16="http://schemas.microsoft.com/office/drawing/2014/chart" uri="{C3380CC4-5D6E-409C-BE32-E72D297353CC}">
              <c16:uniqueId val="{00000004-B79C-4AA2-AB12-E2CF8EF7AB83}"/>
            </c:ext>
          </c:extLst>
        </c:ser>
        <c:ser>
          <c:idx val="5"/>
          <c:order val="5"/>
          <c:tx>
            <c:strRef>
              <c:f>days!$G$3:$G$4</c:f>
              <c:strCache>
                <c:ptCount val="1"/>
                <c:pt idx="0">
                  <c:v>murari.krishnan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days!$G$5:$G$10</c:f>
              <c:numCache>
                <c:formatCode>General</c:formatCode>
                <c:ptCount val="5"/>
                <c:pt idx="3">
                  <c:v>1</c:v>
                </c:pt>
              </c:numCache>
            </c:numRef>
          </c:val>
          <c:extLst>
            <c:ext xmlns:c16="http://schemas.microsoft.com/office/drawing/2014/chart" uri="{C3380CC4-5D6E-409C-BE32-E72D297353CC}">
              <c16:uniqueId val="{00000005-B79C-4AA2-AB12-E2CF8EF7AB83}"/>
            </c:ext>
          </c:extLst>
        </c:ser>
        <c:ser>
          <c:idx val="6"/>
          <c:order val="6"/>
          <c:tx>
            <c:strRef>
              <c:f>days!$H$3:$H$4</c:f>
              <c:strCache>
                <c:ptCount val="1"/>
                <c:pt idx="0">
                  <c:v>Nicky</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days!$H$5:$H$10</c:f>
              <c:numCache>
                <c:formatCode>General</c:formatCode>
                <c:ptCount val="5"/>
                <c:pt idx="0">
                  <c:v>1</c:v>
                </c:pt>
                <c:pt idx="1">
                  <c:v>1</c:v>
                </c:pt>
                <c:pt idx="2">
                  <c:v>1</c:v>
                </c:pt>
                <c:pt idx="3">
                  <c:v>2</c:v>
                </c:pt>
              </c:numCache>
            </c:numRef>
          </c:val>
          <c:extLst>
            <c:ext xmlns:c16="http://schemas.microsoft.com/office/drawing/2014/chart" uri="{C3380CC4-5D6E-409C-BE32-E72D297353CC}">
              <c16:uniqueId val="{00000006-B79C-4AA2-AB12-E2CF8EF7AB83}"/>
            </c:ext>
          </c:extLst>
        </c:ser>
        <c:ser>
          <c:idx val="7"/>
          <c:order val="7"/>
          <c:tx>
            <c:strRef>
              <c:f>days!$I$3:$I$4</c:f>
              <c:strCache>
                <c:ptCount val="1"/>
                <c:pt idx="0">
                  <c:v>Thomas</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days!$I$5:$I$10</c:f>
              <c:numCache>
                <c:formatCode>General</c:formatCode>
                <c:ptCount val="5"/>
                <c:pt idx="0">
                  <c:v>21</c:v>
                </c:pt>
                <c:pt idx="1">
                  <c:v>39</c:v>
                </c:pt>
                <c:pt idx="2">
                  <c:v>39</c:v>
                </c:pt>
                <c:pt idx="3">
                  <c:v>56</c:v>
                </c:pt>
                <c:pt idx="4">
                  <c:v>60</c:v>
                </c:pt>
              </c:numCache>
            </c:numRef>
          </c:val>
          <c:extLst>
            <c:ext xmlns:c16="http://schemas.microsoft.com/office/drawing/2014/chart" uri="{C3380CC4-5D6E-409C-BE32-E72D297353CC}">
              <c16:uniqueId val="{00000007-B79C-4AA2-AB12-E2CF8EF7AB83}"/>
            </c:ext>
          </c:extLst>
        </c:ser>
        <c:ser>
          <c:idx val="8"/>
          <c:order val="8"/>
          <c:tx>
            <c:strRef>
              <c:f>days!$J$3:$J$4</c:f>
              <c:strCache>
                <c:ptCount val="1"/>
                <c:pt idx="0">
                  <c:v>Vincent</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days!$A$5:$A$10</c:f>
              <c:strCache>
                <c:ptCount val="5"/>
                <c:pt idx="0">
                  <c:v>Monday</c:v>
                </c:pt>
                <c:pt idx="1">
                  <c:v>Tuesday</c:v>
                </c:pt>
                <c:pt idx="2">
                  <c:v>Wednesday</c:v>
                </c:pt>
                <c:pt idx="3">
                  <c:v>Thursday</c:v>
                </c:pt>
                <c:pt idx="4">
                  <c:v>Friday</c:v>
                </c:pt>
              </c:strCache>
            </c:strRef>
          </c:cat>
          <c:val>
            <c:numRef>
              <c:f>days!$J$5:$J$10</c:f>
              <c:numCache>
                <c:formatCode>General</c:formatCode>
                <c:ptCount val="5"/>
                <c:pt idx="0">
                  <c:v>1</c:v>
                </c:pt>
                <c:pt idx="1">
                  <c:v>6</c:v>
                </c:pt>
                <c:pt idx="2">
                  <c:v>5</c:v>
                </c:pt>
                <c:pt idx="3">
                  <c:v>11</c:v>
                </c:pt>
                <c:pt idx="4">
                  <c:v>3</c:v>
                </c:pt>
              </c:numCache>
            </c:numRef>
          </c:val>
          <c:extLst>
            <c:ext xmlns:c16="http://schemas.microsoft.com/office/drawing/2014/chart" uri="{C3380CC4-5D6E-409C-BE32-E72D297353CC}">
              <c16:uniqueId val="{00000008-B79C-4AA2-AB12-E2CF8EF7AB83}"/>
            </c:ext>
          </c:extLst>
        </c:ser>
        <c:dLbls>
          <c:dLblPos val="inEnd"/>
          <c:showLegendKey val="0"/>
          <c:showVal val="1"/>
          <c:showCatName val="0"/>
          <c:showSerName val="0"/>
          <c:showPercent val="0"/>
          <c:showBubbleSize val="0"/>
        </c:dLbls>
        <c:gapWidth val="65"/>
        <c:axId val="337175496"/>
        <c:axId val="337175104"/>
      </c:barChart>
      <c:catAx>
        <c:axId val="3371754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37175104"/>
        <c:crosses val="autoZero"/>
        <c:auto val="1"/>
        <c:lblAlgn val="ctr"/>
        <c:lblOffset val="100"/>
        <c:noMultiLvlLbl val="0"/>
      </c:catAx>
      <c:valAx>
        <c:axId val="3371751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3717549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[changes_cleanedNames.xlsx]Week!PivotTable9</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circle"/>
          <c:size val="6"/>
          <c:spPr>
            <a:solidFill>
              <a:schemeClr val="accent1">
                <a:alpha val="85000"/>
              </a:schemeClr>
            </a:solidFill>
            <a:ln>
              <a:noFill/>
            </a:ln>
            <a:effectLst/>
          </c:spPr>
        </c:marker>
      </c:pivotFmt>
      <c:pivotFmt>
        <c:idx val="1"/>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pivotFmt>
      <c:pivotFmt>
        <c:idx val="2"/>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pivotFmt>
    </c:pivotFmts>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Week!$B$3</c:f>
              <c:strCache>
                <c:ptCount val="1"/>
                <c:pt idx="0">
                  <c:v>Total</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Week!$A$4:$A$25</c:f>
              <c:strCache>
                <c:ptCount val="21"/>
                <c:pt idx="0">
                  <c:v>29</c:v>
                </c:pt>
                <c:pt idx="1">
                  <c:v>30</c:v>
                </c:pt>
                <c:pt idx="2">
                  <c:v>31</c:v>
                </c:pt>
                <c:pt idx="3">
                  <c:v>32</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46</c:v>
                </c:pt>
                <c:pt idx="18">
                  <c:v>47</c:v>
                </c:pt>
                <c:pt idx="19">
                  <c:v>48</c:v>
                </c:pt>
                <c:pt idx="20">
                  <c:v>(blank)</c:v>
                </c:pt>
              </c:strCache>
            </c:strRef>
          </c:cat>
          <c:val>
            <c:numRef>
              <c:f>Week!$B$4:$B$25</c:f>
              <c:numCache>
                <c:formatCode>General</c:formatCode>
                <c:ptCount val="21"/>
                <c:pt idx="0">
                  <c:v>50</c:v>
                </c:pt>
                <c:pt idx="1">
                  <c:v>28</c:v>
                </c:pt>
                <c:pt idx="2">
                  <c:v>24</c:v>
                </c:pt>
                <c:pt idx="3">
                  <c:v>28</c:v>
                </c:pt>
                <c:pt idx="4">
                  <c:v>24</c:v>
                </c:pt>
                <c:pt idx="5">
                  <c:v>20</c:v>
                </c:pt>
                <c:pt idx="6">
                  <c:v>11</c:v>
                </c:pt>
                <c:pt idx="7">
                  <c:v>8</c:v>
                </c:pt>
                <c:pt idx="8">
                  <c:v>19</c:v>
                </c:pt>
                <c:pt idx="9">
                  <c:v>5</c:v>
                </c:pt>
                <c:pt idx="10">
                  <c:v>4</c:v>
                </c:pt>
                <c:pt idx="11">
                  <c:v>14</c:v>
                </c:pt>
                <c:pt idx="12">
                  <c:v>32</c:v>
                </c:pt>
                <c:pt idx="13">
                  <c:v>10</c:v>
                </c:pt>
                <c:pt idx="14">
                  <c:v>20</c:v>
                </c:pt>
                <c:pt idx="15">
                  <c:v>29</c:v>
                </c:pt>
                <c:pt idx="16">
                  <c:v>22</c:v>
                </c:pt>
                <c:pt idx="17">
                  <c:v>12</c:v>
                </c:pt>
                <c:pt idx="18">
                  <c:v>29</c:v>
                </c:pt>
                <c:pt idx="19">
                  <c:v>33</c:v>
                </c:pt>
              </c:numCache>
            </c:numRef>
          </c:val>
          <c:extLst>
            <c:ext xmlns:c16="http://schemas.microsoft.com/office/drawing/2014/chart" uri="{C3380CC4-5D6E-409C-BE32-E72D297353CC}">
              <c16:uniqueId val="{00000000-4286-4C61-9BC7-97B42CD3F336}"/>
            </c:ext>
          </c:extLst>
        </c:ser>
        <c:dLbls>
          <c:showLegendKey val="0"/>
          <c:showVal val="0"/>
          <c:showCatName val="0"/>
          <c:showSerName val="0"/>
          <c:showPercent val="0"/>
          <c:showBubbleSize val="0"/>
        </c:dLbls>
        <c:gapWidth val="65"/>
        <c:shape val="box"/>
        <c:axId val="445093808"/>
        <c:axId val="445093416"/>
        <c:axId val="0"/>
      </c:bar3DChart>
      <c:catAx>
        <c:axId val="4450938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5093416"/>
        <c:crosses val="autoZero"/>
        <c:auto val="1"/>
        <c:lblAlgn val="ctr"/>
        <c:lblOffset val="100"/>
        <c:noMultiLvlLbl val="0"/>
      </c:catAx>
      <c:valAx>
        <c:axId val="44509341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509380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[changes_cleanedNames.xlsx]Sheet4!PivotTable3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bar"/>
        <c:grouping val="clustered"/>
        <c:varyColors val="0"/>
        <c:ser>
          <c:idx val="0"/>
          <c:order val="0"/>
          <c:tx>
            <c:strRef>
              <c:f>Sheet4!$B$3:$B$4</c:f>
              <c:strCache>
                <c:ptCount val="1"/>
                <c:pt idx="0">
                  <c:v>29</c:v>
                </c:pt>
              </c:strCache>
            </c:strRef>
          </c:tx>
          <c:spPr>
            <a:solidFill>
              <a:schemeClr val="accent1"/>
            </a:solidFill>
            <a:ln>
              <a:noFill/>
            </a:ln>
            <a:effectLst/>
          </c:spPr>
          <c:invertIfNegative val="0"/>
          <c:cat>
            <c:strRef>
              <c:f>Sheet4!$A$5:$A$11</c:f>
              <c:strCache>
                <c:ptCount val="6"/>
                <c:pt idx="0">
                  <c:v>[gradle-release] prepare for next development iteration</c:v>
                </c:pt>
                <c:pt idx="1">
                  <c:v>Added migration class and tests</c:v>
                </c:pt>
                <c:pt idx="2">
                  <c:v>Partial code cleanup</c:v>
                </c:pt>
                <c:pt idx="3">
                  <c:v>PHONE-348</c:v>
                </c:pt>
                <c:pt idx="4">
                  <c:v>Removed old TV functionality</c:v>
                </c:pt>
                <c:pt idx="5">
                  <c:v>Removed Ril classes</c:v>
                </c:pt>
              </c:strCache>
            </c:strRef>
          </c:cat>
          <c:val>
            <c:numRef>
              <c:f>Sheet4!$B$5:$B$11</c:f>
              <c:numCache>
                <c:formatCode>General</c:formatCode>
                <c:ptCount val="6"/>
                <c:pt idx="0">
                  <c:v>3</c:v>
                </c:pt>
                <c:pt idx="1">
                  <c:v>2</c:v>
                </c:pt>
                <c:pt idx="2">
                  <c:v>6</c:v>
                </c:pt>
                <c:pt idx="3">
                  <c:v>3</c:v>
                </c:pt>
                <c:pt idx="4">
                  <c:v>3</c:v>
                </c:pt>
                <c:pt idx="5">
                  <c:v>2</c:v>
                </c:pt>
              </c:numCache>
            </c:numRef>
          </c:val>
          <c:extLst>
            <c:ext xmlns:c16="http://schemas.microsoft.com/office/drawing/2014/chart" uri="{C3380CC4-5D6E-409C-BE32-E72D297353CC}">
              <c16:uniqueId val="{00000000-4641-428A-9429-B585232B884F}"/>
            </c:ext>
          </c:extLst>
        </c:ser>
        <c:dLbls>
          <c:showLegendKey val="0"/>
          <c:showVal val="0"/>
          <c:showCatName val="0"/>
          <c:showSerName val="0"/>
          <c:showPercent val="0"/>
          <c:showBubbleSize val="0"/>
        </c:dLbls>
        <c:gapWidth val="182"/>
        <c:axId val="461205064"/>
        <c:axId val="461204408"/>
      </c:barChart>
      <c:catAx>
        <c:axId val="461205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04408"/>
        <c:crosses val="autoZero"/>
        <c:auto val="1"/>
        <c:lblAlgn val="ctr"/>
        <c:lblOffset val="100"/>
        <c:noMultiLvlLbl val="0"/>
      </c:catAx>
      <c:valAx>
        <c:axId val="461204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05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[changes_cleanedNames.xlsx]Comments!PivotTable4</c:name>
    <c:fmtId val="-1"/>
  </c:pivotSource>
  <c:chart>
    <c:autoTitleDeleted val="0"/>
    <c:pivotFmts>
      <c:pivotFmt>
        <c:idx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circle"/>
          <c:size val="6"/>
          <c:spPr>
            <a:solidFill>
              <a:schemeClr val="accent1">
                <a:alpha val="85000"/>
              </a:schemeClr>
            </a:solidFill>
            <a:ln>
              <a:noFill/>
            </a:ln>
            <a:effectLst/>
          </c:spPr>
        </c:marker>
      </c:pivotFmt>
      <c:pivotFmt>
        <c:idx val="1"/>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circle"/>
          <c:size val="6"/>
          <c:spPr>
            <a:solidFill>
              <a:schemeClr val="accent2">
                <a:alpha val="85000"/>
              </a:schemeClr>
            </a:solidFill>
            <a:ln>
              <a:noFill/>
            </a:ln>
            <a:effectLst/>
          </c:spPr>
        </c:marker>
      </c:pivotFmt>
      <c:pivotFmt>
        <c:idx val="2"/>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pivotFmt>
      <c:pivotFmt>
        <c:idx val="3"/>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pivotFmt>
      <c:pivotFmt>
        <c:idx val="4"/>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pivotFmt>
      <c:pivotFmt>
        <c:idx val="5"/>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pivotFmt>
    </c:pivotFmts>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Comments!$B$3:$B$4</c:f>
              <c:strCache>
                <c:ptCount val="1"/>
                <c:pt idx="0">
                  <c:v>Jimmy</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Comments!$A$5:$A$17</c:f>
              <c:strCache>
                <c:ptCount val="12"/>
                <c:pt idx="0">
                  <c:v>[gradle-release] prepare for next development iteration</c:v>
                </c:pt>
                <c:pt idx="1">
                  <c:v>Added strings as translated for phraseapp</c:v>
                </c:pt>
                <c:pt idx="2">
                  <c:v>FTRPC-381: Add Android M Support to Handset Client Copying resources from att-m branch</c:v>
                </c:pt>
                <c:pt idx="3">
                  <c:v>Legacy app uninstall</c:v>
                </c:pt>
                <c:pt idx="4">
                  <c:v>Lint fix</c:v>
                </c:pt>
                <c:pt idx="5">
                  <c:v>Lint modification</c:v>
                </c:pt>
                <c:pt idx="6">
                  <c:v>Partial code cleanup</c:v>
                </c:pt>
                <c:pt idx="7">
                  <c:v>PHONE-348</c:v>
                </c:pt>
                <c:pt idx="8">
                  <c:v>Removed old TV functionality</c:v>
                </c:pt>
                <c:pt idx="9">
                  <c:v>Removed unused resources</c:v>
                </c:pt>
                <c:pt idx="10">
                  <c:v>String updates</c:v>
                </c:pt>
                <c:pt idx="11">
                  <c:v>Widget</c:v>
                </c:pt>
              </c:strCache>
            </c:strRef>
          </c:cat>
          <c:val>
            <c:numRef>
              <c:f>Comments!$B$5:$B$17</c:f>
              <c:numCache>
                <c:formatCode>General</c:formatCode>
                <c:ptCount val="12"/>
                <c:pt idx="1">
                  <c:v>4</c:v>
                </c:pt>
                <c:pt idx="3">
                  <c:v>4</c:v>
                </c:pt>
                <c:pt idx="4">
                  <c:v>10</c:v>
                </c:pt>
                <c:pt idx="5">
                  <c:v>4</c:v>
                </c:pt>
                <c:pt idx="6">
                  <c:v>6</c:v>
                </c:pt>
                <c:pt idx="7">
                  <c:v>3</c:v>
                </c:pt>
                <c:pt idx="9">
                  <c:v>1</c:v>
                </c:pt>
                <c:pt idx="10">
                  <c:v>3</c:v>
                </c:pt>
                <c:pt idx="11">
                  <c:v>3</c:v>
                </c:pt>
              </c:numCache>
            </c:numRef>
          </c:val>
          <c:extLst>
            <c:ext xmlns:c16="http://schemas.microsoft.com/office/drawing/2014/chart" uri="{C3380CC4-5D6E-409C-BE32-E72D297353CC}">
              <c16:uniqueId val="{00000000-D98B-413A-A2A9-299279143CBC}"/>
            </c:ext>
          </c:extLst>
        </c:ser>
        <c:ser>
          <c:idx val="1"/>
          <c:order val="1"/>
          <c:tx>
            <c:strRef>
              <c:f>Comments!$C$3:$C$4</c:f>
              <c:strCache>
                <c:ptCount val="1"/>
                <c:pt idx="0">
                  <c:v>Thomas</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Comments!$A$5:$A$17</c:f>
              <c:strCache>
                <c:ptCount val="12"/>
                <c:pt idx="0">
                  <c:v>[gradle-release] prepare for next development iteration</c:v>
                </c:pt>
                <c:pt idx="1">
                  <c:v>Added strings as translated for phraseapp</c:v>
                </c:pt>
                <c:pt idx="2">
                  <c:v>FTRPC-381: Add Android M Support to Handset Client Copying resources from att-m branch</c:v>
                </c:pt>
                <c:pt idx="3">
                  <c:v>Legacy app uninstall</c:v>
                </c:pt>
                <c:pt idx="4">
                  <c:v>Lint fix</c:v>
                </c:pt>
                <c:pt idx="5">
                  <c:v>Lint modification</c:v>
                </c:pt>
                <c:pt idx="6">
                  <c:v>Partial code cleanup</c:v>
                </c:pt>
                <c:pt idx="7">
                  <c:v>PHONE-348</c:v>
                </c:pt>
                <c:pt idx="8">
                  <c:v>Removed old TV functionality</c:v>
                </c:pt>
                <c:pt idx="9">
                  <c:v>Removed unused resources</c:v>
                </c:pt>
                <c:pt idx="10">
                  <c:v>String updates</c:v>
                </c:pt>
                <c:pt idx="11">
                  <c:v>Widget</c:v>
                </c:pt>
              </c:strCache>
            </c:strRef>
          </c:cat>
          <c:val>
            <c:numRef>
              <c:f>Comments!$C$5:$C$17</c:f>
              <c:numCache>
                <c:formatCode>General</c:formatCode>
                <c:ptCount val="12"/>
                <c:pt idx="0">
                  <c:v>24</c:v>
                </c:pt>
                <c:pt idx="2">
                  <c:v>3</c:v>
                </c:pt>
                <c:pt idx="8">
                  <c:v>3</c:v>
                </c:pt>
                <c:pt idx="9">
                  <c:v>2</c:v>
                </c:pt>
              </c:numCache>
            </c:numRef>
          </c:val>
          <c:extLst>
            <c:ext xmlns:c16="http://schemas.microsoft.com/office/drawing/2014/chart" uri="{C3380CC4-5D6E-409C-BE32-E72D297353CC}">
              <c16:uniqueId val="{00000001-D98B-413A-A2A9-299279143CBC}"/>
            </c:ext>
          </c:extLst>
        </c:ser>
        <c:dLbls>
          <c:showLegendKey val="0"/>
          <c:showVal val="0"/>
          <c:showCatName val="0"/>
          <c:showSerName val="0"/>
          <c:showPercent val="0"/>
          <c:showBubbleSize val="0"/>
        </c:dLbls>
        <c:gapWidth val="65"/>
        <c:shape val="box"/>
        <c:axId val="440935984"/>
        <c:axId val="440935592"/>
        <c:axId val="0"/>
      </c:bar3DChart>
      <c:catAx>
        <c:axId val="4409359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0935592"/>
        <c:crosses val="autoZero"/>
        <c:auto val="1"/>
        <c:lblAlgn val="ctr"/>
        <c:lblOffset val="100"/>
        <c:noMultiLvlLbl val="0"/>
      </c:catAx>
      <c:valAx>
        <c:axId val="4409355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093598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9C77-DD97-4966-BF27-89C8DCC5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AIB</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Browne</dc:creator>
  <cp:keywords/>
  <dc:description/>
  <cp:lastModifiedBy>alex brown</cp:lastModifiedBy>
  <cp:revision>2</cp:revision>
  <dcterms:created xsi:type="dcterms:W3CDTF">2017-11-26T11:41:00Z</dcterms:created>
  <dcterms:modified xsi:type="dcterms:W3CDTF">2017-11-26T11:41:00Z</dcterms:modified>
</cp:coreProperties>
</file>