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eastAsia="宋体" w:cs="Times New Roman"/>
          <w:b/>
          <w:bCs/>
          <w:color w:val="FF0000"/>
          <w:sz w:val="72"/>
          <w:szCs w:val="72"/>
        </w:rPr>
      </w:pPr>
      <w:bookmarkStart w:id="0" w:name="_Hlk97302169"/>
      <w:bookmarkEnd w:id="0"/>
      <w:bookmarkStart w:id="1" w:name="_Toc235842269"/>
      <w:bookmarkStart w:id="2" w:name="_Toc235937236"/>
      <w:bookmarkStart w:id="3" w:name="_Toc235842517"/>
      <w:bookmarkStart w:id="4" w:name="_Toc235938029"/>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软件需求工程计划</w:t>
      </w:r>
    </w:p>
    <w:p>
      <w:pPr>
        <w:spacing w:before="120" w:after="120"/>
        <w:jc w:val="center"/>
        <w:rPr>
          <w:rFonts w:ascii="宋体" w:hAnsi="宋体" w:cs="宋体"/>
          <w:color w:val="000000"/>
          <w:kern w:val="0"/>
          <w:sz w:val="44"/>
          <w:szCs w:val="44"/>
        </w:rPr>
      </w:pPr>
      <w:r>
        <w:rPr>
          <w:rFonts w:hint="eastAsia" w:ascii="宋体" w:hAnsi="宋体" w:cs="宋体" w:eastAsiaTheme="minorEastAsia"/>
          <w:color w:val="000000"/>
          <w:kern w:val="0"/>
          <w:sz w:val="44"/>
          <w:szCs w:val="44"/>
          <w:lang w:eastAsia="zh-CN"/>
        </w:rPr>
        <w:drawing>
          <wp:inline distT="0" distB="0" distL="114300" distR="114300">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5"/>
                    <a:stretch>
                      <a:fillRect/>
                    </a:stretch>
                  </pic:blipFill>
                  <pic:spPr>
                    <a:xfrm>
                      <a:off x="0" y="0"/>
                      <a:ext cx="1620520" cy="216027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hint="eastAsia" w:ascii="宋体" w:hAnsi="宋体" w:cs="Times New Roman"/>
          <w:color w:val="000000"/>
          <w:kern w:val="0"/>
          <w:sz w:val="28"/>
          <w:szCs w:val="28"/>
        </w:rPr>
        <w:t>1</w:t>
      </w:r>
      <w:r>
        <w:rPr>
          <w:rFonts w:ascii="宋体" w:hAnsi="宋体" w:cs="Times New Roman"/>
          <w:color w:val="000000"/>
          <w:kern w:val="0"/>
          <w:sz w:val="28"/>
          <w:szCs w:val="28"/>
        </w:rPr>
        <w:t>.1.</w:t>
      </w:r>
      <w:r>
        <w:rPr>
          <w:rFonts w:hint="eastAsia" w:ascii="宋体" w:hAnsi="宋体" w:cs="Times New Roman"/>
          <w:color w:val="000000"/>
          <w:kern w:val="0"/>
          <w:sz w:val="28"/>
          <w:szCs w:val="28"/>
        </w:rPr>
        <w:t>1</w:t>
      </w:r>
      <w:r>
        <w:rPr>
          <w:rFonts w:ascii="宋体" w:hAnsi="宋体" w:cs="Times New Roman"/>
          <w:color w:val="000000"/>
          <w:kern w:val="0"/>
          <w:sz w:val="28"/>
          <w:szCs w:val="28"/>
        </w:rPr>
        <w:t>.20220</w:t>
      </w:r>
      <w:r>
        <w:rPr>
          <w:rFonts w:hint="eastAsia" w:ascii="宋体" w:hAnsi="宋体" w:cs="Times New Roman"/>
          <w:color w:val="000000"/>
          <w:kern w:val="0"/>
          <w:sz w:val="28"/>
          <w:szCs w:val="28"/>
        </w:rPr>
        <w:t>306</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吴佳璐 31</w:t>
      </w:r>
      <w:r>
        <w:rPr>
          <w:rFonts w:ascii="宋体" w:hAnsi="宋体" w:cs="宋体"/>
          <w:color w:val="000000"/>
          <w:kern w:val="0"/>
          <w:sz w:val="28"/>
          <w:szCs w:val="28"/>
          <w:u w:val="single"/>
        </w:rPr>
        <w:t>90113</w:t>
      </w:r>
      <w:r>
        <w:rPr>
          <w:rFonts w:hint="eastAsia" w:ascii="宋体" w:hAnsi="宋体" w:cs="宋体"/>
          <w:color w:val="000000"/>
          <w:kern w:val="0"/>
          <w:sz w:val="28"/>
          <w:szCs w:val="28"/>
          <w:u w:val="single"/>
        </w:rPr>
        <w:t>0</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徐文君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w:t>
      </w:r>
      <w:r>
        <w:rPr>
          <w:rFonts w:hint="eastAsia" w:ascii="宋体" w:hAnsi="宋体" w:cs="宋体"/>
          <w:kern w:val="0"/>
          <w:sz w:val="28"/>
          <w:szCs w:val="28"/>
          <w:u w:val="single"/>
        </w:rPr>
        <w:t>31</w:t>
      </w: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bookmarkStart w:id="254" w:name="_GoBack"/>
      <w:bookmarkEnd w:id="254"/>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after="120"/>
        <w:ind w:left="361" w:firstLine="2158" w:firstLineChars="771"/>
        <w:rPr>
          <w:rFonts w:ascii="宋体" w:hAnsi="宋体" w:cs="Times New Roman"/>
          <w:sz w:val="28"/>
          <w:szCs w:val="28"/>
        </w:rPr>
      </w:pPr>
      <w:bookmarkStart w:id="5" w:name="_Toc1749608252"/>
      <w:bookmarkStart w:id="6" w:name="_Toc1700465797"/>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1"/>
      <w:bookmarkEnd w:id="2"/>
      <w:bookmarkEnd w:id="3"/>
      <w:bookmarkEnd w:id="4"/>
      <w:bookmarkEnd w:id="5"/>
      <w:bookmarkEnd w:id="6"/>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jc w:val="left"/>
              <w:rPr>
                <w:rFonts w:ascii="宋体" w:hAnsi="宋体" w:cs="Times New Roman"/>
              </w:rPr>
            </w:pPr>
            <w:r>
              <w:rPr>
                <w:rFonts w:hint="eastAsia" w:ascii="宋体" w:hAnsi="宋体" w:cs="Times New Roman"/>
              </w:rPr>
              <w:t>文件状态：</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1.</w:t>
            </w:r>
            <w:r>
              <w:rPr>
                <w:rFonts w:ascii="宋体" w:hAnsi="宋体" w:cs="Times New Roman"/>
              </w:rPr>
              <w:t>1</w:t>
            </w:r>
            <w:r>
              <w:rPr>
                <w:rFonts w:hint="eastAsia" w:ascii="宋体" w:hAnsi="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吴佳璐、徐文君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202</w:t>
            </w:r>
            <w:r>
              <w:rPr>
                <w:rFonts w:ascii="宋体" w:hAnsi="宋体" w:cs="Times New Roman"/>
              </w:rPr>
              <w:t>2</w:t>
            </w:r>
            <w:r>
              <w:rPr>
                <w:rFonts w:hint="eastAsia" w:ascii="宋体" w:hAnsi="宋体" w:cs="Times New Roman"/>
              </w:rPr>
              <w:t>-03-06</w:t>
            </w:r>
          </w:p>
        </w:tc>
      </w:tr>
    </w:tbl>
    <w:p>
      <w:pPr>
        <w:pStyle w:val="31"/>
        <w:spacing w:before="156" w:after="156"/>
        <w:ind w:firstLine="480"/>
        <w:rPr>
          <w:rFonts w:ascii="宋体" w:hAnsi="宋体" w:eastAsia="宋体"/>
        </w:rPr>
      </w:pPr>
    </w:p>
    <w:p>
      <w:pPr>
        <w:spacing w:before="156" w:after="156"/>
        <w:rPr>
          <w:rFonts w:ascii="宋体" w:hAnsi="宋体" w:cs="宋体"/>
          <w:kern w:val="0"/>
          <w:szCs w:val="21"/>
        </w:rPr>
      </w:pPr>
    </w:p>
    <w:p>
      <w:pPr>
        <w:spacing w:before="156" w:after="156"/>
        <w:ind w:left="2460" w:firstLine="60" w:firstLineChars="25"/>
        <w:rPr>
          <w:rFonts w:ascii="宋体" w:hAnsi="宋体" w:eastAsia="宋体"/>
          <w:b/>
          <w:bCs/>
          <w:sz w:val="24"/>
          <w:szCs w:val="28"/>
        </w:rPr>
      </w:pPr>
      <w:r>
        <w:rPr>
          <w:rFonts w:hint="eastAsia" w:ascii="宋体" w:hAnsi="宋体" w:eastAsia="宋体"/>
          <w:b/>
          <w:bCs/>
          <w:sz w:val="24"/>
          <w:szCs w:val="28"/>
        </w:rPr>
        <w:t>软件需求工程计划</w:t>
      </w:r>
    </w:p>
    <w:p>
      <w:pPr>
        <w:rPr>
          <w:rFonts w:ascii="宋体" w:hAnsi="宋体" w:eastAsia="宋体" w:cs="Times New Roman"/>
          <w:sz w:val="24"/>
          <w:szCs w:val="28"/>
        </w:rPr>
      </w:pPr>
      <w:r>
        <w:rPr>
          <w:rFonts w:hint="eastAsia" w:ascii="宋体" w:hAnsi="宋体" w:eastAsia="宋体" w:cs="Times New Roman"/>
          <w:sz w:val="24"/>
          <w:szCs w:val="28"/>
        </w:rPr>
        <w:t>说明：</w:t>
      </w:r>
    </w:p>
    <w:p>
      <w:pPr>
        <w:rPr>
          <w:rFonts w:ascii="宋体" w:hAnsi="宋体" w:eastAsia="宋体" w:cs="Times New Roman"/>
          <w:sz w:val="24"/>
          <w:szCs w:val="28"/>
        </w:rPr>
      </w:pPr>
      <w:r>
        <w:rPr>
          <w:rFonts w:ascii="宋体" w:hAnsi="宋体" w:eastAsia="宋体" w:cs="Times New Roman"/>
          <w:sz w:val="24"/>
          <w:szCs w:val="28"/>
        </w:rPr>
        <w:t>1.</w:t>
      </w:r>
      <w:r>
        <w:rPr>
          <w:rFonts w:hint="eastAsia" w:ascii="宋体" w:hAnsi="宋体" w:eastAsia="宋体" w:cs="Times New Roman"/>
          <w:sz w:val="24"/>
          <w:szCs w:val="28"/>
        </w:rPr>
        <w:t xml:space="preserve"> 《软件需求工程计划》是软件需求分析阶段起草的一份计划，规定了软件需求阶段的计划以及各类子计划。</w:t>
      </w:r>
    </w:p>
    <w:p>
      <w:pPr>
        <w:rPr>
          <w:rFonts w:ascii="宋体" w:hAnsi="宋体" w:eastAsia="宋体" w:cs="Times New Roman"/>
          <w:sz w:val="24"/>
          <w:szCs w:val="28"/>
        </w:rPr>
      </w:pPr>
      <w:r>
        <w:rPr>
          <w:rFonts w:ascii="宋体" w:hAnsi="宋体" w:eastAsia="宋体" w:cs="Times New Roman"/>
          <w:sz w:val="24"/>
          <w:szCs w:val="28"/>
        </w:rPr>
        <w:t>2.</w:t>
      </w:r>
      <w:r>
        <w:rPr>
          <w:rFonts w:hint="eastAsia" w:ascii="宋体" w:hAnsi="宋体" w:eastAsia="宋体" w:cs="Times New Roman"/>
          <w:sz w:val="24"/>
          <w:szCs w:val="28"/>
        </w:rPr>
        <w:t xml:space="preserve"> 主要包括两方面内容：一是项目满足的商业需求，二是产品描述。通常也会包括对项目经理,项目工作人员，项目发起人和高层管理人员在项目中承担主要责任和任务的描述。</w:t>
      </w:r>
    </w:p>
    <w:p>
      <w:pPr>
        <w:spacing w:before="156" w:after="156"/>
        <w:rPr>
          <w:rFonts w:ascii="宋体" w:hAnsi="宋体" w:cs="宋体"/>
          <w:kern w:val="0"/>
          <w:szCs w:val="21"/>
        </w:rPr>
      </w:pPr>
    </w:p>
    <w:p>
      <w:pPr>
        <w:spacing w:before="156" w:after="156"/>
        <w:ind w:firstLine="3200" w:firstLineChars="1000"/>
        <w:jc w:val="left"/>
        <w:rPr>
          <w:rFonts w:ascii="宋体" w:hAnsi="宋体"/>
          <w:sz w:val="32"/>
          <w:szCs w:val="32"/>
        </w:rPr>
      </w:pPr>
      <w:bookmarkStart w:id="7" w:name="_Toc172312993"/>
      <w:bookmarkStart w:id="8" w:name="_Toc1016275903"/>
      <w:r>
        <w:rPr>
          <w:rFonts w:hint="eastAsia" w:ascii="宋体" w:hAnsi="宋体"/>
          <w:sz w:val="32"/>
          <w:szCs w:val="32"/>
        </w:rPr>
        <w:t>文档修订记录</w:t>
      </w:r>
      <w:bookmarkEnd w:id="7"/>
      <w:bookmarkEnd w:id="8"/>
    </w:p>
    <w:tbl>
      <w:tblPr>
        <w:tblStyle w:val="1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rPr>
                <w:rFonts w:ascii="宋体" w:hAnsi="宋体" w:cs="Arial"/>
                <w:szCs w:val="24"/>
              </w:rPr>
            </w:pPr>
            <w:r>
              <w:rPr>
                <w:rFonts w:hint="eastAsia" w:ascii="宋体" w:hAnsi="宋体" w:cs="Arial"/>
                <w:szCs w:val="24"/>
              </w:rPr>
              <w:t>版本</w:t>
            </w:r>
          </w:p>
        </w:tc>
        <w:tc>
          <w:tcPr>
            <w:tcW w:w="851" w:type="dxa"/>
            <w:shd w:val="clear" w:color="auto" w:fill="D7D7D7"/>
          </w:tcPr>
          <w:p>
            <w:pPr>
              <w:widowControl/>
              <w:rPr>
                <w:rFonts w:ascii="宋体" w:hAnsi="宋体" w:cs="Arial"/>
                <w:szCs w:val="24"/>
              </w:rPr>
            </w:pPr>
            <w:r>
              <w:rPr>
                <w:rFonts w:hint="eastAsia" w:ascii="宋体" w:hAnsi="宋体" w:cs="Arial"/>
                <w:szCs w:val="24"/>
              </w:rPr>
              <w:t>修订人</w:t>
            </w:r>
          </w:p>
        </w:tc>
        <w:tc>
          <w:tcPr>
            <w:tcW w:w="1222" w:type="dxa"/>
            <w:shd w:val="clear" w:color="auto" w:fill="D7D7D7"/>
          </w:tcPr>
          <w:p>
            <w:pPr>
              <w:widowControl/>
              <w:rPr>
                <w:rFonts w:ascii="宋体" w:hAnsi="宋体" w:cs="Arial"/>
                <w:szCs w:val="24"/>
              </w:rPr>
            </w:pPr>
            <w:r>
              <w:rPr>
                <w:rFonts w:hint="eastAsia" w:ascii="宋体" w:hAnsi="宋体" w:cs="Arial"/>
                <w:szCs w:val="24"/>
              </w:rPr>
              <w:t>参与者</w:t>
            </w:r>
          </w:p>
        </w:tc>
        <w:tc>
          <w:tcPr>
            <w:tcW w:w="1754" w:type="dxa"/>
            <w:shd w:val="clear" w:color="auto" w:fill="D7D7D7"/>
          </w:tcPr>
          <w:p>
            <w:pPr>
              <w:widowControl/>
              <w:rPr>
                <w:rFonts w:ascii="宋体" w:hAnsi="宋体" w:cs="Arial"/>
                <w:szCs w:val="24"/>
              </w:rPr>
            </w:pPr>
            <w:r>
              <w:rPr>
                <w:rFonts w:hint="eastAsia" w:ascii="宋体" w:hAnsi="宋体" w:cs="Arial"/>
                <w:szCs w:val="24"/>
              </w:rPr>
              <w:t>修订日期</w:t>
            </w:r>
          </w:p>
        </w:tc>
        <w:tc>
          <w:tcPr>
            <w:tcW w:w="1163" w:type="dxa"/>
            <w:shd w:val="clear" w:color="auto" w:fill="D7D7D7"/>
          </w:tcPr>
          <w:p>
            <w:pPr>
              <w:widowControl/>
              <w:rPr>
                <w:rFonts w:ascii="宋体" w:hAnsi="宋体" w:cs="Arial"/>
                <w:szCs w:val="24"/>
              </w:rPr>
            </w:pPr>
            <w:r>
              <w:rPr>
                <w:rFonts w:hint="eastAsia" w:ascii="宋体" w:hAnsi="宋体" w:cs="Arial"/>
                <w:szCs w:val="24"/>
              </w:rPr>
              <w:t>修订状态</w:t>
            </w:r>
          </w:p>
        </w:tc>
        <w:tc>
          <w:tcPr>
            <w:tcW w:w="1105" w:type="dxa"/>
            <w:shd w:val="clear" w:color="auto" w:fill="D7D7D7"/>
          </w:tcPr>
          <w:p>
            <w:pPr>
              <w:widowControl/>
              <w:rPr>
                <w:rFonts w:ascii="宋体" w:hAnsi="宋体" w:cs="Arial"/>
                <w:szCs w:val="24"/>
              </w:rPr>
            </w:pPr>
            <w:r>
              <w:rPr>
                <w:rFonts w:hint="eastAsia" w:ascii="宋体" w:hAnsi="宋体" w:cs="Arial"/>
                <w:szCs w:val="24"/>
              </w:rPr>
              <w:t>修订说明</w:t>
            </w:r>
          </w:p>
        </w:tc>
        <w:tc>
          <w:tcPr>
            <w:tcW w:w="1418" w:type="dxa"/>
            <w:shd w:val="clear" w:color="auto" w:fill="D7D7D7"/>
          </w:tcPr>
          <w:p>
            <w:pPr>
              <w:widowControl/>
              <w:rPr>
                <w:rFonts w:ascii="宋体" w:hAnsi="宋体" w:cs="Arial"/>
                <w:szCs w:val="24"/>
              </w:rPr>
            </w:pPr>
            <w:r>
              <w:rPr>
                <w:rFonts w:hint="eastAsia" w:ascii="宋体" w:hAnsi="宋体" w:cs="Arial"/>
                <w:szCs w:val="24"/>
              </w:rPr>
              <w:t>审批日期</w:t>
            </w:r>
          </w:p>
        </w:tc>
        <w:tc>
          <w:tcPr>
            <w:tcW w:w="1163" w:type="dxa"/>
            <w:shd w:val="clear" w:color="auto" w:fill="D7D7D7"/>
          </w:tcPr>
          <w:p>
            <w:pPr>
              <w:widowControl/>
              <w:rPr>
                <w:rFonts w:ascii="宋体" w:hAnsi="宋体" w:cs="Arial"/>
                <w:szCs w:val="24"/>
              </w:rPr>
            </w:pPr>
            <w:r>
              <w:rPr>
                <w:rFonts w:hint="eastAsia" w:ascii="宋体" w:hAnsi="宋体" w:cs="Arial"/>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0</w:t>
            </w:r>
            <w:r>
              <w:rPr>
                <w:rFonts w:ascii="宋体" w:hAnsi="宋体" w:cs="Arial"/>
                <w:szCs w:val="24"/>
              </w:rPr>
              <w:t>.1</w:t>
            </w:r>
            <w:r>
              <w:rPr>
                <w:rFonts w:hint="eastAsia" w:ascii="宋体" w:hAnsi="宋体" w:cs="Arial"/>
                <w:szCs w:val="24"/>
              </w:rPr>
              <w:t>.0</w:t>
            </w:r>
          </w:p>
        </w:tc>
        <w:tc>
          <w:tcPr>
            <w:tcW w:w="851" w:type="dxa"/>
          </w:tcPr>
          <w:p>
            <w:pPr>
              <w:widowControl/>
              <w:rPr>
                <w:rFonts w:ascii="宋体" w:hAnsi="宋体" w:cs="Arial"/>
                <w:szCs w:val="24"/>
              </w:rPr>
            </w:pPr>
            <w:r>
              <w:rPr>
                <w:rFonts w:hint="eastAsia" w:ascii="宋体" w:hAnsi="宋体" w:cs="Arial"/>
                <w:szCs w:val="24"/>
              </w:rPr>
              <w:t>徐文君</w:t>
            </w:r>
          </w:p>
        </w:tc>
        <w:tc>
          <w:tcPr>
            <w:tcW w:w="1222" w:type="dxa"/>
          </w:tcPr>
          <w:p>
            <w:pPr>
              <w:widowControl/>
              <w:rPr>
                <w:rFonts w:ascii="宋体" w:hAnsi="宋体" w:cs="Arial"/>
                <w:szCs w:val="24"/>
              </w:rPr>
            </w:pPr>
            <w:r>
              <w:rPr>
                <w:rFonts w:hint="eastAsia" w:ascii="宋体" w:hAnsi="宋体" w:cs="Arial"/>
                <w:szCs w:val="24"/>
              </w:rPr>
              <w:t>吴佳璐</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ascii="宋体" w:hAnsi="宋体" w:cs="Arial"/>
                <w:szCs w:val="24"/>
              </w:rPr>
              <w:t>首次编写</w:t>
            </w:r>
          </w:p>
        </w:tc>
        <w:tc>
          <w:tcPr>
            <w:tcW w:w="1105" w:type="dxa"/>
          </w:tcPr>
          <w:p>
            <w:pPr>
              <w:widowControl/>
              <w:rPr>
                <w:rFonts w:ascii="宋体" w:hAnsi="宋体" w:cs="Arial"/>
                <w:szCs w:val="24"/>
              </w:rPr>
            </w:pPr>
            <w:r>
              <w:rPr>
                <w:rFonts w:hint="eastAsia" w:ascii="宋体" w:hAnsi="宋体" w:cs="Arial"/>
                <w:szCs w:val="24"/>
              </w:rPr>
              <w:t>初始版本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hint="eastAsia" w:ascii="宋体" w:hAnsi="宋体" w:cs="Arial"/>
                <w:szCs w:val="24"/>
              </w:rPr>
              <w:t>吴佳璐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0</w:t>
            </w:r>
            <w:r>
              <w:rPr>
                <w:rFonts w:ascii="宋体" w:hAnsi="宋体" w:cs="Arial"/>
                <w:szCs w:val="24"/>
              </w:rPr>
              <w:t>.1.1</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02</w:t>
            </w:r>
            <w:r>
              <w:rPr>
                <w:rFonts w:hint="eastAsia" w:ascii="宋体" w:hAnsi="宋体" w:cs="Arial"/>
                <w:szCs w:val="24"/>
              </w:rPr>
              <w:t>-</w:t>
            </w:r>
            <w:r>
              <w:rPr>
                <w:rFonts w:ascii="宋体" w:hAnsi="宋体" w:cs="Arial"/>
                <w:szCs w:val="24"/>
              </w:rPr>
              <w:t>2</w:t>
            </w:r>
            <w:r>
              <w:rPr>
                <w:rFonts w:hint="eastAsia" w:ascii="宋体" w:hAnsi="宋体" w:cs="Arial"/>
                <w:szCs w:val="24"/>
              </w:rPr>
              <w:t>6</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02</w:t>
            </w:r>
            <w:r>
              <w:rPr>
                <w:rFonts w:hint="eastAsia" w:ascii="宋体" w:hAnsi="宋体" w:cs="Arial"/>
                <w:szCs w:val="24"/>
              </w:rPr>
              <w:t>-</w:t>
            </w:r>
            <w:r>
              <w:rPr>
                <w:rFonts w:ascii="宋体" w:hAnsi="宋体" w:cs="Arial"/>
                <w:szCs w:val="24"/>
              </w:rPr>
              <w:t>2</w:t>
            </w:r>
            <w:r>
              <w:rPr>
                <w:rFonts w:hint="eastAsia" w:ascii="宋体" w:hAnsi="宋体" w:cs="Arial"/>
                <w:szCs w:val="24"/>
              </w:rPr>
              <w:t>6</w:t>
            </w:r>
          </w:p>
        </w:tc>
        <w:tc>
          <w:tcPr>
            <w:tcW w:w="1163" w:type="dxa"/>
          </w:tcPr>
          <w:p>
            <w:pPr>
              <w:widowControl/>
              <w:rPr>
                <w:rFonts w:ascii="宋体" w:hAnsi="宋体" w:eastAsia="宋体" w:cs="Arial"/>
                <w:szCs w:val="24"/>
              </w:rPr>
            </w:pPr>
            <w:r>
              <w:rPr>
                <w:rFonts w:hint="eastAsia" w:ascii="宋体" w:hAnsi="宋体" w:cs="Arial"/>
                <w:szCs w:val="24"/>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1</w:t>
            </w:r>
            <w:r>
              <w:rPr>
                <w:rFonts w:ascii="宋体" w:hAnsi="宋体" w:cs="Arial"/>
                <w:szCs w:val="24"/>
              </w:rPr>
              <w:t>.1</w:t>
            </w:r>
            <w:r>
              <w:rPr>
                <w:rFonts w:hint="eastAsia" w:ascii="宋体" w:hAnsi="宋体" w:cs="Arial"/>
                <w:szCs w:val="24"/>
              </w:rPr>
              <w:t>.0</w:t>
            </w:r>
          </w:p>
        </w:tc>
        <w:tc>
          <w:tcPr>
            <w:tcW w:w="851" w:type="dxa"/>
          </w:tcPr>
          <w:p>
            <w:pPr>
              <w:widowControl/>
              <w:rPr>
                <w:rFonts w:ascii="宋体" w:hAnsi="宋体" w:cs="Arial"/>
                <w:szCs w:val="24"/>
              </w:rPr>
            </w:pPr>
            <w:r>
              <w:rPr>
                <w:rFonts w:hint="eastAsia" w:ascii="宋体" w:hAnsi="宋体" w:cs="Arial"/>
                <w:szCs w:val="24"/>
              </w:rPr>
              <w:t>徐文君</w:t>
            </w:r>
          </w:p>
        </w:tc>
        <w:tc>
          <w:tcPr>
            <w:tcW w:w="1222" w:type="dxa"/>
          </w:tcPr>
          <w:p>
            <w:pPr>
              <w:widowControl/>
              <w:rPr>
                <w:rFonts w:ascii="宋体" w:hAnsi="宋体" w:cs="Arial"/>
                <w:szCs w:val="24"/>
              </w:rPr>
            </w:pPr>
            <w:r>
              <w:rPr>
                <w:rFonts w:hint="eastAsia" w:ascii="宋体" w:hAnsi="宋体" w:cs="Arial"/>
                <w:szCs w:val="24"/>
              </w:rPr>
              <w:t>吴佳璐</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022-0</w:t>
            </w:r>
            <w:r>
              <w:rPr>
                <w:rFonts w:hint="eastAsia" w:ascii="宋体" w:hAnsi="宋体" w:cs="Arial"/>
                <w:szCs w:val="24"/>
              </w:rPr>
              <w:t>3</w:t>
            </w:r>
            <w:r>
              <w:rPr>
                <w:rFonts w:ascii="宋体" w:hAnsi="宋体" w:cs="Arial"/>
                <w:szCs w:val="24"/>
              </w:rPr>
              <w:t>-</w:t>
            </w:r>
            <w:r>
              <w:rPr>
                <w:rFonts w:hint="eastAsia" w:ascii="宋体" w:hAnsi="宋体" w:cs="Arial"/>
                <w:szCs w:val="24"/>
              </w:rPr>
              <w:t>05</w:t>
            </w:r>
          </w:p>
        </w:tc>
        <w:tc>
          <w:tcPr>
            <w:tcW w:w="1163" w:type="dxa"/>
          </w:tcPr>
          <w:p>
            <w:pPr>
              <w:widowControl/>
              <w:rPr>
                <w:rFonts w:ascii="宋体" w:hAnsi="宋体" w:cs="Arial"/>
                <w:szCs w:val="24"/>
              </w:rPr>
            </w:pPr>
            <w:r>
              <w:rPr>
                <w:rFonts w:ascii="宋体" w:hAnsi="宋体" w:cs="Arial"/>
                <w:szCs w:val="24"/>
              </w:rPr>
              <w:t>首次编写</w:t>
            </w:r>
          </w:p>
        </w:tc>
        <w:tc>
          <w:tcPr>
            <w:tcW w:w="1105" w:type="dxa"/>
          </w:tcPr>
          <w:p>
            <w:pPr>
              <w:widowControl/>
              <w:rPr>
                <w:rFonts w:ascii="宋体" w:hAnsi="宋体" w:cs="Arial"/>
                <w:szCs w:val="24"/>
              </w:rPr>
            </w:pPr>
            <w:r>
              <w:rPr>
                <w:rFonts w:hint="eastAsia" w:ascii="宋体" w:hAnsi="宋体" w:cs="Arial"/>
                <w:szCs w:val="24"/>
              </w:rPr>
              <w:t>初始版本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022-0</w:t>
            </w:r>
            <w:r>
              <w:rPr>
                <w:rFonts w:hint="eastAsia" w:ascii="宋体" w:hAnsi="宋体" w:cs="Arial"/>
                <w:szCs w:val="24"/>
              </w:rPr>
              <w:t>3</w:t>
            </w:r>
            <w:r>
              <w:rPr>
                <w:rFonts w:ascii="宋体" w:hAnsi="宋体" w:cs="Arial"/>
                <w:szCs w:val="24"/>
              </w:rPr>
              <w:t>-</w:t>
            </w:r>
            <w:r>
              <w:rPr>
                <w:rFonts w:hint="eastAsia" w:ascii="宋体" w:hAnsi="宋体" w:cs="Arial"/>
                <w:szCs w:val="24"/>
              </w:rPr>
              <w:t>05</w:t>
            </w:r>
          </w:p>
        </w:tc>
        <w:tc>
          <w:tcPr>
            <w:tcW w:w="1163" w:type="dxa"/>
          </w:tcPr>
          <w:p>
            <w:pPr>
              <w:widowControl/>
              <w:rPr>
                <w:rFonts w:ascii="宋体" w:hAnsi="宋体" w:cs="Arial"/>
                <w:szCs w:val="24"/>
              </w:rPr>
            </w:pPr>
            <w:r>
              <w:rPr>
                <w:rFonts w:hint="eastAsia" w:ascii="宋体" w:hAnsi="宋体" w:cs="Arial"/>
                <w:szCs w:val="24"/>
              </w:rPr>
              <w:t>吴佳璐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1</w:t>
            </w:r>
            <w:r>
              <w:rPr>
                <w:rFonts w:ascii="宋体" w:hAnsi="宋体" w:cs="Arial"/>
                <w:szCs w:val="24"/>
              </w:rPr>
              <w:t>.1.1</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3-06</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w:t>
            </w:r>
            <w:r>
              <w:rPr>
                <w:rFonts w:hint="eastAsia" w:ascii="宋体" w:hAnsi="宋体" w:cs="Arial"/>
                <w:szCs w:val="24"/>
              </w:rPr>
              <w:t>06</w:t>
            </w:r>
          </w:p>
        </w:tc>
        <w:tc>
          <w:tcPr>
            <w:tcW w:w="1163" w:type="dxa"/>
          </w:tcPr>
          <w:p>
            <w:pPr>
              <w:widowControl/>
              <w:rPr>
                <w:rFonts w:ascii="宋体" w:hAnsi="宋体" w:cs="Arial"/>
                <w:szCs w:val="24"/>
              </w:rPr>
            </w:pPr>
            <w:r>
              <w:rPr>
                <w:rFonts w:hint="eastAsia" w:ascii="宋体" w:hAnsi="宋体" w:cs="Arial"/>
                <w:szCs w:val="24"/>
              </w:rPr>
              <w:t>徐文君</w:t>
            </w:r>
          </w:p>
        </w:tc>
      </w:tr>
    </w:tbl>
    <w:p>
      <w:pPr>
        <w:widowControl/>
        <w:jc w:val="left"/>
        <w:rPr>
          <w:rFonts w:ascii="宋体" w:hAnsi="宋体"/>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sdt>
      <w:sdtPr>
        <w:rPr>
          <w:rFonts w:ascii="宋体" w:hAnsi="宋体" w:eastAsia="宋体" w:cstheme="minorBidi"/>
          <w:color w:val="auto"/>
          <w:kern w:val="2"/>
          <w:sz w:val="21"/>
          <w:szCs w:val="22"/>
        </w:rPr>
        <w:id w:val="147455011"/>
        <w15:color w:val="DBDBDB"/>
        <w:docPartObj>
          <w:docPartGallery w:val="Table of Contents"/>
          <w:docPartUnique/>
        </w:docPartObj>
      </w:sdtPr>
      <w:sdtEndPr>
        <w:rPr>
          <w:rFonts w:ascii="宋体" w:hAnsi="宋体" w:eastAsia="宋体" w:cstheme="minorBidi"/>
          <w:color w:val="auto"/>
          <w:kern w:val="2"/>
          <w:sz w:val="24"/>
          <w:szCs w:val="24"/>
        </w:rPr>
      </w:sdtEndPr>
      <w:sdtContent>
        <w:sdt>
          <w:sdtPr>
            <w:rPr>
              <w:rFonts w:ascii="宋体" w:hAnsi="宋体" w:eastAsia="宋体" w:cstheme="minorBidi"/>
              <w:color w:val="auto"/>
              <w:kern w:val="2"/>
              <w:sz w:val="24"/>
              <w:szCs w:val="22"/>
              <w:lang w:val="zh-CN"/>
            </w:rPr>
            <w:id w:val="380367721"/>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32"/>
                <w:spacing w:before="156" w:after="156" w:line="240" w:lineRule="auto"/>
                <w:ind w:firstLine="480"/>
                <w:rPr>
                  <w:rFonts w:ascii="宋体" w:hAnsi="宋体" w:eastAsia="宋体"/>
                </w:rPr>
              </w:pPr>
              <w:r>
                <w:rPr>
                  <w:rFonts w:ascii="宋体" w:hAnsi="宋体" w:eastAsia="宋体"/>
                  <w:lang w:val="zh-CN"/>
                </w:rPr>
                <w:t>目录</w:t>
              </w:r>
            </w:p>
            <w:p>
              <w:pPr>
                <w:pStyle w:val="12"/>
                <w:tabs>
                  <w:tab w:val="right" w:leader="dot" w:pos="8306"/>
                </w:tabs>
              </w:pPr>
              <w:r>
                <w:rPr>
                  <w:rFonts w:ascii="宋体" w:hAnsi="宋体" w:eastAsia="宋体"/>
                  <w:szCs w:val="24"/>
                </w:rPr>
                <w:fldChar w:fldCharType="begin"/>
              </w:r>
              <w:r>
                <w:rPr>
                  <w:rFonts w:ascii="宋体" w:hAnsi="宋体" w:eastAsia="宋体"/>
                  <w:szCs w:val="24"/>
                </w:rPr>
                <w:instrText xml:space="preserve"> TOC \o "1-3" \h \z \u </w:instrText>
              </w:r>
              <w:r>
                <w:rPr>
                  <w:rFonts w:ascii="宋体" w:hAnsi="宋体" w:eastAsia="宋体"/>
                  <w:szCs w:val="24"/>
                </w:rPr>
                <w:fldChar w:fldCharType="separate"/>
              </w:r>
              <w:r>
                <w:rPr>
                  <w:rFonts w:ascii="宋体" w:hAnsi="宋体" w:eastAsia="宋体"/>
                  <w:szCs w:val="24"/>
                </w:rPr>
                <w:fldChar w:fldCharType="begin"/>
              </w:r>
              <w:r>
                <w:rPr>
                  <w:rFonts w:ascii="宋体" w:hAnsi="宋体" w:eastAsia="宋体"/>
                  <w:szCs w:val="24"/>
                </w:rPr>
                <w:instrText xml:space="preserve"> HYPERLINK \l _Toc4981 </w:instrText>
              </w:r>
              <w:r>
                <w:rPr>
                  <w:rFonts w:ascii="宋体" w:hAnsi="宋体" w:eastAsia="宋体"/>
                  <w:szCs w:val="24"/>
                </w:rPr>
                <w:fldChar w:fldCharType="separate"/>
              </w:r>
              <w:r>
                <w:rPr>
                  <w:rFonts w:ascii="宋体" w:hAnsi="宋体" w:eastAsia="宋体"/>
                </w:rPr>
                <w:t>1.引言</w:t>
              </w:r>
              <w:r>
                <w:tab/>
              </w:r>
              <w:r>
                <w:fldChar w:fldCharType="begin"/>
              </w:r>
              <w:r>
                <w:instrText xml:space="preserve"> PAGEREF _Toc4981 \h </w:instrText>
              </w:r>
              <w:r>
                <w:fldChar w:fldCharType="separate"/>
              </w:r>
              <w:r>
                <w:t>4</w:t>
              </w:r>
              <w:r>
                <w:fldChar w:fldCharType="end"/>
              </w:r>
              <w:r>
                <w:rPr>
                  <w:rFonts w:ascii="宋体" w:hAnsi="宋体" w:eastAsia="宋体"/>
                  <w:szCs w:val="24"/>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_Toc28279 </w:instrText>
              </w:r>
              <w:r>
                <w:rPr>
                  <w:rFonts w:ascii="宋体" w:hAnsi="宋体" w:eastAsia="宋体"/>
                  <w:bCs/>
                  <w:szCs w:val="24"/>
                  <w:lang w:val="zh-CN"/>
                </w:rPr>
                <w:fldChar w:fldCharType="separate"/>
              </w:r>
              <w:r>
                <w:rPr>
                  <w:rFonts w:ascii="宋体" w:hAnsi="宋体"/>
                </w:rPr>
                <w:t>1.1 编写目的</w:t>
              </w:r>
              <w:r>
                <w:tab/>
              </w:r>
              <w:r>
                <w:fldChar w:fldCharType="begin"/>
              </w:r>
              <w:r>
                <w:instrText xml:space="preserve"> PAGEREF _Toc28279 \h </w:instrText>
              </w:r>
              <w:r>
                <w:fldChar w:fldCharType="separate"/>
              </w:r>
              <w:r>
                <w:t>4</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_Toc6490 </w:instrText>
              </w:r>
              <w:r>
                <w:rPr>
                  <w:rFonts w:ascii="宋体" w:hAnsi="宋体" w:eastAsia="宋体"/>
                  <w:bCs/>
                  <w:szCs w:val="24"/>
                  <w:lang w:val="zh-CN"/>
                </w:rPr>
                <w:fldChar w:fldCharType="separate"/>
              </w:r>
              <w:r>
                <w:rPr>
                  <w:rFonts w:hint="eastAsia" w:ascii="宋体" w:hAnsi="宋体"/>
                </w:rPr>
                <w:t>1.2项目背景</w:t>
              </w:r>
              <w:r>
                <w:tab/>
              </w:r>
              <w:r>
                <w:fldChar w:fldCharType="begin"/>
              </w:r>
              <w:r>
                <w:instrText xml:space="preserve"> PAGEREF _Toc6490 \h </w:instrText>
              </w:r>
              <w:r>
                <w:fldChar w:fldCharType="separate"/>
              </w:r>
              <w:r>
                <w:t>4</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_Toc20008 </w:instrText>
              </w:r>
              <w:r>
                <w:rPr>
                  <w:rFonts w:ascii="宋体" w:hAnsi="宋体" w:eastAsia="宋体"/>
                  <w:bCs/>
                  <w:szCs w:val="24"/>
                  <w:lang w:val="zh-CN"/>
                </w:rPr>
                <w:fldChar w:fldCharType="separate"/>
              </w:r>
              <w:r>
                <w:rPr>
                  <w:rFonts w:hint="eastAsia" w:ascii="宋体" w:hAnsi="宋体"/>
                </w:rPr>
                <w:t>1.3定义</w:t>
              </w:r>
              <w:r>
                <w:tab/>
              </w:r>
              <w:r>
                <w:fldChar w:fldCharType="begin"/>
              </w:r>
              <w:r>
                <w:instrText xml:space="preserve"> PAGEREF _Toc20008 \h </w:instrText>
              </w:r>
              <w:r>
                <w:fldChar w:fldCharType="separate"/>
              </w:r>
              <w:r>
                <w:t>5</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_Toc5067 </w:instrText>
              </w:r>
              <w:r>
                <w:rPr>
                  <w:rFonts w:ascii="宋体" w:hAnsi="宋体" w:eastAsia="宋体"/>
                  <w:bCs/>
                  <w:szCs w:val="24"/>
                  <w:lang w:val="zh-CN"/>
                </w:rPr>
                <w:fldChar w:fldCharType="separate"/>
              </w:r>
              <w:r>
                <w:rPr>
                  <w:rFonts w:hint="eastAsia" w:ascii="宋体" w:hAnsi="宋体"/>
                </w:rPr>
                <w:t>1.4参考资料</w:t>
              </w:r>
              <w:r>
                <w:tab/>
              </w:r>
              <w:r>
                <w:fldChar w:fldCharType="begin"/>
              </w:r>
              <w:r>
                <w:instrText xml:space="preserve"> PAGEREF _Toc5067 \h </w:instrText>
              </w:r>
              <w:r>
                <w:fldChar w:fldCharType="separate"/>
              </w:r>
              <w:r>
                <w:t>5</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_Toc18795 </w:instrText>
              </w:r>
              <w:r>
                <w:rPr>
                  <w:rFonts w:ascii="宋体" w:hAnsi="宋体" w:eastAsia="宋体"/>
                  <w:bCs/>
                  <w:szCs w:val="24"/>
                  <w:lang w:val="zh-CN"/>
                </w:rPr>
                <w:fldChar w:fldCharType="separate"/>
              </w:r>
              <w:r>
                <w:rPr>
                  <w:rFonts w:hint="eastAsia" w:ascii="宋体" w:hAnsi="宋体" w:eastAsia="宋体"/>
                </w:rPr>
                <w:t>2．项目概述</w:t>
              </w:r>
              <w:r>
                <w:tab/>
              </w:r>
              <w:r>
                <w:fldChar w:fldCharType="begin"/>
              </w:r>
              <w:r>
                <w:instrText xml:space="preserve"> PAGEREF _Toc18795 \h </w:instrText>
              </w:r>
              <w:r>
                <w:fldChar w:fldCharType="separate"/>
              </w:r>
              <w:r>
                <w:t>5</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_Toc15584 </w:instrText>
              </w:r>
              <w:r>
                <w:rPr>
                  <w:rFonts w:ascii="宋体" w:hAnsi="宋体" w:eastAsia="宋体"/>
                  <w:bCs/>
                  <w:szCs w:val="24"/>
                  <w:lang w:val="zh-CN"/>
                </w:rPr>
                <w:fldChar w:fldCharType="separate"/>
              </w:r>
              <w:r>
                <w:rPr>
                  <w:rFonts w:hint="eastAsia" w:ascii="宋体" w:hAnsi="宋体"/>
                </w:rPr>
                <w:t>2.1工作内容</w:t>
              </w:r>
              <w:r>
                <w:tab/>
              </w:r>
              <w:r>
                <w:fldChar w:fldCharType="begin"/>
              </w:r>
              <w:r>
                <w:instrText xml:space="preserve"> PAGEREF _Toc15584 \h </w:instrText>
              </w:r>
              <w:r>
                <w:fldChar w:fldCharType="separate"/>
              </w:r>
              <w:r>
                <w:t>5</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_Toc28083 </w:instrText>
              </w:r>
              <w:r>
                <w:rPr>
                  <w:rFonts w:ascii="宋体" w:hAnsi="宋体" w:eastAsia="宋体"/>
                  <w:bCs/>
                  <w:szCs w:val="24"/>
                  <w:lang w:val="zh-CN"/>
                </w:rPr>
                <w:fldChar w:fldCharType="separate"/>
              </w:r>
              <w:r>
                <w:rPr>
                  <w:rFonts w:hint="eastAsia" w:ascii="宋体" w:hAnsi="宋体"/>
                </w:rPr>
                <w:t>2.2条件与限制</w:t>
              </w:r>
              <w:r>
                <w:tab/>
              </w:r>
              <w:r>
                <w:fldChar w:fldCharType="begin"/>
              </w:r>
              <w:r>
                <w:instrText xml:space="preserve"> PAGEREF _Toc28083 \h </w:instrText>
              </w:r>
              <w:r>
                <w:fldChar w:fldCharType="separate"/>
              </w:r>
              <w:r>
                <w:t>6</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_Toc8467 </w:instrText>
              </w:r>
              <w:r>
                <w:rPr>
                  <w:rFonts w:ascii="宋体" w:hAnsi="宋体" w:eastAsia="宋体"/>
                  <w:bCs/>
                  <w:szCs w:val="24"/>
                  <w:lang w:val="zh-CN"/>
                </w:rPr>
                <w:fldChar w:fldCharType="separate"/>
              </w:r>
              <w:r>
                <w:rPr>
                  <w:rFonts w:hint="eastAsia" w:ascii="宋体" w:hAnsi="宋体"/>
                </w:rPr>
                <w:t>2.3产品</w:t>
              </w:r>
              <w:r>
                <w:tab/>
              </w:r>
              <w:r>
                <w:fldChar w:fldCharType="begin"/>
              </w:r>
              <w:r>
                <w:instrText xml:space="preserve"> PAGEREF _Toc8467 \h </w:instrText>
              </w:r>
              <w:r>
                <w:fldChar w:fldCharType="separate"/>
              </w:r>
              <w:r>
                <w:t>6</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_Toc16159 </w:instrText>
              </w:r>
              <w:r>
                <w:rPr>
                  <w:rFonts w:ascii="宋体" w:hAnsi="宋体" w:eastAsia="宋体"/>
                  <w:bCs/>
                  <w:szCs w:val="24"/>
                  <w:lang w:val="zh-CN"/>
                </w:rPr>
                <w:fldChar w:fldCharType="separate"/>
              </w:r>
              <w:r>
                <w:rPr>
                  <w:rFonts w:ascii="宋体" w:hAnsi="宋体" w:eastAsia="宋体"/>
                </w:rPr>
                <w:t>2.3.1</w:t>
              </w:r>
              <w:r>
                <w:rPr>
                  <w:rFonts w:hint="eastAsia" w:ascii="宋体" w:hAnsi="宋体" w:eastAsia="宋体"/>
                </w:rPr>
                <w:t>程序</w:t>
              </w:r>
              <w:r>
                <w:tab/>
              </w:r>
              <w:r>
                <w:fldChar w:fldCharType="begin"/>
              </w:r>
              <w:r>
                <w:instrText xml:space="preserve"> PAGEREF _Toc16159 \h </w:instrText>
              </w:r>
              <w:r>
                <w:fldChar w:fldCharType="separate"/>
              </w:r>
              <w:r>
                <w:t>6</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_Toc24421 </w:instrText>
              </w:r>
              <w:r>
                <w:rPr>
                  <w:rFonts w:ascii="宋体" w:hAnsi="宋体" w:eastAsia="宋体"/>
                  <w:bCs/>
                  <w:szCs w:val="24"/>
                  <w:lang w:val="zh-CN"/>
                </w:rPr>
                <w:fldChar w:fldCharType="separate"/>
              </w:r>
              <w:r>
                <w:rPr>
                  <w:rFonts w:hint="eastAsia" w:ascii="宋体" w:hAnsi="宋体" w:eastAsia="宋体"/>
                </w:rPr>
                <w:t>2.3.2文件</w:t>
              </w:r>
              <w:r>
                <w:tab/>
              </w:r>
              <w:r>
                <w:fldChar w:fldCharType="begin"/>
              </w:r>
              <w:r>
                <w:instrText xml:space="preserve"> PAGEREF _Toc24421 \h </w:instrText>
              </w:r>
              <w:r>
                <w:fldChar w:fldCharType="separate"/>
              </w:r>
              <w:r>
                <w:t>6</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_Toc26239 </w:instrText>
              </w:r>
              <w:r>
                <w:rPr>
                  <w:rFonts w:ascii="宋体" w:hAnsi="宋体" w:eastAsia="宋体"/>
                  <w:bCs/>
                  <w:szCs w:val="24"/>
                  <w:lang w:val="zh-CN"/>
                </w:rPr>
                <w:fldChar w:fldCharType="separate"/>
              </w:r>
              <w:r>
                <w:rPr>
                  <w:rFonts w:hint="eastAsia" w:ascii="宋体" w:hAnsi="宋体" w:eastAsia="宋体"/>
                </w:rPr>
                <w:t>2.3.3 非移交产品</w:t>
              </w:r>
              <w:r>
                <w:tab/>
              </w:r>
              <w:r>
                <w:fldChar w:fldCharType="begin"/>
              </w:r>
              <w:r>
                <w:instrText xml:space="preserve"> PAGEREF _Toc26239 \h </w:instrText>
              </w:r>
              <w:r>
                <w:fldChar w:fldCharType="separate"/>
              </w:r>
              <w:r>
                <w:t>6</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_Toc21470 </w:instrText>
              </w:r>
              <w:r>
                <w:rPr>
                  <w:rFonts w:ascii="宋体" w:hAnsi="宋体" w:eastAsia="宋体"/>
                  <w:bCs/>
                  <w:szCs w:val="24"/>
                  <w:lang w:val="zh-CN"/>
                </w:rPr>
                <w:fldChar w:fldCharType="separate"/>
              </w:r>
              <w:r>
                <w:rPr>
                  <w:rFonts w:hint="eastAsia" w:ascii="宋体" w:hAnsi="宋体"/>
                </w:rPr>
                <w:t>2.4运行环境</w:t>
              </w:r>
              <w:r>
                <w:tab/>
              </w:r>
              <w:r>
                <w:fldChar w:fldCharType="begin"/>
              </w:r>
              <w:r>
                <w:instrText xml:space="preserve"> PAGEREF _Toc21470 \h </w:instrText>
              </w:r>
              <w:r>
                <w:fldChar w:fldCharType="separate"/>
              </w:r>
              <w:r>
                <w:t>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_Toc5229 </w:instrText>
              </w:r>
              <w:r>
                <w:rPr>
                  <w:rFonts w:ascii="宋体" w:hAnsi="宋体" w:eastAsia="宋体"/>
                  <w:bCs/>
                  <w:szCs w:val="24"/>
                  <w:lang w:val="zh-CN"/>
                </w:rPr>
                <w:fldChar w:fldCharType="separate"/>
              </w:r>
              <w:r>
                <w:rPr>
                  <w:rFonts w:hint="eastAsia" w:ascii="宋体" w:hAnsi="宋体"/>
                </w:rPr>
                <w:t>2.5服务</w:t>
              </w:r>
              <w:r>
                <w:tab/>
              </w:r>
              <w:r>
                <w:fldChar w:fldCharType="begin"/>
              </w:r>
              <w:r>
                <w:instrText xml:space="preserve"> PAGEREF _Toc5229 \h </w:instrText>
              </w:r>
              <w:r>
                <w:fldChar w:fldCharType="separate"/>
              </w:r>
              <w:r>
                <w:t>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_Toc18094 </w:instrText>
              </w:r>
              <w:r>
                <w:rPr>
                  <w:rFonts w:ascii="宋体" w:hAnsi="宋体" w:eastAsia="宋体"/>
                  <w:bCs/>
                  <w:szCs w:val="24"/>
                  <w:lang w:val="zh-CN"/>
                </w:rPr>
                <w:fldChar w:fldCharType="separate"/>
              </w:r>
              <w:r>
                <w:rPr>
                  <w:rFonts w:hint="eastAsia" w:ascii="宋体" w:hAnsi="宋体"/>
                </w:rPr>
                <w:t>2.6验收标准</w:t>
              </w:r>
              <w:r>
                <w:tab/>
              </w:r>
              <w:r>
                <w:fldChar w:fldCharType="begin"/>
              </w:r>
              <w:r>
                <w:instrText xml:space="preserve"> PAGEREF _Toc18094 \h </w:instrText>
              </w:r>
              <w:r>
                <w:fldChar w:fldCharType="separate"/>
              </w:r>
              <w:r>
                <w:t>7</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_Toc27213 </w:instrText>
              </w:r>
              <w:r>
                <w:rPr>
                  <w:rFonts w:ascii="宋体" w:hAnsi="宋体" w:eastAsia="宋体"/>
                  <w:bCs/>
                  <w:szCs w:val="24"/>
                  <w:lang w:val="zh-CN"/>
                </w:rPr>
                <w:fldChar w:fldCharType="separate"/>
              </w:r>
              <w:r>
                <w:rPr>
                  <w:rFonts w:hint="eastAsia" w:ascii="宋体" w:hAnsi="宋体" w:eastAsia="宋体"/>
                </w:rPr>
                <w:t>3．进程管理计划</w:t>
              </w:r>
              <w:r>
                <w:tab/>
              </w:r>
              <w:r>
                <w:fldChar w:fldCharType="begin"/>
              </w:r>
              <w:r>
                <w:instrText xml:space="preserve"> PAGEREF _Toc27213 \h </w:instrText>
              </w:r>
              <w:r>
                <w:fldChar w:fldCharType="separate"/>
              </w:r>
              <w:r>
                <w:t>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_Toc19902 </w:instrText>
              </w:r>
              <w:r>
                <w:rPr>
                  <w:rFonts w:ascii="宋体" w:hAnsi="宋体" w:eastAsia="宋体"/>
                  <w:bCs/>
                  <w:szCs w:val="24"/>
                  <w:lang w:val="zh-CN"/>
                </w:rPr>
                <w:fldChar w:fldCharType="separate"/>
              </w:r>
              <w:r>
                <w:rPr>
                  <w:rFonts w:hint="eastAsia" w:ascii="宋体" w:hAnsi="宋体"/>
                </w:rPr>
                <w:t>3.1 里程碑</w:t>
              </w:r>
              <w:r>
                <w:tab/>
              </w:r>
              <w:r>
                <w:fldChar w:fldCharType="begin"/>
              </w:r>
              <w:r>
                <w:instrText xml:space="preserve"> PAGEREF _Toc19902 \h </w:instrText>
              </w:r>
              <w:r>
                <w:fldChar w:fldCharType="separate"/>
              </w:r>
              <w:r>
                <w:t>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_Toc48 </w:instrText>
              </w:r>
              <w:r>
                <w:rPr>
                  <w:rFonts w:ascii="宋体" w:hAnsi="宋体" w:eastAsia="宋体"/>
                  <w:bCs/>
                  <w:szCs w:val="24"/>
                  <w:lang w:val="zh-CN"/>
                </w:rPr>
                <w:fldChar w:fldCharType="separate"/>
              </w:r>
              <w:r>
                <w:rPr>
                  <w:rFonts w:hint="eastAsia" w:ascii="宋体" w:hAnsi="宋体"/>
                </w:rPr>
                <w:t>3.2 项目计划</w:t>
              </w:r>
              <w:r>
                <w:tab/>
              </w:r>
              <w:r>
                <w:fldChar w:fldCharType="begin"/>
              </w:r>
              <w:r>
                <w:instrText xml:space="preserve"> PAGEREF _Toc48 \h </w:instrText>
              </w:r>
              <w:r>
                <w:fldChar w:fldCharType="separate"/>
              </w:r>
              <w:r>
                <w:t>8</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_Toc15225 </w:instrText>
              </w:r>
              <w:r>
                <w:rPr>
                  <w:rFonts w:ascii="宋体" w:hAnsi="宋体" w:eastAsia="宋体"/>
                  <w:bCs/>
                  <w:szCs w:val="24"/>
                  <w:lang w:val="zh-CN"/>
                </w:rPr>
                <w:fldChar w:fldCharType="separate"/>
              </w:r>
              <w:r>
                <w:rPr>
                  <w:rFonts w:hint="eastAsia" w:ascii="宋体" w:hAnsi="宋体"/>
                </w:rPr>
                <w:t>3.3 项目甘特图</w:t>
              </w:r>
              <w:r>
                <w:tab/>
              </w:r>
              <w:r>
                <w:fldChar w:fldCharType="begin"/>
              </w:r>
              <w:r>
                <w:instrText xml:space="preserve"> PAGEREF _Toc15225 \h </w:instrText>
              </w:r>
              <w:r>
                <w:fldChar w:fldCharType="separate"/>
              </w:r>
              <w:r>
                <w:t>9</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_Toc3337 </w:instrText>
              </w:r>
              <w:r>
                <w:rPr>
                  <w:rFonts w:ascii="宋体" w:hAnsi="宋体" w:eastAsia="宋体"/>
                  <w:bCs/>
                  <w:szCs w:val="24"/>
                  <w:lang w:val="zh-CN"/>
                </w:rPr>
                <w:fldChar w:fldCharType="separate"/>
              </w:r>
              <w:r>
                <w:rPr>
                  <w:rFonts w:hint="eastAsia" w:ascii="宋体" w:hAnsi="宋体" w:eastAsia="宋体"/>
                </w:rPr>
                <w:t>4．范围管理计划</w:t>
              </w:r>
              <w:r>
                <w:tab/>
              </w:r>
              <w:r>
                <w:fldChar w:fldCharType="begin"/>
              </w:r>
              <w:r>
                <w:instrText xml:space="preserve"> PAGEREF _Toc3337 \h </w:instrText>
              </w:r>
              <w:r>
                <w:fldChar w:fldCharType="separate"/>
              </w:r>
              <w:r>
                <w:t>10</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_Toc16377 </w:instrText>
              </w:r>
              <w:r>
                <w:rPr>
                  <w:rFonts w:ascii="宋体" w:hAnsi="宋体" w:eastAsia="宋体"/>
                  <w:bCs/>
                  <w:szCs w:val="24"/>
                  <w:lang w:val="zh-CN"/>
                </w:rPr>
                <w:fldChar w:fldCharType="separate"/>
              </w:r>
              <w:r>
                <w:rPr>
                  <w:rFonts w:hint="eastAsia" w:ascii="宋体" w:hAnsi="宋体"/>
                </w:rPr>
                <w:t>4.1 定义范围</w:t>
              </w:r>
              <w:r>
                <w:tab/>
              </w:r>
              <w:r>
                <w:fldChar w:fldCharType="begin"/>
              </w:r>
              <w:r>
                <w:instrText xml:space="preserve"> PAGEREF _Toc16377 \h </w:instrText>
              </w:r>
              <w:r>
                <w:fldChar w:fldCharType="separate"/>
              </w:r>
              <w:r>
                <w:t>10</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_Toc7011 </w:instrText>
              </w:r>
              <w:r>
                <w:rPr>
                  <w:rFonts w:ascii="宋体" w:hAnsi="宋体" w:eastAsia="宋体"/>
                  <w:bCs/>
                  <w:szCs w:val="24"/>
                  <w:lang w:val="zh-CN"/>
                </w:rPr>
                <w:fldChar w:fldCharType="separate"/>
              </w:r>
              <w:r>
                <w:rPr>
                  <w:rFonts w:hint="eastAsia" w:ascii="宋体" w:hAnsi="宋体"/>
                </w:rPr>
                <w:t>4.2 WBS分解机构</w:t>
              </w:r>
              <w:r>
                <w:tab/>
              </w:r>
              <w:r>
                <w:fldChar w:fldCharType="begin"/>
              </w:r>
              <w:r>
                <w:instrText xml:space="preserve"> PAGEREF _Toc7011 \h </w:instrText>
              </w:r>
              <w:r>
                <w:fldChar w:fldCharType="separate"/>
              </w:r>
              <w:r>
                <w:t>12</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_Toc20643 </w:instrText>
              </w:r>
              <w:r>
                <w:rPr>
                  <w:rFonts w:ascii="宋体" w:hAnsi="宋体" w:eastAsia="宋体"/>
                  <w:bCs/>
                  <w:szCs w:val="24"/>
                  <w:lang w:val="zh-CN"/>
                </w:rPr>
                <w:fldChar w:fldCharType="separate"/>
              </w:r>
              <w:r>
                <w:rPr>
                  <w:rFonts w:hint="eastAsia" w:ascii="宋体" w:hAnsi="宋体" w:eastAsia="宋体"/>
                </w:rPr>
                <w:t>5．成本管理计划</w:t>
              </w:r>
              <w:r>
                <w:tab/>
              </w:r>
              <w:r>
                <w:fldChar w:fldCharType="begin"/>
              </w:r>
              <w:r>
                <w:instrText xml:space="preserve"> PAGEREF _Toc20643 \h </w:instrText>
              </w:r>
              <w:r>
                <w:fldChar w:fldCharType="separate"/>
              </w:r>
              <w:r>
                <w:t>12</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_Toc11738 </w:instrText>
              </w:r>
              <w:r>
                <w:rPr>
                  <w:rFonts w:ascii="宋体" w:hAnsi="宋体" w:eastAsia="宋体"/>
                  <w:bCs/>
                  <w:szCs w:val="24"/>
                  <w:lang w:val="zh-CN"/>
                </w:rPr>
                <w:fldChar w:fldCharType="separate"/>
              </w:r>
              <w:r>
                <w:rPr>
                  <w:rFonts w:hint="eastAsia" w:ascii="宋体" w:hAnsi="宋体"/>
                </w:rPr>
                <w:t>5.1目的</w:t>
              </w:r>
              <w:r>
                <w:tab/>
              </w:r>
              <w:r>
                <w:fldChar w:fldCharType="begin"/>
              </w:r>
              <w:r>
                <w:instrText xml:space="preserve"> PAGEREF _Toc11738 \h </w:instrText>
              </w:r>
              <w:r>
                <w:fldChar w:fldCharType="separate"/>
              </w:r>
              <w:r>
                <w:t>12</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_Toc25860 </w:instrText>
              </w:r>
              <w:r>
                <w:rPr>
                  <w:rFonts w:ascii="宋体" w:hAnsi="宋体" w:eastAsia="宋体"/>
                  <w:bCs/>
                  <w:szCs w:val="24"/>
                  <w:lang w:val="zh-CN"/>
                </w:rPr>
                <w:fldChar w:fldCharType="separate"/>
              </w:r>
              <w:r>
                <w:rPr>
                  <w:rFonts w:hint="eastAsia" w:ascii="宋体" w:hAnsi="宋体"/>
                </w:rPr>
                <w:t>5.2预估成本</w:t>
              </w:r>
              <w:r>
                <w:tab/>
              </w:r>
              <w:r>
                <w:fldChar w:fldCharType="begin"/>
              </w:r>
              <w:r>
                <w:instrText xml:space="preserve"> PAGEREF _Toc25860 \h </w:instrText>
              </w:r>
              <w:r>
                <w:fldChar w:fldCharType="separate"/>
              </w:r>
              <w:r>
                <w:t>13</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_Toc16905 </w:instrText>
              </w:r>
              <w:r>
                <w:rPr>
                  <w:rFonts w:ascii="宋体" w:hAnsi="宋体" w:eastAsia="宋体"/>
                  <w:bCs/>
                  <w:szCs w:val="24"/>
                  <w:lang w:val="zh-CN"/>
                </w:rPr>
                <w:fldChar w:fldCharType="separate"/>
              </w:r>
              <w:r>
                <w:rPr>
                  <w:rFonts w:hint="eastAsia" w:ascii="宋体" w:hAnsi="宋体" w:eastAsia="宋体"/>
                </w:rPr>
                <w:t>5.2.1员工工资</w:t>
              </w:r>
              <w:r>
                <w:tab/>
              </w:r>
              <w:r>
                <w:fldChar w:fldCharType="begin"/>
              </w:r>
              <w:r>
                <w:instrText xml:space="preserve"> PAGEREF _Toc16905 \h </w:instrText>
              </w:r>
              <w:r>
                <w:fldChar w:fldCharType="separate"/>
              </w:r>
              <w:r>
                <w:t>13</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_Toc5791 </w:instrText>
              </w:r>
              <w:r>
                <w:rPr>
                  <w:rFonts w:ascii="宋体" w:hAnsi="宋体" w:eastAsia="宋体"/>
                  <w:bCs/>
                  <w:szCs w:val="24"/>
                  <w:lang w:val="zh-CN"/>
                </w:rPr>
                <w:fldChar w:fldCharType="separate"/>
              </w:r>
              <w:r>
                <w:rPr>
                  <w:rFonts w:hint="eastAsia" w:ascii="宋体" w:hAnsi="宋体" w:eastAsia="宋体"/>
                </w:rPr>
                <w:t>5.2.2设备的租金和维护费用</w:t>
              </w:r>
              <w:r>
                <w:tab/>
              </w:r>
              <w:r>
                <w:fldChar w:fldCharType="begin"/>
              </w:r>
              <w:r>
                <w:instrText xml:space="preserve"> PAGEREF _Toc5791 \h </w:instrText>
              </w:r>
              <w:r>
                <w:fldChar w:fldCharType="separate"/>
              </w:r>
              <w:r>
                <w:t>13</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_Toc15449 </w:instrText>
              </w:r>
              <w:r>
                <w:rPr>
                  <w:rFonts w:ascii="宋体" w:hAnsi="宋体" w:eastAsia="宋体"/>
                  <w:bCs/>
                  <w:szCs w:val="24"/>
                  <w:lang w:val="zh-CN"/>
                </w:rPr>
                <w:fldChar w:fldCharType="separate"/>
              </w:r>
              <w:r>
                <w:rPr>
                  <w:rFonts w:hint="eastAsia" w:ascii="宋体" w:hAnsi="宋体" w:eastAsia="宋体"/>
                </w:rPr>
                <w:t>5.2.3软件的租金和维护费用</w:t>
              </w:r>
              <w:r>
                <w:tab/>
              </w:r>
              <w:r>
                <w:fldChar w:fldCharType="begin"/>
              </w:r>
              <w:r>
                <w:instrText xml:space="preserve"> PAGEREF _Toc15449 \h </w:instrText>
              </w:r>
              <w:r>
                <w:fldChar w:fldCharType="separate"/>
              </w:r>
              <w:r>
                <w:t>13</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_Toc28010 </w:instrText>
              </w:r>
              <w:r>
                <w:rPr>
                  <w:rFonts w:ascii="宋体" w:hAnsi="宋体" w:eastAsia="宋体"/>
                  <w:bCs/>
                  <w:szCs w:val="24"/>
                  <w:lang w:val="zh-CN"/>
                </w:rPr>
                <w:fldChar w:fldCharType="separate"/>
              </w:r>
              <w:r>
                <w:rPr>
                  <w:rFonts w:hint="eastAsia" w:ascii="宋体" w:hAnsi="宋体" w:eastAsia="宋体"/>
                </w:rPr>
                <w:t>5.2.4团队建设费用</w:t>
              </w:r>
              <w:r>
                <w:tab/>
              </w:r>
              <w:r>
                <w:fldChar w:fldCharType="begin"/>
              </w:r>
              <w:r>
                <w:instrText xml:space="preserve"> PAGEREF _Toc28010 \h </w:instrText>
              </w:r>
              <w:r>
                <w:fldChar w:fldCharType="separate"/>
              </w:r>
              <w:r>
                <w:t>13</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_Toc3438 </w:instrText>
              </w:r>
              <w:r>
                <w:rPr>
                  <w:rFonts w:ascii="宋体" w:hAnsi="宋体" w:eastAsia="宋体"/>
                  <w:bCs/>
                  <w:szCs w:val="24"/>
                  <w:lang w:val="zh-CN"/>
                </w:rPr>
                <w:fldChar w:fldCharType="separate"/>
              </w:r>
              <w:r>
                <w:rPr>
                  <w:rFonts w:hint="eastAsia" w:ascii="宋体" w:hAnsi="宋体" w:eastAsia="宋体"/>
                </w:rPr>
                <w:t>5.2.5总计</w:t>
              </w:r>
              <w:r>
                <w:tab/>
              </w:r>
              <w:r>
                <w:fldChar w:fldCharType="begin"/>
              </w:r>
              <w:r>
                <w:instrText xml:space="preserve"> PAGEREF _Toc3438 \h </w:instrText>
              </w:r>
              <w:r>
                <w:fldChar w:fldCharType="separate"/>
              </w:r>
              <w:r>
                <w:t>13</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_Toc1517 </w:instrText>
              </w:r>
              <w:r>
                <w:rPr>
                  <w:rFonts w:ascii="宋体" w:hAnsi="宋体" w:eastAsia="宋体"/>
                  <w:bCs/>
                  <w:szCs w:val="24"/>
                  <w:lang w:val="zh-CN"/>
                </w:rPr>
                <w:fldChar w:fldCharType="separate"/>
              </w:r>
              <w:r>
                <w:rPr>
                  <w:rFonts w:hint="eastAsia" w:ascii="宋体" w:hAnsi="宋体" w:eastAsia="宋体"/>
                </w:rPr>
                <w:t>6.人员组织及分工</w:t>
              </w:r>
              <w:r>
                <w:tab/>
              </w:r>
              <w:r>
                <w:fldChar w:fldCharType="begin"/>
              </w:r>
              <w:r>
                <w:instrText xml:space="preserve"> PAGEREF _Toc1517 \h </w:instrText>
              </w:r>
              <w:r>
                <w:fldChar w:fldCharType="separate"/>
              </w:r>
              <w:r>
                <w:t>14</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_Toc31804 </w:instrText>
              </w:r>
              <w:r>
                <w:rPr>
                  <w:rFonts w:ascii="宋体" w:hAnsi="宋体" w:eastAsia="宋体"/>
                  <w:bCs/>
                  <w:szCs w:val="24"/>
                  <w:lang w:val="zh-CN"/>
                </w:rPr>
                <w:fldChar w:fldCharType="separate"/>
              </w:r>
              <w:r>
                <w:rPr>
                  <w:rFonts w:hint="eastAsia" w:ascii="宋体" w:hAnsi="宋体"/>
                </w:rPr>
                <w:t>6.1开发人员</w:t>
              </w:r>
              <w:r>
                <w:tab/>
              </w:r>
              <w:r>
                <w:fldChar w:fldCharType="begin"/>
              </w:r>
              <w:r>
                <w:instrText xml:space="preserve"> PAGEREF _Toc31804 \h </w:instrText>
              </w:r>
              <w:r>
                <w:fldChar w:fldCharType="separate"/>
              </w:r>
              <w:r>
                <w:t>14</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_Toc32151 </w:instrText>
              </w:r>
              <w:r>
                <w:rPr>
                  <w:rFonts w:ascii="宋体" w:hAnsi="宋体" w:eastAsia="宋体"/>
                  <w:bCs/>
                  <w:szCs w:val="24"/>
                  <w:lang w:val="zh-CN"/>
                </w:rPr>
                <w:fldChar w:fldCharType="separate"/>
              </w:r>
              <w:r>
                <w:rPr>
                  <w:rFonts w:hint="eastAsia" w:ascii="宋体" w:hAnsi="宋体"/>
                </w:rPr>
                <w:t>6.2 OBS</w:t>
              </w:r>
              <w:r>
                <w:tab/>
              </w:r>
              <w:r>
                <w:fldChar w:fldCharType="begin"/>
              </w:r>
              <w:r>
                <w:instrText xml:space="preserve"> PAGEREF _Toc32151 \h </w:instrText>
              </w:r>
              <w:r>
                <w:fldChar w:fldCharType="separate"/>
              </w:r>
              <w:r>
                <w:t>14</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_Toc413 </w:instrText>
              </w:r>
              <w:r>
                <w:rPr>
                  <w:rFonts w:ascii="宋体" w:hAnsi="宋体" w:eastAsia="宋体"/>
                  <w:bCs/>
                  <w:szCs w:val="24"/>
                  <w:lang w:val="zh-CN"/>
                </w:rPr>
                <w:fldChar w:fldCharType="separate"/>
              </w:r>
              <w:r>
                <w:rPr>
                  <w:rFonts w:hint="eastAsia" w:ascii="宋体" w:hAnsi="宋体"/>
                </w:rPr>
                <w:t>6.3 项目干系人</w:t>
              </w:r>
              <w:r>
                <w:tab/>
              </w:r>
              <w:r>
                <w:fldChar w:fldCharType="begin"/>
              </w:r>
              <w:r>
                <w:instrText xml:space="preserve"> PAGEREF _Toc413 \h </w:instrText>
              </w:r>
              <w:r>
                <w:fldChar w:fldCharType="separate"/>
              </w:r>
              <w:r>
                <w:t>15</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_Toc32377 </w:instrText>
              </w:r>
              <w:r>
                <w:rPr>
                  <w:rFonts w:ascii="宋体" w:hAnsi="宋体" w:eastAsia="宋体"/>
                  <w:bCs/>
                  <w:szCs w:val="24"/>
                  <w:lang w:val="zh-CN"/>
                </w:rPr>
                <w:fldChar w:fldCharType="separate"/>
              </w:r>
              <w:r>
                <w:rPr>
                  <w:rFonts w:hint="eastAsia" w:ascii="宋体" w:hAnsi="宋体"/>
                </w:rPr>
                <w:t>6.4项目分工</w:t>
              </w:r>
              <w:r>
                <w:tab/>
              </w:r>
              <w:r>
                <w:fldChar w:fldCharType="begin"/>
              </w:r>
              <w:r>
                <w:instrText xml:space="preserve"> PAGEREF _Toc32377 \h </w:instrText>
              </w:r>
              <w:r>
                <w:fldChar w:fldCharType="separate"/>
              </w:r>
              <w:r>
                <w:t>15</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_Toc18830 </w:instrText>
              </w:r>
              <w:r>
                <w:rPr>
                  <w:rFonts w:ascii="宋体" w:hAnsi="宋体" w:eastAsia="宋体"/>
                  <w:bCs/>
                  <w:szCs w:val="24"/>
                  <w:lang w:val="zh-CN"/>
                </w:rPr>
                <w:fldChar w:fldCharType="separate"/>
              </w:r>
              <w:r>
                <w:rPr>
                  <w:rFonts w:hint="eastAsia" w:ascii="宋体" w:hAnsi="宋体"/>
                </w:rPr>
                <w:t>6.5开发者内部沟通计划</w:t>
              </w:r>
              <w:r>
                <w:tab/>
              </w:r>
              <w:r>
                <w:fldChar w:fldCharType="begin"/>
              </w:r>
              <w:r>
                <w:instrText xml:space="preserve"> PAGEREF _Toc18830 \h </w:instrText>
              </w:r>
              <w:r>
                <w:fldChar w:fldCharType="separate"/>
              </w:r>
              <w:r>
                <w:t>16</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_Toc19967 </w:instrText>
              </w:r>
              <w:r>
                <w:rPr>
                  <w:rFonts w:ascii="宋体" w:hAnsi="宋体" w:eastAsia="宋体"/>
                  <w:bCs/>
                  <w:szCs w:val="24"/>
                  <w:lang w:val="zh-CN"/>
                </w:rPr>
                <w:fldChar w:fldCharType="separate"/>
              </w:r>
              <w:r>
                <w:rPr>
                  <w:rFonts w:hint="eastAsia" w:ascii="宋体" w:hAnsi="宋体" w:eastAsia="宋体"/>
                </w:rPr>
                <w:t>6.5.1 正式沟通计划</w:t>
              </w:r>
              <w:r>
                <w:tab/>
              </w:r>
              <w:r>
                <w:fldChar w:fldCharType="begin"/>
              </w:r>
              <w:r>
                <w:instrText xml:space="preserve"> PAGEREF _Toc19967 \h </w:instrText>
              </w:r>
              <w:r>
                <w:fldChar w:fldCharType="separate"/>
              </w:r>
              <w:r>
                <w:t>16</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_Toc20367 </w:instrText>
              </w:r>
              <w:r>
                <w:rPr>
                  <w:rFonts w:ascii="宋体" w:hAnsi="宋体" w:eastAsia="宋体"/>
                  <w:bCs/>
                  <w:szCs w:val="24"/>
                  <w:lang w:val="zh-CN"/>
                </w:rPr>
                <w:fldChar w:fldCharType="separate"/>
              </w:r>
              <w:r>
                <w:rPr>
                  <w:rFonts w:hint="eastAsia" w:ascii="宋体" w:hAnsi="宋体" w:eastAsia="宋体"/>
                  <w:lang w:val="en-US" w:eastAsia="zh-CN"/>
                </w:rPr>
                <w:t>6</w:t>
              </w: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w:t>
              </w:r>
              <w:r>
                <w:rPr>
                  <w:rFonts w:hint="eastAsia" w:ascii="宋体" w:hAnsi="宋体" w:eastAsia="宋体"/>
                  <w:lang w:val="en-US" w:eastAsia="zh-CN"/>
                </w:rPr>
                <w:t>2非</w:t>
              </w:r>
              <w:r>
                <w:rPr>
                  <w:rFonts w:hint="eastAsia" w:ascii="宋体" w:hAnsi="宋体" w:eastAsia="宋体"/>
                </w:rPr>
                <w:t>正式沟通计划</w:t>
              </w:r>
              <w:r>
                <w:tab/>
              </w:r>
              <w:r>
                <w:fldChar w:fldCharType="begin"/>
              </w:r>
              <w:r>
                <w:instrText xml:space="preserve"> PAGEREF _Toc20367 \h </w:instrText>
              </w:r>
              <w:r>
                <w:fldChar w:fldCharType="separate"/>
              </w:r>
              <w:r>
                <w:t>16</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_Toc7785 </w:instrText>
              </w:r>
              <w:r>
                <w:rPr>
                  <w:rFonts w:ascii="宋体" w:hAnsi="宋体" w:eastAsia="宋体"/>
                  <w:bCs/>
                  <w:szCs w:val="24"/>
                  <w:lang w:val="zh-CN"/>
                </w:rPr>
                <w:fldChar w:fldCharType="separate"/>
              </w:r>
              <w:r>
                <w:rPr>
                  <w:rFonts w:hint="eastAsia" w:ascii="宋体" w:hAnsi="宋体" w:eastAsia="宋体"/>
                  <w:lang w:val="en-US" w:eastAsia="zh-CN"/>
                </w:rPr>
                <w:t>7</w:t>
              </w:r>
              <w:r>
                <w:rPr>
                  <w:rFonts w:hint="eastAsia" w:ascii="宋体" w:hAnsi="宋体" w:eastAsia="宋体"/>
                </w:rPr>
                <w:t>.需求管理计划</w:t>
              </w:r>
              <w:r>
                <w:tab/>
              </w:r>
              <w:r>
                <w:fldChar w:fldCharType="begin"/>
              </w:r>
              <w:r>
                <w:instrText xml:space="preserve"> PAGEREF _Toc7785 \h </w:instrText>
              </w:r>
              <w:r>
                <w:fldChar w:fldCharType="separate"/>
              </w:r>
              <w:r>
                <w:t>16</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_Toc30383 </w:instrText>
              </w:r>
              <w:r>
                <w:rPr>
                  <w:rFonts w:ascii="宋体" w:hAnsi="宋体" w:eastAsia="宋体"/>
                  <w:bCs/>
                  <w:szCs w:val="24"/>
                  <w:lang w:val="zh-CN"/>
                </w:rPr>
                <w:fldChar w:fldCharType="separate"/>
              </w:r>
              <w:r>
                <w:rPr>
                  <w:rFonts w:hint="eastAsia" w:ascii="宋体" w:hAnsi="宋体"/>
                  <w:lang w:val="en-US" w:eastAsia="zh-CN"/>
                </w:rPr>
                <w:t>7</w:t>
              </w:r>
              <w:r>
                <w:rPr>
                  <w:rFonts w:hint="eastAsia" w:ascii="宋体" w:hAnsi="宋体"/>
                </w:rPr>
                <w:t>.1 关键用户需求</w:t>
              </w:r>
              <w:r>
                <w:tab/>
              </w:r>
              <w:r>
                <w:fldChar w:fldCharType="begin"/>
              </w:r>
              <w:r>
                <w:instrText xml:space="preserve"> PAGEREF _Toc30383 \h </w:instrText>
              </w:r>
              <w:r>
                <w:fldChar w:fldCharType="separate"/>
              </w:r>
              <w:r>
                <w:t>16</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_Toc8461 </w:instrText>
              </w:r>
              <w:r>
                <w:rPr>
                  <w:rFonts w:ascii="宋体" w:hAnsi="宋体" w:eastAsia="宋体"/>
                  <w:bCs/>
                  <w:szCs w:val="24"/>
                  <w:lang w:val="zh-CN"/>
                </w:rPr>
                <w:fldChar w:fldCharType="separate"/>
              </w:r>
              <w:r>
                <w:rPr>
                  <w:rFonts w:hint="eastAsia" w:ascii="宋体" w:hAnsi="宋体"/>
                  <w:lang w:val="en-US" w:eastAsia="zh-CN"/>
                </w:rPr>
                <w:t>7</w:t>
              </w:r>
              <w:r>
                <w:rPr>
                  <w:rFonts w:hint="eastAsia" w:ascii="宋体" w:hAnsi="宋体"/>
                </w:rPr>
                <w:t>.2 学生需求</w:t>
              </w:r>
              <w:r>
                <w:tab/>
              </w:r>
              <w:r>
                <w:fldChar w:fldCharType="begin"/>
              </w:r>
              <w:r>
                <w:instrText xml:space="preserve"> PAGEREF _Toc8461 \h </w:instrText>
              </w:r>
              <w:r>
                <w:fldChar w:fldCharType="separate"/>
              </w:r>
              <w:r>
                <w:t>17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_Toc17230 </w:instrText>
              </w:r>
              <w:r>
                <w:rPr>
                  <w:rFonts w:ascii="宋体" w:hAnsi="宋体" w:eastAsia="宋体"/>
                  <w:bCs/>
                  <w:szCs w:val="24"/>
                  <w:lang w:val="zh-CN"/>
                </w:rPr>
                <w:fldChar w:fldCharType="separate"/>
              </w:r>
              <w:r>
                <w:rPr>
                  <w:rFonts w:hint="eastAsia" w:ascii="宋体" w:hAnsi="宋体"/>
                  <w:lang w:val="en-US" w:eastAsia="zh-CN"/>
                </w:rPr>
                <w:t>7</w:t>
              </w:r>
              <w:r>
                <w:rPr>
                  <w:rFonts w:hint="eastAsia" w:ascii="宋体" w:hAnsi="宋体"/>
                </w:rPr>
                <w:t>.3 系统功能需求</w:t>
              </w:r>
              <w:r>
                <w:tab/>
              </w:r>
              <w:r>
                <w:fldChar w:fldCharType="begin"/>
              </w:r>
              <w:r>
                <w:instrText xml:space="preserve"> PAGEREF _Toc17230 \h </w:instrText>
              </w:r>
              <w:r>
                <w:fldChar w:fldCharType="separate"/>
              </w:r>
              <w:r>
                <w:t>17</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_Toc1964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.配置管理计划</w:t>
              </w:r>
              <w:r>
                <w:tab/>
              </w:r>
              <w:r>
                <w:fldChar w:fldCharType="begin"/>
              </w:r>
              <w:r>
                <w:instrText xml:space="preserve"> PAGEREF _Toc1964 \h </w:instrText>
              </w:r>
              <w:r>
                <w:fldChar w:fldCharType="separate"/>
              </w:r>
              <w:r>
                <w:t>17</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_Toc19357 </w:instrText>
              </w:r>
              <w:r>
                <w:rPr>
                  <w:rFonts w:ascii="宋体" w:hAnsi="宋体" w:eastAsia="宋体"/>
                  <w:bCs/>
                  <w:szCs w:val="24"/>
                  <w:lang w:val="zh-CN"/>
                </w:rPr>
                <w:fldChar w:fldCharType="separate"/>
              </w:r>
              <w:r>
                <w:rPr>
                  <w:rFonts w:hint="eastAsia" w:ascii="宋体" w:hAnsi="宋体"/>
                  <w:lang w:val="en-US" w:eastAsia="zh-CN"/>
                </w:rPr>
                <w:t>8</w:t>
              </w:r>
              <w:r>
                <w:rPr>
                  <w:rFonts w:hint="eastAsia" w:ascii="宋体" w:hAnsi="宋体"/>
                </w:rPr>
                <w:t>.1配置管理</w:t>
              </w:r>
              <w:r>
                <w:tab/>
              </w:r>
              <w:r>
                <w:fldChar w:fldCharType="begin"/>
              </w:r>
              <w:r>
                <w:instrText xml:space="preserve"> PAGEREF _Toc19357 \h </w:instrText>
              </w:r>
              <w:r>
                <w:fldChar w:fldCharType="separate"/>
              </w:r>
              <w:r>
                <w:t>17</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_Toc21852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.1.1配置项</w:t>
              </w:r>
              <w:r>
                <w:tab/>
              </w:r>
              <w:r>
                <w:fldChar w:fldCharType="begin"/>
              </w:r>
              <w:r>
                <w:instrText xml:space="preserve"> PAGEREF _Toc21852 \h </w:instrText>
              </w:r>
              <w:r>
                <w:fldChar w:fldCharType="separate"/>
              </w:r>
              <w:r>
                <w:t>17</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_Toc23899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.1.2配置命名</w:t>
              </w:r>
              <w:r>
                <w:tab/>
              </w:r>
              <w:r>
                <w:fldChar w:fldCharType="begin"/>
              </w:r>
              <w:r>
                <w:instrText xml:space="preserve"> PAGEREF _Toc23899 \h </w:instrText>
              </w:r>
              <w:r>
                <w:fldChar w:fldCharType="separate"/>
              </w:r>
              <w:r>
                <w:t>17</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_Toc9174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.1.3 配置人员</w:t>
              </w:r>
              <w:r>
                <w:tab/>
              </w:r>
              <w:r>
                <w:fldChar w:fldCharType="begin"/>
              </w:r>
              <w:r>
                <w:instrText xml:space="preserve"> PAGEREF _Toc9174 \h </w:instrText>
              </w:r>
              <w:r>
                <w:fldChar w:fldCharType="separate"/>
              </w:r>
              <w:r>
                <w:t>18</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_Toc2673 </w:instrText>
              </w:r>
              <w:r>
                <w:rPr>
                  <w:rFonts w:ascii="宋体" w:hAnsi="宋体" w:eastAsia="宋体"/>
                  <w:bCs/>
                  <w:szCs w:val="24"/>
                  <w:lang w:val="zh-CN"/>
                </w:rPr>
                <w:fldChar w:fldCharType="separate"/>
              </w:r>
              <w:r>
                <w:rPr>
                  <w:rFonts w:hint="eastAsia" w:ascii="宋体" w:hAnsi="宋体"/>
                  <w:lang w:val="en-US" w:eastAsia="zh-CN"/>
                </w:rPr>
                <w:t>8</w:t>
              </w:r>
              <w:r>
                <w:rPr>
                  <w:rFonts w:hint="eastAsia" w:ascii="宋体" w:hAnsi="宋体"/>
                </w:rPr>
                <w:t>.2 版本管理</w:t>
              </w:r>
              <w:r>
                <w:tab/>
              </w:r>
              <w:r>
                <w:fldChar w:fldCharType="begin"/>
              </w:r>
              <w:r>
                <w:instrText xml:space="preserve"> PAGEREF _Toc2673 \h </w:instrText>
              </w:r>
              <w:r>
                <w:fldChar w:fldCharType="separate"/>
              </w:r>
              <w:r>
                <w:t>18</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_Toc26666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.2.1 版本格式</w:t>
              </w:r>
              <w:r>
                <w:tab/>
              </w:r>
              <w:r>
                <w:fldChar w:fldCharType="begin"/>
              </w:r>
              <w:r>
                <w:instrText xml:space="preserve"> PAGEREF _Toc26666 \h </w:instrText>
              </w:r>
              <w:r>
                <w:fldChar w:fldCharType="separate"/>
              </w:r>
              <w:r>
                <w:t>18</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_Toc6989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.2.2 版本更新</w:t>
              </w:r>
              <w:r>
                <w:tab/>
              </w:r>
              <w:r>
                <w:fldChar w:fldCharType="begin"/>
              </w:r>
              <w:r>
                <w:instrText xml:space="preserve"> PAGEREF _Toc6989 \h </w:instrText>
              </w:r>
              <w:r>
                <w:fldChar w:fldCharType="separate"/>
              </w:r>
              <w:r>
                <w:t>18</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_Toc23083 </w:instrText>
              </w:r>
              <w:r>
                <w:rPr>
                  <w:rFonts w:ascii="宋体" w:hAnsi="宋体" w:eastAsia="宋体"/>
                  <w:bCs/>
                  <w:szCs w:val="24"/>
                  <w:lang w:val="zh-CN"/>
                </w:rPr>
                <w:fldChar w:fldCharType="separate"/>
              </w:r>
              <w:r>
                <w:rPr>
                  <w:rFonts w:hint="eastAsia" w:ascii="宋体" w:hAnsi="宋体"/>
                  <w:lang w:val="en-US" w:eastAsia="zh-CN"/>
                </w:rPr>
                <w:t>8</w:t>
              </w:r>
              <w:r>
                <w:rPr>
                  <w:rFonts w:hint="eastAsia" w:ascii="宋体" w:hAnsi="宋体"/>
                </w:rPr>
                <w:t>.3 Git使用策略</w:t>
              </w:r>
              <w:r>
                <w:tab/>
              </w:r>
              <w:r>
                <w:fldChar w:fldCharType="begin"/>
              </w:r>
              <w:r>
                <w:instrText xml:space="preserve"> PAGEREF _Toc23083 \h </w:instrText>
              </w:r>
              <w:r>
                <w:fldChar w:fldCharType="separate"/>
              </w:r>
              <w:r>
                <w:t>18</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_Toc7469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.3.1 Git账号</w:t>
              </w:r>
              <w:r>
                <w:tab/>
              </w:r>
              <w:r>
                <w:fldChar w:fldCharType="begin"/>
              </w:r>
              <w:r>
                <w:instrText xml:space="preserve"> PAGEREF _Toc7469 \h </w:instrText>
              </w:r>
              <w:r>
                <w:fldChar w:fldCharType="separate"/>
              </w:r>
              <w:r>
                <w:t>18</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_Toc31754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.3.2 仓库的结构</w:t>
              </w:r>
              <w:r>
                <w:tab/>
              </w:r>
              <w:r>
                <w:fldChar w:fldCharType="begin"/>
              </w:r>
              <w:r>
                <w:instrText xml:space="preserve"> PAGEREF _Toc31754 \h </w:instrText>
              </w:r>
              <w:r>
                <w:fldChar w:fldCharType="separate"/>
              </w:r>
              <w:r>
                <w:t>18</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_Toc13244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.3.3 操作权限</w:t>
              </w:r>
              <w:r>
                <w:tab/>
              </w:r>
              <w:r>
                <w:fldChar w:fldCharType="begin"/>
              </w:r>
              <w:r>
                <w:instrText xml:space="preserve"> PAGEREF _Toc13244 \h </w:instrText>
              </w:r>
              <w:r>
                <w:fldChar w:fldCharType="separate"/>
              </w:r>
              <w:r>
                <w:t>19</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_Toc27641 </w:instrText>
              </w:r>
              <w:r>
                <w:rPr>
                  <w:rFonts w:ascii="宋体" w:hAnsi="宋体" w:eastAsia="宋体"/>
                  <w:bCs/>
                  <w:szCs w:val="24"/>
                  <w:lang w:val="zh-CN"/>
                </w:rPr>
                <w:fldChar w:fldCharType="separate"/>
              </w:r>
              <w:r>
                <w:rPr>
                  <w:rFonts w:hint="eastAsia" w:ascii="宋体" w:hAnsi="宋体" w:eastAsia="宋体"/>
                  <w:lang w:val="en-US" w:eastAsia="zh-CN"/>
                </w:rPr>
                <w:t>8</w:t>
              </w:r>
              <w:r>
                <w:rPr>
                  <w:rFonts w:hint="eastAsia" w:ascii="宋体" w:hAnsi="宋体" w:eastAsia="宋体"/>
                </w:rPr>
                <w:t>.3.4 应用场景</w:t>
              </w:r>
              <w:r>
                <w:tab/>
              </w:r>
              <w:r>
                <w:fldChar w:fldCharType="begin"/>
              </w:r>
              <w:r>
                <w:instrText xml:space="preserve"> PAGEREF _Toc27641 \h </w:instrText>
              </w:r>
              <w:r>
                <w:fldChar w:fldCharType="separate"/>
              </w:r>
              <w:r>
                <w:t>19</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_Toc20660 </w:instrText>
              </w:r>
              <w:r>
                <w:rPr>
                  <w:rFonts w:ascii="宋体" w:hAnsi="宋体" w:eastAsia="宋体"/>
                  <w:bCs/>
                  <w:szCs w:val="24"/>
                  <w:lang w:val="zh-CN"/>
                </w:rPr>
                <w:fldChar w:fldCharType="separate"/>
              </w:r>
              <w:r>
                <w:rPr>
                  <w:rFonts w:hint="eastAsia" w:ascii="宋体" w:hAnsi="宋体" w:eastAsia="宋体"/>
                  <w:lang w:val="en-US" w:eastAsia="zh-CN"/>
                </w:rPr>
                <w:t>9</w:t>
              </w:r>
              <w:r>
                <w:rPr>
                  <w:rFonts w:ascii="宋体" w:hAnsi="宋体" w:eastAsia="宋体"/>
                </w:rPr>
                <w:t>.质量管理计划</w:t>
              </w:r>
              <w:r>
                <w:tab/>
              </w:r>
              <w:r>
                <w:fldChar w:fldCharType="begin"/>
              </w:r>
              <w:r>
                <w:instrText xml:space="preserve"> PAGEREF _Toc20660 \h </w:instrText>
              </w:r>
              <w:r>
                <w:fldChar w:fldCharType="separate"/>
              </w:r>
              <w:r>
                <w:t>20</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_Toc14296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.1项目组织</w:t>
              </w:r>
              <w:r>
                <w:tab/>
              </w:r>
              <w:r>
                <w:fldChar w:fldCharType="begin"/>
              </w:r>
              <w:r>
                <w:instrText xml:space="preserve"> PAGEREF _Toc14296 \h </w:instrText>
              </w:r>
              <w:r>
                <w:fldChar w:fldCharType="separate"/>
              </w:r>
              <w:r>
                <w:t>20</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_Toc18781 </w:instrText>
              </w:r>
              <w:r>
                <w:rPr>
                  <w:rFonts w:ascii="宋体" w:hAnsi="宋体" w:eastAsia="宋体"/>
                  <w:bCs/>
                  <w:szCs w:val="24"/>
                  <w:lang w:val="zh-CN"/>
                </w:rPr>
                <w:fldChar w:fldCharType="separate"/>
              </w:r>
              <w:r>
                <w:rPr>
                  <w:rFonts w:hint="eastAsia" w:ascii="宋体" w:hAnsi="宋体" w:eastAsia="宋体"/>
                  <w:lang w:val="en-US" w:eastAsia="zh-CN"/>
                </w:rPr>
                <w:t>9</w:t>
              </w:r>
              <w:r>
                <w:rPr>
                  <w:rFonts w:hint="eastAsia" w:ascii="宋体" w:hAnsi="宋体" w:eastAsia="宋体"/>
                </w:rPr>
                <w:t>.1.1 组织机构</w:t>
              </w:r>
              <w:r>
                <w:tab/>
              </w:r>
              <w:r>
                <w:fldChar w:fldCharType="begin"/>
              </w:r>
              <w:r>
                <w:instrText xml:space="preserve"> PAGEREF _Toc18781 \h </w:instrText>
              </w:r>
              <w:r>
                <w:fldChar w:fldCharType="separate"/>
              </w:r>
              <w:r>
                <w:t>20</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_Toc27436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.2质量管理</w:t>
              </w:r>
              <w:r>
                <w:tab/>
              </w:r>
              <w:r>
                <w:fldChar w:fldCharType="begin"/>
              </w:r>
              <w:r>
                <w:instrText xml:space="preserve"> PAGEREF _Toc27436 \h </w:instrText>
              </w:r>
              <w:r>
                <w:fldChar w:fldCharType="separate"/>
              </w:r>
              <w:r>
                <w:t>21</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_Toc16666 </w:instrText>
              </w:r>
              <w:r>
                <w:rPr>
                  <w:rFonts w:ascii="宋体" w:hAnsi="宋体" w:eastAsia="宋体"/>
                  <w:bCs/>
                  <w:szCs w:val="24"/>
                  <w:lang w:val="zh-CN"/>
                </w:rPr>
                <w:fldChar w:fldCharType="separate"/>
              </w:r>
              <w:r>
                <w:rPr>
                  <w:rFonts w:hint="eastAsia" w:ascii="宋体" w:hAnsi="宋体" w:eastAsia="宋体"/>
                  <w:lang w:val="en-US" w:eastAsia="zh-CN"/>
                </w:rPr>
                <w:t>9</w:t>
              </w:r>
              <w:r>
                <w:rPr>
                  <w:rFonts w:hint="eastAsia" w:ascii="宋体" w:hAnsi="宋体" w:eastAsia="宋体"/>
                </w:rPr>
                <w:t>.2.1质量管理的角色和职责</w:t>
              </w:r>
              <w:r>
                <w:tab/>
              </w:r>
              <w:r>
                <w:fldChar w:fldCharType="begin"/>
              </w:r>
              <w:r>
                <w:instrText xml:space="preserve"> PAGEREF _Toc16666 \h </w:instrText>
              </w:r>
              <w:r>
                <w:fldChar w:fldCharType="separate"/>
              </w:r>
              <w:r>
                <w:t>21</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_Toc4594 </w:instrText>
              </w:r>
              <w:r>
                <w:rPr>
                  <w:rFonts w:ascii="宋体" w:hAnsi="宋体" w:eastAsia="宋体"/>
                  <w:bCs/>
                  <w:szCs w:val="24"/>
                  <w:lang w:val="zh-CN"/>
                </w:rPr>
                <w:fldChar w:fldCharType="separate"/>
              </w:r>
              <w:r>
                <w:rPr>
                  <w:rFonts w:hint="eastAsia" w:ascii="宋体" w:hAnsi="宋体" w:eastAsia="宋体"/>
                  <w:lang w:val="en-US" w:eastAsia="zh-CN"/>
                </w:rPr>
                <w:t>9</w:t>
              </w:r>
              <w:r>
                <w:rPr>
                  <w:rFonts w:hint="eastAsia" w:ascii="宋体" w:hAnsi="宋体" w:eastAsia="宋体"/>
                </w:rPr>
                <w:t>.2.2交付文档质量监控流程</w:t>
              </w:r>
              <w:r>
                <w:tab/>
              </w:r>
              <w:r>
                <w:fldChar w:fldCharType="begin"/>
              </w:r>
              <w:r>
                <w:instrText xml:space="preserve"> PAGEREF _Toc4594 \h </w:instrText>
              </w:r>
              <w:r>
                <w:fldChar w:fldCharType="separate"/>
              </w:r>
              <w:r>
                <w:t>21</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_Toc22894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.3 质量目标</w:t>
              </w:r>
              <w:r>
                <w:tab/>
              </w:r>
              <w:r>
                <w:fldChar w:fldCharType="begin"/>
              </w:r>
              <w:r>
                <w:instrText xml:space="preserve"> PAGEREF _Toc22894 \h </w:instrText>
              </w:r>
              <w:r>
                <w:fldChar w:fldCharType="separate"/>
              </w:r>
              <w:r>
                <w:t>21</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_Toc32540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.4 质量策略</w:t>
              </w:r>
              <w:r>
                <w:tab/>
              </w:r>
              <w:r>
                <w:fldChar w:fldCharType="begin"/>
              </w:r>
              <w:r>
                <w:instrText xml:space="preserve"> PAGEREF _Toc32540 \h </w:instrText>
              </w:r>
              <w:r>
                <w:fldChar w:fldCharType="separate"/>
              </w:r>
              <w:r>
                <w:t>22</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_Toc23326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.5 质量保证活动</w:t>
              </w:r>
              <w:r>
                <w:tab/>
              </w:r>
              <w:r>
                <w:fldChar w:fldCharType="begin"/>
              </w:r>
              <w:r>
                <w:instrText xml:space="preserve"> PAGEREF _Toc23326 \h </w:instrText>
              </w:r>
              <w:r>
                <w:fldChar w:fldCharType="separate"/>
              </w:r>
              <w:r>
                <w:t>22</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_Toc23461 </w:instrText>
              </w:r>
              <w:r>
                <w:rPr>
                  <w:rFonts w:ascii="宋体" w:hAnsi="宋体" w:eastAsia="宋体"/>
                  <w:bCs/>
                  <w:szCs w:val="24"/>
                  <w:lang w:val="zh-CN"/>
                </w:rPr>
                <w:fldChar w:fldCharType="separate"/>
              </w:r>
              <w:r>
                <w:rPr>
                  <w:rFonts w:hint="eastAsia" w:ascii="宋体" w:hAnsi="宋体" w:eastAsia="宋体"/>
                  <w:lang w:val="en-US" w:eastAsia="zh-CN"/>
                </w:rPr>
                <w:t>9</w:t>
              </w:r>
              <w:r>
                <w:rPr>
                  <w:rFonts w:hint="eastAsia" w:ascii="宋体" w:hAnsi="宋体" w:eastAsia="宋体"/>
                </w:rPr>
                <w:t>.5.1 文档评审</w:t>
              </w:r>
              <w:r>
                <w:tab/>
              </w:r>
              <w:r>
                <w:fldChar w:fldCharType="begin"/>
              </w:r>
              <w:r>
                <w:instrText xml:space="preserve"> PAGEREF _Toc23461 \h </w:instrText>
              </w:r>
              <w:r>
                <w:fldChar w:fldCharType="separate"/>
              </w:r>
              <w:r>
                <w:t>22</w:t>
              </w:r>
              <w:r>
                <w:fldChar w:fldCharType="end"/>
              </w:r>
              <w:r>
                <w:rPr>
                  <w:rFonts w:ascii="宋体" w:hAnsi="宋体" w:eastAsia="宋体"/>
                  <w:bCs/>
                  <w:szCs w:val="24"/>
                  <w:lang w:val="zh-CN"/>
                </w:rPr>
                <w:fldChar w:fldCharType="end"/>
              </w:r>
            </w:p>
            <w:p>
              <w:pPr>
                <w:pStyle w:val="8"/>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_Toc26965 </w:instrText>
              </w:r>
              <w:r>
                <w:rPr>
                  <w:rFonts w:ascii="宋体" w:hAnsi="宋体" w:eastAsia="宋体"/>
                  <w:bCs/>
                  <w:szCs w:val="24"/>
                  <w:lang w:val="zh-CN"/>
                </w:rPr>
                <w:fldChar w:fldCharType="separate"/>
              </w:r>
              <w:r>
                <w:rPr>
                  <w:rFonts w:hint="eastAsia" w:ascii="宋体" w:hAnsi="宋体" w:eastAsia="宋体"/>
                  <w:lang w:val="en-US" w:eastAsia="zh-CN"/>
                </w:rPr>
                <w:t>9</w:t>
              </w:r>
              <w:r>
                <w:rPr>
                  <w:rFonts w:hint="eastAsia" w:ascii="宋体" w:hAnsi="宋体" w:eastAsia="宋体"/>
                </w:rPr>
                <w:t>.5.2 过程评审</w:t>
              </w:r>
              <w:r>
                <w:tab/>
              </w:r>
              <w:r>
                <w:fldChar w:fldCharType="begin"/>
              </w:r>
              <w:r>
                <w:instrText xml:space="preserve"> PAGEREF _Toc26965 \h </w:instrText>
              </w:r>
              <w:r>
                <w:fldChar w:fldCharType="separate"/>
              </w:r>
              <w:r>
                <w:t>22</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_Toc27561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.6 质量保证的报告途径</w:t>
              </w:r>
              <w:r>
                <w:tab/>
              </w:r>
              <w:r>
                <w:fldChar w:fldCharType="begin"/>
              </w:r>
              <w:r>
                <w:instrText xml:space="preserve"> PAGEREF _Toc27561 \h </w:instrText>
              </w:r>
              <w:r>
                <w:fldChar w:fldCharType="separate"/>
              </w:r>
              <w:r>
                <w:t>22</w:t>
              </w:r>
              <w:r>
                <w:fldChar w:fldCharType="end"/>
              </w:r>
              <w:r>
                <w:rPr>
                  <w:rFonts w:ascii="宋体" w:hAnsi="宋体" w:eastAsia="宋体"/>
                  <w:bCs/>
                  <w:szCs w:val="24"/>
                  <w:lang w:val="zh-CN"/>
                </w:rPr>
                <w:fldChar w:fldCharType="end"/>
              </w:r>
            </w:p>
            <w:p>
              <w:pPr>
                <w:pStyle w:val="13"/>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_Toc5877 </w:instrText>
              </w:r>
              <w:r>
                <w:rPr>
                  <w:rFonts w:ascii="宋体" w:hAnsi="宋体" w:eastAsia="宋体"/>
                  <w:bCs/>
                  <w:szCs w:val="24"/>
                  <w:lang w:val="zh-CN"/>
                </w:rPr>
                <w:fldChar w:fldCharType="separate"/>
              </w:r>
              <w:r>
                <w:rPr>
                  <w:rFonts w:hint="eastAsia" w:ascii="宋体" w:hAnsi="宋体"/>
                  <w:lang w:val="en-US" w:eastAsia="zh-CN"/>
                </w:rPr>
                <w:t>9</w:t>
              </w:r>
              <w:r>
                <w:rPr>
                  <w:rFonts w:hint="eastAsia" w:ascii="宋体" w:hAnsi="宋体"/>
                </w:rPr>
                <w:t>.7 记录的收集、维护和保存</w:t>
              </w:r>
              <w:r>
                <w:tab/>
              </w:r>
              <w:r>
                <w:fldChar w:fldCharType="begin"/>
              </w:r>
              <w:r>
                <w:instrText xml:space="preserve"> PAGEREF _Toc5877 \h </w:instrText>
              </w:r>
              <w:r>
                <w:fldChar w:fldCharType="separate"/>
              </w:r>
              <w:r>
                <w:t>23</w:t>
              </w:r>
              <w:r>
                <w:fldChar w:fldCharType="end"/>
              </w:r>
              <w:r>
                <w:rPr>
                  <w:rFonts w:ascii="宋体" w:hAnsi="宋体" w:eastAsia="宋体"/>
                  <w:bCs/>
                  <w:szCs w:val="24"/>
                  <w:lang w:val="zh-CN"/>
                </w:rPr>
                <w:fldChar w:fldCharType="end"/>
              </w:r>
            </w:p>
            <w:p>
              <w:pPr>
                <w:pStyle w:val="12"/>
                <w:tabs>
                  <w:tab w:val="right" w:leader="dot" w:pos="8306"/>
                </w:tabs>
              </w:pPr>
              <w:r>
                <w:rPr>
                  <w:rFonts w:ascii="宋体" w:hAnsi="宋体" w:eastAsia="宋体"/>
                  <w:bCs/>
                  <w:szCs w:val="24"/>
                  <w:lang w:val="zh-CN"/>
                </w:rPr>
                <w:fldChar w:fldCharType="begin"/>
              </w:r>
              <w:r>
                <w:rPr>
                  <w:rFonts w:ascii="宋体" w:hAnsi="宋体" w:eastAsia="宋体"/>
                  <w:bCs/>
                  <w:szCs w:val="24"/>
                  <w:lang w:val="zh-CN"/>
                </w:rPr>
                <w:instrText xml:space="preserve"> HYPERLINK \l _Toc8422 </w:instrText>
              </w:r>
              <w:r>
                <w:rPr>
                  <w:rFonts w:ascii="宋体" w:hAnsi="宋体" w:eastAsia="宋体"/>
                  <w:bCs/>
                  <w:szCs w:val="24"/>
                  <w:lang w:val="zh-CN"/>
                </w:rPr>
                <w:fldChar w:fldCharType="separate"/>
              </w:r>
              <w:r>
                <w:rPr>
                  <w:rFonts w:hint="eastAsia" w:ascii="宋体" w:hAnsi="宋体" w:eastAsia="宋体"/>
                </w:rPr>
                <w:t>1</w:t>
              </w:r>
              <w:r>
                <w:rPr>
                  <w:rFonts w:hint="eastAsia" w:ascii="宋体" w:hAnsi="宋体" w:eastAsia="宋体"/>
                  <w:lang w:val="en-US" w:eastAsia="zh-CN"/>
                </w:rPr>
                <w:t>0</w:t>
              </w:r>
              <w:r>
                <w:rPr>
                  <w:rFonts w:hint="eastAsia" w:ascii="宋体" w:hAnsi="宋体" w:eastAsia="宋体"/>
                </w:rPr>
                <w:t>.交付期限</w:t>
              </w:r>
              <w:r>
                <w:tab/>
              </w:r>
              <w:r>
                <w:fldChar w:fldCharType="begin"/>
              </w:r>
              <w:r>
                <w:instrText xml:space="preserve"> PAGEREF _Toc8422 \h </w:instrText>
              </w:r>
              <w:r>
                <w:fldChar w:fldCharType="separate"/>
              </w:r>
              <w:r>
                <w:t>23</w:t>
              </w:r>
              <w:r>
                <w:fldChar w:fldCharType="end"/>
              </w:r>
              <w:r>
                <w:rPr>
                  <w:rFonts w:ascii="宋体" w:hAnsi="宋体" w:eastAsia="宋体"/>
                  <w:bCs/>
                  <w:szCs w:val="24"/>
                  <w:lang w:val="zh-CN"/>
                </w:rPr>
                <w:fldChar w:fldCharType="end"/>
              </w:r>
            </w:p>
            <w:p>
              <w:pPr>
                <w:rPr>
                  <w:rFonts w:ascii="宋体" w:hAnsi="宋体" w:eastAsia="宋体"/>
                  <w:bCs/>
                  <w:szCs w:val="24"/>
                  <w:lang w:val="zh-CN"/>
                </w:rPr>
              </w:pPr>
              <w:r>
                <w:rPr>
                  <w:rFonts w:ascii="宋体" w:hAnsi="宋体" w:eastAsia="宋体"/>
                  <w:bCs/>
                  <w:szCs w:val="24"/>
                  <w:lang w:val="zh-CN"/>
                </w:rPr>
                <w:fldChar w:fldCharType="end"/>
              </w: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sz w:val="24"/>
                  <w:szCs w:val="24"/>
                </w:rPr>
              </w:pPr>
            </w:p>
          </w:sdtContent>
        </w:sdt>
      </w:sdtContent>
    </w:sdt>
    <w:p>
      <w:pPr>
        <w:pStyle w:val="2"/>
        <w:spacing w:before="156" w:after="156" w:line="240" w:lineRule="auto"/>
        <w:rPr>
          <w:rFonts w:ascii="宋体" w:hAnsi="宋体" w:eastAsia="宋体"/>
        </w:rPr>
      </w:pPr>
      <w:bookmarkStart w:id="9" w:name="_Toc4981"/>
      <w:bookmarkStart w:id="10" w:name="_Toc67745583"/>
      <w:bookmarkStart w:id="11" w:name="_Toc1562506792"/>
      <w:bookmarkStart w:id="12" w:name="_Toc28160036_WPSOffice_Level2"/>
      <w:bookmarkStart w:id="13" w:name="_Toc67745584"/>
      <w:r>
        <w:rPr>
          <w:rFonts w:ascii="宋体" w:hAnsi="宋体" w:eastAsia="宋体"/>
        </w:rPr>
        <w:t>1.引言</w:t>
      </w:r>
      <w:bookmarkEnd w:id="9"/>
      <w:bookmarkEnd w:id="10"/>
    </w:p>
    <w:p>
      <w:pPr>
        <w:pStyle w:val="3"/>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pPr>
        <w:ind w:firstLine="420"/>
        <w:rPr>
          <w:rFonts w:ascii="Times New Roman" w:hAnsi="Times New Roman" w:eastAsia="宋体" w:cs="Times New Roman"/>
          <w:sz w:val="24"/>
          <w:szCs w:val="32"/>
        </w:rPr>
      </w:pPr>
      <w:r>
        <w:rPr>
          <w:rFonts w:hint="eastAsia" w:ascii="Times New Roman" w:hAnsi="Times New Roman" w:eastAsia="宋体" w:cs="Times New Roman"/>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pPr>
        <w:pStyle w:val="3"/>
        <w:spacing w:before="156" w:after="156" w:line="240" w:lineRule="auto"/>
        <w:rPr>
          <w:rFonts w:ascii="宋体" w:hAnsi="宋体"/>
        </w:rPr>
      </w:pPr>
      <w:bookmarkStart w:id="15" w:name="_Toc6490"/>
      <w:bookmarkStart w:id="16" w:name="_Toc20114"/>
      <w:r>
        <w:rPr>
          <w:rFonts w:hint="eastAsia" w:ascii="宋体" w:hAnsi="宋体"/>
        </w:rPr>
        <w:t>1.2项目背景</w:t>
      </w:r>
      <w:bookmarkEnd w:id="15"/>
      <w:bookmarkEnd w:id="16"/>
    </w:p>
    <w:p>
      <w:pPr>
        <w:ind w:firstLine="420"/>
        <w:rPr>
          <w:rFonts w:ascii="Times New Roman" w:hAnsi="Times New Roman" w:eastAsia="宋体" w:cs="Times New Roman"/>
          <w:sz w:val="24"/>
          <w:szCs w:val="32"/>
        </w:rPr>
      </w:pPr>
      <w:bookmarkStart w:id="17" w:name="_Hlk66549681"/>
      <w:r>
        <w:rPr>
          <w:rFonts w:hint="eastAsia" w:ascii="Times New Roman" w:hAnsi="Times New Roman" w:eastAsia="宋体" w:cs="Times New Roman"/>
          <w:sz w:val="24"/>
          <w:szCs w:val="32"/>
        </w:rPr>
        <w:t>本项目由杨枨老师在软件需求分析原理与实践课程上提出，提出者目前给出的要求为：面向特定人群（项目管理,需求工程和相关课程的教师和相关学生以及一些感兴趣的网友）的软件工程相关课程教学和学习的辅助工具，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hint="eastAsia" w:ascii="Times New Roman" w:hAnsi="Times New Roman" w:eastAsia="宋体" w:cs="Times New Roman"/>
          <w:sz w:val="24"/>
          <w:szCs w:val="32"/>
        </w:rPr>
        <w:t>。</w:t>
      </w:r>
    </w:p>
    <w:p>
      <w:pPr>
        <w:pStyle w:val="3"/>
        <w:spacing w:before="156" w:after="156" w:line="240" w:lineRule="auto"/>
        <w:rPr>
          <w:rFonts w:ascii="宋体" w:hAnsi="宋体"/>
        </w:rPr>
      </w:pPr>
      <w:bookmarkStart w:id="18" w:name="_Toc20008"/>
      <w:bookmarkStart w:id="19" w:name="_Toc6877"/>
      <w:r>
        <w:rPr>
          <w:rFonts w:hint="eastAsia" w:ascii="宋体" w:hAnsi="宋体"/>
        </w:rPr>
        <w:t>1.3定义</w:t>
      </w:r>
      <w:bookmarkEnd w:id="18"/>
      <w:bookmarkEnd w:id="19"/>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TBD：to be determined 待定</w:t>
      </w:r>
    </w:p>
    <w:p>
      <w:pPr>
        <w:pStyle w:val="3"/>
        <w:spacing w:before="156" w:after="156" w:line="240" w:lineRule="auto"/>
        <w:rPr>
          <w:rFonts w:ascii="宋体" w:hAnsi="宋体"/>
        </w:rPr>
      </w:pPr>
      <w:bookmarkStart w:id="20" w:name="_Toc32700"/>
      <w:bookmarkStart w:id="21" w:name="_Toc5067"/>
      <w:r>
        <w:rPr>
          <w:rFonts w:hint="eastAsia" w:ascii="宋体" w:hAnsi="宋体"/>
        </w:rPr>
        <w:t>1.4参考资料</w:t>
      </w:r>
      <w:bookmarkEnd w:id="20"/>
      <w:bookmarkEnd w:id="21"/>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 ISO标准的软件工程项目开发计划书模板</w:t>
      </w:r>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[2] 版本号规则博客园参考 </w:t>
      </w:r>
    </w:p>
    <w:p>
      <w:pPr>
        <w:adjustRightInd w:val="0"/>
        <w:ind w:firstLine="420" w:firstLineChars="200"/>
        <w:rPr>
          <w:rFonts w:ascii="Times New Roman" w:hAnsi="Times New Roman" w:eastAsia="宋体" w:cs="Times New Roman"/>
          <w:sz w:val="24"/>
          <w:szCs w:val="24"/>
        </w:rPr>
      </w:pPr>
      <w:r>
        <w:fldChar w:fldCharType="begin"/>
      </w:r>
      <w:r>
        <w:instrText xml:space="preserve"> HYPERLINK "https://www.cnblogs.com/duanlibo/p/10971995.html" </w:instrText>
      </w:r>
      <w:r>
        <w:fldChar w:fldCharType="separate"/>
      </w:r>
      <w:r>
        <w:rPr>
          <w:rStyle w:val="19"/>
          <w:rFonts w:ascii="Times New Roman" w:hAnsi="Times New Roman" w:eastAsia="宋体" w:cs="Times New Roman"/>
          <w:sz w:val="24"/>
          <w:szCs w:val="32"/>
        </w:rPr>
        <w:t>https://www.cnblogs.com/duanlibo/p/10971995.html</w:t>
      </w:r>
      <w:r>
        <w:rPr>
          <w:rStyle w:val="19"/>
          <w:rFonts w:ascii="Times New Roman" w:hAnsi="Times New Roman" w:eastAsia="宋体" w:cs="Times New Roman"/>
          <w:sz w:val="24"/>
          <w:szCs w:val="32"/>
        </w:rPr>
        <w:fldChar w:fldCharType="end"/>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张海藩,牟永敏.软件工程导论[M].清华大学出版社:北京,2013:1-31.</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IT项目管理 (第八版) [美]Kathy Schwalbe 著，孙新波 朱珠 贾建锋 译；出版社:机械工业出版社；ISBN：9787111582335</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软件需求（第3版）魏格斯著；出版社:清华大学出版社；ISBN:9787302426820</w:t>
      </w:r>
    </w:p>
    <w:p>
      <w:pPr>
        <w:pStyle w:val="2"/>
        <w:spacing w:before="156" w:after="156" w:line="240" w:lineRule="auto"/>
        <w:rPr>
          <w:rFonts w:ascii="宋体" w:hAnsi="宋体" w:eastAsia="宋体"/>
        </w:rPr>
      </w:pPr>
      <w:bookmarkStart w:id="22" w:name="_Toc18795"/>
      <w:bookmarkStart w:id="23" w:name="_Toc18959"/>
      <w:r>
        <w:rPr>
          <w:rFonts w:hint="eastAsia" w:ascii="宋体" w:hAnsi="宋体" w:eastAsia="宋体"/>
        </w:rPr>
        <w:t>2．项目概述</w:t>
      </w:r>
      <w:bookmarkEnd w:id="22"/>
      <w:bookmarkEnd w:id="23"/>
    </w:p>
    <w:p>
      <w:pPr>
        <w:pStyle w:val="3"/>
        <w:spacing w:before="156" w:after="156" w:line="240" w:lineRule="auto"/>
        <w:rPr>
          <w:rFonts w:ascii="宋体" w:hAnsi="宋体"/>
        </w:rPr>
      </w:pPr>
      <w:bookmarkStart w:id="24" w:name="_Toc15584"/>
      <w:bookmarkStart w:id="25" w:name="_Toc15794"/>
      <w:r>
        <w:rPr>
          <w:rFonts w:hint="eastAsia" w:ascii="宋体" w:hAnsi="宋体"/>
        </w:rPr>
        <w:t>2.1工作内容</w:t>
      </w:r>
      <w:bookmarkEnd w:id="24"/>
      <w:bookmarkEnd w:id="25"/>
    </w:p>
    <w:p>
      <w:pPr>
        <w:adjustRightInd w:val="0"/>
        <w:ind w:firstLine="480" w:firstLineChars="200"/>
        <w:rPr>
          <w:rFonts w:ascii="Times New Roman" w:hAnsi="Times New Roman" w:eastAsia="宋体" w:cs="Times New Roman"/>
          <w:sz w:val="24"/>
          <w:szCs w:val="24"/>
        </w:rPr>
      </w:pPr>
      <w:bookmarkStart w:id="26" w:name="_Hlk97462179"/>
      <w:r>
        <w:rPr>
          <w:rFonts w:hint="eastAsia" w:ascii="Times New Roman" w:hAnsi="Times New Roman" w:eastAsia="宋体" w:cs="Times New Roman"/>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hAnsi="Times New Roman" w:eastAsia="宋体" w:cs="Times New Roman"/>
          <w:sz w:val="24"/>
          <w:szCs w:val="24"/>
        </w:rPr>
        <w:t>些对</w:t>
      </w:r>
      <w:r>
        <w:rPr>
          <w:rFonts w:hint="eastAsia" w:ascii="Times New Roman" w:hAnsi="Times New Roman" w:eastAsia="宋体" w:cs="Times New Roman"/>
          <w:sz w:val="24"/>
          <w:szCs w:val="24"/>
        </w:rPr>
        <w:t>软件工程这门</w:t>
      </w:r>
      <w:r>
        <w:rPr>
          <w:rFonts w:ascii="Times New Roman" w:hAnsi="Times New Roman" w:eastAsia="宋体" w:cs="Times New Roman"/>
          <w:sz w:val="24"/>
          <w:szCs w:val="24"/>
        </w:rPr>
        <w:t>课程感兴趣的人士提供一个解的机会</w:t>
      </w:r>
      <w:r>
        <w:rPr>
          <w:rFonts w:hint="eastAsia" w:ascii="Times New Roman" w:hAnsi="Times New Roman" w:eastAsia="宋体" w:cs="Times New Roman"/>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bookmarkEnd w:id="26"/>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本项目计划开发前期向用户初步了解需求，对软件进行需求分析，</w:t>
      </w:r>
      <w:r>
        <w:rPr>
          <w:rFonts w:ascii="Times New Roman" w:hAnsi="Times New Roman" w:eastAsia="宋体" w:cs="Times New Roman"/>
          <w:sz w:val="24"/>
          <w:szCs w:val="24"/>
        </w:rPr>
        <w:t>然后用相关的工具软件列出要开发的系统的</w:t>
      </w:r>
      <w:r>
        <w:rPr>
          <w:rFonts w:hint="eastAsia" w:ascii="Times New Roman" w:hAnsi="Times New Roman" w:eastAsia="宋体" w:cs="Times New Roman"/>
          <w:sz w:val="24"/>
          <w:szCs w:val="24"/>
        </w:rPr>
        <w:t>主要</w:t>
      </w:r>
      <w:r>
        <w:rPr>
          <w:rFonts w:ascii="Times New Roman" w:hAnsi="Times New Roman" w:eastAsia="宋体" w:cs="Times New Roman"/>
          <w:sz w:val="24"/>
          <w:szCs w:val="24"/>
        </w:rPr>
        <w:t>功能模块</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初步定义少量的界面。</w:t>
      </w:r>
      <w:r>
        <w:rPr>
          <w:rFonts w:hint="eastAsia" w:ascii="Times New Roman" w:hAnsi="Times New Roman" w:eastAsia="宋体" w:cs="Times New Roman"/>
          <w:sz w:val="24"/>
          <w:szCs w:val="24"/>
        </w:rPr>
        <w:t>完成并提交给用户进行核验同时</w:t>
      </w:r>
      <w:r>
        <w:rPr>
          <w:rFonts w:ascii="Times New Roman" w:hAnsi="Times New Roman" w:eastAsia="宋体" w:cs="Times New Roman"/>
          <w:sz w:val="24"/>
          <w:szCs w:val="24"/>
        </w:rPr>
        <w:t>深入了解和分析</w:t>
      </w:r>
      <w:r>
        <w:rPr>
          <w:rFonts w:hint="eastAsia" w:ascii="Times New Roman" w:hAnsi="Times New Roman" w:eastAsia="宋体" w:cs="Times New Roman"/>
          <w:sz w:val="24"/>
          <w:szCs w:val="24"/>
        </w:rPr>
        <w:t>用户的</w:t>
      </w:r>
      <w:r>
        <w:rPr>
          <w:rFonts w:ascii="Times New Roman" w:hAnsi="Times New Roman" w:eastAsia="宋体" w:cs="Times New Roman"/>
          <w:sz w:val="24"/>
          <w:szCs w:val="24"/>
        </w:rPr>
        <w:t>需求，根据自己的经验和需求用相关的工具再做出一份文档系统的</w:t>
      </w:r>
      <w:r>
        <w:rPr>
          <w:rFonts w:hint="eastAsia" w:ascii="Times New Roman" w:hAnsi="Times New Roman" w:eastAsia="宋体" w:cs="Times New Roman"/>
          <w:sz w:val="24"/>
          <w:szCs w:val="24"/>
        </w:rPr>
        <w:t>详细</w:t>
      </w:r>
      <w:r>
        <w:rPr>
          <w:rFonts w:ascii="Times New Roman" w:hAnsi="Times New Roman" w:eastAsia="宋体" w:cs="Times New Roman"/>
          <w:sz w:val="24"/>
          <w:szCs w:val="24"/>
        </w:rPr>
        <w:t>功能需求文档</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列出系统的大功能模块</w:t>
      </w:r>
      <w:r>
        <w:rPr>
          <w:rFonts w:hint="eastAsia" w:ascii="Times New Roman" w:hAnsi="Times New Roman" w:eastAsia="宋体" w:cs="Times New Roman"/>
          <w:sz w:val="24"/>
          <w:szCs w:val="24"/>
        </w:rPr>
        <w:t>以及</w:t>
      </w:r>
      <w:r>
        <w:rPr>
          <w:rFonts w:ascii="Times New Roman" w:hAnsi="Times New Roman" w:eastAsia="宋体" w:cs="Times New Roman"/>
          <w:sz w:val="24"/>
          <w:szCs w:val="24"/>
        </w:rPr>
        <w:t>大功能模块</w:t>
      </w:r>
      <w:r>
        <w:rPr>
          <w:rFonts w:hint="eastAsia" w:ascii="Times New Roman" w:hAnsi="Times New Roman" w:eastAsia="宋体" w:cs="Times New Roman"/>
          <w:sz w:val="24"/>
          <w:szCs w:val="24"/>
        </w:rPr>
        <w:t>包含的</w:t>
      </w:r>
      <w:r>
        <w:rPr>
          <w:rFonts w:ascii="Times New Roman" w:hAnsi="Times New Roman" w:eastAsia="宋体" w:cs="Times New Roman"/>
          <w:sz w:val="24"/>
          <w:szCs w:val="24"/>
        </w:rPr>
        <w:t>小功能模块，并且还列出相关的界面和界面功能。</w:t>
      </w:r>
      <w:r>
        <w:rPr>
          <w:rFonts w:hint="eastAsia" w:ascii="Times New Roman" w:hAnsi="Times New Roman" w:eastAsia="宋体" w:cs="Times New Roman"/>
          <w:sz w:val="24"/>
          <w:szCs w:val="24"/>
        </w:rPr>
        <w:t>之后</w:t>
      </w:r>
      <w:r>
        <w:rPr>
          <w:rFonts w:ascii="Times New Roman" w:hAnsi="Times New Roman" w:eastAsia="宋体" w:cs="Times New Roman"/>
          <w:sz w:val="24"/>
          <w:szCs w:val="24"/>
        </w:rPr>
        <w:t>向用户再次确认需求。</w:t>
      </w:r>
    </w:p>
    <w:p>
      <w:pPr>
        <w:adjustRightInd w:val="0"/>
        <w:ind w:firstLine="480" w:firstLineChars="200"/>
        <w:rPr>
          <w:rFonts w:ascii="Times New Roman" w:hAnsi="Times New Roman" w:eastAsia="宋体" w:cs="Times New Roman"/>
          <w:szCs w:val="24"/>
        </w:rPr>
      </w:pPr>
      <w:r>
        <w:rPr>
          <w:rFonts w:hint="eastAsia" w:ascii="Times New Roman" w:hAnsi="Times New Roman" w:eastAsia="宋体" w:cs="Times New Roman"/>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pPr>
        <w:adjustRightInd w:val="0"/>
        <w:rPr>
          <w:rFonts w:ascii="Times New Roman" w:hAnsi="Times New Roman" w:eastAsia="宋体" w:cs="Times New Roman"/>
          <w:szCs w:val="24"/>
        </w:rPr>
      </w:pPr>
    </w:p>
    <w:p>
      <w:pPr>
        <w:pStyle w:val="3"/>
        <w:spacing w:before="156" w:after="156" w:line="240" w:lineRule="auto"/>
        <w:rPr>
          <w:rFonts w:hint="eastAsia" w:ascii="宋体" w:hAnsi="宋体"/>
        </w:rPr>
      </w:pPr>
      <w:bookmarkStart w:id="27" w:name="_Toc29344"/>
      <w:bookmarkStart w:id="28" w:name="_Toc28083"/>
      <w:r>
        <w:rPr>
          <w:rFonts w:hint="eastAsia" w:ascii="宋体" w:hAnsi="宋体"/>
        </w:rPr>
        <w:t>2.2条件与限制</w:t>
      </w:r>
      <w:bookmarkEnd w:id="27"/>
      <w:bookmarkEnd w:id="28"/>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这个网站的实现方式将和其他的网站一样，没有特殊的技术。网站的范围是：1.信息发布2.资料下载3.交流互动。不再另外开设可供教师和学生使用的邮箱，如有邮箱都将使用个人自己在其他网站上的邮箱</w:t>
      </w:r>
      <w:r>
        <w:rPr>
          <w:rFonts w:hint="eastAsia" w:ascii="Times New Roman" w:hAnsi="Times New Roman" w:eastAsia="宋体" w:cs="Times New Roman"/>
          <w:szCs w:val="24"/>
        </w:rPr>
        <w:t>。</w:t>
      </w:r>
    </w:p>
    <w:p>
      <w:pPr>
        <w:pStyle w:val="3"/>
        <w:spacing w:before="156" w:after="156" w:line="240" w:lineRule="auto"/>
        <w:rPr>
          <w:rFonts w:hint="eastAsia" w:ascii="宋体" w:hAnsi="宋体"/>
        </w:rPr>
      </w:pPr>
      <w:bookmarkStart w:id="29" w:name="_Toc8467"/>
      <w:bookmarkStart w:id="30" w:name="_Toc19782"/>
      <w:r>
        <w:rPr>
          <w:rFonts w:hint="eastAsia" w:ascii="宋体" w:hAnsi="宋体"/>
        </w:rPr>
        <w:t>2.3产品</w:t>
      </w:r>
      <w:bookmarkEnd w:id="29"/>
      <w:bookmarkEnd w:id="30"/>
    </w:p>
    <w:p>
      <w:pPr>
        <w:pStyle w:val="4"/>
        <w:spacing w:before="156" w:after="156" w:line="240" w:lineRule="auto"/>
        <w:ind w:firstLine="420"/>
        <w:rPr>
          <w:rFonts w:ascii="宋体" w:hAnsi="宋体" w:eastAsia="宋体"/>
        </w:rPr>
      </w:pPr>
      <w:bookmarkStart w:id="31" w:name="_Toc67745592"/>
      <w:bookmarkStart w:id="32" w:name="_Toc1934657207"/>
      <w:bookmarkStart w:id="33" w:name="_Toc28160036_WPSOffice_Level3"/>
      <w:bookmarkStart w:id="34" w:name="_Toc16159"/>
      <w:r>
        <w:rPr>
          <w:rFonts w:ascii="宋体" w:hAnsi="宋体" w:eastAsia="宋体"/>
        </w:rPr>
        <w:t>2.3.1</w:t>
      </w:r>
      <w:bookmarkEnd w:id="31"/>
      <w:bookmarkEnd w:id="32"/>
      <w:bookmarkEnd w:id="33"/>
      <w:r>
        <w:rPr>
          <w:rFonts w:hint="eastAsia" w:ascii="宋体" w:hAnsi="宋体" w:eastAsia="宋体"/>
        </w:rPr>
        <w:t>程序</w:t>
      </w:r>
      <w:bookmarkEnd w:id="34"/>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程序名称：菜码</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所使用的编程语言： Java，Python，Javascript+CSS+HTML5</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存储形式：网页网站</w:t>
      </w:r>
    </w:p>
    <w:p>
      <w:pPr>
        <w:pStyle w:val="4"/>
        <w:spacing w:before="156" w:after="156" w:line="240" w:lineRule="auto"/>
        <w:ind w:firstLine="420"/>
        <w:rPr>
          <w:rFonts w:ascii="宋体" w:hAnsi="宋体" w:eastAsia="宋体"/>
        </w:rPr>
      </w:pPr>
      <w:bookmarkStart w:id="35" w:name="_Toc24421"/>
      <w:bookmarkStart w:id="36" w:name="_Toc8504"/>
      <w:r>
        <w:rPr>
          <w:rFonts w:hint="eastAsia" w:ascii="宋体" w:hAnsi="宋体" w:eastAsia="宋体"/>
        </w:rPr>
        <w:t>2.3.2文件</w:t>
      </w:r>
      <w:bookmarkEnd w:id="35"/>
      <w:bookmarkEnd w:id="36"/>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序号</w:t>
            </w:r>
          </w:p>
        </w:tc>
        <w:tc>
          <w:tcPr>
            <w:tcW w:w="4048" w:type="dxa"/>
          </w:tcPr>
          <w:p>
            <w:pPr>
              <w:pStyle w:val="29"/>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bookmarkStart w:id="37" w:name="_Hlk97393058"/>
            <w:r>
              <w:rPr>
                <w:rFonts w:hint="eastAsia"/>
              </w:rPr>
              <w:t>1</w:t>
            </w:r>
          </w:p>
        </w:tc>
        <w:tc>
          <w:tcPr>
            <w:tcW w:w="4048" w:type="dxa"/>
          </w:tcPr>
          <w:p>
            <w:pPr>
              <w:pStyle w:val="29"/>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3</w:t>
            </w:r>
          </w:p>
        </w:tc>
        <w:tc>
          <w:tcPr>
            <w:tcW w:w="4048" w:type="dxa"/>
          </w:tcPr>
          <w:p>
            <w:pPr>
              <w:pStyle w:val="29"/>
            </w:pPr>
            <w:r>
              <w:rPr>
                <w:rFonts w:hint="eastAsia"/>
              </w:rPr>
              <w:t>《项目可行性分析报告》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4</w:t>
            </w:r>
          </w:p>
        </w:tc>
        <w:tc>
          <w:tcPr>
            <w:tcW w:w="4048" w:type="dxa"/>
          </w:tcPr>
          <w:p>
            <w:pPr>
              <w:pStyle w:val="29"/>
            </w:pPr>
            <w:r>
              <w:rPr>
                <w:rFonts w:hint="eastAsia"/>
              </w:rPr>
              <w:t>《需求变更管理》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5</w:t>
            </w:r>
          </w:p>
        </w:tc>
        <w:tc>
          <w:tcPr>
            <w:tcW w:w="4048" w:type="dxa"/>
          </w:tcPr>
          <w:p>
            <w:pPr>
              <w:pStyle w:val="29"/>
            </w:pPr>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6</w:t>
            </w:r>
          </w:p>
        </w:tc>
        <w:tc>
          <w:tcPr>
            <w:tcW w:w="4048" w:type="dxa"/>
          </w:tcPr>
          <w:p>
            <w:pPr>
              <w:pStyle w:val="29"/>
            </w:pPr>
            <w:r>
              <w:rPr>
                <w:rFonts w:hint="eastAsia"/>
              </w:rPr>
              <w:t>《用户需求用例文档》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7</w:t>
            </w:r>
          </w:p>
        </w:tc>
        <w:tc>
          <w:tcPr>
            <w:tcW w:w="4048" w:type="dxa"/>
          </w:tcPr>
          <w:p>
            <w:pPr>
              <w:pStyle w:val="29"/>
            </w:pPr>
            <w:r>
              <w:rPr>
                <w:rFonts w:hint="eastAsia"/>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8</w:t>
            </w:r>
          </w:p>
        </w:tc>
        <w:tc>
          <w:tcPr>
            <w:tcW w:w="4048" w:type="dxa"/>
          </w:tcPr>
          <w:p>
            <w:pPr>
              <w:pStyle w:val="29"/>
            </w:pPr>
            <w:r>
              <w:rPr>
                <w:rFonts w:hint="eastAsia"/>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9</w:t>
            </w:r>
          </w:p>
        </w:tc>
        <w:tc>
          <w:tcPr>
            <w:tcW w:w="4048" w:type="dxa"/>
          </w:tcPr>
          <w:p>
            <w:pPr>
              <w:pStyle w:val="29"/>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10</w:t>
            </w:r>
          </w:p>
        </w:tc>
        <w:tc>
          <w:tcPr>
            <w:tcW w:w="4048" w:type="dxa"/>
          </w:tcPr>
          <w:p>
            <w:pPr>
              <w:pStyle w:val="29"/>
            </w:pPr>
            <w:r>
              <w:t>《用户安装手册》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11</w:t>
            </w:r>
          </w:p>
        </w:tc>
        <w:tc>
          <w:tcPr>
            <w:tcW w:w="4048" w:type="dxa"/>
          </w:tcPr>
          <w:p>
            <w:pPr>
              <w:pStyle w:val="29"/>
            </w:pPr>
            <w:r>
              <w:rPr>
                <w:rFonts w:hint="eastAsia"/>
              </w:rPr>
              <w:t>《用户使用指南》</w:t>
            </w:r>
          </w:p>
        </w:tc>
      </w:tr>
      <w:bookmarkEnd w:id="37"/>
    </w:tbl>
    <w:p>
      <w:pPr>
        <w:pStyle w:val="4"/>
        <w:spacing w:before="156" w:after="156" w:line="240" w:lineRule="auto"/>
        <w:ind w:firstLine="420"/>
        <w:rPr>
          <w:rFonts w:hint="eastAsia" w:ascii="宋体" w:hAnsi="宋体" w:eastAsia="宋体"/>
        </w:rPr>
      </w:pPr>
      <w:bookmarkStart w:id="38" w:name="_Toc26239"/>
      <w:bookmarkStart w:id="39" w:name="_Toc15736"/>
      <w:r>
        <w:rPr>
          <w:rFonts w:hint="eastAsia" w:ascii="宋体" w:hAnsi="宋体" w:eastAsia="宋体"/>
        </w:rPr>
        <w:t>2.3.3 非移交产品</w:t>
      </w:r>
      <w:bookmarkEnd w:id="38"/>
      <w:bookmarkEnd w:id="39"/>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序号</w:t>
            </w:r>
          </w:p>
        </w:tc>
        <w:tc>
          <w:tcPr>
            <w:tcW w:w="4048" w:type="dxa"/>
          </w:tcPr>
          <w:p>
            <w:pPr>
              <w:pStyle w:val="29"/>
            </w:pPr>
            <w:r>
              <w:rPr>
                <w:rFonts w:hint="eastAsia"/>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w:t>
            </w:r>
          </w:p>
        </w:tc>
        <w:tc>
          <w:tcPr>
            <w:tcW w:w="4048" w:type="dxa"/>
          </w:tcPr>
          <w:p>
            <w:pPr>
              <w:pStyle w:val="29"/>
            </w:pPr>
            <w:r>
              <w:rPr>
                <w:rFonts w:hint="eastAsi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《组员绩效评价表》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1134" w:type="dxa"/>
          </w:tcPr>
          <w:p>
            <w:pPr>
              <w:pStyle w:val="29"/>
            </w:pPr>
            <w:r>
              <w:rPr>
                <w:rFonts w:hint="eastAsia"/>
              </w:rPr>
              <w:t>3</w:t>
            </w:r>
          </w:p>
        </w:tc>
        <w:tc>
          <w:tcPr>
            <w:tcW w:w="4048" w:type="dxa"/>
          </w:tcPr>
          <w:p>
            <w:pPr>
              <w:pStyle w:val="29"/>
            </w:pPr>
            <w:r>
              <w:rPr>
                <w:rFonts w:hint="eastAsia"/>
              </w:rPr>
              <w:t>《需求变更申请文档》</w:t>
            </w:r>
          </w:p>
        </w:tc>
      </w:tr>
    </w:tbl>
    <w:p>
      <w:pPr>
        <w:ind w:firstLine="420"/>
        <w:rPr>
          <w:rFonts w:ascii="Times New Roman" w:hAnsi="Times New Roman" w:eastAsia="宋体" w:cs="Times New Roman"/>
          <w:szCs w:val="24"/>
        </w:rPr>
      </w:pPr>
    </w:p>
    <w:p>
      <w:pPr>
        <w:pStyle w:val="3"/>
        <w:spacing w:before="156" w:after="156" w:line="240" w:lineRule="auto"/>
        <w:rPr>
          <w:rFonts w:hint="eastAsia" w:ascii="宋体" w:hAnsi="宋体"/>
        </w:rPr>
      </w:pPr>
      <w:bookmarkStart w:id="40" w:name="_Toc9411"/>
      <w:bookmarkStart w:id="41" w:name="_Toc21470"/>
      <w:r>
        <w:rPr>
          <w:rFonts w:hint="eastAsia" w:ascii="宋体" w:hAnsi="宋体"/>
        </w:rPr>
        <w:t>2.4运行环境</w:t>
      </w:r>
      <w:bookmarkEnd w:id="40"/>
      <w:bookmarkEnd w:id="41"/>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平台提供对外服务能力，保证至少300名同学上课辅助服务的要求，包括数据存储能力，网络服务吞吐能力，数据安全特性等。</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服务器：阿里云服务器</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操作系统：Windows</w:t>
      </w:r>
    </w:p>
    <w:p>
      <w:pPr>
        <w:rPr>
          <w:rFonts w:ascii="Times New Roman" w:hAnsi="Times New Roman" w:eastAsia="宋体" w:cs="Times New Roman"/>
          <w:szCs w:val="24"/>
        </w:rPr>
      </w:pPr>
      <w:r>
        <w:rPr>
          <w:rFonts w:hint="eastAsia" w:ascii="Times New Roman" w:hAnsi="Times New Roman" w:eastAsia="宋体" w:cs="Times New Roman"/>
          <w:sz w:val="24"/>
          <w:szCs w:val="24"/>
        </w:rPr>
        <w:t>我们将通过建立完备的安全管理体系、对开发人员进行安全培训、软件完成后对软件进行安全测评等，保障软件的安全性。</w:t>
      </w:r>
    </w:p>
    <w:p>
      <w:pPr>
        <w:pStyle w:val="3"/>
        <w:spacing w:before="156" w:after="156" w:line="240" w:lineRule="auto"/>
        <w:rPr>
          <w:rFonts w:hint="eastAsia" w:ascii="宋体" w:hAnsi="宋体"/>
        </w:rPr>
      </w:pPr>
      <w:bookmarkStart w:id="42" w:name="_Toc5229"/>
      <w:bookmarkStart w:id="43" w:name="_Toc7920"/>
      <w:r>
        <w:rPr>
          <w:rFonts w:hint="eastAsia" w:ascii="宋体" w:hAnsi="宋体"/>
        </w:rPr>
        <w:t>2.5服务</w:t>
      </w:r>
      <w:bookmarkEnd w:id="42"/>
      <w:bookmarkEnd w:id="43"/>
    </w:p>
    <w:tbl>
      <w:tblPr>
        <w:tblStyle w:val="16"/>
        <w:tblW w:w="87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596"/>
        <w:gridCol w:w="340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序号</w:t>
            </w:r>
          </w:p>
        </w:tc>
        <w:tc>
          <w:tcPr>
            <w:tcW w:w="2596" w:type="dxa"/>
          </w:tcPr>
          <w:p>
            <w:pPr>
              <w:pStyle w:val="29"/>
            </w:pPr>
            <w:r>
              <w:rPr>
                <w:rFonts w:hint="eastAsia"/>
              </w:rPr>
              <w:t>服务名称</w:t>
            </w:r>
            <w:r>
              <w:t xml:space="preserve"> </w:t>
            </w:r>
          </w:p>
        </w:tc>
        <w:tc>
          <w:tcPr>
            <w:tcW w:w="3402" w:type="dxa"/>
          </w:tcPr>
          <w:p>
            <w:pPr>
              <w:pStyle w:val="29"/>
            </w:pPr>
            <w:r>
              <w:rPr>
                <w:rFonts w:hint="eastAsia"/>
              </w:rPr>
              <w:t>服务方式</w:t>
            </w:r>
          </w:p>
        </w:tc>
        <w:tc>
          <w:tcPr>
            <w:tcW w:w="1701" w:type="dxa"/>
          </w:tcPr>
          <w:p>
            <w:pPr>
              <w:pStyle w:val="29"/>
              <w:jc w:val="center"/>
            </w:pPr>
            <w:r>
              <w:rPr>
                <w:rFonts w:hint="eastAsia"/>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1</w:t>
            </w:r>
          </w:p>
        </w:tc>
        <w:tc>
          <w:tcPr>
            <w:tcW w:w="2596" w:type="dxa"/>
          </w:tcPr>
          <w:p>
            <w:pPr>
              <w:pStyle w:val="29"/>
            </w:pPr>
            <w:r>
              <w:rPr>
                <w:rFonts w:hint="eastAsia"/>
              </w:rPr>
              <w:t>运营维护</w:t>
            </w:r>
          </w:p>
        </w:tc>
        <w:tc>
          <w:tcPr>
            <w:tcW w:w="3402" w:type="dxa"/>
          </w:tcPr>
          <w:p>
            <w:pPr>
              <w:pStyle w:val="29"/>
            </w:pPr>
            <w:r>
              <w:rPr>
                <w:rFonts w:hint="eastAsia"/>
              </w:rPr>
              <w:t>远程在线服务</w:t>
            </w:r>
          </w:p>
        </w:tc>
        <w:tc>
          <w:tcPr>
            <w:tcW w:w="1701" w:type="dxa"/>
          </w:tcPr>
          <w:p>
            <w:pPr>
              <w:pStyle w:val="29"/>
              <w:jc w:val="center"/>
            </w:pPr>
            <w:r>
              <w:rPr>
                <w:rFonts w:hint="eastAsia"/>
              </w:rPr>
              <w:t>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2</w:t>
            </w:r>
          </w:p>
        </w:tc>
        <w:tc>
          <w:tcPr>
            <w:tcW w:w="2596" w:type="dxa"/>
          </w:tcPr>
          <w:p>
            <w:pPr>
              <w:pStyle w:val="29"/>
            </w:pPr>
            <w:r>
              <w:rPr>
                <w:rFonts w:hint="eastAsia"/>
              </w:rPr>
              <w:t>软件使用人员培训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3</w:t>
            </w:r>
          </w:p>
        </w:tc>
        <w:tc>
          <w:tcPr>
            <w:tcW w:w="2596" w:type="dxa"/>
          </w:tcPr>
          <w:p>
            <w:pPr>
              <w:pStyle w:val="29"/>
            </w:pPr>
            <w:r>
              <w:rPr>
                <w:rFonts w:hint="eastAsia"/>
              </w:rPr>
              <w:t>软件安装培训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1天</w:t>
            </w:r>
          </w:p>
        </w:tc>
      </w:tr>
    </w:tbl>
    <w:p>
      <w:pPr>
        <w:pStyle w:val="3"/>
        <w:spacing w:before="156" w:after="156" w:line="240" w:lineRule="auto"/>
        <w:rPr>
          <w:rFonts w:hint="eastAsia" w:ascii="宋体" w:hAnsi="宋体"/>
        </w:rPr>
      </w:pPr>
      <w:bookmarkStart w:id="44" w:name="_Toc18094"/>
      <w:bookmarkStart w:id="45" w:name="_Toc13231"/>
      <w:r>
        <w:rPr>
          <w:rFonts w:hint="eastAsia" w:ascii="宋体" w:hAnsi="宋体"/>
        </w:rPr>
        <w:t>2.6验收标准</w:t>
      </w:r>
      <w:bookmarkEnd w:id="44"/>
      <w:bookmarkEnd w:id="45"/>
    </w:p>
    <w:p>
      <w:pPr>
        <w:ind w:firstLine="420"/>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pPr>
        <w:pStyle w:val="2"/>
        <w:spacing w:before="156" w:after="156" w:line="240" w:lineRule="auto"/>
        <w:rPr>
          <w:rFonts w:ascii="宋体" w:hAnsi="宋体" w:eastAsia="宋体"/>
        </w:rPr>
      </w:pPr>
      <w:bookmarkStart w:id="46" w:name="_Toc29009"/>
      <w:bookmarkStart w:id="47" w:name="_Toc27213"/>
      <w:r>
        <w:rPr>
          <w:rFonts w:hint="eastAsia" w:ascii="宋体" w:hAnsi="宋体" w:eastAsia="宋体"/>
        </w:rPr>
        <w:t>3．</w:t>
      </w:r>
      <w:bookmarkEnd w:id="46"/>
      <w:r>
        <w:rPr>
          <w:rFonts w:hint="eastAsia" w:ascii="宋体" w:hAnsi="宋体" w:eastAsia="宋体"/>
        </w:rPr>
        <w:t>进程管理计划</w:t>
      </w:r>
      <w:bookmarkEnd w:id="47"/>
      <w:r>
        <w:rPr>
          <w:rFonts w:ascii="宋体" w:hAnsi="宋体" w:eastAsia="宋体"/>
        </w:rPr>
        <w:t xml:space="preserve"> </w:t>
      </w:r>
    </w:p>
    <w:p>
      <w:pPr>
        <w:pStyle w:val="3"/>
        <w:spacing w:line="240" w:lineRule="auto"/>
        <w:rPr>
          <w:rFonts w:ascii="宋体" w:hAnsi="宋体"/>
        </w:rPr>
      </w:pPr>
      <w:bookmarkStart w:id="48" w:name="_Toc19902"/>
      <w:r>
        <w:rPr>
          <w:rFonts w:hint="eastAsia" w:ascii="宋体" w:hAnsi="宋体"/>
        </w:rPr>
        <w:t>3.1 里程碑</w:t>
      </w:r>
      <w:bookmarkEnd w:id="48"/>
    </w:p>
    <w:tbl>
      <w:tblPr>
        <w:tblStyle w:val="1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935"/>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jc w:val="center"/>
              <w:rPr>
                <w:b/>
                <w:bCs/>
                <w:color w:val="000000"/>
                <w:sz w:val="24"/>
                <w:szCs w:val="21"/>
              </w:rPr>
            </w:pPr>
            <w:r>
              <w:rPr>
                <w:rFonts w:hint="eastAsia"/>
                <w:b/>
                <w:bCs/>
                <w:color w:val="000000"/>
                <w:sz w:val="24"/>
                <w:szCs w:val="21"/>
              </w:rPr>
              <w:t>阶段编号</w:t>
            </w:r>
          </w:p>
        </w:tc>
        <w:tc>
          <w:tcPr>
            <w:tcW w:w="2935" w:type="dxa"/>
          </w:tcPr>
          <w:p>
            <w:pPr>
              <w:jc w:val="center"/>
              <w:rPr>
                <w:b/>
                <w:bCs/>
                <w:color w:val="000000"/>
                <w:sz w:val="24"/>
                <w:szCs w:val="21"/>
              </w:rPr>
            </w:pPr>
            <w:r>
              <w:rPr>
                <w:rFonts w:hint="eastAsia"/>
                <w:b/>
                <w:bCs/>
                <w:color w:val="000000"/>
                <w:sz w:val="24"/>
                <w:szCs w:val="21"/>
              </w:rPr>
              <w:t>阶段名称</w:t>
            </w:r>
          </w:p>
        </w:tc>
        <w:tc>
          <w:tcPr>
            <w:tcW w:w="3452" w:type="dxa"/>
          </w:tcPr>
          <w:p>
            <w:pPr>
              <w:jc w:val="center"/>
              <w:rPr>
                <w:b/>
                <w:bCs/>
                <w:color w:val="000000"/>
                <w:sz w:val="24"/>
                <w:szCs w:val="21"/>
              </w:rPr>
            </w:pPr>
            <w:r>
              <w:rPr>
                <w:rFonts w:hint="eastAsia"/>
                <w:b/>
                <w:bCs/>
                <w:color w:val="000000"/>
                <w:sz w:val="24"/>
                <w:szCs w:val="21"/>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M0</w:t>
            </w:r>
          </w:p>
        </w:tc>
        <w:tc>
          <w:tcPr>
            <w:tcW w:w="2935" w:type="dxa"/>
          </w:tcPr>
          <w:p>
            <w:pPr>
              <w:rPr>
                <w:rFonts w:asciiTheme="minorEastAsia" w:hAnsiTheme="minorEastAsia"/>
                <w:sz w:val="24"/>
                <w:szCs w:val="24"/>
              </w:rPr>
            </w:pPr>
            <w:r>
              <w:rPr>
                <w:rFonts w:hint="eastAsia"/>
                <w:sz w:val="24"/>
                <w:szCs w:val="24"/>
              </w:rPr>
              <w:t>项目启动</w:t>
            </w:r>
          </w:p>
        </w:tc>
        <w:tc>
          <w:tcPr>
            <w:tcW w:w="3452" w:type="dxa"/>
          </w:tcPr>
          <w:p>
            <w:pPr>
              <w:rPr>
                <w:rFonts w:asciiTheme="minorEastAsia" w:hAnsiTheme="minorEastAsia"/>
                <w:sz w:val="24"/>
                <w:szCs w:val="24"/>
              </w:rPr>
            </w:pPr>
            <w:r>
              <w:rPr>
                <w:rFonts w:hint="eastAsia"/>
                <w:sz w:val="24"/>
                <w:szCs w:val="24"/>
              </w:rPr>
              <w:t>学生分组信息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M1</w:t>
            </w:r>
          </w:p>
        </w:tc>
        <w:tc>
          <w:tcPr>
            <w:tcW w:w="2935" w:type="dxa"/>
          </w:tcPr>
          <w:p>
            <w:pPr>
              <w:rPr>
                <w:rFonts w:asciiTheme="minorEastAsia" w:hAnsiTheme="minorEastAsia"/>
                <w:sz w:val="24"/>
                <w:szCs w:val="24"/>
              </w:rPr>
            </w:pPr>
            <w:r>
              <w:rPr>
                <w:rFonts w:hint="eastAsia"/>
                <w:sz w:val="24"/>
                <w:szCs w:val="24"/>
              </w:rPr>
              <w:t>项目计划</w:t>
            </w:r>
          </w:p>
        </w:tc>
        <w:tc>
          <w:tcPr>
            <w:tcW w:w="3452" w:type="dxa"/>
          </w:tcPr>
          <w:p>
            <w:pPr>
              <w:rPr>
                <w:rFonts w:asciiTheme="minorEastAsia" w:hAnsiTheme="minorEastAsia"/>
                <w:sz w:val="24"/>
                <w:szCs w:val="24"/>
              </w:rPr>
            </w:pPr>
            <w:r>
              <w:rPr>
                <w:rFonts w:hint="eastAsia"/>
                <w:sz w:val="24"/>
                <w:szCs w:val="24"/>
              </w:rPr>
              <w:t>软件需求工程项目计划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M2</w:t>
            </w:r>
          </w:p>
        </w:tc>
        <w:tc>
          <w:tcPr>
            <w:tcW w:w="2935" w:type="dxa"/>
          </w:tcPr>
          <w:p>
            <w:pPr>
              <w:rPr>
                <w:rFonts w:asciiTheme="minorEastAsia" w:hAnsiTheme="minorEastAsia"/>
                <w:sz w:val="24"/>
                <w:szCs w:val="24"/>
              </w:rPr>
            </w:pPr>
            <w:r>
              <w:rPr>
                <w:rFonts w:hint="eastAsia"/>
                <w:sz w:val="24"/>
                <w:szCs w:val="24"/>
              </w:rPr>
              <w:t>UML基础学习</w:t>
            </w:r>
          </w:p>
        </w:tc>
        <w:tc>
          <w:tcPr>
            <w:tcW w:w="3452" w:type="dxa"/>
          </w:tcPr>
          <w:p>
            <w:pPr>
              <w:rPr>
                <w:rFonts w:asciiTheme="minorEastAsia" w:hAnsiTheme="minorEastAsia"/>
                <w:sz w:val="24"/>
                <w:szCs w:val="24"/>
              </w:rPr>
            </w:pPr>
            <w:r>
              <w:rPr>
                <w:rFonts w:hint="eastAsia" w:asciiTheme="minorEastAsia" w:hAnsiTheme="minorEastAsia"/>
                <w:sz w:val="24"/>
                <w:szCs w:val="24"/>
              </w:rPr>
              <w:t>UML作业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M3</w:t>
            </w:r>
          </w:p>
        </w:tc>
        <w:tc>
          <w:tcPr>
            <w:tcW w:w="2935" w:type="dxa"/>
          </w:tcPr>
          <w:p>
            <w:pPr>
              <w:rPr>
                <w:rFonts w:asciiTheme="minorEastAsia" w:hAnsiTheme="minorEastAsia"/>
                <w:sz w:val="24"/>
                <w:szCs w:val="24"/>
              </w:rPr>
            </w:pPr>
            <w:r>
              <w:rPr>
                <w:rFonts w:hint="eastAsia"/>
                <w:sz w:val="24"/>
                <w:szCs w:val="24"/>
              </w:rPr>
              <w:t>需求开发</w:t>
            </w:r>
          </w:p>
        </w:tc>
        <w:tc>
          <w:tcPr>
            <w:tcW w:w="3452" w:type="dxa"/>
          </w:tcPr>
          <w:p>
            <w:pPr>
              <w:rPr>
                <w:rFonts w:asciiTheme="minorEastAsia" w:hAnsiTheme="minorEastAsia"/>
                <w:sz w:val="24"/>
                <w:szCs w:val="24"/>
              </w:rPr>
            </w:pPr>
            <w:r>
              <w:rPr>
                <w:rFonts w:hint="eastAsia"/>
                <w:sz w:val="24"/>
                <w:szCs w:val="24"/>
              </w:rPr>
              <w:t>软件需求规格说明SRS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M4</w:t>
            </w:r>
          </w:p>
        </w:tc>
        <w:tc>
          <w:tcPr>
            <w:tcW w:w="2935" w:type="dxa"/>
          </w:tcPr>
          <w:p>
            <w:pPr>
              <w:rPr>
                <w:rFonts w:asciiTheme="minorEastAsia" w:hAnsiTheme="minorEastAsia"/>
                <w:sz w:val="24"/>
                <w:szCs w:val="24"/>
              </w:rPr>
            </w:pPr>
            <w:r>
              <w:rPr>
                <w:rFonts w:hint="eastAsia"/>
                <w:sz w:val="24"/>
                <w:szCs w:val="24"/>
              </w:rPr>
              <w:t>UML综合应用</w:t>
            </w:r>
          </w:p>
        </w:tc>
        <w:tc>
          <w:tcPr>
            <w:tcW w:w="3452" w:type="dxa"/>
          </w:tcPr>
          <w:p>
            <w:pPr>
              <w:rPr>
                <w:rFonts w:asciiTheme="minorEastAsia" w:hAnsiTheme="minorEastAsia"/>
                <w:sz w:val="24"/>
                <w:szCs w:val="24"/>
              </w:rPr>
            </w:pPr>
            <w:r>
              <w:rPr>
                <w:rFonts w:hint="eastAsia"/>
                <w:sz w:val="24"/>
                <w:szCs w:val="24"/>
              </w:rPr>
              <w:t>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M5</w:t>
            </w:r>
          </w:p>
        </w:tc>
        <w:tc>
          <w:tcPr>
            <w:tcW w:w="2935" w:type="dxa"/>
          </w:tcPr>
          <w:p>
            <w:pPr>
              <w:rPr>
                <w:rFonts w:asciiTheme="minorEastAsia" w:hAnsiTheme="minorEastAsia"/>
                <w:sz w:val="24"/>
                <w:szCs w:val="24"/>
              </w:rPr>
            </w:pPr>
            <w:r>
              <w:rPr>
                <w:rFonts w:hint="eastAsia"/>
                <w:sz w:val="24"/>
                <w:szCs w:val="24"/>
              </w:rPr>
              <w:t>需求管理</w:t>
            </w:r>
          </w:p>
        </w:tc>
        <w:tc>
          <w:tcPr>
            <w:tcW w:w="3452" w:type="dxa"/>
          </w:tcPr>
          <w:p>
            <w:pPr>
              <w:rPr>
                <w:rFonts w:asciiTheme="minorEastAsia" w:hAnsiTheme="minorEastAsia"/>
                <w:sz w:val="24"/>
                <w:szCs w:val="24"/>
              </w:rPr>
            </w:pPr>
            <w:r>
              <w:rPr>
                <w:rFonts w:hint="eastAsia"/>
                <w:sz w:val="24"/>
                <w:szCs w:val="24"/>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M6</w:t>
            </w:r>
          </w:p>
        </w:tc>
        <w:tc>
          <w:tcPr>
            <w:tcW w:w="2935" w:type="dxa"/>
          </w:tcPr>
          <w:p>
            <w:pPr>
              <w:rPr>
                <w:sz w:val="24"/>
                <w:szCs w:val="24"/>
              </w:rPr>
            </w:pPr>
            <w:r>
              <w:rPr>
                <w:rFonts w:hint="eastAsia"/>
                <w:sz w:val="24"/>
                <w:szCs w:val="24"/>
              </w:rPr>
              <w:t>课程作业讲评</w:t>
            </w:r>
          </w:p>
        </w:tc>
        <w:tc>
          <w:tcPr>
            <w:tcW w:w="3452" w:type="dxa"/>
          </w:tcPr>
          <w:p>
            <w:pPr>
              <w:rPr>
                <w:sz w:val="24"/>
                <w:szCs w:val="24"/>
              </w:rPr>
            </w:pPr>
            <w:r>
              <w:rPr>
                <w:rFonts w:hint="eastAsia"/>
                <w:sz w:val="24"/>
                <w:szCs w:val="24"/>
              </w:rPr>
              <w:t>文档改进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M7</w:t>
            </w:r>
          </w:p>
        </w:tc>
        <w:tc>
          <w:tcPr>
            <w:tcW w:w="2935" w:type="dxa"/>
          </w:tcPr>
          <w:p>
            <w:pPr>
              <w:rPr>
                <w:sz w:val="24"/>
                <w:szCs w:val="24"/>
              </w:rPr>
            </w:pPr>
            <w:r>
              <w:rPr>
                <w:rFonts w:hint="eastAsia"/>
                <w:sz w:val="24"/>
                <w:szCs w:val="24"/>
              </w:rPr>
              <w:t>作业分析/课程总结</w:t>
            </w:r>
          </w:p>
        </w:tc>
        <w:tc>
          <w:tcPr>
            <w:tcW w:w="3452" w:type="dxa"/>
          </w:tcPr>
          <w:p>
            <w:pPr>
              <w:rPr>
                <w:sz w:val="24"/>
                <w:szCs w:val="24"/>
              </w:rPr>
            </w:pPr>
            <w:r>
              <w:rPr>
                <w:rFonts w:hint="eastAsia"/>
                <w:sz w:val="24"/>
                <w:szCs w:val="24"/>
              </w:rPr>
              <w:t>项目收尾</w:t>
            </w:r>
            <w:r>
              <w:rPr>
                <w:sz w:val="24"/>
                <w:szCs w:val="24"/>
              </w:rPr>
              <w:t>—</w:t>
            </w:r>
            <w:r>
              <w:rPr>
                <w:rFonts w:hint="eastAsia"/>
                <w:sz w:val="24"/>
                <w:szCs w:val="24"/>
              </w:rPr>
              <w:t>课程作业审评</w:t>
            </w:r>
          </w:p>
        </w:tc>
      </w:tr>
    </w:tbl>
    <w:p/>
    <w:p>
      <w:pPr>
        <w:pStyle w:val="3"/>
        <w:spacing w:before="156" w:after="156" w:line="240" w:lineRule="auto"/>
        <w:rPr>
          <w:rFonts w:hint="eastAsia" w:ascii="宋体" w:hAnsi="宋体"/>
        </w:rPr>
      </w:pPr>
      <w:bookmarkStart w:id="49" w:name="_Toc48"/>
      <w:r>
        <w:rPr>
          <w:rFonts w:hint="eastAsia" w:ascii="宋体" w:hAnsi="宋体"/>
        </w:rPr>
        <w:t>3.2 项目计划</w:t>
      </w:r>
      <w:bookmarkEnd w:id="49"/>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5274310" cy="1993265"/>
                    </a:xfrm>
                    <a:prstGeom prst="rect">
                      <a:avLst/>
                    </a:prstGeom>
                  </pic:spPr>
                </pic:pic>
              </a:graphicData>
            </a:graphic>
          </wp:inline>
        </w:drawing>
      </w:r>
    </w:p>
    <w:p>
      <w:pPr>
        <w:rPr>
          <w:rFonts w:ascii="Times New Roman" w:hAnsi="Times New Roman" w:eastAsia="宋体" w:cs="Times New Roman"/>
          <w:b/>
          <w:bCs/>
          <w:sz w:val="28"/>
          <w:szCs w:val="28"/>
        </w:rPr>
      </w:pPr>
      <w:r>
        <w:rPr>
          <w:rFonts w:ascii="Times New Roman" w:hAnsi="Times New Roman" w:eastAsia="宋体" w:cs="Times New Roman"/>
          <w:szCs w:val="24"/>
        </w:rPr>
        <w:drawing>
          <wp:inline distT="0" distB="0" distL="0" distR="0">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4310" cy="1570990"/>
                    </a:xfrm>
                    <a:prstGeom prst="rect">
                      <a:avLst/>
                    </a:prstGeom>
                  </pic:spPr>
                </pic:pic>
              </a:graphicData>
            </a:graphic>
          </wp:inline>
        </w:drawing>
      </w:r>
    </w:p>
    <w:p>
      <w:pPr>
        <w:pStyle w:val="3"/>
        <w:spacing w:before="156" w:after="156" w:line="240" w:lineRule="auto"/>
        <w:rPr>
          <w:rFonts w:hint="eastAsia" w:ascii="宋体" w:hAnsi="宋体"/>
        </w:rPr>
      </w:pPr>
      <w:bookmarkStart w:id="50" w:name="_Toc15225"/>
      <w:r>
        <w:rPr>
          <w:rFonts w:hint="eastAsia" w:ascii="宋体" w:hAnsi="宋体"/>
        </w:rPr>
        <w:t>3.3 项目甘特图</w:t>
      </w:r>
      <w:bookmarkEnd w:id="50"/>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340225"/>
                    </a:xfrm>
                    <a:prstGeom prst="rect">
                      <a:avLst/>
                    </a:prstGeom>
                  </pic:spPr>
                </pic:pic>
              </a:graphicData>
            </a:graphic>
          </wp:inline>
        </w:drawing>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131064" cy="3943553"/>
                    </a:xfrm>
                    <a:prstGeom prst="rect">
                      <a:avLst/>
                    </a:prstGeom>
                  </pic:spPr>
                </pic:pic>
              </a:graphicData>
            </a:graphic>
          </wp:inline>
        </w:drawing>
      </w:r>
    </w:p>
    <w:p>
      <w:pPr>
        <w:ind w:firstLine="420" w:firstLineChars="0"/>
        <w:outlineLvl w:val="1"/>
        <w:rPr>
          <w:rFonts w:ascii="Times New Roman" w:hAnsi="Times New Roman" w:eastAsia="宋体" w:cs="Times New Roman"/>
          <w:szCs w:val="24"/>
        </w:rPr>
      </w:pPr>
      <w:bookmarkStart w:id="51" w:name="_Toc5871"/>
      <w:r>
        <w:rPr>
          <w:rFonts w:hint="eastAsia" w:ascii="Times New Roman" w:hAnsi="Times New Roman" w:eastAsia="宋体" w:cs="Times New Roman"/>
          <w:szCs w:val="24"/>
        </w:rPr>
        <w:t>详见附件甘特图.</w:t>
      </w:r>
      <w:r>
        <w:rPr>
          <w:rFonts w:ascii="Times New Roman" w:hAnsi="Times New Roman" w:eastAsia="宋体" w:cs="Times New Roman"/>
          <w:szCs w:val="24"/>
        </w:rPr>
        <w:t>mpp</w:t>
      </w:r>
      <w:bookmarkEnd w:id="51"/>
    </w:p>
    <w:p>
      <w:pPr>
        <w:rPr>
          <w:rFonts w:ascii="Times New Roman" w:hAnsi="Times New Roman" w:eastAsia="宋体" w:cs="Times New Roman"/>
          <w:szCs w:val="24"/>
        </w:rPr>
      </w:pPr>
    </w:p>
    <w:p>
      <w:pPr>
        <w:pStyle w:val="2"/>
        <w:spacing w:before="156" w:after="156" w:line="240" w:lineRule="auto"/>
        <w:rPr>
          <w:rFonts w:ascii="宋体" w:hAnsi="宋体" w:eastAsia="宋体"/>
        </w:rPr>
      </w:pPr>
      <w:bookmarkStart w:id="52" w:name="_Toc3337"/>
      <w:r>
        <w:rPr>
          <w:rFonts w:hint="eastAsia" w:ascii="宋体" w:hAnsi="宋体" w:eastAsia="宋体"/>
        </w:rPr>
        <w:t>4．范围管理计划</w:t>
      </w:r>
      <w:bookmarkEnd w:id="52"/>
      <w:r>
        <w:rPr>
          <w:rFonts w:ascii="宋体" w:hAnsi="宋体" w:eastAsia="宋体"/>
        </w:rPr>
        <w:t xml:space="preserve"> </w:t>
      </w:r>
      <w:bookmarkStart w:id="53" w:name="_Toc17707"/>
    </w:p>
    <w:bookmarkEnd w:id="53"/>
    <w:p>
      <w:pPr>
        <w:pStyle w:val="3"/>
        <w:spacing w:before="156" w:after="156" w:line="240" w:lineRule="auto"/>
        <w:rPr>
          <w:rFonts w:hint="eastAsia" w:ascii="宋体" w:hAnsi="宋体"/>
        </w:rPr>
      </w:pPr>
      <w:bookmarkStart w:id="54" w:name="_Toc16377"/>
      <w:r>
        <w:rPr>
          <w:rFonts w:hint="eastAsia" w:ascii="宋体" w:hAnsi="宋体"/>
        </w:rPr>
        <w:t>4.1 定义范围</w:t>
      </w:r>
      <w:bookmarkEnd w:id="54"/>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69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jc w:val="center"/>
              <w:rPr>
                <w:b/>
                <w:bCs/>
                <w:color w:val="000000"/>
                <w:sz w:val="24"/>
                <w:szCs w:val="21"/>
              </w:rPr>
            </w:pPr>
            <w:r>
              <w:rPr>
                <w:rFonts w:hint="eastAsia"/>
                <w:b/>
                <w:bCs/>
                <w:color w:val="000000"/>
                <w:sz w:val="24"/>
                <w:szCs w:val="21"/>
              </w:rPr>
              <w:t>项目名称</w:t>
            </w:r>
          </w:p>
        </w:tc>
        <w:tc>
          <w:tcPr>
            <w:tcW w:w="2694" w:type="dxa"/>
          </w:tcPr>
          <w:p>
            <w:pPr>
              <w:jc w:val="center"/>
              <w:rPr>
                <w:b/>
                <w:bCs/>
                <w:color w:val="000000"/>
                <w:sz w:val="24"/>
                <w:szCs w:val="21"/>
              </w:rPr>
            </w:pPr>
            <w:r>
              <w:rPr>
                <w:rFonts w:hint="eastAsia"/>
                <w:b/>
                <w:bCs/>
                <w:color w:val="000000"/>
                <w:sz w:val="24"/>
                <w:szCs w:val="21"/>
              </w:rPr>
              <w:t>主要工作</w:t>
            </w:r>
          </w:p>
        </w:tc>
        <w:tc>
          <w:tcPr>
            <w:tcW w:w="3969" w:type="dxa"/>
          </w:tcPr>
          <w:p>
            <w:pPr>
              <w:jc w:val="center"/>
              <w:rPr>
                <w:b/>
                <w:bCs/>
                <w:color w:val="000000"/>
                <w:sz w:val="24"/>
                <w:szCs w:val="21"/>
              </w:rPr>
            </w:pPr>
            <w:r>
              <w:rPr>
                <w:rFonts w:hint="eastAsia"/>
                <w:b/>
                <w:bCs/>
                <w:color w:val="000000"/>
                <w:sz w:val="24"/>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项目启动</w:t>
            </w:r>
          </w:p>
        </w:tc>
        <w:tc>
          <w:tcPr>
            <w:tcW w:w="2694" w:type="dxa"/>
            <w:shd w:val="clear" w:color="auto" w:fill="auto"/>
          </w:tcPr>
          <w:p>
            <w:pPr>
              <w:rPr>
                <w:sz w:val="24"/>
                <w:szCs w:val="24"/>
              </w:rPr>
            </w:pPr>
            <w:r>
              <w:rPr>
                <w:rFonts w:hint="eastAsia"/>
                <w:sz w:val="24"/>
                <w:szCs w:val="24"/>
              </w:rPr>
              <w:t>1、确定选题</w:t>
            </w:r>
          </w:p>
          <w:p>
            <w:pPr>
              <w:rPr>
                <w:sz w:val="24"/>
                <w:szCs w:val="24"/>
              </w:rPr>
            </w:pPr>
            <w:r>
              <w:rPr>
                <w:rFonts w:hint="eastAsia"/>
                <w:sz w:val="24"/>
                <w:szCs w:val="24"/>
              </w:rPr>
              <w:t>2、分组</w:t>
            </w:r>
          </w:p>
          <w:p>
            <w:pPr>
              <w:rPr>
                <w:sz w:val="24"/>
                <w:szCs w:val="24"/>
              </w:rPr>
            </w:pPr>
            <w:r>
              <w:rPr>
                <w:rFonts w:hint="eastAsia"/>
                <w:sz w:val="24"/>
                <w:szCs w:val="24"/>
              </w:rPr>
              <w:t>3、竞选组长</w:t>
            </w:r>
          </w:p>
        </w:tc>
        <w:tc>
          <w:tcPr>
            <w:tcW w:w="3969" w:type="dxa"/>
            <w:shd w:val="clear" w:color="auto" w:fill="auto"/>
          </w:tcPr>
          <w:p>
            <w:pPr>
              <w:rPr>
                <w:sz w:val="24"/>
                <w:szCs w:val="24"/>
              </w:rPr>
            </w:pPr>
            <w:r>
              <w:rPr>
                <w:rFonts w:hint="eastAsia"/>
                <w:sz w:val="24"/>
                <w:szCs w:val="24"/>
              </w:rPr>
              <w:t>分组是否合理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项目计划</w:t>
            </w:r>
          </w:p>
        </w:tc>
        <w:tc>
          <w:tcPr>
            <w:tcW w:w="2694" w:type="dxa"/>
            <w:shd w:val="clear" w:color="auto" w:fill="auto"/>
          </w:tcPr>
          <w:p>
            <w:pPr>
              <w:rPr>
                <w:sz w:val="24"/>
                <w:szCs w:val="24"/>
              </w:rPr>
            </w:pPr>
            <w:r>
              <w:rPr>
                <w:rFonts w:hint="eastAsia"/>
                <w:sz w:val="24"/>
                <w:szCs w:val="24"/>
              </w:rPr>
              <w:t>1、项目章程</w:t>
            </w:r>
          </w:p>
          <w:p>
            <w:pPr>
              <w:rPr>
                <w:sz w:val="24"/>
                <w:szCs w:val="24"/>
              </w:rPr>
            </w:pPr>
            <w:r>
              <w:rPr>
                <w:rFonts w:hint="eastAsia"/>
                <w:sz w:val="24"/>
                <w:szCs w:val="24"/>
              </w:rPr>
              <w:t>2、可行性分析及报告</w:t>
            </w:r>
          </w:p>
          <w:p>
            <w:pPr>
              <w:rPr>
                <w:sz w:val="24"/>
                <w:szCs w:val="24"/>
              </w:rPr>
            </w:pPr>
            <w:r>
              <w:rPr>
                <w:rFonts w:hint="eastAsia"/>
                <w:sz w:val="24"/>
                <w:szCs w:val="24"/>
              </w:rPr>
              <w:t>3、软件需求工程项目计划</w:t>
            </w:r>
          </w:p>
        </w:tc>
        <w:tc>
          <w:tcPr>
            <w:tcW w:w="3969" w:type="dxa"/>
            <w:shd w:val="clear" w:color="auto" w:fill="auto"/>
          </w:tcPr>
          <w:p>
            <w:pPr>
              <w:rPr>
                <w:sz w:val="24"/>
                <w:szCs w:val="24"/>
              </w:rPr>
            </w:pPr>
            <w:r>
              <w:rPr>
                <w:rFonts w:hint="eastAsia"/>
                <w:sz w:val="24"/>
                <w:szCs w:val="24"/>
              </w:rPr>
              <w:t>文档内容是否完整；项目计划是否包含了必要子计划；是否明确了里程碑等；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UML基础学习</w:t>
            </w:r>
          </w:p>
        </w:tc>
        <w:tc>
          <w:tcPr>
            <w:tcW w:w="2694" w:type="dxa"/>
            <w:shd w:val="clear" w:color="auto" w:fill="auto"/>
          </w:tcPr>
          <w:p>
            <w:pPr>
              <w:rPr>
                <w:sz w:val="24"/>
                <w:szCs w:val="24"/>
              </w:rPr>
            </w:pPr>
            <w:r>
              <w:rPr>
                <w:rFonts w:hint="eastAsia" w:asciiTheme="minorEastAsia" w:hAnsiTheme="minorEastAsia"/>
                <w:sz w:val="24"/>
                <w:szCs w:val="24"/>
              </w:rPr>
              <w:t>UML作业</w:t>
            </w:r>
          </w:p>
        </w:tc>
        <w:tc>
          <w:tcPr>
            <w:tcW w:w="3969" w:type="dxa"/>
            <w:shd w:val="clear" w:color="auto" w:fill="auto"/>
          </w:tcPr>
          <w:p>
            <w:pPr>
              <w:rPr>
                <w:sz w:val="24"/>
                <w:szCs w:val="24"/>
              </w:rPr>
            </w:pPr>
            <w:r>
              <w:rPr>
                <w:rFonts w:hint="eastAsia" w:asciiTheme="minorEastAsia" w:hAnsiTheme="minorEastAsia"/>
                <w:sz w:val="24"/>
                <w:szCs w:val="24"/>
              </w:rPr>
              <w:t>是否提交UML作业；是否准备了演示材料；演示效果如何等；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需求开发</w:t>
            </w:r>
          </w:p>
        </w:tc>
        <w:tc>
          <w:tcPr>
            <w:tcW w:w="2694" w:type="dxa"/>
            <w:shd w:val="clear" w:color="auto" w:fill="auto"/>
          </w:tcPr>
          <w:p>
            <w:pPr>
              <w:rPr>
                <w:sz w:val="24"/>
                <w:szCs w:val="24"/>
              </w:rPr>
            </w:pPr>
            <w:r>
              <w:rPr>
                <w:rFonts w:hint="eastAsia"/>
                <w:sz w:val="24"/>
                <w:szCs w:val="24"/>
              </w:rPr>
              <w:t>1、需求获取</w:t>
            </w:r>
          </w:p>
          <w:p>
            <w:pPr>
              <w:rPr>
                <w:sz w:val="24"/>
                <w:szCs w:val="24"/>
              </w:rPr>
            </w:pPr>
            <w:r>
              <w:rPr>
                <w:rFonts w:hint="eastAsia"/>
                <w:sz w:val="24"/>
                <w:szCs w:val="24"/>
              </w:rPr>
              <w:t>2、需求分析</w:t>
            </w:r>
          </w:p>
          <w:p>
            <w:pPr>
              <w:rPr>
                <w:sz w:val="24"/>
                <w:szCs w:val="24"/>
              </w:rPr>
            </w:pPr>
            <w:r>
              <w:rPr>
                <w:rFonts w:hint="eastAsia"/>
                <w:sz w:val="24"/>
                <w:szCs w:val="24"/>
              </w:rPr>
              <w:t>3、需求规格说明</w:t>
            </w:r>
          </w:p>
          <w:p>
            <w:pPr>
              <w:rPr>
                <w:sz w:val="24"/>
                <w:szCs w:val="24"/>
              </w:rPr>
            </w:pPr>
            <w:r>
              <w:rPr>
                <w:rFonts w:hint="eastAsia"/>
                <w:sz w:val="24"/>
                <w:szCs w:val="24"/>
              </w:rPr>
              <w:t>4、需求规格审核</w:t>
            </w:r>
          </w:p>
        </w:tc>
        <w:tc>
          <w:tcPr>
            <w:tcW w:w="3969" w:type="dxa"/>
            <w:shd w:val="clear" w:color="auto" w:fill="auto"/>
          </w:tcPr>
          <w:p>
            <w:pPr>
              <w:rPr>
                <w:sz w:val="24"/>
                <w:szCs w:val="24"/>
              </w:rPr>
            </w:pPr>
            <w:r>
              <w:rPr>
                <w:rFonts w:hint="eastAsia"/>
                <w:sz w:val="24"/>
                <w:szCs w:val="24"/>
              </w:rPr>
              <w:t>定义的需求是否反映了客户的真实意愿；需求规格说明内容描述是否完整等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UML综合应用</w:t>
            </w:r>
          </w:p>
        </w:tc>
        <w:tc>
          <w:tcPr>
            <w:tcW w:w="2694" w:type="dxa"/>
            <w:shd w:val="clear" w:color="auto" w:fill="auto"/>
          </w:tcPr>
          <w:p>
            <w:pPr>
              <w:rPr>
                <w:sz w:val="24"/>
                <w:szCs w:val="24"/>
              </w:rPr>
            </w:pPr>
            <w:r>
              <w:rPr>
                <w:rFonts w:hint="eastAsia"/>
                <w:sz w:val="24"/>
                <w:szCs w:val="24"/>
              </w:rPr>
              <w:t>UML基础知识测试</w:t>
            </w:r>
          </w:p>
        </w:tc>
        <w:tc>
          <w:tcPr>
            <w:tcW w:w="3969" w:type="dxa"/>
            <w:shd w:val="clear" w:color="auto" w:fill="auto"/>
          </w:tcPr>
          <w:p>
            <w:pPr>
              <w:rPr>
                <w:sz w:val="24"/>
                <w:szCs w:val="24"/>
              </w:rPr>
            </w:pPr>
            <w:r>
              <w:rPr>
                <w:rFonts w:hint="eastAsia"/>
                <w:sz w:val="24"/>
                <w:szCs w:val="24"/>
              </w:rPr>
              <w:t>是否通过UML基础知识测试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需求管理</w:t>
            </w:r>
          </w:p>
        </w:tc>
        <w:tc>
          <w:tcPr>
            <w:tcW w:w="2694" w:type="dxa"/>
            <w:shd w:val="clear" w:color="auto" w:fill="auto"/>
          </w:tcPr>
          <w:p>
            <w:pPr>
              <w:rPr>
                <w:sz w:val="24"/>
                <w:szCs w:val="24"/>
              </w:rPr>
            </w:pPr>
            <w:r>
              <w:rPr>
                <w:rFonts w:hint="eastAsia"/>
                <w:sz w:val="24"/>
                <w:szCs w:val="24"/>
              </w:rPr>
              <w:t>1、需求变更评估</w:t>
            </w:r>
          </w:p>
          <w:p>
            <w:pPr>
              <w:rPr>
                <w:sz w:val="24"/>
                <w:szCs w:val="24"/>
              </w:rPr>
            </w:pPr>
            <w:r>
              <w:rPr>
                <w:rFonts w:hint="eastAsia"/>
                <w:sz w:val="24"/>
                <w:szCs w:val="24"/>
              </w:rPr>
              <w:t>2、需求变更控制</w:t>
            </w:r>
          </w:p>
          <w:p>
            <w:pPr>
              <w:rPr>
                <w:sz w:val="24"/>
                <w:szCs w:val="24"/>
              </w:rPr>
            </w:pPr>
            <w:r>
              <w:rPr>
                <w:rFonts w:hint="eastAsia"/>
                <w:sz w:val="24"/>
                <w:szCs w:val="24"/>
              </w:rPr>
              <w:t>3、需求变更跟踪</w:t>
            </w:r>
          </w:p>
        </w:tc>
        <w:tc>
          <w:tcPr>
            <w:tcW w:w="3969" w:type="dxa"/>
            <w:shd w:val="clear" w:color="auto" w:fill="auto"/>
          </w:tcPr>
          <w:p>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课程作业讲评</w:t>
            </w:r>
          </w:p>
        </w:tc>
        <w:tc>
          <w:tcPr>
            <w:tcW w:w="2694" w:type="dxa"/>
            <w:shd w:val="clear" w:color="auto" w:fill="auto"/>
          </w:tcPr>
          <w:p>
            <w:pPr>
              <w:rPr>
                <w:sz w:val="24"/>
                <w:szCs w:val="24"/>
              </w:rPr>
            </w:pPr>
            <w:r>
              <w:rPr>
                <w:rFonts w:hint="eastAsia"/>
                <w:sz w:val="24"/>
                <w:szCs w:val="24"/>
              </w:rPr>
              <w:t>文档改进</w:t>
            </w:r>
          </w:p>
        </w:tc>
        <w:tc>
          <w:tcPr>
            <w:tcW w:w="3969" w:type="dxa"/>
            <w:shd w:val="clear" w:color="auto" w:fill="auto"/>
          </w:tcPr>
          <w:p>
            <w:pPr>
              <w:rPr>
                <w:sz w:val="24"/>
                <w:szCs w:val="24"/>
              </w:rPr>
            </w:pPr>
            <w:r>
              <w:rPr>
                <w:rFonts w:hint="eastAsia"/>
                <w:sz w:val="24"/>
                <w:szCs w:val="24"/>
              </w:rPr>
              <w:t>是否采用配置管理工具进行文档的版本管理；文档内容是否完整等；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作业分析/课程总结</w:t>
            </w:r>
          </w:p>
        </w:tc>
        <w:tc>
          <w:tcPr>
            <w:tcW w:w="2694" w:type="dxa"/>
            <w:shd w:val="clear" w:color="auto" w:fill="auto"/>
          </w:tcPr>
          <w:p>
            <w:pPr>
              <w:rPr>
                <w:sz w:val="24"/>
                <w:szCs w:val="24"/>
              </w:rPr>
            </w:pPr>
            <w:r>
              <w:rPr>
                <w:rFonts w:hint="eastAsia"/>
                <w:sz w:val="24"/>
                <w:szCs w:val="24"/>
              </w:rPr>
              <w:t>1、组员绩效考核</w:t>
            </w:r>
          </w:p>
          <w:p>
            <w:pPr>
              <w:rPr>
                <w:sz w:val="24"/>
                <w:szCs w:val="24"/>
              </w:rPr>
            </w:pPr>
            <w:r>
              <w:rPr>
                <w:rFonts w:hint="eastAsia"/>
                <w:sz w:val="24"/>
                <w:szCs w:val="24"/>
              </w:rPr>
              <w:t>2、项目总结及报告</w:t>
            </w:r>
          </w:p>
        </w:tc>
        <w:tc>
          <w:tcPr>
            <w:tcW w:w="3969" w:type="dxa"/>
            <w:shd w:val="clear" w:color="auto" w:fill="auto"/>
          </w:tcPr>
          <w:p>
            <w:pPr>
              <w:rPr>
                <w:sz w:val="24"/>
                <w:szCs w:val="24"/>
              </w:rPr>
            </w:pPr>
            <w:r>
              <w:rPr>
                <w:rFonts w:hint="eastAsia"/>
                <w:sz w:val="24"/>
                <w:szCs w:val="24"/>
              </w:rPr>
              <w:t>是否完成了各阶段的里程碑；是否提交了项目总结报告等；</w:t>
            </w:r>
          </w:p>
        </w:tc>
      </w:tr>
    </w:tbl>
    <w:p>
      <w:pPr>
        <w:rPr>
          <w:sz w:val="24"/>
          <w:szCs w:val="24"/>
        </w:rPr>
      </w:pPr>
    </w:p>
    <w:p>
      <w:pPr>
        <w:pStyle w:val="3"/>
        <w:spacing w:before="156" w:after="156" w:line="240" w:lineRule="auto"/>
        <w:rPr>
          <w:rFonts w:hint="eastAsia" w:ascii="宋体" w:hAnsi="宋体"/>
        </w:rPr>
      </w:pPr>
      <w:bookmarkStart w:id="55" w:name="_Toc7011"/>
      <w:r>
        <w:rPr>
          <w:rFonts w:hint="eastAsia" w:ascii="宋体" w:hAnsi="宋体"/>
        </w:rPr>
        <w:t>4.2 WBS分解机构</w:t>
      </w:r>
      <w:bookmarkEnd w:id="55"/>
    </w:p>
    <w:p>
      <w:r>
        <w:drawing>
          <wp:inline distT="0" distB="0" distL="0" distR="0">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pPr>
        <w:pStyle w:val="2"/>
        <w:spacing w:before="156" w:after="156" w:line="240" w:lineRule="auto"/>
        <w:rPr>
          <w:rFonts w:ascii="宋体" w:hAnsi="宋体" w:eastAsia="宋体"/>
        </w:rPr>
      </w:pPr>
      <w:bookmarkStart w:id="56" w:name="_Toc20643"/>
      <w:r>
        <w:rPr>
          <w:rFonts w:hint="eastAsia" w:ascii="宋体" w:hAnsi="宋体" w:eastAsia="宋体"/>
        </w:rPr>
        <w:t>5．成本管理计划</w:t>
      </w:r>
      <w:bookmarkEnd w:id="56"/>
    </w:p>
    <w:p>
      <w:pPr>
        <w:pStyle w:val="3"/>
        <w:spacing w:before="156" w:after="156" w:line="240" w:lineRule="auto"/>
        <w:rPr>
          <w:rFonts w:hint="eastAsia" w:ascii="宋体" w:hAnsi="宋体"/>
        </w:rPr>
      </w:pPr>
      <w:bookmarkStart w:id="57" w:name="_Toc11738"/>
      <w:r>
        <w:rPr>
          <w:rFonts w:hint="eastAsia" w:ascii="宋体" w:hAnsi="宋体"/>
        </w:rPr>
        <w:t>5.1目的</w:t>
      </w:r>
      <w:bookmarkEnd w:id="57"/>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成本管理目标指的是在企业预算的基础上，根据企业的经营目标，在成本预测、成本决策、测定目标成本的基础上，进行目标成本的分解、控制分析、考核、评价的一系列成本管理工作。</w:t>
      </w:r>
    </w:p>
    <w:p>
      <w:pPr>
        <w:pStyle w:val="3"/>
        <w:spacing w:before="156" w:after="156" w:line="240" w:lineRule="auto"/>
        <w:rPr>
          <w:rFonts w:hint="eastAsia" w:ascii="宋体" w:hAnsi="宋体"/>
        </w:rPr>
      </w:pPr>
      <w:bookmarkStart w:id="58" w:name="_Toc25860"/>
      <w:r>
        <w:rPr>
          <w:rFonts w:hint="eastAsia" w:ascii="宋体" w:hAnsi="宋体"/>
        </w:rPr>
        <w:t>5.2预估成本</w:t>
      </w:r>
      <w:bookmarkEnd w:id="58"/>
    </w:p>
    <w:p>
      <w:pPr>
        <w:pStyle w:val="4"/>
        <w:spacing w:before="156" w:after="156" w:line="240" w:lineRule="auto"/>
        <w:ind w:firstLine="420"/>
        <w:rPr>
          <w:rFonts w:hint="eastAsia" w:ascii="宋体" w:hAnsi="宋体" w:eastAsia="宋体"/>
        </w:rPr>
      </w:pPr>
      <w:bookmarkStart w:id="59" w:name="_Toc16905"/>
      <w:r>
        <w:rPr>
          <w:rFonts w:hint="eastAsia" w:ascii="宋体" w:hAnsi="宋体" w:eastAsia="宋体"/>
        </w:rPr>
        <w:t>5.2.1员工工资</w:t>
      </w:r>
      <w:bookmarkEnd w:id="59"/>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根据人社通（</w:t>
      </w:r>
      <w:r>
        <w:rPr>
          <w:rFonts w:ascii="Times New Roman" w:hAnsi="Times New Roman" w:eastAsia="宋体" w:cs="Times New Roman"/>
          <w:sz w:val="24"/>
          <w:szCs w:val="20"/>
        </w:rPr>
        <w:t>https://m12333.cn/policy/wmbk.html）查到资料显示从事软件方向工作，非私营年平均收入235430元，私营年平均收入103478元。</w:t>
      </w:r>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现根据每月平均工作</w:t>
      </w:r>
      <w:r>
        <w:rPr>
          <w:rFonts w:ascii="Times New Roman" w:hAnsi="Times New Roman" w:eastAsia="宋体" w:cs="Times New Roman"/>
          <w:sz w:val="24"/>
          <w:szCs w:val="20"/>
        </w:rPr>
        <w:t>21.75天，每天八小时算得，非私营平均时薪112.75，私营平均时薪49.56元</w:t>
      </w:r>
      <w:r>
        <w:rPr>
          <w:rFonts w:hint="eastAsia" w:ascii="Times New Roman" w:hAnsi="Times New Roman" w:eastAsia="宋体" w:cs="Times New Roman"/>
          <w:sz w:val="24"/>
          <w:szCs w:val="20"/>
        </w:rPr>
        <w:t>。</w:t>
      </w:r>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小组成员共5人，取时薪为49.56元，每人每周工作20时，工作16周计算，总工资为：</w:t>
      </w:r>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49.56×20×16×5=79296元</w:t>
      </w:r>
    </w:p>
    <w:p>
      <w:pPr>
        <w:rPr>
          <w:rFonts w:ascii="Times New Roman" w:hAnsi="Times New Roman" w:eastAsia="宋体" w:cs="Times New Roman"/>
          <w:szCs w:val="24"/>
        </w:rPr>
      </w:pPr>
    </w:p>
    <w:p>
      <w:pPr>
        <w:pStyle w:val="4"/>
        <w:spacing w:before="156" w:after="156" w:line="240" w:lineRule="auto"/>
        <w:ind w:firstLine="420"/>
        <w:rPr>
          <w:rFonts w:hint="eastAsia" w:ascii="宋体" w:hAnsi="宋体" w:eastAsia="宋体"/>
        </w:rPr>
      </w:pPr>
      <w:bookmarkStart w:id="60" w:name="_Toc5791"/>
      <w:r>
        <w:rPr>
          <w:rFonts w:hint="eastAsia" w:ascii="宋体" w:hAnsi="宋体" w:eastAsia="宋体"/>
        </w:rPr>
        <w:t>5.2.2设备的租金和维护费用</w:t>
      </w:r>
      <w:bookmarkEnd w:id="60"/>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依据每人一学期电脑可能出现一次故障，修理费用为200元/次计算，总费用为：</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200×5=1000元</w:t>
      </w:r>
    </w:p>
    <w:p>
      <w:pPr>
        <w:pStyle w:val="4"/>
        <w:spacing w:before="156" w:after="156" w:line="240" w:lineRule="auto"/>
        <w:ind w:firstLine="420"/>
        <w:rPr>
          <w:rFonts w:hint="eastAsia" w:ascii="宋体" w:hAnsi="宋体" w:eastAsia="宋体"/>
        </w:rPr>
      </w:pPr>
      <w:bookmarkStart w:id="61" w:name="_Toc15449"/>
      <w:r>
        <w:rPr>
          <w:rFonts w:hint="eastAsia" w:ascii="宋体" w:hAnsi="宋体" w:eastAsia="宋体"/>
        </w:rPr>
        <w:t>5.2.3软件的租金和维护费用</w:t>
      </w:r>
      <w:bookmarkEnd w:id="61"/>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（1）Microsoft办公软件可从学校账号免费下载，总计0元；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（2）Microsoft</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Project217元/月，共4月，总计868元；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（3）</w:t>
      </w:r>
      <w:r>
        <w:rPr>
          <w:rFonts w:hint="eastAsia" w:ascii="Times New Roman" w:hAnsi="Times New Roman" w:eastAsia="宋体" w:cs="Times New Roman"/>
          <w:szCs w:val="24"/>
        </w:rPr>
        <w:t>墨刀会员299元/人，共五人，总计1495元。</w:t>
      </w:r>
    </w:p>
    <w:p>
      <w:pPr>
        <w:ind w:firstLine="420"/>
        <w:rPr>
          <w:rFonts w:ascii="Times New Roman" w:hAnsi="Times New Roman" w:eastAsia="宋体" w:cs="Times New Roman"/>
          <w:szCs w:val="24"/>
        </w:rPr>
      </w:pPr>
    </w:p>
    <w:p>
      <w:pPr>
        <w:pStyle w:val="4"/>
        <w:spacing w:before="156" w:after="156" w:line="240" w:lineRule="auto"/>
        <w:ind w:firstLine="420"/>
        <w:rPr>
          <w:rFonts w:hint="eastAsia" w:ascii="宋体" w:hAnsi="宋体" w:eastAsia="宋体"/>
        </w:rPr>
      </w:pPr>
      <w:bookmarkStart w:id="62" w:name="_Toc28010"/>
      <w:r>
        <w:rPr>
          <w:rFonts w:hint="eastAsia" w:ascii="宋体" w:hAnsi="宋体" w:eastAsia="宋体"/>
        </w:rPr>
        <w:t>5.2.4团队建设费用</w:t>
      </w:r>
      <w:bookmarkEnd w:id="62"/>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计划开展三次团队建设活动，每次费用500元，总计1500元。</w:t>
      </w:r>
    </w:p>
    <w:p>
      <w:pPr>
        <w:ind w:firstLine="420"/>
        <w:rPr>
          <w:rFonts w:ascii="Times New Roman" w:hAnsi="Times New Roman" w:eastAsia="宋体" w:cs="Times New Roman"/>
          <w:szCs w:val="24"/>
        </w:rPr>
      </w:pPr>
    </w:p>
    <w:p>
      <w:pPr>
        <w:pStyle w:val="4"/>
        <w:spacing w:before="156" w:after="156" w:line="240" w:lineRule="auto"/>
        <w:ind w:firstLine="420"/>
        <w:rPr>
          <w:rFonts w:hint="eastAsia" w:ascii="宋体" w:hAnsi="宋体" w:eastAsia="宋体"/>
        </w:rPr>
      </w:pPr>
      <w:bookmarkStart w:id="63" w:name="_Toc3438"/>
      <w:r>
        <w:rPr>
          <w:rFonts w:hint="eastAsia" w:ascii="宋体" w:hAnsi="宋体" w:eastAsia="宋体"/>
        </w:rPr>
        <w:t>5.2.5总计</w:t>
      </w:r>
      <w:bookmarkEnd w:id="63"/>
    </w:p>
    <w:tbl>
      <w:tblPr>
        <w:tblStyle w:val="16"/>
        <w:tblpPr w:leftFromText="180" w:rightFromText="180" w:vertAnchor="text" w:horzAnchor="page" w:tblpX="2321" w:tblpY="204"/>
        <w:tblW w:w="4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名称</w:t>
            </w:r>
            <w:r>
              <w:t xml:space="preserve"> </w:t>
            </w:r>
          </w:p>
        </w:tc>
        <w:tc>
          <w:tcPr>
            <w:tcW w:w="1701" w:type="dxa"/>
          </w:tcPr>
          <w:p>
            <w:pPr>
              <w:pStyle w:val="29"/>
            </w:pPr>
            <w:r>
              <w:rPr>
                <w:rFonts w:hint="eastAsia"/>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员工工资</w:t>
            </w:r>
          </w:p>
        </w:tc>
        <w:tc>
          <w:tcPr>
            <w:tcW w:w="1701" w:type="dxa"/>
          </w:tcPr>
          <w:p>
            <w:pPr>
              <w:pStyle w:val="29"/>
              <w:jc w:val="center"/>
            </w:pPr>
            <w:r>
              <w:rPr>
                <w:rFonts w:hint="eastAsia"/>
              </w:rPr>
              <w:t>79296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设备的租金和维护费用</w:t>
            </w:r>
          </w:p>
        </w:tc>
        <w:tc>
          <w:tcPr>
            <w:tcW w:w="1701" w:type="dxa"/>
          </w:tcPr>
          <w:p>
            <w:pPr>
              <w:pStyle w:val="29"/>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软件的租金和维护费用</w:t>
            </w:r>
          </w:p>
        </w:tc>
        <w:tc>
          <w:tcPr>
            <w:tcW w:w="1701" w:type="dxa"/>
          </w:tcPr>
          <w:p>
            <w:pPr>
              <w:pStyle w:val="29"/>
              <w:jc w:val="center"/>
            </w:pPr>
            <w:r>
              <w:rPr>
                <w:rFonts w:hint="eastAsia"/>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团建费用</w:t>
            </w:r>
          </w:p>
        </w:tc>
        <w:tc>
          <w:tcPr>
            <w:tcW w:w="1701" w:type="dxa"/>
          </w:tcPr>
          <w:p>
            <w:pPr>
              <w:pStyle w:val="29"/>
              <w:jc w:val="center"/>
            </w:pPr>
            <w:r>
              <w:rPr>
                <w:rFonts w:hint="eastAsia"/>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总计</w:t>
            </w:r>
          </w:p>
        </w:tc>
        <w:tc>
          <w:tcPr>
            <w:tcW w:w="1701" w:type="dxa"/>
          </w:tcPr>
          <w:p>
            <w:pPr>
              <w:pStyle w:val="29"/>
              <w:jc w:val="center"/>
            </w:pPr>
            <w:r>
              <w:rPr>
                <w:rFonts w:hint="eastAsia"/>
              </w:rPr>
              <w:t>82659</w:t>
            </w:r>
          </w:p>
        </w:tc>
      </w:tr>
    </w:tbl>
    <w:p>
      <w:pPr>
        <w:ind w:firstLine="420"/>
        <w:rPr>
          <w:rFonts w:ascii="Times New Roman" w:hAnsi="Times New Roman" w:eastAsia="宋体" w:cs="Times New Roman"/>
          <w:szCs w:val="24"/>
        </w:rPr>
      </w:pPr>
    </w:p>
    <w:p>
      <w:bookmarkStart w:id="64" w:name="_Toc22689"/>
    </w:p>
    <w:p/>
    <w:bookmarkEnd w:id="64"/>
    <w:p>
      <w:pPr>
        <w:pStyle w:val="2"/>
        <w:spacing w:before="156" w:after="156" w:line="240" w:lineRule="auto"/>
        <w:rPr>
          <w:rFonts w:ascii="宋体" w:hAnsi="宋体" w:eastAsia="宋体"/>
        </w:rPr>
      </w:pPr>
      <w:bookmarkStart w:id="65" w:name="_Toc1517"/>
      <w:bookmarkStart w:id="66" w:name="_Toc18014"/>
      <w:r>
        <w:rPr>
          <w:rFonts w:hint="eastAsia" w:ascii="宋体" w:hAnsi="宋体" w:eastAsia="宋体"/>
        </w:rPr>
        <w:t>6.人员组织及分工</w:t>
      </w:r>
      <w:bookmarkEnd w:id="65"/>
      <w:bookmarkEnd w:id="66"/>
    </w:p>
    <w:p>
      <w:pPr>
        <w:pStyle w:val="3"/>
        <w:spacing w:before="156" w:after="156" w:line="240" w:lineRule="auto"/>
        <w:rPr>
          <w:rFonts w:hint="eastAsia" w:ascii="宋体" w:hAnsi="宋体"/>
        </w:rPr>
      </w:pPr>
      <w:bookmarkStart w:id="67" w:name="_Toc31804"/>
      <w:bookmarkStart w:id="68" w:name="_Toc24891291"/>
      <w:bookmarkStart w:id="69" w:name="_Toc3060"/>
      <w:bookmarkStart w:id="70" w:name="_Toc486123900_WPSOffice_Level2"/>
      <w:bookmarkStart w:id="71" w:name="_Toc67213223"/>
      <w:bookmarkStart w:id="72" w:name="_Toc18558"/>
      <w:r>
        <w:rPr>
          <w:rFonts w:hint="eastAsia" w:ascii="宋体" w:hAnsi="宋体"/>
        </w:rPr>
        <w:t>6.1开发人员</w:t>
      </w:r>
      <w:bookmarkEnd w:id="67"/>
      <w:bookmarkEnd w:id="68"/>
      <w:bookmarkEnd w:id="69"/>
      <w:bookmarkEnd w:id="70"/>
      <w:bookmarkEnd w:id="71"/>
    </w:p>
    <w:tbl>
      <w:tblPr>
        <w:tblStyle w:val="30"/>
        <w:tblW w:w="8342"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756"/>
        <w:gridCol w:w="1872"/>
        <w:gridCol w:w="1644"/>
        <w:gridCol w:w="2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项目组织人员</w:t>
            </w:r>
          </w:p>
        </w:tc>
        <w:tc>
          <w:tcPr>
            <w:tcW w:w="756"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职位</w:t>
            </w:r>
          </w:p>
        </w:tc>
        <w:tc>
          <w:tcPr>
            <w:tcW w:w="1872" w:type="dxa"/>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1644" w:type="dxa"/>
            <w:vAlign w:val="center"/>
          </w:tcPr>
          <w:p>
            <w:pPr>
              <w:pStyle w:val="6"/>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联系电话</w:t>
            </w:r>
          </w:p>
        </w:tc>
        <w:tc>
          <w:tcPr>
            <w:tcW w:w="2666"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徐文君</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组长</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rPr>
              <w:t>15167178846</w:t>
            </w:r>
          </w:p>
        </w:tc>
        <w:tc>
          <w:tcPr>
            <w:tcW w:w="266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31901131@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叶诗雨</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rPr>
              <w:t>19858195683</w:t>
            </w:r>
          </w:p>
        </w:tc>
        <w:tc>
          <w:tcPr>
            <w:tcW w:w="266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31901132@</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吴佳璐</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 xml:space="preserve">组员 </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rPr>
              <w:t>15267515332</w:t>
            </w:r>
          </w:p>
        </w:tc>
        <w:tc>
          <w:tcPr>
            <w:tcW w:w="266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31901130@</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刘柏轩</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1644"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rPr>
              <w:t>15397022833</w:t>
            </w:r>
          </w:p>
        </w:tc>
        <w:tc>
          <w:tcPr>
            <w:tcW w:w="266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31904061@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何雨珊</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Times New Roman"/>
                <w:kern w:val="0"/>
                <w:sz w:val="24"/>
                <w:szCs w:val="20"/>
              </w:rPr>
            </w:pPr>
            <w:r>
              <w:rPr>
                <w:rFonts w:hint="eastAsia" w:ascii="宋体" w:hAnsi="宋体" w:eastAsia="宋体" w:cs="宋体"/>
                <w:sz w:val="24"/>
                <w:szCs w:val="24"/>
              </w:rPr>
              <w:t>13600691421</w:t>
            </w:r>
          </w:p>
        </w:tc>
        <w:tc>
          <w:tcPr>
            <w:tcW w:w="266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31901027@</w:t>
            </w:r>
            <w:r>
              <w:rPr>
                <w:kern w:val="0"/>
                <w:szCs w:val="20"/>
              </w:rPr>
              <w:t>stu.zucc.edu.cn</w:t>
            </w:r>
          </w:p>
        </w:tc>
      </w:tr>
    </w:tbl>
    <w:p>
      <w:pPr>
        <w:pStyle w:val="3"/>
        <w:spacing w:before="156" w:after="156" w:line="240" w:lineRule="auto"/>
        <w:rPr>
          <w:rFonts w:hint="eastAsia" w:ascii="宋体" w:hAnsi="宋体"/>
        </w:rPr>
      </w:pPr>
      <w:bookmarkStart w:id="73" w:name="_Toc22389"/>
      <w:bookmarkStart w:id="74" w:name="_Toc1256594112_WPSOffice_Level2"/>
      <w:bookmarkStart w:id="75" w:name="_Toc67213224"/>
      <w:bookmarkStart w:id="76" w:name="_Toc1736100319"/>
      <w:bookmarkStart w:id="77" w:name="_Toc32151"/>
      <w:r>
        <w:rPr>
          <w:rFonts w:hint="eastAsia" w:ascii="宋体" w:hAnsi="宋体"/>
        </w:rPr>
        <w:t>6.2 OBS</w:t>
      </w:r>
      <w:bookmarkEnd w:id="73"/>
      <w:bookmarkEnd w:id="74"/>
      <w:bookmarkEnd w:id="75"/>
      <w:bookmarkEnd w:id="76"/>
      <w:bookmarkEnd w:id="77"/>
    </w:p>
    <w:p>
      <w:pPr>
        <w:widowControl/>
        <w:ind w:firstLine="420"/>
        <w:rPr>
          <w:rFonts w:ascii="宋体" w:hAnsi="宋体" w:eastAsia="宋体" w:cs="宋体-简"/>
          <w:bCs/>
          <w:szCs w:val="32"/>
        </w:rPr>
      </w:pPr>
      <w:r>
        <w:drawing>
          <wp:inline distT="0" distB="0" distL="114300" distR="114300">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162300" cy="2773680"/>
                    </a:xfrm>
                    <a:prstGeom prst="rect">
                      <a:avLst/>
                    </a:prstGeom>
                    <a:noFill/>
                    <a:ln>
                      <a:noFill/>
                    </a:ln>
                  </pic:spPr>
                </pic:pic>
              </a:graphicData>
            </a:graphic>
          </wp:inline>
        </w:drawing>
      </w:r>
    </w:p>
    <w:p>
      <w:pPr>
        <w:widowControl/>
        <w:jc w:val="left"/>
        <w:rPr>
          <w:rFonts w:ascii="宋体" w:hAnsi="宋体" w:eastAsia="宋体" w:cs="宋体-简"/>
          <w:bCs/>
          <w:szCs w:val="32"/>
        </w:rPr>
      </w:pPr>
      <w:r>
        <w:rPr>
          <w:rFonts w:ascii="宋体" w:hAnsi="宋体" w:eastAsia="宋体" w:cs="Times New Roman"/>
          <w:sz w:val="24"/>
        </w:rPr>
        <w:br w:type="page"/>
      </w:r>
    </w:p>
    <w:p>
      <w:pPr>
        <w:pStyle w:val="3"/>
        <w:spacing w:before="156" w:after="156" w:line="240" w:lineRule="auto"/>
        <w:rPr>
          <w:rFonts w:hint="eastAsia" w:ascii="宋体" w:hAnsi="宋体"/>
        </w:rPr>
      </w:pPr>
      <w:bookmarkStart w:id="78" w:name="_Toc66603521"/>
      <w:bookmarkStart w:id="79" w:name="_Toc413"/>
      <w:bookmarkStart w:id="80" w:name="_Toc10810"/>
      <w:bookmarkStart w:id="81" w:name="_Toc66450155"/>
      <w:bookmarkStart w:id="82" w:name="_Toc303498813"/>
      <w:bookmarkStart w:id="83" w:name="_Toc1643904141_WPSOffice_Level2"/>
      <w:r>
        <w:rPr>
          <w:rFonts w:hint="eastAsia" w:ascii="宋体" w:hAnsi="宋体"/>
        </w:rPr>
        <w:t>6.3 项目干系人</w:t>
      </w:r>
      <w:bookmarkEnd w:id="78"/>
      <w:bookmarkEnd w:id="79"/>
      <w:bookmarkEnd w:id="80"/>
      <w:bookmarkEnd w:id="81"/>
      <w:bookmarkEnd w:id="82"/>
      <w:bookmarkEnd w:id="83"/>
    </w:p>
    <w:tbl>
      <w:tblPr>
        <w:tblStyle w:val="17"/>
        <w:tblW w:w="74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371"/>
        <w:gridCol w:w="1656"/>
        <w:gridCol w:w="32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257"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徐文君</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组长</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15167178846</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叶诗雨</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19858195683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31901132@</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吴佳璐</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15267515332</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31901130@</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刘柏轩</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15397022833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31904061@</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何雨珊</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13600691421</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31901027@</w:t>
            </w:r>
            <w:r>
              <w:rPr>
                <w:kern w:val="0"/>
                <w:szCs w:val="20"/>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hint="eastAsia" w:ascii="宋体" w:hAnsi="宋体" w:eastAsia="宋体"/>
                <w:sz w:val="24"/>
                <w:szCs w:val="24"/>
                <w:lang w:val="en-US" w:eastAsia="zh-CN"/>
              </w:rPr>
            </w:pPr>
            <w:r>
              <w:rPr>
                <w:rFonts w:hint="eastAsia" w:ascii="宋体" w:hAnsi="宋体" w:eastAsia="宋体"/>
                <w:sz w:val="24"/>
                <w:szCs w:val="24"/>
              </w:rPr>
              <w:t>杨枨</w:t>
            </w:r>
            <w:r>
              <w:rPr>
                <w:rFonts w:hint="eastAsia" w:ascii="宋体" w:hAnsi="宋体" w:eastAsia="宋体"/>
                <w:sz w:val="24"/>
                <w:szCs w:val="24"/>
                <w:lang w:val="en-US" w:eastAsia="zh-CN"/>
              </w:rPr>
              <w:t>老师</w:t>
            </w:r>
          </w:p>
        </w:tc>
        <w:tc>
          <w:tcPr>
            <w:tcW w:w="1371" w:type="dxa"/>
            <w:vAlign w:val="center"/>
          </w:tcPr>
          <w:p>
            <w:pPr>
              <w:pStyle w:val="6"/>
              <w:spacing w:line="240" w:lineRule="auto"/>
              <w:ind w:firstLine="0"/>
              <w:jc w:val="center"/>
              <w:rPr>
                <w:rFonts w:hint="default" w:ascii="宋体" w:hAnsi="宋体" w:eastAsia="宋体"/>
                <w:sz w:val="24"/>
                <w:szCs w:val="24"/>
                <w:lang w:val="en-US" w:eastAsia="zh-CN"/>
              </w:rPr>
            </w:pPr>
            <w:r>
              <w:rPr>
                <w:rFonts w:hint="eastAsia" w:ascii="宋体" w:hAnsi="宋体" w:eastAsia="宋体"/>
                <w:sz w:val="24"/>
                <w:szCs w:val="24"/>
              </w:rPr>
              <w:t>发起人</w:t>
            </w:r>
            <w:r>
              <w:rPr>
                <w:rFonts w:hint="eastAsia" w:ascii="宋体" w:hAnsi="宋体" w:eastAsia="宋体"/>
                <w:sz w:val="24"/>
                <w:szCs w:val="24"/>
                <w:lang w:val="en-US" w:eastAsia="zh-CN"/>
              </w:rPr>
              <w:t>/用户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257"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firstLineChars="0"/>
              <w:jc w:val="center"/>
              <w:rPr>
                <w:rFonts w:hint="eastAsia" w:ascii="宋体" w:hAnsi="宋体" w:eastAsia="宋体"/>
                <w:sz w:val="24"/>
                <w:szCs w:val="24"/>
              </w:rPr>
            </w:pPr>
            <w:r>
              <w:rPr>
                <w:rFonts w:hint="default" w:ascii="宋体" w:hAnsi="宋体" w:eastAsia="宋体"/>
                <w:sz w:val="24"/>
                <w:szCs w:val="24"/>
                <w:lang w:val="en-US" w:eastAsia="zh-CN"/>
              </w:rPr>
              <w:t xml:space="preserve">陆世航 </w:t>
            </w:r>
          </w:p>
        </w:tc>
        <w:tc>
          <w:tcPr>
            <w:tcW w:w="1371"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lang w:val="en-US" w:eastAsia="zh-CN"/>
              </w:rPr>
              <w:t>用户代表</w:t>
            </w:r>
          </w:p>
        </w:tc>
        <w:tc>
          <w:tcPr>
            <w:tcW w:w="1656" w:type="dxa"/>
            <w:vAlign w:val="center"/>
          </w:tcPr>
          <w:p>
            <w:pPr>
              <w:pStyle w:val="6"/>
              <w:spacing w:line="240" w:lineRule="auto"/>
              <w:ind w:firstLine="0" w:firstLineChars="0"/>
              <w:jc w:val="center"/>
              <w:rPr>
                <w:rFonts w:ascii="宋体" w:hAnsi="宋体" w:eastAsia="宋体"/>
                <w:sz w:val="24"/>
                <w:szCs w:val="24"/>
              </w:rPr>
            </w:pPr>
            <w:r>
              <w:rPr>
                <w:rFonts w:hint="eastAsia" w:ascii="宋体" w:hAnsi="宋体" w:eastAsia="宋体"/>
                <w:sz w:val="24"/>
                <w:szCs w:val="24"/>
              </w:rPr>
              <w:t>17858419106</w:t>
            </w:r>
          </w:p>
        </w:tc>
        <w:tc>
          <w:tcPr>
            <w:tcW w:w="3257"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rPr>
              <w:t>31904062@stu.zucc.edu.cn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firstLineChars="0"/>
              <w:jc w:val="center"/>
              <w:rPr>
                <w:rFonts w:hint="eastAsia" w:ascii="宋体" w:hAnsi="宋体" w:eastAsia="宋体"/>
                <w:sz w:val="24"/>
                <w:szCs w:val="24"/>
              </w:rPr>
            </w:pPr>
            <w:r>
              <w:rPr>
                <w:rFonts w:hint="default" w:ascii="宋体" w:hAnsi="宋体" w:eastAsia="宋体"/>
                <w:sz w:val="24"/>
                <w:szCs w:val="24"/>
                <w:lang w:val="en-US" w:eastAsia="zh-CN"/>
              </w:rPr>
              <w:t>林信潇</w:t>
            </w:r>
          </w:p>
        </w:tc>
        <w:tc>
          <w:tcPr>
            <w:tcW w:w="1371"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lang w:val="en-US" w:eastAsia="zh-CN"/>
              </w:rPr>
              <w:t>用户代表</w:t>
            </w:r>
          </w:p>
        </w:tc>
        <w:tc>
          <w:tcPr>
            <w:tcW w:w="1656" w:type="dxa"/>
            <w:vAlign w:val="center"/>
          </w:tcPr>
          <w:p>
            <w:pPr>
              <w:pStyle w:val="6"/>
              <w:spacing w:line="240" w:lineRule="auto"/>
              <w:ind w:firstLine="0" w:firstLineChars="0"/>
              <w:jc w:val="center"/>
              <w:rPr>
                <w:rFonts w:ascii="宋体" w:hAnsi="宋体" w:eastAsia="宋体"/>
                <w:sz w:val="24"/>
                <w:szCs w:val="24"/>
              </w:rPr>
            </w:pPr>
            <w:r>
              <w:rPr>
                <w:rFonts w:hint="eastAsia" w:ascii="宋体" w:hAnsi="宋体" w:eastAsia="宋体"/>
                <w:sz w:val="24"/>
                <w:szCs w:val="24"/>
              </w:rPr>
              <w:t>15858197579</w:t>
            </w:r>
          </w:p>
        </w:tc>
        <w:tc>
          <w:tcPr>
            <w:tcW w:w="3257" w:type="dxa"/>
            <w:vAlign w:val="center"/>
          </w:tcPr>
          <w:p>
            <w:pPr>
              <w:pStyle w:val="6"/>
              <w:spacing w:line="240" w:lineRule="auto"/>
              <w:ind w:firstLine="0" w:firstLineChars="0"/>
              <w:jc w:val="center"/>
              <w:rPr>
                <w:rFonts w:hint="eastAsia" w:ascii="宋体" w:hAnsi="宋体" w:eastAsia="宋体"/>
                <w:sz w:val="24"/>
                <w:szCs w:val="24"/>
              </w:rPr>
            </w:pPr>
            <w:r>
              <w:rPr>
                <w:rFonts w:hint="eastAsia" w:ascii="宋体" w:hAnsi="宋体" w:eastAsia="宋体"/>
                <w:sz w:val="24"/>
                <w:szCs w:val="24"/>
              </w:rPr>
              <w:t>31904060@stu.zucc.edu.cn</w:t>
            </w:r>
          </w:p>
        </w:tc>
      </w:tr>
    </w:tbl>
    <w:p>
      <w:pPr>
        <w:pStyle w:val="6"/>
        <w:spacing w:line="240" w:lineRule="auto"/>
        <w:rPr>
          <w:rFonts w:ascii="宋体" w:hAnsi="宋体" w:eastAsia="宋体"/>
        </w:rPr>
      </w:pPr>
    </w:p>
    <w:p>
      <w:pPr>
        <w:pStyle w:val="3"/>
        <w:spacing w:before="156" w:after="156" w:line="240" w:lineRule="auto"/>
        <w:rPr>
          <w:rFonts w:hint="eastAsia" w:ascii="宋体" w:hAnsi="宋体"/>
        </w:rPr>
      </w:pPr>
      <w:bookmarkStart w:id="84" w:name="_Toc28222"/>
      <w:bookmarkStart w:id="85" w:name="_Toc32377"/>
      <w:bookmarkStart w:id="86" w:name="_Toc1345466551_WPSOffice_Level2"/>
      <w:bookmarkStart w:id="87" w:name="_Toc67213294"/>
      <w:bookmarkStart w:id="88" w:name="_Toc343345162"/>
      <w:bookmarkStart w:id="89" w:name="_Toc66450159"/>
      <w:r>
        <w:rPr>
          <w:rFonts w:hint="eastAsia" w:ascii="宋体" w:hAnsi="宋体"/>
        </w:rPr>
        <w:t>6.4项目分工</w:t>
      </w:r>
      <w:bookmarkEnd w:id="84"/>
      <w:bookmarkEnd w:id="85"/>
    </w:p>
    <w:tbl>
      <w:tblPr>
        <w:tblStyle w:val="16"/>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firstLineChars="0"/>
              <w:jc w:val="center"/>
              <w:rPr>
                <w:rFonts w:ascii="宋体" w:hAnsi="宋体" w:eastAsia="宋体" w:cs="宋体"/>
                <w:color w:val="000000"/>
                <w:sz w:val="24"/>
                <w:szCs w:val="24"/>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项目经理</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规划整个项目，管理项目成员</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计划软件配置管理活动，进行版本和变更控制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w:t>
            </w:r>
            <w:r>
              <w:rPr>
                <w:rFonts w:hint="eastAsia" w:ascii="宋体" w:hAnsi="宋体" w:eastAsia="宋体" w:cs="宋体"/>
                <w:color w:val="000000"/>
                <w:sz w:val="24"/>
                <w:szCs w:val="24"/>
                <w:lang w:val="en-US" w:eastAsia="zh-CN"/>
              </w:rPr>
              <w:t>整合</w:t>
            </w:r>
            <w:r>
              <w:rPr>
                <w:rFonts w:hint="eastAsia" w:ascii="宋体" w:hAnsi="宋体" w:eastAsia="宋体" w:cs="宋体"/>
                <w:color w:val="000000"/>
                <w:sz w:val="24"/>
                <w:szCs w:val="24"/>
              </w:rPr>
              <w:t xml:space="preserve">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整合文档，统一标准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会议记录员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会议记录，编写会议记录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进度管理员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记录项目完成进度</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更新甘特图</w:t>
            </w:r>
          </w:p>
        </w:tc>
      </w:tr>
    </w:tbl>
    <w:tbl>
      <w:tblPr>
        <w:tblStyle w:val="16"/>
        <w:tblpPr w:leftFromText="180" w:rightFromText="180" w:vertAnchor="page" w:horzAnchor="margin" w:tblpY="1551"/>
        <w:tblW w:w="8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bookmarkStart w:id="90" w:name="_Toc6310"/>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firstLineChars="0"/>
              <w:jc w:val="center"/>
              <w:rPr>
                <w:rFonts w:ascii="宋体" w:hAnsi="宋体" w:eastAsia="宋体" w:cs="宋体"/>
                <w:color w:val="000000"/>
                <w:sz w:val="24"/>
                <w:szCs w:val="24"/>
              </w:rPr>
            </w:pPr>
            <w:r>
              <w:rPr>
                <w:rFonts w:hint="eastAsia" w:ascii="宋体" w:hAnsi="宋体" w:eastAsia="宋体" w:cs="宋体"/>
                <w:bCs w:val="0"/>
                <w:color w:val="000000"/>
                <w:kern w:val="2"/>
                <w:sz w:val="24"/>
                <w:szCs w:val="24"/>
                <w:lang w:val="en-US" w:eastAsia="zh-CN" w:bidi="ar-SA"/>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r>
              <w:rPr>
                <w:rFonts w:hint="eastAsia" w:ascii="宋体" w:hAnsi="宋体" w:eastAsia="宋体" w:cs="宋体"/>
                <w:color w:val="000000"/>
                <w:sz w:val="24"/>
                <w:szCs w:val="24"/>
              </w:rPr>
              <w:t xml:space="preserve">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lang w:val="en-US" w:eastAsia="zh-CN"/>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lang w:val="en-US" w:eastAsia="zh-CN"/>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default" w:ascii="宋体" w:hAnsi="宋体" w:eastAsia="宋体" w:cs="宋体"/>
                <w:color w:val="000000"/>
                <w:sz w:val="24"/>
                <w:szCs w:val="24"/>
                <w:lang w:val="en-US" w:eastAsia="zh-CN"/>
              </w:rPr>
              <w:t>负责分配到文档模块的编写</w:t>
            </w:r>
          </w:p>
        </w:tc>
      </w:tr>
    </w:tbl>
    <w:p>
      <w:pPr>
        <w:pStyle w:val="3"/>
        <w:spacing w:before="156" w:after="156" w:line="240" w:lineRule="auto"/>
        <w:rPr>
          <w:rFonts w:hint="eastAsia" w:ascii="宋体" w:hAnsi="宋体"/>
        </w:rPr>
      </w:pPr>
      <w:bookmarkStart w:id="91" w:name="_Toc18830"/>
      <w:r>
        <w:rPr>
          <w:rFonts w:hint="eastAsia" w:ascii="宋体" w:hAnsi="宋体"/>
        </w:rPr>
        <w:t>6.5开发者内部沟通计划</w:t>
      </w:r>
      <w:bookmarkEnd w:id="86"/>
      <w:bookmarkEnd w:id="87"/>
      <w:bookmarkEnd w:id="88"/>
      <w:bookmarkEnd w:id="89"/>
      <w:bookmarkEnd w:id="90"/>
      <w:bookmarkEnd w:id="91"/>
    </w:p>
    <w:p>
      <w:pPr>
        <w:pStyle w:val="4"/>
        <w:spacing w:before="156" w:after="156" w:line="240" w:lineRule="auto"/>
        <w:ind w:firstLine="420"/>
        <w:rPr>
          <w:rFonts w:hint="eastAsia" w:ascii="宋体" w:hAnsi="宋体" w:eastAsia="宋体"/>
        </w:rPr>
      </w:pPr>
      <w:bookmarkStart w:id="92" w:name="_Toc66450160"/>
      <w:bookmarkStart w:id="93" w:name="_Toc29635"/>
      <w:bookmarkStart w:id="94" w:name="_Toc67213295"/>
      <w:bookmarkStart w:id="95" w:name="_Toc19967"/>
      <w:bookmarkStart w:id="96" w:name="_Toc1643904141_WPSOffice_Level3"/>
      <w:bookmarkStart w:id="97" w:name="_Toc313578245"/>
      <w:r>
        <w:rPr>
          <w:rFonts w:hint="eastAsia" w:ascii="宋体" w:hAnsi="宋体" w:eastAsia="宋体"/>
        </w:rPr>
        <w:t>6.5.1 正式沟通计划</w:t>
      </w:r>
      <w:bookmarkEnd w:id="92"/>
      <w:bookmarkEnd w:id="93"/>
      <w:bookmarkEnd w:id="94"/>
      <w:bookmarkEnd w:id="95"/>
      <w:bookmarkEnd w:id="96"/>
      <w:bookmarkEnd w:id="9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rPr>
                <w:rFonts w:ascii="宋体" w:hAnsi="宋体" w:eastAsia="宋体" w:cs="宋体-简"/>
                <w:bCs/>
                <w:sz w:val="24"/>
              </w:rPr>
            </w:pPr>
            <w:bookmarkStart w:id="98" w:name="OLE_LINK2"/>
            <w:r>
              <w:rPr>
                <w:rFonts w:hint="eastAsia" w:ascii="宋体" w:hAnsi="宋体" w:eastAsia="宋体" w:cs="宋体-简"/>
                <w:bCs/>
                <w:sz w:val="24"/>
                <w:lang w:val="en-US" w:eastAsia="zh-CN"/>
              </w:rPr>
              <w:t>沟通计划</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沟通方式</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沟通地点</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沟通时间</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参与人员</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rPr>
                <w:rFonts w:ascii="宋体" w:hAnsi="宋体" w:eastAsia="宋体" w:cs="宋体-简"/>
                <w:bCs/>
                <w:sz w:val="24"/>
              </w:rPr>
            </w:pPr>
            <w:r>
              <w:rPr>
                <w:rFonts w:ascii="宋体" w:hAnsi="宋体" w:eastAsia="宋体" w:cs="宋体-简"/>
                <w:bCs/>
                <w:sz w:val="24"/>
              </w:rPr>
              <w:t>每周例行会议</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rPr>
              <w:t>开会</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221教室/微信语音会议</w:t>
            </w:r>
          </w:p>
        </w:tc>
        <w:tc>
          <w:tcPr>
            <w:tcW w:w="1420" w:type="dxa"/>
            <w:vAlign w:val="top"/>
          </w:tcPr>
          <w:p>
            <w:pPr>
              <w:widowControl/>
              <w:rPr>
                <w:rFonts w:ascii="宋体" w:hAnsi="宋体" w:eastAsia="宋体" w:cs="宋体-简"/>
                <w:bCs/>
                <w:sz w:val="24"/>
              </w:rPr>
            </w:pPr>
            <w:r>
              <w:rPr>
                <w:rFonts w:hint="eastAsia" w:ascii="Times New Roman" w:hAnsi="Times New Roman" w:eastAsia="宋体" w:cs="Times New Roman"/>
                <w:kern w:val="0"/>
                <w:sz w:val="24"/>
                <w:szCs w:val="24"/>
                <w:lang w:val="en-US" w:eastAsia="zh-CN"/>
              </w:rPr>
              <w:t>每周一下午17点/周一晚20点</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rPr>
              <w:t>会议纪要</w:t>
            </w:r>
          </w:p>
          <w:p>
            <w:pPr>
              <w:widowControl/>
              <w:rPr>
                <w:rFonts w:ascii="宋体" w:hAnsi="宋体" w:eastAsia="宋体" w:cs="宋体-简"/>
                <w:bCs/>
                <w:sz w:val="24"/>
              </w:rPr>
            </w:pPr>
            <w:r>
              <w:rPr>
                <w:rFonts w:hint="eastAsia" w:ascii="宋体" w:hAnsi="宋体" w:eastAsia="宋体" w:cs="宋体-简"/>
                <w:bCs/>
                <w:sz w:val="24"/>
              </w:rPr>
              <w:t>/</w:t>
            </w:r>
            <w:r>
              <w:rPr>
                <w:rFonts w:hint="eastAsia" w:ascii="宋体" w:hAnsi="宋体" w:eastAsia="宋体" w:cs="宋体-简"/>
                <w:bCs/>
                <w:sz w:val="24"/>
                <w:lang w:val="en-US" w:eastAsia="zh-CN"/>
              </w:rPr>
              <w:t>会议截图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项目任务</w:t>
            </w:r>
            <w:r>
              <w:rPr>
                <w:rFonts w:hint="eastAsia" w:ascii="宋体" w:hAnsi="宋体" w:eastAsia="宋体" w:cs="宋体-简"/>
                <w:bCs/>
                <w:sz w:val="24"/>
              </w:rPr>
              <w:t>进度报告</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微信会议</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微信语音会议</w:t>
            </w:r>
          </w:p>
        </w:tc>
        <w:tc>
          <w:tcPr>
            <w:tcW w:w="1420"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每周五晚20点</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vAlign w:val="top"/>
          </w:tcPr>
          <w:p>
            <w:pPr>
              <w:widowControl/>
              <w:rPr>
                <w:rFonts w:ascii="宋体" w:hAnsi="宋体" w:eastAsia="宋体" w:cs="宋体-简"/>
                <w:bCs/>
                <w:sz w:val="24"/>
              </w:rPr>
            </w:pPr>
            <w:r>
              <w:rPr>
                <w:rFonts w:hint="eastAsia" w:ascii="宋体" w:hAnsi="宋体" w:eastAsia="宋体" w:cs="宋体-简"/>
                <w:bCs/>
                <w:sz w:val="24"/>
                <w:lang w:val="en-US" w:eastAsia="zh-CN"/>
              </w:rPr>
              <w:t>会议纪要/会议截图</w:t>
            </w:r>
          </w:p>
        </w:tc>
      </w:tr>
      <w:bookmarkEnd w:id="98"/>
    </w:tbl>
    <w:p>
      <w:pPr>
        <w:widowControl/>
        <w:rPr>
          <w:rFonts w:ascii="宋体" w:hAnsi="宋体" w:eastAsia="宋体" w:cs="宋体-简"/>
          <w:bCs/>
          <w:sz w:val="24"/>
        </w:rPr>
      </w:pPr>
      <w:r>
        <w:rPr>
          <w:rFonts w:ascii="宋体" w:hAnsi="宋体" w:eastAsia="宋体" w:cs="宋体-简"/>
          <w:bCs/>
          <w:sz w:val="24"/>
        </w:rPr>
        <w:t>详见《会议纪要》</w:t>
      </w:r>
    </w:p>
    <w:p>
      <w:pPr>
        <w:pStyle w:val="4"/>
        <w:spacing w:before="156" w:after="156" w:line="240" w:lineRule="auto"/>
        <w:ind w:firstLine="420"/>
        <w:rPr>
          <w:rFonts w:hint="eastAsia" w:ascii="宋体" w:hAnsi="宋体" w:eastAsia="宋体"/>
        </w:rPr>
      </w:pPr>
      <w:bookmarkStart w:id="99" w:name="_Toc20367"/>
      <w:r>
        <w:rPr>
          <w:rFonts w:hint="eastAsia" w:ascii="宋体" w:hAnsi="宋体" w:eastAsia="宋体"/>
          <w:lang w:val="en-US" w:eastAsia="zh-CN"/>
        </w:rPr>
        <w:t>6</w:t>
      </w: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w:t>
      </w:r>
      <w:r>
        <w:rPr>
          <w:rFonts w:hint="eastAsia" w:ascii="宋体" w:hAnsi="宋体" w:eastAsia="宋体"/>
          <w:lang w:val="en-US" w:eastAsia="zh-CN"/>
        </w:rPr>
        <w:t>2非</w:t>
      </w:r>
      <w:r>
        <w:rPr>
          <w:rFonts w:hint="eastAsia" w:ascii="宋体" w:hAnsi="宋体" w:eastAsia="宋体"/>
        </w:rPr>
        <w:t>正式沟通计划</w:t>
      </w:r>
      <w:bookmarkEnd w:id="9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沟通计划</w:t>
            </w:r>
          </w:p>
        </w:tc>
        <w:tc>
          <w:tcPr>
            <w:tcW w:w="1420"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沟通方式</w:t>
            </w:r>
          </w:p>
        </w:tc>
        <w:tc>
          <w:tcPr>
            <w:tcW w:w="1420"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沟通地点</w:t>
            </w:r>
          </w:p>
        </w:tc>
        <w:tc>
          <w:tcPr>
            <w:tcW w:w="1420"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沟通时间</w:t>
            </w:r>
          </w:p>
        </w:tc>
        <w:tc>
          <w:tcPr>
            <w:tcW w:w="1421"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参与人员</w:t>
            </w:r>
          </w:p>
        </w:tc>
        <w:tc>
          <w:tcPr>
            <w:tcW w:w="1421" w:type="dxa"/>
            <w:vAlign w:val="top"/>
          </w:tcPr>
          <w:p>
            <w:pPr>
              <w:widowControl/>
              <w:rPr>
                <w:rFonts w:ascii="宋体" w:hAnsi="宋体" w:eastAsia="宋体" w:cs="宋体-简"/>
                <w:bCs/>
                <w:sz w:val="24"/>
                <w:vertAlign w:val="baseline"/>
              </w:rPr>
            </w:pPr>
            <w:r>
              <w:rPr>
                <w:rFonts w:hint="eastAsia" w:ascii="宋体" w:hAnsi="宋体" w:eastAsia="宋体" w:cs="宋体-简"/>
                <w:bCs/>
                <w:sz w:val="24"/>
                <w:lang w:val="en-US" w:eastAsia="zh-CN"/>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hint="eastAsia"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不定期团建</w:t>
            </w:r>
          </w:p>
        </w:tc>
        <w:tc>
          <w:tcPr>
            <w:tcW w:w="1420" w:type="dxa"/>
          </w:tcPr>
          <w:p>
            <w:pPr>
              <w:widowControl/>
              <w:rPr>
                <w:rFonts w:hint="default"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线下沟通</w:t>
            </w:r>
          </w:p>
        </w:tc>
        <w:tc>
          <w:tcPr>
            <w:tcW w:w="1420" w:type="dxa"/>
          </w:tcPr>
          <w:p>
            <w:pPr>
              <w:widowControl/>
              <w:rPr>
                <w:rFonts w:hint="default"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根据约定地点确定</w:t>
            </w:r>
          </w:p>
        </w:tc>
        <w:tc>
          <w:tcPr>
            <w:tcW w:w="1420" w:type="dxa"/>
          </w:tcPr>
          <w:p>
            <w:pPr>
              <w:widowControl/>
              <w:rPr>
                <w:rFonts w:hint="default"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根据约定时间确定</w:t>
            </w:r>
          </w:p>
        </w:tc>
        <w:tc>
          <w:tcPr>
            <w:tcW w:w="1421" w:type="dxa"/>
          </w:tcPr>
          <w:p>
            <w:pPr>
              <w:widowControl/>
              <w:rPr>
                <w:rFonts w:hint="eastAsia"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全体成员</w:t>
            </w:r>
          </w:p>
        </w:tc>
        <w:tc>
          <w:tcPr>
            <w:tcW w:w="1421" w:type="dxa"/>
          </w:tcPr>
          <w:p>
            <w:pPr>
              <w:widowControl/>
              <w:rPr>
                <w:rFonts w:hint="default" w:ascii="宋体" w:hAnsi="宋体" w:eastAsia="宋体" w:cs="宋体-简"/>
                <w:bCs/>
                <w:sz w:val="24"/>
                <w:vertAlign w:val="baseline"/>
                <w:lang w:val="en-US" w:eastAsia="zh-CN"/>
              </w:rPr>
            </w:pPr>
            <w:r>
              <w:rPr>
                <w:rFonts w:hint="eastAsia" w:ascii="宋体" w:hAnsi="宋体" w:eastAsia="宋体" w:cs="宋体-简"/>
                <w:bCs/>
                <w:sz w:val="24"/>
                <w:vertAlign w:val="baseline"/>
                <w:lang w:val="en-US" w:eastAsia="zh-CN"/>
              </w:rPr>
              <w:t>对项目构建的设想</w:t>
            </w:r>
          </w:p>
        </w:tc>
      </w:tr>
    </w:tbl>
    <w:p>
      <w:pPr>
        <w:widowControl/>
        <w:rPr>
          <w:rFonts w:ascii="宋体" w:hAnsi="宋体" w:eastAsia="宋体" w:cs="宋体-简"/>
          <w:bCs/>
          <w:sz w:val="24"/>
        </w:rPr>
      </w:pPr>
    </w:p>
    <w:bookmarkEnd w:id="72"/>
    <w:p>
      <w:pPr>
        <w:pStyle w:val="2"/>
        <w:spacing w:before="156" w:after="156" w:line="240" w:lineRule="auto"/>
        <w:rPr>
          <w:rFonts w:ascii="宋体" w:hAnsi="宋体" w:eastAsia="宋体"/>
        </w:rPr>
      </w:pPr>
      <w:bookmarkStart w:id="100" w:name="_Toc7785"/>
      <w:r>
        <w:rPr>
          <w:rFonts w:hint="eastAsia" w:ascii="宋体" w:hAnsi="宋体" w:eastAsia="宋体"/>
          <w:lang w:val="en-US" w:eastAsia="zh-CN"/>
        </w:rPr>
        <w:t>7</w:t>
      </w:r>
      <w:r>
        <w:rPr>
          <w:rFonts w:hint="eastAsia" w:ascii="宋体" w:hAnsi="宋体" w:eastAsia="宋体"/>
        </w:rPr>
        <w:t>.需求管理计划</w:t>
      </w:r>
      <w:bookmarkEnd w:id="100"/>
    </w:p>
    <w:p>
      <w:pPr>
        <w:pStyle w:val="3"/>
        <w:spacing w:before="156" w:after="156" w:line="240" w:lineRule="auto"/>
        <w:rPr>
          <w:rFonts w:hint="eastAsia" w:ascii="宋体" w:hAnsi="宋体"/>
        </w:rPr>
      </w:pPr>
      <w:bookmarkStart w:id="101" w:name="_Toc30383"/>
      <w:r>
        <w:rPr>
          <w:rFonts w:hint="eastAsia" w:ascii="宋体" w:hAnsi="宋体"/>
          <w:lang w:val="en-US" w:eastAsia="zh-CN"/>
        </w:rPr>
        <w:t>7</w:t>
      </w:r>
      <w:r>
        <w:rPr>
          <w:rFonts w:hint="eastAsia" w:ascii="宋体" w:hAnsi="宋体"/>
        </w:rPr>
        <w:t>.1 关键用户需求</w:t>
      </w:r>
      <w:bookmarkEnd w:id="101"/>
    </w:p>
    <w:p>
      <w:pPr>
        <w:pStyle w:val="37"/>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通过面对面交流、微信聊天、发送邮件等方式获取用户的需求，在小组自行分析需求的基础上，力求完成主要客户提出的需求，同时应驳回不合理需求。</w:t>
      </w:r>
    </w:p>
    <w:tbl>
      <w:tblPr>
        <w:tblStyle w:val="17"/>
        <w:tblW w:w="7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371"/>
        <w:gridCol w:w="165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714"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杨枨</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发起人/用户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714"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 xml:space="preserve">陆世航 </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17858419106</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林信潇</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15858197579</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31904060@stu.zucc.edu.cn</w:t>
            </w:r>
          </w:p>
        </w:tc>
      </w:tr>
    </w:tbl>
    <w:p/>
    <w:p>
      <w:pPr>
        <w:pStyle w:val="3"/>
        <w:spacing w:before="156" w:after="156" w:line="240" w:lineRule="auto"/>
        <w:rPr>
          <w:rFonts w:hint="eastAsia" w:ascii="宋体" w:hAnsi="宋体"/>
        </w:rPr>
      </w:pPr>
      <w:bookmarkStart w:id="102" w:name="_Toc8461"/>
      <w:r>
        <w:rPr>
          <w:rFonts w:hint="eastAsia" w:ascii="宋体" w:hAnsi="宋体"/>
          <w:lang w:val="en-US" w:eastAsia="zh-CN"/>
        </w:rPr>
        <w:t>7</w:t>
      </w:r>
      <w:r>
        <w:rPr>
          <w:rFonts w:hint="eastAsia" w:ascii="宋体" w:hAnsi="宋体"/>
        </w:rPr>
        <w:t>.2 学生需求</w:t>
      </w:r>
      <w:bookmarkEnd w:id="102"/>
    </w:p>
    <w:p>
      <w:pPr>
        <w:ind w:firstLine="420"/>
        <w:rPr>
          <w:rFonts w:ascii="Times New Roman" w:hAnsi="Times New Roman" w:eastAsia="宋体" w:cs="Times New Roman"/>
          <w:bCs/>
          <w:sz w:val="24"/>
          <w:szCs w:val="18"/>
        </w:rPr>
      </w:pPr>
      <w:r>
        <w:rPr>
          <w:rFonts w:hint="eastAsia" w:ascii="Times New Roman" w:hAnsi="Times New Roman" w:eastAsia="宋体" w:cs="Times New Roman"/>
          <w:bCs/>
          <w:sz w:val="24"/>
          <w:szCs w:val="18"/>
        </w:rPr>
        <w:t>在关键用户需求的基础上参考其他学生的需求，使软件具备的功能尽量符合大多数人的要求。</w:t>
      </w:r>
    </w:p>
    <w:tbl>
      <w:tblPr>
        <w:tblStyle w:val="17"/>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417" w:type="dxa"/>
          </w:tcPr>
          <w:p>
            <w:pPr>
              <w:pStyle w:val="6"/>
              <w:spacing w:line="240" w:lineRule="auto"/>
              <w:ind w:firstLine="0"/>
              <w:jc w:val="center"/>
              <w:rPr>
                <w:rFonts w:ascii="宋体" w:hAnsi="宋体" w:eastAsia="宋体"/>
                <w:b/>
              </w:rPr>
            </w:pPr>
            <w:r>
              <w:rPr>
                <w:rFonts w:hint="eastAsia" w:ascii="宋体" w:hAnsi="宋体" w:eastAsia="宋体"/>
                <w:b/>
              </w:rPr>
              <w:t>角色</w:t>
            </w:r>
          </w:p>
        </w:tc>
        <w:tc>
          <w:tcPr>
            <w:tcW w:w="4536" w:type="dxa"/>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r>
    </w:tbl>
    <w:p/>
    <w:p>
      <w:pPr>
        <w:pStyle w:val="3"/>
        <w:spacing w:before="156" w:after="156" w:line="240" w:lineRule="auto"/>
        <w:rPr>
          <w:rFonts w:hint="eastAsia" w:ascii="宋体" w:hAnsi="宋体"/>
        </w:rPr>
      </w:pPr>
      <w:bookmarkStart w:id="103" w:name="_Toc17230"/>
      <w:r>
        <w:rPr>
          <w:rFonts w:hint="eastAsia" w:ascii="宋体" w:hAnsi="宋体"/>
          <w:lang w:val="en-US" w:eastAsia="zh-CN"/>
        </w:rPr>
        <w:t>7</w:t>
      </w:r>
      <w:r>
        <w:rPr>
          <w:rFonts w:hint="eastAsia" w:ascii="宋体" w:hAnsi="宋体"/>
        </w:rPr>
        <w:t>.3 系统功能需求</w:t>
      </w:r>
      <w:bookmarkEnd w:id="103"/>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pPr>
        <w:pStyle w:val="2"/>
        <w:spacing w:before="156" w:after="156" w:line="240" w:lineRule="auto"/>
        <w:rPr>
          <w:rFonts w:ascii="宋体" w:hAnsi="宋体" w:eastAsia="宋体"/>
        </w:rPr>
      </w:pPr>
      <w:bookmarkStart w:id="104" w:name="_Toc1964"/>
      <w:r>
        <w:rPr>
          <w:rFonts w:hint="eastAsia" w:ascii="宋体" w:hAnsi="宋体" w:eastAsia="宋体"/>
          <w:lang w:val="en-US" w:eastAsia="zh-CN"/>
        </w:rPr>
        <w:t>8</w:t>
      </w:r>
      <w:r>
        <w:rPr>
          <w:rFonts w:hint="eastAsia" w:ascii="宋体" w:hAnsi="宋体" w:eastAsia="宋体"/>
        </w:rPr>
        <w:t>.配置管理计划</w:t>
      </w:r>
      <w:bookmarkEnd w:id="104"/>
    </w:p>
    <w:p>
      <w:pPr>
        <w:pStyle w:val="3"/>
        <w:spacing w:before="156" w:after="156" w:line="240" w:lineRule="auto"/>
        <w:rPr>
          <w:rFonts w:hint="eastAsia" w:ascii="宋体" w:hAnsi="宋体"/>
        </w:rPr>
      </w:pPr>
      <w:bookmarkStart w:id="105" w:name="_Toc19357"/>
      <w:bookmarkStart w:id="106" w:name="_Toc533963051"/>
      <w:bookmarkStart w:id="107" w:name="_Toc531879249"/>
      <w:bookmarkStart w:id="108" w:name="_Toc529646969"/>
      <w:r>
        <w:rPr>
          <w:rFonts w:hint="eastAsia" w:ascii="宋体" w:hAnsi="宋体"/>
          <w:lang w:val="en-US" w:eastAsia="zh-CN"/>
        </w:rPr>
        <w:t>8</w:t>
      </w:r>
      <w:r>
        <w:rPr>
          <w:rFonts w:hint="eastAsia" w:ascii="宋体" w:hAnsi="宋体"/>
        </w:rPr>
        <w:t>.1配置管理</w:t>
      </w:r>
      <w:bookmarkEnd w:id="105"/>
      <w:bookmarkEnd w:id="106"/>
      <w:bookmarkEnd w:id="107"/>
      <w:bookmarkEnd w:id="108"/>
    </w:p>
    <w:p>
      <w:pPr>
        <w:pStyle w:val="4"/>
        <w:spacing w:before="156" w:after="156" w:line="240" w:lineRule="auto"/>
        <w:ind w:firstLine="420"/>
        <w:rPr>
          <w:rFonts w:hint="eastAsia" w:ascii="宋体" w:hAnsi="宋体" w:eastAsia="宋体"/>
        </w:rPr>
      </w:pPr>
      <w:bookmarkStart w:id="109" w:name="_Toc529483156"/>
      <w:bookmarkStart w:id="110" w:name="_Toc21852"/>
      <w:bookmarkStart w:id="111" w:name="_Toc531879250"/>
      <w:bookmarkStart w:id="112" w:name="_Toc533963052"/>
      <w:bookmarkStart w:id="113" w:name="_Toc529646970"/>
      <w:r>
        <w:rPr>
          <w:rFonts w:hint="eastAsia" w:ascii="宋体" w:hAnsi="宋体" w:eastAsia="宋体"/>
          <w:lang w:val="en-US" w:eastAsia="zh-CN"/>
        </w:rPr>
        <w:t>8</w:t>
      </w:r>
      <w:r>
        <w:rPr>
          <w:rFonts w:hint="eastAsia" w:ascii="宋体" w:hAnsi="宋体" w:eastAsia="宋体"/>
        </w:rPr>
        <w:t>.1.1配置项</w:t>
      </w:r>
      <w:bookmarkEnd w:id="109"/>
      <w:bookmarkEnd w:id="110"/>
      <w:bookmarkEnd w:id="111"/>
      <w:bookmarkEnd w:id="112"/>
      <w:bookmarkEnd w:id="113"/>
      <w:bookmarkStart w:id="114" w:name="_Toc533963053"/>
      <w:bookmarkStart w:id="115" w:name="_Toc529483157"/>
      <w:bookmarkStart w:id="116" w:name="_Toc531879251"/>
      <w:bookmarkStart w:id="117" w:name="_Toc529646971"/>
    </w:p>
    <w:p>
      <w:pPr>
        <w:pStyle w:val="29"/>
        <w:rPr>
          <w:rFonts w:asciiTheme="minorHAnsi" w:hAnsiTheme="minorHAnsi" w:eastAsiaTheme="minorEastAsia"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pPr>
        <w:pStyle w:val="4"/>
        <w:spacing w:before="156" w:after="156" w:line="240" w:lineRule="auto"/>
        <w:ind w:firstLine="420"/>
        <w:rPr>
          <w:rFonts w:hint="eastAsia" w:ascii="宋体" w:hAnsi="宋体" w:eastAsia="宋体"/>
        </w:rPr>
      </w:pPr>
      <w:bookmarkStart w:id="118" w:name="_Toc23899"/>
      <w:r>
        <w:rPr>
          <w:rFonts w:hint="eastAsia" w:ascii="宋体" w:hAnsi="宋体" w:eastAsia="宋体"/>
          <w:lang w:val="en-US" w:eastAsia="zh-CN"/>
        </w:rPr>
        <w:t>8</w:t>
      </w:r>
      <w:r>
        <w:rPr>
          <w:rFonts w:hint="eastAsia" w:ascii="宋体" w:hAnsi="宋体" w:eastAsia="宋体"/>
        </w:rPr>
        <w:t>.1.2配置命名</w:t>
      </w:r>
      <w:bookmarkEnd w:id="114"/>
      <w:bookmarkEnd w:id="115"/>
      <w:bookmarkEnd w:id="116"/>
      <w:bookmarkEnd w:id="117"/>
      <w:bookmarkEnd w:id="118"/>
    </w:p>
    <w:p>
      <w:pPr>
        <w:rPr>
          <w:rFonts w:ascii="Times New Roman" w:hAnsi="Times New Roman" w:eastAsia="宋体" w:cs="Times New Roman"/>
          <w:sz w:val="24"/>
          <w:szCs w:val="20"/>
        </w:rPr>
      </w:pPr>
      <w:r>
        <w:rPr>
          <w:rFonts w:hint="eastAsia" w:ascii="Times New Roman" w:hAnsi="Times New Roman" w:eastAsia="宋体" w:cs="Times New Roman"/>
          <w:sz w:val="24"/>
          <w:szCs w:val="20"/>
        </w:rPr>
        <w:t>组内文件命名规范为 SRA-G15-文件名</w:t>
      </w:r>
    </w:p>
    <w:p>
      <w:pPr>
        <w:rPr>
          <w:rFonts w:ascii="Times New Roman" w:hAnsi="Times New Roman" w:eastAsia="宋体" w:cs="Times New Roman"/>
          <w:sz w:val="24"/>
          <w:szCs w:val="20"/>
        </w:rPr>
      </w:pPr>
      <w:r>
        <w:rPr>
          <w:rFonts w:hint="eastAsia" w:ascii="Times New Roman" w:hAnsi="Times New Roman" w:eastAsia="宋体" w:cs="Times New Roman"/>
          <w:sz w:val="24"/>
          <w:szCs w:val="20"/>
        </w:rPr>
        <w:t>如果是会议纪要，则需在文件名后加上日期，如 SRA-G15-会议纪要-2.</w:t>
      </w:r>
      <w:r>
        <w:rPr>
          <w:rFonts w:ascii="Times New Roman" w:hAnsi="Times New Roman" w:eastAsia="宋体" w:cs="Times New Roman"/>
          <w:sz w:val="24"/>
          <w:szCs w:val="20"/>
        </w:rPr>
        <w:t>25</w:t>
      </w:r>
    </w:p>
    <w:p>
      <w:pPr>
        <w:pStyle w:val="4"/>
        <w:spacing w:before="156" w:after="156" w:line="240" w:lineRule="auto"/>
        <w:ind w:firstLine="420"/>
        <w:rPr>
          <w:rFonts w:hint="eastAsia" w:ascii="宋体" w:hAnsi="宋体" w:eastAsia="宋体"/>
        </w:rPr>
      </w:pPr>
      <w:bookmarkStart w:id="119" w:name="_Toc9174"/>
      <w:bookmarkStart w:id="120" w:name="_Toc533963055"/>
      <w:bookmarkStart w:id="121" w:name="_Toc531879253"/>
      <w:r>
        <w:rPr>
          <w:rFonts w:hint="eastAsia" w:ascii="宋体" w:hAnsi="宋体" w:eastAsia="宋体"/>
          <w:lang w:val="en-US" w:eastAsia="zh-CN"/>
        </w:rPr>
        <w:t>8</w:t>
      </w:r>
      <w:r>
        <w:rPr>
          <w:rFonts w:hint="eastAsia" w:ascii="宋体" w:hAnsi="宋体" w:eastAsia="宋体"/>
        </w:rPr>
        <w:t>.1.3 配置人员</w:t>
      </w:r>
      <w:bookmarkEnd w:id="119"/>
      <w:bookmarkEnd w:id="120"/>
      <w:bookmarkEnd w:id="121"/>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配置管理员由叶诗雨担任，负责对版本的控制管理，以及在项目准备阶段对组员进行配置管理工具的使用培训。</w:t>
      </w:r>
    </w:p>
    <w:p>
      <w:pPr>
        <w:pStyle w:val="3"/>
        <w:spacing w:before="156" w:after="156" w:line="240" w:lineRule="auto"/>
        <w:rPr>
          <w:rFonts w:hint="eastAsia" w:ascii="宋体" w:hAnsi="宋体"/>
        </w:rPr>
      </w:pPr>
      <w:bookmarkStart w:id="122" w:name="_Toc529483159"/>
      <w:bookmarkStart w:id="123" w:name="_Toc531879254"/>
      <w:bookmarkStart w:id="124" w:name="_Toc2673"/>
      <w:bookmarkStart w:id="125" w:name="_Toc533963056"/>
      <w:bookmarkStart w:id="126" w:name="_Toc529646973"/>
      <w:r>
        <w:rPr>
          <w:rFonts w:hint="eastAsia" w:ascii="宋体" w:hAnsi="宋体"/>
          <w:lang w:val="en-US" w:eastAsia="zh-CN"/>
        </w:rPr>
        <w:t>8</w:t>
      </w:r>
      <w:r>
        <w:rPr>
          <w:rFonts w:hint="eastAsia" w:ascii="宋体" w:hAnsi="宋体"/>
        </w:rPr>
        <w:t>.2 版本管理</w:t>
      </w:r>
      <w:bookmarkEnd w:id="122"/>
      <w:bookmarkEnd w:id="123"/>
      <w:bookmarkEnd w:id="124"/>
      <w:bookmarkEnd w:id="125"/>
      <w:bookmarkEnd w:id="126"/>
    </w:p>
    <w:p>
      <w:pPr>
        <w:pStyle w:val="4"/>
        <w:spacing w:before="156" w:after="156" w:line="240" w:lineRule="auto"/>
        <w:ind w:firstLine="420"/>
        <w:rPr>
          <w:rFonts w:hint="eastAsia" w:ascii="宋体" w:hAnsi="宋体" w:eastAsia="宋体"/>
        </w:rPr>
      </w:pPr>
      <w:bookmarkStart w:id="127" w:name="_Toc529646974"/>
      <w:bookmarkStart w:id="128" w:name="_Toc533963057"/>
      <w:bookmarkStart w:id="129" w:name="_Toc529483160"/>
      <w:bookmarkStart w:id="130" w:name="_Toc26666"/>
      <w:bookmarkStart w:id="131" w:name="_Toc531879255"/>
      <w:r>
        <w:rPr>
          <w:rFonts w:hint="eastAsia" w:ascii="宋体" w:hAnsi="宋体" w:eastAsia="宋体"/>
          <w:lang w:val="en-US" w:eastAsia="zh-CN"/>
        </w:rPr>
        <w:t>8</w:t>
      </w:r>
      <w:r>
        <w:rPr>
          <w:rFonts w:hint="eastAsia" w:ascii="宋体" w:hAnsi="宋体" w:eastAsia="宋体"/>
        </w:rPr>
        <w:t>.2.1 版本格式</w:t>
      </w:r>
      <w:bookmarkEnd w:id="127"/>
      <w:bookmarkEnd w:id="128"/>
      <w:bookmarkEnd w:id="129"/>
      <w:bookmarkEnd w:id="130"/>
      <w:bookmarkEnd w:id="131"/>
    </w:p>
    <w:p>
      <w:pPr>
        <w:pStyle w:val="38"/>
        <w:ind w:firstLine="0" w:firstLineChars="0"/>
        <w:rPr>
          <w:rFonts w:ascii="Times New Roman" w:hAnsi="Times New Roman" w:eastAsia="宋体" w:cs="Times New Roman"/>
          <w:sz w:val="24"/>
          <w:szCs w:val="20"/>
        </w:rPr>
      </w:pPr>
      <w:bookmarkStart w:id="132" w:name="_Toc531879256"/>
      <w:bookmarkStart w:id="133" w:name="_Toc533963058"/>
      <w:bookmarkStart w:id="134" w:name="_Toc529646975"/>
      <w:bookmarkStart w:id="135" w:name="_Toc529483161"/>
      <w:r>
        <w:rPr>
          <w:rFonts w:ascii="Times New Roman" w:hAnsi="Times New Roman" w:eastAsia="宋体" w:cs="Times New Roman"/>
          <w:sz w:val="24"/>
          <w:szCs w:val="20"/>
        </w:rPr>
        <w:t>每一个文档的版本格式为[主版本号.子版本号.修正版本号]。</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示例：0.1.1</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文档的初始版本为0.1.0</w:t>
      </w:r>
      <w:r>
        <w:rPr>
          <w:rFonts w:hint="eastAsia" w:ascii="Times New Roman" w:hAnsi="Times New Roman" w:eastAsia="宋体" w:cs="Times New Roman"/>
          <w:sz w:val="24"/>
          <w:szCs w:val="20"/>
        </w:rPr>
        <w:t>。</w:t>
      </w:r>
    </w:p>
    <w:p>
      <w:pPr>
        <w:pStyle w:val="4"/>
        <w:spacing w:before="156" w:after="156" w:line="240" w:lineRule="auto"/>
        <w:ind w:firstLine="420"/>
        <w:rPr>
          <w:rFonts w:hint="eastAsia" w:ascii="宋体" w:hAnsi="宋体" w:eastAsia="宋体"/>
        </w:rPr>
      </w:pPr>
      <w:bookmarkStart w:id="136" w:name="_Toc6989"/>
      <w:r>
        <w:rPr>
          <w:rFonts w:hint="eastAsia" w:ascii="宋体" w:hAnsi="宋体" w:eastAsia="宋体"/>
          <w:lang w:val="en-US" w:eastAsia="zh-CN"/>
        </w:rPr>
        <w:t>8</w:t>
      </w:r>
      <w:r>
        <w:rPr>
          <w:rFonts w:hint="eastAsia" w:ascii="宋体" w:hAnsi="宋体" w:eastAsia="宋体"/>
        </w:rPr>
        <w:t>.2.2 版本更新</w:t>
      </w:r>
      <w:bookmarkEnd w:id="132"/>
      <w:bookmarkEnd w:id="133"/>
      <w:bookmarkEnd w:id="134"/>
      <w:bookmarkEnd w:id="135"/>
      <w:bookmarkEnd w:id="136"/>
    </w:p>
    <w:p>
      <w:pPr>
        <w:pStyle w:val="38"/>
        <w:ind w:firstLine="0" w:firstLineChars="0"/>
        <w:rPr>
          <w:rFonts w:ascii="Times New Roman" w:hAnsi="Times New Roman" w:eastAsia="宋体" w:cs="Times New Roman"/>
          <w:sz w:val="24"/>
          <w:szCs w:val="20"/>
        </w:rPr>
      </w:pPr>
      <w:bookmarkStart w:id="137" w:name="_Toc529483162"/>
      <w:bookmarkStart w:id="138" w:name="_Toc531879257"/>
      <w:bookmarkStart w:id="139" w:name="_Toc529646976"/>
      <w:bookmarkStart w:id="140" w:name="_Toc533963059"/>
      <w:r>
        <w:rPr>
          <w:rFonts w:hint="eastAsia" w:ascii="Times New Roman" w:hAnsi="Times New Roman" w:eastAsia="宋体" w:cs="Times New Roman"/>
          <w:sz w:val="24"/>
          <w:szCs w:val="20"/>
        </w:rPr>
        <w:t>当文件内容有了重大的变化或改进，主版本号加1。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当文档的内容有了模块的增加、补充等，子版本号加1。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当文档的内容有了小修改，如修正了纰漏等，修正版本号加1。</w:t>
      </w:r>
    </w:p>
    <w:p>
      <w:pPr>
        <w:pStyle w:val="3"/>
        <w:spacing w:before="156" w:after="156" w:line="240" w:lineRule="auto"/>
        <w:rPr>
          <w:rFonts w:hint="eastAsia" w:ascii="宋体" w:hAnsi="宋体"/>
        </w:rPr>
      </w:pPr>
      <w:bookmarkStart w:id="141" w:name="_Toc23083"/>
      <w:r>
        <w:rPr>
          <w:rFonts w:hint="eastAsia" w:ascii="宋体" w:hAnsi="宋体"/>
          <w:lang w:val="en-US" w:eastAsia="zh-CN"/>
        </w:rPr>
        <w:t>8</w:t>
      </w:r>
      <w:r>
        <w:rPr>
          <w:rFonts w:hint="eastAsia" w:ascii="宋体" w:hAnsi="宋体"/>
        </w:rPr>
        <w:t>.3 Git使用策略</w:t>
      </w:r>
      <w:bookmarkEnd w:id="137"/>
      <w:bookmarkEnd w:id="138"/>
      <w:bookmarkEnd w:id="139"/>
      <w:bookmarkEnd w:id="140"/>
      <w:bookmarkEnd w:id="141"/>
    </w:p>
    <w:p>
      <w:pPr>
        <w:pStyle w:val="4"/>
        <w:spacing w:before="156" w:after="156" w:line="240" w:lineRule="auto"/>
        <w:ind w:firstLine="420"/>
        <w:rPr>
          <w:rFonts w:hint="eastAsia" w:ascii="宋体" w:hAnsi="宋体" w:eastAsia="宋体"/>
        </w:rPr>
      </w:pPr>
      <w:bookmarkStart w:id="142" w:name="_Toc533963060"/>
      <w:bookmarkStart w:id="143" w:name="_Toc7469"/>
      <w:bookmarkStart w:id="144" w:name="_Toc531879258"/>
      <w:r>
        <w:rPr>
          <w:rFonts w:hint="eastAsia" w:ascii="宋体" w:hAnsi="宋体" w:eastAsia="宋体"/>
          <w:lang w:val="en-US" w:eastAsia="zh-CN"/>
        </w:rPr>
        <w:t>8</w:t>
      </w:r>
      <w:r>
        <w:rPr>
          <w:rFonts w:hint="eastAsia" w:ascii="宋体" w:hAnsi="宋体" w:eastAsia="宋体"/>
        </w:rPr>
        <w:t>.3.1 Git账号</w:t>
      </w:r>
      <w:bookmarkEnd w:id="142"/>
      <w:bookmarkEnd w:id="143"/>
      <w:bookmarkEnd w:id="14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2773"/>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jc w:val="center"/>
              <w:rPr>
                <w:b/>
                <w:bCs/>
                <w:sz w:val="24"/>
                <w:szCs w:val="24"/>
              </w:rPr>
            </w:pPr>
            <w:r>
              <w:rPr>
                <w:rFonts w:hint="eastAsia"/>
                <w:b/>
                <w:bCs/>
                <w:sz w:val="24"/>
                <w:szCs w:val="24"/>
              </w:rPr>
              <w:t>姓名</w:t>
            </w:r>
          </w:p>
        </w:tc>
        <w:tc>
          <w:tcPr>
            <w:tcW w:w="2773" w:type="dxa"/>
          </w:tcPr>
          <w:p>
            <w:pPr>
              <w:jc w:val="center"/>
              <w:rPr>
                <w:b/>
                <w:bCs/>
                <w:sz w:val="24"/>
                <w:szCs w:val="24"/>
              </w:rPr>
            </w:pPr>
            <w:r>
              <w:rPr>
                <w:rFonts w:hint="eastAsia"/>
                <w:b/>
                <w:bCs/>
                <w:sz w:val="24"/>
                <w:szCs w:val="24"/>
              </w:rPr>
              <w:t>职位</w:t>
            </w:r>
          </w:p>
        </w:tc>
        <w:tc>
          <w:tcPr>
            <w:tcW w:w="2875" w:type="dxa"/>
          </w:tcPr>
          <w:p>
            <w:pPr>
              <w:jc w:val="center"/>
              <w:rPr>
                <w:b/>
                <w:bCs/>
                <w:sz w:val="24"/>
                <w:szCs w:val="24"/>
              </w:rPr>
            </w:pPr>
            <w:r>
              <w:rPr>
                <w:rFonts w:hint="eastAsia"/>
                <w:b/>
                <w:bCs/>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徐文君</w:t>
            </w:r>
          </w:p>
        </w:tc>
        <w:tc>
          <w:tcPr>
            <w:tcW w:w="2773" w:type="dxa"/>
          </w:tcPr>
          <w:p>
            <w:pPr>
              <w:rPr>
                <w:sz w:val="24"/>
                <w:szCs w:val="24"/>
              </w:rPr>
            </w:pPr>
            <w:r>
              <w:rPr>
                <w:rFonts w:hint="eastAsia"/>
                <w:sz w:val="24"/>
                <w:szCs w:val="24"/>
              </w:rPr>
              <w:t>组长</w:t>
            </w:r>
          </w:p>
        </w:tc>
        <w:tc>
          <w:tcPr>
            <w:tcW w:w="2875" w:type="dxa"/>
          </w:tcPr>
          <w:p>
            <w:pPr>
              <w:rPr>
                <w:sz w:val="24"/>
                <w:szCs w:val="24"/>
              </w:rPr>
            </w:pPr>
            <w:r>
              <w:rPr>
                <w:sz w:val="24"/>
                <w:szCs w:val="24"/>
              </w:rPr>
              <w:t>xwj726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叶诗雨</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ysuny2333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吴佳璐</w:t>
            </w:r>
          </w:p>
        </w:tc>
        <w:tc>
          <w:tcPr>
            <w:tcW w:w="2773" w:type="dxa"/>
          </w:tcPr>
          <w:p>
            <w:pPr>
              <w:rPr>
                <w:sz w:val="24"/>
                <w:szCs w:val="24"/>
              </w:rPr>
            </w:pPr>
            <w:r>
              <w:rPr>
                <w:rFonts w:hint="eastAsia"/>
                <w:sz w:val="24"/>
                <w:szCs w:val="24"/>
              </w:rPr>
              <w:t>组员</w:t>
            </w:r>
          </w:p>
        </w:tc>
        <w:tc>
          <w:tcPr>
            <w:tcW w:w="2875" w:type="dxa"/>
          </w:tcPr>
          <w:p>
            <w:pPr>
              <w:rPr>
                <w:sz w:val="24"/>
                <w:szCs w:val="24"/>
              </w:rPr>
            </w:pPr>
            <w:r>
              <w:rPr>
                <w:rFonts w:hint="eastAsia"/>
                <w:sz w:val="24"/>
                <w:szCs w:val="24"/>
              </w:rPr>
              <w:t>31901130minion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何雨珊</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2974597870@qq.com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刘柏轩</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lbxxxx</w:t>
            </w:r>
          </w:p>
        </w:tc>
      </w:tr>
    </w:tbl>
    <w:p>
      <w:pPr>
        <w:pStyle w:val="4"/>
        <w:spacing w:before="156" w:after="156" w:line="240" w:lineRule="auto"/>
        <w:ind w:firstLine="420"/>
        <w:rPr>
          <w:rFonts w:hint="eastAsia" w:ascii="宋体" w:hAnsi="宋体" w:eastAsia="宋体"/>
        </w:rPr>
      </w:pPr>
      <w:bookmarkStart w:id="145" w:name="_Toc31754"/>
      <w:bookmarkStart w:id="146" w:name="_Toc531879259"/>
      <w:bookmarkStart w:id="147" w:name="_Toc533963061"/>
      <w:bookmarkStart w:id="148" w:name="_Toc529646977"/>
      <w:r>
        <w:rPr>
          <w:rFonts w:hint="eastAsia" w:ascii="宋体" w:hAnsi="宋体" w:eastAsia="宋体"/>
          <w:lang w:val="en-US" w:eastAsia="zh-CN"/>
        </w:rPr>
        <w:t>8</w:t>
      </w:r>
      <w:r>
        <w:rPr>
          <w:rFonts w:hint="eastAsia" w:ascii="宋体" w:hAnsi="宋体" w:eastAsia="宋体"/>
        </w:rPr>
        <w:t>.3.2 仓库的结构</w:t>
      </w:r>
      <w:bookmarkEnd w:id="145"/>
      <w:bookmarkEnd w:id="146"/>
      <w:bookmarkEnd w:id="147"/>
      <w:bookmarkEnd w:id="148"/>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本项目的配置管理包含一个主分支master及五个个人分支</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在master分支中包含了非受控文档及受控文档。其中受控文档包含了本项目所有需要提交的交付物及产品，非受控文档包含了项目相关而不必提交的资源</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在个人分支中放置每个人在项目进行过程中产生的文档及各种资源</w:t>
      </w:r>
    </w:p>
    <w:p>
      <w:pPr>
        <w:rPr>
          <w:rFonts w:ascii="等线" w:hAnsi="等线" w:eastAsia="等线" w:cs="Times New Roman"/>
        </w:rPr>
      </w:pPr>
    </w:p>
    <w:p>
      <w:pPr>
        <w:pStyle w:val="4"/>
        <w:spacing w:before="156" w:after="156" w:line="240" w:lineRule="auto"/>
        <w:ind w:firstLine="420"/>
        <w:rPr>
          <w:rFonts w:hint="eastAsia" w:ascii="宋体" w:hAnsi="宋体" w:eastAsia="宋体"/>
        </w:rPr>
      </w:pPr>
      <w:bookmarkStart w:id="149" w:name="_Toc529646980"/>
      <w:bookmarkStart w:id="150" w:name="_Toc533963062"/>
      <w:bookmarkStart w:id="151" w:name="_Toc13244"/>
      <w:bookmarkStart w:id="152" w:name="_Toc531879260"/>
      <w:r>
        <w:rPr>
          <w:rFonts w:hint="eastAsia" w:ascii="宋体" w:hAnsi="宋体" w:eastAsia="宋体"/>
          <w:lang w:val="en-US" w:eastAsia="zh-CN"/>
        </w:rPr>
        <w:t>8</w:t>
      </w:r>
      <w:r>
        <w:rPr>
          <w:rFonts w:hint="eastAsia" w:ascii="宋体" w:hAnsi="宋体" w:eastAsia="宋体"/>
        </w:rPr>
        <w:t>.3.3 操作权限</w:t>
      </w:r>
      <w:bookmarkEnd w:id="149"/>
      <w:bookmarkEnd w:id="150"/>
      <w:bookmarkEnd w:id="151"/>
      <w:bookmarkEnd w:id="152"/>
      <w:r>
        <w:rPr>
          <w:rFonts w:hint="eastAsia" w:ascii="宋体" w:hAnsi="宋体" w:eastAsia="宋体"/>
        </w:rPr>
        <w:tab/>
      </w:r>
      <w:r>
        <w:rPr>
          <w:rFonts w:hint="eastAsia" w:ascii="宋体" w:hAnsi="宋体" w:eastAsia="宋体"/>
        </w:rPr>
        <w:tab/>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b/>
                <w:bCs/>
                <w:sz w:val="24"/>
                <w:szCs w:val="24"/>
              </w:rPr>
            </w:pPr>
            <w:r>
              <w:rPr>
                <w:rFonts w:hint="eastAsia"/>
                <w:b/>
                <w:bCs/>
                <w:sz w:val="24"/>
                <w:szCs w:val="24"/>
              </w:rPr>
              <w:t>文件夹</w:t>
            </w:r>
          </w:p>
        </w:tc>
        <w:tc>
          <w:tcPr>
            <w:tcW w:w="4148" w:type="dxa"/>
          </w:tcPr>
          <w:p>
            <w:pPr>
              <w:jc w:val="center"/>
              <w:rPr>
                <w:b/>
                <w:bCs/>
                <w:sz w:val="24"/>
                <w:szCs w:val="24"/>
              </w:rPr>
            </w:pPr>
            <w:r>
              <w:rPr>
                <w:rFonts w:hint="eastAsia"/>
                <w:b/>
                <w:bCs/>
                <w:sz w:val="24"/>
                <w:szCs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master分支中的受控文档</w:t>
            </w:r>
          </w:p>
        </w:tc>
        <w:tc>
          <w:tcPr>
            <w:tcW w:w="4148" w:type="dxa"/>
          </w:tcPr>
          <w:p>
            <w:pPr>
              <w:rPr>
                <w:sz w:val="24"/>
                <w:szCs w:val="24"/>
              </w:rPr>
            </w:pPr>
            <w:r>
              <w:rPr>
                <w:rFonts w:hint="eastAsia"/>
                <w:sz w:val="24"/>
                <w:szCs w:val="24"/>
              </w:rPr>
              <w:t>组长、配置管理员拥有管理者权限，其他组员为只读权限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sz w:val="24"/>
                <w:szCs w:val="24"/>
              </w:rPr>
              <w:t>m</w:t>
            </w:r>
            <w:r>
              <w:rPr>
                <w:rFonts w:hint="eastAsia"/>
                <w:sz w:val="24"/>
                <w:szCs w:val="24"/>
              </w:rPr>
              <w:t>aster分支中的非受控文档</w:t>
            </w:r>
          </w:p>
        </w:tc>
        <w:tc>
          <w:tcPr>
            <w:tcW w:w="4148" w:type="dxa"/>
          </w:tcPr>
          <w:p>
            <w:pPr>
              <w:rPr>
                <w:sz w:val="24"/>
                <w:szCs w:val="24"/>
              </w:rPr>
            </w:pPr>
            <w:r>
              <w:rPr>
                <w:rFonts w:hint="eastAsia"/>
                <w:sz w:val="24"/>
                <w:szCs w:val="24"/>
              </w:rPr>
              <w:t>组长、配置管理员拥有管理者权限，会议记录员可上传会议纪要，其他组员为只读权限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个人分支</w:t>
            </w:r>
          </w:p>
        </w:tc>
        <w:tc>
          <w:tcPr>
            <w:tcW w:w="4148" w:type="dxa"/>
          </w:tcPr>
          <w:p>
            <w:pPr>
              <w:rPr>
                <w:sz w:val="24"/>
                <w:szCs w:val="24"/>
              </w:rPr>
            </w:pPr>
            <w:r>
              <w:rPr>
                <w:rFonts w:hint="eastAsia"/>
                <w:sz w:val="24"/>
                <w:szCs w:val="24"/>
              </w:rPr>
              <w:t>成员可管理自己的分支</w:t>
            </w:r>
          </w:p>
        </w:tc>
      </w:tr>
    </w:tbl>
    <w:p>
      <w:pPr>
        <w:pStyle w:val="4"/>
        <w:spacing w:before="156" w:after="156" w:line="240" w:lineRule="auto"/>
        <w:ind w:firstLine="420"/>
        <w:rPr>
          <w:rFonts w:hint="eastAsia" w:ascii="宋体" w:hAnsi="宋体" w:eastAsia="宋体"/>
        </w:rPr>
      </w:pPr>
      <w:bookmarkStart w:id="153" w:name="_Toc531879261"/>
      <w:bookmarkStart w:id="154" w:name="_Toc533963063"/>
      <w:bookmarkStart w:id="155" w:name="_Toc27641"/>
      <w:r>
        <w:rPr>
          <w:rFonts w:hint="eastAsia" w:ascii="宋体" w:hAnsi="宋体" w:eastAsia="宋体"/>
          <w:lang w:val="en-US" w:eastAsia="zh-CN"/>
        </w:rPr>
        <w:t>8</w:t>
      </w:r>
      <w:r>
        <w:rPr>
          <w:rFonts w:hint="eastAsia" w:ascii="宋体" w:hAnsi="宋体" w:eastAsia="宋体"/>
        </w:rPr>
        <w:t>.3.4 应用场景</w:t>
      </w:r>
      <w:bookmarkEnd w:id="153"/>
      <w:bookmarkEnd w:id="154"/>
      <w:bookmarkEnd w:id="155"/>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464"/>
        <w:gridCol w:w="1374"/>
        <w:gridCol w:w="3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场景</w:t>
            </w:r>
          </w:p>
        </w:tc>
        <w:tc>
          <w:tcPr>
            <w:tcW w:w="1464" w:type="dxa"/>
            <w:shd w:val="clear" w:color="auto" w:fill="auto"/>
          </w:tcPr>
          <w:p>
            <w:pPr>
              <w:rPr>
                <w:sz w:val="24"/>
                <w:szCs w:val="24"/>
              </w:rPr>
            </w:pPr>
            <w:r>
              <w:rPr>
                <w:rFonts w:hint="eastAsia"/>
                <w:sz w:val="24"/>
                <w:szCs w:val="24"/>
              </w:rPr>
              <w:t>操作人</w:t>
            </w:r>
          </w:p>
        </w:tc>
        <w:tc>
          <w:tcPr>
            <w:tcW w:w="1374" w:type="dxa"/>
            <w:shd w:val="clear" w:color="auto" w:fill="auto"/>
          </w:tcPr>
          <w:p>
            <w:pPr>
              <w:rPr>
                <w:sz w:val="24"/>
                <w:szCs w:val="24"/>
              </w:rPr>
            </w:pPr>
            <w:r>
              <w:rPr>
                <w:rFonts w:hint="eastAsia"/>
                <w:sz w:val="24"/>
                <w:szCs w:val="24"/>
              </w:rPr>
              <w:t>操作分支/目录</w:t>
            </w:r>
          </w:p>
        </w:tc>
        <w:tc>
          <w:tcPr>
            <w:tcW w:w="3446" w:type="dxa"/>
            <w:shd w:val="clear" w:color="auto" w:fill="auto"/>
          </w:tcPr>
          <w:p>
            <w:pPr>
              <w:rPr>
                <w:sz w:val="24"/>
                <w:szCs w:val="24"/>
              </w:rPr>
            </w:pPr>
            <w:r>
              <w:rPr>
                <w:rFonts w:hint="eastAsia"/>
                <w:sz w:val="24"/>
                <w:szCs w:val="24"/>
              </w:rPr>
              <w:t>上传注释示例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协同编写某文档的0.1.0版本，提交个人所负责的工作成果</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bookmarkStart w:id="156" w:name="_Hlk97460321"/>
            <w:r>
              <w:rPr>
                <w:rFonts w:hint="eastAsia"/>
                <w:sz w:val="24"/>
                <w:szCs w:val="24"/>
              </w:rPr>
              <w:t>提交《项目总体计划》[v0.1.0</w:t>
            </w:r>
            <w:r>
              <w:rPr>
                <w:sz w:val="24"/>
                <w:szCs w:val="24"/>
              </w:rPr>
              <w:t>]</w:t>
            </w:r>
            <w:r>
              <w:rPr>
                <w:rFonts w:hint="eastAsia"/>
                <w:sz w:val="24"/>
                <w:szCs w:val="24"/>
              </w:rPr>
              <w:t>版本的1、引言部分</w:t>
            </w:r>
            <w:bookmarkEnd w:id="1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提交由一个人负责的文件</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r>
              <w:rPr>
                <w:rFonts w:hint="eastAsia"/>
                <w:sz w:val="24"/>
                <w:szCs w:val="24"/>
              </w:rPr>
              <w:t>提交OBS图[</w:t>
            </w:r>
            <w:r>
              <w:rPr>
                <w:sz w:val="24"/>
                <w:szCs w:val="24"/>
              </w:rPr>
              <w:t>v0.1.0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更新现有文件</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w:t>
            </w:r>
            <w:r>
              <w:rPr>
                <w:rFonts w:hint="eastAsia"/>
                <w:sz w:val="24"/>
                <w:szCs w:val="24"/>
              </w:rPr>
              <w:t>ster</w:t>
            </w:r>
          </w:p>
        </w:tc>
        <w:tc>
          <w:tcPr>
            <w:tcW w:w="3446" w:type="dxa"/>
            <w:shd w:val="clear" w:color="auto" w:fill="auto"/>
          </w:tcPr>
          <w:p>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r>
              <w:rPr>
                <w:rFonts w:hint="eastAsia"/>
                <w:sz w:val="24"/>
                <w:szCs w:val="24"/>
              </w:rPr>
              <w:t>受控文档</w:t>
            </w:r>
          </w:p>
        </w:tc>
        <w:tc>
          <w:tcPr>
            <w:tcW w:w="3446" w:type="dxa"/>
            <w:shd w:val="clear" w:color="auto" w:fill="auto"/>
          </w:tcPr>
          <w:p>
            <w:pPr>
              <w:rPr>
                <w:sz w:val="24"/>
                <w:szCs w:val="24"/>
              </w:rPr>
            </w:pPr>
            <w:r>
              <w:rPr>
                <w:rFonts w:hint="eastAsia"/>
                <w:sz w:val="24"/>
                <w:szCs w:val="24"/>
              </w:rPr>
              <w:t>提交《可行性分析》[v0.1.0]为[v0.2.0]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对配置管理系统中的文件命名进行整改</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p>
        </w:tc>
        <w:tc>
          <w:tcPr>
            <w:tcW w:w="3446" w:type="dxa"/>
            <w:shd w:val="clear" w:color="auto" w:fill="auto"/>
          </w:tcPr>
          <w:p>
            <w:pPr>
              <w:rPr>
                <w:sz w:val="24"/>
                <w:szCs w:val="24"/>
              </w:rPr>
            </w:pPr>
            <w:r>
              <w:rPr>
                <w:rFonts w:hint="eastAsia"/>
                <w:sz w:val="24"/>
                <w:szCs w:val="24"/>
              </w:rPr>
              <w:t>整改文件命名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提交会议记录</w:t>
            </w:r>
          </w:p>
        </w:tc>
        <w:tc>
          <w:tcPr>
            <w:tcW w:w="1464" w:type="dxa"/>
            <w:shd w:val="clear" w:color="auto" w:fill="auto"/>
          </w:tcPr>
          <w:p>
            <w:pPr>
              <w:rPr>
                <w:sz w:val="24"/>
                <w:szCs w:val="24"/>
              </w:rPr>
            </w:pPr>
            <w:r>
              <w:rPr>
                <w:rFonts w:hint="eastAsia"/>
                <w:sz w:val="24"/>
                <w:szCs w:val="24"/>
              </w:rPr>
              <w:t>会议记录员</w:t>
            </w:r>
          </w:p>
        </w:tc>
        <w:tc>
          <w:tcPr>
            <w:tcW w:w="1374" w:type="dxa"/>
            <w:shd w:val="clear" w:color="auto" w:fill="auto"/>
          </w:tcPr>
          <w:p>
            <w:pPr>
              <w:rPr>
                <w:sz w:val="24"/>
                <w:szCs w:val="24"/>
              </w:rPr>
            </w:pPr>
            <w:r>
              <w:rPr>
                <w:rFonts w:hint="eastAsia"/>
                <w:sz w:val="24"/>
                <w:szCs w:val="24"/>
              </w:rPr>
              <w:t>master/非受控文档/会议纪要</w:t>
            </w:r>
          </w:p>
        </w:tc>
        <w:tc>
          <w:tcPr>
            <w:tcW w:w="3446" w:type="dxa"/>
            <w:shd w:val="clear" w:color="auto" w:fill="auto"/>
          </w:tcPr>
          <w:p>
            <w:pPr>
              <w:rPr>
                <w:sz w:val="24"/>
                <w:szCs w:val="24"/>
              </w:rPr>
            </w:pPr>
            <w:r>
              <w:rPr>
                <w:rFonts w:hint="eastAsia"/>
                <w:sz w:val="24"/>
                <w:szCs w:val="24"/>
              </w:rPr>
              <w:t>提交《会议纪要-10.31》</w:t>
            </w:r>
          </w:p>
        </w:tc>
      </w:tr>
    </w:tbl>
    <w:p>
      <w:pPr>
        <w:pStyle w:val="38"/>
        <w:ind w:firstLine="0" w:firstLineChars="0"/>
        <w:rPr>
          <w:rFonts w:ascii="Times New Roman" w:hAnsi="Times New Roman" w:eastAsia="宋体" w:cs="Times New Roman"/>
          <w:sz w:val="24"/>
          <w:szCs w:val="20"/>
        </w:rPr>
      </w:pP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注意点：</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1.</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将修改的文件push到远程仓库时，备注应该详细，应写出对哪些文件的哪些部分做了何种修改，如：提交《项目总体计划》</w:t>
      </w:r>
      <w:r>
        <w:rPr>
          <w:rFonts w:ascii="Times New Roman" w:hAnsi="Times New Roman" w:eastAsia="宋体" w:cs="Times New Roman"/>
          <w:sz w:val="24"/>
          <w:szCs w:val="20"/>
        </w:rPr>
        <w:t>[v0.1.0]版本的1、引言部分</w:t>
      </w:r>
      <w:r>
        <w:rPr>
          <w:rFonts w:hint="eastAsia" w:ascii="Times New Roman" w:hAnsi="Times New Roman" w:eastAsia="宋体" w:cs="Times New Roman"/>
          <w:sz w:val="24"/>
          <w:szCs w:val="20"/>
        </w:rPr>
        <w:t>，而不要笼统的说修改了某个文件</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2.</w:t>
      </w:r>
      <w:r>
        <w:rPr>
          <w:rFonts w:ascii="Times New Roman" w:hAnsi="Times New Roman" w:eastAsia="宋体" w:cs="Times New Roman"/>
          <w:sz w:val="24"/>
          <w:szCs w:val="20"/>
        </w:rPr>
        <w:t xml:space="preserve"> push之前请先fetch，看看远程仓库目前是不是最新版本，如果是的话先pull下来，再push，防止冲突。</w:t>
      </w:r>
    </w:p>
    <w:p>
      <w:pPr>
        <w:rPr>
          <w:rFonts w:ascii="Times New Roman" w:hAnsi="Times New Roman" w:eastAsia="宋体" w:cs="Times New Roman"/>
          <w:sz w:val="24"/>
          <w:szCs w:val="20"/>
        </w:rPr>
      </w:pPr>
    </w:p>
    <w:p>
      <w:pPr>
        <w:pStyle w:val="2"/>
        <w:spacing w:before="156" w:after="156" w:line="240" w:lineRule="auto"/>
        <w:rPr>
          <w:rFonts w:ascii="宋体" w:hAnsi="宋体" w:eastAsia="宋体"/>
        </w:rPr>
      </w:pPr>
      <w:bookmarkStart w:id="157" w:name="_Toc20660"/>
      <w:bookmarkStart w:id="158" w:name="_Toc247452554"/>
      <w:bookmarkStart w:id="159" w:name="_Toc32258"/>
      <w:bookmarkStart w:id="160" w:name="_Toc66450121"/>
      <w:bookmarkStart w:id="161" w:name="_Toc160639797_WPSOffice_Level1"/>
      <w:bookmarkStart w:id="162" w:name="_Toc66603476"/>
      <w:r>
        <w:rPr>
          <w:rFonts w:hint="eastAsia" w:ascii="宋体" w:hAnsi="宋体" w:eastAsia="宋体"/>
          <w:lang w:val="en-US" w:eastAsia="zh-CN"/>
        </w:rPr>
        <w:t>9</w:t>
      </w:r>
      <w:r>
        <w:rPr>
          <w:rFonts w:ascii="宋体" w:hAnsi="宋体" w:eastAsia="宋体"/>
        </w:rPr>
        <w:t>.质量管理计划</w:t>
      </w:r>
      <w:bookmarkEnd w:id="157"/>
      <w:bookmarkEnd w:id="158"/>
      <w:bookmarkEnd w:id="159"/>
      <w:bookmarkEnd w:id="160"/>
      <w:bookmarkEnd w:id="161"/>
      <w:bookmarkEnd w:id="162"/>
    </w:p>
    <w:p>
      <w:pPr>
        <w:pStyle w:val="3"/>
        <w:spacing w:before="156" w:after="156" w:line="240" w:lineRule="auto"/>
        <w:rPr>
          <w:rFonts w:hint="eastAsia" w:ascii="宋体" w:hAnsi="宋体"/>
        </w:rPr>
      </w:pPr>
      <w:bookmarkStart w:id="163" w:name="_Toc31409"/>
      <w:bookmarkStart w:id="164" w:name="_Toc66450122"/>
      <w:bookmarkStart w:id="165" w:name="_Toc66603477"/>
      <w:bookmarkStart w:id="166" w:name="_Toc174511844"/>
      <w:bookmarkStart w:id="167" w:name="_Toc1406734486"/>
      <w:bookmarkStart w:id="168" w:name="_Toc14296"/>
      <w:bookmarkStart w:id="169" w:name="_Toc1581456339_WPSOffice_Level2"/>
      <w:r>
        <w:rPr>
          <w:rFonts w:hint="eastAsia" w:ascii="宋体" w:hAnsi="宋体"/>
          <w:lang w:val="en-US" w:eastAsia="zh-CN"/>
        </w:rPr>
        <w:t>9</w:t>
      </w:r>
      <w:r>
        <w:rPr>
          <w:rFonts w:hint="eastAsia" w:ascii="宋体" w:hAnsi="宋体"/>
        </w:rPr>
        <w:t>.1项目组织</w:t>
      </w:r>
      <w:bookmarkEnd w:id="163"/>
      <w:bookmarkEnd w:id="164"/>
      <w:bookmarkEnd w:id="165"/>
      <w:bookmarkEnd w:id="166"/>
      <w:bookmarkEnd w:id="167"/>
      <w:bookmarkEnd w:id="168"/>
      <w:bookmarkEnd w:id="169"/>
    </w:p>
    <w:p>
      <w:pPr>
        <w:pStyle w:val="4"/>
        <w:spacing w:before="156" w:after="156" w:line="240" w:lineRule="auto"/>
        <w:ind w:firstLine="420"/>
        <w:rPr>
          <w:rFonts w:hint="eastAsia" w:ascii="宋体" w:hAnsi="宋体" w:eastAsia="宋体"/>
        </w:rPr>
      </w:pPr>
      <w:bookmarkStart w:id="170" w:name="_Toc15040"/>
      <w:bookmarkStart w:id="171" w:name="_Toc174511845"/>
      <w:bookmarkStart w:id="172" w:name="_Toc160639797_WPSOffice_Level3"/>
      <w:bookmarkStart w:id="173" w:name="_Toc66603478"/>
      <w:bookmarkStart w:id="174" w:name="_Toc66450123"/>
      <w:bookmarkStart w:id="175" w:name="_Toc1339036379"/>
      <w:bookmarkStart w:id="176" w:name="_Toc18781"/>
      <w:r>
        <w:rPr>
          <w:rFonts w:hint="eastAsia" w:ascii="宋体" w:hAnsi="宋体" w:eastAsia="宋体"/>
          <w:lang w:val="en-US" w:eastAsia="zh-CN"/>
        </w:rPr>
        <w:t>9</w:t>
      </w:r>
      <w:r>
        <w:rPr>
          <w:rFonts w:hint="eastAsia" w:ascii="宋体" w:hAnsi="宋体" w:eastAsia="宋体"/>
        </w:rPr>
        <w:t>.1.1 组织机构</w:t>
      </w:r>
      <w:bookmarkEnd w:id="170"/>
      <w:bookmarkEnd w:id="171"/>
      <w:bookmarkEnd w:id="172"/>
      <w:bookmarkEnd w:id="173"/>
      <w:bookmarkEnd w:id="174"/>
      <w:bookmarkEnd w:id="175"/>
      <w:bookmarkEnd w:id="176"/>
    </w:p>
    <w:p>
      <w:pPr>
        <w:pStyle w:val="6"/>
        <w:spacing w:line="240" w:lineRule="auto"/>
        <w:jc w:val="center"/>
        <w:rPr>
          <w:rFonts w:ascii="宋体" w:hAnsi="宋体" w:eastAsia="宋体"/>
        </w:rPr>
      </w:pPr>
      <w:r>
        <w:drawing>
          <wp:inline distT="0" distB="0" distL="114300" distR="114300">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tretch>
                      <a:fillRect/>
                    </a:stretch>
                  </pic:blipFill>
                  <pic:spPr>
                    <a:xfrm>
                      <a:off x="0" y="0"/>
                      <a:ext cx="5268595" cy="1441450"/>
                    </a:xfrm>
                    <a:prstGeom prst="rect">
                      <a:avLst/>
                    </a:prstGeom>
                    <a:noFill/>
                    <a:ln>
                      <a:noFill/>
                    </a:ln>
                  </pic:spPr>
                </pic:pic>
              </a:graphicData>
            </a:graphic>
          </wp:inline>
        </w:drawing>
      </w:r>
    </w:p>
    <w:p>
      <w:pPr>
        <w:widowControl/>
        <w:ind w:firstLine="420"/>
        <w:jc w:val="left"/>
        <w:rPr>
          <w:rFonts w:ascii="宋体" w:hAnsi="宋体" w:cs="宋体-简"/>
          <w:bCs/>
          <w:kern w:val="0"/>
          <w:sz w:val="24"/>
        </w:rPr>
      </w:pPr>
      <w:r>
        <w:rPr>
          <w:rFonts w:hint="eastAsia" w:ascii="宋体" w:hAnsi="宋体" w:cs="宋体-简"/>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pPr>
        <w:pStyle w:val="3"/>
        <w:spacing w:before="156" w:after="156" w:line="240" w:lineRule="auto"/>
        <w:rPr>
          <w:rFonts w:hint="eastAsia" w:ascii="宋体" w:hAnsi="宋体"/>
        </w:rPr>
      </w:pPr>
      <w:bookmarkStart w:id="177" w:name="_Toc1703284940"/>
      <w:bookmarkStart w:id="178" w:name="_Toc66603479"/>
      <w:bookmarkStart w:id="179" w:name="_Toc174511846"/>
      <w:bookmarkStart w:id="180" w:name="_Toc131590654_WPSOffice_Level2"/>
      <w:bookmarkStart w:id="181" w:name="_Toc66450124"/>
      <w:bookmarkStart w:id="182" w:name="_Toc23211"/>
      <w:bookmarkStart w:id="183" w:name="_Toc27436"/>
      <w:r>
        <w:rPr>
          <w:rFonts w:hint="eastAsia" w:ascii="宋体" w:hAnsi="宋体"/>
          <w:lang w:val="en-US" w:eastAsia="zh-CN"/>
        </w:rPr>
        <w:t>9</w:t>
      </w:r>
      <w:r>
        <w:rPr>
          <w:rFonts w:hint="eastAsia" w:ascii="宋体" w:hAnsi="宋体"/>
        </w:rPr>
        <w:t>.2</w:t>
      </w:r>
      <w:bookmarkEnd w:id="177"/>
      <w:bookmarkEnd w:id="178"/>
      <w:bookmarkEnd w:id="179"/>
      <w:bookmarkEnd w:id="180"/>
      <w:bookmarkEnd w:id="181"/>
      <w:r>
        <w:rPr>
          <w:rFonts w:hint="eastAsia" w:ascii="宋体" w:hAnsi="宋体"/>
        </w:rPr>
        <w:t>质量管理</w:t>
      </w:r>
      <w:bookmarkEnd w:id="182"/>
      <w:bookmarkEnd w:id="183"/>
    </w:p>
    <w:p>
      <w:pPr>
        <w:pStyle w:val="4"/>
        <w:spacing w:before="156" w:after="156" w:line="240" w:lineRule="auto"/>
        <w:ind w:firstLine="420"/>
        <w:rPr>
          <w:rFonts w:hint="eastAsia" w:ascii="宋体" w:hAnsi="宋体" w:eastAsia="宋体"/>
        </w:rPr>
      </w:pPr>
      <w:bookmarkStart w:id="184" w:name="_Toc66603480"/>
      <w:bookmarkStart w:id="185" w:name="_Toc1152972070"/>
      <w:bookmarkStart w:id="186" w:name="_Toc66450125"/>
      <w:bookmarkStart w:id="187" w:name="_Toc486123900_WPSOffice_Level3"/>
      <w:bookmarkStart w:id="188" w:name="_Toc174511847"/>
      <w:bookmarkStart w:id="189" w:name="_Toc16666"/>
      <w:bookmarkStart w:id="190" w:name="_Toc4950"/>
      <w:r>
        <w:rPr>
          <w:rFonts w:hint="eastAsia" w:ascii="宋体" w:hAnsi="宋体" w:eastAsia="宋体"/>
          <w:lang w:val="en-US" w:eastAsia="zh-CN"/>
        </w:rPr>
        <w:t>9</w:t>
      </w:r>
      <w:r>
        <w:rPr>
          <w:rFonts w:hint="eastAsia" w:ascii="宋体" w:hAnsi="宋体" w:eastAsia="宋体"/>
        </w:rPr>
        <w:t>.2.1</w:t>
      </w:r>
      <w:bookmarkEnd w:id="184"/>
      <w:bookmarkEnd w:id="185"/>
      <w:bookmarkEnd w:id="186"/>
      <w:bookmarkEnd w:id="187"/>
      <w:bookmarkEnd w:id="188"/>
      <w:r>
        <w:rPr>
          <w:rFonts w:hint="eastAsia" w:ascii="宋体" w:hAnsi="宋体" w:eastAsia="宋体"/>
        </w:rPr>
        <w:t>质量管理的角色和职责</w:t>
      </w:r>
      <w:bookmarkEnd w:id="189"/>
      <w:bookmarkEnd w:id="190"/>
    </w:p>
    <w:p>
      <w:pPr>
        <w:widowControl/>
        <w:ind w:firstLine="420"/>
        <w:jc w:val="left"/>
        <w:rPr>
          <w:rFonts w:ascii="宋体" w:hAnsi="宋体" w:cs="宋体-简"/>
          <w:bCs/>
          <w:kern w:val="0"/>
          <w:sz w:val="24"/>
        </w:rPr>
      </w:pPr>
      <w:r>
        <w:rPr>
          <w:rFonts w:hint="eastAsia" w:ascii="宋体" w:hAnsi="宋体" w:cs="宋体-简"/>
          <w:bCs/>
          <w:kern w:val="0"/>
          <w:sz w:val="24"/>
          <w:szCs w:val="24"/>
        </w:rPr>
        <w:t>质量控制是开发小组每个成员的职责；</w:t>
      </w:r>
    </w:p>
    <w:p>
      <w:pPr>
        <w:widowControl/>
        <w:ind w:firstLine="420"/>
        <w:jc w:val="left"/>
        <w:rPr>
          <w:rFonts w:ascii="宋体" w:hAnsi="宋体" w:cs="宋体-简"/>
          <w:bCs/>
          <w:kern w:val="0"/>
          <w:sz w:val="24"/>
        </w:rPr>
      </w:pPr>
      <w:r>
        <w:rPr>
          <w:rFonts w:hint="eastAsia" w:ascii="宋体" w:hAnsi="宋体" w:cs="宋体-简"/>
          <w:bCs/>
          <w:kern w:val="0"/>
          <w:sz w:val="24"/>
          <w:szCs w:val="24"/>
        </w:rPr>
        <w:t>项目经理负责任务的分配和监督项目进度，制定相关的工作计划；</w:t>
      </w:r>
    </w:p>
    <w:p>
      <w:pPr>
        <w:widowControl/>
        <w:ind w:firstLine="420"/>
        <w:jc w:val="left"/>
        <w:rPr>
          <w:rFonts w:ascii="宋体" w:hAnsi="宋体" w:cs="宋体-简"/>
          <w:bCs/>
          <w:kern w:val="0"/>
          <w:sz w:val="24"/>
        </w:rPr>
      </w:pPr>
      <w:r>
        <w:rPr>
          <w:rFonts w:hint="eastAsia" w:ascii="宋体" w:hAnsi="宋体" w:cs="宋体-简"/>
          <w:bCs/>
          <w:kern w:val="0"/>
          <w:sz w:val="24"/>
          <w:szCs w:val="24"/>
        </w:rPr>
        <w:t>项目经理与质量保证人员一起协商不符合项问题的纠正措施，并安排资源实施纠正措施；</w:t>
      </w:r>
    </w:p>
    <w:p>
      <w:pPr>
        <w:widowControl/>
        <w:ind w:firstLine="420"/>
        <w:jc w:val="left"/>
        <w:rPr>
          <w:rFonts w:ascii="宋体" w:hAnsi="宋体" w:cs="宋体-简"/>
          <w:bCs/>
          <w:kern w:val="0"/>
          <w:sz w:val="24"/>
        </w:rPr>
      </w:pPr>
      <w:r>
        <w:rPr>
          <w:rFonts w:hint="eastAsia" w:ascii="宋体" w:hAnsi="宋体" w:cs="宋体-简"/>
          <w:bCs/>
          <w:kern w:val="0"/>
          <w:sz w:val="24"/>
          <w:szCs w:val="24"/>
        </w:rPr>
        <w:t>配制管理员负责有关软件配置项及项目各生命周期交付文档管理和变更控制工作；</w:t>
      </w:r>
    </w:p>
    <w:p>
      <w:pPr>
        <w:widowControl/>
        <w:ind w:firstLine="420"/>
        <w:jc w:val="left"/>
        <w:rPr>
          <w:rFonts w:ascii="宋体" w:hAnsi="宋体" w:cs="宋体-简"/>
          <w:bCs/>
          <w:kern w:val="0"/>
          <w:sz w:val="24"/>
        </w:rPr>
      </w:pPr>
      <w:r>
        <w:rPr>
          <w:rFonts w:ascii="宋体" w:hAnsi="宋体" w:cs="宋体-简"/>
          <w:bCs/>
          <w:kern w:val="0"/>
          <w:sz w:val="24"/>
          <w:szCs w:val="24"/>
        </w:rPr>
        <w:t>质量保证人员负责项目实施过程中对项目实施情况进行监督，包括对项目实施过程和工作产品进行监督检查。</w:t>
      </w:r>
    </w:p>
    <w:p>
      <w:pPr>
        <w:pStyle w:val="4"/>
        <w:spacing w:before="156" w:after="156" w:line="240" w:lineRule="auto"/>
        <w:ind w:firstLine="420"/>
        <w:rPr>
          <w:rFonts w:hint="eastAsia" w:ascii="宋体" w:hAnsi="宋体" w:eastAsia="宋体"/>
        </w:rPr>
      </w:pPr>
      <w:bookmarkStart w:id="191" w:name="_Toc1256594112_WPSOffice_Level3"/>
      <w:bookmarkStart w:id="192" w:name="_Toc1256633609"/>
      <w:bookmarkStart w:id="193" w:name="_Toc66603481"/>
      <w:bookmarkStart w:id="194" w:name="_Toc174511848"/>
      <w:bookmarkStart w:id="195" w:name="_Toc66450126"/>
      <w:bookmarkStart w:id="196" w:name="_Toc13824"/>
      <w:bookmarkStart w:id="197" w:name="_Toc4594"/>
      <w:r>
        <w:rPr>
          <w:rFonts w:hint="eastAsia" w:ascii="宋体" w:hAnsi="宋体" w:eastAsia="宋体"/>
          <w:lang w:val="en-US" w:eastAsia="zh-CN"/>
        </w:rPr>
        <w:t>9</w:t>
      </w:r>
      <w:r>
        <w:rPr>
          <w:rFonts w:hint="eastAsia" w:ascii="宋体" w:hAnsi="宋体" w:eastAsia="宋体"/>
        </w:rPr>
        <w:t>.2.2</w:t>
      </w:r>
      <w:bookmarkEnd w:id="191"/>
      <w:bookmarkEnd w:id="192"/>
      <w:bookmarkEnd w:id="193"/>
      <w:bookmarkEnd w:id="194"/>
      <w:bookmarkEnd w:id="195"/>
      <w:r>
        <w:rPr>
          <w:rFonts w:hint="eastAsia" w:ascii="宋体" w:hAnsi="宋体" w:eastAsia="宋体"/>
        </w:rPr>
        <w:t>交付文档质量监控流程</w:t>
      </w:r>
      <w:bookmarkEnd w:id="196"/>
      <w:bookmarkEnd w:id="197"/>
    </w:p>
    <w:p>
      <w:pPr>
        <w:ind w:firstLine="420"/>
        <w:rPr>
          <w:sz w:val="24"/>
          <w:szCs w:val="32"/>
        </w:rPr>
      </w:pPr>
      <w:r>
        <w:rPr>
          <w:rFonts w:hint="eastAsia"/>
          <w:sz w:val="24"/>
          <w:szCs w:val="32"/>
        </w:rPr>
        <w:t>项目经理和质量保证人员在项目初期对项目交付文档的模板进行检查和审核，确保项目交付品的架构和内容。</w:t>
      </w:r>
    </w:p>
    <w:p>
      <w:pPr>
        <w:ind w:firstLine="420"/>
        <w:rPr>
          <w:sz w:val="24"/>
          <w:szCs w:val="32"/>
        </w:rPr>
      </w:pPr>
      <w:r>
        <w:rPr>
          <w:rFonts w:hint="eastAsia"/>
          <w:sz w:val="24"/>
          <w:szCs w:val="32"/>
        </w:rPr>
        <w:t>大纲的完整性和正确性。在项目进行过程中，质量保证人员与项目经理会对交付品进度和质量进行监控，确保在最后的项目完成阶段，老师和学生对提交的交付文档能有满意的反馈。</w:t>
      </w:r>
    </w:p>
    <w:p>
      <w:pPr>
        <w:pStyle w:val="3"/>
        <w:spacing w:before="156" w:after="156" w:line="240" w:lineRule="auto"/>
        <w:rPr>
          <w:rFonts w:hint="eastAsia" w:ascii="宋体" w:hAnsi="宋体"/>
        </w:rPr>
      </w:pPr>
      <w:bookmarkStart w:id="198" w:name="_Toc1883449015_WPSOffice_Level2"/>
      <w:bookmarkStart w:id="199" w:name="_Toc932489806"/>
      <w:bookmarkStart w:id="200" w:name="_Toc66603483"/>
      <w:bookmarkStart w:id="201" w:name="_Toc26165"/>
      <w:bookmarkStart w:id="202" w:name="_Toc66450128"/>
      <w:bookmarkStart w:id="203" w:name="_Toc22894"/>
      <w:bookmarkStart w:id="204" w:name="_Toc174511850"/>
      <w:r>
        <w:rPr>
          <w:rFonts w:hint="eastAsia" w:ascii="宋体" w:hAnsi="宋体"/>
          <w:lang w:val="en-US" w:eastAsia="zh-CN"/>
        </w:rPr>
        <w:t>9</w:t>
      </w:r>
      <w:r>
        <w:rPr>
          <w:rFonts w:hint="eastAsia" w:ascii="宋体" w:hAnsi="宋体"/>
        </w:rPr>
        <w:t>.3 质量目标</w:t>
      </w:r>
      <w:bookmarkEnd w:id="198"/>
      <w:bookmarkEnd w:id="199"/>
      <w:bookmarkEnd w:id="200"/>
      <w:bookmarkEnd w:id="201"/>
      <w:bookmarkEnd w:id="202"/>
      <w:bookmarkEnd w:id="203"/>
      <w:bookmarkEnd w:id="204"/>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项目的总体质量目标：</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基于需求的测试</w:t>
      </w:r>
      <w:r>
        <w:rPr>
          <w:rFonts w:hint="eastAsia" w:ascii="宋体" w:hAnsi="宋体" w:eastAsia="宋体"/>
          <w:sz w:val="24"/>
          <w:szCs w:val="24"/>
        </w:rPr>
        <w:t>用例通过率</w:t>
      </w:r>
      <w:r>
        <w:rPr>
          <w:rFonts w:ascii="宋体" w:hAnsi="宋体" w:eastAsia="宋体"/>
          <w:sz w:val="24"/>
          <w:szCs w:val="24"/>
        </w:rPr>
        <w:t>为100%。</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软件功能测试用例通过率不低于95%。</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每个评审阶段中发现的</w:t>
      </w:r>
      <w:r>
        <w:rPr>
          <w:rFonts w:hint="eastAsia" w:ascii="宋体" w:hAnsi="宋体" w:eastAsia="宋体"/>
          <w:sz w:val="24"/>
          <w:szCs w:val="24"/>
        </w:rPr>
        <w:t>所有</w:t>
      </w:r>
      <w:r>
        <w:rPr>
          <w:rFonts w:ascii="宋体" w:hAnsi="宋体" w:eastAsia="宋体"/>
          <w:sz w:val="24"/>
          <w:szCs w:val="24"/>
        </w:rPr>
        <w:t>问题都已解决或得到适当</w:t>
      </w:r>
      <w:r>
        <w:rPr>
          <w:rFonts w:hint="eastAsia" w:ascii="宋体" w:hAnsi="宋体" w:eastAsia="宋体"/>
          <w:sz w:val="24"/>
          <w:szCs w:val="24"/>
        </w:rPr>
        <w:t>的</w:t>
      </w:r>
      <w:r>
        <w:rPr>
          <w:rFonts w:ascii="宋体" w:hAnsi="宋体" w:eastAsia="宋体"/>
          <w:sz w:val="24"/>
          <w:szCs w:val="24"/>
        </w:rPr>
        <w:t>处理。</w:t>
      </w:r>
    </w:p>
    <w:p>
      <w:pPr>
        <w:pStyle w:val="3"/>
        <w:spacing w:before="156" w:after="156" w:line="240" w:lineRule="auto"/>
        <w:rPr>
          <w:rFonts w:hint="eastAsia" w:ascii="宋体" w:hAnsi="宋体"/>
        </w:rPr>
      </w:pPr>
      <w:bookmarkStart w:id="205" w:name="_Toc21102"/>
      <w:bookmarkStart w:id="206" w:name="_Toc66603484"/>
      <w:bookmarkStart w:id="207" w:name="_Toc32540"/>
      <w:r>
        <w:rPr>
          <w:rFonts w:hint="eastAsia" w:ascii="宋体" w:hAnsi="宋体"/>
          <w:lang w:val="en-US" w:eastAsia="zh-CN"/>
        </w:rPr>
        <w:t>9</w:t>
      </w:r>
      <w:r>
        <w:rPr>
          <w:rFonts w:hint="eastAsia" w:ascii="宋体" w:hAnsi="宋体"/>
        </w:rPr>
        <w:t xml:space="preserve">.4 </w:t>
      </w:r>
      <w:bookmarkStart w:id="208" w:name="_Toc1218638325_WPSOffice_Level2"/>
      <w:bookmarkStart w:id="209" w:name="_Toc174511851"/>
      <w:bookmarkStart w:id="210" w:name="_Toc20513636"/>
      <w:bookmarkStart w:id="211" w:name="_Toc66450129"/>
      <w:r>
        <w:rPr>
          <w:rFonts w:hint="eastAsia" w:ascii="宋体" w:hAnsi="宋体"/>
        </w:rPr>
        <w:t>质量策略</w:t>
      </w:r>
      <w:bookmarkEnd w:id="205"/>
      <w:bookmarkEnd w:id="206"/>
      <w:bookmarkEnd w:id="207"/>
      <w:bookmarkEnd w:id="208"/>
      <w:bookmarkEnd w:id="209"/>
      <w:bookmarkEnd w:id="210"/>
      <w:bookmarkEnd w:id="211"/>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为了保证提交给用户的产品是高质量的，实施过程中采取的质量保证措施包括：</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将质量贯彻到日常的项目进展过程中</w:t>
      </w:r>
      <w:r>
        <w:rPr>
          <w:rFonts w:hint="eastAsia" w:ascii="宋体" w:hAnsi="宋体" w:eastAsia="宋体"/>
          <w:sz w:val="24"/>
          <w:szCs w:val="24"/>
        </w:rPr>
        <w:t>。质量控制是开发小组每个成员的职责，所有人都应该自觉保证个人交付作业的质量；</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应该特别注意项目工作产品质量的早期评审工作，</w:t>
      </w:r>
      <w:r>
        <w:rPr>
          <w:rFonts w:hint="eastAsia" w:ascii="宋体" w:hAnsi="宋体" w:eastAsia="宋体"/>
          <w:sz w:val="24"/>
          <w:szCs w:val="24"/>
        </w:rPr>
        <w:t>无</w:t>
      </w:r>
      <w:r>
        <w:rPr>
          <w:rFonts w:ascii="宋体" w:hAnsi="宋体" w:eastAsia="宋体"/>
          <w:sz w:val="24"/>
          <w:szCs w:val="24"/>
        </w:rPr>
        <w:t>论是质量保证还是质量控制，采取的策略都是早期预防和早期排除缺陷。</w:t>
      </w:r>
    </w:p>
    <w:p>
      <w:pPr>
        <w:pStyle w:val="3"/>
        <w:spacing w:before="156" w:after="156" w:line="240" w:lineRule="auto"/>
        <w:rPr>
          <w:rFonts w:hint="eastAsia" w:ascii="宋体" w:hAnsi="宋体"/>
        </w:rPr>
      </w:pPr>
      <w:bookmarkStart w:id="212" w:name="_Toc1175296732"/>
      <w:bookmarkStart w:id="213" w:name="_Toc23326"/>
      <w:bookmarkStart w:id="214" w:name="_Toc66603485"/>
      <w:bookmarkStart w:id="215" w:name="_Toc66450130"/>
      <w:bookmarkStart w:id="216" w:name="_Toc174511852"/>
      <w:bookmarkStart w:id="217" w:name="_Toc1102786836_WPSOffice_Level2"/>
      <w:bookmarkStart w:id="218" w:name="_Toc1771"/>
      <w:r>
        <w:rPr>
          <w:rFonts w:hint="eastAsia" w:ascii="宋体" w:hAnsi="宋体"/>
          <w:lang w:val="en-US" w:eastAsia="zh-CN"/>
        </w:rPr>
        <w:t>9</w:t>
      </w:r>
      <w:r>
        <w:rPr>
          <w:rFonts w:hint="eastAsia" w:ascii="宋体" w:hAnsi="宋体"/>
        </w:rPr>
        <w:t>.5 质量保证活动</w:t>
      </w:r>
      <w:bookmarkEnd w:id="212"/>
      <w:bookmarkEnd w:id="213"/>
      <w:bookmarkEnd w:id="214"/>
      <w:bookmarkEnd w:id="215"/>
      <w:bookmarkEnd w:id="216"/>
      <w:bookmarkEnd w:id="217"/>
      <w:bookmarkEnd w:id="218"/>
    </w:p>
    <w:p>
      <w:pPr>
        <w:pStyle w:val="4"/>
        <w:spacing w:before="156" w:after="156" w:line="240" w:lineRule="auto"/>
        <w:ind w:firstLine="420"/>
        <w:rPr>
          <w:rFonts w:hint="eastAsia" w:ascii="宋体" w:hAnsi="宋体" w:eastAsia="宋体"/>
        </w:rPr>
      </w:pPr>
      <w:bookmarkStart w:id="219" w:name="_Toc66450131"/>
      <w:bookmarkStart w:id="220" w:name="_Toc174511853"/>
      <w:bookmarkStart w:id="221" w:name="_Toc657589618"/>
      <w:bookmarkStart w:id="222" w:name="_Toc66603486"/>
      <w:bookmarkStart w:id="223" w:name="_Toc1581456339_WPSOffice_Level3"/>
      <w:bookmarkStart w:id="224" w:name="_Toc23461"/>
      <w:bookmarkStart w:id="225" w:name="_Toc28397"/>
      <w:r>
        <w:rPr>
          <w:rFonts w:hint="eastAsia" w:ascii="宋体" w:hAnsi="宋体" w:eastAsia="宋体"/>
          <w:lang w:val="en-US" w:eastAsia="zh-CN"/>
        </w:rPr>
        <w:t>9</w:t>
      </w:r>
      <w:r>
        <w:rPr>
          <w:rFonts w:hint="eastAsia" w:ascii="宋体" w:hAnsi="宋体" w:eastAsia="宋体"/>
        </w:rPr>
        <w:t xml:space="preserve">.5.1 </w:t>
      </w:r>
      <w:bookmarkEnd w:id="219"/>
      <w:bookmarkEnd w:id="220"/>
      <w:bookmarkEnd w:id="221"/>
      <w:bookmarkEnd w:id="222"/>
      <w:bookmarkEnd w:id="223"/>
      <w:r>
        <w:rPr>
          <w:rFonts w:hint="eastAsia" w:ascii="宋体" w:hAnsi="宋体" w:eastAsia="宋体"/>
        </w:rPr>
        <w:t>文档评审</w:t>
      </w:r>
      <w:bookmarkEnd w:id="224"/>
      <w:bookmarkEnd w:id="225"/>
    </w:p>
    <w:p>
      <w:pPr>
        <w:pStyle w:val="6"/>
        <w:spacing w:line="240" w:lineRule="auto"/>
        <w:rPr>
          <w:rFonts w:ascii="宋体" w:hAnsi="宋体" w:eastAsia="宋体"/>
          <w:sz w:val="24"/>
          <w:szCs w:val="24"/>
        </w:rPr>
      </w:pPr>
      <w:bookmarkStart w:id="226" w:name="_Toc131590654_WPSOffice_Level3"/>
      <w:r>
        <w:rPr>
          <w:rFonts w:hint="eastAsia" w:ascii="宋体" w:hAnsi="宋体" w:eastAsia="宋体"/>
          <w:sz w:val="24"/>
          <w:szCs w:val="24"/>
        </w:rPr>
        <w:t>在软件开发的各个阶段对该阶段形成的文档进行评审，尽早发现问题，并及时采取措施予以解决，确保文档的内容准确，为软件产品的质量做出保障。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6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计划评审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《软件需求开发计划》、《可行性分析报告》、</w:t>
            </w:r>
          </w:p>
          <w:p>
            <w:pPr>
              <w:pStyle w:val="6"/>
              <w:spacing w:line="240" w:lineRule="auto"/>
              <w:rPr>
                <w:rFonts w:ascii="宋体" w:hAnsi="宋体" w:eastAsia="宋体"/>
                <w:sz w:val="24"/>
                <w:szCs w:val="24"/>
              </w:rPr>
            </w:pPr>
            <w:r>
              <w:rPr>
                <w:rFonts w:hint="eastAsia" w:ascii="宋体" w:hAnsi="宋体" w:eastAsia="宋体"/>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需求评审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《软件需求说明书》、《需求变更》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设计评审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《总体设计说明书》、《详细设计说明书》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bookmarkStart w:id="227" w:name="_Toc66603487"/>
            <w:bookmarkStart w:id="228" w:name="_Toc66450132"/>
            <w:bookmarkStart w:id="229" w:name="_Toc1883449015_WPSOffice_Level3"/>
            <w:bookmarkStart w:id="230" w:name="_Toc174511854"/>
            <w:bookmarkStart w:id="231" w:name="_Toc1157862264"/>
            <w:r>
              <w:rPr>
                <w:rFonts w:hint="eastAsia" w:ascii="宋体" w:hAnsi="宋体" w:eastAsia="宋体"/>
                <w:sz w:val="24"/>
                <w:szCs w:val="24"/>
              </w:rPr>
              <w:t>质量验证评审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《测试计划》、《测试用例》</w:t>
            </w:r>
          </w:p>
        </w:tc>
      </w:tr>
      <w:bookmarkEnd w:id="226"/>
    </w:tbl>
    <w:p>
      <w:pPr>
        <w:pStyle w:val="4"/>
        <w:spacing w:before="156" w:after="156" w:line="240" w:lineRule="auto"/>
        <w:ind w:firstLine="420"/>
        <w:rPr>
          <w:rFonts w:hint="eastAsia" w:ascii="宋体" w:hAnsi="宋体" w:eastAsia="宋体"/>
        </w:rPr>
      </w:pPr>
      <w:bookmarkStart w:id="232" w:name="_Toc26965"/>
      <w:bookmarkStart w:id="233" w:name="_Toc5034"/>
      <w:r>
        <w:rPr>
          <w:rFonts w:hint="eastAsia" w:ascii="宋体" w:hAnsi="宋体" w:eastAsia="宋体"/>
          <w:lang w:val="en-US" w:eastAsia="zh-CN"/>
        </w:rPr>
        <w:t>9</w:t>
      </w:r>
      <w:r>
        <w:rPr>
          <w:rFonts w:hint="eastAsia" w:ascii="宋体" w:hAnsi="宋体" w:eastAsia="宋体"/>
        </w:rPr>
        <w:t>.5.2</w:t>
      </w:r>
      <w:bookmarkEnd w:id="227"/>
      <w:bookmarkEnd w:id="228"/>
      <w:bookmarkEnd w:id="229"/>
      <w:bookmarkEnd w:id="230"/>
      <w:bookmarkEnd w:id="231"/>
      <w:r>
        <w:rPr>
          <w:rFonts w:hint="eastAsia" w:ascii="宋体" w:hAnsi="宋体" w:eastAsia="宋体"/>
        </w:rPr>
        <w:t xml:space="preserve"> 过程评审</w:t>
      </w:r>
      <w:bookmarkEnd w:id="232"/>
      <w:bookmarkEnd w:id="233"/>
    </w:p>
    <w:p>
      <w:pPr>
        <w:pStyle w:val="6"/>
        <w:spacing w:line="240" w:lineRule="auto"/>
        <w:rPr>
          <w:rFonts w:ascii="宋体" w:hAnsi="宋体" w:eastAsia="宋体"/>
          <w:sz w:val="24"/>
          <w:szCs w:val="24"/>
        </w:rPr>
      </w:pPr>
      <w:bookmarkStart w:id="234" w:name="_Toc174511855"/>
      <w:bookmarkStart w:id="235" w:name="_Toc66450133"/>
      <w:bookmarkStart w:id="236" w:name="_Toc1841745581"/>
      <w:bookmarkStart w:id="237" w:name="_Toc66603488"/>
      <w:bookmarkStart w:id="238" w:name="_Toc1754479042_WPSOffice_Level2"/>
      <w:r>
        <w:rPr>
          <w:rFonts w:hint="eastAsia" w:ascii="宋体" w:hAnsi="宋体" w:eastAsia="宋体"/>
          <w:sz w:val="24"/>
          <w:szCs w:val="24"/>
        </w:rPr>
        <w:t>过程评审的作用：</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指出需要进一步完善和改进的部分；</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总结和共享好的经验；</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考虑如何让解决评审过程中发现的不符合问题。</w:t>
      </w:r>
    </w:p>
    <w:p>
      <w:pPr>
        <w:pStyle w:val="6"/>
        <w:spacing w:line="240" w:lineRule="auto"/>
        <w:rPr>
          <w:rFonts w:ascii="宋体" w:hAnsi="宋体" w:eastAsia="宋体"/>
          <w:sz w:val="24"/>
          <w:szCs w:val="24"/>
        </w:rPr>
      </w:pPr>
      <w:r>
        <w:rPr>
          <w:rFonts w:hint="eastAsia" w:ascii="宋体" w:hAnsi="宋体" w:eastAsia="宋体"/>
          <w:sz w:val="24"/>
          <w:szCs w:val="24"/>
        </w:rPr>
        <w:t>过程评审流程：</w:t>
      </w:r>
    </w:p>
    <w:p>
      <w:pPr>
        <w:pStyle w:val="6"/>
        <w:spacing w:line="240" w:lineRule="auto"/>
        <w:ind w:firstLine="0"/>
        <w:rPr>
          <w:rFonts w:ascii="宋体" w:hAnsi="宋体" w:eastAsia="宋体"/>
          <w:sz w:val="24"/>
          <w:szCs w:val="24"/>
        </w:rPr>
      </w:pPr>
      <w:r>
        <w:drawing>
          <wp:inline distT="0" distB="0" distL="114300" distR="114300">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70500" cy="519430"/>
                    </a:xfrm>
                    <a:prstGeom prst="rect">
                      <a:avLst/>
                    </a:prstGeom>
                    <a:noFill/>
                    <a:ln>
                      <a:noFill/>
                    </a:ln>
                  </pic:spPr>
                </pic:pic>
              </a:graphicData>
            </a:graphic>
          </wp:inline>
        </w:drawing>
      </w:r>
    </w:p>
    <w:bookmarkEnd w:id="234"/>
    <w:bookmarkEnd w:id="235"/>
    <w:bookmarkEnd w:id="236"/>
    <w:bookmarkEnd w:id="237"/>
    <w:bookmarkEnd w:id="238"/>
    <w:p>
      <w:pPr>
        <w:pStyle w:val="3"/>
        <w:spacing w:before="156" w:after="156" w:line="240" w:lineRule="auto"/>
        <w:rPr>
          <w:rFonts w:hint="eastAsia" w:ascii="宋体" w:hAnsi="宋体"/>
        </w:rPr>
      </w:pPr>
      <w:bookmarkStart w:id="239" w:name="_Toc66450134"/>
      <w:bookmarkStart w:id="240" w:name="_Toc27561"/>
      <w:bookmarkStart w:id="241" w:name="_Toc66603489"/>
      <w:bookmarkStart w:id="242" w:name="_Toc431301937_WPSOffice_Level2"/>
      <w:bookmarkStart w:id="243" w:name="_Toc1946"/>
      <w:bookmarkStart w:id="244" w:name="_Toc174511856"/>
      <w:bookmarkStart w:id="245" w:name="_Toc388692009"/>
      <w:r>
        <w:rPr>
          <w:rFonts w:hint="eastAsia" w:ascii="宋体" w:hAnsi="宋体"/>
          <w:lang w:val="en-US" w:eastAsia="zh-CN"/>
        </w:rPr>
        <w:t>9</w:t>
      </w:r>
      <w:r>
        <w:rPr>
          <w:rFonts w:hint="eastAsia" w:ascii="宋体" w:hAnsi="宋体"/>
        </w:rPr>
        <w:t>.6 质量保证的报告途径</w:t>
      </w:r>
      <w:bookmarkEnd w:id="239"/>
      <w:bookmarkEnd w:id="240"/>
      <w:bookmarkEnd w:id="241"/>
      <w:bookmarkEnd w:id="242"/>
      <w:bookmarkEnd w:id="243"/>
      <w:bookmarkEnd w:id="244"/>
      <w:bookmarkEnd w:id="245"/>
    </w:p>
    <w:p>
      <w:pPr>
        <w:pStyle w:val="6"/>
        <w:spacing w:line="240" w:lineRule="auto"/>
        <w:rPr>
          <w:rFonts w:ascii="宋体" w:hAnsi="宋体" w:eastAsia="宋体"/>
          <w:sz w:val="24"/>
          <w:szCs w:val="24"/>
        </w:rPr>
      </w:pPr>
      <w:r>
        <w:rPr>
          <w:rFonts w:hint="eastAsia" w:ascii="宋体" w:hAnsi="宋体" w:eastAsia="宋体"/>
          <w:sz w:val="24"/>
          <w:szCs w:val="24"/>
        </w:rPr>
        <w:t>质量保证人员汇报途径如下：</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记录发现的问题，汇报项目经理；</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协商意见后就不清楚或疑惑的地方与作者进行沟通；</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告知作者文档问题所在处，提出修改意见；</w:t>
      </w:r>
    </w:p>
    <w:p>
      <w:pPr>
        <w:pStyle w:val="6"/>
        <w:numPr>
          <w:ilvl w:val="0"/>
          <w:numId w:val="5"/>
        </w:numPr>
        <w:spacing w:line="240" w:lineRule="auto"/>
        <w:rPr>
          <w:rFonts w:ascii="宋体" w:hAnsi="宋体" w:eastAsia="宋体"/>
          <w:sz w:val="24"/>
          <w:szCs w:val="24"/>
        </w:rPr>
      </w:pPr>
      <w:r>
        <w:rPr>
          <w:rFonts w:ascii="宋体" w:hAnsi="宋体" w:eastAsia="宋体"/>
          <w:sz w:val="24"/>
          <w:szCs w:val="24"/>
        </w:rPr>
        <w:t>将日常工作和过程数据汇报给质量经理，由其统一收集并进行统计。</w:t>
      </w:r>
    </w:p>
    <w:p>
      <w:pPr>
        <w:pStyle w:val="3"/>
        <w:spacing w:before="156" w:after="156" w:line="240" w:lineRule="auto"/>
        <w:rPr>
          <w:rFonts w:hint="eastAsia" w:ascii="宋体" w:hAnsi="宋体"/>
        </w:rPr>
      </w:pPr>
      <w:bookmarkStart w:id="246" w:name="_Toc23559"/>
      <w:bookmarkStart w:id="247" w:name="_Toc66603490"/>
      <w:bookmarkStart w:id="248" w:name="_Toc5877"/>
      <w:bookmarkStart w:id="249" w:name="_Toc66450135"/>
      <w:bookmarkStart w:id="250" w:name="_Toc174511857"/>
      <w:bookmarkStart w:id="251" w:name="_Toc1134346534_WPSOffice_Level2"/>
      <w:bookmarkStart w:id="252" w:name="_Toc101341089"/>
      <w:r>
        <w:rPr>
          <w:rFonts w:hint="eastAsia" w:ascii="宋体" w:hAnsi="宋体"/>
          <w:lang w:val="en-US" w:eastAsia="zh-CN"/>
        </w:rPr>
        <w:t>9</w:t>
      </w:r>
      <w:r>
        <w:rPr>
          <w:rFonts w:hint="eastAsia" w:ascii="宋体" w:hAnsi="宋体"/>
        </w:rPr>
        <w:t>.7 记录的收集、维护和保存</w:t>
      </w:r>
      <w:bookmarkEnd w:id="246"/>
      <w:bookmarkEnd w:id="247"/>
      <w:bookmarkEnd w:id="248"/>
      <w:bookmarkEnd w:id="249"/>
      <w:bookmarkEnd w:id="250"/>
      <w:bookmarkEnd w:id="251"/>
      <w:bookmarkEnd w:id="252"/>
    </w:p>
    <w:p>
      <w:pPr>
        <w:pStyle w:val="6"/>
        <w:spacing w:line="240" w:lineRule="auto"/>
        <w:rPr>
          <w:rFonts w:ascii="宋体" w:hAnsi="宋体"/>
        </w:rPr>
      </w:pPr>
      <w:r>
        <w:rPr>
          <w:rFonts w:hint="eastAsia" w:ascii="宋体" w:hAnsi="宋体" w:eastAsia="宋体"/>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pPr>
        <w:pStyle w:val="2"/>
        <w:spacing w:before="156" w:after="156" w:line="240" w:lineRule="auto"/>
        <w:rPr>
          <w:rFonts w:ascii="宋体" w:hAnsi="宋体" w:eastAsia="宋体"/>
        </w:rPr>
      </w:pPr>
      <w:bookmarkStart w:id="253" w:name="_Toc8422"/>
      <w:r>
        <w:rPr>
          <w:rFonts w:hint="eastAsia" w:ascii="宋体" w:hAnsi="宋体" w:eastAsia="宋体"/>
        </w:rPr>
        <w:t>1</w:t>
      </w:r>
      <w:r>
        <w:rPr>
          <w:rFonts w:hint="eastAsia" w:ascii="宋体" w:hAnsi="宋体" w:eastAsia="宋体"/>
          <w:lang w:val="en-US" w:eastAsia="zh-CN"/>
        </w:rPr>
        <w:t>0</w:t>
      </w:r>
      <w:r>
        <w:rPr>
          <w:rFonts w:hint="eastAsia" w:ascii="宋体" w:hAnsi="宋体" w:eastAsia="宋体"/>
        </w:rPr>
        <w:t>.交付期限</w:t>
      </w:r>
      <w:bookmarkEnd w:id="253"/>
    </w:p>
    <w:p>
      <w:pPr>
        <w:keepNext/>
        <w:keepLines/>
        <w:spacing w:before="340" w:after="330"/>
        <w:ind w:firstLine="420"/>
        <w:rPr>
          <w:rFonts w:ascii="Times New Roman" w:hAnsi="Times New Roman" w:eastAsia="宋体" w:cs="Times New Roman"/>
          <w:kern w:val="0"/>
          <w:sz w:val="20"/>
          <w:szCs w:val="20"/>
        </w:rPr>
      </w:pPr>
      <w:r>
        <w:rPr>
          <w:rFonts w:hint="eastAsia" w:ascii="Times New Roman" w:hAnsi="Times New Roman" w:eastAsia="宋体" w:cs="Times New Roman"/>
          <w:sz w:val="24"/>
          <w:szCs w:val="20"/>
        </w:rPr>
        <w:t>本学期课程验收结束之前。</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366C6"/>
    <w:multiLevelType w:val="singleLevel"/>
    <w:tmpl w:val="DEA366C6"/>
    <w:lvl w:ilvl="0" w:tentative="0">
      <w:start w:val="3"/>
      <w:numFmt w:val="decimal"/>
      <w:suff w:val="space"/>
      <w:lvlText w:val="[%1]"/>
      <w:lvlJc w:val="left"/>
    </w:lvl>
  </w:abstractNum>
  <w:abstractNum w:abstractNumId="1">
    <w:nsid w:val="07F33075"/>
    <w:multiLevelType w:val="multilevel"/>
    <w:tmpl w:val="07F3307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8827EE"/>
    <w:multiLevelType w:val="multilevel"/>
    <w:tmpl w:val="1D8827E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0B11A00"/>
    <w:multiLevelType w:val="multilevel"/>
    <w:tmpl w:val="40B11A0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892724"/>
    <w:multiLevelType w:val="singleLevel"/>
    <w:tmpl w:val="5E892724"/>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0F"/>
    <w:rsid w:val="000127E7"/>
    <w:rsid w:val="00025F6A"/>
    <w:rsid w:val="00064ECD"/>
    <w:rsid w:val="000E0800"/>
    <w:rsid w:val="000F4375"/>
    <w:rsid w:val="00112AE4"/>
    <w:rsid w:val="00116086"/>
    <w:rsid w:val="00124F56"/>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73586"/>
    <w:rsid w:val="00273FE5"/>
    <w:rsid w:val="00276163"/>
    <w:rsid w:val="00280A4A"/>
    <w:rsid w:val="00281212"/>
    <w:rsid w:val="002B2D1B"/>
    <w:rsid w:val="002C4A19"/>
    <w:rsid w:val="002F1721"/>
    <w:rsid w:val="002F34CB"/>
    <w:rsid w:val="00335BB4"/>
    <w:rsid w:val="0035211E"/>
    <w:rsid w:val="00354547"/>
    <w:rsid w:val="0035750A"/>
    <w:rsid w:val="00367E00"/>
    <w:rsid w:val="00395DA4"/>
    <w:rsid w:val="003A7443"/>
    <w:rsid w:val="003E2EAC"/>
    <w:rsid w:val="003E5D4B"/>
    <w:rsid w:val="003F3F9C"/>
    <w:rsid w:val="0042149C"/>
    <w:rsid w:val="004438EC"/>
    <w:rsid w:val="00447183"/>
    <w:rsid w:val="00451F03"/>
    <w:rsid w:val="004603DE"/>
    <w:rsid w:val="0046430E"/>
    <w:rsid w:val="00472102"/>
    <w:rsid w:val="00484F0C"/>
    <w:rsid w:val="004B37BB"/>
    <w:rsid w:val="004B72EF"/>
    <w:rsid w:val="004F7430"/>
    <w:rsid w:val="00533404"/>
    <w:rsid w:val="00540EC8"/>
    <w:rsid w:val="00542EF8"/>
    <w:rsid w:val="00550C8F"/>
    <w:rsid w:val="00555485"/>
    <w:rsid w:val="005928EF"/>
    <w:rsid w:val="00597237"/>
    <w:rsid w:val="005A325D"/>
    <w:rsid w:val="005C4E5B"/>
    <w:rsid w:val="005D296C"/>
    <w:rsid w:val="005E3A35"/>
    <w:rsid w:val="00606ECA"/>
    <w:rsid w:val="00615F8E"/>
    <w:rsid w:val="00624650"/>
    <w:rsid w:val="00656A57"/>
    <w:rsid w:val="006611BA"/>
    <w:rsid w:val="00661DA0"/>
    <w:rsid w:val="00665664"/>
    <w:rsid w:val="00681D1F"/>
    <w:rsid w:val="006837C5"/>
    <w:rsid w:val="006C4C87"/>
    <w:rsid w:val="007047B8"/>
    <w:rsid w:val="00705971"/>
    <w:rsid w:val="00714752"/>
    <w:rsid w:val="00717BF8"/>
    <w:rsid w:val="00732673"/>
    <w:rsid w:val="00753A60"/>
    <w:rsid w:val="007573AC"/>
    <w:rsid w:val="00757FDE"/>
    <w:rsid w:val="00793BD4"/>
    <w:rsid w:val="007C7C67"/>
    <w:rsid w:val="007E392D"/>
    <w:rsid w:val="007E5D99"/>
    <w:rsid w:val="007F077B"/>
    <w:rsid w:val="008008D6"/>
    <w:rsid w:val="008314CC"/>
    <w:rsid w:val="00840BFC"/>
    <w:rsid w:val="00851D67"/>
    <w:rsid w:val="00852B59"/>
    <w:rsid w:val="00853874"/>
    <w:rsid w:val="00870BBF"/>
    <w:rsid w:val="0088080F"/>
    <w:rsid w:val="00904B1B"/>
    <w:rsid w:val="009E218A"/>
    <w:rsid w:val="00A06E9A"/>
    <w:rsid w:val="00A15E29"/>
    <w:rsid w:val="00A56DB5"/>
    <w:rsid w:val="00A603E6"/>
    <w:rsid w:val="00A8759C"/>
    <w:rsid w:val="00AF1F2C"/>
    <w:rsid w:val="00AF70B6"/>
    <w:rsid w:val="00B0140D"/>
    <w:rsid w:val="00B025B8"/>
    <w:rsid w:val="00B32FC6"/>
    <w:rsid w:val="00B36159"/>
    <w:rsid w:val="00B5700F"/>
    <w:rsid w:val="00BA40B6"/>
    <w:rsid w:val="00BF0F01"/>
    <w:rsid w:val="00C01AD4"/>
    <w:rsid w:val="00C50F1A"/>
    <w:rsid w:val="00C655B7"/>
    <w:rsid w:val="00CA491A"/>
    <w:rsid w:val="00CA4990"/>
    <w:rsid w:val="00CC26D5"/>
    <w:rsid w:val="00CD084E"/>
    <w:rsid w:val="00CD6B2C"/>
    <w:rsid w:val="00D00AB1"/>
    <w:rsid w:val="00D4214E"/>
    <w:rsid w:val="00D633B3"/>
    <w:rsid w:val="00D66F5A"/>
    <w:rsid w:val="00D769C9"/>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AD441E8"/>
    <w:rsid w:val="2EAF2718"/>
    <w:rsid w:val="2F431869"/>
    <w:rsid w:val="31293179"/>
    <w:rsid w:val="32212D62"/>
    <w:rsid w:val="37BA2817"/>
    <w:rsid w:val="38427E28"/>
    <w:rsid w:val="3ADF4F75"/>
    <w:rsid w:val="402C4CF1"/>
    <w:rsid w:val="405A7FC8"/>
    <w:rsid w:val="4180519D"/>
    <w:rsid w:val="420E5309"/>
    <w:rsid w:val="4253373F"/>
    <w:rsid w:val="42C5508C"/>
    <w:rsid w:val="470B3350"/>
    <w:rsid w:val="4A7F1B9E"/>
    <w:rsid w:val="4B1E0866"/>
    <w:rsid w:val="4C2906F4"/>
    <w:rsid w:val="4F20040E"/>
    <w:rsid w:val="517B34D9"/>
    <w:rsid w:val="544A5BDC"/>
    <w:rsid w:val="54992821"/>
    <w:rsid w:val="5911144C"/>
    <w:rsid w:val="595D681B"/>
    <w:rsid w:val="59A140DF"/>
    <w:rsid w:val="649C5BB2"/>
    <w:rsid w:val="6917029A"/>
    <w:rsid w:val="69903644"/>
    <w:rsid w:val="6E076185"/>
    <w:rsid w:val="6FE81228"/>
    <w:rsid w:val="78854DFB"/>
    <w:rsid w:val="793E2C45"/>
    <w:rsid w:val="7C94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keepNext/>
      <w:keepLines/>
      <w:widowControl/>
      <w:spacing w:before="340" w:after="330" w:line="576" w:lineRule="auto"/>
      <w:outlineLvl w:val="0"/>
    </w:pPr>
    <w:rPr>
      <w:rFonts w:ascii="宋体-简" w:hAnsi="宋体-简" w:cs="宋体-简"/>
      <w:b/>
      <w:bCs/>
      <w:kern w:val="44"/>
      <w:sz w:val="44"/>
      <w:szCs w:val="32"/>
    </w:rPr>
  </w:style>
  <w:style w:type="paragraph" w:styleId="3">
    <w:name w:val="heading 2"/>
    <w:basedOn w:val="1"/>
    <w:next w:val="1"/>
    <w:link w:val="35"/>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4"/>
    <w:unhideWhenUsed/>
    <w:qFormat/>
    <w:uiPriority w:val="9"/>
    <w:pPr>
      <w:keepNext/>
      <w:keepLines/>
      <w:spacing w:before="260" w:after="260" w:line="413" w:lineRule="auto"/>
      <w:outlineLvl w:val="2"/>
    </w:pPr>
    <w:rPr>
      <w:b/>
      <w:sz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widowControl/>
      <w:spacing w:line="288" w:lineRule="auto"/>
      <w:ind w:firstLine="420"/>
    </w:pPr>
    <w:rPr>
      <w:rFonts w:ascii="宋体-简" w:hAnsi="宋体-简" w:cs="宋体-简"/>
      <w:bCs/>
      <w:szCs w:val="32"/>
    </w:rPr>
  </w:style>
  <w:style w:type="paragraph" w:styleId="7">
    <w:name w:val="annotation text"/>
    <w:basedOn w:val="1"/>
    <w:link w:val="25"/>
    <w:semiHidden/>
    <w:unhideWhenUsed/>
    <w:qFormat/>
    <w:uiPriority w:val="99"/>
    <w:pPr>
      <w:jc w:val="left"/>
    </w:pPr>
  </w:style>
  <w:style w:type="paragraph" w:styleId="8">
    <w:name w:val="toc 3"/>
    <w:basedOn w:val="1"/>
    <w:next w:val="1"/>
    <w:semiHidden/>
    <w:unhideWhenUsed/>
    <w:qFormat/>
    <w:uiPriority w:val="39"/>
    <w:pPr>
      <w:ind w:left="840" w:leftChars="400"/>
    </w:pPr>
  </w:style>
  <w:style w:type="paragraph" w:styleId="9">
    <w:name w:val="Balloon Text"/>
    <w:basedOn w:val="1"/>
    <w:link w:val="27"/>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7"/>
    <w:next w:val="7"/>
    <w:link w:val="26"/>
    <w:semiHidden/>
    <w:unhideWhenUsed/>
    <w:qFormat/>
    <w:uiPriority w:val="99"/>
    <w:rPr>
      <w:b/>
      <w:bCs/>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semiHidden/>
    <w:unhideWhenUsed/>
    <w:qFormat/>
    <w:uiPriority w:val="99"/>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basedOn w:val="18"/>
    <w:semiHidden/>
    <w:unhideWhenUsed/>
    <w:qFormat/>
    <w:uiPriority w:val="99"/>
    <w:rPr>
      <w:sz w:val="21"/>
      <w:szCs w:val="21"/>
    </w:rPr>
  </w:style>
  <w:style w:type="character" w:customStyle="1" w:styleId="22">
    <w:name w:val="页眉 字符"/>
    <w:basedOn w:val="18"/>
    <w:link w:val="11"/>
    <w:qFormat/>
    <w:uiPriority w:val="99"/>
    <w:rPr>
      <w:sz w:val="18"/>
      <w:szCs w:val="18"/>
    </w:rPr>
  </w:style>
  <w:style w:type="character" w:customStyle="1" w:styleId="23">
    <w:name w:val="页脚 字符"/>
    <w:basedOn w:val="18"/>
    <w:link w:val="10"/>
    <w:qFormat/>
    <w:uiPriority w:val="99"/>
    <w:rPr>
      <w:sz w:val="18"/>
      <w:szCs w:val="18"/>
    </w:rPr>
  </w:style>
  <w:style w:type="character" w:customStyle="1" w:styleId="24">
    <w:name w:val="未处理的提及1"/>
    <w:basedOn w:val="18"/>
    <w:semiHidden/>
    <w:unhideWhenUsed/>
    <w:qFormat/>
    <w:uiPriority w:val="99"/>
    <w:rPr>
      <w:color w:val="605E5C"/>
      <w:shd w:val="clear" w:color="auto" w:fill="E1DFDD"/>
    </w:rPr>
  </w:style>
  <w:style w:type="character" w:customStyle="1" w:styleId="25">
    <w:name w:val="批注文字 字符"/>
    <w:basedOn w:val="18"/>
    <w:link w:val="7"/>
    <w:semiHidden/>
    <w:qFormat/>
    <w:uiPriority w:val="99"/>
    <w:rPr>
      <w:kern w:val="2"/>
      <w:sz w:val="21"/>
      <w:szCs w:val="22"/>
    </w:rPr>
  </w:style>
  <w:style w:type="character" w:customStyle="1" w:styleId="26">
    <w:name w:val="批注主题 字符"/>
    <w:basedOn w:val="25"/>
    <w:link w:val="15"/>
    <w:semiHidden/>
    <w:qFormat/>
    <w:uiPriority w:val="99"/>
    <w:rPr>
      <w:b/>
      <w:bCs/>
      <w:kern w:val="2"/>
      <w:sz w:val="21"/>
      <w:szCs w:val="22"/>
    </w:rPr>
  </w:style>
  <w:style w:type="character" w:customStyle="1" w:styleId="27">
    <w:name w:val="批注框文本 字符"/>
    <w:basedOn w:val="18"/>
    <w:link w:val="9"/>
    <w:semiHidden/>
    <w:qFormat/>
    <w:uiPriority w:val="99"/>
    <w:rPr>
      <w:kern w:val="2"/>
      <w:sz w:val="18"/>
      <w:szCs w:val="18"/>
    </w:rPr>
  </w:style>
  <w:style w:type="paragraph" w:customStyle="1" w:styleId="28">
    <w:name w:val="WPSOffice手动目录 1"/>
    <w:qFormat/>
    <w:uiPriority w:val="0"/>
    <w:rPr>
      <w:rFonts w:asciiTheme="minorHAnsi" w:hAnsiTheme="minorHAnsi" w:eastAsiaTheme="minorEastAsia" w:cstheme="minorBidi"/>
      <w:lang w:val="en-US" w:eastAsia="zh-CN" w:bidi="ar-SA"/>
    </w:rPr>
  </w:style>
  <w:style w:type="paragraph" w:customStyle="1" w:styleId="29">
    <w:name w:val="文档正文"/>
    <w:basedOn w:val="1"/>
    <w:qFormat/>
    <w:uiPriority w:val="0"/>
    <w:pPr>
      <w:jc w:val="left"/>
    </w:pPr>
    <w:rPr>
      <w:rFonts w:ascii="Times New Roman" w:hAnsi="Times New Roman" w:eastAsia="宋体" w:cs="Times New Roman"/>
      <w:sz w:val="24"/>
      <w:szCs w:val="20"/>
    </w:rPr>
  </w:style>
  <w:style w:type="table" w:customStyle="1" w:styleId="30">
    <w:name w:val="网格型3"/>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No Spacing"/>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 w:type="paragraph" w:customStyle="1" w:styleId="32">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rPr>
  </w:style>
  <w:style w:type="table" w:customStyle="1" w:styleId="33">
    <w:name w:val="网格型4"/>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4">
    <w:name w:val="标题 3 字符"/>
    <w:basedOn w:val="18"/>
    <w:link w:val="4"/>
    <w:qFormat/>
    <w:uiPriority w:val="9"/>
    <w:rPr>
      <w:rFonts w:asciiTheme="minorHAnsi" w:hAnsiTheme="minorHAnsi" w:eastAsiaTheme="minorEastAsia" w:cstheme="minorBidi"/>
      <w:b/>
      <w:kern w:val="2"/>
      <w:sz w:val="32"/>
      <w:szCs w:val="22"/>
    </w:rPr>
  </w:style>
  <w:style w:type="character" w:customStyle="1" w:styleId="35">
    <w:name w:val="标题 2 字符"/>
    <w:basedOn w:val="18"/>
    <w:link w:val="3"/>
    <w:qFormat/>
    <w:uiPriority w:val="9"/>
    <w:rPr>
      <w:rFonts w:ascii="Cambria" w:hAnsi="Cambria"/>
      <w:b/>
      <w:bCs/>
      <w:kern w:val="2"/>
      <w:sz w:val="32"/>
      <w:szCs w:val="32"/>
    </w:rPr>
  </w:style>
  <w:style w:type="character" w:customStyle="1" w:styleId="36">
    <w:name w:val="标题 1 字符"/>
    <w:basedOn w:val="18"/>
    <w:link w:val="2"/>
    <w:qFormat/>
    <w:uiPriority w:val="0"/>
    <w:rPr>
      <w:rFonts w:ascii="宋体-简" w:hAnsi="宋体-简" w:cs="宋体-简" w:eastAsiaTheme="minorEastAsia"/>
      <w:b/>
      <w:bCs/>
      <w:kern w:val="44"/>
      <w:sz w:val="44"/>
      <w:szCs w:val="32"/>
    </w:rPr>
  </w:style>
  <w:style w:type="paragraph" w:customStyle="1" w:styleId="37">
    <w:name w:val="1级 条"/>
    <w:basedOn w:val="1"/>
    <w:qFormat/>
    <w:uiPriority w:val="0"/>
    <w:rPr>
      <w:rFonts w:ascii="Times New Roman" w:hAnsi="Times New Roman" w:eastAsia="宋体" w:cs="Times New Roman"/>
      <w:b/>
      <w:sz w:val="28"/>
      <w:szCs w:val="20"/>
    </w:rPr>
  </w:style>
  <w:style w:type="paragraph" w:customStyle="1" w:styleId="38">
    <w:name w:val="列表段落1"/>
    <w:basedOn w:val="1"/>
    <w:link w:val="39"/>
    <w:qFormat/>
    <w:uiPriority w:val="34"/>
    <w:pPr>
      <w:ind w:firstLine="420" w:firstLineChars="200"/>
    </w:pPr>
  </w:style>
  <w:style w:type="character" w:customStyle="1" w:styleId="39">
    <w:name w:val="列表段落 字符"/>
    <w:basedOn w:val="18"/>
    <w:link w:val="38"/>
    <w:qFormat/>
    <w:uiPriority w:val="34"/>
    <w:rPr>
      <w:rFonts w:asciiTheme="minorHAnsi" w:hAnsiTheme="minorHAnsi" w:eastAsiaTheme="minorEastAsia" w:cstheme="minorBidi"/>
      <w:kern w:val="2"/>
      <w:sz w:val="21"/>
      <w:szCs w:val="22"/>
    </w:rPr>
  </w:style>
  <w:style w:type="paragraph" w:styleId="40">
    <w:name w:val="List Paragraph"/>
    <w:basedOn w:val="1"/>
    <w:qFormat/>
    <w:uiPriority w:val="99"/>
    <w:pPr>
      <w:ind w:firstLine="420" w:firstLineChars="200"/>
    </w:pPr>
  </w:style>
  <w:style w:type="table" w:customStyle="1" w:styleId="41">
    <w:name w:val="网格型1"/>
    <w:basedOn w:val="16"/>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标题 4 字符"/>
    <w:basedOn w:val="18"/>
    <w:link w:val="5"/>
    <w:qFormat/>
    <w:uiPriority w:val="9"/>
    <w:rPr>
      <w:rFonts w:asciiTheme="majorHAnsi" w:hAnsiTheme="majorHAnsi" w:eastAsiaTheme="majorEastAsia" w:cstheme="majorBidi"/>
      <w:b/>
      <w:bCs/>
      <w:kern w:val="2"/>
      <w:sz w:val="28"/>
      <w:szCs w:val="28"/>
    </w:rPr>
  </w:style>
  <w:style w:type="character" w:customStyle="1" w:styleId="43">
    <w:name w:val="标题 2 字符1"/>
    <w:qFormat/>
    <w:uiPriority w:val="9"/>
    <w:rPr>
      <w:rFonts w:ascii="Cambria" w:hAnsi="Cambri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F575F-2A17-4945-8E1E-2859F861C72F}">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1913</Words>
  <Characters>10905</Characters>
  <Lines>90</Lines>
  <Paragraphs>25</Paragraphs>
  <TotalTime>0</TotalTime>
  <ScaleCrop>false</ScaleCrop>
  <LinksUpToDate>false</LinksUpToDate>
  <CharactersWithSpaces>12793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2020-10-22T01:57:00Z</dcterms:created>
  <dc:creator>z sy</dc:creator>
  <cp:lastModifiedBy>丶碎忆</cp:lastModifiedBy>
  <dcterms:modified xsi:type="dcterms:W3CDTF">2022-03-06T09:42:19Z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FFB6F3DA7FF24617AE5971FFB1741E1B</vt:lpwstr>
  </property>
</Properties>
</file>