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68A1" w14:textId="6B87F24B" w:rsidR="00485057" w:rsidRDefault="00485057" w:rsidP="00485057">
      <w:r>
        <w:t>Sono una psicologa, iscritta all'Ordine degli Psicologi del Lazio con numero progressivo 17904, abilitata all'</w:t>
      </w:r>
      <w:r>
        <w:t>esercizio</w:t>
      </w:r>
      <w:r>
        <w:t xml:space="preserve"> della Psicoterapia, in particolare della Psicoterapia Cognitivo Comportamentale, </w:t>
      </w:r>
      <w:r>
        <w:t>altresì</w:t>
      </w:r>
    </w:p>
    <w:p w14:paraId="7FD6A9F9" w14:textId="77777777" w:rsidR="00485057" w:rsidRDefault="00485057" w:rsidP="00485057">
      <w:r>
        <w:t>mi sono specializzata nella Neuropsicologia e nella Psicologia Giuridica e Forense, quest'ultima specializzazione è stata acquisita attraverso un Master di II livello in Criminologia Clinica, Psicologia Giuridica e Psichiatria Forense, presso l'università la "Sapienza" di Roma ed anche attraverso l'esperienza sul campo dal 2014.</w:t>
      </w:r>
    </w:p>
    <w:p w14:paraId="6943AC37" w14:textId="77777777" w:rsidR="00485057" w:rsidRDefault="00485057" w:rsidP="00485057">
      <w:r>
        <w:t>Ho conseguito il diploma di Master di II livello con il massimo dei voti e con la tesi di master dal titolo "Evoluzione del concetto psichiatrico di psicopatia ed i suoi riflessi evolutivi giurisprudenziali in tema di imputabilità".</w:t>
      </w:r>
    </w:p>
    <w:p w14:paraId="25788608" w14:textId="7074EC61" w:rsidR="003E36B9" w:rsidRDefault="00485057" w:rsidP="00485057">
      <w:r>
        <w:t xml:space="preserve">Sono attratta da tutto ciò che prevede ragionamenti analitici che implicano un metodo di procedere induttivo-deduttivo, un metodo logico-causale con procedere di tipo investigativo razionale che volge verso la conoscenza di un "fenomeno </w:t>
      </w:r>
      <w:r>
        <w:t>umano”. Per</w:t>
      </w:r>
      <w:r>
        <w:t xml:space="preserve"> cui la piena espressione di questa attrazione risiede nello studio delle varie applicazioni della psicologia clinica, ossia nella psicologia giuridica e forense.</w:t>
      </w:r>
    </w:p>
    <w:sectPr w:rsidR="003E3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57"/>
    <w:rsid w:val="00485057"/>
    <w:rsid w:val="00950FCA"/>
    <w:rsid w:val="00C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2D7A"/>
  <w15:chartTrackingRefBased/>
  <w15:docId w15:val="{A924E47C-E120-4CC1-B969-51A6B76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Longo</dc:creator>
  <cp:keywords/>
  <dc:description/>
  <cp:lastModifiedBy>Carlo Longo</cp:lastModifiedBy>
  <cp:revision>1</cp:revision>
  <dcterms:created xsi:type="dcterms:W3CDTF">2023-02-04T10:57:00Z</dcterms:created>
  <dcterms:modified xsi:type="dcterms:W3CDTF">2023-02-04T10:58:00Z</dcterms:modified>
</cp:coreProperties>
</file>