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Amaranth v2 — Repository Audit Report</w:t>
      </w:r>
    </w:p>
    <w:p>
      <w:pPr>
        <w:pStyle w:val="Subtitle"/>
      </w:pPr>
      <w:r>
        <w:t xml:space="preserve">Phase 0: read-only audit of code, database and configuration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Amaranth v2 — Repository Audit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(baseline for all other documents)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branch at commit</w:t>
            </w:r>
            <w:r>
              <w:t xml:space="preserve"> </w:t>
            </w:r>
            <w:r>
              <w:rPr>
                <w:rStyle w:val="VerbatimChar"/>
              </w:rPr>
              <w:t xml:space="preserve">d7f6f34</w:t>
            </w:r>
            <w:r>
              <w:t xml:space="preserve"> </w:t>
            </w:r>
            <w:r>
              <w:t xml:space="preserve">(2026-10-19)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read this report.</w:t>
      </w:r>
      <w:r>
        <w:t xml:space="preserve"> </w:t>
      </w:r>
      <w:r>
        <w:t xml:space="preserve">Every statement points to a file, table or function in the repository. Facts that could not be checked in the code are marked</w:t>
      </w:r>
      <w:r>
        <w:t xml:space="preserve"> </w:t>
      </w:r>
      <w:r>
        <w:rPr>
          <w:b/>
          <w:bCs/>
        </w:rPr>
        <w:t xml:space="preserve">[TO CONFIRM]</w:t>
      </w:r>
      <w:r>
        <w:t xml:space="preserve">. Live counts were read on 2026-10-19 from the Supabase project configured in the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the public (anonymous) key; they count rows only and include no personal data.</w:t>
      </w:r>
    </w:p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Hosting, deployment and environment</w:t>
      </w:r>
    </w:p>
    <w:p>
      <w:pPr>
        <w:pStyle w:val="Compact"/>
        <w:numPr>
          <w:ilvl w:val="0"/>
          <w:numId w:val="1001"/>
        </w:numPr>
      </w:pPr>
      <w:r>
        <w:t xml:space="preserve">Repository structure and architecture</w:t>
      </w:r>
    </w:p>
    <w:p>
      <w:pPr>
        <w:pStyle w:val="Compact"/>
        <w:numPr>
          <w:ilvl w:val="0"/>
          <w:numId w:val="1001"/>
        </w:numPr>
      </w:pPr>
      <w:r>
        <w:t xml:space="preserve">Routes and pages</w:t>
      </w:r>
    </w:p>
    <w:p>
      <w:pPr>
        <w:pStyle w:val="Compact"/>
        <w:numPr>
          <w:ilvl w:val="0"/>
          <w:numId w:val="1001"/>
        </w:numPr>
      </w:pPr>
      <w:r>
        <w:t xml:space="preserve">Server endpoints (Vercel functions and middleware)</w:t>
      </w:r>
    </w:p>
    <w:p>
      <w:pPr>
        <w:pStyle w:val="Compact"/>
        <w:numPr>
          <w:ilvl w:val="0"/>
          <w:numId w:val="1001"/>
        </w:numPr>
      </w:pPr>
      <w:r>
        <w:t xml:space="preserve">Database inventory</w:t>
      </w:r>
    </w:p>
    <w:p>
      <w:pPr>
        <w:pStyle w:val="Compact"/>
        <w:numPr>
          <w:ilvl w:val="0"/>
          <w:numId w:val="1001"/>
        </w:numPr>
      </w:pPr>
      <w:r>
        <w:t xml:space="preserve">Roles and permissions (role × feature matrix)</w:t>
      </w:r>
    </w:p>
    <w:p>
      <w:pPr>
        <w:pStyle w:val="Compact"/>
        <w:numPr>
          <w:ilvl w:val="0"/>
          <w:numId w:val="1001"/>
        </w:numPr>
      </w:pPr>
      <w:r>
        <w:t xml:space="preserve">Features and modules</w:t>
      </w:r>
    </w:p>
    <w:p>
      <w:pPr>
        <w:pStyle w:val="Compact"/>
        <w:numPr>
          <w:ilvl w:val="0"/>
          <w:numId w:val="1001"/>
        </w:numPr>
      </w:pPr>
      <w:r>
        <w:t xml:space="preserve">Salingkusog module</w:t>
      </w:r>
    </w:p>
    <w:p>
      <w:pPr>
        <w:pStyle w:val="Compact"/>
        <w:numPr>
          <w:ilvl w:val="0"/>
          <w:numId w:val="1001"/>
        </w:numPr>
      </w:pPr>
      <w:r>
        <w:t xml:space="preserve">Statistics module</w:t>
      </w:r>
    </w:p>
    <w:p>
      <w:pPr>
        <w:pStyle w:val="Compact"/>
        <w:numPr>
          <w:ilvl w:val="0"/>
          <w:numId w:val="1001"/>
        </w:numPr>
      </w:pPr>
      <w:r>
        <w:t xml:space="preserve">Tests, CI and scripts</w:t>
      </w:r>
    </w:p>
    <w:p>
      <w:pPr>
        <w:pStyle w:val="Compact"/>
        <w:numPr>
          <w:ilvl w:val="0"/>
          <w:numId w:val="1001"/>
        </w:numPr>
      </w:pPr>
      <w:r>
        <w:t xml:space="preserve">Known issues, TODOs and technical debt</w:t>
      </w:r>
    </w:p>
    <w:p>
      <w:pPr>
        <w:pStyle w:val="Compact"/>
        <w:numPr>
          <w:ilvl w:val="0"/>
          <w:numId w:val="1001"/>
        </w:numPr>
      </w:pPr>
      <w:r>
        <w:t xml:space="preserve">Gaps against a typical publication CMS and sports-results system</w:t>
      </w:r>
    </w:p>
    <w:p>
      <w:pPr>
        <w:pStyle w:val="Compact"/>
        <w:numPr>
          <w:ilvl w:val="0"/>
          <w:numId w:val="1001"/>
        </w:numPr>
      </w:pPr>
      <w:r>
        <w:t xml:space="preserve">Live data snapshot</w:t>
      </w:r>
    </w:p>
    <w:p>
      <w:pPr>
        <w:pStyle w:val="Compact"/>
        <w:numPr>
          <w:ilvl w:val="0"/>
          <w:numId w:val="1001"/>
        </w:numPr>
      </w:pPr>
      <w:r>
        <w:t xml:space="preserve">Items to confirm</w: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Amaranth v2 is a single-page web application (React 18 + TypeScript, built with Vite 7) that serves both the</w:t>
      </w:r>
      <w:r>
        <w:t xml:space="preserve"> </w:t>
      </w:r>
      <w:r>
        <w:rPr>
          <w:b/>
          <w:bCs/>
        </w:rPr>
        <w:t xml:space="preserve">public news site</w:t>
      </w:r>
      <w:r>
        <w:t xml:space="preserve"> </w:t>
      </w:r>
      <w:r>
        <w:t xml:space="preserve">of Amaranth, the official student publication of Visayas State University (VSU), and the</w:t>
      </w:r>
      <w:r>
        <w:t xml:space="preserve"> </w:t>
      </w:r>
      <w:r>
        <w:rPr>
          <w:b/>
          <w:bCs/>
        </w:rPr>
        <w:t xml:space="preserve">staff newsroom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 All data lives in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(PostgreSQL with Row Level Security, Auth, Storage and Realtime). The site is hosted on</w:t>
      </w:r>
      <w:r>
        <w:t xml:space="preserve"> </w:t>
      </w:r>
      <w:r>
        <w:rPr>
          <w:b/>
          <w:bCs/>
        </w:rPr>
        <w:t xml:space="preserve">Vercel</w:t>
      </w:r>
      <w:r>
        <w:t xml:space="preserve">, which also runs six small serverless functions under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and one routing middleware for link previews.</w:t>
      </w:r>
    </w:p>
    <w:p>
      <w:pPr>
        <w:pStyle w:val="BodyText"/>
      </w:pPr>
      <w:r>
        <w:t xml:space="preserve">The database is defined in three re-runnable SQL files:</w:t>
      </w:r>
      <w:r>
        <w:t xml:space="preserve"> </w:t>
      </w:r>
      <w:r>
        <w:rPr>
          <w:rStyle w:val="VerbatimChar"/>
        </w:rPr>
        <w:t xml:space="preserve">supabase/v2/schema.sql</w:t>
      </w:r>
      <w:r>
        <w:t xml:space="preserve"> </w:t>
      </w:r>
      <w:r>
        <w:t xml:space="preserve">(newsroom),</w:t>
      </w:r>
      <w:r>
        <w:t xml:space="preserve"> </w:t>
      </w:r>
      <w:r>
        <w:rPr>
          <w:rStyle w:val="VerbatimChar"/>
        </w:rPr>
        <w:t xml:space="preserve">supabase/v2/salingkusog.sql</w:t>
      </w:r>
      <w:r>
        <w:t xml:space="preserve"> </w:t>
      </w:r>
      <w:r>
        <w:t xml:space="preserve">(intramurals add-on) and</w:t>
      </w:r>
      <w:r>
        <w:t xml:space="preserve"> </w:t>
      </w:r>
      <w:r>
        <w:rPr>
          <w:rStyle w:val="VerbatimChar"/>
        </w:rPr>
        <w:t xml:space="preserve">supabase/v2/stats.sql</w:t>
      </w:r>
      <w:r>
        <w:t xml:space="preserve"> </w:t>
      </w:r>
      <w:r>
        <w:t xml:space="preserve">(first-party statistics). Together they define</w:t>
      </w:r>
      <w:r>
        <w:t xml:space="preserve"> </w:t>
      </w:r>
      <w:r>
        <w:rPr>
          <w:b/>
          <w:bCs/>
        </w:rPr>
        <w:t xml:space="preserve">50 tables, 19 enums, 6 views, 76 functions, 40 triggers, 60 indexes, 97 row-level-security policies and 3 storage buckets</w:t>
      </w:r>
      <w:r>
        <w:t xml:space="preserve">. Every table has RLS enabled; the database, not the UI, is the source of truth for permissions.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8 account roles</w:t>
      </w:r>
      <w:r>
        <w:t xml:space="preserve"> </w:t>
      </w:r>
      <w:r>
        <w:t xml:space="preserve">(including the anonymous reader there are 9 user classes) and one extra permission group, the</w:t>
      </w:r>
      <w:r>
        <w:t xml:space="preserve"> </w:t>
      </w:r>
      <w:r>
        <w:rPr>
          <w:b/>
          <w:bCs/>
        </w:rPr>
        <w:t xml:space="preserve">Salingkusog team</w:t>
      </w:r>
      <w:r>
        <w:t xml:space="preserve">. The newsroom covers articles with an enforced editorial workflow, submissions and event reports from the public, a media library, staff and editorial-board management, site settings, statistics and the</w:t>
      </w:r>
      <w:r>
        <w:t xml:space="preserve"> </w:t>
      </w:r>
      <w:r>
        <w:rPr>
          <w:b/>
          <w:bCs/>
        </w:rPr>
        <w:t xml:space="preserve">Salingkusog</w:t>
      </w:r>
      <w:r>
        <w:t xml:space="preserve"> </w:t>
      </w:r>
      <w:r>
        <w:t xml:space="preserve">intramurals module (editions, factions, sports and events, venues, athletes, schedule import, automatic brackets and round robins, contests, live scores, results and medals, awards, medal table, points race).</w:t>
      </w:r>
    </w:p>
    <w:p>
      <w:pPr>
        <w:pStyle w:val="BodyText"/>
      </w:pPr>
      <w:r>
        <w:t xml:space="preserve">Quality gates exist and pass:</w:t>
      </w:r>
      <w:r>
        <w:t xml:space="preserve"> </w:t>
      </w:r>
      <w:r>
        <w:rPr>
          <w:b/>
          <w:bCs/>
        </w:rPr>
        <w:t xml:space="preserve">255 unit and component tests in 48 files</w:t>
      </w:r>
      <w:r>
        <w:t xml:space="preserve"> </w:t>
      </w:r>
      <w:r>
        <w:t xml:space="preserve">(Vitest) and</w:t>
      </w:r>
      <w:r>
        <w:t xml:space="preserve"> </w:t>
      </w:r>
      <w:r>
        <w:rPr>
          <w:b/>
          <w:bCs/>
        </w:rPr>
        <w:t xml:space="preserve">278 database checks in 6 SQL test files</w:t>
      </w:r>
      <w:r>
        <w:t xml:space="preserve"> </w:t>
      </w:r>
      <w:r>
        <w:t xml:space="preserve">run against a throwaway local PostgreSQL. There is</w:t>
      </w:r>
      <w:r>
        <w:t xml:space="preserve"> </w:t>
      </w:r>
      <w:r>
        <w:rPr>
          <w:b/>
          <w:bCs/>
        </w:rPr>
        <w:t xml:space="preserve">no CI pipeline</w:t>
      </w:r>
      <w:r>
        <w:t xml:space="preserve">: the checks run on developers’ machines before each merge.</w:t>
      </w:r>
    </w:p>
    <w:bookmarkEnd w:id="21"/>
    <w:bookmarkStart w:id="22" w:name="technology-stack"/>
    <w:p>
      <w:pPr>
        <w:pStyle w:val="Heading1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 (version 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^5.9.2 (strict)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tsconfig.app.json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tsconfig.server.json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 ^18.3.1, React DOM ^18.3.1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DOM ^7.9.1 (data router, lazy routes)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src/app/router.tsx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t xml:space="preserve">TanStack Query ^5.90.2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src/lib/queryClient.ts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^4.3.3 (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design tokens), clsx, tailwind-merge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src/styles/tokens.css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src/lib/cn.ts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Rich-text editor</w:t>
            </w:r>
          </w:p>
        </w:tc>
        <w:tc>
          <w:tcPr/>
          <w:p>
            <w:pPr>
              <w:pStyle w:val="Compact"/>
            </w:pPr>
            <w:r>
              <w:t xml:space="preserve">TipTap ^3.32.0 (starter kit, image, link, YouTube)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src/features/cms/articles/editor/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sanitising</w:t>
            </w:r>
          </w:p>
        </w:tc>
        <w:tc>
          <w:tcPr/>
          <w:p>
            <w:pPr>
              <w:pStyle w:val="Compact"/>
            </w:pPr>
            <w:r>
              <w:t xml:space="preserve">DOMPurify ^3.4.17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src/lib/sanitize.ts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lucide-react ^0.487.0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Montserrat Variable, Cinzel (self-hosted via Fontsource)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@fontsource-variable/montserrat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@fontsource/cinzel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Backend-as-a-service</w:t>
            </w:r>
          </w:p>
        </w:tc>
        <w:tc>
          <w:tcPr/>
          <w:p>
            <w:pPr>
              <w:pStyle w:val="Compact"/>
            </w:pPr>
            <w:r>
              <w:t xml:space="preserve">Supabase JS ^2.58.0 (PostgreSQL, Auth, Storage, Realtime)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src/lib/supabase.ts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/ functions</w:t>
            </w:r>
          </w:p>
        </w:tc>
        <w:tc>
          <w:tcPr/>
          <w:p>
            <w:pPr>
              <w:pStyle w:val="Compact"/>
            </w:pPr>
            <w:r>
              <w:t xml:space="preserve">Vercel (static hosting, Node serverless functions, routing middleware)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First-party statistics (</w:t>
            </w:r>
            <w:r>
              <w:rPr>
                <w:rStyle w:val="VerbatimChar"/>
              </w:rPr>
              <w:t xml:space="preserve">api/e.ts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stats.sql</w:t>
            </w:r>
            <w:r>
              <w:t xml:space="preserve">) and Vercel Web Analytics ^1.5.0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src/app/RootLayout.tsx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</w:t>
            </w:r>
          </w:p>
        </w:tc>
        <w:tc>
          <w:tcPr/>
          <w:p>
            <w:pPr>
              <w:pStyle w:val="Compact"/>
            </w:pPr>
            <w:r>
              <w:t xml:space="preserve">Cloudflare Turnstile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src/lib/turnstile.ts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api/_lib/forms.ts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 ^7.3.7 with</w:t>
            </w:r>
            <w:r>
              <w:t xml:space="preserve"> </w:t>
            </w:r>
            <w:r>
              <w:rPr>
                <w:rStyle w:val="VerbatimChar"/>
              </w:rPr>
              <w:t xml:space="preserve">@vitejs/plugin-react-swc</w:t>
            </w:r>
            <w:r>
              <w:t xml:space="preserve"> </w:t>
            </w:r>
            <w:r>
              <w:t xml:space="preserve">^4.3.3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^5.0.5, Testing Library, jsdom ^27; PostgreSQL 16+ for SQL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scripts/db-test.mjs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ESLint ^9.37 with typescript-eslint, react-hooks, react-refresh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eslint.config.js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requirement</w:t>
            </w:r>
          </w:p>
        </w:tc>
        <w:tc>
          <w:tcPr/>
          <w:p>
            <w:pPr>
              <w:pStyle w:val="Compact"/>
            </w:pPr>
            <w:r>
              <w:t xml:space="preserve">Node.js &gt;= 20.19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</w:p>
        </w:tc>
      </w:tr>
    </w:tbl>
    <w:bookmarkEnd w:id="22"/>
    <w:bookmarkStart w:id="23" w:name="hosting-deployment-and-environment"/>
    <w:p>
      <w:pPr>
        <w:pStyle w:val="Heading1"/>
      </w:pPr>
      <w:r>
        <w:t xml:space="preserve">3. Hosting, deployment and environment</w:t>
      </w:r>
    </w:p>
    <w:p>
      <w:pPr>
        <w:pStyle w:val="FirstParagraph"/>
      </w:pPr>
      <w:r>
        <w:rPr>
          <w:b/>
          <w:bCs/>
        </w:rPr>
        <w:t xml:space="preserve">Hosting.</w:t>
      </w:r>
      <w:r>
        <w:t xml:space="preserve"> </w:t>
      </w:r>
      <w:r>
        <w:t xml:space="preserve">Vercel builds with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 serves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</w:t>
      </w:r>
      <w:r>
        <w:rPr>
          <w:rStyle w:val="VerbatimChar"/>
        </w:rPr>
        <w:t xml:space="preserve">vercel.json</w:t>
      </w:r>
      <w:r>
        <w:t xml:space="preserve">). Production URL in project notes:</w:t>
      </w:r>
      <w:r>
        <w:t xml:space="preserve"> </w:t>
      </w:r>
      <w:r>
        <w:rPr>
          <w:rStyle w:val="VerbatimChar"/>
        </w:rPr>
        <w:t xml:space="preserve">amaranth-iota.vercel.app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docs/v2/PERF.md</w:t>
      </w:r>
      <w:r>
        <w:t xml:space="preserve">) [TO CONFIRM: custom domain, if any]. Branch flow from project notes: feature branches →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→ pull request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docs/v2/PROGRESS.md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Rewrites and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vercel.json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/sitemap.xml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/api/sitemap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/rss.xml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/api/rss</w:t>
      </w:r>
      <w:r>
        <w:t xml:space="preserve">,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/api/robots</w:t>
      </w:r>
      <w:r>
        <w:t xml:space="preserve">; every other non-asset path →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(single-page app).</w:t>
      </w:r>
    </w:p>
    <w:p>
      <w:pPr>
        <w:pStyle w:val="Compact"/>
        <w:numPr>
          <w:ilvl w:val="0"/>
          <w:numId w:val="1002"/>
        </w:numPr>
      </w:pPr>
      <w:r>
        <w:t xml:space="preserve">Long-lived cache for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; one-week cache for</w:t>
      </w:r>
      <w:r>
        <w:t xml:space="preserve"> </w:t>
      </w:r>
      <w:r>
        <w:rPr>
          <w:rStyle w:val="VerbatimChar"/>
        </w:rPr>
        <w:t xml:space="preserve">/images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/fonts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Security headers on all paths: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SAMEORIGIN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Content-Security-Policy-Report-Only</w:t>
      </w:r>
      <w:r>
        <w:t xml:space="preserve"> </w:t>
      </w:r>
      <w:r>
        <w:t xml:space="preserve">header.</w:t>
      </w:r>
    </w:p>
    <w:p>
      <w:pPr>
        <w:pStyle w:val="FirstParagraph"/>
      </w:pPr>
      <w:r>
        <w:rPr>
          <w:b/>
          <w:bCs/>
        </w:rPr>
        <w:t xml:space="preserve">Database deployment.</w:t>
      </w:r>
      <w:r>
        <w:t xml:space="preserve"> </w:t>
      </w:r>
      <w:r>
        <w:t xml:space="preserve">There is no migration tool. The SQL files are pasted into the Supabase SQL editor in the order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(→ optional</w:t>
      </w:r>
      <w:r>
        <w:t xml:space="preserve"> </w:t>
      </w:r>
      <w:r>
        <w:rPr>
          <w:rStyle w:val="VerbatimChar"/>
        </w:rPr>
        <w:t xml:space="preserve">seed_board.sql</w:t>
      </w:r>
      <w:r>
        <w:t xml:space="preserve">). All files are idempotent (</w:t>
      </w:r>
      <w:r>
        <w:t xml:space="preserve">“re-runnable”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scripts/db-test.mjs</w:t>
      </w:r>
      <w:r>
        <w:t xml:space="preserve"> </w:t>
      </w:r>
      <w:r>
        <w:t xml:space="preserve">proves this by applying them twice (</w:t>
      </w:r>
      <w:r>
        <w:rPr>
          <w:rStyle w:val="VerbatimChar"/>
        </w:rPr>
        <w:t xml:space="preserve">docs/v2/DB.md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Scheduled jobs.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 </w:t>
      </w:r>
      <w:r>
        <w:t xml:space="preserve">schedules</w:t>
      </w:r>
      <w:r>
        <w:t xml:space="preserve"> </w:t>
      </w:r>
      <w:r>
        <w:rPr>
          <w:rStyle w:val="VerbatimChar"/>
        </w:rPr>
        <w:t xml:space="preserve">amaranth-stats-nightly</w:t>
      </w:r>
      <w:r>
        <w:t xml:space="preserve"> </w:t>
      </w:r>
      <w:r>
        <w:t xml:space="preserve">with pg_cron (</w:t>
      </w:r>
      <w:r>
        <w:rPr>
          <w:rStyle w:val="VerbatimChar"/>
        </w:rPr>
        <w:t xml:space="preserve">15 16 * * *</w:t>
      </w:r>
      <w:r>
        <w:t xml:space="preserve"> </w:t>
      </w:r>
      <w:r>
        <w:t xml:space="preserve">UTC = 00:15 Manila).</w:t>
      </w:r>
      <w:r>
        <w:t xml:space="preserve"> </w:t>
      </w:r>
      <w:r>
        <w:rPr>
          <w:rStyle w:val="VerbatimChar"/>
        </w:rPr>
        <w:t xml:space="preserve">docs/v2/DB.md</w:t>
      </w:r>
      <w:r>
        <w:t xml:space="preserve"> </w:t>
      </w:r>
      <w:r>
        <w:t xml:space="preserve">describes an optional</w:t>
      </w:r>
      <w:r>
        <w:t xml:space="preserve"> </w:t>
      </w:r>
      <w:r>
        <w:rPr>
          <w:rStyle w:val="VerbatimChar"/>
        </w:rPr>
        <w:t xml:space="preserve">publish-due-articles</w:t>
      </w:r>
      <w:r>
        <w:t xml:space="preserve"> </w:t>
      </w:r>
      <w:r>
        <w:t xml:space="preserve">pg_cron job [TO CONFIRM: whether it is enabled in production].</w:t>
      </w:r>
    </w:p>
    <w:p>
      <w:pPr>
        <w:pStyle w:val="BodyText"/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(names only; values are never stored in the repository):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VITE_SUPABASE_URL</w:t>
            </w:r>
          </w:p>
        </w:tc>
        <w:tc>
          <w:tcPr/>
          <w:p>
            <w:pPr>
              <w:pStyle w:val="Compact"/>
            </w:pPr>
            <w:r>
              <w:t xml:space="preserve">browser, server fallback</w:t>
            </w:r>
          </w:p>
        </w:tc>
        <w:tc>
          <w:tcPr/>
          <w:p>
            <w:pPr>
              <w:pStyle w:val="Compac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VITE_SUPABASE_ANON_KEY</w:t>
            </w:r>
          </w:p>
        </w:tc>
        <w:tc>
          <w:tcPr/>
          <w:p>
            <w:pPr>
              <w:pStyle w:val="Compact"/>
            </w:pPr>
            <w:r>
              <w:t xml:space="preserve">browser, server fallback</w:t>
            </w:r>
          </w:p>
        </w:tc>
        <w:tc>
          <w:tcPr/>
          <w:p>
            <w:pPr>
              <w:pStyle w:val="Compact"/>
            </w:pPr>
            <w:r>
              <w:t xml:space="preserve">Public anonymous key (RLS applies)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VITE_SITE_URL</w:t>
            </w:r>
          </w:p>
        </w:tc>
        <w:tc>
          <w:tcPr/>
          <w:p>
            <w:pPr>
              <w:pStyle w:val="Compact"/>
            </w:pPr>
            <w:r>
              <w:t xml:space="preserve">browser, server fallback</w:t>
            </w:r>
          </w:p>
        </w:tc>
        <w:tc>
          <w:tcPr/>
          <w:p>
            <w:pPr>
              <w:pStyle w:val="Compact"/>
            </w:pPr>
            <w:r>
              <w:t xml:space="preserve">Canonical site URL; statistics only run on this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VITE_TURNSTILE_SITE_KEY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Public Turnstile site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VITE_STATS_DEBUG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Optional statistics debug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VITE_ENABLE_FIXTURES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fixture screens in a build (never on Vercel)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Server-side copies (fall back to the</w:t>
            </w:r>
            <w:r>
              <w:t xml:space="preserve"> </w:t>
            </w:r>
            <w:r>
              <w:rPr>
                <w:rStyle w:val="VerbatimChar"/>
              </w:rPr>
              <w:t xml:space="preserve">VITE_</w:t>
            </w:r>
            <w:r>
              <w:t xml:space="preserve"> </w:t>
            </w:r>
            <w:r>
              <w:t xml:space="preserve">values)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api/submit.ts</w:t>
            </w:r>
          </w:p>
        </w:tc>
        <w:tc>
          <w:tcPr/>
          <w:p>
            <w:pPr>
              <w:pStyle w:val="Compact"/>
            </w:pPr>
            <w:r>
              <w:t xml:space="preserve">Server-only key for statistics ingest and public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api/submit.ts</w:t>
            </w:r>
          </w:p>
        </w:tc>
        <w:tc>
          <w:tcPr/>
          <w:p>
            <w:pPr>
              <w:pStyle w:val="Compact"/>
            </w:pPr>
            <w:r>
              <w:t xml:space="preserve">Server-only Turnstile verification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DB_TEST_PORT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scripts/db-test.mjs</w:t>
            </w:r>
          </w:p>
        </w:tc>
        <w:tc>
          <w:tcPr/>
          <w:p>
            <w:pPr>
              <w:pStyle w:val="Compact"/>
            </w:pPr>
            <w:r>
              <w:t xml:space="preserve">Local SQL test runner</w:t>
            </w:r>
          </w:p>
        </w:tc>
      </w:tr>
    </w:tbl>
    <w:p>
      <w:pPr>
        <w:pStyle w:val="BodyText"/>
      </w:pPr>
      <w:r>
        <w:t xml:space="preserve">Template: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(placeholders only).</w:t>
      </w:r>
    </w:p>
    <w:p>
      <w:pPr>
        <w:pStyle w:val="BodyText"/>
      </w:pPr>
      <w:r>
        <w:rPr>
          <w:b/>
          <w:bCs/>
        </w:rPr>
        <w:t xml:space="preserve">Third-party services:</w:t>
      </w:r>
      <w:r>
        <w:t xml:space="preserve"> </w:t>
      </w:r>
      <w:r>
        <w:t xml:space="preserve">Supabase, Vercel (hosting, functions, Web Analytics), Cloudflare Turnstile. Fonts and icons are bundled; no other external scripts are loaded (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CSP lists only Supabase, Cloudflare challenges and video embed hosts).</w:t>
      </w:r>
    </w:p>
    <w:bookmarkEnd w:id="23"/>
    <w:bookmarkStart w:id="24" w:name="repository-structure-and-architecture"/>
    <w:p>
      <w:pPr>
        <w:pStyle w:val="Heading1"/>
      </w:pPr>
      <w:r>
        <w:t xml:space="preserve">4. Repository structure and architecture</w:t>
      </w:r>
    </w:p>
    <w:p>
      <w:pPr>
        <w:pStyle w:val="SourceCode"/>
      </w:pPr>
      <w:r>
        <w:rPr>
          <w:rStyle w:val="VerbatimChar"/>
        </w:rPr>
        <w:t xml:space="preserve">/                     Vite + React app, Vercel config</w:t>
      </w:r>
      <w:r>
        <w:br/>
      </w:r>
      <w:r>
        <w:rPr>
          <w:rStyle w:val="VerbatimChar"/>
        </w:rPr>
        <w:t xml:space="preserve">├─ api/               Vercel serverless functions (Node ESM): r, e, submit, sitemap, rss, robots</w:t>
      </w:r>
      <w:r>
        <w:br/>
      </w:r>
      <w:r>
        <w:rPr>
          <w:rStyle w:val="VerbatimChar"/>
        </w:rPr>
        <w:t xml:space="preserve">│  └─ _lib/           shared server code: seo, forms, traffic, supabaseRest</w:t>
      </w:r>
      <w:r>
        <w:br/>
      </w:r>
      <w:r>
        <w:rPr>
          <w:rStyle w:val="VerbatimChar"/>
        </w:rPr>
        <w:t xml:space="preserve">├─ middleware.ts      Vercel routing middleware: Open Graph tags for link-preview crawlers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app/            router, root layout, error boundary</w:t>
      </w:r>
      <w:r>
        <w:br/>
      </w:r>
      <w:r>
        <w:rPr>
          <w:rStyle w:val="VerbatimChar"/>
        </w:rPr>
        <w:t xml:space="preserve">│  ├─ components/     shared UI kit (ui/) and story cards (story/)</w:t>
      </w:r>
      <w:r>
        <w:br/>
      </w:r>
      <w:r>
        <w:rPr>
          <w:rStyle w:val="VerbatimChar"/>
        </w:rPr>
        <w:t xml:space="preserve">│  ├─ features/</w:t>
      </w:r>
      <w:r>
        <w:br/>
      </w:r>
      <w:r>
        <w:rPr>
          <w:rStyle w:val="VerbatimChar"/>
        </w:rPr>
        <w:t xml:space="preserve">│  │  ├─ auth/        login, password reset, guards, role helpers (permissions.ts)</w:t>
      </w:r>
      <w:r>
        <w:br/>
      </w:r>
      <w:r>
        <w:rPr>
          <w:rStyle w:val="VerbatimChar"/>
        </w:rPr>
        <w:t xml:space="preserve">│  │  ├─ public/      public site: home, sections, article, search, archives, about, intake forms, salingkusog, analytics</w:t>
      </w:r>
      <w:r>
        <w:br/>
      </w:r>
      <w:r>
        <w:rPr>
          <w:rStyle w:val="VerbatimChar"/>
        </w:rPr>
        <w:t xml:space="preserve">│  │  └─ cms/         newsroom: dashboard, articles, intake, media, people, settings, statistics, salingkusog</w:t>
      </w:r>
      <w:r>
        <w:br/>
      </w:r>
      <w:r>
        <w:rPr>
          <w:rStyle w:val="VerbatimChar"/>
        </w:rPr>
        <w:t xml:space="preserve">│  ├─ lib/            Supabase client, sanitising, images, formatting, Salingkusog helpers, Turnstile, edge cache</w:t>
      </w:r>
      <w:r>
        <w:br/>
      </w:r>
      <w:r>
        <w:rPr>
          <w:rStyle w:val="VerbatimChar"/>
        </w:rPr>
        <w:t xml:space="preserve">│  ├─ styles/         design tokens (tokens.css) and global CSS</w:t>
      </w:r>
      <w:r>
        <w:br/>
      </w:r>
      <w:r>
        <w:rPr>
          <w:rStyle w:val="VerbatimChar"/>
        </w:rPr>
        <w:t xml:space="preserve">│  └─ dev/            /dev fixture screens and checks (development builds only)</w:t>
      </w:r>
      <w:r>
        <w:br/>
      </w:r>
      <w:r>
        <w:rPr>
          <w:rStyle w:val="VerbatimChar"/>
        </w:rPr>
        <w:t xml:space="preserve">├─ supabase/</w:t>
      </w:r>
      <w:r>
        <w:br/>
      </w:r>
      <w:r>
        <w:rPr>
          <w:rStyle w:val="VerbatimChar"/>
        </w:rPr>
        <w:t xml:space="preserve">│  ├─ v2/             schema.sql, salingkusog.sql, stats.sql, seed.sql, seed_board.sql</w:t>
      </w:r>
      <w:r>
        <w:br/>
      </w:r>
      <w:r>
        <w:rPr>
          <w:rStyle w:val="VerbatimChar"/>
        </w:rPr>
        <w:t xml:space="preserve">│  └─ tests/          SQL test harness and *.test.sql</w:t>
      </w:r>
      <w:r>
        <w:br/>
      </w:r>
      <w:r>
        <w:rPr>
          <w:rStyle w:val="VerbatimChar"/>
        </w:rPr>
        <w:t xml:space="preserve">├─ scripts/           db-test.mjs, check-contrast.mjs, countdown-og.py</w:t>
      </w:r>
      <w:r>
        <w:br/>
      </w:r>
      <w:r>
        <w:rPr>
          <w:rStyle w:val="VerbatimChar"/>
        </w:rPr>
        <w:t xml:space="preserve">└─ docs/              v2 planning docs and this documentation package</w:t>
      </w:r>
    </w:p>
    <w:p>
      <w:pPr>
        <w:pStyle w:val="FirstParagraph"/>
      </w:pPr>
      <w:r>
        <w:t xml:space="preserve">Size: 206 source files (</w:t>
      </w:r>
      <w:r>
        <w:rPr>
          <w:rStyle w:val="VerbatimChar"/>
        </w:rPr>
        <w:t xml:space="preserve">.ts</w:t>
      </w:r>
      <w:r>
        <w:t xml:space="preserve">/</w:t>
      </w:r>
      <w:r>
        <w:rPr>
          <w:rStyle w:val="VerbatimChar"/>
        </w:rPr>
        <w:t xml:space="preserve">.tsx</w:t>
      </w:r>
      <w:r>
        <w:t xml:space="preserve">, excluding tests) and about 27,700 lines of TypeScript including tests; 4,082 lines of SQL in</w:t>
      </w:r>
      <w:r>
        <w:t xml:space="preserve"> </w:t>
      </w:r>
      <w:r>
        <w:rPr>
          <w:rStyle w:val="VerbatimChar"/>
        </w:rPr>
        <w:t xml:space="preserve">supabase/v2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 style.</w:t>
      </w:r>
      <w:r>
        <w:t xml:space="preserve"> </w:t>
      </w:r>
      <w:r>
        <w:t xml:space="preserve">A thick client talks directly to Supabase through PostgREST with the user’s JWT; Row Level Security and database triggers enforce every rule. A thin server layer on Vercel handles only what must not run in the browser: secret-key operations (</w:t>
      </w:r>
      <w:r>
        <w:rPr>
          <w:rStyle w:val="VerbatimChar"/>
        </w:rPr>
        <w:t xml:space="preserve">api/submit.ts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api/e.ts</w:t>
      </w:r>
      <w:r>
        <w:t xml:space="preserve">), edge-cached public reads (</w:t>
      </w:r>
      <w:r>
        <w:rPr>
          <w:rStyle w:val="VerbatimChar"/>
        </w:rPr>
        <w:t xml:space="preserve">api/r.ts</w:t>
      </w:r>
      <w:r>
        <w:t xml:space="preserve">), SEO documents (</w:t>
      </w:r>
      <w:r>
        <w:rPr>
          <w:rStyle w:val="VerbatimChar"/>
        </w:rPr>
        <w:t xml:space="preserve">api/sitemap.ts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api/robots.ts</w:t>
      </w:r>
      <w:r>
        <w:t xml:space="preserve">) and crawler previews (</w:t>
      </w:r>
      <w:r>
        <w:rPr>
          <w:rStyle w:val="VerbatimChar"/>
        </w:rPr>
        <w:t xml:space="preserve">middleware.ts</w:t>
      </w:r>
      <w:r>
        <w:t xml:space="preserve">). There are no server actions (this is not a Next.js project).</w:t>
      </w:r>
    </w:p>
    <w:p>
      <w:pPr>
        <w:pStyle w:val="BodyText"/>
      </w:pPr>
      <w:r>
        <w:t xml:space="preserve">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Main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React pages, layouts,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src/components/**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data access</w:t>
            </w:r>
          </w:p>
        </w:tc>
        <w:tc>
          <w:tcPr/>
          <w:p>
            <w:pPr>
              <w:pStyle w:val="Compact"/>
            </w:pPr>
            <w:r>
              <w:t xml:space="preserve">TanStack Query hooks per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*Api.ts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*Data.ts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/ server</w:t>
            </w:r>
          </w:p>
        </w:tc>
        <w:tc>
          <w:tcPr/>
          <w:p>
            <w:pPr>
              <w:pStyle w:val="Compact"/>
            </w:pPr>
            <w:r>
              <w:t xml:space="preserve">Caching proxy, form gateway, stats ingest, SEO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and rules</w:t>
            </w:r>
          </w:p>
        </w:tc>
        <w:tc>
          <w:tcPr/>
          <w:p>
            <w:pPr>
              <w:pStyle w:val="Compact"/>
            </w:pPr>
            <w:r>
              <w:t xml:space="preserve">Tables, RLS, triggers, RPCs,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supabase/v2/*.sql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Auth, Storage, Realtime, pg_cron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</w:tr>
    </w:tbl>
    <w:bookmarkEnd w:id="24"/>
    <w:bookmarkStart w:id="25" w:name="routes-and-pages"/>
    <w:p>
      <w:pPr>
        <w:pStyle w:val="Heading1"/>
      </w:pPr>
      <w:r>
        <w:t xml:space="preserve">5. Routes and pages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src/app/router.tsx</w:t>
      </w:r>
      <w:r>
        <w:t xml:space="preserve"> </w:t>
      </w:r>
      <w:r>
        <w:t xml:space="preserve">and the nested routers.</w:t>
      </w:r>
    </w:p>
    <w:p>
      <w:pPr>
        <w:pStyle w:val="BodyText"/>
      </w:pPr>
      <w:r>
        <w:rPr>
          <w:b/>
          <w:bCs/>
        </w:rPr>
        <w:t xml:space="preserve">Public site</w:t>
      </w:r>
      <w:r>
        <w:t xml:space="preserve"> </w:t>
      </w:r>
      <w:r>
        <w:t xml:space="preserve">(layout</w:t>
      </w:r>
      <w:r>
        <w:t xml:space="preserve"> </w:t>
      </w:r>
      <w:r>
        <w:rPr>
          <w:rStyle w:val="VerbatimChar"/>
        </w:rPr>
        <w:t xml:space="preserve">PublicLayout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 (</w:t>
            </w:r>
            <w:r>
              <w:rPr>
                <w:rStyle w:val="VerbatimChar"/>
              </w:rPr>
              <w:t xml:space="preserve">HomePage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/:section</w:t>
            </w:r>
          </w:p>
        </w:tc>
        <w:tc>
          <w:tcPr/>
          <w:p>
            <w:pPr>
              <w:pStyle w:val="Compact"/>
            </w:pPr>
            <w:r>
              <w:t xml:space="preserve">Section landing or list (12 sections,</w:t>
            </w:r>
            <w:r>
              <w:t xml:space="preserve"> </w:t>
            </w:r>
            <w:r>
              <w:rPr>
                <w:rStyle w:val="VerbatimChar"/>
              </w:rPr>
              <w:t xml:space="preserve">SectionPage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/latest</w:t>
            </w:r>
          </w:p>
        </w:tc>
        <w:tc>
          <w:tcPr/>
          <w:p>
            <w:pPr>
              <w:pStyle w:val="Compact"/>
            </w:pPr>
            <w:r>
              <w:t xml:space="preserve">Latest 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/article/:slug</w:t>
            </w:r>
          </w:p>
        </w:tc>
        <w:tc>
          <w:tcPr/>
          <w:p>
            <w:pPr>
              <w:pStyle w:val="Compact"/>
            </w:pPr>
            <w:r>
              <w:t xml:space="preserve">Article page with 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Full-text search and tag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/archives/:month</w:t>
            </w:r>
          </w:p>
        </w:tc>
        <w:tc>
          <w:tcPr/>
          <w:p>
            <w:pPr>
              <w:pStyle w:val="Compact"/>
            </w:pPr>
            <w:r>
              <w:t xml:space="preserve">Print issues and monthly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/editorial-board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About, editorial board, privacy notice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/submit/event</w:t>
            </w:r>
          </w:p>
        </w:tc>
        <w:tc>
          <w:tcPr/>
          <w:p>
            <w:pPr>
              <w:pStyle w:val="Compact"/>
            </w:pPr>
            <w:r>
              <w:t xml:space="preserve">Story submission, event report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 form and desk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</w:t>
            </w:r>
          </w:p>
        </w:tc>
        <w:tc>
          <w:tcPr/>
          <w:p>
            <w:pPr>
              <w:pStyle w:val="Compact"/>
            </w:pPr>
            <w:r>
              <w:t xml:space="preserve">Medal tally (index)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/salingkusog/schedule</w:t>
            </w:r>
          </w:p>
        </w:tc>
        <w:tc>
          <w:tcPr/>
          <w:p>
            <w:pPr>
              <w:pStyle w:val="Compact"/>
            </w:pPr>
            <w:r>
              <w:t xml:space="preserve">Schedule and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/salingkusog/winners</w:t>
            </w:r>
          </w:p>
        </w:tc>
        <w:tc>
          <w:tcPr/>
          <w:p>
            <w:pPr>
              <w:pStyle w:val="Compact"/>
            </w:pPr>
            <w:r>
              <w:t xml:space="preserve">Winners per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/salingkusog/factions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/salingkusog/factions/:slug</w:t>
            </w:r>
          </w:p>
        </w:tc>
        <w:tc>
          <w:tcPr/>
          <w:p>
            <w:pPr>
              <w:pStyle w:val="Compact"/>
            </w:pPr>
            <w:r>
              <w:t xml:space="preserve">Factions and faction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/salingkusog/sports/:slug</w:t>
            </w:r>
          </w:p>
        </w:tc>
        <w:tc>
          <w:tcPr/>
          <w:p>
            <w:pPr>
              <w:pStyle w:val="Compact"/>
            </w:pPr>
            <w:r>
              <w:t xml:space="preserve">Sport page (bracket, standings or contest results)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/salingkusog/match/:id</w:t>
            </w:r>
          </w:p>
        </w:tc>
        <w:tc>
          <w:tcPr/>
          <w:p>
            <w:pPr>
              <w:pStyle w:val="Compact"/>
            </w:pPr>
            <w:r>
              <w:t xml:space="preserve">Match recap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/salingkusog/venues</w:t>
            </w:r>
          </w:p>
        </w:tc>
        <w:tc>
          <w:tcPr/>
          <w:p>
            <w:pPr>
              <w:pStyle w:val="Compact"/>
            </w:pPr>
            <w:r>
              <w:t xml:space="preserve">Venue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/salingkusog-2026/countdown</w:t>
            </w:r>
          </w:p>
        </w:tc>
        <w:tc>
          <w:tcPr/>
          <w:p>
            <w:pPr>
              <w:pStyle w:val="Compact"/>
            </w:pPr>
            <w:r>
              <w:t xml:space="preserve">Full-screen countdown (outside the site 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</w:tbl>
    <w:p>
      <w:pPr>
        <w:pStyle w:val="BodyText"/>
      </w:pPr>
      <w:r>
        <w:t xml:space="preserve">Legacy redirects: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/s&amp;t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/submit-article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/salingkusog-2026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Newsroom</w:t>
      </w:r>
      <w:r>
        <w:t xml:space="preserve"> </w:t>
      </w:r>
      <w:r>
        <w:t xml:space="preserve">(guard</w:t>
      </w:r>
      <w:r>
        <w:t xml:space="preserve"> </w:t>
      </w:r>
      <w:r>
        <w:rPr>
          <w:rStyle w:val="VerbatimChar"/>
        </w:rPr>
        <w:t xml:space="preserve">RequireStaff</w:t>
      </w:r>
      <w:r>
        <w:t xml:space="preserve">, layout</w:t>
      </w:r>
      <w:r>
        <w:t xml:space="preserve"> </w:t>
      </w:r>
      <w:r>
        <w:rPr>
          <w:rStyle w:val="VerbatimChar"/>
        </w:rPr>
        <w:t xml:space="preserve">AdminLayout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/admin/set-password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/admin/articles/new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/admin/articles/:id</w:t>
            </w:r>
          </w:p>
        </w:tc>
        <w:tc>
          <w:tcPr/>
          <w:p>
            <w:pPr>
              <w:pStyle w:val="Compact"/>
            </w:pPr>
            <w:r>
              <w:t xml:space="preserve">Article list and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/admin/submissions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/admin/submissions/:id</w:t>
            </w:r>
          </w:p>
        </w:tc>
        <w:tc>
          <w:tcPr/>
          <w:p>
            <w:pPr>
              <w:pStyle w:val="Compact"/>
            </w:pPr>
            <w:r>
              <w:t xml:space="preserve">Story submissions (intake)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/admin/events/:id</w:t>
            </w:r>
          </w:p>
        </w:tc>
        <w:tc>
          <w:tcPr/>
          <w:p>
            <w:pPr>
              <w:pStyle w:val="Compact"/>
            </w:pPr>
            <w:r>
              <w:t xml:space="preserve">Event reports (intake)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/admin/media</w:t>
            </w:r>
          </w:p>
        </w:tc>
        <w:tc>
          <w:tcPr/>
          <w:p>
            <w:pPr>
              <w:pStyle w:val="Compact"/>
            </w:pPr>
            <w:r>
              <w:t xml:space="preserve">Media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/admin/staff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/invites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/contributors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Accounts, invites, contributors, editorial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/general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Front page, comments, inbox, sections, desks,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/admin/statistics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scores/:matchId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results/:eventId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athletes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Salingkusog newsroom</w:t>
            </w:r>
          </w:p>
        </w:tc>
      </w:tr>
    </w:tbl>
    <w:p>
      <w:pPr>
        <w:pStyle w:val="BodyText"/>
      </w:pPr>
      <w:r>
        <w:t xml:space="preserve">Development only:</w:t>
      </w:r>
      <w:r>
        <w:t xml:space="preserve"> </w:t>
      </w:r>
      <w:r>
        <w:rPr>
          <w:rStyle w:val="VerbatimChar"/>
        </w:rPr>
        <w:t xml:space="preserve">/dev/*</w:t>
      </w:r>
      <w:r>
        <w:t xml:space="preserve"> </w:t>
      </w:r>
      <w:r>
        <w:t xml:space="preserve">fixture screens (</w:t>
      </w:r>
      <w:r>
        <w:rPr>
          <w:rStyle w:val="VerbatimChar"/>
        </w:rPr>
        <w:t xml:space="preserve">src/dev/DevRoutes.tsx</w:t>
      </w:r>
      <w:r>
        <w:t xml:space="preserve">), removed from production builds.</w:t>
      </w:r>
    </w:p>
    <w:bookmarkEnd w:id="25"/>
    <w:bookmarkStart w:id="26" w:name="X50cc59e72dbe58279238674e000e16fc943c8a2"/>
    <w:p>
      <w:pPr>
        <w:pStyle w:val="Heading1"/>
      </w:pPr>
      <w:r>
        <w:t xml:space="preserve">6. Server endpoints (Vercel functions and middleware)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Edge-cached (60 s) proxy for a fixed list of public, slow-changing reads (</w:t>
            </w:r>
            <w:r>
              <w:rPr>
                <w:rStyle w:val="VerbatimChar"/>
              </w:rPr>
              <w:t xml:space="preserve">CACHEABLE</w:t>
            </w:r>
            <w:r>
              <w:t xml:space="preserve"> </w:t>
            </w:r>
            <w:r>
              <w:t xml:space="preserve">set); anon key, RLS applies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site pages (same origin)</w:t>
            </w:r>
          </w:p>
        </w:tc>
        <w:tc>
          <w:tcPr/>
          <w:p>
            <w:pPr>
              <w:pStyle w:val="Compact"/>
            </w:pPr>
            <w:r>
              <w:t xml:space="preserve">Statistics ingest: drops bots, classifies device/source, never forwards the IP; calls</w:t>
            </w:r>
            <w:r>
              <w:t xml:space="preserve"> </w:t>
            </w:r>
            <w:r>
              <w:rPr>
                <w:rStyle w:val="VerbatimChar"/>
              </w:rPr>
              <w:t xml:space="preserve">stats_ingest</w:t>
            </w:r>
            <w:r>
              <w:t xml:space="preserve"> </w:t>
            </w:r>
            <w:r>
              <w:t xml:space="preserve">with the service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api/_lib/traffic.ts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anyone with a Turnstile token</w:t>
            </w:r>
          </w:p>
        </w:tc>
        <w:tc>
          <w:tcPr/>
          <w:p>
            <w:pPr>
              <w:pStyle w:val="Compact"/>
            </w:pPr>
            <w:r>
              <w:t xml:space="preserve">The only entry for comments, story submissions, event reports and contact messages; issues one-time signed upload links for attachments; saves via service-role RPCs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api/submit.ts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api/_lib/forms.ts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/api/sitemap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/sitemap.xml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Sitemap of live articles and 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api/sitemap.ts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/rss.xml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RSS feed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api/rss.ts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/api/robots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/robots.txt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api/robots.ts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crawlers only</w:t>
            </w:r>
          </w:p>
        </w:tc>
        <w:tc>
          <w:tcPr/>
          <w:p>
            <w:pPr>
              <w:pStyle w:val="Compact"/>
            </w:pPr>
            <w:r>
              <w:t xml:space="preserve">Injects Open Graph tags for articles and 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api/_lib/seo.ts</w:t>
            </w:r>
          </w:p>
        </w:tc>
      </w:tr>
    </w:tbl>
    <w:bookmarkEnd w:id="26"/>
    <w:bookmarkStart w:id="27" w:name="database-inventory"/>
    <w:p>
      <w:pPr>
        <w:pStyle w:val="Heading1"/>
      </w:pPr>
      <w:r>
        <w:t xml:space="preserve">7. Database inventory</w:t>
      </w:r>
    </w:p>
    <w:p>
      <w:pPr>
        <w:pStyle w:val="FirstParagraph"/>
      </w:pPr>
      <w:r>
        <w:t xml:space="preserve">Counts were extracted with a parser and cross-checked with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against the SQL 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policies (incl. storage)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buckets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Newsroom (</w:t>
      </w:r>
      <w:r>
        <w:rPr>
          <w:rStyle w:val="VerbatimChar"/>
          <w:i/>
          <w:iCs/>
        </w:rPr>
        <w:t xml:space="preserve">schema.sql</w:t>
      </w:r>
      <w:r>
        <w:rPr>
          <w:i/>
          <w:iCs/>
        </w:rPr>
        <w:t xml:space="preserve">, 28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</w:t>
      </w:r>
      <w:r>
        <w:rPr>
          <w:i/>
          <w:iCs/>
        </w:rPr>
        <w:t xml:space="preserve"> </w:t>
      </w:r>
      <w:r>
        <w:rPr>
          <w:i/>
          <w:iCs/>
        </w:rPr>
        <w:t xml:space="preserve">+ 1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</w:t>
      </w:r>
      <w:r>
        <w:rPr>
          <w:i/>
          <w:iCs/>
        </w:rPr>
        <w:t xml:space="preserve">):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publication_issues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article_authors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article_revisions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article_daily_views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article_comment_private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app.rate_events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Salingkusog (</w:t>
      </w:r>
      <w:r>
        <w:rPr>
          <w:rStyle w:val="VerbatimChar"/>
          <w:i/>
          <w:iCs/>
        </w:rPr>
        <w:t xml:space="preserve">salingkusog.sql</w:t>
      </w:r>
      <w:r>
        <w:rPr>
          <w:i/>
          <w:iCs/>
        </w:rPr>
        <w:t xml:space="preserve">):</w:t>
      </w:r>
      <w:r>
        <w:t xml:space="preserve"> </w:t>
      </w:r>
      <w:r>
        <w:rPr>
          <w:rStyle w:val="VerbatimChar"/>
        </w:rPr>
        <w:t xml:space="preserve">sk_editions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sk_factions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sk_venues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sk_sports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sk_athletes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sk_athlete_stats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sk_placements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sk_awards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sk_team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Statistics (</w:t>
      </w:r>
      <w:r>
        <w:rPr>
          <w:rStyle w:val="VerbatimChar"/>
          <w:i/>
          <w:iCs/>
        </w:rPr>
        <w:t xml:space="preserve">stats.sql</w:t>
      </w:r>
      <w:r>
        <w:rPr>
          <w:i/>
          <w:iCs/>
        </w:rPr>
        <w:t xml:space="preserve">):</w:t>
      </w:r>
      <w:r>
        <w:t xml:space="preserve"> </w:t>
      </w:r>
      <w:r>
        <w:rPr>
          <w:rStyle w:val="VerbatimChar"/>
        </w:rPr>
        <w:t xml:space="preserve">app.stats_salts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stats_pageviews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stats_shares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staff_activity_daily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stats_daily_site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stats_daily_articles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stats_daily_dims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stats_daily_shares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stats_rollup_log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Enums (19):</w:t>
      </w:r>
      <w:r>
        <w:t xml:space="preserve"> </w:t>
      </w:r>
      <w:r>
        <w:rPr>
          <w:rStyle w:val="VerbatimChar"/>
        </w:rPr>
        <w:t xml:space="preserve">app_role</w:t>
      </w:r>
      <w:r>
        <w:t xml:space="preserve"> </w:t>
      </w:r>
      <w:r>
        <w:t xml:space="preserve">(7 values),</w:t>
      </w:r>
      <w:r>
        <w:t xml:space="preserve"> </w:t>
      </w:r>
      <w:r>
        <w:rPr>
          <w:rStyle w:val="VerbatimChar"/>
        </w:rPr>
        <w:t xml:space="preserve">article_status</w:t>
      </w:r>
      <w:r>
        <w:t xml:space="preserve"> </w:t>
      </w:r>
      <w:r>
        <w:t xml:space="preserve">(7),</w:t>
      </w:r>
      <w:r>
        <w:t xml:space="preserve"> </w:t>
      </w:r>
      <w:r>
        <w:rPr>
          <w:rStyle w:val="VerbatimChar"/>
        </w:rPr>
        <w:t xml:space="preserve">nav_placement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contributor_type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article_media_usage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team_role_group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sk_category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sk_division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sk_format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sk_match_status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sk_medal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sk_award_kind</w:t>
      </w:r>
      <w:r>
        <w:t xml:space="preserve"> </w:t>
      </w:r>
      <w:r>
        <w:t xml:space="preserve">(3).</w:t>
      </w:r>
    </w:p>
    <w:p>
      <w:pPr>
        <w:pStyle w:val="BodyText"/>
      </w:pPr>
      <w:r>
        <w:rPr>
          <w:b/>
          <w:bCs/>
        </w:rPr>
        <w:t xml:space="preserve">Views (6,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security_invoker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article_cards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sk_medal_table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sk_points_by_day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sk_head_to_head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sk_event_status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sk_event_leaders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Public RPCs (callable from the browser):</w:t>
      </w:r>
    </w:p>
    <w:p>
      <w:pPr>
        <w:pStyle w:val="Compact"/>
        <w:numPr>
          <w:ilvl w:val="0"/>
          <w:numId w:val="1004"/>
        </w:numPr>
      </w:pPr>
      <w:r>
        <w:t xml:space="preserve">anonymous and staff:</w:t>
      </w:r>
      <w:r>
        <w:t xml:space="preserve"> </w:t>
      </w:r>
      <w:r>
        <w:rPr>
          <w:rStyle w:val="VerbatimChar"/>
        </w:rPr>
        <w:t xml:space="preserve">record_article_view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most_read_articles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sk_countdown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sk_points_timeline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staff:</w:t>
      </w:r>
      <w:r>
        <w:t xml:space="preserve"> </w:t>
      </w:r>
      <w:r>
        <w:rPr>
          <w:rStyle w:val="VerbatimChar"/>
        </w:rPr>
        <w:t xml:space="preserve">transition_article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add_article_note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convert_intake_to_article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media_usage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set_publish_access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sk_set_placements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sk_build_schedule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sk_create_contest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staff_heartbeat</w:t>
      </w:r>
      <w:r>
        <w:t xml:space="preserve">, and the seven</w:t>
      </w:r>
      <w:r>
        <w:t xml:space="preserve"> </w:t>
      </w:r>
      <w:r>
        <w:rPr>
          <w:rStyle w:val="VerbatimChar"/>
        </w:rPr>
        <w:t xml:space="preserve">stats_*</w:t>
      </w:r>
      <w:r>
        <w:t xml:space="preserve"> </w:t>
      </w:r>
      <w:r>
        <w:t xml:space="preserve">readers;</w:t>
      </w:r>
    </w:p>
    <w:p>
      <w:pPr>
        <w:pStyle w:val="Compact"/>
        <w:numPr>
          <w:ilvl w:val="0"/>
          <w:numId w:val="1004"/>
        </w:numPr>
      </w:pPr>
      <w:r>
        <w:t xml:space="preserve">service role only (through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):</w:t>
      </w:r>
      <w:r>
        <w:t xml:space="preserve"> </w:t>
      </w:r>
      <w:r>
        <w:rPr>
          <w:rStyle w:val="VerbatimChar"/>
        </w:rPr>
        <w:t xml:space="preserve">submit_comment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submit_article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submit_event_report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send_contact_message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stats_ingest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Storage buckets: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(public, 10 MB, images),</w:t>
      </w:r>
      <w:r>
        <w:t xml:space="preserve"> </w:t>
      </w:r>
      <w:r>
        <w:rPr>
          <w:rStyle w:val="VerbatimChar"/>
        </w:rPr>
        <w:t xml:space="preserve">archives</w:t>
      </w:r>
      <w:r>
        <w:t xml:space="preserve"> </w:t>
      </w:r>
      <w:r>
        <w:t xml:space="preserve">(public, 60 MB, PDF and images, publishers write),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(private, 20 MB, images, PDF, text and Word; written only through signed upload links from</w:t>
      </w:r>
      <w:r>
        <w:t xml:space="preserve"> </w:t>
      </w:r>
      <w:r>
        <w:rPr>
          <w:rStyle w:val="VerbatimChar"/>
        </w:rPr>
        <w:t xml:space="preserve">/api/submit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Realtime publication:</w:t>
      </w:r>
      <w:r>
        <w:t xml:space="preserve"> </w:t>
      </w:r>
      <w:r>
        <w:rPr>
          <w:rStyle w:val="VerbatimChar"/>
        </w:rPr>
        <w:t xml:space="preserve">sk_matches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sk_placements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salingkusog.sql</w:t>
      </w:r>
      <w:r>
        <w:t xml:space="preserve">).</w:t>
      </w:r>
    </w:p>
    <w:p>
      <w:pPr>
        <w:pStyle w:val="BodyText"/>
      </w:pPr>
      <w:r>
        <w:t xml:space="preserve">The full data dictionary is in</w:t>
      </w:r>
      <w:r>
        <w:t xml:space="preserve"> </w:t>
      </w:r>
      <w:r>
        <w:rPr>
          <w:rStyle w:val="VerbatimChar"/>
        </w:rPr>
        <w:t xml:space="preserve">04-database-design.md</w:t>
      </w:r>
      <w:r>
        <w:t xml:space="preserve">.</w:t>
      </w:r>
    </w:p>
    <w:bookmarkEnd w:id="27"/>
    <w:bookmarkStart w:id="28" w:name="roles-and-permissions"/>
    <w:p>
      <w:pPr>
        <w:pStyle w:val="Heading1"/>
      </w:pPr>
      <w:r>
        <w:t xml:space="preserve">8. Roles and permissions</w:t>
      </w:r>
    </w:p>
    <w:p>
      <w:pPr>
        <w:pStyle w:val="FirstParagraph"/>
      </w:pPr>
      <w:r>
        <w:rPr>
          <w:b/>
          <w:bCs/>
        </w:rPr>
        <w:t xml:space="preserve">Roles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public.app_role</w:t>
      </w:r>
      <w:r>
        <w:t xml:space="preserve">):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editor_in_chief</w:t>
      </w:r>
      <w:r>
        <w:t xml:space="preserve"> </w:t>
      </w:r>
      <w:r>
        <w:t xml:space="preserve">(shown as</w:t>
      </w:r>
      <w:r>
        <w:t xml:space="preserve"> </w:t>
      </w:r>
      <w:r>
        <w:rPr>
          <w:b/>
          <w:bCs/>
        </w:rPr>
        <w:t xml:space="preserve">Executive Editor</w:t>
      </w:r>
      <w:r>
        <w:t xml:space="preserve">),</w:t>
      </w:r>
      <w:r>
        <w:t xml:space="preserve"> </w:t>
      </w:r>
      <w:r>
        <w:rPr>
          <w:rStyle w:val="VerbatimChar"/>
        </w:rPr>
        <w:t xml:space="preserve">managing_editor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contributor</w:t>
      </w:r>
      <w:r>
        <w:t xml:space="preserve">. A profile counts only while</w:t>
      </w:r>
      <w:r>
        <w:t xml:space="preserve"> </w:t>
      </w:r>
      <w:r>
        <w:rPr>
          <w:rStyle w:val="VerbatimChar"/>
        </w:rPr>
        <w:t xml:space="preserve">profiles.is_active</w:t>
      </w:r>
      <w:r>
        <w:t xml:space="preserve"> </w:t>
      </w:r>
      <w:r>
        <w:t xml:space="preserve">is true (</w:t>
      </w:r>
      <w:r>
        <w:rPr>
          <w:rStyle w:val="VerbatimChar"/>
        </w:rPr>
        <w:t xml:space="preserve">app.current_role()</w:t>
      </w:r>
      <w:r>
        <w:t xml:space="preserve">). Anonymous readers have no account. Accounts are created only for emails pre-authorised in</w:t>
      </w:r>
      <w:r>
        <w:t xml:space="preserve"> </w:t>
      </w:r>
      <w:r>
        <w:rPr>
          <w:rStyle w:val="VerbatimChar"/>
        </w:rPr>
        <w:t xml:space="preserve">staff_invites</w:t>
      </w:r>
      <w:r>
        <w:t xml:space="preserve">; anyone else who signs up gets an inactive profile with no access (</w:t>
      </w:r>
      <w:r>
        <w:rPr>
          <w:rStyle w:val="VerbatimChar"/>
        </w:rPr>
        <w:t xml:space="preserve">app.handle_new_user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Permission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True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app.is_staff()</w:t>
            </w:r>
          </w:p>
        </w:tc>
        <w:tc>
          <w:tcPr/>
          <w:p>
            <w:pPr>
              <w:pStyle w:val="Compact"/>
            </w:pPr>
            <w:r>
              <w:t xml:space="preserve">any active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app.is_admin()</w:t>
            </w:r>
          </w:p>
        </w:tc>
        <w:tc>
          <w:tcPr/>
          <w:p>
            <w:pPr>
              <w:pStyle w:val="Compact"/>
            </w:pPr>
            <w:r>
              <w:t xml:space="preserve">super_admin, editor_in_chief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app.can_publish()</w:t>
            </w:r>
          </w:p>
        </w:tc>
        <w:tc>
          <w:tcPr/>
          <w:p>
            <w:pPr>
              <w:pStyle w:val="Compact"/>
            </w:pPr>
            <w:r>
              <w:t xml:space="preserve">super_admin, editor_in_chief, managing_editor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app.can_publish_articles()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can_publish()</w:t>
            </w:r>
            <w:r>
              <w:t xml:space="preserve">, business_manager, or a profile with</w:t>
            </w:r>
            <w:r>
              <w:t xml:space="preserve"> </w:t>
            </w:r>
            <w:r>
              <w:rPr>
                <w:rStyle w:val="VerbatimChar"/>
              </w:rPr>
              <w:t xml:space="preserve">can_publish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super_admin, editor_in_chief, managing_editor, section_editor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app.can_edit_section(s)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can_publish()</w:t>
            </w:r>
            <w:r>
              <w:t xml:space="preserve">, or a section_editor assigned to section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profile_sections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app.can_view_stats()</w:t>
            </w:r>
          </w:p>
        </w:tc>
        <w:tc>
          <w:tcPr/>
          <w:p>
            <w:pPr>
              <w:pStyle w:val="Compact"/>
            </w:pPr>
            <w:r>
              <w:t xml:space="preserve">super_admin, editor_in_chief, managing_editor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app.can_manage_sk_team()</w:t>
            </w:r>
          </w:p>
        </w:tc>
        <w:tc>
          <w:tcPr/>
          <w:p>
            <w:pPr>
              <w:pStyle w:val="Compact"/>
            </w:pPr>
            <w:r>
              <w:t xml:space="preserve">super_admin, editor_in_chief, managing_editor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can_manage_sk_team()</w:t>
            </w:r>
            <w:r>
              <w:t xml:space="preserve">, or active staff listed in</w:t>
            </w:r>
            <w:r>
              <w:t xml:space="preserve"> </w:t>
            </w:r>
            <w:r>
              <w:rPr>
                <w:rStyle w:val="VerbatimChar"/>
              </w:rPr>
              <w:t xml:space="preserve">sk_team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 × feature matrix</w:t>
      </w:r>
      <w:r>
        <w:t xml:space="preserve"> </w:t>
      </w:r>
      <w:r>
        <w:t xml:space="preserve">(✔ = allowed, ○ = only own or assigned items, — = not allowed). SA = super_admin, EE = editor_in_chief (Executive Editor), ME = managing_editor, BM = business_manager, SE = section_editor, SW = staff_writer, CO = contributor, SKT = Salingkusog team member (any active role listed in</w:t>
      </w:r>
      <w:r>
        <w:t xml:space="preserve"> </w:t>
      </w:r>
      <w:r>
        <w:rPr>
          <w:rStyle w:val="VerbatimChar"/>
        </w:rPr>
        <w:t xml:space="preserve">sk_team</w:t>
      </w:r>
      <w:r>
        <w:t xml:space="preserve">), Pub = anonymous reader.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(rule source)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BM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Pub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live articles, sections, published Salingkusog data (RLS</w:t>
            </w:r>
            <w:r>
              <w:t xml:space="preserve"> </w:t>
            </w:r>
            <w:r>
              <w:rPr>
                <w:rStyle w:val="VerbatimChar"/>
              </w:rPr>
              <w:t xml:space="preserve">*_read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article drafts (</w:t>
            </w:r>
            <w:r>
              <w:rPr>
                <w:rStyle w:val="VerbatimChar"/>
              </w:rPr>
              <w:t xml:space="preserve">articles</w:t>
            </w:r>
            <w:r>
              <w:t xml:space="preserve"> </w:t>
            </w:r>
            <w:r>
              <w:t xml:space="preserve">insert:</w:t>
            </w:r>
            <w:r>
              <w:t xml:space="preserve"> </w:t>
            </w:r>
            <w:r>
              <w:rPr>
                <w:rStyle w:val="VerbatimChar"/>
              </w:rPr>
              <w:t xml:space="preserve">is_staff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articles (</w:t>
            </w:r>
            <w:r>
              <w:rPr>
                <w:rStyle w:val="VerbatimChar"/>
              </w:rPr>
              <w:t xml:space="preserve">articles</w:t>
            </w:r>
            <w:r>
              <w:t xml:space="preserve"> </w:t>
            </w:r>
            <w:r>
              <w:t xml:space="preserve">update +</w:t>
            </w:r>
            <w:r>
              <w:t xml:space="preserve"> </w:t>
            </w:r>
            <w:r>
              <w:rPr>
                <w:rStyle w:val="VerbatimChar"/>
              </w:rPr>
              <w:t xml:space="preserve">article_before_write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 own</w:t>
            </w:r>
          </w:p>
        </w:tc>
        <w:tc>
          <w:tcPr/>
          <w:p>
            <w:pPr>
              <w:pStyle w:val="Compact"/>
            </w:pPr>
            <w:r>
              <w:t xml:space="preserve">○ own + assigned sections</w:t>
            </w:r>
          </w:p>
        </w:tc>
        <w:tc>
          <w:tcPr/>
          <w:p>
            <w:pPr>
              <w:pStyle w:val="Compact"/>
            </w:pPr>
            <w:r>
              <w:t xml:space="preserve">○ own</w:t>
            </w:r>
          </w:p>
        </w:tc>
        <w:tc>
          <w:tcPr/>
          <w:p>
            <w:pPr>
              <w:pStyle w:val="Compact"/>
            </w:pPr>
            <w:r>
              <w:t xml:space="preserve">○ 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for review (draft → submitted)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✔ section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Review, reject, return (in_review / rejected)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 section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Publish, schedule, archive (</w:t>
            </w:r>
            <w:r>
              <w:rPr>
                <w:rStyle w:val="VerbatimChar"/>
              </w:rPr>
              <w:t xml:space="preserve">can_publish_articles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granted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</w:t>
            </w:r>
            <w:r>
              <w:t xml:space="preserve"> </w:t>
            </w:r>
            <w:r>
              <w:t xml:space="preserve">“Can publish”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set_publish_access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/ prioritise articles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 section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articles (</w:t>
            </w:r>
            <w:r>
              <w:rPr>
                <w:rStyle w:val="VerbatimChar"/>
              </w:rPr>
              <w:t xml:space="preserve">articles</w:t>
            </w:r>
            <w:r>
              <w:t xml:space="preserve"> </w:t>
            </w:r>
            <w:r>
              <w:t xml:space="preserve">delete)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 drafts</w:t>
            </w:r>
          </w:p>
        </w:tc>
        <w:tc>
          <w:tcPr/>
          <w:p>
            <w:pPr>
              <w:pStyle w:val="Compact"/>
            </w:pPr>
            <w:r>
              <w:t xml:space="preserve">○ drafts</w:t>
            </w:r>
          </w:p>
        </w:tc>
        <w:tc>
          <w:tcPr/>
          <w:p>
            <w:pPr>
              <w:pStyle w:val="Compact"/>
            </w:pPr>
            <w:r>
              <w:t xml:space="preserve">○ drafts</w:t>
            </w:r>
          </w:p>
        </w:tc>
        <w:tc>
          <w:tcPr/>
          <w:p>
            <w:pPr>
              <w:pStyle w:val="Compact"/>
            </w:pPr>
            <w:r>
              <w:t xml:space="preserve">○ drafts</w:t>
            </w:r>
          </w:p>
        </w:tc>
        <w:tc>
          <w:tcPr/>
          <w:p>
            <w:pPr>
              <w:pStyle w:val="Compact"/>
            </w:pPr>
            <w:r>
              <w:t xml:space="preserve">○ drafts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accounts, roles, invites (</w:t>
            </w:r>
            <w:r>
              <w:rPr>
                <w:rStyle w:val="VerbatimChar"/>
              </w:rPr>
              <w:t xml:space="preserve">is_admin</w:t>
            </w:r>
            <w:r>
              <w:t xml:space="preserve">; super_admin only grants super_admin)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(not SA)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Sections, categories, desk contacts, general settings (</w:t>
            </w:r>
            <w:r>
              <w:rPr>
                <w:rStyle w:val="VerbatimChar"/>
              </w:rPr>
              <w:t xml:space="preserve">is_admin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page slots, ticker, print issues, editorial board (</w:t>
            </w:r>
            <w:r>
              <w:rPr>
                <w:rStyle w:val="VerbatimChar"/>
              </w:rPr>
              <w:t xml:space="preserve">can_publish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library upload (</w:t>
            </w: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bucket:</w:t>
            </w:r>
            <w:r>
              <w:t xml:space="preserve"> </w:t>
            </w:r>
            <w:r>
              <w:rPr>
                <w:rStyle w:val="VerbatimChar"/>
              </w:rPr>
              <w:t xml:space="preserve">is_staff</w:t>
            </w:r>
            <w:r>
              <w:t xml:space="preserve">) / delete others’ (</w:t>
            </w:r>
            <w:r>
              <w:rPr>
                <w:rStyle w:val="VerbatimChar"/>
              </w:rPr>
              <w:t xml:space="preserve">is_editor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moderation, submissions, event reports, inbox (</w:t>
            </w:r>
            <w:r>
              <w:rPr>
                <w:rStyle w:val="VerbatimChar"/>
              </w:rPr>
              <w:t xml:space="preserve">is_editor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Contributors (bylines) manage (</w:t>
            </w:r>
            <w:r>
              <w:rPr>
                <w:rStyle w:val="VerbatimChar"/>
              </w:rPr>
              <w:t xml:space="preserve">is_editor</w:t>
            </w:r>
            <w:r>
              <w:t xml:space="preserve">) / own byline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read (</w:t>
            </w:r>
            <w:r>
              <w:rPr>
                <w:rStyle w:val="VerbatimChar"/>
              </w:rPr>
              <w:t xml:space="preserve">is_admin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(</w:t>
            </w:r>
            <w:r>
              <w:rPr>
                <w:rStyle w:val="VerbatimChar"/>
              </w:rPr>
              <w:t xml:space="preserve">can_view_stats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data entry (</w:t>
            </w:r>
            <w:r>
              <w:rPr>
                <w:rStyle w:val="VerbatimChar"/>
              </w:rPr>
              <w:t xml:space="preserve">can_edit_sk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SKT</w:t>
            </w:r>
          </w:p>
        </w:tc>
        <w:tc>
          <w:tcPr/>
          <w:p>
            <w:pPr>
              <w:pStyle w:val="Compact"/>
            </w:pPr>
            <w:r>
              <w:t xml:space="preserve">SKT</w:t>
            </w:r>
          </w:p>
        </w:tc>
        <w:tc>
          <w:tcPr/>
          <w:p>
            <w:pPr>
              <w:pStyle w:val="Compact"/>
            </w:pPr>
            <w:r>
              <w:t xml:space="preserve">SKT</w:t>
            </w:r>
          </w:p>
        </w:tc>
        <w:tc>
          <w:tcPr/>
          <w:p>
            <w:pPr>
              <w:pStyle w:val="Compact"/>
            </w:pPr>
            <w:r>
              <w:t xml:space="preserve">SKT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team membership and countdown settings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Comment, submit stories and events, contact (via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 </w:t>
            </w:r>
            <w:r>
              <w:t xml:space="preserve">+ Turnstile)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“granted”</w:t>
      </w:r>
      <w:r>
        <w:t xml:space="preserve"> </w:t>
      </w:r>
      <w:r>
        <w:t xml:space="preserve">means the profile’s</w:t>
      </w:r>
      <w:r>
        <w:t xml:space="preserve"> </w:t>
      </w:r>
      <w:r>
        <w:rPr>
          <w:rStyle w:val="VerbatimChar"/>
        </w:rPr>
        <w:t xml:space="preserve">can_publish</w:t>
      </w:r>
      <w:r>
        <w:t xml:space="preserve"> </w:t>
      </w:r>
      <w:r>
        <w:t xml:space="preserve">flag, set in Staff → Accounts by SA, EE or ME. The newsroom UI mirrors these rules in</w:t>
      </w:r>
      <w:r>
        <w:t xml:space="preserve"> </w:t>
      </w:r>
      <w:r>
        <w:rPr>
          <w:rStyle w:val="VerbatimChar"/>
        </w:rPr>
        <w:t xml:space="preserve">src/features/auth/permissions.ts</w:t>
      </w:r>
      <w:r>
        <w:t xml:space="preserve">, but the database enforces them (</w:t>
      </w:r>
      <w:r>
        <w:rPr>
          <w:rStyle w:val="VerbatimChar"/>
        </w:rPr>
        <w:t xml:space="preserve">docs/v2/DB.md</w:t>
      </w:r>
      <w:r>
        <w:t xml:space="preserve">).</w:t>
      </w:r>
    </w:p>
    <w:bookmarkEnd w:id="28"/>
    <w:bookmarkStart w:id="29" w:name="features-and-modules"/>
    <w:p>
      <w:pPr>
        <w:pStyle w:val="Heading1"/>
      </w:pPr>
      <w:r>
        <w:t xml:space="preserve">9. Features and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Key code</w:t>
            </w:r>
          </w:p>
        </w:tc>
        <w:tc>
          <w:tcPr/>
          <w:p>
            <w:pPr>
              <w:pStyle w:val="Compact"/>
            </w:pPr>
            <w:r>
              <w:t xml:space="preserve">Key tables / RPCs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Password sign-in, password reset, invite acceptance;</w:t>
            </w:r>
            <w:r>
              <w:t xml:space="preserve"> </w:t>
            </w:r>
            <w:r>
              <w:rPr>
                <w:rStyle w:val="VerbatimChar"/>
              </w:rPr>
              <w:t xml:space="preserve">RequireStaff</w:t>
            </w:r>
            <w:r>
              <w:t xml:space="preserve"> </w:t>
            </w:r>
            <w:r>
              <w:t xml:space="preserve">guard shows an</w:t>
            </w:r>
            <w:r>
              <w:t xml:space="preserve"> </w:t>
            </w:r>
            <w:r>
              <w:t xml:space="preserve">“access pending”</w:t>
            </w:r>
            <w:r>
              <w:t xml:space="preserve"> </w:t>
            </w:r>
            <w:r>
              <w:t xml:space="preserve">screen to inactive or uninvited accounts;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limits screens by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staff_invites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app.handle_new_user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Counts and shortcuts per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cms/dashboard/*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dashboard_stats()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List, TipTap editor, autosave, revisions, notes, workflow, scheduling, SEO fields, featured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/admin/articles*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cms/articles/*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transition_article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add_article_note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 and events (intake)</w:t>
            </w:r>
          </w:p>
        </w:tc>
        <w:tc>
          <w:tcPr/>
          <w:p>
            <w:pPr>
              <w:pStyle w:val="Compact"/>
            </w:pPr>
            <w:r>
              <w:t xml:space="preserve">Review public story submissions and event reports; convert to a draft 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/admin/submissions*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/admin/events*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cms/intake/*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article_submissions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convert_intake_to_article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t xml:space="preserve">Upload (compressed WebP, 4 sizes), search, usage check,</w:t>
            </w:r>
            <w:r>
              <w:t xml:space="preserve"> </w:t>
            </w:r>
            <w:r>
              <w:t xml:space="preserve">“Make web sizes”</w:t>
            </w:r>
            <w:r>
              <w:t xml:space="preserve"> </w:t>
            </w:r>
            <w: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cms/media/*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src/lib/images.ts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media_usage()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Accounts (roles, activation, publishing access), invites, contributors, editorial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/admin/staff*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cms/people/*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staff_invites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contributors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set_publish_access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Front page, comments moderation, inbox, sections and categories, desks, general (social links, ticker…)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cms/settings/*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article_comments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department_contacts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site_settings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Pageviews, readers, read time, shares, top articles, authors, sections, sources, devices, staff active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cms/statistics/*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stats_*</w:t>
            </w:r>
            <w:r>
              <w:t xml:space="preserve"> </w:t>
            </w:r>
            <w:r>
              <w:t xml:space="preserve">tables and RPCs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</w:t>
            </w:r>
          </w:p>
        </w:tc>
        <w:tc>
          <w:tcPr/>
          <w:p>
            <w:pPr>
              <w:pStyle w:val="Compact"/>
            </w:pPr>
            <w:r>
              <w:t xml:space="preserve">See section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/salingkusog*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cms/salingkusog/*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public/salingkusog/*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site</w:t>
            </w:r>
          </w:p>
        </w:tc>
        <w:tc>
          <w:tcPr/>
          <w:p>
            <w:pPr>
              <w:pStyle w:val="Compact"/>
            </w:pPr>
            <w:r>
              <w:t xml:space="preserve">Home, 12 sections with custom landings, article, search, archives, about, board, privacy, forms</w:t>
            </w:r>
          </w:p>
        </w:tc>
        <w:tc>
          <w:tcPr/>
          <w:p>
            <w:pPr>
              <w:pStyle w:val="Compact"/>
            </w:pPr>
            <w:r>
              <w:t xml:space="preserve">public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most_read_articles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and sharing</w:t>
            </w:r>
          </w:p>
        </w:tc>
        <w:tc>
          <w:tcPr/>
          <w:p>
            <w:pPr>
              <w:pStyle w:val="Compact"/>
            </w:pPr>
            <w:r>
              <w:t xml:space="preserve">Open Graph for crawlers, sitemap, RSS, robots, canonical URLs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security</w:t>
            </w:r>
          </w:p>
        </w:tc>
        <w:tc>
          <w:tcPr/>
          <w:p>
            <w:pPr>
              <w:pStyle w:val="Compact"/>
            </w:pPr>
            <w:r>
              <w:t xml:space="preserve">Turnstile gateway, signed uploads, rate limits, honeypot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api/submit.ts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src/lib/sendForm.ts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app.rate_limit</w:t>
            </w:r>
            <w:r>
              <w:t xml:space="preserve">, form RPCs</w:t>
            </w:r>
          </w:p>
        </w:tc>
      </w:tr>
    </w:tbl>
    <w:bookmarkEnd w:id="29"/>
    <w:bookmarkStart w:id="30" w:name="salingkusog-module"/>
    <w:p>
      <w:pPr>
        <w:pStyle w:val="Heading1"/>
      </w:pPr>
      <w:r>
        <w:t xml:space="preserve">10. Salingkusog module</w:t>
      </w:r>
    </w:p>
    <w:p>
      <w:pPr>
        <w:pStyle w:val="FirstParagraph"/>
      </w:pPr>
      <w:r>
        <w:t xml:space="preserve">Salingkusog is VSU’s intramural games. The module models one</w:t>
      </w:r>
      <w:r>
        <w:t xml:space="preserve"> </w:t>
      </w:r>
      <w:r>
        <w:rPr>
          <w:b/>
          <w:bCs/>
        </w:rPr>
        <w:t xml:space="preserve">edition</w:t>
      </w:r>
      <w:r>
        <w:t xml:space="preserve"> </w:t>
      </w:r>
      <w:r>
        <w:t xml:space="preserve">per year (</w:t>
      </w:r>
      <w:r>
        <w:rPr>
          <w:rStyle w:val="VerbatimChar"/>
        </w:rPr>
        <w:t xml:space="preserve">sk_editions</w:t>
      </w:r>
      <w:r>
        <w:t xml:space="preserve">: dates, medal points 5/3/1 by default,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is_published</w:t>
      </w:r>
      <w:r>
        <w:t xml:space="preserve">, countdown settings). Everything else belongs to an edition:</w:t>
      </w:r>
      <w:r>
        <w:t xml:space="preserve"> </w:t>
      </w:r>
      <w:r>
        <w:rPr>
          <w:b/>
          <w:bCs/>
        </w:rPr>
        <w:t xml:space="preserve">factions</w:t>
      </w:r>
      <w:r>
        <w:t xml:space="preserve"> </w:t>
      </w:r>
      <w:r>
        <w:t xml:space="preserve">(teams),</w:t>
      </w:r>
      <w:r>
        <w:t xml:space="preserve"> </w:t>
      </w:r>
      <w:r>
        <w:rPr>
          <w:b/>
          <w:bCs/>
        </w:rPr>
        <w:t xml:space="preserve">venues</w:t>
      </w:r>
      <w:r>
        <w:t xml:space="preserve">,</w:t>
      </w:r>
      <w:r>
        <w:t xml:space="preserve"> </w:t>
      </w:r>
      <w:r>
        <w:rPr>
          <w:b/>
          <w:bCs/>
        </w:rPr>
        <w:t xml:space="preserve">sports</w:t>
      </w:r>
      <w:r>
        <w:t xml:space="preserve"> </w:t>
      </w:r>
      <w:r>
        <w:t xml:space="preserve">(category from</w:t>
      </w:r>
      <w:r>
        <w:t xml:space="preserve"> </w:t>
      </w:r>
      <w:r>
        <w:rPr>
          <w:rStyle w:val="VerbatimChar"/>
        </w:rPr>
        <w:t xml:space="preserve">sk_category</w:t>
      </w:r>
      <w:r>
        <w:t xml:space="preserve">),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(a sport + division + format),</w:t>
      </w:r>
      <w:r>
        <w:t xml:space="preserve"> </w:t>
      </w:r>
      <w:r>
        <w:rPr>
          <w:b/>
          <w:bCs/>
        </w:rPr>
        <w:t xml:space="preserve">athletes</w:t>
      </w:r>
      <w:r>
        <w:t xml:space="preserve">,</w:t>
      </w:r>
      <w:r>
        <w:t xml:space="preserve"> </w:t>
      </w:r>
      <w:r>
        <w:rPr>
          <w:b/>
          <w:bCs/>
        </w:rPr>
        <w:t xml:space="preserve">matches</w:t>
      </w:r>
      <w:r>
        <w:t xml:space="preserve"> </w:t>
      </w:r>
      <w:r>
        <w:t xml:space="preserve">(games),</w:t>
      </w:r>
      <w:r>
        <w:t xml:space="preserve"> </w:t>
      </w:r>
      <w:r>
        <w:rPr>
          <w:b/>
          <w:bCs/>
        </w:rPr>
        <w:t xml:space="preserve">entries</w:t>
      </w:r>
      <w:r>
        <w:t xml:space="preserve"> </w:t>
      </w:r>
      <w:r>
        <w:t xml:space="preserve">(contest line-ups),</w:t>
      </w:r>
      <w:r>
        <w:t xml:space="preserve"> </w:t>
      </w:r>
      <w:r>
        <w:rPr>
          <w:b/>
          <w:bCs/>
        </w:rPr>
        <w:t xml:space="preserve">athlete stats</w:t>
      </w:r>
      <w:r>
        <w:t xml:space="preserve">,</w:t>
      </w:r>
      <w:r>
        <w:t xml:space="preserve"> </w:t>
      </w:r>
      <w:r>
        <w:rPr>
          <w:b/>
          <w:bCs/>
        </w:rPr>
        <w:t xml:space="preserve">placements</w:t>
      </w:r>
      <w:r>
        <w:t xml:space="preserve"> </w:t>
      </w:r>
      <w:r>
        <w:t xml:space="preserve">(official places and medals) and</w:t>
      </w:r>
      <w:r>
        <w:t xml:space="preserve"> </w:t>
      </w:r>
      <w:r>
        <w:rPr>
          <w:b/>
          <w:bCs/>
        </w:rPr>
        <w:t xml:space="preserve">awards</w:t>
      </w:r>
      <w:r>
        <w:t xml:space="preserve"> </w:t>
      </w:r>
      <w:r>
        <w:t xml:space="preserve">(MVP of the day, athlete of the day, finals MVP).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access</w:t>
            </w:r>
          </w:p>
        </w:tc>
        <w:tc>
          <w:tcPr/>
          <w:p>
            <w:pPr>
              <w:pStyle w:val="Compact"/>
            </w:pPr>
            <w:r>
              <w:t xml:space="preserve">SA/EE/ME always; other active staff while listed in</w:t>
            </w:r>
            <w:r>
              <w:t xml:space="preserve"> </w:t>
            </w:r>
            <w:r>
              <w:rPr>
                <w:rStyle w:val="VerbatimChar"/>
              </w:rPr>
              <w:t xml:space="preserve">sk_team</w:t>
            </w:r>
            <w:r>
              <w:t xml:space="preserve">; changes audited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app.can_edit_sk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sk_team_audit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import</w:t>
            </w:r>
          </w:p>
        </w:tc>
        <w:tc>
          <w:tcPr/>
          <w:p>
            <w:pPr>
              <w:pStyle w:val="Compact"/>
            </w:pPr>
            <w:r>
              <w:t xml:space="preserve">CSV of date, time, sport, event, round, sides, venue; validated before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cms/salingkusog/scheduleCsv.ts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ImportTab.tsx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schedule</w:t>
            </w:r>
          </w:p>
        </w:tc>
        <w:tc>
          <w:tcPr/>
          <w:p>
            <w:pPr>
              <w:pStyle w:val="Compact"/>
            </w:pPr>
            <w:r>
              <w:t xml:space="preserve">Single elimination (bronze game, byes), round robin, round robin + final; games know where their sides come from (</w:t>
            </w:r>
            <w:r>
              <w:rPr>
                <w:rStyle w:val="VerbatimChar"/>
              </w:rPr>
              <w:t xml:space="preserve">source_a/_b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sk_build_schedule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BuildScheduleModal.tsx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Auto-advance</w:t>
            </w:r>
          </w:p>
        </w:tc>
        <w:tc>
          <w:tcPr/>
          <w:p>
            <w:pPr>
              <w:pStyle w:val="Compact"/>
            </w:pPr>
            <w:r>
              <w:t xml:space="preserve">After each result,</w:t>
            </w:r>
            <w:r>
              <w:t xml:space="preserve"> </w:t>
            </w:r>
            <w:r>
              <w:rPr>
                <w:rStyle w:val="VerbatimChar"/>
              </w:rPr>
              <w:t xml:space="preserve">app.sk_resolve</w:t>
            </w:r>
            <w:r>
              <w:t xml:space="preserve"> </w:t>
            </w:r>
            <w:r>
              <w:t xml:space="preserve">fills the next games; started games never change; knockout ties are refused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  <w:r>
              <w:t xml:space="preserve"> </w:t>
            </w:r>
            <w:r>
              <w:rPr>
                <w:rStyle w:val="VerbatimChar"/>
              </w:rPr>
              <w:t xml:space="preserve">sk_matches_advance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sk_matches_knockout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Contests</w:t>
            </w:r>
          </w:p>
        </w:tc>
        <w:tc>
          <w:tcPr/>
          <w:p>
            <w:pPr>
              <w:pStyle w:val="Compact"/>
            </w:pPr>
            <w:r>
              <w:t xml:space="preserve">One session with every faction (dance, swimming, athletics…); results or judged places per entry; DNS/DNF/DQ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sk_create_contest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ContestScorekeeper.tsx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src/lib/skContests.ts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scores</w:t>
            </w:r>
          </w:p>
        </w:tc>
        <w:tc>
          <w:tcPr/>
          <w:p>
            <w:pPr>
              <w:pStyle w:val="Compact"/>
            </w:pPr>
            <w:r>
              <w:t xml:space="preserve">Phone-friendly scorekeeper with periods, live note, box score; Realtime pushes to readers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Scorekeeper.tsx</w:t>
            </w:r>
            <w:r>
              <w:t xml:space="preserve">, publication</w:t>
            </w:r>
            <w:r>
              <w:t xml:space="preserve"> </w:t>
            </w:r>
            <w:r>
              <w:rPr>
                <w:rStyle w:val="VerbatimChar"/>
              </w:rPr>
              <w:t xml:space="preserve">supabase_realtime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and medals</w:t>
            </w:r>
          </w:p>
        </w:tc>
        <w:tc>
          <w:tcPr/>
          <w:p>
            <w:pPr>
              <w:pStyle w:val="Compact"/>
            </w:pPr>
            <w:r>
              <w:t xml:space="preserve">Staff confirm places 1–3 (medals follow the place); suggestions come from the games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sk_set_placements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ResultsTab.tsx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suggestedPodium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Medal table</w:t>
            </w:r>
          </w:p>
        </w:tc>
        <w:tc>
          <w:tcPr/>
          <w:p>
            <w:pPr>
              <w:pStyle w:val="Compact"/>
            </w:pPr>
            <w:r>
              <w:t xml:space="preserve">Computed: gold, silver, bronze, total, points, rank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sk_medal_table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 race</w:t>
            </w:r>
          </w:p>
        </w:tc>
        <w:tc>
          <w:tcPr/>
          <w:p>
            <w:pPr>
              <w:pStyle w:val="Compact"/>
            </w:pPr>
            <w:r>
              <w:t xml:space="preserve">Cumulative points per day, or in 1/3/6/12-hour steps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sk_points_by_day</w:t>
            </w:r>
            <w:r>
              <w:t xml:space="preserve">, RPC</w:t>
            </w:r>
            <w:r>
              <w:t xml:space="preserve"> </w:t>
            </w:r>
            <w:r>
              <w:rPr>
                <w:rStyle w:val="VerbatimChar"/>
              </w:rPr>
              <w:t xml:space="preserve">sk_points_timeline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Head-to-head, event status, leaders</w:t>
            </w:r>
          </w:p>
        </w:tc>
        <w:tc>
          <w:tcPr/>
          <w:p>
            <w:pPr>
              <w:pStyle w:val="Compact"/>
            </w:pPr>
            <w:r>
              <w:t xml:space="preserve">Computed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sk_head_to_head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sk_event_status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sk_event_leaders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Awards and social cards</w:t>
            </w:r>
          </w:p>
        </w:tc>
        <w:tc>
          <w:tcPr/>
          <w:p>
            <w:pPr>
              <w:pStyle w:val="Compact"/>
            </w:pPr>
            <w:r>
              <w:t xml:space="preserve">Daily awards; downloadable PNG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cms/salingkusog/awards/*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hub</w:t>
            </w:r>
          </w:p>
        </w:tc>
        <w:tc>
          <w:tcPr/>
          <w:p>
            <w:pPr>
              <w:pStyle w:val="Compact"/>
            </w:pPr>
            <w:r>
              <w:t xml:space="preserve">Medal tally, schedule, winners, factions, sports (bracket / standings / contest results), match recaps, venues, countdown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src/features/public/salingkusog/*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field for birth dates, student numbers or eligibility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sk_athletes</w:t>
      </w:r>
      <w:r>
        <w:t xml:space="preserve"> </w:t>
      </w:r>
      <w:r>
        <w:t xml:space="preserve">stores name, slug, program (course/year) and an optional photo only.</w:t>
      </w:r>
    </w:p>
    <w:bookmarkEnd w:id="30"/>
    <w:bookmarkStart w:id="31" w:name="statistics-module"/>
    <w:p>
      <w:pPr>
        <w:pStyle w:val="Heading1"/>
      </w:pPr>
      <w:r>
        <w:t xml:space="preserve">11. Statistics module</w:t>
      </w:r>
    </w:p>
    <w:p>
      <w:pPr>
        <w:pStyle w:val="FirstParagraph"/>
      </w:pPr>
      <w:r>
        <w:t xml:space="preserve">First-party, cookie-less statistics (</w:t>
      </w:r>
      <w:r>
        <w:rPr>
          <w:rStyle w:val="VerbatimChar"/>
        </w:rPr>
        <w:t xml:space="preserve">docs/v2/STATS.md</w:t>
      </w:r>
      <w:r>
        <w:t xml:space="preserve">). The browser tracker (</w:t>
      </w:r>
      <w:r>
        <w:rPr>
          <w:rStyle w:val="VerbatimChar"/>
        </w:rPr>
        <w:t xml:space="preserve">src/features/public/analytics/*</w:t>
      </w:r>
      <w:r>
        <w:t xml:space="preserve">) batches events to</w:t>
      </w:r>
      <w:r>
        <w:t xml:space="preserve"> </w:t>
      </w:r>
      <w:r>
        <w:rPr>
          <w:rStyle w:val="VerbatimChar"/>
        </w:rPr>
        <w:t xml:space="preserve">/api/e</w:t>
      </w:r>
      <w:r>
        <w:t xml:space="preserve">, which strips bots and identifying data and calls</w:t>
      </w:r>
      <w:r>
        <w:t xml:space="preserve"> </w:t>
      </w:r>
      <w:r>
        <w:rPr>
          <w:rStyle w:val="VerbatimChar"/>
        </w:rPr>
        <w:t xml:space="preserve">stats_ingest</w:t>
      </w:r>
      <w:r>
        <w:t xml:space="preserve"> </w:t>
      </w:r>
      <w:r>
        <w:t xml:space="preserve">with the service key. Visitor ids are hashed with a daily salt that is deleted after two days; Do Not Track and Global Privacy Control are honoured; raw events are kept 13 months, daily totals indefinitely, staff activity 24 months (</w:t>
      </w:r>
      <w:r>
        <w:rPr>
          <w:rStyle w:val="VerbatimChar"/>
        </w:rPr>
        <w:t xml:space="preserve">app.stats_nightly</w:t>
      </w:r>
      <w:r>
        <w:t xml:space="preserve">). Only SA, EE and ME can read statistics (</w:t>
      </w:r>
      <w:r>
        <w:rPr>
          <w:rStyle w:val="VerbatimChar"/>
        </w:rPr>
        <w:t xml:space="preserve">app.can_view_stats</w:t>
      </w:r>
      <w:r>
        <w:t xml:space="preserve">).</w:t>
      </w:r>
    </w:p>
    <w:bookmarkEnd w:id="31"/>
    <w:bookmarkStart w:id="32" w:name="tests-ci-and-scripts"/>
    <w:p>
      <w:pPr>
        <w:pStyle w:val="Heading1"/>
      </w:pPr>
      <w:r>
        <w:t xml:space="preserve">12. Tests, CI and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and component tests</w:t>
            </w:r>
          </w:p>
        </w:tc>
        <w:tc>
          <w:tcPr/>
          <w:p>
            <w:pPr>
              <w:pStyle w:val="Compact"/>
            </w:pPr>
            <w:r>
              <w:t xml:space="preserve">48 files,</w:t>
            </w:r>
            <w:r>
              <w:t xml:space="preserve"> </w:t>
            </w:r>
            <w:r>
              <w:rPr>
                <w:b/>
                <w:bCs/>
              </w:rPr>
              <w:t xml:space="preserve">255 tests</w:t>
            </w:r>
            <w:r>
              <w:t xml:space="preserve">, all passing on 2026-10-19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t xml:space="preserve">(Vitest)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tests</w:t>
            </w:r>
          </w:p>
        </w:tc>
        <w:tc>
          <w:tcPr/>
          <w:p>
            <w:pPr>
              <w:pStyle w:val="Compact"/>
            </w:pPr>
            <w:r>
              <w:t xml:space="preserve">6 files,</w:t>
            </w:r>
            <w:r>
              <w:t xml:space="preserve"> </w:t>
            </w:r>
            <w:r>
              <w:rPr>
                <w:b/>
                <w:bCs/>
              </w:rPr>
              <w:t xml:space="preserve">278 checks</w:t>
            </w:r>
            <w:r>
              <w:t xml:space="preserve">, all passing on 2026-10-19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supabase/tests/*.test.sql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Per-file database checks</w:t>
            </w:r>
          </w:p>
        </w:tc>
        <w:tc>
          <w:tcPr/>
          <w:p>
            <w:pPr>
              <w:pStyle w:val="Compact"/>
            </w:pPr>
            <w:r>
              <w:t xml:space="preserve">public_access 39 · salingkusog 71 · sk_brackets 28 · sk_contests 17 · stats 48 · workflow 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Lint, typecheck, build</w:t>
            </w:r>
          </w:p>
        </w:tc>
        <w:tc>
          <w:tcPr/>
          <w:p>
            <w:pPr>
              <w:pStyle w:val="Compact"/>
            </w:pPr>
            <w:r>
              <w:t xml:space="preserve">Part of</w:t>
            </w:r>
            <w:r>
              <w:t xml:space="preserve"> </w:t>
            </w:r>
            <w:r>
              <w:rPr>
                <w:rStyle w:val="VerbatimChar"/>
              </w:rPr>
              <w:t xml:space="preserve">npm run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 check</w:t>
            </w:r>
          </w:p>
        </w:tc>
        <w:tc>
          <w:tcPr/>
          <w:p>
            <w:pPr>
              <w:pStyle w:val="Compact"/>
            </w:pPr>
            <w:r>
              <w:t xml:space="preserve">All design-token colour pairs meet WCAG 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scripts/check-contrast.mjs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screen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sweep: 53 screens, no overflow or naming issues at 375 px and 1024 px (2026-10-19)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src/dev/domCheck.ts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 --omit=dev</w:t>
            </w:r>
            <w:r>
              <w:t xml:space="preserve">: 0 vulnerabilities (2026-10-19)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rPr>
                <w:rStyle w:val="VerbatimChar"/>
              </w:rPr>
              <w:t xml:space="preserve">.github/</w:t>
            </w:r>
            <w:r>
              <w:t xml:space="preserve"> </w:t>
            </w:r>
            <w:r>
              <w:t xml:space="preserve">holds prompts only; no workflow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browser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in the repository.</w:t>
            </w:r>
            <w:r>
              <w:t xml:space="preserve"> </w:t>
            </w:r>
            <w:r>
              <w:t xml:space="preserve">An old Katalon Studio project exists in the untracked, git-ignored</w:t>
            </w:r>
            <w:r>
              <w:t xml:space="preserve"> </w:t>
            </w:r>
            <w:r>
              <w:rPr>
                <w:rStyle w:val="VerbatimChar"/>
              </w:rPr>
              <w:t xml:space="preserve">Amaranth/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line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Lighthouse results recorded in</w:t>
            </w:r>
            <w:r>
              <w:t xml:space="preserve"> </w:t>
            </w:r>
            <w:r>
              <w:rPr>
                <w:rStyle w:val="VerbatimChar"/>
              </w:rPr>
              <w:t xml:space="preserve">docs/v2/PERF.md</w:t>
            </w:r>
            <w:r>
              <w:t xml:space="preserve"> </w:t>
            </w:r>
            <w:r>
              <w:t xml:space="preserve">(production, 2026-10-18: performance 67–72, accessibility 100, best practices 100, SEO 100 on mobile)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docs/v2/PERF.md</w:t>
            </w:r>
          </w:p>
        </w:tc>
      </w:tr>
    </w:tbl>
    <w:bookmarkEnd w:id="32"/>
    <w:bookmarkStart w:id="33" w:name="known-issues-todos-and-technical-debt"/>
    <w:p>
      <w:pPr>
        <w:pStyle w:val="Heading1"/>
      </w:pPr>
      <w:r>
        <w:t xml:space="preserve">13. Known issues, TODOs and technical debt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HACK</w:t>
      </w:r>
      <w:r>
        <w:t xml:space="preserve"> </w:t>
      </w:r>
      <w:r>
        <w:t xml:space="preserve">comments exist in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. Issues found during this audit: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KI-01</w:t>
            </w:r>
          </w:p>
        </w:tc>
        <w:tc>
          <w:tcPr/>
          <w:p>
            <w:pPr>
              <w:pStyle w:val="Compact"/>
            </w:pPr>
            <w:r>
              <w:t xml:space="preserve">No CI: tests only run locally</w:t>
            </w:r>
          </w:p>
        </w:tc>
        <w:tc>
          <w:tcPr/>
          <w:p>
            <w:pPr>
              <w:pStyle w:val="Compact"/>
            </w:pPr>
            <w:r>
              <w:t xml:space="preserve">A regression could reach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if a step is skipped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  <w:r>
              <w:t xml:space="preserve"> </w:t>
            </w:r>
            <w:r>
              <w:t xml:space="preserve">is out of date (says anyone may upload to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; quotes 95 checks; Realtime only on</w:t>
            </w:r>
            <w:r>
              <w:t xml:space="preserve"> </w:t>
            </w:r>
            <w:r>
              <w:rPr>
                <w:rStyle w:val="VerbatimChar"/>
              </w:rPr>
              <w:t xml:space="preserve">sk_matches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Misleading for maintainers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KI-03</w:t>
            </w:r>
          </w:p>
        </w:tc>
        <w:tc>
          <w:tcPr/>
          <w:p>
            <w:pPr>
              <w:pStyle w:val="Compact"/>
            </w:pPr>
            <w:r>
              <w:t xml:space="preserve">Content-Security-Policy is in report-only mode</w:t>
            </w:r>
          </w:p>
        </w:tc>
        <w:tc>
          <w:tcPr/>
          <w:p>
            <w:pPr>
              <w:pStyle w:val="Compact"/>
            </w:pPr>
            <w:r>
              <w:t xml:space="preserve">Browser does not yet block injected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src/lib/database.types.ts</w:t>
            </w:r>
            <w:r>
              <w:t xml:space="preserve"> </w:t>
            </w:r>
            <w:r>
              <w:t xml:space="preserve">is hand-written, not generated</w:t>
            </w:r>
          </w:p>
        </w:tc>
        <w:tc>
          <w:tcPr/>
          <w:p>
            <w:pPr>
              <w:pStyle w:val="Compact"/>
            </w:pPr>
            <w:r>
              <w:t xml:space="preserve">Types can drift from the schema</w:t>
            </w:r>
          </w:p>
        </w:tc>
        <w:tc>
          <w:tcPr/>
          <w:p>
            <w:pPr>
              <w:pStyle w:val="Compact"/>
            </w:pPr>
            <w:r>
              <w:t xml:space="preserve">file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KI-05</w:t>
            </w:r>
          </w:p>
        </w:tc>
        <w:tc>
          <w:tcPr/>
          <w:p>
            <w:pPr>
              <w:pStyle w:val="Compact"/>
            </w:pPr>
            <w:r>
              <w:t xml:space="preserve">Games created before</w:t>
            </w:r>
            <w:r>
              <w:t xml:space="preserve"> </w:t>
            </w:r>
            <w:r>
              <w:t xml:space="preserve">“Build schedule”</w:t>
            </w:r>
            <w:r>
              <w:t xml:space="preserve"> </w:t>
            </w:r>
            <w:r>
              <w:t xml:space="preserve">(CSV or by hand) have no sources, so they do not advance automatically</w:t>
            </w:r>
          </w:p>
        </w:tc>
        <w:tc>
          <w:tcPr/>
          <w:p>
            <w:pPr>
              <w:pStyle w:val="Compact"/>
            </w:pPr>
            <w:r>
              <w:t xml:space="preserve">Staff must fill later rounds by hand for those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sk_matches.source_a/_b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KI-06</w:t>
            </w:r>
          </w:p>
        </w:tc>
        <w:tc>
          <w:tcPr/>
          <w:p>
            <w:pPr>
              <w:pStyle w:val="Compact"/>
            </w:pPr>
            <w:r>
              <w:t xml:space="preserve">Opening</w:t>
            </w:r>
            <w:r>
              <w:t xml:space="preserve"> </w:t>
            </w:r>
            <w:r>
              <w:rPr>
                <w:rStyle w:val="VerbatimChar"/>
              </w:rPr>
              <w:t xml:space="preserve">/salingkusog/match/:id</w:t>
            </w:r>
            <w:r>
              <w:t xml:space="preserve"> </w:t>
            </w:r>
            <w:r>
              <w:t xml:space="preserve">for a contest session shows a two-sided recap with empty sides</w:t>
            </w:r>
          </w:p>
        </w:tc>
        <w:tc>
          <w:tcPr/>
          <w:p>
            <w:pPr>
              <w:pStyle w:val="Compact"/>
            </w:pPr>
            <w:r>
              <w:t xml:space="preserve">Cosmetic; contest cards do not link there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RecapView.tsx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KI-07</w:t>
            </w:r>
          </w:p>
        </w:tc>
        <w:tc>
          <w:tcPr/>
          <w:p>
            <w:pPr>
              <w:pStyle w:val="Compact"/>
            </w:pPr>
            <w:r>
              <w:t xml:space="preserve">Faction profile lists only two-sided games, not contest results (medals are counted)</w:t>
            </w:r>
          </w:p>
        </w:tc>
        <w:tc>
          <w:tcPr/>
          <w:p>
            <w:pPr>
              <w:pStyle w:val="Compact"/>
            </w:pPr>
            <w:r>
              <w:t xml:space="preserve">Incomplete history on faction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public/salingkusog/factions.ts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KI-08</w:t>
            </w:r>
          </w:p>
        </w:tc>
        <w:tc>
          <w:tcPr/>
          <w:p>
            <w:pPr>
              <w:pStyle w:val="Compact"/>
            </w:pPr>
            <w:r>
              <w:t xml:space="preserve">Supabase Auth hardening (sign-ups off, leaked-password protection, MFA) depends on dashboard settings</w:t>
            </w:r>
          </w:p>
        </w:tc>
        <w:tc>
          <w:tcPr/>
          <w:p>
            <w:pPr>
              <w:pStyle w:val="Compact"/>
            </w:pPr>
            <w:r>
              <w:t xml:space="preserve">Account takeover risk if left at defaults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docs/v2/DB.md</w:t>
            </w:r>
            <w:r>
              <w:t xml:space="preserve"> </w:t>
            </w:r>
            <w:r>
              <w:t xml:space="preserve">§2.6 [TO CONFIRM current settings]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KI-09</w:t>
            </w:r>
          </w:p>
        </w:tc>
        <w:tc>
          <w:tcPr/>
          <w:p>
            <w:pPr>
              <w:pStyle w:val="Compact"/>
            </w:pPr>
            <w:r>
              <w:t xml:space="preserve">Public reads through</w:t>
            </w:r>
            <w:r>
              <w:t xml:space="preserve"> </w:t>
            </w:r>
            <w:r>
              <w:rPr>
                <w:rStyle w:val="VerbatimChar"/>
              </w:rPr>
              <w:t xml:space="preserve">/api/r</w:t>
            </w:r>
            <w:r>
              <w:t xml:space="preserve"> </w:t>
            </w:r>
            <w:r>
              <w:t xml:space="preserve">can be up to 60 s (stale up to 300 s) old</w:t>
            </w:r>
          </w:p>
        </w:tc>
        <w:tc>
          <w:tcPr/>
          <w:p>
            <w:pPr>
              <w:pStyle w:val="Compact"/>
            </w:pPr>
            <w:r>
              <w:t xml:space="preserve">Expected trade-off for performance; live scores bypass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KI-10</w:t>
            </w:r>
          </w:p>
        </w:tc>
        <w:tc>
          <w:tcPr/>
          <w:p>
            <w:pPr>
              <w:pStyle w:val="Compact"/>
            </w:pPr>
            <w:r>
              <w:t xml:space="preserve">No email notifications (for example</w:t>
            </w:r>
            <w:r>
              <w:t xml:space="preserve"> </w:t>
            </w:r>
            <w:r>
              <w:t xml:space="preserve">“article submitted for review”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Staff must check the newsroom</w:t>
            </w:r>
          </w:p>
        </w:tc>
        <w:tc>
          <w:tcPr/>
          <w:p>
            <w:pPr>
              <w:pStyle w:val="Compact"/>
            </w:pPr>
            <w:r>
              <w:t xml:space="preserve">no mail library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KI-11</w:t>
            </w:r>
          </w:p>
        </w:tc>
        <w:tc>
          <w:tcPr/>
          <w:p>
            <w:pPr>
              <w:pStyle w:val="Compact"/>
            </w:pPr>
            <w:r>
              <w:t xml:space="preserve">Old Katalon test project in</w:t>
            </w:r>
            <w:r>
              <w:t xml:space="preserve"> </w:t>
            </w:r>
            <w:r>
              <w:rPr>
                <w:rStyle w:val="VerbatimChar"/>
              </w:rPr>
              <w:t xml:space="preserve">Amaranth/</w:t>
            </w:r>
            <w:r>
              <w:t xml:space="preserve"> </w:t>
            </w:r>
            <w:r>
              <w:t xml:space="preserve">(ignored)</w:t>
            </w:r>
          </w:p>
        </w:tc>
        <w:tc>
          <w:tcPr/>
          <w:p>
            <w:pPr>
              <w:pStyle w:val="Compact"/>
            </w:pPr>
            <w:r>
              <w:t xml:space="preserve">Clutter; not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</w:tr>
    </w:tbl>
    <w:bookmarkEnd w:id="33"/>
    <w:bookmarkStart w:id="34" w:name="Xfa3ad10f88f510947f5a7ac9f6c47249d69a361"/>
    <w:p>
      <w:pPr>
        <w:pStyle w:val="Heading1"/>
      </w:pPr>
      <w:r>
        <w:t xml:space="preserve">14. Gaps against a typical publication CMS and sports-results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Typical expectation</w:t>
            </w:r>
          </w:p>
        </w:tc>
        <w:tc>
          <w:tcPr/>
          <w:p>
            <w:pPr>
              <w:pStyle w:val="Compact"/>
            </w:pPr>
            <w:r>
              <w:t xml:space="preserve">Amaranth v2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workflow</w:t>
            </w:r>
          </w:p>
        </w:tc>
        <w:tc>
          <w:tcPr/>
          <w:p>
            <w:pPr>
              <w:pStyle w:val="Compact"/>
            </w:pPr>
            <w:r>
              <w:t xml:space="preserve">Draft → review → publish with roles</w:t>
            </w:r>
          </w:p>
        </w:tc>
        <w:tc>
          <w:tcPr/>
          <w:p>
            <w:pPr>
              <w:pStyle w:val="Compact"/>
            </w:pPr>
            <w:r>
              <w:t xml:space="preserve">Present and database-enforced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history</w:t>
            </w:r>
          </w:p>
        </w:tc>
        <w:tc>
          <w:tcPr/>
          <w:p>
            <w:pPr>
              <w:pStyle w:val="Compact"/>
            </w:pPr>
            <w:r>
              <w:t xml:space="preserve">Versions and restore</w:t>
            </w:r>
          </w:p>
        </w:tc>
        <w:tc>
          <w:tcPr/>
          <w:p>
            <w:pPr>
              <w:pStyle w:val="Compact"/>
            </w:pPr>
            <w:r>
              <w:t xml:space="preserve">Present (newest 50 revisions per article)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Email or in-app alerts on workflow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(KI-10)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Two-factor authentication</w:t>
            </w:r>
          </w:p>
        </w:tc>
        <w:tc>
          <w:tcPr/>
          <w:p>
            <w:pPr>
              <w:pStyle w:val="Compact"/>
            </w:pPr>
            <w:r>
              <w:t xml:space="preserve">MFA for admins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configured in code</w:t>
            </w:r>
            <w:r>
              <w:t xml:space="preserve"> </w:t>
            </w:r>
            <w:r>
              <w:t xml:space="preserve">(Supabase supports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testing in CI</w:t>
            </w:r>
          </w:p>
        </w:tc>
        <w:tc>
          <w:tcPr/>
          <w:p>
            <w:pPr>
              <w:pStyle w:val="Compact"/>
            </w:pPr>
            <w:r>
              <w:t xml:space="preserve">Tests on every push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(KI-01)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t xml:space="preserve">Browser tests of key flows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Scheduled, tested restores</w:t>
            </w:r>
          </w:p>
        </w:tc>
        <w:tc>
          <w:tcPr/>
          <w:p>
            <w:pPr>
              <w:pStyle w:val="Compact"/>
            </w:pPr>
            <w:r>
              <w:t xml:space="preserve">Platform default [TO CONFIRM Supabase plan and backup policy]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Multilingual content</w:t>
            </w:r>
          </w:p>
        </w:tc>
        <w:tc>
          <w:tcPr/>
          <w:p>
            <w:pPr>
              <w:pStyle w:val="Compact"/>
            </w:pPr>
            <w:r>
              <w:t xml:space="preserve">English and Filipino/Waray</w:t>
            </w:r>
          </w:p>
        </w:tc>
        <w:tc>
          <w:tcPr/>
          <w:p>
            <w:pPr>
              <w:pStyle w:val="Compact"/>
            </w:pPr>
            <w:r>
              <w:t xml:space="preserve">English UI only [TO CONFIRM need]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Sports: heats and finals</w:t>
            </w:r>
          </w:p>
        </w:tc>
        <w:tc>
          <w:tcPr/>
          <w:p>
            <w:pPr>
              <w:pStyle w:val="Compact"/>
            </w:pPr>
            <w:r>
              <w:t xml:space="preserve">Qualifying heats feeding a final</w:t>
            </w:r>
          </w:p>
        </w:tc>
        <w:tc>
          <w:tcPr/>
          <w:p>
            <w:pPr>
              <w:pStyle w:val="Compact"/>
            </w:pPr>
            <w:r>
              <w:t xml:space="preserve">Not supported by design (straight finals chosen)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Sports: officials, protests, appeals</w:t>
            </w:r>
          </w:p>
        </w:tc>
        <w:tc>
          <w:tcPr/>
          <w:p>
            <w:pPr>
              <w:pStyle w:val="Compact"/>
            </w:pPr>
            <w:r>
              <w:t xml:space="preserve">Officials list, protest 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Sports: athlete eligibility</w:t>
            </w:r>
          </w:p>
        </w:tc>
        <w:tc>
          <w:tcPr/>
          <w:p>
            <w:pPr>
              <w:pStyle w:val="Compact"/>
            </w:pPr>
            <w:r>
              <w:t xml:space="preserve">Eligibility records and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modelled</w:t>
            </w:r>
            <w:r>
              <w:t xml:space="preserve">: no eligibility data in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Sports: audit of score edits</w:t>
            </w:r>
          </w:p>
        </w:tc>
        <w:tc>
          <w:tcPr/>
          <w:p>
            <w:pPr>
              <w:pStyle w:val="Compact"/>
            </w:pPr>
            <w:r>
              <w:t xml:space="preserve">Who changed which score</w:t>
            </w:r>
          </w:p>
        </w:tc>
        <w:tc>
          <w:tcPr/>
          <w:p>
            <w:pPr>
              <w:pStyle w:val="Compact"/>
            </w:pPr>
            <w:r>
              <w:t xml:space="preserve">Partial:</w:t>
            </w:r>
            <w:r>
              <w:t xml:space="preserve"> </w:t>
            </w:r>
            <w:r>
              <w:rPr>
                <w:rStyle w:val="VerbatimChar"/>
              </w:rPr>
              <w:t xml:space="preserve">sk_matches.updated_by</w:t>
            </w:r>
            <w:r>
              <w:t xml:space="preserve">; no full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scorekeeping</w:t>
            </w:r>
          </w:p>
        </w:tc>
        <w:tc>
          <w:tcPr/>
          <w:p>
            <w:pPr>
              <w:pStyle w:val="Compact"/>
            </w:pPr>
            <w:r>
              <w:t xml:space="preserve">Works without signal, syncs later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(needs connection)</w:t>
            </w:r>
          </w:p>
        </w:tc>
      </w:tr>
    </w:tbl>
    <w:bookmarkEnd w:id="34"/>
    <w:bookmarkStart w:id="35" w:name="live-data-snapshot-2026-10-19"/>
    <w:p>
      <w:pPr>
        <w:pStyle w:val="Heading1"/>
      </w:pPr>
      <w:r>
        <w:t xml:space="preserve">15. Live data snapshot (2026-10-19)</w:t>
      </w:r>
    </w:p>
    <w:p>
      <w:pPr>
        <w:pStyle w:val="FirstParagraph"/>
      </w:pPr>
      <w:r>
        <w:t xml:space="preserve">Read with the anonymous key from the project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[TO CONFIRM it is the production project].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 / categories</w:t>
            </w:r>
          </w:p>
        </w:tc>
        <w:tc>
          <w:tcPr/>
          <w:p>
            <w:pPr>
              <w:pStyle w:val="Compact"/>
            </w:pPr>
            <w:r>
              <w:t xml:space="preserve">12 /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articles (</w:t>
            </w:r>
            <w:r>
              <w:rPr>
                <w:rStyle w:val="VerbatimChar"/>
              </w:rPr>
              <w:t xml:space="preserve">article_cards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board members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Salingkusog editions</w:t>
            </w:r>
          </w:p>
        </w:tc>
        <w:tc>
          <w:tcPr/>
          <w:p>
            <w:pPr>
              <w:pStyle w:val="Compact"/>
            </w:pPr>
            <w:r>
              <w:t xml:space="preserve">1 (2026, Oct 26–30; medal points 5 / 3 / 1; published)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</w:t>
            </w:r>
          </w:p>
        </w:tc>
        <w:tc>
          <w:tcPr/>
          <w:p>
            <w:pPr>
              <w:pStyle w:val="Compact"/>
            </w:pPr>
            <w:r>
              <w:t xml:space="preserve">27 (ball games 9, dance &amp; cheer 5, racket 3, combat 2, esports 2, others 2, aquatics 1, athletics 1, mind games 1, pageant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74 (timed 33, round robin + final 25, judged 10, bracket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games and contest sessions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 entries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Placements (medals)</w:t>
            </w:r>
          </w:p>
        </w:tc>
        <w:tc>
          <w:tcPr/>
          <w:p>
            <w:pPr>
              <w:pStyle w:val="Compact"/>
            </w:pPr>
            <w:r>
              <w:t xml:space="preserve">0 (the games have not started)</w:t>
            </w:r>
          </w:p>
        </w:tc>
      </w:tr>
    </w:tbl>
    <w:bookmarkEnd w:id="35"/>
    <w:bookmarkStart w:id="36" w:name="items-to-confirm"/>
    <w:p>
      <w:pPr>
        <w:pStyle w:val="Heading1"/>
      </w:pPr>
      <w:r>
        <w:t xml:space="preserve">16. Items to confirm</w:t>
      </w:r>
    </w:p>
    <w:p>
      <w:pPr>
        <w:pStyle w:val="Compact"/>
        <w:numPr>
          <w:ilvl w:val="0"/>
          <w:numId w:val="1005"/>
        </w:numPr>
      </w:pPr>
      <w:r>
        <w:t xml:space="preserve">Team member names, roles and student numbers to show on title pages (never personal data beyond names).</w:t>
      </w:r>
    </w:p>
    <w:p>
      <w:pPr>
        <w:pStyle w:val="Compact"/>
        <w:numPr>
          <w:ilvl w:val="0"/>
          <w:numId w:val="1005"/>
        </w:numPr>
      </w:pPr>
      <w:r>
        <w:t xml:space="preserve">Institution unit (college/department), adviser name and title.</w:t>
      </w:r>
    </w:p>
    <w:p>
      <w:pPr>
        <w:pStyle w:val="Compact"/>
        <w:numPr>
          <w:ilvl w:val="0"/>
          <w:numId w:val="1005"/>
        </w:numPr>
      </w:pPr>
      <w:r>
        <w:t xml:space="preserve">Audience and date of the defense presentation.</w:t>
      </w:r>
    </w:p>
    <w:p>
      <w:pPr>
        <w:pStyle w:val="Compact"/>
        <w:numPr>
          <w:ilvl w:val="0"/>
          <w:numId w:val="1005"/>
        </w:numPr>
      </w:pPr>
      <w:r>
        <w:t xml:space="preserve">Production domain (custom domain or</w:t>
      </w:r>
      <w:r>
        <w:t xml:space="preserve"> </w:t>
      </w:r>
      <w:r>
        <w:rPr>
          <w:rStyle w:val="VerbatimChar"/>
        </w:rPr>
        <w:t xml:space="preserve">amaranth-iota.vercel.app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Whether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Supabase project is production.</w:t>
      </w:r>
    </w:p>
    <w:p>
      <w:pPr>
        <w:pStyle w:val="Compact"/>
        <w:numPr>
          <w:ilvl w:val="0"/>
          <w:numId w:val="1005"/>
        </w:numPr>
      </w:pPr>
      <w:r>
        <w:t xml:space="preserve">Supabase plan and backup policy; whether pg_cron</w:t>
      </w:r>
      <w:r>
        <w:t xml:space="preserve"> </w:t>
      </w:r>
      <w:r>
        <w:rPr>
          <w:rStyle w:val="VerbatimChar"/>
        </w:rPr>
        <w:t xml:space="preserve">publish-due-articles</w:t>
      </w:r>
      <w:r>
        <w:t xml:space="preserve"> </w:t>
      </w:r>
      <w:r>
        <w:t xml:space="preserve">is enabled.</w:t>
      </w:r>
    </w:p>
    <w:p>
      <w:pPr>
        <w:pStyle w:val="Compact"/>
        <w:numPr>
          <w:ilvl w:val="0"/>
          <w:numId w:val="1005"/>
        </w:numPr>
      </w:pPr>
      <w:r>
        <w:t xml:space="preserve">Current Supabase Auth settings (sign-ups disabled, leaked-password protection, MFA).</w:t>
      </w:r>
    </w:p>
    <w:p>
      <w:pPr>
        <w:pStyle w:val="Compact"/>
        <w:numPr>
          <w:ilvl w:val="0"/>
          <w:numId w:val="1005"/>
        </w:numPr>
      </w:pPr>
      <w:r>
        <w:t xml:space="preserve">Whether athlete eligibility forms are collected outside the system, and by whom.</w:t>
      </w:r>
    </w:p>
    <w:p>
      <w:pPr>
        <w:pStyle w:val="Compact"/>
        <w:numPr>
          <w:ilvl w:val="0"/>
          <w:numId w:val="1005"/>
        </w:numPr>
      </w:pPr>
      <w:r>
        <w:t xml:space="preserve">Project start date and milestone dates for the timeline (git history starts 2025-09-23; v2 rebuild started 2026-10-17).</w:t>
      </w:r>
    </w:p>
    <w:p>
      <w:pPr>
        <w:pStyle w:val="Compact"/>
        <w:numPr>
          <w:ilvl w:val="0"/>
          <w:numId w:val="1005"/>
        </w:numPr>
      </w:pPr>
      <w:r>
        <w:t xml:space="preserve">Hosting and domain costs, if any.</w:t>
      </w:r>
    </w:p>
    <w:bookmarkEnd w:id="36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Amaranth v2 — Repository Audit Report</dc:title>
  <dc:creator/>
  <cp:keywords/>
  <dcterms:created xsi:type="dcterms:W3CDTF">2026-10-19T00:24:23Z</dcterms:created>
  <dcterms:modified xsi:type="dcterms:W3CDTF">2026-10-19T00:24:23Z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Phase 0: read-only audit of code, database and configuration</vt:lpwstr>
  </property>
  <property fmtid="{D5CDD505-2E9C-101B-9397-08002B2CF9AE}" pid="4" name="version">
    <vt:lpwstr>1.0</vt:lpwstr>
  </property>
</Properties>
</file>