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20743">
      <w:pPr>
        <w:jc w:val="center"/>
        <w:rPr>
          <w:rFonts w:hint="eastAsia"/>
          <w:sz w:val="28"/>
          <w:szCs w:val="28"/>
          <w:lang w:val="en-US" w:eastAsia="zh-CN"/>
        </w:rPr>
      </w:pPr>
      <w:r>
        <w:rPr>
          <w:rFonts w:hint="eastAsia"/>
          <w:sz w:val="28"/>
          <w:szCs w:val="28"/>
          <w:lang w:val="en-US" w:eastAsia="zh-CN"/>
        </w:rPr>
        <w:t>Game Design Documentation</w:t>
      </w:r>
    </w:p>
    <w:p w14:paraId="4858407F">
      <w:pPr>
        <w:jc w:val="center"/>
        <w:rPr/>
      </w:pPr>
      <w:r>
        <w:rPr>
          <w:rFonts w:hint="eastAsia"/>
          <w:sz w:val="28"/>
          <w:szCs w:val="28"/>
          <w:lang w:val="en-US" w:eastAsia="zh-CN"/>
        </w:rPr>
        <w:t>v2.0 VETO</w:t>
      </w:r>
    </w:p>
    <w:p w14:paraId="0672CFD0">
      <w:pPr>
        <w:rPr>
          <w:rFonts w:hint="eastAsia" w:ascii="等线" w:hAnsi="等线" w:eastAsia="等线" w:cs="等线"/>
        </w:rPr>
      </w:pPr>
      <w:r>
        <w:rPr>
          <w:rFonts w:hint="eastAsia" w:ascii="等线" w:hAnsi="等线" w:eastAsia="等线" w:cs="等线"/>
        </w:rPr>
        <w:t>1. Game Title</w:t>
      </w:r>
    </w:p>
    <w:p w14:paraId="6ACF1382">
      <w:pPr>
        <w:rPr>
          <w:rFonts w:hint="eastAsia" w:ascii="等线" w:hAnsi="等线" w:eastAsia="等线" w:cs="等线"/>
        </w:rPr>
      </w:pPr>
      <w:r>
        <w:rPr>
          <w:rFonts w:hint="eastAsia" w:ascii="等线" w:hAnsi="等线" w:eastAsia="等线" w:cs="等线"/>
        </w:rPr>
        <w:t>VETO</w:t>
      </w:r>
    </w:p>
    <w:p w14:paraId="38F6E174">
      <w:pPr>
        <w:rPr>
          <w:rFonts w:hint="eastAsia" w:ascii="等线" w:hAnsi="等线" w:eastAsia="等线" w:cs="等线"/>
        </w:rPr>
      </w:pPr>
    </w:p>
    <w:p w14:paraId="3AEF2126">
      <w:pPr>
        <w:rPr>
          <w:rFonts w:hint="eastAsia" w:ascii="等线" w:hAnsi="等线" w:eastAsia="等线" w:cs="等线"/>
        </w:rPr>
      </w:pPr>
      <w:r>
        <w:rPr>
          <w:rFonts w:hint="eastAsia" w:ascii="等线" w:hAnsi="等线" w:eastAsia="等线" w:cs="等线"/>
        </w:rPr>
        <w:t>2. One-Sentence Game Idea</w:t>
      </w:r>
    </w:p>
    <w:p w14:paraId="450BBAEF">
      <w:pPr>
        <w:rPr>
          <w:rFonts w:hint="eastAsia" w:ascii="等线" w:hAnsi="等线" w:eastAsia="等线" w:cs="等线"/>
        </w:rPr>
      </w:pPr>
      <w:r>
        <w:rPr>
          <w:rFonts w:hint="eastAsia" w:ascii="等线" w:hAnsi="等线" w:eastAsia="等线" w:cs="等线"/>
        </w:rPr>
        <w:t>In a dystopian 2089 America, you are the last operative of VETO, an underground democratic execution network — your gun is the voice of the people and the verdict of justice. From corrupt local judges to the hidden architects who truly rule the nation, you will cut your way through the entire system.</w:t>
      </w:r>
    </w:p>
    <w:p w14:paraId="32E9E07C">
      <w:pPr>
        <w:rPr>
          <w:rFonts w:hint="eastAsia" w:ascii="等线" w:hAnsi="等线" w:eastAsia="等线" w:cs="等线"/>
        </w:rPr>
      </w:pPr>
    </w:p>
    <w:p w14:paraId="38633B52">
      <w:pPr>
        <w:rPr>
          <w:rFonts w:hint="eastAsia" w:ascii="等线" w:hAnsi="等线" w:eastAsia="等线" w:cs="等线"/>
        </w:rPr>
      </w:pPr>
      <w:r>
        <w:rPr>
          <w:rFonts w:hint="eastAsia" w:ascii="等线" w:hAnsi="等线" w:eastAsia="等线" w:cs="等线"/>
        </w:rPr>
        <w:t>3. Intended Player Experience</w:t>
      </w:r>
    </w:p>
    <w:p w14:paraId="5BFBD075">
      <w:pPr>
        <w:rPr>
          <w:rFonts w:hint="eastAsia" w:ascii="等线" w:hAnsi="等线" w:eastAsia="等线" w:cs="等线"/>
        </w:rPr>
      </w:pPr>
      <w:r>
        <w:rPr>
          <w:rFonts w:hint="eastAsia" w:ascii="等线" w:hAnsi="等线" w:eastAsia="等线" w:cs="等线"/>
        </w:rPr>
        <w:t>The player should feel:</w:t>
      </w:r>
    </w:p>
    <w:p w14:paraId="73BA2576">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tension between righteous catharsis and moral doubt. Every time a corrupt official is executed, there is a sense of satisfaction — but always shadowed by the question: "Am I being used?" The two feelings coexist and never fully resolve.</w:t>
      </w:r>
    </w:p>
    <w:p w14:paraId="54BFD76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narrative pull of a truth slowly unravelling. What begins as punishing petty local corruption gradually escalates into the revelation that democratic institutions have been hollowed out and hijacked by a tiny elite. The player's understanding of the world is repeatedly overturned as the game progresses.</w:t>
      </w:r>
    </w:p>
    <w:p w14:paraId="29B23EA2">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crushing weight of being alone. Hunted simultaneously by the state apparatus and a shadowy private committee, the player operates as a single agent against an entire corrupt system. Every decision feels consequential and irreversible.</w:t>
      </w:r>
    </w:p>
    <w:p w14:paraId="45340140">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Satirical resonance with political reality. The fictional setting acts as a mirror for real-world political dynamics, inviting players to reflect genuinely on power, democracy, and who really governs.</w:t>
      </w:r>
    </w:p>
    <w:p w14:paraId="6B6D7DAD">
      <w:pPr>
        <w:rPr>
          <w:rFonts w:hint="eastAsia" w:ascii="等线" w:hAnsi="等线" w:eastAsia="等线" w:cs="等线"/>
        </w:rPr>
      </w:pPr>
    </w:p>
    <w:p w14:paraId="7F92956D">
      <w:pPr>
        <w:rPr>
          <w:rFonts w:hint="eastAsia" w:ascii="等线" w:hAnsi="等线" w:eastAsia="等线" w:cs="等线"/>
        </w:rPr>
      </w:pPr>
      <w:r>
        <w:rPr>
          <w:rFonts w:hint="eastAsia" w:ascii="等线" w:hAnsi="等线" w:eastAsia="等线" w:cs="等线"/>
        </w:rPr>
        <w:t>4. Core Mechanic</w:t>
      </w:r>
    </w:p>
    <w:p w14:paraId="56EF7B7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core mechanic is the deep integration of Stealth Execution and Narrative Branching.</w:t>
      </w:r>
    </w:p>
    <w:p w14:paraId="24E45E26">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Three-Tier Alert System requires the player to manage risk across three states: Normal → Suspicious → Full Alert. The alert level directly affects enemy AI behaviour, Boss enhancement, and mission rating (S/A/B). Maintaining zero-alert unlocks the highest rating and hidden mission triggers; escalating into full alert transforms the level into a combat gauntlet.</w:t>
      </w:r>
    </w:p>
    <w:p w14:paraId="24D0617F">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Execute/Interrogate Binary Choice occurs after defeating every Boss. The player must choose between an immediate execution and a deep interrogation. Interrogation yields leads on the target's superiors and narrative information that enriches the story; execution is quicker and cleaner. Both choices ripple through subsequent narrative branches in meaningful ways.</w:t>
      </w:r>
    </w:p>
    <w:p w14:paraId="1E7A4AB3">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Three-Card Reward System is the game's Roguelite progression spine. After each key mission, the player draws three reward cards and selects one, choosing between a new weapon, an active augmentation ability, or a passive enhancement. This creates a run-to-run build variety even within a fixed narrative structure.</w:t>
      </w:r>
    </w:p>
    <w:p w14:paraId="7AE5B8E9">
      <w:pPr>
        <w:rPr>
          <w:rFonts w:hint="eastAsia" w:ascii="等线" w:hAnsi="等线" w:eastAsia="等线" w:cs="等线"/>
        </w:rPr>
      </w:pPr>
    </w:p>
    <w:p w14:paraId="133028E5">
      <w:pPr>
        <w:rPr>
          <w:rFonts w:hint="eastAsia" w:ascii="等线" w:hAnsi="等线" w:eastAsia="等线" w:cs="等线"/>
        </w:rPr>
      </w:pPr>
      <w:r>
        <w:rPr>
          <w:rFonts w:hint="eastAsia" w:ascii="等线" w:hAnsi="等线" w:eastAsia="等线" w:cs="等线"/>
        </w:rPr>
        <w:t>5. What the Player Does Moment to Moment</w:t>
      </w:r>
    </w:p>
    <w:p w14:paraId="556CBB00">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A typical gameplay loop unfolds as follows.</w:t>
      </w:r>
    </w:p>
    <w:p w14:paraId="2FA13590">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During the Mission Briefing Phase, the player reads the target's corruption dossier and the live VETO platform vote count, then selects the weapons and augmentations to carry into the field.</w:t>
      </w:r>
    </w:p>
    <w:p w14:paraId="383BF82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During the Infiltration Phase, the player observes patrol routes from the top-down perspective, moves through shadows and cover, and performs close-range assassinations while trying to maintain zero-alert status throughout.</w:t>
      </w:r>
    </w:p>
    <w:p w14:paraId="309206CD">
      <w:pPr>
        <w:rPr>
          <w:rFonts w:hint="eastAsia" w:ascii="等线" w:hAnsi="等线" w:eastAsia="等线" w:cs="等线"/>
        </w:rPr>
      </w:pPr>
      <w:r>
        <w:rPr>
          <w:rFonts w:hint="eastAsia" w:ascii="等线" w:hAnsi="等线" w:eastAsia="等线" w:cs="等线"/>
        </w:rPr>
        <w:t>When Conflict Erupts, the player must survive against flooding reinforcements and an enhanced Boss using combat skills and augmentation abilities, managing resources under pressure.</w:t>
      </w:r>
    </w:p>
    <w:p w14:paraId="1A8475B9">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Boss Encounter requires the player to identify vulnerabilities based on the Boss's augmentation profile and sustain through a multi-phase fight.</w:t>
      </w:r>
    </w:p>
    <w:p w14:paraId="4BA2B1B8">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At the Critical Choice moment, after defeating the Boss, the player makes the execute/interrogate moral decision. At designated narrative nodes, binary dialogue choices redirect the story's direction.</w:t>
      </w:r>
    </w:p>
    <w:p w14:paraId="17FFFFE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During Mission Debrief, the player receives their S/A/B rating and resources, then selects one of three reward cards to advance character progression.</w:t>
      </w:r>
    </w:p>
    <w:p w14:paraId="732F4A25">
      <w:pPr>
        <w:rPr>
          <w:rFonts w:hint="eastAsia" w:ascii="等线" w:hAnsi="等线" w:eastAsia="等线" w:cs="等线"/>
        </w:rPr>
      </w:pPr>
      <w:r>
        <w:rPr>
          <w:rFonts w:hint="eastAsia" w:ascii="等线" w:hAnsi="等线" w:eastAsia="等线" w:cs="等线"/>
        </w:rPr>
        <w:t>Story Progression is woven throughout: collected documents and unlocked archive entries gradually surface the deeper truths of the world.</w:t>
      </w:r>
    </w:p>
    <w:p w14:paraId="64B4545D">
      <w:pPr>
        <w:rPr>
          <w:rFonts w:hint="eastAsia" w:ascii="等线" w:hAnsi="等线" w:eastAsia="等线" w:cs="等线"/>
        </w:rPr>
      </w:pPr>
    </w:p>
    <w:p w14:paraId="11187DFF">
      <w:pPr>
        <w:rPr>
          <w:rFonts w:hint="eastAsia" w:ascii="等线" w:hAnsi="等线" w:eastAsia="等线" w:cs="等线"/>
        </w:rPr>
      </w:pPr>
      <w:r>
        <w:rPr>
          <w:rFonts w:hint="eastAsia" w:ascii="等线" w:hAnsi="等线" w:eastAsia="等线" w:cs="等线"/>
        </w:rPr>
        <w:t>6. Target Player</w:t>
      </w:r>
    </w:p>
    <w:p w14:paraId="5D0308F2">
      <w:pPr>
        <w:rPr>
          <w:rFonts w:hint="eastAsia" w:ascii="等线" w:hAnsi="等线" w:eastAsia="等线" w:cs="等线"/>
        </w:rPr>
      </w:pPr>
      <w:r>
        <w:rPr>
          <w:rFonts w:hint="eastAsia" w:ascii="等线" w:hAnsi="等线" w:eastAsia="等线" w:cs="等线"/>
        </w:rPr>
        <w:t>The core audience is players aged 18 to 35 who are passionate about narrative-driven games and political themes. They are intermediate to advanced players with prior experience in stealth games or Roguelite titles. They are drawn to political satire, cyberpunk aesthetics, and morally ambiguous storytelling. They primarily play on PC and are comfortable with indie and AA narrative games. Psychologically, they seek the emotional release of "fighting the system" while also craving the intellectual stimulation that complex, layered stories provide.</w:t>
      </w:r>
    </w:p>
    <w:p w14:paraId="2A4DA5DF">
      <w:pPr>
        <w:rPr>
          <w:rFonts w:hint="eastAsia" w:ascii="等线" w:hAnsi="等线" w:eastAsia="等线" w:cs="等线"/>
        </w:rPr>
      </w:pPr>
    </w:p>
    <w:p w14:paraId="3E50D493">
      <w:pPr>
        <w:rPr>
          <w:rFonts w:hint="eastAsia" w:ascii="等线" w:hAnsi="等线" w:eastAsia="等线" w:cs="等线"/>
        </w:rPr>
      </w:pPr>
      <w:r>
        <w:rPr>
          <w:rFonts w:hint="eastAsia" w:ascii="等线" w:hAnsi="等线" w:eastAsia="等线" w:cs="等线"/>
        </w:rPr>
        <w:t>7. Reference Games or Inspirations</w:t>
      </w:r>
    </w:p>
    <w:p w14:paraId="5353149A">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Hotline Miami is the primary reference for the top-down combat aesthetic, the balance between kinetic gratification and violent reflection, and the post-mission rating system.</w:t>
      </w:r>
    </w:p>
    <w:p w14:paraId="259F38A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Disco Elysium informs the game's narrative depth, political satire, and the technique of delivering worldbuilding through text and layered dialogue rather than cutscenes.</w:t>
      </w:r>
    </w:p>
    <w:p w14:paraId="5BDD844C">
      <w:pPr>
        <w:rPr>
          <w:rFonts w:hint="eastAsia" w:ascii="等线" w:hAnsi="等线" w:eastAsia="等线" w:cs="等线"/>
        </w:rPr>
      </w:pPr>
      <w:r>
        <w:rPr>
          <w:rFonts w:hint="eastAsia" w:ascii="等线" w:hAnsi="等线" w:eastAsia="等线" w:cs="等线"/>
        </w:rPr>
        <w:t>Deus Ex provides the template for mission freedom, multi-route solutions, and player moral choices that genuinely reshape the world.</w:t>
      </w:r>
    </w:p>
    <w:p w14:paraId="66FB33AE">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Hades supplies the structural model for Roguelite progressive growth and the per-run reward selection mechanic.</w:t>
      </w:r>
    </w:p>
    <w:p w14:paraId="66638A1D">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Cyberpunk 2077 contributes the cyberpunk world-building approach, the augmentation upgrade system, and the social backdrop of extreme class inequality.</w:t>
      </w:r>
    </w:p>
    <w:p w14:paraId="563C17F4">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Hitman Series grounds the core infiltration-and-assassination loop, the target dossier format, and the sandbox level design philosophy.</w:t>
      </w:r>
    </w:p>
    <w:p w14:paraId="719ABCC3">
      <w:pPr>
        <w:rPr>
          <w:rFonts w:hint="eastAsia" w:ascii="等线" w:hAnsi="等线" w:eastAsia="等线" w:cs="等线"/>
        </w:rPr>
      </w:pPr>
    </w:p>
    <w:p w14:paraId="1BF4A3BB">
      <w:pPr>
        <w:rPr>
          <w:rFonts w:hint="eastAsia" w:ascii="等线" w:hAnsi="等线" w:eastAsia="等线" w:cs="等线"/>
        </w:rPr>
      </w:pPr>
      <w:r>
        <w:rPr>
          <w:rFonts w:hint="eastAsia" w:ascii="等线" w:hAnsi="等线" w:eastAsia="等线" w:cs="等线"/>
        </w:rPr>
        <w:t>8. What Is Original or Creative About the Idea</w:t>
      </w:r>
    </w:p>
    <w:p w14:paraId="1A6B1415">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Democratic adjudication as a narrative engine. The VETO platform's decentralised vote-then-execute model fuses real-world online populism directly with gameplay. Every target the player kills is backed by a visible vote count, lending the violence a veneer of "popular legitimacy" — and then deliberately forcing the player to question whether that legitimacy has been manufactured. The system turns political philosophy into a mechanical tension.</w:t>
      </w:r>
    </w:p>
    <w:p w14:paraId="780CE826">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The three-layer onion structure of corruption. Rather than a simple good-versus-evil framing, the game presents a nested power hierarchy: the two parties on the surface, the Deep State bureaucracy beneath them, and the military-industrial-pharmaceutical committee at the hidden core. The player believes they are fighting corruption throughout — and only gradually realises they may have been a pawn in a larger game all along.</w:t>
      </w:r>
    </w:p>
    <w:p w14:paraId="3FF0C6B3">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Augmentation as a narrative cost. Cybernetic augmentations are not only a combat progression system; they actively close off certain humanising dialogue options. The more powerful the player becomes mechanically, the more certain emotional and relational interactions become unavailable. The cost of strength is visible in the story.</w:t>
      </w:r>
    </w:p>
    <w:p w14:paraId="28A9C7B0">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 xml:space="preserve">Politically metaphorical reward naming. Every weapon and skill is named after a real political term — "Veto Power," "Executive Privilege," "Revolving Door," "The Fifth Amendment," </w:t>
      </w:r>
      <w:r>
        <w:rPr>
          <w:rFonts w:hint="eastAsia" w:ascii="等线" w:hAnsi="等线" w:eastAsia="等线" w:cs="等线"/>
          <w:lang w:val="en-US" w:eastAsia="zh-CN"/>
        </w:rPr>
        <w:t xml:space="preserve">   </w:t>
      </w:r>
      <w:r>
        <w:rPr>
          <w:rFonts w:hint="eastAsia" w:ascii="等线" w:hAnsi="等线" w:eastAsia="等线" w:cs="等线"/>
        </w:rPr>
        <w:t>"Diplomatic Immunity" — embedding political criticism directly into the game's mechanical vocabulary.</w:t>
      </w:r>
    </w:p>
    <w:p w14:paraId="1B3659A1">
      <w:pPr>
        <w:rPr>
          <w:rFonts w:hint="eastAsia" w:ascii="等线" w:hAnsi="等线" w:eastAsia="等线" w:cs="等线"/>
        </w:rPr>
      </w:pPr>
      <w:r>
        <w:rPr>
          <w:rFonts w:hint="default" w:ascii="等线" w:hAnsi="等线" w:eastAsia="等线" w:cs="等线"/>
          <w:b w:val="0"/>
          <w:bCs w:val="0"/>
          <w:snapToGrid w:val="0"/>
          <w:color w:val="000000"/>
          <w:spacing w:val="-1"/>
          <w:kern w:val="0"/>
          <w:sz w:val="22"/>
          <w:szCs w:val="22"/>
          <w:lang w:val="en-US" w:eastAsia="zh-CN" w:bidi="ar-SA"/>
        </w:rPr>
        <w:t>•</w:t>
      </w:r>
      <w:r>
        <w:rPr>
          <w:rFonts w:hint="eastAsia" w:ascii="等线" w:hAnsi="等线" w:eastAsia="等线" w:cs="等线"/>
          <w:b w:val="0"/>
          <w:bCs w:val="0"/>
          <w:snapToGrid w:val="0"/>
          <w:color w:val="000000"/>
          <w:spacing w:val="-1"/>
          <w:kern w:val="0"/>
          <w:sz w:val="22"/>
          <w:szCs w:val="22"/>
          <w:lang w:val="en-US" w:eastAsia="zh-CN" w:bidi="ar-SA"/>
        </w:rPr>
        <w:t xml:space="preserve"> </w:t>
      </w:r>
      <w:r>
        <w:rPr>
          <w:rFonts w:hint="eastAsia" w:ascii="等线" w:hAnsi="等线" w:eastAsia="等线" w:cs="等线"/>
        </w:rPr>
        <w:t>Endings without a moral score. The final outcome is determined by the intersection of three independent dimensions: the player's choice path, mission completion quality (S/A/B rating), and hidden mission completion status. There is no single moral meter to game. The same actions can lead to different ends depending on what the player chose to discover.</w:t>
      </w:r>
    </w:p>
    <w:p w14:paraId="4828A9DC">
      <w:pPr>
        <w:rPr>
          <w:rFonts w:hint="eastAsia" w:ascii="等线" w:hAnsi="等线" w:eastAsia="等线" w:cs="等线"/>
        </w:rPr>
      </w:pPr>
    </w:p>
    <w:p w14:paraId="61FA9929">
      <w:pPr>
        <w:rPr>
          <w:rFonts w:hint="eastAsia" w:ascii="等线" w:hAnsi="等线" w:eastAsia="等线" w:cs="等线"/>
          <w:lang w:val="en-US" w:eastAsia="zh-CN"/>
        </w:rPr>
      </w:pPr>
      <w:r>
        <w:rPr>
          <w:rFonts w:hint="eastAsia" w:ascii="等线" w:hAnsi="等线" w:eastAsia="等线" w:cs="等线"/>
          <w:lang w:val="en-US" w:eastAsia="zh-CN"/>
        </w:rPr>
        <w:t>9. Why this design documentation has been abandoned:</w:t>
      </w:r>
    </w:p>
    <w:p w14:paraId="4BA11705">
      <w:pPr>
        <w:rPr>
          <w:rFonts w:hint="eastAsia" w:ascii="等线" w:hAnsi="等线" w:eastAsia="等线" w:cs="等线"/>
          <w:lang w:val="en-US" w:eastAsia="zh-CN"/>
        </w:rPr>
      </w:pPr>
      <w:r>
        <w:rPr>
          <w:rFonts w:hint="eastAsia" w:ascii="等线" w:hAnsi="等线" w:eastAsia="等线" w:cs="等线"/>
          <w:lang w:val="en-US" w:eastAsia="zh-CN"/>
        </w:rPr>
        <w:t>This game is too large to develop within 10 weeks for only one student, who shall make assets, coding and learn Unity.</w:t>
      </w:r>
    </w:p>
    <w:p w14:paraId="07F9A886">
      <w:pPr>
        <w:rPr>
          <w:rFonts w:hint="eastAsia" w:ascii="等线" w:hAnsi="等线" w:eastAsia="等线" w:cs="等线"/>
          <w:lang w:val="en-US" w:eastAsia="zh-CN"/>
        </w:rPr>
      </w:pPr>
      <w:r>
        <w:rPr>
          <w:rFonts w:hint="eastAsia" w:ascii="等线" w:hAnsi="等线" w:eastAsia="等线" w:cs="等线"/>
          <w:lang w:val="en-US" w:eastAsia="zh-CN"/>
        </w:rPr>
        <w:t xml:space="preserve">This design documentation is somewhat too big and too ideal to achieve. </w:t>
      </w:r>
    </w:p>
    <w:p w14:paraId="0AF9B94F">
      <w:pPr>
        <w:rPr>
          <w:rFonts w:hint="eastAsia" w:ascii="等线" w:hAnsi="等线" w:eastAsia="等线" w:cs="等线"/>
          <w:lang w:val="en-US" w:eastAsia="zh-CN"/>
        </w:rPr>
      </w:pPr>
      <w:r>
        <w:rPr>
          <w:rFonts w:hint="eastAsia" w:ascii="等线" w:hAnsi="等线" w:eastAsia="等线" w:cs="等线"/>
          <w:lang w:val="en-US" w:eastAsia="zh-CN"/>
        </w:rPr>
        <w:t>However, I believe that one day If I have time, I would consider this seriously.</w:t>
      </w:r>
    </w:p>
    <w:p w14:paraId="7D1C5BAD">
      <w:pPr>
        <w:rPr>
          <w:rFonts w:hint="default" w:ascii="等线" w:hAnsi="等线" w:eastAsia="等线" w:cs="等线"/>
          <w:lang w:val="en-US" w:eastAsia="zh-CN"/>
        </w:rPr>
      </w:pPr>
      <w:bookmarkStart w:id="0" w:name="_GoBack"/>
      <w:bookmarkEnd w:id="0"/>
    </w:p>
    <w:p w14:paraId="7F396708">
      <w:pPr>
        <w:rPr>
          <w:rFonts w:hint="eastAsia" w:ascii="等线" w:hAnsi="等线" w:eastAsia="等线" w:cs="等线"/>
          <w:lang w:val="en-US" w:eastAsia="zh-CN"/>
        </w:rPr>
      </w:pPr>
      <w:r>
        <w:rPr>
          <w:rFonts w:hint="eastAsia" w:ascii="等线" w:hAnsi="等线" w:eastAsia="等线" w:cs="等线"/>
          <w:lang w:val="en-US" w:eastAsia="zh-CN"/>
        </w:rPr>
        <w:t>(This Game Design Documentation has been abandoned.)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DB7D4C"/>
    <w:rsid w:val="71DB7D4C"/>
    <w:rsid w:val="79160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2026-06-09T09:33:00Z</dcterms:created>
  <dc:creator>流年/独殇</dc:creator>
  <cp:lastModifiedBy>流年/独殇</cp:lastModifiedBy>
  <dcterms:modified xsi:type="dcterms:W3CDTF">2026-06-09T09:54:23Z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62D6EF4C74D04D20AA66A4D9BE9DCB96_11</vt:lpwstr>
  </property>
  <property fmtid="{D5CDD505-2E9C-101B-9397-08002B2CF9AE}" pid="4" name="KSOTemplateDocerSaveRecord">
    <vt:lpwstr>eyJoZGlkIjoiNzRlOTlhMGFkYzEwZWM4NTQyMjE1OTgwMDQ1NGJiZjMiLCJ1c2VySWQiOiI0ODk1OTU5OTkifQ==</vt:lpwstr>
  </property>
</Properties>
</file>