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644C1" w14:textId="77777777" w:rsidR="005E4D59" w:rsidRPr="000F47E8" w:rsidRDefault="005E4D59" w:rsidP="005E4D59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 xml:space="preserve">24 Fall ECEN 704: VLSI Circuit Design </w:t>
      </w:r>
    </w:p>
    <w:p w14:paraId="5468541D" w14:textId="77777777" w:rsidR="005E4D59" w:rsidRPr="000F47E8" w:rsidRDefault="005E4D59" w:rsidP="005E4D59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 xml:space="preserve">Design </w:t>
      </w:r>
      <w:r>
        <w:rPr>
          <w:rFonts w:hint="eastAsia"/>
          <w:sz w:val="40"/>
          <w:szCs w:val="40"/>
          <w:u w:val="single"/>
        </w:rPr>
        <w:t>Pre</w:t>
      </w:r>
      <w:r w:rsidRPr="000F47E8">
        <w:rPr>
          <w:rFonts w:hint="eastAsia"/>
          <w:sz w:val="40"/>
          <w:szCs w:val="40"/>
          <w:u w:val="single"/>
        </w:rPr>
        <w:t>-lab Report</w:t>
      </w:r>
    </w:p>
    <w:p w14:paraId="416FB89F" w14:textId="77777777" w:rsidR="005E4D59" w:rsidRDefault="005E4D59" w:rsidP="005E4D59">
      <w:pPr>
        <w:jc w:val="center"/>
        <w:rPr>
          <w:sz w:val="36"/>
          <w:szCs w:val="36"/>
        </w:rPr>
      </w:pPr>
    </w:p>
    <w:p w14:paraId="760A8EAA" w14:textId="04154D66" w:rsidR="005E4D59" w:rsidRPr="000F47E8" w:rsidRDefault="005E4D59" w:rsidP="005E4D59">
      <w:pPr>
        <w:jc w:val="center"/>
        <w:rPr>
          <w:sz w:val="36"/>
          <w:szCs w:val="36"/>
        </w:rPr>
      </w:pPr>
      <w:r w:rsidRPr="000F47E8">
        <w:rPr>
          <w:rFonts w:hint="eastAsia"/>
          <w:sz w:val="36"/>
          <w:szCs w:val="36"/>
        </w:rPr>
        <w:t>Lab</w:t>
      </w:r>
      <w:r>
        <w:rPr>
          <w:rFonts w:hint="eastAsia"/>
          <w:sz w:val="36"/>
          <w:szCs w:val="36"/>
        </w:rPr>
        <w:t>8</w:t>
      </w:r>
      <w:r w:rsidRPr="000F47E8">
        <w:rPr>
          <w:rFonts w:hint="eastAsia"/>
          <w:sz w:val="36"/>
          <w:szCs w:val="36"/>
        </w:rPr>
        <w:t>:</w:t>
      </w:r>
      <w:r w:rsidRPr="000F47E8">
        <w:rPr>
          <w:rFonts w:ascii="Arial" w:hAnsi="Arial" w:cs="Arial"/>
          <w:sz w:val="36"/>
          <w:szCs w:val="36"/>
          <w:shd w:val="clear" w:color="auto" w:fill="F2F2F2"/>
        </w:rPr>
        <w:t xml:space="preserve"> </w:t>
      </w:r>
      <w:r w:rsidRPr="005E4D59">
        <w:rPr>
          <w:sz w:val="36"/>
          <w:szCs w:val="36"/>
        </w:rPr>
        <w:t>Operational Transconductance Amplifiers</w:t>
      </w:r>
    </w:p>
    <w:p w14:paraId="0E1006F9" w14:textId="77777777" w:rsidR="005E4D59" w:rsidRDefault="005E4D59" w:rsidP="005E4D59">
      <w:pPr>
        <w:jc w:val="center"/>
        <w:rPr>
          <w:sz w:val="32"/>
          <w:szCs w:val="32"/>
        </w:rPr>
      </w:pPr>
    </w:p>
    <w:p w14:paraId="17E831A3" w14:textId="77777777" w:rsidR="005E4D59" w:rsidRDefault="005E4D59" w:rsidP="005E4D5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Name: Yu-Hao Chen</w:t>
      </w:r>
    </w:p>
    <w:p w14:paraId="41C4F003" w14:textId="77777777" w:rsidR="005E4D59" w:rsidRDefault="005E4D59" w:rsidP="005E4D5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UIN:435009528</w:t>
      </w:r>
    </w:p>
    <w:p w14:paraId="3B388CF7" w14:textId="77777777" w:rsidR="005E4D59" w:rsidRPr="000F47E8" w:rsidRDefault="005E4D59" w:rsidP="005E4D5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Section:601</w:t>
      </w:r>
    </w:p>
    <w:p w14:paraId="0384AC76" w14:textId="77777777" w:rsidR="005E4D59" w:rsidRDefault="005E4D59" w:rsidP="005E4D59">
      <w:pPr>
        <w:jc w:val="center"/>
        <w:rPr>
          <w:sz w:val="32"/>
          <w:szCs w:val="32"/>
        </w:rPr>
      </w:pPr>
    </w:p>
    <w:p w14:paraId="13D8DE59" w14:textId="77777777" w:rsidR="005E4D59" w:rsidRDefault="005E4D59" w:rsidP="005E4D59">
      <w:pPr>
        <w:jc w:val="center"/>
        <w:rPr>
          <w:sz w:val="32"/>
          <w:szCs w:val="32"/>
        </w:rPr>
      </w:pPr>
    </w:p>
    <w:p w14:paraId="01D6A7A5" w14:textId="77777777" w:rsidR="005E4D59" w:rsidRDefault="005E4D59" w:rsidP="005E4D59">
      <w:pPr>
        <w:jc w:val="center"/>
        <w:rPr>
          <w:sz w:val="32"/>
          <w:szCs w:val="32"/>
        </w:rPr>
      </w:pPr>
    </w:p>
    <w:p w14:paraId="22EA17F8" w14:textId="77777777" w:rsidR="005E4D59" w:rsidRDefault="005E4D59" w:rsidP="005E4D59">
      <w:pPr>
        <w:jc w:val="center"/>
        <w:rPr>
          <w:sz w:val="32"/>
          <w:szCs w:val="32"/>
        </w:rPr>
      </w:pPr>
    </w:p>
    <w:p w14:paraId="09A65353" w14:textId="77777777" w:rsidR="005E4D59" w:rsidRDefault="005E4D59" w:rsidP="005E4D59">
      <w:pPr>
        <w:jc w:val="center"/>
        <w:rPr>
          <w:sz w:val="32"/>
          <w:szCs w:val="32"/>
        </w:rPr>
      </w:pPr>
    </w:p>
    <w:p w14:paraId="4CD7538B" w14:textId="77777777" w:rsidR="005E4D59" w:rsidRDefault="005E4D59" w:rsidP="005E4D59">
      <w:pPr>
        <w:jc w:val="center"/>
        <w:rPr>
          <w:sz w:val="32"/>
          <w:szCs w:val="32"/>
        </w:rPr>
      </w:pPr>
    </w:p>
    <w:p w14:paraId="7BACE4C4" w14:textId="77777777" w:rsidR="005E4D59" w:rsidRPr="000F47E8" w:rsidRDefault="005E4D59" w:rsidP="005E4D59">
      <w:pPr>
        <w:jc w:val="center"/>
        <w:rPr>
          <w:sz w:val="32"/>
          <w:szCs w:val="32"/>
        </w:rPr>
      </w:pPr>
    </w:p>
    <w:p w14:paraId="32D13B46" w14:textId="77777777" w:rsidR="005E4D59" w:rsidRPr="000F47E8" w:rsidRDefault="005E4D59" w:rsidP="005E4D59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>Professor: Aydin Karsilayan</w:t>
      </w:r>
    </w:p>
    <w:p w14:paraId="1FDBC0E0" w14:textId="77777777" w:rsidR="005E4D59" w:rsidRDefault="005E4D59" w:rsidP="005E4D59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>TA: Troy Buhr</w:t>
      </w:r>
    </w:p>
    <w:p w14:paraId="4C83200D" w14:textId="77777777" w:rsidR="005E4D59" w:rsidRDefault="005E4D59" w:rsidP="005E4D59">
      <w:pPr>
        <w:jc w:val="center"/>
        <w:rPr>
          <w:sz w:val="32"/>
          <w:szCs w:val="32"/>
        </w:rPr>
      </w:pPr>
    </w:p>
    <w:p w14:paraId="5D7161EC" w14:textId="77777777" w:rsidR="005E4D59" w:rsidRDefault="005E4D59" w:rsidP="005E4D59"/>
    <w:p w14:paraId="61C67459" w14:textId="77777777" w:rsidR="005E4D59" w:rsidRDefault="005E4D59" w:rsidP="005E4D59"/>
    <w:p w14:paraId="041896B4" w14:textId="49847D9B" w:rsidR="003F3413" w:rsidRDefault="005E4D59">
      <w:r w:rsidRPr="005E4D59">
        <w:lastRenderedPageBreak/>
        <w:drawing>
          <wp:inline distT="0" distB="0" distL="0" distR="0" wp14:anchorId="7AD3884F" wp14:editId="769BCF56">
            <wp:extent cx="5274310" cy="5808345"/>
            <wp:effectExtent l="0" t="0" r="2540" b="1905"/>
            <wp:docPr id="1200090258" name="圖片 1" descr="一張含有 文字, 圖表, 筆跡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0258" name="圖片 1" descr="一張含有 文字, 圖表, 筆跡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4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D7"/>
    <w:rsid w:val="003F3413"/>
    <w:rsid w:val="005926D7"/>
    <w:rsid w:val="005E4D59"/>
    <w:rsid w:val="00B34EE1"/>
    <w:rsid w:val="00EB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69DD"/>
  <w15:chartTrackingRefBased/>
  <w15:docId w15:val="{88A5486F-201E-4F47-9607-063889FA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D5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26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6D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6D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6D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6D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6D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6D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26D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92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926D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92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926D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926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926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926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926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26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92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6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926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26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926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26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26D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2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926D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26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2</cp:revision>
  <dcterms:created xsi:type="dcterms:W3CDTF">2024-11-01T01:54:00Z</dcterms:created>
  <dcterms:modified xsi:type="dcterms:W3CDTF">2024-11-01T01:55:00Z</dcterms:modified>
</cp:coreProperties>
</file>