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837" w:rsidRPr="006D0C6D" w:rsidRDefault="009610A9" w:rsidP="00987BC5">
      <w:pPr>
        <w:spacing w:after="105" w:line="259" w:lineRule="auto"/>
        <w:ind w:left="156" w:firstLine="0"/>
        <w:jc w:val="center"/>
        <w:rPr>
          <w:b/>
          <w:sz w:val="40"/>
        </w:rPr>
      </w:pPr>
      <w:r>
        <w:rPr>
          <w:b/>
          <w:sz w:val="40"/>
        </w:rPr>
        <w:t>Техническая д</w:t>
      </w:r>
      <w:r w:rsidR="006D0C6D">
        <w:rPr>
          <w:b/>
          <w:sz w:val="40"/>
        </w:rPr>
        <w:t>окументация</w:t>
      </w:r>
      <w:r w:rsidR="00987BC5">
        <w:rPr>
          <w:b/>
          <w:sz w:val="40"/>
        </w:rPr>
        <w:t xml:space="preserve"> к проекту</w:t>
      </w:r>
      <w:r w:rsidR="00987BC5">
        <w:rPr>
          <w:b/>
          <w:sz w:val="40"/>
        </w:rPr>
        <w:br/>
      </w:r>
      <w:proofErr w:type="spellStart"/>
      <w:r w:rsidR="006D0C6D" w:rsidRPr="006D0C6D">
        <w:rPr>
          <w:b/>
          <w:sz w:val="40"/>
        </w:rPr>
        <w:t>sierpinski-triangle</w:t>
      </w:r>
      <w:proofErr w:type="spellEnd"/>
    </w:p>
    <w:p w:rsidR="00F47837" w:rsidRPr="000079BB" w:rsidRDefault="009610A9">
      <w:pPr>
        <w:spacing w:after="155" w:line="259" w:lineRule="auto"/>
        <w:ind w:left="-5" w:right="1993"/>
        <w:rPr>
          <w:lang w:val="en-US"/>
        </w:rPr>
      </w:pPr>
      <w:r>
        <w:rPr>
          <w:sz w:val="32"/>
        </w:rPr>
        <w:t>Автор</w:t>
      </w:r>
      <w:r w:rsidRPr="00987BC5">
        <w:rPr>
          <w:sz w:val="32"/>
        </w:rPr>
        <w:t xml:space="preserve">: </w:t>
      </w:r>
      <w:hyperlink r:id="rId5">
        <w:r w:rsidRPr="000079BB">
          <w:rPr>
            <w:color w:val="5B9BD5"/>
            <w:sz w:val="32"/>
            <w:u w:val="single" w:color="5B9BD5"/>
            <w:lang w:val="en-US"/>
          </w:rPr>
          <w:t>Yu</w:t>
        </w:r>
      </w:hyperlink>
      <w:hyperlink r:id="rId6">
        <w:r w:rsidRPr="00987BC5">
          <w:rPr>
            <w:color w:val="5B9BD5"/>
            <w:sz w:val="32"/>
            <w:u w:val="single" w:color="5B9BD5"/>
          </w:rPr>
          <w:t>-</w:t>
        </w:r>
      </w:hyperlink>
      <w:hyperlink r:id="rId7">
        <w:r w:rsidRPr="000079BB">
          <w:rPr>
            <w:color w:val="5B9BD5"/>
            <w:sz w:val="32"/>
            <w:u w:val="single" w:color="5B9BD5"/>
            <w:lang w:val="en-US"/>
          </w:rPr>
          <w:t>Leo</w:t>
        </w:r>
      </w:hyperlink>
      <w:hyperlink r:id="rId8">
        <w:r w:rsidRPr="000079BB">
          <w:rPr>
            <w:sz w:val="32"/>
            <w:lang w:val="en-US"/>
          </w:rPr>
          <w:t xml:space="preserve"> </w:t>
        </w:r>
      </w:hyperlink>
    </w:p>
    <w:p w:rsidR="00F47837" w:rsidRPr="00505FC7" w:rsidRDefault="009610A9">
      <w:pPr>
        <w:spacing w:after="197" w:line="259" w:lineRule="auto"/>
        <w:ind w:left="0" w:firstLine="0"/>
        <w:rPr>
          <w:sz w:val="32"/>
          <w:szCs w:val="32"/>
          <w:lang w:val="en-US"/>
        </w:rPr>
      </w:pPr>
      <w:r w:rsidRPr="00505FC7">
        <w:rPr>
          <w:sz w:val="32"/>
          <w:szCs w:val="32"/>
          <w:lang w:val="en-US"/>
        </w:rPr>
        <w:t xml:space="preserve">GitHub: </w:t>
      </w:r>
      <w:hyperlink r:id="rId9" w:history="1">
        <w:proofErr w:type="spellStart"/>
        <w:r w:rsidR="00505FC7" w:rsidRPr="00505FC7">
          <w:rPr>
            <w:rStyle w:val="a3"/>
            <w:sz w:val="32"/>
            <w:szCs w:val="32"/>
            <w:lang w:val="en-US"/>
          </w:rPr>
          <w:t>sierp</w:t>
        </w:r>
        <w:r w:rsidR="00505FC7" w:rsidRPr="00505FC7">
          <w:rPr>
            <w:rStyle w:val="a3"/>
            <w:sz w:val="32"/>
            <w:szCs w:val="32"/>
            <w:lang w:val="en-US"/>
          </w:rPr>
          <w:t>i</w:t>
        </w:r>
        <w:r w:rsidR="00505FC7" w:rsidRPr="00505FC7">
          <w:rPr>
            <w:rStyle w:val="a3"/>
            <w:sz w:val="32"/>
            <w:szCs w:val="32"/>
            <w:lang w:val="en-US"/>
          </w:rPr>
          <w:t>nski</w:t>
        </w:r>
        <w:proofErr w:type="spellEnd"/>
        <w:r w:rsidR="00505FC7" w:rsidRPr="00505FC7">
          <w:rPr>
            <w:rStyle w:val="a3"/>
            <w:sz w:val="32"/>
            <w:szCs w:val="32"/>
            <w:lang w:val="en-US"/>
          </w:rPr>
          <w:t>-triangle</w:t>
        </w:r>
      </w:hyperlink>
    </w:p>
    <w:p w:rsidR="00F47837" w:rsidRPr="00505FC7" w:rsidRDefault="009610A9">
      <w:pPr>
        <w:spacing w:after="215" w:line="259" w:lineRule="auto"/>
        <w:ind w:left="-5" w:right="1993"/>
        <w:rPr>
          <w:lang w:val="en-US"/>
        </w:rPr>
      </w:pPr>
      <w:r>
        <w:rPr>
          <w:sz w:val="32"/>
        </w:rPr>
        <w:t>Краткое</w:t>
      </w:r>
      <w:r w:rsidRPr="00505FC7">
        <w:rPr>
          <w:sz w:val="32"/>
          <w:lang w:val="en-US"/>
        </w:rPr>
        <w:t xml:space="preserve"> </w:t>
      </w:r>
      <w:r>
        <w:rPr>
          <w:sz w:val="32"/>
        </w:rPr>
        <w:t>описание</w:t>
      </w:r>
      <w:r w:rsidRPr="00505FC7">
        <w:rPr>
          <w:sz w:val="32"/>
          <w:lang w:val="en-US"/>
        </w:rPr>
        <w:t xml:space="preserve">: </w:t>
      </w:r>
      <w:hyperlink r:id="rId10" w:anchor="readme">
        <w:r w:rsidRPr="00505FC7">
          <w:rPr>
            <w:color w:val="5B9BD5"/>
            <w:sz w:val="32"/>
            <w:u w:val="single" w:color="5B9BD5"/>
            <w:lang w:val="en-US"/>
          </w:rPr>
          <w:t>README</w:t>
        </w:r>
      </w:hyperlink>
      <w:hyperlink r:id="rId11" w:anchor="readme">
        <w:r w:rsidRPr="00505FC7">
          <w:rPr>
            <w:sz w:val="32"/>
            <w:lang w:val="en-US"/>
          </w:rPr>
          <w:t xml:space="preserve"> </w:t>
        </w:r>
      </w:hyperlink>
    </w:p>
    <w:p w:rsidR="00F47837" w:rsidRDefault="009610A9">
      <w:pPr>
        <w:spacing w:after="185" w:line="259" w:lineRule="auto"/>
        <w:ind w:left="-5" w:right="1993"/>
      </w:pPr>
      <w:r>
        <w:rPr>
          <w:sz w:val="32"/>
        </w:rPr>
        <w:t xml:space="preserve">Язык: C++ (стандарт С++17) </w:t>
      </w:r>
    </w:p>
    <w:p w:rsidR="009610A9" w:rsidRDefault="009610A9">
      <w:pPr>
        <w:spacing w:after="21" w:line="386" w:lineRule="auto"/>
        <w:ind w:left="-5" w:right="1993"/>
        <w:rPr>
          <w:sz w:val="32"/>
        </w:rPr>
      </w:pPr>
      <w:r>
        <w:rPr>
          <w:sz w:val="32"/>
        </w:rPr>
        <w:t xml:space="preserve">Рекомендуемая IDE: </w:t>
      </w:r>
      <w:proofErr w:type="spellStart"/>
      <w:r>
        <w:rPr>
          <w:sz w:val="32"/>
        </w:rPr>
        <w:t>Visual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Studio</w:t>
      </w:r>
      <w:proofErr w:type="spellEnd"/>
      <w:r>
        <w:rPr>
          <w:sz w:val="32"/>
        </w:rPr>
        <w:t xml:space="preserve"> 2019</w:t>
      </w:r>
    </w:p>
    <w:p w:rsidR="00F47837" w:rsidRDefault="009610A9">
      <w:pPr>
        <w:spacing w:after="21" w:line="386" w:lineRule="auto"/>
        <w:ind w:left="-5" w:right="1993"/>
      </w:pPr>
      <w:r>
        <w:rPr>
          <w:sz w:val="32"/>
        </w:rPr>
        <w:t xml:space="preserve">Используемые библиотеки: SFML (v2.5.1) </w:t>
      </w:r>
    </w:p>
    <w:p w:rsidR="00F47837" w:rsidRDefault="009610A9">
      <w:pPr>
        <w:spacing w:after="120" w:line="259" w:lineRule="auto"/>
        <w:ind w:left="-5" w:right="1993"/>
      </w:pPr>
      <w:r>
        <w:rPr>
          <w:sz w:val="32"/>
        </w:rPr>
        <w:t xml:space="preserve">Период разработки: </w:t>
      </w:r>
      <w:r w:rsidR="00F337DF">
        <w:rPr>
          <w:sz w:val="32"/>
        </w:rPr>
        <w:t>октябрь</w:t>
      </w:r>
      <w:r>
        <w:rPr>
          <w:sz w:val="32"/>
        </w:rPr>
        <w:t xml:space="preserve"> 2021 г. </w:t>
      </w:r>
    </w:p>
    <w:p w:rsidR="00F47837" w:rsidRDefault="009610A9">
      <w:pPr>
        <w:spacing w:after="239" w:line="259" w:lineRule="auto"/>
        <w:ind w:left="0" w:firstLine="0"/>
      </w:pPr>
      <w:r>
        <w:t xml:space="preserve"> </w:t>
      </w:r>
    </w:p>
    <w:p w:rsidR="001956B2" w:rsidRDefault="009610A9" w:rsidP="00741D4F">
      <w:pPr>
        <w:spacing w:after="178" w:line="259" w:lineRule="auto"/>
        <w:ind w:left="-5"/>
        <w:rPr>
          <w:sz w:val="32"/>
        </w:rPr>
      </w:pPr>
      <w:r>
        <w:rPr>
          <w:sz w:val="32"/>
          <w:u w:val="single" w:color="000000"/>
        </w:rPr>
        <w:t xml:space="preserve">Описание </w:t>
      </w:r>
      <w:r w:rsidR="00FD5FCB">
        <w:rPr>
          <w:sz w:val="32"/>
          <w:u w:val="single" w:color="000000"/>
        </w:rPr>
        <w:t>проекта</w:t>
      </w:r>
      <w:r>
        <w:rPr>
          <w:sz w:val="32"/>
          <w:u w:val="single" w:color="000000"/>
        </w:rPr>
        <w:t>:</w:t>
      </w:r>
    </w:p>
    <w:p w:rsidR="00741D4F" w:rsidRPr="00741D4F" w:rsidRDefault="00741D4F" w:rsidP="00741D4F">
      <w:pPr>
        <w:spacing w:after="178" w:line="259" w:lineRule="auto"/>
        <w:ind w:left="-5"/>
        <w:rPr>
          <w:szCs w:val="28"/>
        </w:rPr>
      </w:pPr>
      <w:r w:rsidRPr="00741D4F">
        <w:rPr>
          <w:szCs w:val="28"/>
        </w:rPr>
        <w:t xml:space="preserve">Генерация треугольника </w:t>
      </w:r>
      <w:proofErr w:type="spellStart"/>
      <w:r w:rsidRPr="00741D4F">
        <w:rPr>
          <w:szCs w:val="28"/>
        </w:rPr>
        <w:t>Серпинского</w:t>
      </w:r>
      <w:proofErr w:type="spellEnd"/>
      <w:r w:rsidRPr="00741D4F">
        <w:rPr>
          <w:szCs w:val="28"/>
        </w:rPr>
        <w:t xml:space="preserve"> методом хаоса. При запуске приложения </w:t>
      </w:r>
      <w:r>
        <w:rPr>
          <w:szCs w:val="28"/>
        </w:rPr>
        <w:t>генерируются сначала вершины треугольника (красные), затем остальные точки (синие)</w:t>
      </w:r>
      <w:r w:rsidR="00163EFE">
        <w:rPr>
          <w:szCs w:val="28"/>
        </w:rPr>
        <w:t>.</w:t>
      </w:r>
    </w:p>
    <w:p w:rsidR="00F47837" w:rsidRDefault="00F47837">
      <w:pPr>
        <w:spacing w:after="260" w:line="259" w:lineRule="auto"/>
        <w:ind w:left="0" w:firstLine="0"/>
      </w:pPr>
    </w:p>
    <w:p w:rsidR="00F47837" w:rsidRDefault="00CB15F0">
      <w:pPr>
        <w:spacing w:after="178" w:line="259" w:lineRule="auto"/>
        <w:ind w:left="-5"/>
      </w:pPr>
      <w:r>
        <w:rPr>
          <w:sz w:val="32"/>
          <w:u w:val="single" w:color="000000"/>
        </w:rPr>
        <w:t>Описание механики</w:t>
      </w:r>
      <w:r w:rsidR="009610A9">
        <w:rPr>
          <w:sz w:val="32"/>
          <w:u w:val="single" w:color="000000"/>
        </w:rPr>
        <w:t>:</w:t>
      </w:r>
      <w:r w:rsidR="009610A9">
        <w:rPr>
          <w:sz w:val="32"/>
        </w:rPr>
        <w:t xml:space="preserve"> </w:t>
      </w:r>
      <w:bookmarkStart w:id="0" w:name="_GoBack"/>
      <w:bookmarkEnd w:id="0"/>
    </w:p>
    <w:p w:rsidR="00F47837" w:rsidRDefault="000762A7">
      <w:pPr>
        <w:spacing w:after="258" w:line="259" w:lineRule="auto"/>
        <w:ind w:left="0" w:firstLine="0"/>
      </w:pPr>
      <w:r>
        <w:t>Три вершины треугольника генерируются в трёх областях поля.</w:t>
      </w:r>
    </w:p>
    <w:p w:rsidR="000762A7" w:rsidRDefault="000762A7">
      <w:pPr>
        <w:spacing w:after="258" w:line="259" w:lineRule="auto"/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6C515CF9" wp14:editId="3193D9C0">
            <wp:extent cx="4885714" cy="15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D0" w:rsidRPr="00D460D0" w:rsidRDefault="00D460D0">
      <w:pPr>
        <w:spacing w:after="258" w:line="259" w:lineRule="auto"/>
        <w:ind w:left="0" w:firstLine="0"/>
      </w:pPr>
      <w:r>
        <w:t>Генерируемое коли</w:t>
      </w:r>
      <w:r w:rsidR="003F2A09">
        <w:t xml:space="preserve">чество точек треугольника: </w:t>
      </w:r>
      <w:r w:rsidR="003F2A09" w:rsidRPr="003F2A09">
        <w:rPr>
          <w:b/>
        </w:rPr>
        <w:t>1000</w:t>
      </w:r>
      <w:r w:rsidR="003F2A09">
        <w:t>.</w:t>
      </w:r>
    </w:p>
    <w:p w:rsidR="000762A7" w:rsidRDefault="00152193">
      <w:pPr>
        <w:spacing w:after="258" w:line="259" w:lineRule="auto"/>
        <w:ind w:left="0" w:firstLine="0"/>
      </w:pPr>
      <w:r>
        <w:t>Алгоритм генерации точек, заполняющих треугольник:</w:t>
      </w:r>
    </w:p>
    <w:p w:rsidR="00152193" w:rsidRDefault="00152193" w:rsidP="009C0E8E">
      <w:pPr>
        <w:pStyle w:val="a5"/>
        <w:numPr>
          <w:ilvl w:val="0"/>
          <w:numId w:val="2"/>
        </w:numPr>
        <w:spacing w:after="258" w:line="259" w:lineRule="auto"/>
      </w:pPr>
      <w:r>
        <w:t>Добавляется точка с случайными координатами (в пределах игрового поля).</w:t>
      </w:r>
    </w:p>
    <w:p w:rsidR="00152193" w:rsidRDefault="00152193" w:rsidP="009C0E8E">
      <w:pPr>
        <w:pStyle w:val="a5"/>
        <w:numPr>
          <w:ilvl w:val="0"/>
          <w:numId w:val="2"/>
        </w:numPr>
        <w:spacing w:after="258" w:line="259" w:lineRule="auto"/>
      </w:pPr>
      <w:r>
        <w:t>Пока количество точек не превышает заданного:</w:t>
      </w:r>
    </w:p>
    <w:p w:rsidR="00152193" w:rsidRDefault="00152193" w:rsidP="009C0E8E">
      <w:pPr>
        <w:pStyle w:val="a5"/>
        <w:numPr>
          <w:ilvl w:val="0"/>
          <w:numId w:val="2"/>
        </w:numPr>
        <w:spacing w:after="258" w:line="259" w:lineRule="auto"/>
      </w:pPr>
      <w:r>
        <w:lastRenderedPageBreak/>
        <w:t>Выбирается случайная вершина треугольника.</w:t>
      </w:r>
    </w:p>
    <w:p w:rsidR="00152193" w:rsidRDefault="00152193" w:rsidP="00152193">
      <w:pPr>
        <w:pStyle w:val="a5"/>
        <w:numPr>
          <w:ilvl w:val="0"/>
          <w:numId w:val="2"/>
        </w:numPr>
        <w:spacing w:after="258" w:line="259" w:lineRule="auto"/>
      </w:pPr>
      <w:r>
        <w:t>Добавляется точка посередине между предыдущей точкой и выбранной вершиной.</w:t>
      </w:r>
    </w:p>
    <w:p w:rsidR="00152193" w:rsidRDefault="00152193" w:rsidP="00152193">
      <w:pPr>
        <w:pStyle w:val="a5"/>
        <w:numPr>
          <w:ilvl w:val="0"/>
          <w:numId w:val="2"/>
        </w:numPr>
        <w:spacing w:after="258" w:line="259" w:lineRule="auto"/>
      </w:pPr>
      <w:r>
        <w:t>Переход к п.2</w:t>
      </w:r>
    </w:p>
    <w:p w:rsidR="00152193" w:rsidRPr="00152193" w:rsidRDefault="00152193" w:rsidP="00152193">
      <w:pPr>
        <w:spacing w:after="258" w:line="259" w:lineRule="auto"/>
        <w:ind w:left="360" w:firstLine="0"/>
      </w:pPr>
    </w:p>
    <w:p w:rsidR="00F47837" w:rsidRDefault="009610A9">
      <w:pPr>
        <w:spacing w:after="178" w:line="259" w:lineRule="auto"/>
        <w:ind w:left="-5"/>
      </w:pPr>
      <w:r>
        <w:rPr>
          <w:sz w:val="32"/>
          <w:u w:val="single" w:color="000000"/>
        </w:rPr>
        <w:t>Список модулей:</w:t>
      </w:r>
      <w:r>
        <w:t xml:space="preserve"> </w:t>
      </w:r>
    </w:p>
    <w:p w:rsidR="00F47837" w:rsidRDefault="001956B2">
      <w:pPr>
        <w:numPr>
          <w:ilvl w:val="0"/>
          <w:numId w:val="1"/>
        </w:numPr>
        <w:ind w:right="25" w:hanging="361"/>
      </w:pPr>
      <w:r>
        <w:rPr>
          <w:b/>
          <w:lang w:val="en-US"/>
        </w:rPr>
        <w:t>Triangle</w:t>
      </w:r>
      <w:r w:rsidR="009610A9" w:rsidRPr="00C64F8D">
        <w:t xml:space="preserve"> (</w:t>
      </w:r>
      <w:r>
        <w:rPr>
          <w:lang w:val="en-US"/>
        </w:rPr>
        <w:t>Triangle</w:t>
      </w:r>
      <w:r w:rsidR="009610A9" w:rsidRPr="00C64F8D">
        <w:t>.</w:t>
      </w:r>
      <w:r w:rsidR="009610A9" w:rsidRPr="000079BB">
        <w:rPr>
          <w:lang w:val="en-US"/>
        </w:rPr>
        <w:t>h</w:t>
      </w:r>
      <w:r w:rsidR="009610A9" w:rsidRPr="00C64F8D">
        <w:t xml:space="preserve">, </w:t>
      </w:r>
      <w:r>
        <w:rPr>
          <w:lang w:val="en-US"/>
        </w:rPr>
        <w:t>Triangle</w:t>
      </w:r>
      <w:r w:rsidR="009610A9" w:rsidRPr="00C64F8D">
        <w:t>.</w:t>
      </w:r>
      <w:proofErr w:type="spellStart"/>
      <w:r w:rsidR="009610A9" w:rsidRPr="000079BB">
        <w:rPr>
          <w:lang w:val="en-US"/>
        </w:rPr>
        <w:t>cpp</w:t>
      </w:r>
      <w:proofErr w:type="spellEnd"/>
      <w:r w:rsidR="009610A9" w:rsidRPr="00C64F8D">
        <w:t xml:space="preserve">) – </w:t>
      </w:r>
      <w:r w:rsidR="00680AD2">
        <w:t>сущность генерируемого треугольника</w:t>
      </w:r>
      <w:r w:rsidR="00C64F8D">
        <w:t>.</w:t>
      </w:r>
    </w:p>
    <w:p w:rsidR="00C64F8D" w:rsidRPr="00C64F8D" w:rsidRDefault="00C64F8D" w:rsidP="00C64759">
      <w:pPr>
        <w:numPr>
          <w:ilvl w:val="0"/>
          <w:numId w:val="1"/>
        </w:numPr>
        <w:ind w:right="25" w:hanging="361"/>
      </w:pPr>
      <w:r>
        <w:rPr>
          <w:b/>
          <w:lang w:val="en-US"/>
        </w:rPr>
        <w:t>Dot</w:t>
      </w:r>
      <w:r w:rsidRPr="00C64F8D">
        <w:t xml:space="preserve"> (</w:t>
      </w:r>
      <w:r>
        <w:rPr>
          <w:lang w:val="en-US"/>
        </w:rPr>
        <w:t>Dot</w:t>
      </w:r>
      <w:r w:rsidRPr="00C64F8D">
        <w:t>.</w:t>
      </w:r>
      <w:r w:rsidRPr="000079BB">
        <w:rPr>
          <w:lang w:val="en-US"/>
        </w:rPr>
        <w:t>h</w:t>
      </w:r>
      <w:r w:rsidRPr="00C64F8D">
        <w:t xml:space="preserve">, </w:t>
      </w:r>
      <w:r w:rsidR="0051738E">
        <w:rPr>
          <w:lang w:val="en-US"/>
        </w:rPr>
        <w:t>Dot</w:t>
      </w:r>
      <w:r w:rsidRPr="00C64F8D">
        <w:t>.</w:t>
      </w:r>
      <w:proofErr w:type="spellStart"/>
      <w:r w:rsidRPr="000079BB">
        <w:rPr>
          <w:lang w:val="en-US"/>
        </w:rPr>
        <w:t>cpp</w:t>
      </w:r>
      <w:proofErr w:type="spellEnd"/>
      <w:r w:rsidRPr="00C64F8D">
        <w:t xml:space="preserve">) – </w:t>
      </w:r>
      <w:r>
        <w:t>сущность генерируемого треугольника</w:t>
      </w:r>
      <w:r w:rsidR="00C64759">
        <w:t>.</w:t>
      </w:r>
    </w:p>
    <w:p w:rsidR="00F47837" w:rsidRDefault="009610A9">
      <w:pPr>
        <w:numPr>
          <w:ilvl w:val="0"/>
          <w:numId w:val="1"/>
        </w:numPr>
        <w:ind w:right="25" w:hanging="361"/>
      </w:pPr>
      <w:proofErr w:type="spellStart"/>
      <w:r>
        <w:rPr>
          <w:b/>
        </w:rPr>
        <w:t>Size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Size.h</w:t>
      </w:r>
      <w:proofErr w:type="spellEnd"/>
      <w:r>
        <w:t>)</w:t>
      </w:r>
      <w:r>
        <w:rPr>
          <w:b/>
        </w:rPr>
        <w:t xml:space="preserve"> </w:t>
      </w:r>
      <w:r>
        <w:t xml:space="preserve">– размеры игрового поля. </w:t>
      </w:r>
    </w:p>
    <w:p w:rsidR="00F47837" w:rsidRDefault="009610A9" w:rsidP="001956B2">
      <w:pPr>
        <w:numPr>
          <w:ilvl w:val="0"/>
          <w:numId w:val="1"/>
        </w:numPr>
        <w:ind w:right="25" w:hanging="361"/>
      </w:pPr>
      <w:proofErr w:type="spellStart"/>
      <w:r>
        <w:rPr>
          <w:b/>
        </w:rPr>
        <w:t>Main</w:t>
      </w:r>
      <w:proofErr w:type="spellEnd"/>
      <w:r>
        <w:t xml:space="preserve"> (main.cpp) – главный запускаемый файл проекта. </w:t>
      </w:r>
    </w:p>
    <w:p w:rsidR="00F47837" w:rsidRDefault="009610A9" w:rsidP="00C64759">
      <w:pPr>
        <w:spacing w:after="148" w:line="271" w:lineRule="auto"/>
        <w:ind w:left="0" w:right="83" w:firstLine="0"/>
      </w:pPr>
      <w:r>
        <w:rPr>
          <w:b/>
        </w:rPr>
        <w:t xml:space="preserve"> </w:t>
      </w:r>
    </w:p>
    <w:sectPr w:rsidR="00F47837">
      <w:pgSz w:w="11908" w:h="16836"/>
      <w:pgMar w:top="1132" w:right="776" w:bottom="114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527BD"/>
    <w:multiLevelType w:val="hybridMultilevel"/>
    <w:tmpl w:val="514C4672"/>
    <w:lvl w:ilvl="0" w:tplc="DF58E33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4ED0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5652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64B8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ECD1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647A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D6C5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A0D8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B4D8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616DEE"/>
    <w:multiLevelType w:val="hybridMultilevel"/>
    <w:tmpl w:val="1BECA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37"/>
    <w:rsid w:val="000079BB"/>
    <w:rsid w:val="000762A7"/>
    <w:rsid w:val="00152193"/>
    <w:rsid w:val="00163EFE"/>
    <w:rsid w:val="001956B2"/>
    <w:rsid w:val="003F2A09"/>
    <w:rsid w:val="00505FC7"/>
    <w:rsid w:val="0051738E"/>
    <w:rsid w:val="00680AD2"/>
    <w:rsid w:val="006D0C6D"/>
    <w:rsid w:val="00741D4F"/>
    <w:rsid w:val="009610A9"/>
    <w:rsid w:val="00987BC5"/>
    <w:rsid w:val="00C64759"/>
    <w:rsid w:val="00C64F8D"/>
    <w:rsid w:val="00CB15F0"/>
    <w:rsid w:val="00D460D0"/>
    <w:rsid w:val="00E82519"/>
    <w:rsid w:val="00F337DF"/>
    <w:rsid w:val="00F47837"/>
    <w:rsid w:val="00F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FDA6"/>
  <w15:docId w15:val="{113B5B18-95DF-4853-8900-917C0FD6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5FC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05FC7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5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-Le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-Leo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-Leo" TargetMode="External"/><Relationship Id="rId11" Type="http://schemas.openxmlformats.org/officeDocument/2006/relationships/hyperlink" Target="https://github.com/Yu-Leo/snake-game/tree/master" TargetMode="External"/><Relationship Id="rId5" Type="http://schemas.openxmlformats.org/officeDocument/2006/relationships/hyperlink" Target="https://github.com/Yu-Leo" TargetMode="External"/><Relationship Id="rId10" Type="http://schemas.openxmlformats.org/officeDocument/2006/relationships/hyperlink" Target="https://github.com/Yu-Leo/sierpinski-triangle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u-Leo/sierpinski-triang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leff2208@outlook.com</dc:creator>
  <cp:keywords/>
  <cp:lastModifiedBy>leff2208@outlook.com</cp:lastModifiedBy>
  <cp:revision>20</cp:revision>
  <dcterms:created xsi:type="dcterms:W3CDTF">2021-10-09T05:55:00Z</dcterms:created>
  <dcterms:modified xsi:type="dcterms:W3CDTF">2021-10-09T06:15:00Z</dcterms:modified>
</cp:coreProperties>
</file>