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21C12" w14:textId="77777777" w:rsidR="00C125CA" w:rsidRPr="00DE5D9F" w:rsidRDefault="00C125CA">
      <w:pPr>
        <w:rPr>
          <w:rFonts w:asciiTheme="minorHAnsi" w:hAnsiTheme="minorHAnsi"/>
          <w:sz w:val="32"/>
        </w:rPr>
      </w:pPr>
    </w:p>
    <w:p w14:paraId="7A1C4913" w14:textId="77777777" w:rsidR="001256E2" w:rsidRDefault="001256E2">
      <w:pPr>
        <w:pStyle w:val="Kop2"/>
        <w:contextualSpacing w:val="0"/>
        <w:rPr>
          <w:rFonts w:asciiTheme="minorHAnsi" w:eastAsia="Palatino" w:hAnsiTheme="minorHAnsi" w:cs="Palatino"/>
          <w:b w:val="0"/>
          <w:color w:val="000000"/>
          <w:sz w:val="36"/>
        </w:rPr>
      </w:pPr>
      <w:r w:rsidRPr="001256E2">
        <w:rPr>
          <w:rFonts w:asciiTheme="minorHAnsi" w:eastAsia="Palatino" w:hAnsiTheme="minorHAnsi" w:cs="Palatino"/>
          <w:b w:val="0"/>
          <w:color w:val="000000"/>
          <w:sz w:val="36"/>
        </w:rPr>
        <w:t>THE NEURO-ONCOLOGICAL CONNECTOME: TOWARDS HUB-DRIVEN ANALYSES AND NEUROCOGNITION-SPARING TREATMENTS FOR BRAIN TUMORS</w:t>
      </w:r>
    </w:p>
    <w:p w14:paraId="278076DB" w14:textId="77777777" w:rsidR="001256E2" w:rsidRPr="001256E2" w:rsidRDefault="00E2336D" w:rsidP="001256E2">
      <w:pPr>
        <w:pStyle w:val="Kop2"/>
        <w:rPr>
          <w:rFonts w:asciiTheme="minorHAnsi" w:hAnsiTheme="minorHAnsi" w:cstheme="minorHAnsi"/>
          <w:color w:val="000000"/>
        </w:rPr>
      </w:pPr>
      <w:r w:rsidRPr="00DE5D9F">
        <w:rPr>
          <w:rFonts w:asciiTheme="minorHAnsi" w:hAnsiTheme="minorHAnsi"/>
          <w:color w:val="000000"/>
        </w:rPr>
        <w:t xml:space="preserve">DMP </w:t>
      </w:r>
    </w:p>
    <w:p w14:paraId="594431E0" w14:textId="065C753F" w:rsidR="00C125CA" w:rsidRPr="00DE5D9F" w:rsidRDefault="001256E2" w:rsidP="001256E2">
      <w:pPr>
        <w:pStyle w:val="Kop2"/>
        <w:contextualSpacing w:val="0"/>
        <w:rPr>
          <w:rFonts w:asciiTheme="minorHAnsi" w:hAnsiTheme="minorHAnsi"/>
          <w:color w:val="000000"/>
        </w:rPr>
      </w:pPr>
      <w:r w:rsidRPr="001256E2">
        <w:rPr>
          <w:rFonts w:asciiTheme="minorHAnsi" w:hAnsiTheme="minorHAnsi" w:cstheme="minorHAnsi"/>
          <w:color w:val="000000"/>
        </w:rPr>
        <w:t>12Y6122N</w:t>
      </w:r>
    </w:p>
    <w:p w14:paraId="283A3D29" w14:textId="77777777" w:rsidR="00C125CA" w:rsidRPr="00DE5D9F" w:rsidRDefault="00C125CA">
      <w:pPr>
        <w:rPr>
          <w:rFonts w:asciiTheme="minorHAnsi" w:hAnsiTheme="minorHAnsi"/>
        </w:rPr>
      </w:pPr>
    </w:p>
    <w:p w14:paraId="5D491F1E" w14:textId="77777777" w:rsidR="00C125CA" w:rsidRPr="00DE5D9F" w:rsidRDefault="00E2336D">
      <w:pPr>
        <w:pStyle w:val="Kop3"/>
        <w:contextualSpacing w:val="0"/>
        <w:rPr>
          <w:rFonts w:asciiTheme="minorHAnsi" w:hAnsiTheme="minorHAnsi"/>
          <w:i w:val="0"/>
          <w:color w:val="000000"/>
        </w:rPr>
      </w:pPr>
      <w:r w:rsidRPr="00DE5D9F">
        <w:rPr>
          <w:rFonts w:asciiTheme="minorHAnsi" w:hAnsiTheme="minorHAnsi"/>
          <w:i w:val="0"/>
          <w:color w:val="000000"/>
        </w:rPr>
        <w:t>ADMIN DETAILS</w:t>
      </w:r>
    </w:p>
    <w:p w14:paraId="593B97D7" w14:textId="5111E23A"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Project Name: </w:t>
      </w:r>
      <w:r w:rsidR="001256E2" w:rsidRPr="001256E2">
        <w:rPr>
          <w:rFonts w:asciiTheme="minorHAnsi" w:hAnsiTheme="minorHAnsi"/>
        </w:rPr>
        <w:t>THE NEURO-ONCOLOGICAL CONNECTOME: TOWARDS HUB-DRIVEN ANALYSES AND NEUROCOGNITION-SPARING TREATMENTS FOR BRAIN TUMORS</w:t>
      </w:r>
    </w:p>
    <w:p w14:paraId="5E3CFA0E" w14:textId="59F2BE72" w:rsidR="00C125CA" w:rsidRPr="00BA432D" w:rsidRDefault="00E2336D" w:rsidP="00DE5D9F">
      <w:pPr>
        <w:spacing w:after="120" w:line="319" w:lineRule="auto"/>
        <w:jc w:val="both"/>
        <w:rPr>
          <w:rFonts w:asciiTheme="minorHAnsi" w:hAnsiTheme="minorHAnsi"/>
        </w:rPr>
      </w:pPr>
      <w:r w:rsidRPr="00BA432D">
        <w:rPr>
          <w:rFonts w:asciiTheme="minorHAnsi" w:hAnsiTheme="minorHAnsi"/>
          <w:b/>
          <w:color w:val="000000"/>
        </w:rPr>
        <w:t xml:space="preserve">Project Identifier: </w:t>
      </w:r>
      <w:r w:rsidR="001256E2" w:rsidRPr="001256E2">
        <w:rPr>
          <w:rFonts w:asciiTheme="minorHAnsi" w:hAnsiTheme="minorHAnsi"/>
        </w:rPr>
        <w:t>3M210374</w:t>
      </w:r>
      <w:r w:rsidR="001256E2" w:rsidRPr="001256E2">
        <w:rPr>
          <w:rFonts w:asciiTheme="minorHAnsi" w:hAnsiTheme="minorHAnsi"/>
        </w:rPr>
        <w:t xml:space="preserve"> </w:t>
      </w:r>
      <w:r w:rsidRPr="00BA432D">
        <w:rPr>
          <w:rFonts w:asciiTheme="minorHAnsi" w:hAnsiTheme="minorHAnsi"/>
        </w:rPr>
        <w:t>(</w:t>
      </w:r>
      <w:proofErr w:type="spellStart"/>
      <w:r w:rsidRPr="00BA432D">
        <w:rPr>
          <w:rFonts w:asciiTheme="minorHAnsi" w:hAnsiTheme="minorHAnsi"/>
        </w:rPr>
        <w:t>onderzoeksportaal</w:t>
      </w:r>
      <w:proofErr w:type="spellEnd"/>
      <w:r w:rsidRPr="00BA432D">
        <w:rPr>
          <w:rFonts w:asciiTheme="minorHAnsi" w:hAnsiTheme="minorHAnsi"/>
        </w:rPr>
        <w:t>)</w:t>
      </w:r>
    </w:p>
    <w:p w14:paraId="6451DAF4" w14:textId="4FA35482" w:rsidR="00C125CA" w:rsidRPr="00BA432D" w:rsidRDefault="00E2336D" w:rsidP="00DE5D9F">
      <w:pPr>
        <w:spacing w:after="120" w:line="319" w:lineRule="auto"/>
        <w:jc w:val="both"/>
        <w:rPr>
          <w:rFonts w:asciiTheme="minorHAnsi" w:hAnsiTheme="minorHAnsi"/>
        </w:rPr>
      </w:pPr>
      <w:r w:rsidRPr="00BA432D">
        <w:rPr>
          <w:rFonts w:asciiTheme="minorHAnsi" w:hAnsiTheme="minorHAnsi"/>
          <w:b/>
          <w:color w:val="000000"/>
        </w:rPr>
        <w:t xml:space="preserve">Grant Title: </w:t>
      </w:r>
      <w:r w:rsidR="001256E2" w:rsidRPr="001256E2">
        <w:rPr>
          <w:rFonts w:asciiTheme="minorHAnsi" w:hAnsiTheme="minorHAnsi"/>
        </w:rPr>
        <w:t>12Y6122N</w:t>
      </w:r>
    </w:p>
    <w:p w14:paraId="3349A3C0" w14:textId="1ECF3F58" w:rsidR="00C125CA" w:rsidRPr="00791A8D" w:rsidRDefault="00E2336D" w:rsidP="00DE5D9F">
      <w:pPr>
        <w:spacing w:after="120" w:line="319" w:lineRule="auto"/>
        <w:jc w:val="both"/>
        <w:rPr>
          <w:rFonts w:asciiTheme="minorHAnsi" w:hAnsiTheme="minorHAnsi"/>
          <w:lang w:val="nl-BE"/>
        </w:rPr>
      </w:pPr>
      <w:r w:rsidRPr="00BA432D">
        <w:rPr>
          <w:rFonts w:asciiTheme="minorHAnsi" w:hAnsiTheme="minorHAnsi"/>
          <w:b/>
          <w:color w:val="000000"/>
        </w:rPr>
        <w:t xml:space="preserve">Principal Investigator / Researcher: </w:t>
      </w:r>
      <w:r w:rsidR="001256E2">
        <w:rPr>
          <w:rFonts w:asciiTheme="minorHAnsi" w:hAnsiTheme="minorHAnsi"/>
        </w:rPr>
        <w:t>Charlotte Sleurs</w:t>
      </w:r>
    </w:p>
    <w:p w14:paraId="2B1BBFD0" w14:textId="4E744A59" w:rsidR="00C125CA" w:rsidRPr="00791A8D" w:rsidRDefault="00E2336D" w:rsidP="00DE5D9F">
      <w:pPr>
        <w:spacing w:after="120" w:line="319" w:lineRule="auto"/>
        <w:jc w:val="both"/>
        <w:rPr>
          <w:rFonts w:asciiTheme="minorHAnsi" w:hAnsiTheme="minorHAnsi"/>
          <w:lang w:val="nl-BE"/>
        </w:rPr>
      </w:pPr>
      <w:r w:rsidRPr="00791A8D">
        <w:rPr>
          <w:rFonts w:asciiTheme="minorHAnsi" w:hAnsiTheme="minorHAnsi"/>
          <w:b/>
          <w:color w:val="000000"/>
          <w:lang w:val="nl-BE"/>
        </w:rPr>
        <w:t xml:space="preserve">Project Data Contact: </w:t>
      </w:r>
      <w:hyperlink r:id="rId7" w:history="1">
        <w:r w:rsidR="001256E2" w:rsidRPr="00323038">
          <w:rPr>
            <w:rStyle w:val="Hyperlink"/>
            <w:rFonts w:asciiTheme="minorHAnsi" w:hAnsiTheme="minorHAnsi"/>
            <w:lang w:val="nl-BE"/>
          </w:rPr>
          <w:t>charlotte.sleurs@kuleuven.be</w:t>
        </w:r>
      </w:hyperlink>
      <w:r w:rsidR="001256E2">
        <w:rPr>
          <w:rFonts w:asciiTheme="minorHAnsi" w:hAnsiTheme="minorHAnsi"/>
          <w:lang w:val="nl-BE"/>
        </w:rPr>
        <w:t xml:space="preserve"> </w:t>
      </w:r>
    </w:p>
    <w:p w14:paraId="4E2FD02F" w14:textId="129F89C3" w:rsidR="00A863C5" w:rsidRPr="00A863C5" w:rsidRDefault="00E2336D" w:rsidP="00A863C5">
      <w:pPr>
        <w:spacing w:line="240" w:lineRule="auto"/>
        <w:rPr>
          <w:rFonts w:asciiTheme="minorHAnsi" w:hAnsiTheme="minorHAnsi"/>
        </w:rPr>
      </w:pPr>
      <w:r w:rsidRPr="00DE5D9F">
        <w:rPr>
          <w:rFonts w:asciiTheme="minorHAnsi" w:hAnsiTheme="minorHAnsi"/>
          <w:b/>
          <w:color w:val="000000"/>
        </w:rPr>
        <w:t xml:space="preserve">Description: </w:t>
      </w:r>
      <w:r w:rsidR="00A863C5" w:rsidRPr="00A863C5">
        <w:rPr>
          <w:rFonts w:asciiTheme="minorHAnsi" w:hAnsiTheme="minorHAnsi"/>
        </w:rPr>
        <w:t>Every year more than 300.000 patients are newly diagnosed with a</w:t>
      </w:r>
      <w:r w:rsidR="00A863C5">
        <w:rPr>
          <w:rFonts w:asciiTheme="minorHAnsi" w:hAnsiTheme="minorHAnsi"/>
        </w:rPr>
        <w:t xml:space="preserve"> </w:t>
      </w:r>
      <w:r w:rsidR="00A863C5" w:rsidRPr="00A863C5">
        <w:rPr>
          <w:rFonts w:asciiTheme="minorHAnsi" w:hAnsiTheme="minorHAnsi"/>
        </w:rPr>
        <w:t>brain tumor worldwide. These patients often suffer from long-term</w:t>
      </w:r>
      <w:r w:rsidR="00A863C5">
        <w:rPr>
          <w:rFonts w:asciiTheme="minorHAnsi" w:hAnsiTheme="minorHAnsi"/>
        </w:rPr>
        <w:t xml:space="preserve"> </w:t>
      </w:r>
      <w:r w:rsidR="00A863C5" w:rsidRPr="00A863C5">
        <w:rPr>
          <w:rFonts w:asciiTheme="minorHAnsi" w:hAnsiTheme="minorHAnsi"/>
        </w:rPr>
        <w:t>cognitive deficits, which hugely affects their quality of life. Brain</w:t>
      </w:r>
    </w:p>
    <w:p w14:paraId="77D0FC12" w14:textId="44A488BF" w:rsidR="00A863C5" w:rsidRPr="00A863C5" w:rsidRDefault="00A863C5" w:rsidP="00A863C5">
      <w:pPr>
        <w:spacing w:line="240" w:lineRule="auto"/>
        <w:rPr>
          <w:rFonts w:asciiTheme="minorHAnsi" w:hAnsiTheme="minorHAnsi"/>
        </w:rPr>
      </w:pPr>
      <w:r w:rsidRPr="00A863C5">
        <w:rPr>
          <w:rFonts w:asciiTheme="minorHAnsi" w:hAnsiTheme="minorHAnsi"/>
        </w:rPr>
        <w:t>maturation and degeneration in adult and pediatric patients,</w:t>
      </w:r>
      <w:r>
        <w:rPr>
          <w:rFonts w:asciiTheme="minorHAnsi" w:hAnsiTheme="minorHAnsi"/>
        </w:rPr>
        <w:t xml:space="preserve"> </w:t>
      </w:r>
      <w:r w:rsidRPr="00A863C5">
        <w:rPr>
          <w:rFonts w:asciiTheme="minorHAnsi" w:hAnsiTheme="minorHAnsi"/>
        </w:rPr>
        <w:t>respectively, are affected by the lesion itself, as well as by each</w:t>
      </w:r>
      <w:r>
        <w:rPr>
          <w:rFonts w:asciiTheme="minorHAnsi" w:hAnsiTheme="minorHAnsi"/>
        </w:rPr>
        <w:t xml:space="preserve"> </w:t>
      </w:r>
      <w:r w:rsidRPr="00A863C5">
        <w:rPr>
          <w:rFonts w:asciiTheme="minorHAnsi" w:hAnsiTheme="minorHAnsi"/>
        </w:rPr>
        <w:t>treatment constituent (including neurosurgery, chemotherapy,</w:t>
      </w:r>
      <w:r>
        <w:rPr>
          <w:rFonts w:asciiTheme="minorHAnsi" w:hAnsiTheme="minorHAnsi"/>
        </w:rPr>
        <w:t xml:space="preserve"> </w:t>
      </w:r>
      <w:r w:rsidRPr="00A863C5">
        <w:rPr>
          <w:rFonts w:asciiTheme="minorHAnsi" w:hAnsiTheme="minorHAnsi"/>
        </w:rPr>
        <w:t>radiotherapy). Initial neural damage can lead to cascade effects</w:t>
      </w:r>
      <w:r>
        <w:rPr>
          <w:rFonts w:asciiTheme="minorHAnsi" w:hAnsiTheme="minorHAnsi"/>
        </w:rPr>
        <w:t xml:space="preserve"> </w:t>
      </w:r>
      <w:r w:rsidRPr="00A863C5">
        <w:rPr>
          <w:rFonts w:asciiTheme="minorHAnsi" w:hAnsiTheme="minorHAnsi"/>
        </w:rPr>
        <w:t>resulting in profound reorganization of the brain network, or so-called</w:t>
      </w:r>
      <w:r>
        <w:rPr>
          <w:rFonts w:asciiTheme="minorHAnsi" w:hAnsiTheme="minorHAnsi"/>
        </w:rPr>
        <w:t xml:space="preserve"> </w:t>
      </w:r>
      <w:r w:rsidRPr="00A863C5">
        <w:rPr>
          <w:rFonts w:asciiTheme="minorHAnsi" w:hAnsiTheme="minorHAnsi"/>
        </w:rPr>
        <w:t>‘connectome’. However, primary targets of toxicity and the resulting</w:t>
      </w:r>
      <w:r>
        <w:rPr>
          <w:rFonts w:asciiTheme="minorHAnsi" w:hAnsiTheme="minorHAnsi"/>
        </w:rPr>
        <w:t xml:space="preserve"> </w:t>
      </w:r>
      <w:r w:rsidRPr="00A863C5">
        <w:rPr>
          <w:rFonts w:asciiTheme="minorHAnsi" w:hAnsiTheme="minorHAnsi"/>
        </w:rPr>
        <w:t>connectome topology in survivors remain inconclusive. In this project,</w:t>
      </w:r>
      <w:r>
        <w:rPr>
          <w:rFonts w:asciiTheme="minorHAnsi" w:hAnsiTheme="minorHAnsi"/>
        </w:rPr>
        <w:t xml:space="preserve"> </w:t>
      </w:r>
      <w:r w:rsidRPr="00A863C5">
        <w:rPr>
          <w:rFonts w:asciiTheme="minorHAnsi" w:hAnsiTheme="minorHAnsi"/>
        </w:rPr>
        <w:t>we will address the specific hypothesis on selective vulnerability of</w:t>
      </w:r>
      <w:r>
        <w:rPr>
          <w:rFonts w:asciiTheme="minorHAnsi" w:hAnsiTheme="minorHAnsi"/>
        </w:rPr>
        <w:t xml:space="preserve"> </w:t>
      </w:r>
      <w:r w:rsidRPr="00A863C5">
        <w:rPr>
          <w:rFonts w:asciiTheme="minorHAnsi" w:hAnsiTheme="minorHAnsi"/>
        </w:rPr>
        <w:t>the most strongly connected areas (</w:t>
      </w:r>
      <w:proofErr w:type="gramStart"/>
      <w:r w:rsidRPr="00A863C5">
        <w:rPr>
          <w:rFonts w:asciiTheme="minorHAnsi" w:hAnsiTheme="minorHAnsi"/>
        </w:rPr>
        <w:t>i.e.</w:t>
      </w:r>
      <w:proofErr w:type="gramEnd"/>
      <w:r w:rsidRPr="00A863C5">
        <w:rPr>
          <w:rFonts w:asciiTheme="minorHAnsi" w:hAnsiTheme="minorHAnsi"/>
        </w:rPr>
        <w:t xml:space="preserve"> 'hubs') to induced</w:t>
      </w:r>
      <w:r>
        <w:rPr>
          <w:rFonts w:asciiTheme="minorHAnsi" w:hAnsiTheme="minorHAnsi"/>
        </w:rPr>
        <w:t xml:space="preserve"> </w:t>
      </w:r>
      <w:r w:rsidRPr="00A863C5">
        <w:rPr>
          <w:rFonts w:asciiTheme="minorHAnsi" w:hAnsiTheme="minorHAnsi"/>
        </w:rPr>
        <w:t>neurotoxicity, and its clinical impact. By combining connectome</w:t>
      </w:r>
      <w:r>
        <w:rPr>
          <w:rFonts w:asciiTheme="minorHAnsi" w:hAnsiTheme="minorHAnsi"/>
        </w:rPr>
        <w:t>-</w:t>
      </w:r>
      <w:r w:rsidRPr="00A863C5">
        <w:rPr>
          <w:rFonts w:asciiTheme="minorHAnsi" w:hAnsiTheme="minorHAnsi"/>
        </w:rPr>
        <w:t>based</w:t>
      </w:r>
      <w:r>
        <w:rPr>
          <w:rFonts w:asciiTheme="minorHAnsi" w:hAnsiTheme="minorHAnsi"/>
        </w:rPr>
        <w:t xml:space="preserve"> </w:t>
      </w:r>
      <w:r w:rsidRPr="00A863C5">
        <w:rPr>
          <w:rFonts w:asciiTheme="minorHAnsi" w:hAnsiTheme="minorHAnsi"/>
        </w:rPr>
        <w:t>information from multimodal MR imaging, radiotherapy</w:t>
      </w:r>
      <w:r>
        <w:rPr>
          <w:rFonts w:asciiTheme="minorHAnsi" w:hAnsiTheme="minorHAnsi"/>
        </w:rPr>
        <w:t xml:space="preserve"> </w:t>
      </w:r>
      <w:r w:rsidRPr="00A863C5">
        <w:rPr>
          <w:rFonts w:asciiTheme="minorHAnsi" w:hAnsiTheme="minorHAnsi"/>
        </w:rPr>
        <w:t>dosimetry, in-depth neurocognitive assessments from patients and a</w:t>
      </w:r>
    </w:p>
    <w:p w14:paraId="027CE84F" w14:textId="02D4A562" w:rsidR="00A863C5" w:rsidRPr="00A863C5" w:rsidRDefault="00A863C5" w:rsidP="00A863C5">
      <w:pPr>
        <w:spacing w:line="240" w:lineRule="auto"/>
        <w:rPr>
          <w:rFonts w:asciiTheme="minorHAnsi" w:hAnsiTheme="minorHAnsi"/>
        </w:rPr>
      </w:pPr>
      <w:r w:rsidRPr="00A863C5">
        <w:rPr>
          <w:rFonts w:asciiTheme="minorHAnsi" w:hAnsiTheme="minorHAnsi"/>
        </w:rPr>
        <w:t>preclinical MR experiment, we will address neurotoxic mechanisms,</w:t>
      </w:r>
      <w:r>
        <w:rPr>
          <w:rFonts w:asciiTheme="minorHAnsi" w:hAnsiTheme="minorHAnsi"/>
        </w:rPr>
        <w:t xml:space="preserve"> </w:t>
      </w:r>
      <w:r w:rsidRPr="00A863C5">
        <w:rPr>
          <w:rFonts w:asciiTheme="minorHAnsi" w:hAnsiTheme="minorHAnsi"/>
        </w:rPr>
        <w:t>their dose-response susceptibility in hubs versus non-hubs, as well</w:t>
      </w:r>
      <w:r>
        <w:rPr>
          <w:rFonts w:asciiTheme="minorHAnsi" w:hAnsiTheme="minorHAnsi"/>
        </w:rPr>
        <w:t xml:space="preserve"> </w:t>
      </w:r>
      <w:r w:rsidRPr="00A863C5">
        <w:rPr>
          <w:rFonts w:asciiTheme="minorHAnsi" w:hAnsiTheme="minorHAnsi"/>
        </w:rPr>
        <w:t>as the functional neurocognitive impact of damage to hubs in this</w:t>
      </w:r>
      <w:r>
        <w:rPr>
          <w:rFonts w:asciiTheme="minorHAnsi" w:hAnsiTheme="minorHAnsi"/>
        </w:rPr>
        <w:t xml:space="preserve"> </w:t>
      </w:r>
      <w:r w:rsidRPr="00A863C5">
        <w:rPr>
          <w:rFonts w:asciiTheme="minorHAnsi" w:hAnsiTheme="minorHAnsi"/>
        </w:rPr>
        <w:t xml:space="preserve">population. This will become increasingly important </w:t>
      </w:r>
      <w:proofErr w:type="gramStart"/>
      <w:r w:rsidRPr="00A863C5">
        <w:rPr>
          <w:rFonts w:asciiTheme="minorHAnsi" w:hAnsiTheme="minorHAnsi"/>
        </w:rPr>
        <w:t>in order to</w:t>
      </w:r>
      <w:proofErr w:type="gramEnd"/>
      <w:r w:rsidRPr="00A863C5">
        <w:rPr>
          <w:rFonts w:asciiTheme="minorHAnsi" w:hAnsiTheme="minorHAnsi"/>
        </w:rPr>
        <w:t xml:space="preserve"> spare</w:t>
      </w:r>
      <w:r>
        <w:rPr>
          <w:rFonts w:asciiTheme="minorHAnsi" w:hAnsiTheme="minorHAnsi"/>
        </w:rPr>
        <w:t xml:space="preserve"> </w:t>
      </w:r>
      <w:r w:rsidRPr="00A863C5">
        <w:rPr>
          <w:rFonts w:asciiTheme="minorHAnsi" w:hAnsiTheme="minorHAnsi"/>
        </w:rPr>
        <w:t>these areas of induced toxicity as much as possible, and to limit</w:t>
      </w:r>
    </w:p>
    <w:p w14:paraId="7C84DDD1" w14:textId="77777777" w:rsidR="0053500E" w:rsidRDefault="00A863C5" w:rsidP="0053500E">
      <w:pPr>
        <w:spacing w:line="240" w:lineRule="auto"/>
        <w:rPr>
          <w:rFonts w:asciiTheme="minorHAnsi" w:hAnsiTheme="minorHAnsi"/>
        </w:rPr>
      </w:pPr>
      <w:r w:rsidRPr="00A863C5">
        <w:rPr>
          <w:rFonts w:asciiTheme="minorHAnsi" w:hAnsiTheme="minorHAnsi"/>
        </w:rPr>
        <w:t>neurocognitive sequelae in future treatments. The ultimate objective</w:t>
      </w:r>
      <w:r>
        <w:rPr>
          <w:rFonts w:asciiTheme="minorHAnsi" w:hAnsiTheme="minorHAnsi"/>
        </w:rPr>
        <w:t xml:space="preserve"> </w:t>
      </w:r>
      <w:r w:rsidRPr="00A863C5">
        <w:rPr>
          <w:rFonts w:asciiTheme="minorHAnsi" w:hAnsiTheme="minorHAnsi"/>
        </w:rPr>
        <w:t>of the applicant is to work towards connectome-based optimization of</w:t>
      </w:r>
      <w:r>
        <w:rPr>
          <w:rFonts w:asciiTheme="minorHAnsi" w:hAnsiTheme="minorHAnsi"/>
        </w:rPr>
        <w:t xml:space="preserve"> </w:t>
      </w:r>
      <w:r w:rsidRPr="00A863C5">
        <w:rPr>
          <w:rFonts w:asciiTheme="minorHAnsi" w:hAnsiTheme="minorHAnsi"/>
        </w:rPr>
        <w:t>the treatment of brain tumors.</w:t>
      </w:r>
    </w:p>
    <w:p w14:paraId="4DDD7DB6" w14:textId="77777777" w:rsidR="0053500E" w:rsidRDefault="0053500E" w:rsidP="0053500E">
      <w:pPr>
        <w:spacing w:line="240" w:lineRule="auto"/>
        <w:rPr>
          <w:rFonts w:asciiTheme="minorHAnsi" w:hAnsiTheme="minorHAnsi"/>
        </w:rPr>
      </w:pPr>
    </w:p>
    <w:p w14:paraId="5628C5AB" w14:textId="103EA21A" w:rsidR="00C125CA" w:rsidRPr="00DE5D9F" w:rsidRDefault="00E2336D" w:rsidP="0053500E">
      <w:pPr>
        <w:spacing w:line="240" w:lineRule="auto"/>
        <w:rPr>
          <w:rFonts w:asciiTheme="minorHAnsi" w:hAnsiTheme="minorHAnsi"/>
        </w:rPr>
      </w:pPr>
      <w:r w:rsidRPr="00DE5D9F">
        <w:rPr>
          <w:rFonts w:asciiTheme="minorHAnsi" w:hAnsiTheme="minorHAnsi"/>
          <w:b/>
          <w:color w:val="000000"/>
        </w:rPr>
        <w:t xml:space="preserve">Institution: </w:t>
      </w:r>
      <w:r w:rsidRPr="00DE5D9F">
        <w:rPr>
          <w:rFonts w:asciiTheme="minorHAnsi" w:hAnsiTheme="minorHAnsi"/>
        </w:rPr>
        <w:t>KU Leuven</w:t>
      </w:r>
    </w:p>
    <w:p w14:paraId="753426E8" w14:textId="5ADDE2DF" w:rsidR="00150A00" w:rsidRPr="00DE5D9F" w:rsidRDefault="00150A00">
      <w:pPr>
        <w:rPr>
          <w:rFonts w:asciiTheme="minorHAnsi" w:hAnsiTheme="minorHAnsi"/>
        </w:rPr>
      </w:pPr>
      <w:r>
        <w:rPr>
          <w:rFonts w:asciiTheme="minorHAnsi" w:hAnsiTheme="minorHAnsi" w:cstheme="minorHAnsi"/>
        </w:rPr>
        <w:br w:type="page"/>
      </w:r>
    </w:p>
    <w:p w14:paraId="6CC580CC" w14:textId="77777777" w:rsidR="00C125CA" w:rsidRPr="00DE5D9F" w:rsidRDefault="00E2336D">
      <w:pPr>
        <w:pStyle w:val="Kop3"/>
        <w:contextualSpacing w:val="0"/>
        <w:rPr>
          <w:rFonts w:asciiTheme="minorHAnsi" w:hAnsiTheme="minorHAnsi"/>
          <w:i w:val="0"/>
          <w:color w:val="000000"/>
        </w:rPr>
      </w:pPr>
      <w:r w:rsidRPr="00DE5D9F">
        <w:rPr>
          <w:rFonts w:asciiTheme="minorHAnsi" w:hAnsiTheme="minorHAnsi"/>
          <w:i w:val="0"/>
          <w:color w:val="000000"/>
        </w:rPr>
        <w:lastRenderedPageBreak/>
        <w:t>1. GENERAL INFORMATION</w:t>
      </w:r>
    </w:p>
    <w:p w14:paraId="6FEB0F50" w14:textId="277E8499"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Name applicant</w:t>
      </w:r>
    </w:p>
    <w:p w14:paraId="27B75DFC" w14:textId="32024BC3" w:rsidR="00C125CA" w:rsidRPr="00DE5D9F" w:rsidRDefault="0053500E">
      <w:pPr>
        <w:rPr>
          <w:rFonts w:asciiTheme="minorHAnsi" w:hAnsiTheme="minorHAnsi"/>
        </w:rPr>
      </w:pPr>
      <w:r>
        <w:rPr>
          <w:rFonts w:asciiTheme="minorHAnsi" w:hAnsiTheme="minorHAnsi"/>
        </w:rPr>
        <w:t>Charlotte Sleurs</w:t>
      </w:r>
    </w:p>
    <w:p w14:paraId="409D5201" w14:textId="77777777" w:rsidR="00C125CA" w:rsidRPr="00DE5D9F" w:rsidRDefault="00C125CA">
      <w:pPr>
        <w:rPr>
          <w:rFonts w:asciiTheme="minorHAnsi" w:hAnsiTheme="minorHAnsi"/>
        </w:rPr>
      </w:pPr>
    </w:p>
    <w:p w14:paraId="6E5FD8D0" w14:textId="4886C113" w:rsidR="00C125CA" w:rsidRPr="00DE5D9F" w:rsidRDefault="00473BC8">
      <w:pPr>
        <w:rPr>
          <w:rFonts w:asciiTheme="minorHAnsi" w:hAnsiTheme="minorHAnsi"/>
          <w:b/>
        </w:rPr>
      </w:pPr>
      <w:r>
        <w:rPr>
          <w:rFonts w:asciiTheme="minorHAnsi" w:hAnsiTheme="minorHAnsi" w:cstheme="minorHAnsi"/>
          <w:b/>
        </w:rPr>
        <w:t xml:space="preserve">b. </w:t>
      </w:r>
      <w:r w:rsidR="00E2336D" w:rsidRPr="00DE5D9F">
        <w:rPr>
          <w:rFonts w:asciiTheme="minorHAnsi" w:hAnsiTheme="minorHAnsi"/>
          <w:b/>
        </w:rPr>
        <w:t>FWO Project Number &amp; Title</w:t>
      </w:r>
    </w:p>
    <w:p w14:paraId="6E0D8557" w14:textId="14CD793F" w:rsidR="00C125CA" w:rsidRPr="00DE5D9F" w:rsidRDefault="00E2336D" w:rsidP="00DE5D9F">
      <w:pPr>
        <w:jc w:val="both"/>
        <w:rPr>
          <w:rFonts w:asciiTheme="minorHAnsi" w:hAnsiTheme="minorHAnsi"/>
        </w:rPr>
      </w:pPr>
      <w:r w:rsidRPr="00DE5D9F">
        <w:rPr>
          <w:rFonts w:asciiTheme="minorHAnsi" w:hAnsiTheme="minorHAnsi"/>
        </w:rPr>
        <w:t>FWO project number: </w:t>
      </w:r>
      <w:r w:rsidR="00DE4E92" w:rsidRPr="00DE4E92">
        <w:rPr>
          <w:rFonts w:asciiTheme="minorHAnsi" w:hAnsiTheme="minorHAnsi"/>
        </w:rPr>
        <w:t>12Y6122N</w:t>
      </w:r>
    </w:p>
    <w:p w14:paraId="17C15C75" w14:textId="5AE6BD27" w:rsidR="00C125CA" w:rsidRPr="00DE5D9F" w:rsidRDefault="00E2336D" w:rsidP="00DE4E92">
      <w:pPr>
        <w:jc w:val="both"/>
        <w:rPr>
          <w:rFonts w:asciiTheme="minorHAnsi" w:hAnsiTheme="minorHAnsi"/>
        </w:rPr>
      </w:pPr>
      <w:r w:rsidRPr="00DE5D9F">
        <w:rPr>
          <w:rFonts w:asciiTheme="minorHAnsi" w:hAnsiTheme="minorHAnsi"/>
        </w:rPr>
        <w:t>Title: </w:t>
      </w:r>
      <w:r w:rsidR="00DE4E92" w:rsidRPr="00DE4E92">
        <w:rPr>
          <w:rFonts w:asciiTheme="minorHAnsi" w:hAnsiTheme="minorHAnsi"/>
        </w:rPr>
        <w:t>The neuro-oncological connectome: towards hub-driven analyses</w:t>
      </w:r>
      <w:r w:rsidR="00DE4E92">
        <w:rPr>
          <w:rFonts w:asciiTheme="minorHAnsi" w:hAnsiTheme="minorHAnsi"/>
        </w:rPr>
        <w:t xml:space="preserve"> </w:t>
      </w:r>
      <w:r w:rsidR="00DE4E92" w:rsidRPr="00DE4E92">
        <w:rPr>
          <w:rFonts w:asciiTheme="minorHAnsi" w:hAnsiTheme="minorHAnsi"/>
        </w:rPr>
        <w:t>and neurocognition-sparing treatments for brain tumors</w:t>
      </w:r>
    </w:p>
    <w:p w14:paraId="7004C619" w14:textId="77777777" w:rsidR="00C125CA" w:rsidRPr="00DE5D9F" w:rsidRDefault="00C125CA">
      <w:pPr>
        <w:rPr>
          <w:rFonts w:asciiTheme="minorHAnsi" w:hAnsiTheme="minorHAnsi"/>
        </w:rPr>
      </w:pPr>
    </w:p>
    <w:p w14:paraId="0230A5DF" w14:textId="15CB4C46" w:rsidR="00C125CA" w:rsidRPr="00DE5D9F" w:rsidRDefault="00473BC8">
      <w:pPr>
        <w:rPr>
          <w:rFonts w:asciiTheme="minorHAnsi" w:hAnsiTheme="minorHAnsi"/>
          <w:b/>
        </w:rPr>
      </w:pPr>
      <w:r>
        <w:rPr>
          <w:rFonts w:asciiTheme="minorHAnsi" w:hAnsiTheme="minorHAnsi" w:cstheme="minorHAnsi"/>
          <w:b/>
        </w:rPr>
        <w:t xml:space="preserve">c. </w:t>
      </w:r>
      <w:r w:rsidR="00E2336D" w:rsidRPr="00DE5D9F">
        <w:rPr>
          <w:rFonts w:asciiTheme="minorHAnsi" w:hAnsiTheme="minorHAnsi"/>
          <w:b/>
        </w:rPr>
        <w:t>Affiliation</w:t>
      </w:r>
    </w:p>
    <w:p w14:paraId="18A95511" w14:textId="75E7680C" w:rsidR="00C125CA" w:rsidRDefault="00E2336D" w:rsidP="00DE4E92">
      <w:pPr>
        <w:numPr>
          <w:ilvl w:val="0"/>
          <w:numId w:val="1"/>
        </w:numPr>
        <w:ind w:hanging="359"/>
        <w:contextualSpacing/>
        <w:rPr>
          <w:rFonts w:asciiTheme="minorHAnsi" w:hAnsiTheme="minorHAnsi"/>
        </w:rPr>
      </w:pPr>
      <w:r w:rsidRPr="00DE5D9F">
        <w:rPr>
          <w:rFonts w:asciiTheme="minorHAnsi" w:hAnsiTheme="minorHAnsi"/>
        </w:rPr>
        <w:t>KU Leuven</w:t>
      </w:r>
    </w:p>
    <w:p w14:paraId="498F96A9" w14:textId="2341B91F" w:rsidR="00DE4E92" w:rsidRPr="00DE4E92" w:rsidRDefault="00DE4E92" w:rsidP="00DE4E92">
      <w:pPr>
        <w:contextualSpacing/>
        <w:rPr>
          <w:rFonts w:asciiTheme="minorHAnsi" w:hAnsiTheme="minorHAnsi"/>
        </w:rPr>
      </w:pPr>
      <w:r>
        <w:rPr>
          <w:rFonts w:asciiTheme="minorHAnsi" w:hAnsiTheme="minorHAnsi"/>
        </w:rPr>
        <w:t>Department of Oncology</w:t>
      </w:r>
    </w:p>
    <w:p w14:paraId="33311A49" w14:textId="77777777" w:rsidR="00C125CA" w:rsidRPr="00DE5D9F" w:rsidRDefault="00C125CA">
      <w:pPr>
        <w:rPr>
          <w:rFonts w:asciiTheme="minorHAnsi" w:hAnsiTheme="minorHAnsi"/>
        </w:rPr>
      </w:pPr>
    </w:p>
    <w:p w14:paraId="7DCA2354" w14:textId="77777777" w:rsidR="00C125CA" w:rsidRPr="00DE5D9F" w:rsidRDefault="00E2336D">
      <w:pPr>
        <w:pStyle w:val="Kop3"/>
        <w:contextualSpacing w:val="0"/>
        <w:rPr>
          <w:rFonts w:asciiTheme="minorHAnsi" w:hAnsiTheme="minorHAnsi"/>
          <w:i w:val="0"/>
          <w:color w:val="000000"/>
        </w:rPr>
      </w:pPr>
      <w:r w:rsidRPr="00DE5D9F">
        <w:rPr>
          <w:rFonts w:asciiTheme="minorHAnsi" w:hAnsiTheme="minorHAnsi"/>
          <w:i w:val="0"/>
          <w:color w:val="000000"/>
        </w:rPr>
        <w:t>2. DATA DESCRIPTION</w:t>
      </w:r>
    </w:p>
    <w:p w14:paraId="4EBA524A" w14:textId="52CF92F4"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 xml:space="preserve">Will you generate/collect new data and/or make use of existing data? </w:t>
      </w:r>
    </w:p>
    <w:p w14:paraId="5CF3B5A0" w14:textId="77777777" w:rsidR="00C125CA" w:rsidRPr="00DE5D9F" w:rsidRDefault="00E2336D">
      <w:pPr>
        <w:numPr>
          <w:ilvl w:val="0"/>
          <w:numId w:val="3"/>
        </w:numPr>
        <w:ind w:hanging="359"/>
        <w:contextualSpacing/>
        <w:rPr>
          <w:rFonts w:asciiTheme="minorHAnsi" w:hAnsiTheme="minorHAnsi"/>
        </w:rPr>
      </w:pPr>
      <w:r w:rsidRPr="00DE5D9F">
        <w:rPr>
          <w:rFonts w:asciiTheme="minorHAnsi" w:hAnsiTheme="minorHAnsi"/>
        </w:rPr>
        <w:t>Generate new data</w:t>
      </w:r>
    </w:p>
    <w:p w14:paraId="0C8BA5AD" w14:textId="77777777" w:rsidR="00C125CA" w:rsidRPr="00DE5D9F" w:rsidRDefault="00C125CA">
      <w:pPr>
        <w:rPr>
          <w:rFonts w:asciiTheme="minorHAnsi" w:hAnsiTheme="minorHAnsi"/>
        </w:rPr>
      </w:pPr>
    </w:p>
    <w:p w14:paraId="645F9C90" w14:textId="499FFF02" w:rsidR="00C125CA" w:rsidRPr="00BA35D6" w:rsidRDefault="00473BC8">
      <w:pPr>
        <w:rPr>
          <w:rFonts w:asciiTheme="minorHAnsi" w:hAnsiTheme="minorHAnsi"/>
          <w:b/>
        </w:rPr>
      </w:pPr>
      <w:r>
        <w:rPr>
          <w:rFonts w:asciiTheme="minorHAnsi" w:hAnsiTheme="minorHAnsi" w:cstheme="minorHAnsi"/>
          <w:b/>
        </w:rPr>
        <w:t xml:space="preserve">b. </w:t>
      </w:r>
      <w:r w:rsidR="00E2336D" w:rsidRPr="00BA35D6">
        <w:rPr>
          <w:rFonts w:asciiTheme="minorHAnsi" w:hAnsiTheme="minorHAnsi"/>
          <w:b/>
        </w:rPr>
        <w:t xml:space="preserve">Describe in detail the origin, </w:t>
      </w:r>
      <w:proofErr w:type="gramStart"/>
      <w:r w:rsidR="00E2336D" w:rsidRPr="00BA35D6">
        <w:rPr>
          <w:rFonts w:asciiTheme="minorHAnsi" w:hAnsiTheme="minorHAnsi"/>
          <w:b/>
        </w:rPr>
        <w:t>type</w:t>
      </w:r>
      <w:proofErr w:type="gramEnd"/>
      <w:r w:rsidR="00E2336D" w:rsidRPr="00BA35D6">
        <w:rPr>
          <w:rFonts w:asciiTheme="minorHAnsi" w:hAnsiTheme="minorHAnsi"/>
          <w:b/>
        </w:rPr>
        <w:t xml:space="preserve"> and format of the data (per dataset) and its (estimated) volume. This may be easiest in a table (see example) or as a data flow and per WP or objective of the project.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559"/>
        <w:gridCol w:w="992"/>
        <w:gridCol w:w="4829"/>
      </w:tblGrid>
      <w:tr w:rsidR="00DE5D9F" w:rsidRPr="000964A7" w14:paraId="616696C2" w14:textId="77777777" w:rsidTr="000964A7">
        <w:trPr>
          <w:jc w:val="center"/>
        </w:trPr>
        <w:tc>
          <w:tcPr>
            <w:tcW w:w="1980" w:type="dxa"/>
            <w:shd w:val="clear" w:color="auto" w:fill="D9D9D9" w:themeFill="background1" w:themeFillShade="D9"/>
            <w:tcMar>
              <w:top w:w="100" w:type="dxa"/>
              <w:left w:w="100" w:type="dxa"/>
              <w:bottom w:w="0" w:type="dxa"/>
              <w:right w:w="100" w:type="dxa"/>
            </w:tcMar>
            <w:vAlign w:val="center"/>
          </w:tcPr>
          <w:p w14:paraId="0FB3E8A4" w14:textId="277F2F0C" w:rsidR="00F53D5C" w:rsidRPr="00F30CB1" w:rsidRDefault="00F53D5C" w:rsidP="00F53D5C">
            <w:pPr>
              <w:rPr>
                <w:rFonts w:asciiTheme="minorHAnsi" w:hAnsiTheme="minorHAnsi"/>
                <w:b/>
              </w:rPr>
            </w:pPr>
            <w:r w:rsidRPr="00F30CB1">
              <w:rPr>
                <w:rFonts w:asciiTheme="minorHAnsi" w:hAnsiTheme="minorHAnsi"/>
                <w:b/>
              </w:rPr>
              <w:t>Type of Data </w:t>
            </w:r>
          </w:p>
        </w:tc>
        <w:tc>
          <w:tcPr>
            <w:tcW w:w="1559" w:type="dxa"/>
            <w:shd w:val="clear" w:color="auto" w:fill="D9D9D9" w:themeFill="background1" w:themeFillShade="D9"/>
            <w:tcMar>
              <w:top w:w="100" w:type="dxa"/>
              <w:left w:w="100" w:type="dxa"/>
              <w:bottom w:w="0" w:type="dxa"/>
              <w:right w:w="100" w:type="dxa"/>
            </w:tcMar>
            <w:vAlign w:val="center"/>
          </w:tcPr>
          <w:p w14:paraId="61834085" w14:textId="553CA112" w:rsidR="00F53D5C" w:rsidRPr="00F30CB1" w:rsidRDefault="00F53D5C" w:rsidP="00F53D5C">
            <w:pPr>
              <w:rPr>
                <w:rFonts w:asciiTheme="minorHAnsi" w:hAnsiTheme="minorHAnsi"/>
                <w:b/>
              </w:rPr>
            </w:pPr>
            <w:r w:rsidRPr="00F30CB1">
              <w:rPr>
                <w:rFonts w:asciiTheme="minorHAnsi" w:hAnsiTheme="minorHAnsi"/>
                <w:b/>
              </w:rPr>
              <w:t>Format </w:t>
            </w:r>
          </w:p>
        </w:tc>
        <w:tc>
          <w:tcPr>
            <w:tcW w:w="992" w:type="dxa"/>
            <w:shd w:val="clear" w:color="auto" w:fill="D9D9D9" w:themeFill="background1" w:themeFillShade="D9"/>
            <w:tcMar>
              <w:top w:w="100" w:type="dxa"/>
              <w:left w:w="100" w:type="dxa"/>
              <w:bottom w:w="0" w:type="dxa"/>
              <w:right w:w="100" w:type="dxa"/>
            </w:tcMar>
            <w:vAlign w:val="center"/>
          </w:tcPr>
          <w:p w14:paraId="29AC6185" w14:textId="11FC14D8" w:rsidR="00F53D5C" w:rsidRPr="00F30CB1" w:rsidRDefault="00F53D5C" w:rsidP="00F53D5C">
            <w:pPr>
              <w:rPr>
                <w:rFonts w:asciiTheme="minorHAnsi" w:hAnsiTheme="minorHAnsi"/>
                <w:b/>
              </w:rPr>
            </w:pPr>
            <w:r w:rsidRPr="00F30CB1">
              <w:rPr>
                <w:rFonts w:asciiTheme="minorHAnsi" w:hAnsiTheme="minorHAnsi"/>
                <w:b/>
              </w:rPr>
              <w:t>Volume</w:t>
            </w:r>
          </w:p>
        </w:tc>
        <w:tc>
          <w:tcPr>
            <w:tcW w:w="4829" w:type="dxa"/>
            <w:shd w:val="clear" w:color="auto" w:fill="D9D9D9" w:themeFill="background1" w:themeFillShade="D9"/>
            <w:tcMar>
              <w:top w:w="100" w:type="dxa"/>
              <w:left w:w="100" w:type="dxa"/>
              <w:bottom w:w="0" w:type="dxa"/>
              <w:right w:w="100" w:type="dxa"/>
            </w:tcMar>
            <w:vAlign w:val="center"/>
          </w:tcPr>
          <w:p w14:paraId="56284186" w14:textId="0EB86C20" w:rsidR="00F53D5C" w:rsidRPr="00F30CB1" w:rsidRDefault="00F53D5C" w:rsidP="00F53D5C">
            <w:pPr>
              <w:rPr>
                <w:rFonts w:asciiTheme="minorHAnsi" w:hAnsiTheme="minorHAnsi"/>
                <w:b/>
              </w:rPr>
            </w:pPr>
            <w:r w:rsidRPr="00F30CB1">
              <w:rPr>
                <w:rFonts w:asciiTheme="minorHAnsi" w:hAnsiTheme="minorHAnsi"/>
                <w:b/>
              </w:rPr>
              <w:t>How created</w:t>
            </w:r>
          </w:p>
        </w:tc>
      </w:tr>
      <w:tr w:rsidR="00DE5D9F" w:rsidRPr="000964A7" w14:paraId="3D51E53B" w14:textId="77777777" w:rsidTr="000964A7">
        <w:trPr>
          <w:jc w:val="center"/>
        </w:trPr>
        <w:tc>
          <w:tcPr>
            <w:tcW w:w="1980" w:type="dxa"/>
            <w:shd w:val="clear" w:color="auto" w:fill="FFFFFF"/>
            <w:tcMar>
              <w:top w:w="100" w:type="dxa"/>
              <w:left w:w="100" w:type="dxa"/>
              <w:bottom w:w="0" w:type="dxa"/>
              <w:right w:w="100" w:type="dxa"/>
            </w:tcMar>
            <w:vAlign w:val="center"/>
          </w:tcPr>
          <w:p w14:paraId="0383DB9E" w14:textId="5C2C11CF" w:rsidR="00F53D5C" w:rsidRPr="00F30CB1" w:rsidRDefault="00F53D5C" w:rsidP="00F53D5C">
            <w:pPr>
              <w:rPr>
                <w:rFonts w:asciiTheme="minorHAnsi" w:hAnsiTheme="minorHAnsi"/>
              </w:rPr>
            </w:pPr>
            <w:r w:rsidRPr="00F30CB1">
              <w:rPr>
                <w:rFonts w:asciiTheme="minorHAnsi" w:hAnsiTheme="minorHAnsi"/>
              </w:rPr>
              <w:t xml:space="preserve">(A) </w:t>
            </w:r>
            <w:r w:rsidR="00DE4E92" w:rsidRPr="00DE4E92">
              <w:rPr>
                <w:rFonts w:asciiTheme="minorHAnsi" w:hAnsiTheme="minorHAnsi"/>
              </w:rPr>
              <w:t>Magnetic resonance imaging (MRI)</w:t>
            </w:r>
          </w:p>
        </w:tc>
        <w:tc>
          <w:tcPr>
            <w:tcW w:w="1559" w:type="dxa"/>
            <w:shd w:val="clear" w:color="auto" w:fill="FFFFFF"/>
            <w:tcMar>
              <w:top w:w="100" w:type="dxa"/>
              <w:left w:w="100" w:type="dxa"/>
              <w:bottom w:w="0" w:type="dxa"/>
              <w:right w:w="100" w:type="dxa"/>
            </w:tcMar>
            <w:vAlign w:val="center"/>
          </w:tcPr>
          <w:p w14:paraId="7D6CCEBC" w14:textId="22AFFDF6" w:rsidR="00DE4E92" w:rsidRPr="000964A7" w:rsidRDefault="00DE4E92" w:rsidP="00DE4E92">
            <w:pPr>
              <w:rPr>
                <w:rFonts w:asciiTheme="minorHAnsi" w:eastAsia="Times New Roman" w:hAnsiTheme="minorHAnsi" w:cstheme="minorHAnsi"/>
              </w:rPr>
            </w:pPr>
            <w:proofErr w:type="spellStart"/>
            <w:r w:rsidRPr="00637064">
              <w:rPr>
                <w:rFonts w:asciiTheme="minorHAnsi" w:hAnsiTheme="minorHAnsi"/>
              </w:rPr>
              <w:t>NIfTI</w:t>
            </w:r>
            <w:proofErr w:type="spellEnd"/>
            <w:r w:rsidRPr="00637064">
              <w:rPr>
                <w:rFonts w:asciiTheme="minorHAnsi" w:hAnsiTheme="minorHAnsi"/>
              </w:rPr>
              <w:t>, DICOM</w:t>
            </w:r>
            <w:proofErr w:type="gramStart"/>
            <w:r>
              <w:rPr>
                <w:rFonts w:asciiTheme="minorHAnsi" w:eastAsia="Times New Roman" w:hAnsiTheme="minorHAnsi" w:cstheme="minorHAnsi"/>
              </w:rPr>
              <w:t>,</w:t>
            </w:r>
            <w:r>
              <w:rPr>
                <w:rFonts w:asciiTheme="minorHAnsi" w:eastAsia="Times New Roman" w:hAnsiTheme="minorHAnsi" w:cstheme="minorHAnsi"/>
              </w:rPr>
              <w:t xml:space="preserve"> .PAR</w:t>
            </w:r>
            <w:proofErr w:type="gramEnd"/>
            <w:r>
              <w:rPr>
                <w:rFonts w:asciiTheme="minorHAnsi" w:eastAsia="Times New Roman" w:hAnsiTheme="minorHAnsi" w:cstheme="minorHAnsi"/>
              </w:rPr>
              <w:t xml:space="preserve">, .REC </w:t>
            </w:r>
          </w:p>
          <w:p w14:paraId="17EC60BF" w14:textId="5243F742" w:rsidR="00F53D5C" w:rsidRPr="00F30CB1" w:rsidRDefault="00DE4E92" w:rsidP="00DE4E92">
            <w:pPr>
              <w:rPr>
                <w:rFonts w:asciiTheme="minorHAnsi" w:hAnsiTheme="minorHAnsi"/>
              </w:rPr>
            </w:pPr>
            <w:proofErr w:type="gramStart"/>
            <w:r w:rsidRPr="000964A7">
              <w:rPr>
                <w:rFonts w:asciiTheme="minorHAnsi" w:eastAsia="Times New Roman" w:hAnsiTheme="minorHAnsi" w:cstheme="minorHAnsi"/>
              </w:rPr>
              <w:t>.SPAR</w:t>
            </w:r>
            <w:proofErr w:type="gramEnd"/>
            <w:r w:rsidRPr="000964A7">
              <w:rPr>
                <w:rFonts w:asciiTheme="minorHAnsi" w:eastAsia="Times New Roman" w:hAnsiTheme="minorHAnsi" w:cstheme="minorHAnsi"/>
              </w:rPr>
              <w:t>, .SDAT</w:t>
            </w:r>
          </w:p>
        </w:tc>
        <w:tc>
          <w:tcPr>
            <w:tcW w:w="992" w:type="dxa"/>
            <w:shd w:val="clear" w:color="auto" w:fill="FFFFFF"/>
            <w:tcMar>
              <w:top w:w="100" w:type="dxa"/>
              <w:left w:w="100" w:type="dxa"/>
              <w:bottom w:w="0" w:type="dxa"/>
              <w:right w:w="100" w:type="dxa"/>
            </w:tcMar>
            <w:vAlign w:val="center"/>
          </w:tcPr>
          <w:p w14:paraId="313CB22A" w14:textId="03E3A8A4" w:rsidR="00F53D5C" w:rsidRPr="00637064" w:rsidRDefault="00F53D5C" w:rsidP="00F53D5C">
            <w:pPr>
              <w:rPr>
                <w:rFonts w:asciiTheme="minorHAnsi" w:hAnsiTheme="minorHAnsi"/>
              </w:rPr>
            </w:pPr>
            <w:r w:rsidRPr="00F30CB1">
              <w:rPr>
                <w:rFonts w:asciiTheme="minorHAnsi" w:hAnsiTheme="minorHAnsi"/>
              </w:rPr>
              <w:t> </w:t>
            </w:r>
            <w:r w:rsidR="00A5355E">
              <w:rPr>
                <w:rFonts w:asciiTheme="minorHAnsi" w:eastAsia="Times New Roman" w:hAnsiTheme="minorHAnsi" w:cstheme="minorHAnsi"/>
              </w:rPr>
              <w:t>100</w:t>
            </w:r>
            <w:r w:rsidRPr="00637064">
              <w:rPr>
                <w:rFonts w:asciiTheme="minorHAnsi" w:hAnsiTheme="minorHAnsi"/>
              </w:rPr>
              <w:t xml:space="preserve"> GB</w:t>
            </w:r>
          </w:p>
        </w:tc>
        <w:tc>
          <w:tcPr>
            <w:tcW w:w="4829" w:type="dxa"/>
            <w:shd w:val="clear" w:color="auto" w:fill="FFFFFF"/>
            <w:tcMar>
              <w:top w:w="100" w:type="dxa"/>
              <w:left w:w="100" w:type="dxa"/>
              <w:bottom w:w="0" w:type="dxa"/>
              <w:right w:w="100" w:type="dxa"/>
            </w:tcMar>
            <w:vAlign w:val="center"/>
          </w:tcPr>
          <w:p w14:paraId="79BC26D3" w14:textId="77777777" w:rsidR="00DE4E92" w:rsidRPr="00960343" w:rsidRDefault="00DE4E92" w:rsidP="00DE4E92">
            <w:pPr>
              <w:spacing w:line="276" w:lineRule="auto"/>
              <w:rPr>
                <w:rFonts w:asciiTheme="minorHAnsi" w:hAnsiTheme="minorHAnsi"/>
              </w:rPr>
            </w:pPr>
            <w:r w:rsidRPr="00960343">
              <w:rPr>
                <w:rFonts w:asciiTheme="minorHAnsi" w:hAnsiTheme="minorHAnsi"/>
              </w:rPr>
              <w:t>MRI imaging of the participants' brains, more specifically</w:t>
            </w:r>
          </w:p>
          <w:p w14:paraId="422A75FF" w14:textId="77777777" w:rsidR="00DE4E92" w:rsidRPr="00960343" w:rsidRDefault="00DE4E92" w:rsidP="00DE4E92">
            <w:pPr>
              <w:numPr>
                <w:ilvl w:val="0"/>
                <w:numId w:val="12"/>
              </w:numPr>
              <w:spacing w:line="276" w:lineRule="auto"/>
              <w:ind w:left="375"/>
              <w:rPr>
                <w:rFonts w:asciiTheme="minorHAnsi" w:hAnsiTheme="minorHAnsi"/>
              </w:rPr>
            </w:pPr>
            <w:r w:rsidRPr="00960343">
              <w:rPr>
                <w:rFonts w:asciiTheme="minorHAnsi" w:hAnsiTheme="minorHAnsi"/>
              </w:rPr>
              <w:t>anatomical scans (T1)</w:t>
            </w:r>
          </w:p>
          <w:p w14:paraId="71FD8F86" w14:textId="77777777" w:rsidR="00DE4E92" w:rsidRPr="00960343" w:rsidRDefault="00DE4E92" w:rsidP="00DE4E92">
            <w:pPr>
              <w:numPr>
                <w:ilvl w:val="0"/>
                <w:numId w:val="12"/>
              </w:numPr>
              <w:spacing w:before="100" w:beforeAutospacing="1" w:line="276" w:lineRule="auto"/>
              <w:ind w:left="375"/>
              <w:rPr>
                <w:rFonts w:asciiTheme="minorHAnsi" w:hAnsiTheme="minorHAnsi"/>
              </w:rPr>
            </w:pPr>
            <w:r w:rsidRPr="00960343">
              <w:rPr>
                <w:rFonts w:asciiTheme="minorHAnsi" w:hAnsiTheme="minorHAnsi"/>
              </w:rPr>
              <w:t>magnetic resonance spectroscopy (MRS)</w:t>
            </w:r>
          </w:p>
          <w:p w14:paraId="27780A5B" w14:textId="77777777" w:rsidR="00DE4E92" w:rsidRPr="00960343" w:rsidRDefault="00DE4E92" w:rsidP="00DE4E92">
            <w:pPr>
              <w:numPr>
                <w:ilvl w:val="0"/>
                <w:numId w:val="12"/>
              </w:numPr>
              <w:spacing w:before="100" w:beforeAutospacing="1" w:line="276" w:lineRule="auto"/>
              <w:ind w:left="375"/>
              <w:rPr>
                <w:rFonts w:asciiTheme="minorHAnsi" w:hAnsiTheme="minorHAnsi"/>
              </w:rPr>
            </w:pPr>
            <w:r w:rsidRPr="00960343">
              <w:rPr>
                <w:rFonts w:asciiTheme="minorHAnsi" w:hAnsiTheme="minorHAnsi"/>
              </w:rPr>
              <w:t>diffusion weighted imaging (DWI)</w:t>
            </w:r>
          </w:p>
          <w:p w14:paraId="01308458" w14:textId="2A8C5DAD" w:rsidR="00F53D5C" w:rsidRPr="007D6933" w:rsidRDefault="00DE4E92" w:rsidP="00DE4E92">
            <w:pPr>
              <w:numPr>
                <w:ilvl w:val="0"/>
                <w:numId w:val="12"/>
              </w:numPr>
              <w:spacing w:before="100" w:beforeAutospacing="1" w:line="276" w:lineRule="auto"/>
              <w:ind w:left="375"/>
              <w:rPr>
                <w:rFonts w:asciiTheme="minorHAnsi" w:hAnsiTheme="minorHAnsi"/>
              </w:rPr>
            </w:pPr>
            <w:r w:rsidRPr="00960343">
              <w:rPr>
                <w:rFonts w:asciiTheme="minorHAnsi" w:hAnsiTheme="minorHAnsi"/>
              </w:rPr>
              <w:t>functional magnetic resonance imaging (fMRI)</w:t>
            </w:r>
          </w:p>
        </w:tc>
      </w:tr>
      <w:tr w:rsidR="00DE5D9F" w:rsidRPr="000964A7" w14:paraId="66DD0BFB" w14:textId="77777777" w:rsidTr="000964A7">
        <w:trPr>
          <w:jc w:val="center"/>
        </w:trPr>
        <w:tc>
          <w:tcPr>
            <w:tcW w:w="1980" w:type="dxa"/>
            <w:shd w:val="clear" w:color="auto" w:fill="FFFFFF"/>
            <w:tcMar>
              <w:top w:w="100" w:type="dxa"/>
              <w:left w:w="100" w:type="dxa"/>
              <w:bottom w:w="0" w:type="dxa"/>
              <w:right w:w="100" w:type="dxa"/>
            </w:tcMar>
            <w:vAlign w:val="center"/>
          </w:tcPr>
          <w:p w14:paraId="3C225966" w14:textId="12F78E9E" w:rsidR="00F53D5C" w:rsidRPr="004C5EB2" w:rsidRDefault="00F53D5C" w:rsidP="00F516C8">
            <w:pPr>
              <w:rPr>
                <w:rFonts w:asciiTheme="minorHAnsi" w:hAnsiTheme="minorHAnsi"/>
              </w:rPr>
            </w:pPr>
            <w:r w:rsidRPr="004C5EB2">
              <w:rPr>
                <w:rFonts w:asciiTheme="minorHAnsi" w:hAnsiTheme="minorHAnsi"/>
              </w:rPr>
              <w:t>(</w:t>
            </w:r>
            <w:proofErr w:type="gramStart"/>
            <w:r w:rsidR="00DE4E92">
              <w:rPr>
                <w:rFonts w:asciiTheme="minorHAnsi" w:hAnsiTheme="minorHAnsi"/>
              </w:rPr>
              <w:t xml:space="preserve">B </w:t>
            </w:r>
            <w:r w:rsidRPr="004C5EB2">
              <w:rPr>
                <w:rFonts w:asciiTheme="minorHAnsi" w:hAnsiTheme="minorHAnsi"/>
              </w:rPr>
              <w:t>)</w:t>
            </w:r>
            <w:proofErr w:type="gramEnd"/>
            <w:r w:rsidRPr="004C5EB2">
              <w:rPr>
                <w:rFonts w:asciiTheme="minorHAnsi" w:hAnsiTheme="minorHAnsi"/>
              </w:rPr>
              <w:t xml:space="preserve"> Behavioral data</w:t>
            </w:r>
          </w:p>
        </w:tc>
        <w:tc>
          <w:tcPr>
            <w:tcW w:w="1559" w:type="dxa"/>
            <w:shd w:val="clear" w:color="auto" w:fill="FFFFFF"/>
            <w:tcMar>
              <w:top w:w="100" w:type="dxa"/>
              <w:left w:w="100" w:type="dxa"/>
              <w:bottom w:w="0" w:type="dxa"/>
              <w:right w:w="100" w:type="dxa"/>
            </w:tcMar>
            <w:vAlign w:val="center"/>
          </w:tcPr>
          <w:p w14:paraId="7C7EC5F4" w14:textId="77777777" w:rsidR="00F53D5C" w:rsidRPr="004C5EB2" w:rsidRDefault="00F53D5C" w:rsidP="004C5EB2">
            <w:pPr>
              <w:spacing w:line="270" w:lineRule="atLeast"/>
              <w:rPr>
                <w:rFonts w:asciiTheme="minorHAnsi" w:hAnsiTheme="minorHAnsi"/>
              </w:rPr>
            </w:pPr>
            <w:r w:rsidRPr="004C5EB2">
              <w:rPr>
                <w:rFonts w:asciiTheme="minorHAnsi" w:hAnsiTheme="minorHAnsi"/>
              </w:rPr>
              <w:t>paper/ .xlsx</w:t>
            </w:r>
          </w:p>
          <w:p w14:paraId="4896B1CE" w14:textId="267D2B8C" w:rsidR="00F53D5C" w:rsidRPr="004C5EB2" w:rsidRDefault="00F53D5C" w:rsidP="00F516C8">
            <w:pPr>
              <w:rPr>
                <w:rFonts w:asciiTheme="minorHAnsi" w:hAnsiTheme="minorHAnsi"/>
              </w:rPr>
            </w:pPr>
            <w:r w:rsidRPr="004C5EB2">
              <w:rPr>
                <w:rFonts w:asciiTheme="minorHAnsi" w:hAnsiTheme="minorHAnsi"/>
              </w:rPr>
              <w:t>.docx</w:t>
            </w:r>
          </w:p>
        </w:tc>
        <w:tc>
          <w:tcPr>
            <w:tcW w:w="992" w:type="dxa"/>
            <w:shd w:val="clear" w:color="auto" w:fill="FFFFFF"/>
            <w:tcMar>
              <w:top w:w="100" w:type="dxa"/>
              <w:left w:w="100" w:type="dxa"/>
              <w:bottom w:w="0" w:type="dxa"/>
              <w:right w:w="100" w:type="dxa"/>
            </w:tcMar>
            <w:vAlign w:val="center"/>
          </w:tcPr>
          <w:p w14:paraId="2E3011EB" w14:textId="35A90E45" w:rsidR="00F53D5C" w:rsidRPr="004C5EB2" w:rsidRDefault="004334A6" w:rsidP="00F516C8">
            <w:pPr>
              <w:rPr>
                <w:rFonts w:asciiTheme="minorHAnsi" w:hAnsiTheme="minorHAnsi"/>
              </w:rPr>
            </w:pPr>
            <w:r>
              <w:rPr>
                <w:rFonts w:asciiTheme="minorHAnsi" w:hAnsiTheme="minorHAnsi"/>
              </w:rPr>
              <w:t>2</w:t>
            </w:r>
            <w:r w:rsidR="00F53D5C" w:rsidRPr="004C5EB2">
              <w:rPr>
                <w:rFonts w:asciiTheme="minorHAnsi" w:hAnsiTheme="minorHAnsi"/>
              </w:rPr>
              <w:t xml:space="preserve"> GB</w:t>
            </w:r>
          </w:p>
        </w:tc>
        <w:tc>
          <w:tcPr>
            <w:tcW w:w="4829" w:type="dxa"/>
            <w:shd w:val="clear" w:color="auto" w:fill="FFFFFF"/>
            <w:tcMar>
              <w:top w:w="100" w:type="dxa"/>
              <w:left w:w="100" w:type="dxa"/>
              <w:bottom w:w="0" w:type="dxa"/>
              <w:right w:w="100" w:type="dxa"/>
            </w:tcMar>
            <w:vAlign w:val="center"/>
          </w:tcPr>
          <w:p w14:paraId="7B02832D" w14:textId="77777777" w:rsidR="00F53D5C" w:rsidRDefault="00F53D5C" w:rsidP="004C5EB2">
            <w:pPr>
              <w:numPr>
                <w:ilvl w:val="0"/>
                <w:numId w:val="13"/>
              </w:numPr>
              <w:spacing w:line="276" w:lineRule="auto"/>
              <w:ind w:left="375"/>
              <w:rPr>
                <w:rFonts w:asciiTheme="minorHAnsi" w:hAnsiTheme="minorHAnsi"/>
              </w:rPr>
            </w:pPr>
            <w:r w:rsidRPr="004C5EB2">
              <w:rPr>
                <w:rFonts w:asciiTheme="minorHAnsi" w:hAnsiTheme="minorHAnsi"/>
              </w:rPr>
              <w:t xml:space="preserve">.docx for </w:t>
            </w:r>
            <w:r w:rsidR="007D6933">
              <w:rPr>
                <w:rFonts w:asciiTheme="minorHAnsi" w:hAnsiTheme="minorHAnsi"/>
              </w:rPr>
              <w:t>test instructions of neuropsychological tests</w:t>
            </w:r>
          </w:p>
          <w:p w14:paraId="58704A3E" w14:textId="2A6F4F1C" w:rsidR="00A5355E" w:rsidRPr="004C5EB2" w:rsidRDefault="00A5355E" w:rsidP="004C5EB2">
            <w:pPr>
              <w:numPr>
                <w:ilvl w:val="0"/>
                <w:numId w:val="13"/>
              </w:numPr>
              <w:spacing w:line="276" w:lineRule="auto"/>
              <w:ind w:left="375"/>
              <w:rPr>
                <w:rFonts w:asciiTheme="minorHAnsi" w:hAnsiTheme="minorHAnsi"/>
              </w:rPr>
            </w:pPr>
            <w:r>
              <w:rPr>
                <w:rFonts w:asciiTheme="minorHAnsi" w:hAnsiTheme="minorHAnsi"/>
              </w:rPr>
              <w:t>p</w:t>
            </w:r>
            <w:r w:rsidRPr="004C5EB2">
              <w:rPr>
                <w:rFonts w:asciiTheme="minorHAnsi" w:hAnsiTheme="minorHAnsi"/>
              </w:rPr>
              <w:t>aper records will be transferred to digital .xlsx format</w:t>
            </w:r>
          </w:p>
        </w:tc>
      </w:tr>
      <w:tr w:rsidR="00DE5D9F" w:rsidRPr="000964A7" w14:paraId="764BC4F3" w14:textId="77777777" w:rsidTr="000964A7">
        <w:trPr>
          <w:jc w:val="center"/>
        </w:trPr>
        <w:tc>
          <w:tcPr>
            <w:tcW w:w="1980" w:type="dxa"/>
            <w:shd w:val="clear" w:color="auto" w:fill="FFFFFF"/>
            <w:tcMar>
              <w:top w:w="100" w:type="dxa"/>
              <w:left w:w="100" w:type="dxa"/>
              <w:bottom w:w="0" w:type="dxa"/>
              <w:right w:w="100" w:type="dxa"/>
            </w:tcMar>
            <w:vAlign w:val="center"/>
          </w:tcPr>
          <w:p w14:paraId="177982A0" w14:textId="46D1E43B" w:rsidR="00F53D5C" w:rsidRPr="004C5EB2" w:rsidRDefault="00F53D5C" w:rsidP="00F516C8">
            <w:pPr>
              <w:rPr>
                <w:rFonts w:asciiTheme="minorHAnsi" w:hAnsiTheme="minorHAnsi"/>
              </w:rPr>
            </w:pPr>
            <w:r w:rsidRPr="004C5EB2">
              <w:rPr>
                <w:rFonts w:asciiTheme="minorHAnsi" w:hAnsiTheme="minorHAnsi"/>
              </w:rPr>
              <w:t>(</w:t>
            </w:r>
            <w:r w:rsidR="00DE4E92">
              <w:rPr>
                <w:rFonts w:asciiTheme="minorHAnsi" w:hAnsiTheme="minorHAnsi"/>
              </w:rPr>
              <w:t>C</w:t>
            </w:r>
            <w:r w:rsidRPr="004C5EB2">
              <w:rPr>
                <w:rFonts w:asciiTheme="minorHAnsi" w:hAnsiTheme="minorHAnsi"/>
              </w:rPr>
              <w:t>) Questionnaire</w:t>
            </w:r>
            <w:r w:rsidR="00DE4E92">
              <w:rPr>
                <w:rFonts w:asciiTheme="minorHAnsi" w:hAnsiTheme="minorHAnsi"/>
              </w:rPr>
              <w:t xml:space="preserve"> data</w:t>
            </w:r>
          </w:p>
        </w:tc>
        <w:tc>
          <w:tcPr>
            <w:tcW w:w="1559" w:type="dxa"/>
            <w:shd w:val="clear" w:color="auto" w:fill="FFFFFF"/>
            <w:tcMar>
              <w:top w:w="100" w:type="dxa"/>
              <w:left w:w="100" w:type="dxa"/>
              <w:bottom w:w="0" w:type="dxa"/>
              <w:right w:w="100" w:type="dxa"/>
            </w:tcMar>
            <w:vAlign w:val="center"/>
          </w:tcPr>
          <w:p w14:paraId="45F982E9" w14:textId="7E5B6EC6" w:rsidR="00F53D5C" w:rsidRPr="004C5EB2" w:rsidRDefault="00F53D5C" w:rsidP="00F516C8">
            <w:pPr>
              <w:rPr>
                <w:rFonts w:asciiTheme="minorHAnsi" w:hAnsiTheme="minorHAnsi"/>
              </w:rPr>
            </w:pPr>
            <w:r w:rsidRPr="004C5EB2">
              <w:rPr>
                <w:rFonts w:asciiTheme="minorHAnsi" w:hAnsiTheme="minorHAnsi"/>
              </w:rPr>
              <w:t>paper/ .xlsx</w:t>
            </w:r>
          </w:p>
        </w:tc>
        <w:tc>
          <w:tcPr>
            <w:tcW w:w="992" w:type="dxa"/>
            <w:shd w:val="clear" w:color="auto" w:fill="FFFFFF"/>
            <w:tcMar>
              <w:top w:w="100" w:type="dxa"/>
              <w:left w:w="100" w:type="dxa"/>
              <w:bottom w:w="0" w:type="dxa"/>
              <w:right w:w="100" w:type="dxa"/>
            </w:tcMar>
            <w:vAlign w:val="center"/>
          </w:tcPr>
          <w:p w14:paraId="65F58FBD" w14:textId="14B595C6" w:rsidR="00F53D5C" w:rsidRPr="004C5EB2" w:rsidRDefault="00F53D5C" w:rsidP="00F516C8">
            <w:pPr>
              <w:rPr>
                <w:rFonts w:asciiTheme="minorHAnsi" w:hAnsiTheme="minorHAnsi"/>
              </w:rPr>
            </w:pPr>
            <w:r w:rsidRPr="004C5EB2">
              <w:rPr>
                <w:rFonts w:asciiTheme="minorHAnsi" w:hAnsiTheme="minorHAnsi"/>
              </w:rPr>
              <w:t> 2 GB</w:t>
            </w:r>
          </w:p>
        </w:tc>
        <w:tc>
          <w:tcPr>
            <w:tcW w:w="4829" w:type="dxa"/>
            <w:shd w:val="clear" w:color="auto" w:fill="FFFFFF"/>
            <w:tcMar>
              <w:top w:w="100" w:type="dxa"/>
              <w:left w:w="100" w:type="dxa"/>
              <w:bottom w:w="0" w:type="dxa"/>
              <w:right w:w="100" w:type="dxa"/>
            </w:tcMar>
            <w:vAlign w:val="center"/>
          </w:tcPr>
          <w:p w14:paraId="256166A9" w14:textId="77777777" w:rsidR="00A5355E" w:rsidRDefault="00F53D5C" w:rsidP="004C5EB2">
            <w:pPr>
              <w:numPr>
                <w:ilvl w:val="0"/>
                <w:numId w:val="14"/>
              </w:numPr>
              <w:spacing w:line="276" w:lineRule="auto"/>
              <w:ind w:left="375"/>
              <w:rPr>
                <w:rFonts w:asciiTheme="minorHAnsi" w:hAnsiTheme="minorHAnsi"/>
              </w:rPr>
            </w:pPr>
            <w:r w:rsidRPr="004C5EB2">
              <w:rPr>
                <w:rFonts w:asciiTheme="minorHAnsi" w:hAnsiTheme="minorHAnsi"/>
              </w:rPr>
              <w:t>questionnaires for behavioral measures associated with the study questions</w:t>
            </w:r>
          </w:p>
          <w:p w14:paraId="17A028D9" w14:textId="24AC1566" w:rsidR="00F53D5C" w:rsidRPr="004C5EB2" w:rsidRDefault="00A5355E" w:rsidP="004C5EB2">
            <w:pPr>
              <w:numPr>
                <w:ilvl w:val="0"/>
                <w:numId w:val="14"/>
              </w:numPr>
              <w:spacing w:line="276" w:lineRule="auto"/>
              <w:ind w:left="375"/>
              <w:rPr>
                <w:rFonts w:asciiTheme="minorHAnsi" w:hAnsiTheme="minorHAnsi"/>
              </w:rPr>
            </w:pPr>
            <w:r>
              <w:rPr>
                <w:rFonts w:asciiTheme="minorHAnsi" w:hAnsiTheme="minorHAnsi"/>
              </w:rPr>
              <w:t>p</w:t>
            </w:r>
            <w:r w:rsidR="00F53D5C" w:rsidRPr="004C5EB2">
              <w:rPr>
                <w:rFonts w:asciiTheme="minorHAnsi" w:hAnsiTheme="minorHAnsi"/>
              </w:rPr>
              <w:t xml:space="preserve">aper records will be transferred to digital .xlsx format </w:t>
            </w:r>
          </w:p>
        </w:tc>
      </w:tr>
      <w:tr w:rsidR="00DE5D9F" w:rsidRPr="000964A7" w14:paraId="25494AA3" w14:textId="77777777" w:rsidTr="000964A7">
        <w:trPr>
          <w:jc w:val="center"/>
        </w:trPr>
        <w:tc>
          <w:tcPr>
            <w:tcW w:w="1980" w:type="dxa"/>
            <w:shd w:val="clear" w:color="auto" w:fill="FFFFFF"/>
            <w:tcMar>
              <w:top w:w="100" w:type="dxa"/>
              <w:left w:w="100" w:type="dxa"/>
              <w:bottom w:w="0" w:type="dxa"/>
              <w:right w:w="100" w:type="dxa"/>
            </w:tcMar>
            <w:vAlign w:val="center"/>
          </w:tcPr>
          <w:p w14:paraId="557E21B7" w14:textId="6845A96B" w:rsidR="00F53D5C" w:rsidRPr="00E91303" w:rsidRDefault="00F53D5C" w:rsidP="00F53D5C">
            <w:pPr>
              <w:rPr>
                <w:rFonts w:asciiTheme="minorHAnsi" w:hAnsiTheme="minorHAnsi"/>
              </w:rPr>
            </w:pPr>
            <w:r w:rsidRPr="00E91303">
              <w:rPr>
                <w:rFonts w:asciiTheme="minorHAnsi" w:hAnsiTheme="minorHAnsi"/>
              </w:rPr>
              <w:t>(</w:t>
            </w:r>
            <w:r w:rsidR="00DE4E92">
              <w:rPr>
                <w:rFonts w:asciiTheme="minorHAnsi" w:hAnsiTheme="minorHAnsi"/>
              </w:rPr>
              <w:t>D</w:t>
            </w:r>
            <w:r w:rsidRPr="00E91303">
              <w:rPr>
                <w:rFonts w:asciiTheme="minorHAnsi" w:hAnsiTheme="minorHAnsi"/>
              </w:rPr>
              <w:t xml:space="preserve">) Analysis scripts and code for medical imaging (MRI and </w:t>
            </w:r>
            <w:r w:rsidRPr="00E91303">
              <w:rPr>
                <w:rFonts w:asciiTheme="minorHAnsi" w:hAnsiTheme="minorHAnsi"/>
              </w:rPr>
              <w:lastRenderedPageBreak/>
              <w:t>PET)</w:t>
            </w:r>
            <w:r w:rsidR="00DE4E92">
              <w:rPr>
                <w:rFonts w:asciiTheme="minorHAnsi" w:hAnsiTheme="minorHAnsi"/>
              </w:rPr>
              <w:t xml:space="preserve"> </w:t>
            </w:r>
            <w:r w:rsidRPr="00E91303">
              <w:rPr>
                <w:rFonts w:asciiTheme="minorHAnsi" w:hAnsiTheme="minorHAnsi"/>
              </w:rPr>
              <w:t>and statistical analysis</w:t>
            </w:r>
          </w:p>
        </w:tc>
        <w:tc>
          <w:tcPr>
            <w:tcW w:w="1559" w:type="dxa"/>
            <w:shd w:val="clear" w:color="auto" w:fill="FFFFFF"/>
            <w:tcMar>
              <w:top w:w="100" w:type="dxa"/>
              <w:left w:w="100" w:type="dxa"/>
              <w:bottom w:w="0" w:type="dxa"/>
              <w:right w:w="100" w:type="dxa"/>
            </w:tcMar>
            <w:vAlign w:val="center"/>
          </w:tcPr>
          <w:p w14:paraId="718A8989" w14:textId="2074E5D9" w:rsidR="00F53D5C" w:rsidRPr="00E91303" w:rsidRDefault="00912D85" w:rsidP="00F53D5C">
            <w:pPr>
              <w:rPr>
                <w:rFonts w:asciiTheme="minorHAnsi" w:hAnsiTheme="minorHAnsi"/>
              </w:rPr>
            </w:pPr>
            <w:r w:rsidRPr="000964A7">
              <w:rPr>
                <w:rFonts w:asciiTheme="minorHAnsi" w:eastAsia="Times New Roman" w:hAnsiTheme="minorHAnsi" w:cstheme="minorHAnsi"/>
              </w:rPr>
              <w:lastRenderedPageBreak/>
              <w:t>.m(at)</w:t>
            </w:r>
            <w:r w:rsidR="00F53D5C" w:rsidRPr="000964A7">
              <w:rPr>
                <w:rFonts w:asciiTheme="minorHAnsi" w:eastAsia="Times New Roman" w:hAnsiTheme="minorHAnsi" w:cstheme="minorHAnsi"/>
              </w:rPr>
              <w:t xml:space="preserve">, </w:t>
            </w:r>
            <w:r w:rsidRPr="000964A7">
              <w:rPr>
                <w:rFonts w:asciiTheme="minorHAnsi" w:eastAsia="Times New Roman" w:hAnsiTheme="minorHAnsi" w:cstheme="minorHAnsi"/>
              </w:rPr>
              <w:t>.</w:t>
            </w:r>
            <w:proofErr w:type="spellStart"/>
            <w:r w:rsidRPr="000964A7">
              <w:rPr>
                <w:rFonts w:asciiTheme="minorHAnsi" w:eastAsia="Times New Roman" w:hAnsiTheme="minorHAnsi" w:cstheme="minorHAnsi"/>
              </w:rPr>
              <w:t>py</w:t>
            </w:r>
            <w:proofErr w:type="spellEnd"/>
            <w:r w:rsidRPr="000964A7">
              <w:rPr>
                <w:rFonts w:asciiTheme="minorHAnsi" w:eastAsia="Times New Roman" w:hAnsiTheme="minorHAnsi" w:cstheme="minorHAnsi"/>
              </w:rPr>
              <w:t>(w)</w:t>
            </w:r>
            <w:proofErr w:type="gramStart"/>
            <w:r w:rsidR="00F53D5C" w:rsidRPr="000964A7">
              <w:rPr>
                <w:rFonts w:asciiTheme="minorHAnsi" w:eastAsia="Times New Roman" w:hAnsiTheme="minorHAnsi" w:cstheme="minorHAnsi"/>
              </w:rPr>
              <w:t xml:space="preserve">, </w:t>
            </w:r>
            <w:r w:rsidR="00940F16" w:rsidRPr="000964A7">
              <w:rPr>
                <w:rFonts w:asciiTheme="minorHAnsi" w:eastAsia="Times New Roman" w:hAnsiTheme="minorHAnsi" w:cstheme="minorHAnsi"/>
              </w:rPr>
              <w:t>.r</w:t>
            </w:r>
            <w:proofErr w:type="gramEnd"/>
            <w:r w:rsidR="00F53D5C" w:rsidRPr="000964A7">
              <w:rPr>
                <w:rFonts w:asciiTheme="minorHAnsi" w:eastAsia="Times New Roman" w:hAnsiTheme="minorHAnsi" w:cstheme="minorHAnsi"/>
              </w:rPr>
              <w:t>,</w:t>
            </w:r>
            <w:r w:rsidR="0016009B" w:rsidRPr="000964A7">
              <w:rPr>
                <w:rFonts w:asciiTheme="minorHAnsi" w:eastAsia="Times New Roman" w:hAnsiTheme="minorHAnsi" w:cstheme="minorHAnsi"/>
              </w:rPr>
              <w:t xml:space="preserve"> </w:t>
            </w:r>
            <w:r w:rsidR="00EC485A" w:rsidRPr="000964A7">
              <w:rPr>
                <w:rFonts w:asciiTheme="minorHAnsi" w:eastAsia="Times New Roman" w:hAnsiTheme="minorHAnsi" w:cstheme="minorHAnsi"/>
              </w:rPr>
              <w:t>.</w:t>
            </w:r>
            <w:r w:rsidR="00DE4E92">
              <w:rPr>
                <w:rFonts w:asciiTheme="minorHAnsi" w:eastAsia="Times New Roman" w:hAnsiTheme="minorHAnsi" w:cstheme="minorHAnsi"/>
              </w:rPr>
              <w:t>sav</w:t>
            </w:r>
            <w:r w:rsidR="007D6933">
              <w:rPr>
                <w:rFonts w:asciiTheme="minorHAnsi" w:eastAsia="Times New Roman" w:hAnsiTheme="minorHAnsi" w:cstheme="minorHAnsi"/>
              </w:rPr>
              <w:t>, .</w:t>
            </w:r>
            <w:proofErr w:type="spellStart"/>
            <w:r w:rsidR="007D6933">
              <w:rPr>
                <w:rFonts w:asciiTheme="minorHAnsi" w:eastAsia="Times New Roman" w:hAnsiTheme="minorHAnsi" w:cstheme="minorHAnsi"/>
              </w:rPr>
              <w:t>sps</w:t>
            </w:r>
            <w:proofErr w:type="spellEnd"/>
          </w:p>
        </w:tc>
        <w:tc>
          <w:tcPr>
            <w:tcW w:w="992" w:type="dxa"/>
            <w:shd w:val="clear" w:color="auto" w:fill="FFFFFF"/>
            <w:tcMar>
              <w:top w:w="100" w:type="dxa"/>
              <w:left w:w="100" w:type="dxa"/>
              <w:bottom w:w="0" w:type="dxa"/>
              <w:right w:w="100" w:type="dxa"/>
            </w:tcMar>
            <w:vAlign w:val="center"/>
          </w:tcPr>
          <w:p w14:paraId="3030688B" w14:textId="55FB1D72" w:rsidR="00F53D5C" w:rsidRPr="00E91303" w:rsidRDefault="00F53D5C" w:rsidP="00F53D5C">
            <w:pPr>
              <w:rPr>
                <w:rFonts w:asciiTheme="minorHAnsi" w:hAnsiTheme="minorHAnsi"/>
              </w:rPr>
            </w:pPr>
            <w:r w:rsidRPr="00E91303">
              <w:rPr>
                <w:rFonts w:asciiTheme="minorHAnsi" w:hAnsiTheme="minorHAnsi"/>
              </w:rPr>
              <w:t> </w:t>
            </w:r>
            <w:r w:rsidR="00DE4E92">
              <w:rPr>
                <w:rFonts w:asciiTheme="minorHAnsi" w:hAnsiTheme="minorHAnsi"/>
              </w:rPr>
              <w:t>5</w:t>
            </w:r>
            <w:r w:rsidRPr="00E91303">
              <w:rPr>
                <w:rFonts w:asciiTheme="minorHAnsi" w:hAnsiTheme="minorHAnsi"/>
              </w:rPr>
              <w:t xml:space="preserve"> GB</w:t>
            </w:r>
          </w:p>
        </w:tc>
        <w:tc>
          <w:tcPr>
            <w:tcW w:w="4829" w:type="dxa"/>
            <w:shd w:val="clear" w:color="auto" w:fill="FFFFFF"/>
            <w:tcMar>
              <w:top w:w="100" w:type="dxa"/>
              <w:left w:w="100" w:type="dxa"/>
              <w:bottom w:w="0" w:type="dxa"/>
              <w:right w:w="100" w:type="dxa"/>
            </w:tcMar>
            <w:vAlign w:val="center"/>
          </w:tcPr>
          <w:p w14:paraId="610F5C00" w14:textId="556229E4" w:rsidR="00F53D5C" w:rsidRPr="00E91303" w:rsidRDefault="00F53D5C" w:rsidP="00E91303">
            <w:pPr>
              <w:spacing w:line="276" w:lineRule="auto"/>
              <w:rPr>
                <w:rFonts w:asciiTheme="minorHAnsi" w:hAnsiTheme="minorHAnsi"/>
              </w:rPr>
            </w:pPr>
            <w:r w:rsidRPr="00E91303">
              <w:rPr>
                <w:rFonts w:asciiTheme="minorHAnsi" w:hAnsiTheme="minorHAnsi"/>
              </w:rPr>
              <w:t>Already existing in-house script that is adapted; self-written code and statistics datasets</w:t>
            </w:r>
          </w:p>
        </w:tc>
      </w:tr>
      <w:tr w:rsidR="00DE5D9F" w:rsidRPr="000964A7" w14:paraId="0F2AB88E" w14:textId="77777777" w:rsidTr="000964A7">
        <w:trPr>
          <w:jc w:val="center"/>
        </w:trPr>
        <w:tc>
          <w:tcPr>
            <w:tcW w:w="1980" w:type="dxa"/>
            <w:shd w:val="clear" w:color="auto" w:fill="FFFFFF"/>
            <w:tcMar>
              <w:top w:w="100" w:type="dxa"/>
              <w:left w:w="100" w:type="dxa"/>
              <w:bottom w:w="0" w:type="dxa"/>
              <w:right w:w="100" w:type="dxa"/>
            </w:tcMar>
            <w:vAlign w:val="center"/>
          </w:tcPr>
          <w:p w14:paraId="006C941D" w14:textId="064086B3" w:rsidR="00F53D5C" w:rsidRPr="00E91303" w:rsidRDefault="00F53D5C" w:rsidP="00F53D5C">
            <w:pPr>
              <w:rPr>
                <w:rFonts w:asciiTheme="minorHAnsi" w:hAnsiTheme="minorHAnsi"/>
              </w:rPr>
            </w:pPr>
            <w:r w:rsidRPr="00E91303">
              <w:rPr>
                <w:rFonts w:asciiTheme="minorHAnsi" w:hAnsiTheme="minorHAnsi"/>
              </w:rPr>
              <w:t>(</w:t>
            </w:r>
            <w:r w:rsidR="00DE4E92">
              <w:rPr>
                <w:rFonts w:asciiTheme="minorHAnsi" w:hAnsiTheme="minorHAnsi"/>
              </w:rPr>
              <w:t>E</w:t>
            </w:r>
            <w:r w:rsidRPr="00E91303">
              <w:rPr>
                <w:rFonts w:asciiTheme="minorHAnsi" w:hAnsiTheme="minorHAnsi"/>
              </w:rPr>
              <w:t>) Metadata</w:t>
            </w:r>
          </w:p>
        </w:tc>
        <w:tc>
          <w:tcPr>
            <w:tcW w:w="1559" w:type="dxa"/>
            <w:shd w:val="clear" w:color="auto" w:fill="FFFFFF"/>
            <w:tcMar>
              <w:top w:w="100" w:type="dxa"/>
              <w:left w:w="100" w:type="dxa"/>
              <w:bottom w:w="0" w:type="dxa"/>
              <w:right w:w="100" w:type="dxa"/>
            </w:tcMar>
            <w:vAlign w:val="center"/>
          </w:tcPr>
          <w:p w14:paraId="0AEAEC2B" w14:textId="28D96132" w:rsidR="00F53D5C" w:rsidRPr="00E91303" w:rsidRDefault="00F53D5C" w:rsidP="00F53D5C">
            <w:pPr>
              <w:rPr>
                <w:rFonts w:asciiTheme="minorHAnsi" w:hAnsiTheme="minorHAnsi"/>
              </w:rPr>
            </w:pPr>
            <w:r w:rsidRPr="00E91303">
              <w:rPr>
                <w:rFonts w:asciiTheme="minorHAnsi" w:hAnsiTheme="minorHAnsi"/>
              </w:rPr>
              <w:t>.txt/.docx</w:t>
            </w:r>
          </w:p>
        </w:tc>
        <w:tc>
          <w:tcPr>
            <w:tcW w:w="992" w:type="dxa"/>
            <w:shd w:val="clear" w:color="auto" w:fill="FFFFFF"/>
            <w:tcMar>
              <w:top w:w="100" w:type="dxa"/>
              <w:left w:w="100" w:type="dxa"/>
              <w:bottom w:w="0" w:type="dxa"/>
              <w:right w:w="100" w:type="dxa"/>
            </w:tcMar>
            <w:vAlign w:val="center"/>
          </w:tcPr>
          <w:p w14:paraId="730E53A4" w14:textId="367280A0" w:rsidR="00F53D5C" w:rsidRPr="00E91303" w:rsidRDefault="00F53D5C" w:rsidP="00F53D5C">
            <w:pPr>
              <w:rPr>
                <w:rFonts w:asciiTheme="minorHAnsi" w:hAnsiTheme="minorHAnsi"/>
              </w:rPr>
            </w:pPr>
            <w:r w:rsidRPr="00E91303">
              <w:rPr>
                <w:rFonts w:asciiTheme="minorHAnsi" w:hAnsiTheme="minorHAnsi"/>
              </w:rPr>
              <w:t>100 MB</w:t>
            </w:r>
          </w:p>
        </w:tc>
        <w:tc>
          <w:tcPr>
            <w:tcW w:w="4829" w:type="dxa"/>
            <w:shd w:val="clear" w:color="auto" w:fill="FFFFFF"/>
            <w:tcMar>
              <w:top w:w="100" w:type="dxa"/>
              <w:left w:w="100" w:type="dxa"/>
              <w:bottom w:w="0" w:type="dxa"/>
              <w:right w:w="100" w:type="dxa"/>
            </w:tcMar>
            <w:vAlign w:val="center"/>
          </w:tcPr>
          <w:p w14:paraId="53EEE742" w14:textId="24741B7A" w:rsidR="00F53D5C" w:rsidRPr="00E91303" w:rsidRDefault="00F53D5C" w:rsidP="00E91303">
            <w:pPr>
              <w:spacing w:line="276" w:lineRule="auto"/>
              <w:rPr>
                <w:rFonts w:asciiTheme="minorHAnsi" w:hAnsiTheme="minorHAnsi"/>
              </w:rPr>
            </w:pPr>
            <w:r w:rsidRPr="00E91303">
              <w:rPr>
                <w:rFonts w:asciiTheme="minorHAnsi" w:hAnsiTheme="minorHAnsi"/>
              </w:rPr>
              <w:t>see below, section 4</w:t>
            </w:r>
          </w:p>
        </w:tc>
      </w:tr>
    </w:tbl>
    <w:p w14:paraId="36A7C3B0" w14:textId="77777777" w:rsidR="00C125CA" w:rsidRPr="00E91303" w:rsidRDefault="00E2336D">
      <w:pPr>
        <w:pStyle w:val="Kop3"/>
        <w:contextualSpacing w:val="0"/>
        <w:rPr>
          <w:rFonts w:asciiTheme="minorHAnsi" w:hAnsiTheme="minorHAnsi"/>
          <w:i w:val="0"/>
          <w:color w:val="000000"/>
        </w:rPr>
      </w:pPr>
      <w:r w:rsidRPr="00E91303">
        <w:rPr>
          <w:rFonts w:asciiTheme="minorHAnsi" w:hAnsiTheme="minorHAnsi"/>
          <w:i w:val="0"/>
          <w:color w:val="000000"/>
        </w:rPr>
        <w:t>3. LEGAL AND ETHICAL ISSUES</w:t>
      </w:r>
    </w:p>
    <w:p w14:paraId="5D0B06BC" w14:textId="66431710" w:rsidR="00C125CA" w:rsidRPr="007B644A" w:rsidRDefault="00473BC8">
      <w:pPr>
        <w:rPr>
          <w:rFonts w:asciiTheme="minorHAnsi" w:hAnsiTheme="minorHAnsi"/>
          <w:b/>
        </w:rPr>
      </w:pPr>
      <w:r>
        <w:rPr>
          <w:rFonts w:asciiTheme="minorHAnsi" w:hAnsiTheme="minorHAnsi" w:cstheme="minorHAnsi"/>
          <w:b/>
        </w:rPr>
        <w:t xml:space="preserve">a. </w:t>
      </w:r>
      <w:r w:rsidR="00E2336D" w:rsidRPr="00E91303">
        <w:rPr>
          <w:rFonts w:asciiTheme="minorHAnsi" w:hAnsiTheme="minorHAnsi"/>
          <w:b/>
        </w:rPr>
        <w:t xml:space="preserve">Will you use personal data?  If so, shortly describe the kind of personal data you will use. Add the reference to your file in KU Leuven's Register of Data Processing for Research and Public Service Purposes (PRET application). </w:t>
      </w:r>
      <w:r w:rsidR="00E2336D" w:rsidRPr="007B644A">
        <w:rPr>
          <w:rFonts w:asciiTheme="minorHAnsi" w:hAnsiTheme="minorHAnsi"/>
          <w:b/>
        </w:rPr>
        <w:t>Be aware that registering the fact that you process personal data is a legal obligation.</w:t>
      </w:r>
    </w:p>
    <w:p w14:paraId="14AF1DD7" w14:textId="12E83AF7" w:rsidR="00F53D5C" w:rsidRPr="007B644A" w:rsidRDefault="00F53D5C" w:rsidP="00F53D5C">
      <w:pPr>
        <w:numPr>
          <w:ilvl w:val="0"/>
          <w:numId w:val="4"/>
        </w:numPr>
        <w:ind w:hanging="359"/>
        <w:contextualSpacing/>
        <w:rPr>
          <w:rFonts w:asciiTheme="minorHAnsi" w:hAnsiTheme="minorHAnsi"/>
        </w:rPr>
      </w:pPr>
      <w:r w:rsidRPr="007B644A">
        <w:rPr>
          <w:rFonts w:asciiTheme="minorHAnsi" w:hAnsiTheme="minorHAnsi"/>
        </w:rPr>
        <w:t>Yes</w:t>
      </w:r>
    </w:p>
    <w:p w14:paraId="3632694F" w14:textId="799ABEFD" w:rsidR="00A5355E" w:rsidRPr="00A5355E" w:rsidRDefault="00A5355E" w:rsidP="00A5355E">
      <w:pPr>
        <w:rPr>
          <w:rFonts w:asciiTheme="minorHAnsi" w:hAnsiTheme="minorHAnsi"/>
        </w:rPr>
      </w:pPr>
      <w:r w:rsidRPr="00A5355E">
        <w:rPr>
          <w:rFonts w:asciiTheme="minorHAnsi" w:hAnsiTheme="minorHAnsi"/>
        </w:rPr>
        <w:t xml:space="preserve">All the data that will be collected during this study, will be treated confidentially. The existing CRF’s (clinical) and acquired data will first be coded, so there continues to be a link between the data and the individual. The subject’s name and other identifiers will then be stored separately (on-site file) from their research data and replaced with a unique code to create a new identity for the subject. The original database (on-site file) with personal details will be stored on the UZ Leuven network only. </w:t>
      </w:r>
      <w:r>
        <w:rPr>
          <w:rFonts w:asciiTheme="minorHAnsi" w:hAnsiTheme="minorHAnsi"/>
        </w:rPr>
        <w:t>Charlotte Sleurs</w:t>
      </w:r>
      <w:r w:rsidRPr="00A5355E">
        <w:rPr>
          <w:rFonts w:asciiTheme="minorHAnsi" w:hAnsiTheme="minorHAnsi"/>
        </w:rPr>
        <w:t xml:space="preserve"> is the owner and will maintain this database. Demographics (age, gender), medical history, data regarding diagnosis, treatment are collected retrospectively from the clinical database (KWS) and after coding, the pseudonymous data will be documented by the study team. </w:t>
      </w:r>
    </w:p>
    <w:p w14:paraId="3A930C51" w14:textId="597E1AFE" w:rsidR="00C125CA" w:rsidRPr="007B644A" w:rsidRDefault="00A5355E" w:rsidP="00A5355E">
      <w:pPr>
        <w:rPr>
          <w:rFonts w:asciiTheme="minorHAnsi" w:hAnsiTheme="minorHAnsi"/>
        </w:rPr>
      </w:pPr>
      <w:r w:rsidRPr="00A5355E">
        <w:rPr>
          <w:rFonts w:asciiTheme="minorHAnsi" w:hAnsiTheme="minorHAnsi"/>
        </w:rPr>
        <w:t>Regarding the questionnaires</w:t>
      </w:r>
      <w:r>
        <w:rPr>
          <w:rFonts w:asciiTheme="minorHAnsi" w:hAnsiTheme="minorHAnsi"/>
        </w:rPr>
        <w:t xml:space="preserve"> and test materials</w:t>
      </w:r>
      <w:r w:rsidRPr="00A5355E">
        <w:rPr>
          <w:rFonts w:asciiTheme="minorHAnsi" w:hAnsiTheme="minorHAnsi"/>
        </w:rPr>
        <w:t>,</w:t>
      </w:r>
      <w:r>
        <w:rPr>
          <w:rFonts w:asciiTheme="minorHAnsi" w:hAnsiTheme="minorHAnsi"/>
        </w:rPr>
        <w:t xml:space="preserve"> documents are stored in a key-closed closet</w:t>
      </w:r>
      <w:r w:rsidRPr="00A5355E">
        <w:rPr>
          <w:rFonts w:asciiTheme="minorHAnsi" w:hAnsiTheme="minorHAnsi"/>
        </w:rPr>
        <w:t xml:space="preserve">. </w:t>
      </w:r>
      <w:r>
        <w:rPr>
          <w:rFonts w:asciiTheme="minorHAnsi" w:hAnsiTheme="minorHAnsi"/>
        </w:rPr>
        <w:t>The data derived from these materials are stored in an excel</w:t>
      </w:r>
      <w:r w:rsidR="00A44E68">
        <w:rPr>
          <w:rFonts w:asciiTheme="minorHAnsi" w:hAnsiTheme="minorHAnsi"/>
        </w:rPr>
        <w:t xml:space="preserve"> </w:t>
      </w:r>
      <w:r>
        <w:rPr>
          <w:rFonts w:asciiTheme="minorHAnsi" w:hAnsiTheme="minorHAnsi"/>
        </w:rPr>
        <w:t xml:space="preserve">dataset </w:t>
      </w:r>
      <w:r w:rsidRPr="00A5355E">
        <w:rPr>
          <w:rFonts w:asciiTheme="minorHAnsi" w:hAnsiTheme="minorHAnsi"/>
        </w:rPr>
        <w:t xml:space="preserve">which does not contain any personal participant information (but only his/her random personal “pseudonymization” code). </w:t>
      </w:r>
      <w:r w:rsidR="00A44E68">
        <w:rPr>
          <w:rFonts w:asciiTheme="minorHAnsi" w:hAnsiTheme="minorHAnsi"/>
        </w:rPr>
        <w:t xml:space="preserve">This database is </w:t>
      </w:r>
      <w:r w:rsidRPr="00A5355E">
        <w:rPr>
          <w:rFonts w:asciiTheme="minorHAnsi" w:hAnsiTheme="minorHAnsi"/>
        </w:rPr>
        <w:t>only approachable by the involved investigator using the specific study login code.</w:t>
      </w:r>
      <w:r w:rsidR="00A44E68">
        <w:rPr>
          <w:rFonts w:asciiTheme="minorHAnsi" w:hAnsiTheme="minorHAnsi"/>
        </w:rPr>
        <w:t xml:space="preserve"> </w:t>
      </w:r>
    </w:p>
    <w:p w14:paraId="364C56B8" w14:textId="7044C089" w:rsidR="00C125CA" w:rsidRPr="007B644A" w:rsidRDefault="00473BC8">
      <w:pPr>
        <w:rPr>
          <w:rFonts w:asciiTheme="minorHAnsi" w:hAnsiTheme="minorHAnsi"/>
          <w:b/>
        </w:rPr>
      </w:pPr>
      <w:r>
        <w:rPr>
          <w:rFonts w:asciiTheme="minorHAnsi" w:hAnsiTheme="minorHAnsi" w:cstheme="minorHAnsi"/>
          <w:b/>
        </w:rPr>
        <w:t xml:space="preserve">b. </w:t>
      </w:r>
      <w:r w:rsidR="00E2336D" w:rsidRPr="007B644A">
        <w:rPr>
          <w:rFonts w:asciiTheme="minorHAnsi" w:hAnsiTheme="minorHAnsi"/>
          <w:b/>
        </w:rPr>
        <w:t>Are there any ethical issues concerning the creation and/or use of the data (</w:t>
      </w:r>
      <w:proofErr w:type="gramStart"/>
      <w:r w:rsidR="00E2336D" w:rsidRPr="007B644A">
        <w:rPr>
          <w:rFonts w:asciiTheme="minorHAnsi" w:hAnsiTheme="minorHAnsi"/>
          <w:b/>
        </w:rPr>
        <w:t>e.g.</w:t>
      </w:r>
      <w:proofErr w:type="gramEnd"/>
      <w:r w:rsidR="00E2336D" w:rsidRPr="007B644A">
        <w:rPr>
          <w:rFonts w:asciiTheme="minorHAnsi" w:hAnsiTheme="minorHAnsi"/>
          <w:b/>
        </w:rPr>
        <w:t xml:space="preserve"> experiments on humans or animals, dual use)? If so, add the reference to the formal approval by the relevant ethical review committee(s)</w:t>
      </w:r>
    </w:p>
    <w:p w14:paraId="29A79BC6" w14:textId="77777777" w:rsidR="00C125CA" w:rsidRPr="007B644A" w:rsidRDefault="00E2336D">
      <w:pPr>
        <w:numPr>
          <w:ilvl w:val="0"/>
          <w:numId w:val="4"/>
        </w:numPr>
        <w:ind w:hanging="359"/>
        <w:contextualSpacing/>
        <w:rPr>
          <w:rFonts w:asciiTheme="minorHAnsi" w:hAnsiTheme="minorHAnsi"/>
        </w:rPr>
      </w:pPr>
      <w:r w:rsidRPr="007B644A">
        <w:rPr>
          <w:rFonts w:asciiTheme="minorHAnsi" w:hAnsiTheme="minorHAnsi"/>
        </w:rPr>
        <w:t>Yes</w:t>
      </w:r>
    </w:p>
    <w:p w14:paraId="5E517308" w14:textId="1BDEA21B" w:rsidR="00C125CA" w:rsidRPr="007B644A" w:rsidRDefault="00E2336D">
      <w:pPr>
        <w:rPr>
          <w:rFonts w:asciiTheme="minorHAnsi" w:hAnsiTheme="minorHAnsi"/>
        </w:rPr>
      </w:pPr>
      <w:r w:rsidRPr="007B644A">
        <w:rPr>
          <w:rFonts w:asciiTheme="minorHAnsi" w:hAnsiTheme="minorHAnsi"/>
        </w:rPr>
        <w:t xml:space="preserve">Ethical commission </w:t>
      </w:r>
      <w:r w:rsidR="0096797D">
        <w:rPr>
          <w:rFonts w:asciiTheme="minorHAnsi" w:hAnsiTheme="minorHAnsi"/>
        </w:rPr>
        <w:t xml:space="preserve">UZ Leuven </w:t>
      </w:r>
      <w:r w:rsidR="00F53D5C" w:rsidRPr="007B644A">
        <w:rPr>
          <w:rFonts w:asciiTheme="minorHAnsi" w:hAnsiTheme="minorHAnsi"/>
        </w:rPr>
        <w:t>reference</w:t>
      </w:r>
      <w:r w:rsidRPr="007B644A">
        <w:rPr>
          <w:rFonts w:asciiTheme="minorHAnsi" w:hAnsiTheme="minorHAnsi"/>
        </w:rPr>
        <w:t xml:space="preserve">: </w:t>
      </w:r>
      <w:r w:rsidR="0096797D">
        <w:rPr>
          <w:rFonts w:asciiTheme="minorHAnsi" w:hAnsiTheme="minorHAnsi"/>
        </w:rPr>
        <w:t>S57349, S61452, S63580</w:t>
      </w:r>
      <w:r w:rsidRPr="007B644A">
        <w:rPr>
          <w:rFonts w:asciiTheme="minorHAnsi" w:hAnsiTheme="minorHAnsi"/>
        </w:rPr>
        <w:t xml:space="preserve"> (</w:t>
      </w:r>
      <w:r w:rsidR="0096797D">
        <w:rPr>
          <w:rFonts w:asciiTheme="minorHAnsi" w:hAnsiTheme="minorHAnsi"/>
        </w:rPr>
        <w:t>each accepted</w:t>
      </w:r>
      <w:r w:rsidRPr="007B644A">
        <w:rPr>
          <w:rFonts w:asciiTheme="minorHAnsi" w:hAnsiTheme="minorHAnsi"/>
        </w:rPr>
        <w:t xml:space="preserve">) </w:t>
      </w:r>
    </w:p>
    <w:p w14:paraId="75B6F0AA" w14:textId="77777777" w:rsidR="00C125CA" w:rsidRPr="007B644A" w:rsidRDefault="00C125CA">
      <w:pPr>
        <w:rPr>
          <w:rFonts w:asciiTheme="minorHAnsi" w:hAnsiTheme="minorHAnsi"/>
        </w:rPr>
      </w:pPr>
    </w:p>
    <w:p w14:paraId="063BA625" w14:textId="482B672F" w:rsidR="00C125CA" w:rsidRPr="007B644A" w:rsidRDefault="00473BC8">
      <w:pPr>
        <w:rPr>
          <w:rFonts w:asciiTheme="minorHAnsi" w:hAnsiTheme="minorHAnsi"/>
          <w:b/>
        </w:rPr>
      </w:pPr>
      <w:r>
        <w:rPr>
          <w:rFonts w:asciiTheme="minorHAnsi" w:hAnsiTheme="minorHAnsi" w:cstheme="minorHAnsi"/>
          <w:b/>
        </w:rPr>
        <w:t xml:space="preserve">c. </w:t>
      </w:r>
      <w:r w:rsidR="00E2336D" w:rsidRPr="007B644A">
        <w:rPr>
          <w:rFonts w:asciiTheme="minorHAnsi" w:hAnsiTheme="minorHAnsi"/>
          <w:b/>
        </w:rPr>
        <w:t xml:space="preserve">Does your work possibly result in research data with potential for tech transfer and </w:t>
      </w:r>
      <w:proofErr w:type="spellStart"/>
      <w:r w:rsidR="00E2336D" w:rsidRPr="007B644A">
        <w:rPr>
          <w:rFonts w:asciiTheme="minorHAnsi" w:hAnsiTheme="minorHAnsi"/>
          <w:b/>
        </w:rPr>
        <w:t>valorisation</w:t>
      </w:r>
      <w:proofErr w:type="spellEnd"/>
      <w:r w:rsidR="00E2336D" w:rsidRPr="007B644A">
        <w:rPr>
          <w:rFonts w:asciiTheme="minorHAnsi" w:hAnsiTheme="minorHAnsi"/>
          <w:b/>
        </w:rPr>
        <w:t xml:space="preserve">? Will IP restrictions be claimed for the data you created? If so, for what data and which restrictions will be asserted? </w:t>
      </w:r>
    </w:p>
    <w:p w14:paraId="39617AA3" w14:textId="77777777" w:rsidR="00C125CA" w:rsidRPr="007B644A" w:rsidRDefault="00E2336D">
      <w:pPr>
        <w:numPr>
          <w:ilvl w:val="0"/>
          <w:numId w:val="5"/>
        </w:numPr>
        <w:ind w:hanging="359"/>
        <w:contextualSpacing/>
        <w:rPr>
          <w:rFonts w:asciiTheme="minorHAnsi" w:hAnsiTheme="minorHAnsi"/>
        </w:rPr>
      </w:pPr>
      <w:r w:rsidRPr="007B644A">
        <w:rPr>
          <w:rFonts w:asciiTheme="minorHAnsi" w:hAnsiTheme="minorHAnsi"/>
        </w:rPr>
        <w:t>No</w:t>
      </w:r>
    </w:p>
    <w:p w14:paraId="6BAA8499" w14:textId="77777777" w:rsidR="00C125CA" w:rsidRPr="007B644A" w:rsidRDefault="00C125CA">
      <w:pPr>
        <w:rPr>
          <w:rFonts w:asciiTheme="minorHAnsi" w:hAnsiTheme="minorHAnsi"/>
        </w:rPr>
      </w:pPr>
    </w:p>
    <w:p w14:paraId="07ADC311" w14:textId="10E52741" w:rsidR="00C125CA" w:rsidRPr="007B644A" w:rsidRDefault="00473BC8">
      <w:pPr>
        <w:rPr>
          <w:rFonts w:asciiTheme="minorHAnsi" w:hAnsiTheme="minorHAnsi"/>
          <w:b/>
        </w:rPr>
      </w:pPr>
      <w:r>
        <w:rPr>
          <w:rFonts w:asciiTheme="minorHAnsi" w:hAnsiTheme="minorHAnsi" w:cstheme="minorHAnsi"/>
          <w:b/>
        </w:rPr>
        <w:t xml:space="preserve">d. </w:t>
      </w:r>
      <w:r w:rsidR="00E2336D" w:rsidRPr="007B644A">
        <w:rPr>
          <w:rFonts w:asciiTheme="minorHAnsi" w:hAnsiTheme="minorHAnsi"/>
          <w:b/>
        </w:rPr>
        <w:t xml:space="preserve">Do </w:t>
      </w:r>
      <w:proofErr w:type="gramStart"/>
      <w:r w:rsidR="00E2336D" w:rsidRPr="007B644A">
        <w:rPr>
          <w:rFonts w:asciiTheme="minorHAnsi" w:hAnsiTheme="minorHAnsi"/>
          <w:b/>
        </w:rPr>
        <w:t>existing</w:t>
      </w:r>
      <w:proofErr w:type="gramEnd"/>
      <w:r w:rsidR="00E2336D" w:rsidRPr="007B644A">
        <w:rPr>
          <w:rFonts w:asciiTheme="minorHAnsi" w:hAnsiTheme="minorHAnsi"/>
          <w:b/>
        </w:rPr>
        <w:t xml:space="preserve"> 3rd party agreements restrict dissemination or exploitation of the data you (re)use? If so, to what data do they relate and what restrictions are in place?</w:t>
      </w:r>
    </w:p>
    <w:p w14:paraId="302122CB" w14:textId="77777777" w:rsidR="00C125CA" w:rsidRPr="007B644A" w:rsidRDefault="00E2336D">
      <w:pPr>
        <w:numPr>
          <w:ilvl w:val="0"/>
          <w:numId w:val="6"/>
        </w:numPr>
        <w:ind w:hanging="359"/>
        <w:contextualSpacing/>
        <w:rPr>
          <w:rFonts w:asciiTheme="minorHAnsi" w:hAnsiTheme="minorHAnsi"/>
        </w:rPr>
      </w:pPr>
      <w:r w:rsidRPr="007B644A">
        <w:rPr>
          <w:rFonts w:asciiTheme="minorHAnsi" w:hAnsiTheme="minorHAnsi"/>
        </w:rPr>
        <w:t>No</w:t>
      </w:r>
    </w:p>
    <w:p w14:paraId="02408165" w14:textId="77777777" w:rsidR="00C125CA" w:rsidRPr="007B644A" w:rsidRDefault="00C125CA">
      <w:pPr>
        <w:rPr>
          <w:rFonts w:asciiTheme="minorHAnsi" w:hAnsiTheme="minorHAnsi"/>
        </w:rPr>
      </w:pPr>
    </w:p>
    <w:p w14:paraId="7FB0A347" w14:textId="43E8265F" w:rsidR="00150A00" w:rsidRPr="007B644A" w:rsidRDefault="00150A00">
      <w:pPr>
        <w:rPr>
          <w:rFonts w:asciiTheme="minorHAnsi" w:hAnsiTheme="minorHAnsi"/>
        </w:rPr>
      </w:pPr>
      <w:r>
        <w:rPr>
          <w:rFonts w:asciiTheme="minorHAnsi" w:hAnsiTheme="minorHAnsi" w:cstheme="minorHAnsi"/>
        </w:rPr>
        <w:br w:type="page"/>
      </w:r>
    </w:p>
    <w:p w14:paraId="3674E5B7" w14:textId="77777777" w:rsidR="00C125CA" w:rsidRPr="007B644A" w:rsidRDefault="00E2336D">
      <w:pPr>
        <w:pStyle w:val="Kop3"/>
        <w:contextualSpacing w:val="0"/>
        <w:rPr>
          <w:rFonts w:asciiTheme="minorHAnsi" w:hAnsiTheme="minorHAnsi"/>
          <w:i w:val="0"/>
          <w:color w:val="000000"/>
        </w:rPr>
      </w:pPr>
      <w:r w:rsidRPr="007B644A">
        <w:rPr>
          <w:rFonts w:asciiTheme="minorHAnsi" w:hAnsiTheme="minorHAnsi"/>
          <w:i w:val="0"/>
          <w:color w:val="000000"/>
        </w:rPr>
        <w:lastRenderedPageBreak/>
        <w:t>4. DOCUMENTATION AND METADATA</w:t>
      </w:r>
    </w:p>
    <w:p w14:paraId="3D9D5EE5" w14:textId="2CC87735" w:rsidR="00C125CA" w:rsidRPr="007B644A" w:rsidRDefault="005D63DD">
      <w:pPr>
        <w:rPr>
          <w:rFonts w:asciiTheme="minorHAnsi" w:hAnsiTheme="minorHAnsi"/>
          <w:b/>
        </w:rPr>
      </w:pPr>
      <w:r>
        <w:rPr>
          <w:rFonts w:asciiTheme="minorHAnsi" w:hAnsiTheme="minorHAnsi" w:cstheme="minorHAnsi"/>
          <w:b/>
        </w:rPr>
        <w:t xml:space="preserve">a. </w:t>
      </w:r>
      <w:r w:rsidR="00E2336D" w:rsidRPr="007B644A">
        <w:rPr>
          <w:rFonts w:asciiTheme="minorHAnsi" w:hAnsiTheme="minorHAnsi"/>
          <w:b/>
        </w:rPr>
        <w:t>What documentation will be provided to enable reuse of the data collected/generated in this project?</w:t>
      </w:r>
    </w:p>
    <w:p w14:paraId="192C3BAB" w14:textId="77777777" w:rsidR="0096797D" w:rsidRPr="0096797D" w:rsidRDefault="0096797D" w:rsidP="0096797D">
      <w:pPr>
        <w:jc w:val="both"/>
        <w:rPr>
          <w:rFonts w:asciiTheme="minorHAnsi" w:hAnsiTheme="minorHAnsi"/>
        </w:rPr>
      </w:pPr>
      <w:r w:rsidRPr="0096797D">
        <w:rPr>
          <w:rFonts w:asciiTheme="minorHAnsi" w:hAnsiTheme="minorHAnsi"/>
        </w:rPr>
        <w:t>- What documentation will be provided to enable reuse of the data collected/generated in this project?</w:t>
      </w:r>
    </w:p>
    <w:p w14:paraId="61D1B262" w14:textId="18AFBE78" w:rsidR="0096797D" w:rsidRDefault="0096797D" w:rsidP="0096797D">
      <w:pPr>
        <w:jc w:val="both"/>
        <w:rPr>
          <w:rFonts w:asciiTheme="minorHAnsi" w:hAnsiTheme="minorHAnsi"/>
        </w:rPr>
      </w:pPr>
      <w:r w:rsidRPr="0096797D">
        <w:rPr>
          <w:rFonts w:asciiTheme="minorHAnsi" w:hAnsiTheme="minorHAnsi"/>
        </w:rPr>
        <w:t>The following documentation will be provided to enable reuse of the data:</w:t>
      </w:r>
    </w:p>
    <w:p w14:paraId="4D993122" w14:textId="03B8C106" w:rsidR="00B3551F" w:rsidRPr="007B644A" w:rsidRDefault="00E2336D" w:rsidP="007B644A">
      <w:pPr>
        <w:jc w:val="both"/>
        <w:rPr>
          <w:rFonts w:asciiTheme="minorHAnsi" w:hAnsiTheme="minorHAnsi"/>
        </w:rPr>
      </w:pPr>
      <w:r w:rsidRPr="007B644A">
        <w:rPr>
          <w:rFonts w:asciiTheme="minorHAnsi" w:hAnsiTheme="minorHAnsi"/>
        </w:rPr>
        <w:t>All information regarding this study will be kept on central secured Google Enterprise Drives of UHasselt and will be updated by a member of the research team every time a new subject is enrolled and/or measurements take place.</w:t>
      </w:r>
    </w:p>
    <w:p w14:paraId="0CE07E1A" w14:textId="045CE4CD" w:rsidR="00C125CA" w:rsidRPr="00C20503" w:rsidRDefault="00E2336D" w:rsidP="00C76E54">
      <w:pPr>
        <w:jc w:val="both"/>
        <w:rPr>
          <w:rFonts w:asciiTheme="minorHAnsi" w:hAnsiTheme="minorHAnsi"/>
        </w:rPr>
      </w:pPr>
      <w:r w:rsidRPr="00C76E54">
        <w:rPr>
          <w:rFonts w:asciiTheme="minorHAnsi" w:hAnsiTheme="minorHAnsi"/>
        </w:rPr>
        <w:t>(A</w:t>
      </w:r>
      <w:r w:rsidR="0096797D">
        <w:rPr>
          <w:rFonts w:asciiTheme="minorHAnsi" w:hAnsiTheme="minorHAnsi"/>
        </w:rPr>
        <w:t>)</w:t>
      </w:r>
      <w:r w:rsidRPr="00C76E54">
        <w:rPr>
          <w:rFonts w:asciiTheme="minorHAnsi" w:hAnsiTheme="minorHAnsi"/>
        </w:rPr>
        <w:t xml:space="preserve">: </w:t>
      </w:r>
      <w:r w:rsidR="0096797D">
        <w:rPr>
          <w:rFonts w:asciiTheme="minorHAnsi" w:hAnsiTheme="minorHAnsi"/>
        </w:rPr>
        <w:t>T</w:t>
      </w:r>
      <w:r w:rsidR="0096797D" w:rsidRPr="0096797D">
        <w:rPr>
          <w:rFonts w:asciiTheme="minorHAnsi" w:hAnsiTheme="minorHAnsi"/>
        </w:rPr>
        <w:t xml:space="preserve">he raw </w:t>
      </w:r>
      <w:r w:rsidR="0096797D">
        <w:rPr>
          <w:rFonts w:asciiTheme="minorHAnsi" w:hAnsiTheme="minorHAnsi"/>
        </w:rPr>
        <w:t xml:space="preserve">imaging </w:t>
      </w:r>
      <w:r w:rsidR="0096797D" w:rsidRPr="0096797D">
        <w:rPr>
          <w:rFonts w:asciiTheme="minorHAnsi" w:hAnsiTheme="minorHAnsi"/>
        </w:rPr>
        <w:t>data will be exported</w:t>
      </w:r>
      <w:r w:rsidR="0096797D">
        <w:rPr>
          <w:rFonts w:asciiTheme="minorHAnsi" w:hAnsiTheme="minorHAnsi"/>
        </w:rPr>
        <w:t xml:space="preserve"> from the scanner</w:t>
      </w:r>
      <w:r w:rsidR="0096797D" w:rsidRPr="0096797D">
        <w:rPr>
          <w:rFonts w:asciiTheme="minorHAnsi" w:hAnsiTheme="minorHAnsi"/>
        </w:rPr>
        <w:t xml:space="preserve"> and regularly saved with back-ups, so that these can always be reused for additional checks.</w:t>
      </w:r>
      <w:r w:rsidR="0096797D">
        <w:rPr>
          <w:rFonts w:asciiTheme="minorHAnsi" w:hAnsiTheme="minorHAnsi"/>
        </w:rPr>
        <w:t xml:space="preserve"> </w:t>
      </w:r>
      <w:proofErr w:type="gramStart"/>
      <w:r w:rsidRPr="00C76E54">
        <w:rPr>
          <w:rFonts w:asciiTheme="minorHAnsi" w:hAnsiTheme="minorHAnsi"/>
        </w:rPr>
        <w:t>The</w:t>
      </w:r>
      <w:proofErr w:type="gramEnd"/>
      <w:r w:rsidRPr="00C76E54">
        <w:rPr>
          <w:rFonts w:asciiTheme="minorHAnsi" w:hAnsiTheme="minorHAnsi"/>
        </w:rPr>
        <w:t xml:space="preserve"> brain imaging data structure (BIDS) will be used to save medical imaging data (https://bids.neuroimaging.io/index.html). An additional .txt or docx</w:t>
      </w:r>
      <w:r w:rsidRPr="000964A7">
        <w:rPr>
          <w:rFonts w:asciiTheme="minorHAnsi" w:hAnsiTheme="minorHAnsi" w:cstheme="minorHAnsi"/>
        </w:rPr>
        <w:t>.</w:t>
      </w:r>
      <w:r w:rsidR="0016009B" w:rsidRPr="000964A7">
        <w:rPr>
          <w:rFonts w:asciiTheme="minorHAnsi" w:hAnsiTheme="minorHAnsi" w:cstheme="minorHAnsi"/>
        </w:rPr>
        <w:t xml:space="preserve"> </w:t>
      </w:r>
      <w:r w:rsidRPr="00C76E54">
        <w:rPr>
          <w:rFonts w:asciiTheme="minorHAnsi" w:hAnsiTheme="minorHAnsi"/>
        </w:rPr>
        <w:t>file exp</w:t>
      </w:r>
      <w:r w:rsidR="00F53D5C" w:rsidRPr="00C76E54">
        <w:rPr>
          <w:rFonts w:asciiTheme="minorHAnsi" w:hAnsiTheme="minorHAnsi"/>
        </w:rPr>
        <w:t>l</w:t>
      </w:r>
      <w:r w:rsidRPr="00C76E54">
        <w:rPr>
          <w:rFonts w:asciiTheme="minorHAnsi" w:hAnsiTheme="minorHAnsi"/>
        </w:rPr>
        <w:t xml:space="preserve">aining the scanning protocol, image reconstruction, data storage, primary data processing and generic descriptions of the applied data analysis processes will be </w:t>
      </w:r>
      <w:r w:rsidR="00493C19" w:rsidRPr="000964A7">
        <w:rPr>
          <w:rFonts w:asciiTheme="minorHAnsi" w:hAnsiTheme="minorHAnsi" w:cstheme="minorHAnsi"/>
        </w:rPr>
        <w:t>stored</w:t>
      </w:r>
      <w:r w:rsidRPr="00C20503">
        <w:rPr>
          <w:rFonts w:asciiTheme="minorHAnsi" w:hAnsiTheme="minorHAnsi"/>
        </w:rPr>
        <w:t xml:space="preserve"> for each imaging type. </w:t>
      </w:r>
    </w:p>
    <w:p w14:paraId="4546706B" w14:textId="6430BC43" w:rsidR="00C125CA" w:rsidRPr="00022784" w:rsidRDefault="00E2336D" w:rsidP="00C76E54">
      <w:pPr>
        <w:jc w:val="both"/>
        <w:rPr>
          <w:rFonts w:asciiTheme="minorHAnsi" w:hAnsiTheme="minorHAnsi"/>
        </w:rPr>
      </w:pPr>
      <w:r w:rsidRPr="00C20503">
        <w:rPr>
          <w:rFonts w:asciiTheme="minorHAnsi" w:hAnsiTheme="minorHAnsi"/>
        </w:rPr>
        <w:t>(</w:t>
      </w:r>
      <w:r w:rsidR="0096797D">
        <w:rPr>
          <w:rFonts w:asciiTheme="minorHAnsi" w:hAnsiTheme="minorHAnsi"/>
        </w:rPr>
        <w:t>B and C</w:t>
      </w:r>
      <w:r w:rsidRPr="00C20503">
        <w:rPr>
          <w:rFonts w:asciiTheme="minorHAnsi" w:hAnsiTheme="minorHAnsi"/>
        </w:rPr>
        <w:t xml:space="preserve">): </w:t>
      </w:r>
      <w:r w:rsidR="0096797D" w:rsidRPr="0096797D">
        <w:rPr>
          <w:rFonts w:asciiTheme="minorHAnsi" w:hAnsiTheme="minorHAnsi"/>
        </w:rPr>
        <w:t xml:space="preserve">The complete pseudonymized dataset containing the </w:t>
      </w:r>
      <w:r w:rsidR="0096797D">
        <w:rPr>
          <w:rFonts w:asciiTheme="minorHAnsi" w:hAnsiTheme="minorHAnsi"/>
        </w:rPr>
        <w:t xml:space="preserve">questionnaire and behavioral data, </w:t>
      </w:r>
      <w:r w:rsidR="0096797D" w:rsidRPr="0096797D">
        <w:rPr>
          <w:rFonts w:asciiTheme="minorHAnsi" w:hAnsiTheme="minorHAnsi"/>
        </w:rPr>
        <w:t>will be stored in a .csv-file. This file will be complemented with a codebook containing the specific variable definitions and their possible values/categories. The research protocol provides a detailed overview of all the variables that are collected and stored in the database.</w:t>
      </w:r>
      <w:r w:rsidR="0096797D">
        <w:rPr>
          <w:rFonts w:asciiTheme="minorHAnsi" w:hAnsiTheme="minorHAnsi"/>
        </w:rPr>
        <w:t xml:space="preserve"> </w:t>
      </w:r>
      <w:proofErr w:type="gramStart"/>
      <w:r w:rsidRPr="00C20503">
        <w:rPr>
          <w:rFonts w:asciiTheme="minorHAnsi" w:hAnsiTheme="minorHAnsi"/>
        </w:rPr>
        <w:t>Together</w:t>
      </w:r>
      <w:proofErr w:type="gramEnd"/>
      <w:r w:rsidRPr="00C20503">
        <w:rPr>
          <w:rFonts w:asciiTheme="minorHAnsi" w:hAnsiTheme="minorHAnsi"/>
        </w:rPr>
        <w:t xml:space="preserve"> with the paper data, a printed version of these instructions will be </w:t>
      </w:r>
      <w:r w:rsidR="005B0502" w:rsidRPr="000964A7">
        <w:rPr>
          <w:rFonts w:asciiTheme="minorHAnsi" w:hAnsiTheme="minorHAnsi" w:cstheme="minorHAnsi"/>
        </w:rPr>
        <w:t>stored</w:t>
      </w:r>
      <w:r w:rsidRPr="00022784">
        <w:rPr>
          <w:rFonts w:asciiTheme="minorHAnsi" w:hAnsiTheme="minorHAnsi"/>
        </w:rPr>
        <w:t xml:space="preserve">. </w:t>
      </w:r>
    </w:p>
    <w:p w14:paraId="3A539CE7" w14:textId="71A5511D" w:rsidR="00C125CA" w:rsidRPr="00022784" w:rsidRDefault="00E2336D" w:rsidP="00C76E54">
      <w:pPr>
        <w:jc w:val="both"/>
        <w:rPr>
          <w:rFonts w:asciiTheme="minorHAnsi" w:hAnsiTheme="minorHAnsi"/>
        </w:rPr>
      </w:pPr>
      <w:r w:rsidRPr="00022784">
        <w:rPr>
          <w:rFonts w:asciiTheme="minorHAnsi" w:hAnsiTheme="minorHAnsi"/>
        </w:rPr>
        <w:t>(</w:t>
      </w:r>
      <w:r w:rsidR="0096797D">
        <w:rPr>
          <w:rFonts w:asciiTheme="minorHAnsi" w:hAnsiTheme="minorHAnsi"/>
        </w:rPr>
        <w:t>D</w:t>
      </w:r>
      <w:r w:rsidRPr="00022784">
        <w:rPr>
          <w:rFonts w:asciiTheme="minorHAnsi" w:hAnsiTheme="minorHAnsi"/>
        </w:rPr>
        <w:t>): Scripts will use the comment function to explain each analys</w:t>
      </w:r>
      <w:r w:rsidR="001B5338">
        <w:rPr>
          <w:rFonts w:asciiTheme="minorHAnsi" w:hAnsiTheme="minorHAnsi"/>
        </w:rPr>
        <w:t>i</w:t>
      </w:r>
      <w:r w:rsidRPr="00022784">
        <w:rPr>
          <w:rFonts w:asciiTheme="minorHAnsi" w:hAnsiTheme="minorHAnsi"/>
        </w:rPr>
        <w:t xml:space="preserve">s step. Data sets and .xlsx documents will have a clear document name and row/column description; if needed for understanding, further metadata (.txt/.docx) will be created. </w:t>
      </w:r>
    </w:p>
    <w:p w14:paraId="34B71034" w14:textId="77777777" w:rsidR="00C125CA" w:rsidRPr="00022784" w:rsidRDefault="00C125CA">
      <w:pPr>
        <w:rPr>
          <w:rFonts w:asciiTheme="minorHAnsi" w:hAnsiTheme="minorHAnsi"/>
        </w:rPr>
      </w:pPr>
    </w:p>
    <w:p w14:paraId="6DF55CE6" w14:textId="22C72B52" w:rsidR="00C125CA" w:rsidRPr="00022784" w:rsidRDefault="005D63DD">
      <w:pPr>
        <w:rPr>
          <w:rFonts w:asciiTheme="minorHAnsi" w:hAnsiTheme="minorHAnsi"/>
          <w:b/>
        </w:rPr>
      </w:pPr>
      <w:r>
        <w:rPr>
          <w:rFonts w:asciiTheme="minorHAnsi" w:hAnsiTheme="minorHAnsi" w:cstheme="minorHAnsi"/>
          <w:b/>
        </w:rPr>
        <w:t xml:space="preserve">b. </w:t>
      </w:r>
      <w:r w:rsidR="00E2336D" w:rsidRPr="00022784">
        <w:rPr>
          <w:rFonts w:asciiTheme="minorHAnsi" w:hAnsiTheme="minorHAnsi"/>
          <w:b/>
        </w:rPr>
        <w:t>Will a metadata standard be used? If so, describe in detail which standard will be used.  If no, state in detail which metadata will be created to make the data easy/easier to find and reuse.</w:t>
      </w:r>
    </w:p>
    <w:p w14:paraId="78F9E4BA" w14:textId="77777777" w:rsidR="00C125CA" w:rsidRPr="00022784" w:rsidRDefault="00E2336D">
      <w:pPr>
        <w:numPr>
          <w:ilvl w:val="0"/>
          <w:numId w:val="7"/>
        </w:numPr>
        <w:ind w:hanging="359"/>
        <w:contextualSpacing/>
        <w:rPr>
          <w:rFonts w:asciiTheme="minorHAnsi" w:hAnsiTheme="minorHAnsi"/>
        </w:rPr>
      </w:pPr>
      <w:r w:rsidRPr="00022784">
        <w:rPr>
          <w:rFonts w:asciiTheme="minorHAnsi" w:hAnsiTheme="minorHAnsi"/>
        </w:rPr>
        <w:t>Yes</w:t>
      </w:r>
    </w:p>
    <w:p w14:paraId="7D845E3B" w14:textId="6C538F45" w:rsidR="0096797D" w:rsidRPr="0096797D" w:rsidRDefault="0096797D" w:rsidP="0096797D">
      <w:pPr>
        <w:rPr>
          <w:rFonts w:asciiTheme="minorHAnsi" w:hAnsiTheme="minorHAnsi"/>
        </w:rPr>
      </w:pPr>
      <w:r w:rsidRPr="0096797D">
        <w:rPr>
          <w:rFonts w:asciiTheme="minorHAnsi" w:hAnsiTheme="minorHAnsi"/>
        </w:rPr>
        <w:t>The data will be structured according to the different data types (i.e. folder structure as follows: data/</w:t>
      </w:r>
      <w:r>
        <w:rPr>
          <w:rFonts w:asciiTheme="minorHAnsi" w:hAnsiTheme="minorHAnsi"/>
        </w:rPr>
        <w:t>scans</w:t>
      </w:r>
      <w:r w:rsidRPr="0096797D">
        <w:rPr>
          <w:rFonts w:asciiTheme="minorHAnsi" w:hAnsiTheme="minorHAnsi"/>
        </w:rPr>
        <w:t>; data/</w:t>
      </w:r>
      <w:proofErr w:type="gramStart"/>
      <w:r>
        <w:rPr>
          <w:rFonts w:asciiTheme="minorHAnsi" w:hAnsiTheme="minorHAnsi"/>
        </w:rPr>
        <w:t>behavior</w:t>
      </w:r>
      <w:r w:rsidRPr="0096797D">
        <w:rPr>
          <w:rFonts w:asciiTheme="minorHAnsi" w:hAnsiTheme="minorHAnsi"/>
        </w:rPr>
        <w:t xml:space="preserve"> ;</w:t>
      </w:r>
      <w:proofErr w:type="gramEnd"/>
      <w:r w:rsidRPr="0096797D">
        <w:rPr>
          <w:rFonts w:asciiTheme="minorHAnsi" w:hAnsiTheme="minorHAnsi"/>
        </w:rPr>
        <w:t xml:space="preserve"> data/</w:t>
      </w:r>
      <w:r>
        <w:rPr>
          <w:rFonts w:asciiTheme="minorHAnsi" w:hAnsiTheme="minorHAnsi"/>
        </w:rPr>
        <w:t>questionnaires</w:t>
      </w:r>
      <w:r w:rsidRPr="0096797D">
        <w:rPr>
          <w:rFonts w:asciiTheme="minorHAnsi" w:hAnsiTheme="minorHAnsi"/>
        </w:rPr>
        <w:t xml:space="preserve">). This folder structure will be defined in the abovementioned codebook.  </w:t>
      </w:r>
    </w:p>
    <w:p w14:paraId="207FFADA" w14:textId="3AA0F136" w:rsidR="00C125CA" w:rsidRPr="003B646E" w:rsidRDefault="001A5D5A" w:rsidP="003B646E">
      <w:pPr>
        <w:jc w:val="both"/>
        <w:rPr>
          <w:rFonts w:asciiTheme="minorHAnsi" w:hAnsiTheme="minorHAnsi"/>
        </w:rPr>
      </w:pPr>
      <w:r>
        <w:rPr>
          <w:rFonts w:asciiTheme="minorHAnsi" w:hAnsiTheme="minorHAnsi" w:cstheme="minorHAnsi"/>
        </w:rPr>
        <w:t xml:space="preserve">For organizing and storing </w:t>
      </w:r>
      <w:r w:rsidRPr="003E5635">
        <w:rPr>
          <w:rFonts w:asciiTheme="minorHAnsi" w:hAnsiTheme="minorHAnsi"/>
        </w:rPr>
        <w:t>medical imaging</w:t>
      </w:r>
      <w:r>
        <w:rPr>
          <w:rFonts w:asciiTheme="minorHAnsi" w:hAnsiTheme="minorHAnsi" w:cstheme="minorHAnsi"/>
        </w:rPr>
        <w:t xml:space="preserve"> data, a s</w:t>
      </w:r>
      <w:r w:rsidR="00E2336D" w:rsidRPr="000964A7">
        <w:rPr>
          <w:rFonts w:asciiTheme="minorHAnsi" w:hAnsiTheme="minorHAnsi" w:cstheme="minorHAnsi"/>
        </w:rPr>
        <w:t xml:space="preserve">tandard structure </w:t>
      </w:r>
      <w:r>
        <w:rPr>
          <w:rFonts w:asciiTheme="minorHAnsi" w:hAnsiTheme="minorHAnsi" w:cstheme="minorHAnsi"/>
        </w:rPr>
        <w:t xml:space="preserve">for </w:t>
      </w:r>
      <w:r w:rsidR="00E2336D" w:rsidRPr="000964A7">
        <w:rPr>
          <w:rFonts w:asciiTheme="minorHAnsi" w:hAnsiTheme="minorHAnsi" w:cstheme="minorHAnsi"/>
        </w:rPr>
        <w:t>medical imaging</w:t>
      </w:r>
      <w:r>
        <w:rPr>
          <w:rFonts w:asciiTheme="minorHAnsi" w:hAnsiTheme="minorHAnsi" w:cstheme="minorHAnsi"/>
        </w:rPr>
        <w:t xml:space="preserve"> will be used</w:t>
      </w:r>
      <w:r w:rsidR="00E2336D" w:rsidRPr="000964A7">
        <w:rPr>
          <w:rFonts w:asciiTheme="minorHAnsi" w:hAnsiTheme="minorHAnsi" w:cstheme="minorHAnsi"/>
        </w:rPr>
        <w:t xml:space="preserve"> </w:t>
      </w:r>
      <w:r>
        <w:rPr>
          <w:rFonts w:asciiTheme="minorHAnsi" w:hAnsiTheme="minorHAnsi" w:cstheme="minorHAnsi"/>
        </w:rPr>
        <w:t>(</w:t>
      </w:r>
      <w:r w:rsidR="00E2336D" w:rsidRPr="003E5635">
        <w:rPr>
          <w:rFonts w:asciiTheme="minorHAnsi" w:hAnsiTheme="minorHAnsi"/>
        </w:rPr>
        <w:t>BIDS</w:t>
      </w:r>
      <w:r>
        <w:rPr>
          <w:rFonts w:asciiTheme="minorHAnsi" w:hAnsiTheme="minorHAnsi" w:cstheme="minorHAnsi"/>
        </w:rPr>
        <w:t>,</w:t>
      </w:r>
      <w:r w:rsidR="00E2336D" w:rsidRPr="000964A7">
        <w:rPr>
          <w:rFonts w:asciiTheme="minorHAnsi" w:hAnsiTheme="minorHAnsi" w:cstheme="minorHAnsi"/>
        </w:rPr>
        <w:t xml:space="preserve"> </w:t>
      </w:r>
      <w:r w:rsidR="00E2336D" w:rsidRPr="003E5635">
        <w:rPr>
          <w:rFonts w:asciiTheme="minorHAnsi" w:hAnsiTheme="minorHAnsi"/>
        </w:rPr>
        <w:t>see above</w:t>
      </w:r>
      <w:r w:rsidR="00E2336D" w:rsidRPr="000964A7">
        <w:rPr>
          <w:rFonts w:asciiTheme="minorHAnsi" w:hAnsiTheme="minorHAnsi" w:cstheme="minorHAnsi"/>
        </w:rPr>
        <w:t>)</w:t>
      </w:r>
      <w:r>
        <w:rPr>
          <w:rFonts w:asciiTheme="minorHAnsi" w:hAnsiTheme="minorHAnsi" w:cstheme="minorHAnsi"/>
        </w:rPr>
        <w:t>.</w:t>
      </w:r>
      <w:r w:rsidR="00E2336D" w:rsidRPr="003E5635">
        <w:rPr>
          <w:rFonts w:asciiTheme="minorHAnsi" w:hAnsiTheme="minorHAnsi"/>
        </w:rPr>
        <w:t xml:space="preserve"> </w:t>
      </w:r>
      <w:r w:rsidR="00E2336D" w:rsidRPr="003B646E">
        <w:rPr>
          <w:rFonts w:asciiTheme="minorHAnsi" w:hAnsiTheme="minorHAnsi"/>
        </w:rPr>
        <w:t>A big portion of the meta-data is included in the header information of the original MR DICOM images. The header contains information regarding the acquisition settings (acquisition time, flip angle, bandwidth, TE, TR, matrix, field of view, slice thickness) and some patient characteristics at the time of the scan such as height and weight.</w:t>
      </w:r>
    </w:p>
    <w:p w14:paraId="204FFD98" w14:textId="3F68B1E9" w:rsidR="00150A00" w:rsidRPr="003B646E" w:rsidRDefault="00150A00">
      <w:pPr>
        <w:rPr>
          <w:rFonts w:asciiTheme="minorHAnsi" w:hAnsiTheme="minorHAnsi"/>
        </w:rPr>
      </w:pPr>
      <w:r>
        <w:rPr>
          <w:rFonts w:asciiTheme="minorHAnsi" w:hAnsiTheme="minorHAnsi" w:cstheme="minorHAnsi"/>
        </w:rPr>
        <w:br w:type="page"/>
      </w:r>
    </w:p>
    <w:p w14:paraId="37C07F92" w14:textId="77777777" w:rsidR="00C125CA" w:rsidRPr="003B646E" w:rsidRDefault="00E2336D">
      <w:pPr>
        <w:pStyle w:val="Kop3"/>
        <w:contextualSpacing w:val="0"/>
        <w:rPr>
          <w:rFonts w:asciiTheme="minorHAnsi" w:hAnsiTheme="minorHAnsi"/>
          <w:i w:val="0"/>
          <w:color w:val="000000"/>
        </w:rPr>
      </w:pPr>
      <w:r w:rsidRPr="003B646E">
        <w:rPr>
          <w:rFonts w:asciiTheme="minorHAnsi" w:hAnsiTheme="minorHAnsi"/>
          <w:i w:val="0"/>
          <w:color w:val="000000"/>
        </w:rPr>
        <w:lastRenderedPageBreak/>
        <w:t>5. DATA STORAGE AND BACKUP DURING THE FWO PROJECT</w:t>
      </w:r>
    </w:p>
    <w:p w14:paraId="6EEAC539" w14:textId="6A5C66CA" w:rsidR="00C125CA" w:rsidRPr="003B646E" w:rsidRDefault="005D63DD">
      <w:pPr>
        <w:rPr>
          <w:rFonts w:asciiTheme="minorHAnsi" w:hAnsiTheme="minorHAnsi"/>
          <w:b/>
        </w:rPr>
      </w:pPr>
      <w:r>
        <w:rPr>
          <w:rFonts w:asciiTheme="minorHAnsi" w:hAnsiTheme="minorHAnsi" w:cstheme="minorHAnsi"/>
          <w:b/>
        </w:rPr>
        <w:t xml:space="preserve">a. </w:t>
      </w:r>
      <w:r w:rsidR="00E2336D" w:rsidRPr="003B646E">
        <w:rPr>
          <w:rFonts w:asciiTheme="minorHAnsi" w:hAnsiTheme="minorHAnsi"/>
          <w:b/>
        </w:rPr>
        <w:t xml:space="preserve">Where will the data be stored? </w:t>
      </w:r>
    </w:p>
    <w:p w14:paraId="5C28064F" w14:textId="5F984A69" w:rsidR="00561774" w:rsidRPr="00561774" w:rsidRDefault="00561774" w:rsidP="007D189B">
      <w:pPr>
        <w:jc w:val="both"/>
        <w:rPr>
          <w:rFonts w:asciiTheme="minorHAnsi" w:hAnsiTheme="minorHAnsi"/>
        </w:rPr>
      </w:pPr>
      <w:r w:rsidRPr="00561774">
        <w:rPr>
          <w:rFonts w:asciiTheme="minorHAnsi" w:hAnsiTheme="minorHAnsi"/>
        </w:rPr>
        <w:t xml:space="preserve">1. The time-stamped master copy of the data will be kept on the </w:t>
      </w:r>
      <w:r w:rsidR="0096797D">
        <w:rPr>
          <w:rFonts w:asciiTheme="minorHAnsi" w:hAnsiTheme="minorHAnsi"/>
        </w:rPr>
        <w:t>UZ Leuven</w:t>
      </w:r>
      <w:r w:rsidRPr="00561774">
        <w:rPr>
          <w:rFonts w:asciiTheme="minorHAnsi" w:hAnsiTheme="minorHAnsi"/>
        </w:rPr>
        <w:t xml:space="preserve"> facility. </w:t>
      </w:r>
      <w:proofErr w:type="spellStart"/>
      <w:r w:rsidR="0096797D">
        <w:rPr>
          <w:rFonts w:asciiTheme="minorHAnsi" w:hAnsiTheme="minorHAnsi"/>
        </w:rPr>
        <w:t>Pseudonimized</w:t>
      </w:r>
      <w:proofErr w:type="spellEnd"/>
      <w:r w:rsidR="0096797D">
        <w:rPr>
          <w:rFonts w:asciiTheme="minorHAnsi" w:hAnsiTheme="minorHAnsi"/>
        </w:rPr>
        <w:t xml:space="preserve"> c</w:t>
      </w:r>
      <w:r w:rsidRPr="00561774">
        <w:rPr>
          <w:rFonts w:asciiTheme="minorHAnsi" w:hAnsiTheme="minorHAnsi"/>
        </w:rPr>
        <w:t xml:space="preserve">opies can be made and kept on password protected work </w:t>
      </w:r>
      <w:proofErr w:type="gramStart"/>
      <w:r w:rsidRPr="00561774">
        <w:rPr>
          <w:rFonts w:asciiTheme="minorHAnsi" w:hAnsiTheme="minorHAnsi"/>
        </w:rPr>
        <w:t>computers</w:t>
      </w:r>
      <w:proofErr w:type="gramEnd"/>
      <w:r w:rsidRPr="00561774">
        <w:rPr>
          <w:rFonts w:asciiTheme="minorHAnsi" w:hAnsiTheme="minorHAnsi"/>
        </w:rPr>
        <w:t>/drives i</w:t>
      </w:r>
      <w:r w:rsidR="00393260">
        <w:rPr>
          <w:rFonts w:asciiTheme="minorHAnsi" w:hAnsiTheme="minorHAnsi"/>
        </w:rPr>
        <w:t>f</w:t>
      </w:r>
      <w:r w:rsidRPr="00561774">
        <w:rPr>
          <w:rFonts w:asciiTheme="minorHAnsi" w:hAnsiTheme="minorHAnsi"/>
        </w:rPr>
        <w:t xml:space="preserve"> needed for analyses/transfer. </w:t>
      </w:r>
    </w:p>
    <w:p w14:paraId="0686E786" w14:textId="59356BE3" w:rsidR="00561774" w:rsidRPr="00561774" w:rsidRDefault="00561774" w:rsidP="007D189B">
      <w:pPr>
        <w:jc w:val="both"/>
        <w:rPr>
          <w:rFonts w:asciiTheme="minorHAnsi" w:hAnsiTheme="minorHAnsi"/>
        </w:rPr>
      </w:pPr>
      <w:r w:rsidRPr="00561774">
        <w:rPr>
          <w:rFonts w:asciiTheme="minorHAnsi" w:hAnsiTheme="minorHAnsi"/>
        </w:rPr>
        <w:t xml:space="preserve">2. Since we will be working with sensitive personal data, data will be pseudonymized as soon as possible. Only one record that is linking the pseudonym to the personal data ('Participant identification list') will be kept on a second </w:t>
      </w:r>
      <w:r w:rsidR="001B5338">
        <w:rPr>
          <w:rFonts w:asciiTheme="minorHAnsi" w:hAnsiTheme="minorHAnsi"/>
        </w:rPr>
        <w:t>separate</w:t>
      </w:r>
      <w:r w:rsidRPr="00561774">
        <w:rPr>
          <w:rFonts w:asciiTheme="minorHAnsi" w:hAnsiTheme="minorHAnsi"/>
        </w:rPr>
        <w:t xml:space="preserve"> </w:t>
      </w:r>
      <w:r w:rsidR="00082D33">
        <w:rPr>
          <w:rFonts w:asciiTheme="minorHAnsi" w:hAnsiTheme="minorHAnsi"/>
        </w:rPr>
        <w:t>d</w:t>
      </w:r>
      <w:r w:rsidRPr="00561774">
        <w:rPr>
          <w:rFonts w:asciiTheme="minorHAnsi" w:hAnsiTheme="minorHAnsi"/>
        </w:rPr>
        <w:t>rive, that will be password secured</w:t>
      </w:r>
      <w:r w:rsidR="006179ED">
        <w:rPr>
          <w:rFonts w:asciiTheme="minorHAnsi" w:hAnsiTheme="minorHAnsi"/>
        </w:rPr>
        <w:t>.</w:t>
      </w:r>
      <w:r w:rsidRPr="00561774">
        <w:rPr>
          <w:rFonts w:asciiTheme="minorHAnsi" w:hAnsiTheme="minorHAnsi"/>
        </w:rPr>
        <w:t xml:space="preserve"> </w:t>
      </w:r>
      <w:r w:rsidR="006179ED">
        <w:rPr>
          <w:rFonts w:asciiTheme="minorHAnsi" w:hAnsiTheme="minorHAnsi"/>
        </w:rPr>
        <w:t>A</w:t>
      </w:r>
      <w:r w:rsidRPr="00561774">
        <w:rPr>
          <w:rFonts w:asciiTheme="minorHAnsi" w:hAnsiTheme="minorHAnsi"/>
        </w:rPr>
        <w:t xml:space="preserve">ccess will be granted to researchers directly involved in the </w:t>
      </w:r>
      <w:r w:rsidR="00871AD3" w:rsidRPr="00561774">
        <w:rPr>
          <w:rFonts w:asciiTheme="minorHAnsi" w:hAnsiTheme="minorHAnsi"/>
        </w:rPr>
        <w:t>maintenance</w:t>
      </w:r>
      <w:r w:rsidRPr="00561774">
        <w:rPr>
          <w:rFonts w:asciiTheme="minorHAnsi" w:hAnsiTheme="minorHAnsi"/>
        </w:rPr>
        <w:t xml:space="preserve"> of this database and be kept as limited as possible.</w:t>
      </w:r>
    </w:p>
    <w:p w14:paraId="006CBA47" w14:textId="22D5CFC4" w:rsidR="00561774" w:rsidRPr="00561774" w:rsidRDefault="00561774" w:rsidP="007D189B">
      <w:pPr>
        <w:jc w:val="both"/>
        <w:rPr>
          <w:rFonts w:asciiTheme="minorHAnsi" w:hAnsiTheme="minorHAnsi"/>
        </w:rPr>
      </w:pPr>
      <w:r w:rsidRPr="00561774">
        <w:rPr>
          <w:rFonts w:asciiTheme="minorHAnsi" w:hAnsiTheme="minorHAnsi"/>
        </w:rPr>
        <w:t>3. Since a full anonymization of data is not possible, all data will be kept on a password secured and encrypted online drive described above</w:t>
      </w:r>
      <w:r w:rsidR="00871AD3">
        <w:rPr>
          <w:rFonts w:asciiTheme="minorHAnsi" w:hAnsiTheme="minorHAnsi"/>
        </w:rPr>
        <w:t xml:space="preserve"> (</w:t>
      </w:r>
      <w:r w:rsidR="00CC2E68">
        <w:rPr>
          <w:rFonts w:asciiTheme="minorHAnsi" w:hAnsiTheme="minorHAnsi"/>
        </w:rPr>
        <w:t xml:space="preserve">see point </w:t>
      </w:r>
      <w:r w:rsidR="00871AD3">
        <w:rPr>
          <w:rFonts w:asciiTheme="minorHAnsi" w:hAnsiTheme="minorHAnsi"/>
        </w:rPr>
        <w:t>1)</w:t>
      </w:r>
      <w:r w:rsidRPr="00561774">
        <w:rPr>
          <w:rFonts w:asciiTheme="minorHAnsi" w:hAnsiTheme="minorHAnsi"/>
        </w:rPr>
        <w:t xml:space="preserve">, </w:t>
      </w:r>
      <w:proofErr w:type="gramStart"/>
      <w:r w:rsidRPr="00561774">
        <w:rPr>
          <w:rFonts w:asciiTheme="minorHAnsi" w:hAnsiTheme="minorHAnsi"/>
        </w:rPr>
        <w:t>audited</w:t>
      </w:r>
      <w:proofErr w:type="gramEnd"/>
      <w:r w:rsidRPr="00561774">
        <w:rPr>
          <w:rFonts w:asciiTheme="minorHAnsi" w:hAnsiTheme="minorHAnsi"/>
        </w:rPr>
        <w:t xml:space="preserve"> and declared suitable for storing medical data. </w:t>
      </w:r>
    </w:p>
    <w:p w14:paraId="6804757B" w14:textId="77777777" w:rsidR="0096797D" w:rsidRPr="003B646E" w:rsidRDefault="0096797D" w:rsidP="007D189B">
      <w:pPr>
        <w:jc w:val="both"/>
        <w:rPr>
          <w:rFonts w:asciiTheme="minorHAnsi" w:hAnsiTheme="minorHAnsi"/>
        </w:rPr>
      </w:pPr>
    </w:p>
    <w:p w14:paraId="096CC996" w14:textId="1130F1A2" w:rsidR="00C125CA" w:rsidRPr="003B646E" w:rsidRDefault="005D63DD">
      <w:pPr>
        <w:rPr>
          <w:rFonts w:asciiTheme="minorHAnsi" w:hAnsiTheme="minorHAnsi"/>
          <w:b/>
        </w:rPr>
      </w:pPr>
      <w:r>
        <w:rPr>
          <w:rFonts w:asciiTheme="minorHAnsi" w:hAnsiTheme="minorHAnsi" w:cstheme="minorHAnsi"/>
          <w:b/>
        </w:rPr>
        <w:t xml:space="preserve">b. </w:t>
      </w:r>
      <w:r w:rsidR="00E2336D" w:rsidRPr="003B646E">
        <w:rPr>
          <w:rFonts w:asciiTheme="minorHAnsi" w:hAnsiTheme="minorHAnsi"/>
          <w:b/>
        </w:rPr>
        <w:t>How is backup of the data provided?</w:t>
      </w:r>
    </w:p>
    <w:p w14:paraId="6170CCBA" w14:textId="61FC3737" w:rsidR="0096797D" w:rsidRPr="0096797D" w:rsidRDefault="0096797D" w:rsidP="0096797D">
      <w:pPr>
        <w:pStyle w:val="Geenafstand"/>
        <w:rPr>
          <w:rFonts w:ascii="Arial" w:hAnsi="Arial" w:cs="Arial"/>
          <w:color w:val="000000" w:themeColor="text1"/>
          <w:sz w:val="20"/>
          <w:szCs w:val="20"/>
          <w:lang w:val="en-US"/>
        </w:rPr>
      </w:pPr>
      <w:r w:rsidRPr="0096797D">
        <w:rPr>
          <w:rFonts w:ascii="Arial" w:hAnsi="Arial" w:cs="Arial"/>
          <w:color w:val="000000" w:themeColor="text1"/>
          <w:sz w:val="20"/>
          <w:szCs w:val="20"/>
          <w:lang w:val="en-US"/>
        </w:rPr>
        <w:t>The data will be stored on the university hospital's server with weekly back-up procedures. The involved researcher will perform the backup and recovery</w:t>
      </w:r>
      <w:r w:rsidRPr="0096797D">
        <w:rPr>
          <w:rFonts w:ascii="Arial" w:hAnsi="Arial" w:cs="Arial"/>
          <w:color w:val="000000" w:themeColor="text1"/>
          <w:sz w:val="20"/>
          <w:szCs w:val="20"/>
          <w:lang w:val="en-US"/>
        </w:rPr>
        <w:t xml:space="preserve"> </w:t>
      </w:r>
      <w:r w:rsidRPr="0096797D">
        <w:rPr>
          <w:rFonts w:ascii="Arial" w:hAnsi="Arial" w:cs="Arial"/>
          <w:color w:val="000000" w:themeColor="text1"/>
          <w:sz w:val="20"/>
          <w:szCs w:val="20"/>
          <w:lang w:val="en-US"/>
        </w:rPr>
        <w:t>on the KUL OneDrive storage</w:t>
      </w:r>
      <w:r w:rsidRPr="0096797D">
        <w:rPr>
          <w:rFonts w:ascii="Arial" w:hAnsi="Arial" w:cs="Arial"/>
          <w:color w:val="000000" w:themeColor="text1"/>
          <w:sz w:val="20"/>
          <w:szCs w:val="20"/>
          <w:lang w:val="en-US"/>
        </w:rPr>
        <w:t xml:space="preserve"> </w:t>
      </w:r>
      <w:r w:rsidRPr="0096797D">
        <w:rPr>
          <w:rFonts w:ascii="Arial" w:hAnsi="Arial" w:cs="Arial"/>
          <w:color w:val="000000" w:themeColor="text1"/>
          <w:sz w:val="20"/>
          <w:szCs w:val="20"/>
          <w:lang w:val="en-US"/>
        </w:rPr>
        <w:t>and on an external back-up drive.</w:t>
      </w:r>
    </w:p>
    <w:p w14:paraId="5B8A9BE1" w14:textId="77777777" w:rsidR="00C125CA" w:rsidRPr="003B646E" w:rsidRDefault="00C125CA">
      <w:pPr>
        <w:rPr>
          <w:rFonts w:asciiTheme="minorHAnsi" w:hAnsiTheme="minorHAnsi"/>
        </w:rPr>
      </w:pPr>
    </w:p>
    <w:p w14:paraId="6F8AEE49" w14:textId="6ADE6A39" w:rsidR="00C125CA" w:rsidRPr="00422EB9" w:rsidRDefault="005D63DD">
      <w:pPr>
        <w:rPr>
          <w:rFonts w:asciiTheme="minorHAnsi" w:hAnsiTheme="minorHAnsi"/>
          <w:b/>
        </w:rPr>
      </w:pPr>
      <w:r>
        <w:rPr>
          <w:rFonts w:asciiTheme="minorHAnsi" w:hAnsiTheme="minorHAnsi" w:cstheme="minorHAnsi"/>
          <w:b/>
        </w:rPr>
        <w:t xml:space="preserve">c. </w:t>
      </w:r>
      <w:r w:rsidR="00E2336D" w:rsidRPr="00422EB9">
        <w:rPr>
          <w:rFonts w:asciiTheme="minorHAnsi" w:hAnsiTheme="minorHAnsi"/>
          <w:b/>
        </w:rPr>
        <w:t xml:space="preserve">Is there currently sufficient storage &amp; backup capacity during the project? If yes, specify concisely. If no or insufficient storage or backup capacities are </w:t>
      </w:r>
      <w:proofErr w:type="gramStart"/>
      <w:r w:rsidR="00E2336D" w:rsidRPr="00422EB9">
        <w:rPr>
          <w:rFonts w:asciiTheme="minorHAnsi" w:hAnsiTheme="minorHAnsi"/>
          <w:b/>
        </w:rPr>
        <w:t>available</w:t>
      </w:r>
      <w:proofErr w:type="gramEnd"/>
      <w:r w:rsidR="00E2336D" w:rsidRPr="00422EB9">
        <w:rPr>
          <w:rFonts w:asciiTheme="minorHAnsi" w:hAnsiTheme="minorHAnsi"/>
          <w:b/>
        </w:rPr>
        <w:t xml:space="preserve"> then explain how this will be taken care of.</w:t>
      </w:r>
    </w:p>
    <w:p w14:paraId="3FE467C5" w14:textId="77777777" w:rsidR="00C125CA" w:rsidRPr="00422EB9" w:rsidRDefault="00E2336D">
      <w:pPr>
        <w:numPr>
          <w:ilvl w:val="0"/>
          <w:numId w:val="8"/>
        </w:numPr>
        <w:ind w:hanging="359"/>
        <w:contextualSpacing/>
        <w:rPr>
          <w:rFonts w:asciiTheme="minorHAnsi" w:hAnsiTheme="minorHAnsi"/>
        </w:rPr>
      </w:pPr>
      <w:r w:rsidRPr="00422EB9">
        <w:rPr>
          <w:rFonts w:asciiTheme="minorHAnsi" w:hAnsiTheme="minorHAnsi"/>
        </w:rPr>
        <w:t>Yes</w:t>
      </w:r>
    </w:p>
    <w:p w14:paraId="2A120BE4" w14:textId="77777777" w:rsidR="0096797D" w:rsidRPr="00BF512B" w:rsidRDefault="0096797D" w:rsidP="00BF512B">
      <w:pPr>
        <w:jc w:val="both"/>
        <w:rPr>
          <w:rFonts w:asciiTheme="minorHAnsi" w:hAnsiTheme="minorHAnsi"/>
        </w:rPr>
      </w:pPr>
      <w:r w:rsidRPr="00BF512B">
        <w:rPr>
          <w:rFonts w:asciiTheme="minorHAnsi" w:hAnsiTheme="minorHAnsi"/>
        </w:rPr>
        <w:t>UZ Leuven server, KUL OneDrive, external back-up hard drive of 6TB</w:t>
      </w:r>
    </w:p>
    <w:p w14:paraId="68E37377" w14:textId="77777777" w:rsidR="00C125CA" w:rsidRPr="00422EB9" w:rsidRDefault="00C125CA">
      <w:pPr>
        <w:rPr>
          <w:rFonts w:asciiTheme="minorHAnsi" w:hAnsiTheme="minorHAnsi"/>
        </w:rPr>
      </w:pPr>
    </w:p>
    <w:p w14:paraId="78D191F1" w14:textId="4E6FE1A7" w:rsidR="00C125CA" w:rsidRPr="0088003F" w:rsidRDefault="005D63DD">
      <w:pPr>
        <w:rPr>
          <w:rFonts w:asciiTheme="minorHAnsi" w:hAnsiTheme="minorHAnsi"/>
          <w:b/>
        </w:rPr>
      </w:pPr>
      <w:r>
        <w:rPr>
          <w:rFonts w:asciiTheme="minorHAnsi" w:hAnsiTheme="minorHAnsi" w:cstheme="minorHAnsi"/>
          <w:b/>
        </w:rPr>
        <w:t xml:space="preserve">d. </w:t>
      </w:r>
      <w:r w:rsidR="00E2336D" w:rsidRPr="0088003F">
        <w:rPr>
          <w:rFonts w:asciiTheme="minorHAnsi" w:hAnsiTheme="minorHAnsi"/>
          <w:b/>
        </w:rPr>
        <w:t xml:space="preserve">What are the expected costs for data storage and back up during the project? How will these costs be covered? </w:t>
      </w:r>
    </w:p>
    <w:p w14:paraId="06356A7D" w14:textId="116F0AD6" w:rsidR="00C125CA" w:rsidRDefault="00BF512B" w:rsidP="0088003F">
      <w:pPr>
        <w:jc w:val="both"/>
        <w:rPr>
          <w:rFonts w:asciiTheme="minorHAnsi" w:hAnsiTheme="minorHAnsi"/>
        </w:rPr>
      </w:pPr>
      <w:r w:rsidRPr="00BF512B">
        <w:rPr>
          <w:rFonts w:asciiTheme="minorHAnsi" w:hAnsiTheme="minorHAnsi"/>
        </w:rPr>
        <w:t xml:space="preserve">The external back-up </w:t>
      </w:r>
      <w:r>
        <w:rPr>
          <w:rFonts w:asciiTheme="minorHAnsi" w:hAnsiTheme="minorHAnsi"/>
        </w:rPr>
        <w:t xml:space="preserve">on 2 external </w:t>
      </w:r>
      <w:r w:rsidRPr="00BF512B">
        <w:rPr>
          <w:rFonts w:asciiTheme="minorHAnsi" w:hAnsiTheme="minorHAnsi"/>
        </w:rPr>
        <w:t>hard drive</w:t>
      </w:r>
      <w:r>
        <w:rPr>
          <w:rFonts w:asciiTheme="minorHAnsi" w:hAnsiTheme="minorHAnsi"/>
        </w:rPr>
        <w:t>s</w:t>
      </w:r>
      <w:r w:rsidRPr="00BF512B">
        <w:rPr>
          <w:rFonts w:asciiTheme="minorHAnsi" w:hAnsiTheme="minorHAnsi"/>
        </w:rPr>
        <w:t xml:space="preserve"> will cost approximately </w:t>
      </w:r>
      <w:r>
        <w:rPr>
          <w:rFonts w:asciiTheme="minorHAnsi" w:hAnsiTheme="minorHAnsi"/>
        </w:rPr>
        <w:t>4</w:t>
      </w:r>
      <w:r w:rsidRPr="00BF512B">
        <w:rPr>
          <w:rFonts w:asciiTheme="minorHAnsi" w:hAnsiTheme="minorHAnsi"/>
        </w:rPr>
        <w:t>00euros, which will be covered with the provided FWO funding</w:t>
      </w:r>
      <w:r>
        <w:rPr>
          <w:rFonts w:asciiTheme="minorHAnsi" w:hAnsiTheme="minorHAnsi"/>
        </w:rPr>
        <w:t>.</w:t>
      </w:r>
    </w:p>
    <w:p w14:paraId="7DE7BF06" w14:textId="77777777" w:rsidR="00BF512B" w:rsidRPr="0088003F" w:rsidRDefault="00BF512B" w:rsidP="0088003F">
      <w:pPr>
        <w:jc w:val="both"/>
        <w:rPr>
          <w:rFonts w:asciiTheme="minorHAnsi" w:hAnsiTheme="minorHAnsi"/>
        </w:rPr>
      </w:pPr>
    </w:p>
    <w:p w14:paraId="4A42E51F" w14:textId="520E6D46" w:rsidR="00C125CA" w:rsidRPr="0088003F" w:rsidRDefault="005D63DD">
      <w:pPr>
        <w:rPr>
          <w:rFonts w:asciiTheme="minorHAnsi" w:hAnsiTheme="minorHAnsi"/>
          <w:b/>
        </w:rPr>
      </w:pPr>
      <w:r>
        <w:rPr>
          <w:rFonts w:asciiTheme="minorHAnsi" w:hAnsiTheme="minorHAnsi" w:cstheme="minorHAnsi"/>
          <w:b/>
        </w:rPr>
        <w:t xml:space="preserve">e. </w:t>
      </w:r>
      <w:r w:rsidR="00E2336D" w:rsidRPr="0088003F">
        <w:rPr>
          <w:rFonts w:asciiTheme="minorHAnsi" w:hAnsiTheme="minorHAnsi"/>
          <w:b/>
        </w:rPr>
        <w:t>Data security: how will you ensure that the data are securely stored and not accessed or modified by unauthorized persons?</w:t>
      </w:r>
    </w:p>
    <w:p w14:paraId="10187983" w14:textId="7588F962" w:rsidR="00BF512B" w:rsidRDefault="00BF512B" w:rsidP="00BF512B">
      <w:pPr>
        <w:jc w:val="both"/>
        <w:rPr>
          <w:rFonts w:asciiTheme="minorHAnsi" w:hAnsiTheme="minorHAnsi" w:cstheme="minorHAnsi"/>
        </w:rPr>
      </w:pPr>
      <w:r w:rsidRPr="00BF512B">
        <w:rPr>
          <w:rFonts w:asciiTheme="minorHAnsi" w:hAnsiTheme="minorHAnsi" w:cstheme="minorHAnsi"/>
        </w:rPr>
        <w:t xml:space="preserve">Since we will be working with personal data that will only be anonymized at the end of the project, the original dataset will be stored in the university's secure environment for private data. Personal data and identifiable data will only be approachable by the </w:t>
      </w:r>
      <w:r>
        <w:rPr>
          <w:rFonts w:asciiTheme="minorHAnsi" w:hAnsiTheme="minorHAnsi" w:cstheme="minorHAnsi"/>
        </w:rPr>
        <w:t>researcher Sleurs,</w:t>
      </w:r>
      <w:r w:rsidRPr="00BF512B">
        <w:rPr>
          <w:rFonts w:asciiTheme="minorHAnsi" w:hAnsiTheme="minorHAnsi" w:cstheme="minorHAnsi"/>
        </w:rPr>
        <w:t xml:space="preserve"> with </w:t>
      </w:r>
      <w:r>
        <w:rPr>
          <w:rFonts w:asciiTheme="minorHAnsi" w:hAnsiTheme="minorHAnsi" w:cstheme="minorHAnsi"/>
        </w:rPr>
        <w:t>a</w:t>
      </w:r>
      <w:r w:rsidRPr="00BF512B">
        <w:rPr>
          <w:rFonts w:asciiTheme="minorHAnsi" w:hAnsiTheme="minorHAnsi" w:cstheme="minorHAnsi"/>
        </w:rPr>
        <w:t xml:space="preserve"> personal login on the UZ Leuven servers, not by anyone else. </w:t>
      </w:r>
      <w:r>
        <w:rPr>
          <w:rFonts w:asciiTheme="minorHAnsi" w:hAnsiTheme="minorHAnsi" w:cstheme="minorHAnsi"/>
        </w:rPr>
        <w:t>Dr. Sleurs</w:t>
      </w:r>
      <w:r w:rsidRPr="00BF512B">
        <w:rPr>
          <w:rFonts w:asciiTheme="minorHAnsi" w:hAnsiTheme="minorHAnsi" w:cstheme="minorHAnsi"/>
        </w:rPr>
        <w:t xml:space="preserve"> is the only one who can grant access to this drive. The pseudonymized datasets will be back upped on the KUL OneDrive and the high</w:t>
      </w:r>
      <w:r>
        <w:rPr>
          <w:rFonts w:asciiTheme="minorHAnsi" w:hAnsiTheme="minorHAnsi" w:cstheme="minorHAnsi"/>
        </w:rPr>
        <w:t>-</w:t>
      </w:r>
      <w:r w:rsidRPr="00BF512B">
        <w:rPr>
          <w:rFonts w:asciiTheme="minorHAnsi" w:hAnsiTheme="minorHAnsi" w:cstheme="minorHAnsi"/>
        </w:rPr>
        <w:t>capacity external drive, for which password protection is provided.</w:t>
      </w:r>
      <w:r w:rsidRPr="00BF512B">
        <w:rPr>
          <w:rFonts w:asciiTheme="minorHAnsi" w:hAnsiTheme="minorHAnsi" w:cstheme="minorHAnsi"/>
        </w:rPr>
        <w:t xml:space="preserve"> </w:t>
      </w:r>
    </w:p>
    <w:p w14:paraId="40C2DA08" w14:textId="15FA4007" w:rsidR="00BF512B" w:rsidRPr="000964A7" w:rsidRDefault="00BF512B" w:rsidP="000B15F6">
      <w:pPr>
        <w:jc w:val="both"/>
        <w:rPr>
          <w:rFonts w:asciiTheme="minorHAnsi" w:hAnsiTheme="minorHAnsi" w:cstheme="minorHAnsi"/>
        </w:rPr>
      </w:pPr>
    </w:p>
    <w:p w14:paraId="17695546" w14:textId="77777777" w:rsidR="00C125CA" w:rsidRPr="000277F9" w:rsidRDefault="00C125CA">
      <w:pPr>
        <w:rPr>
          <w:rFonts w:asciiTheme="minorHAnsi" w:hAnsiTheme="minorHAnsi"/>
        </w:rPr>
      </w:pPr>
    </w:p>
    <w:p w14:paraId="3EF91833" w14:textId="77777777" w:rsidR="00C125CA" w:rsidRPr="000277F9" w:rsidRDefault="00C125CA">
      <w:pPr>
        <w:rPr>
          <w:rFonts w:asciiTheme="minorHAnsi" w:hAnsiTheme="minorHAnsi"/>
        </w:rPr>
      </w:pPr>
    </w:p>
    <w:p w14:paraId="586D551E" w14:textId="77777777" w:rsidR="0073393B" w:rsidRDefault="0073393B">
      <w:pPr>
        <w:rPr>
          <w:rFonts w:asciiTheme="minorHAnsi" w:hAnsiTheme="minorHAnsi"/>
          <w:b/>
          <w:color w:val="000000"/>
          <w:sz w:val="24"/>
        </w:rPr>
      </w:pPr>
      <w:r>
        <w:rPr>
          <w:rFonts w:asciiTheme="minorHAnsi" w:hAnsiTheme="minorHAnsi"/>
          <w:i/>
          <w:color w:val="000000"/>
        </w:rPr>
        <w:br w:type="page"/>
      </w:r>
    </w:p>
    <w:p w14:paraId="75223816" w14:textId="43E58D5F" w:rsidR="00C125CA" w:rsidRPr="000277F9" w:rsidRDefault="00E2336D">
      <w:pPr>
        <w:pStyle w:val="Kop3"/>
        <w:contextualSpacing w:val="0"/>
        <w:rPr>
          <w:rFonts w:asciiTheme="minorHAnsi" w:hAnsiTheme="minorHAnsi"/>
          <w:i w:val="0"/>
          <w:color w:val="000000"/>
        </w:rPr>
      </w:pPr>
      <w:r w:rsidRPr="000277F9">
        <w:rPr>
          <w:rFonts w:asciiTheme="minorHAnsi" w:hAnsiTheme="minorHAnsi"/>
          <w:i w:val="0"/>
          <w:color w:val="000000"/>
        </w:rPr>
        <w:lastRenderedPageBreak/>
        <w:t>6. DATA PRESERVATION AFTER THE FWO PROJECT</w:t>
      </w:r>
    </w:p>
    <w:p w14:paraId="3CCEA2D9" w14:textId="0358F912" w:rsidR="00C125CA" w:rsidRPr="000277F9" w:rsidRDefault="004F6A52">
      <w:pPr>
        <w:rPr>
          <w:rFonts w:asciiTheme="minorHAnsi" w:hAnsiTheme="minorHAnsi"/>
          <w:b/>
        </w:rPr>
      </w:pPr>
      <w:r>
        <w:rPr>
          <w:rFonts w:asciiTheme="minorHAnsi" w:hAnsiTheme="minorHAnsi" w:cstheme="minorHAnsi"/>
          <w:b/>
        </w:rPr>
        <w:t xml:space="preserve">a. </w:t>
      </w:r>
      <w:r w:rsidR="00E2336D" w:rsidRPr="000277F9">
        <w:rPr>
          <w:rFonts w:asciiTheme="minorHAnsi" w:hAnsiTheme="minorHAnsi"/>
          <w:b/>
        </w:rPr>
        <w:t xml:space="preserve">Which data will be retained for the expected </w:t>
      </w:r>
      <w:r w:rsidR="0016009B" w:rsidRPr="000277F9">
        <w:rPr>
          <w:rFonts w:asciiTheme="minorHAnsi" w:hAnsiTheme="minorHAnsi"/>
          <w:b/>
        </w:rPr>
        <w:t>5</w:t>
      </w:r>
      <w:r w:rsidR="0016009B" w:rsidRPr="000964A7">
        <w:rPr>
          <w:rFonts w:asciiTheme="minorHAnsi" w:hAnsiTheme="minorHAnsi" w:cstheme="minorHAnsi"/>
          <w:b/>
        </w:rPr>
        <w:t>-</w:t>
      </w:r>
      <w:r w:rsidR="0016009B" w:rsidRPr="000277F9">
        <w:rPr>
          <w:rFonts w:asciiTheme="minorHAnsi" w:hAnsiTheme="minorHAnsi"/>
          <w:b/>
        </w:rPr>
        <w:t>year</w:t>
      </w:r>
      <w:r w:rsidR="00E2336D" w:rsidRPr="000277F9">
        <w:rPr>
          <w:rFonts w:asciiTheme="minorHAnsi" w:hAnsiTheme="minorHAnsi"/>
          <w:b/>
        </w:rPr>
        <w:t xml:space="preserve"> period after the end of the project? In case only a selection of the data can/will be preserved, clearly state the reasons for this (legal or contractual restrictions, physical preservation issues, ...).</w:t>
      </w:r>
    </w:p>
    <w:p w14:paraId="5DA9CFF8" w14:textId="3B529346" w:rsidR="00C125CA" w:rsidRDefault="00BF512B">
      <w:pPr>
        <w:rPr>
          <w:rFonts w:asciiTheme="minorHAnsi" w:hAnsiTheme="minorHAnsi"/>
        </w:rPr>
      </w:pPr>
      <w:r w:rsidRPr="00BF512B">
        <w:rPr>
          <w:rFonts w:asciiTheme="minorHAnsi" w:hAnsiTheme="minorHAnsi"/>
        </w:rPr>
        <w:t>All data will be retained for 10 years after the end of the project.</w:t>
      </w:r>
    </w:p>
    <w:p w14:paraId="15FE08B8" w14:textId="77777777" w:rsidR="00BF512B" w:rsidRPr="009006FD" w:rsidRDefault="00BF512B">
      <w:pPr>
        <w:rPr>
          <w:rFonts w:asciiTheme="minorHAnsi" w:hAnsiTheme="minorHAnsi"/>
        </w:rPr>
      </w:pPr>
    </w:p>
    <w:p w14:paraId="569C46D1" w14:textId="69665936" w:rsidR="00C125CA" w:rsidRPr="009006FD" w:rsidRDefault="004F6A52">
      <w:pPr>
        <w:rPr>
          <w:rFonts w:asciiTheme="minorHAnsi" w:hAnsiTheme="minorHAnsi"/>
          <w:b/>
        </w:rPr>
      </w:pPr>
      <w:r>
        <w:rPr>
          <w:rFonts w:asciiTheme="minorHAnsi" w:hAnsiTheme="minorHAnsi" w:cstheme="minorHAnsi"/>
          <w:b/>
        </w:rPr>
        <w:t xml:space="preserve">b. </w:t>
      </w:r>
      <w:r w:rsidR="00E2336D" w:rsidRPr="009006FD">
        <w:rPr>
          <w:rFonts w:asciiTheme="minorHAnsi" w:hAnsiTheme="minorHAnsi"/>
          <w:b/>
        </w:rPr>
        <w:t>Where will the data be archived (= stored for the longer term)?</w:t>
      </w:r>
    </w:p>
    <w:p w14:paraId="24AAD259" w14:textId="6FD875A5" w:rsidR="00C125CA" w:rsidRDefault="00BF512B">
      <w:pPr>
        <w:rPr>
          <w:rFonts w:asciiTheme="minorHAnsi" w:hAnsiTheme="minorHAnsi"/>
        </w:rPr>
      </w:pPr>
      <w:r w:rsidRPr="00BF512B">
        <w:rPr>
          <w:rFonts w:asciiTheme="minorHAnsi" w:hAnsiTheme="minorHAnsi"/>
        </w:rPr>
        <w:t xml:space="preserve">The data will be archived on the university hospital servers only. After the end of the study, also the external drives (including the </w:t>
      </w:r>
      <w:proofErr w:type="gramStart"/>
      <w:r w:rsidRPr="00BF512B">
        <w:rPr>
          <w:rFonts w:asciiTheme="minorHAnsi" w:hAnsiTheme="minorHAnsi"/>
        </w:rPr>
        <w:t>high capacity</w:t>
      </w:r>
      <w:proofErr w:type="gramEnd"/>
      <w:r w:rsidRPr="00BF512B">
        <w:rPr>
          <w:rFonts w:asciiTheme="minorHAnsi" w:hAnsiTheme="minorHAnsi"/>
        </w:rPr>
        <w:t xml:space="preserve"> back-up drive) containing the pseudonymized data will be saved in the hospital.</w:t>
      </w:r>
    </w:p>
    <w:p w14:paraId="5E263C0B" w14:textId="77777777" w:rsidR="00BF512B" w:rsidRPr="00671AB3" w:rsidRDefault="00BF512B">
      <w:pPr>
        <w:rPr>
          <w:rFonts w:asciiTheme="minorHAnsi" w:hAnsiTheme="minorHAnsi"/>
        </w:rPr>
      </w:pPr>
    </w:p>
    <w:p w14:paraId="48547141" w14:textId="3498D5CB" w:rsidR="00C125CA" w:rsidRPr="00671AB3" w:rsidRDefault="004F6A52">
      <w:pPr>
        <w:rPr>
          <w:rFonts w:asciiTheme="minorHAnsi" w:hAnsiTheme="minorHAnsi"/>
          <w:b/>
        </w:rPr>
      </w:pPr>
      <w:r>
        <w:rPr>
          <w:rFonts w:asciiTheme="minorHAnsi" w:hAnsiTheme="minorHAnsi" w:cstheme="minorHAnsi"/>
          <w:b/>
        </w:rPr>
        <w:t xml:space="preserve">c. </w:t>
      </w:r>
      <w:r w:rsidR="00E2336D" w:rsidRPr="00671AB3">
        <w:rPr>
          <w:rFonts w:asciiTheme="minorHAnsi" w:hAnsiTheme="minorHAnsi"/>
          <w:b/>
        </w:rPr>
        <w:t xml:space="preserve">What are the expected costs for data preservation during the retention period of 5 years? How will the costs be covered? </w:t>
      </w:r>
    </w:p>
    <w:p w14:paraId="3E73BC6F" w14:textId="16E5CA75" w:rsidR="00C125CA" w:rsidRPr="00615593" w:rsidRDefault="00BF512B">
      <w:pPr>
        <w:rPr>
          <w:rFonts w:asciiTheme="minorHAnsi" w:hAnsiTheme="minorHAnsi"/>
        </w:rPr>
      </w:pPr>
      <w:r w:rsidRPr="00BF512B">
        <w:rPr>
          <w:rFonts w:asciiTheme="minorHAnsi" w:hAnsiTheme="minorHAnsi"/>
        </w:rPr>
        <w:t>There will be no additional costs after the end of the project.</w:t>
      </w:r>
    </w:p>
    <w:p w14:paraId="7910B654" w14:textId="77777777" w:rsidR="00C125CA" w:rsidRPr="00615593" w:rsidRDefault="00C125CA">
      <w:pPr>
        <w:rPr>
          <w:rFonts w:asciiTheme="minorHAnsi" w:hAnsiTheme="minorHAnsi"/>
        </w:rPr>
      </w:pPr>
    </w:p>
    <w:p w14:paraId="112FA3B6" w14:textId="77777777" w:rsidR="00C125CA" w:rsidRPr="00615593" w:rsidRDefault="00E2336D">
      <w:pPr>
        <w:pStyle w:val="Kop3"/>
        <w:contextualSpacing w:val="0"/>
        <w:rPr>
          <w:rFonts w:asciiTheme="minorHAnsi" w:hAnsiTheme="minorHAnsi"/>
          <w:i w:val="0"/>
          <w:color w:val="000000"/>
        </w:rPr>
      </w:pPr>
      <w:r w:rsidRPr="00615593">
        <w:rPr>
          <w:rFonts w:asciiTheme="minorHAnsi" w:hAnsiTheme="minorHAnsi"/>
          <w:i w:val="0"/>
          <w:color w:val="000000"/>
        </w:rPr>
        <w:t>7. DATA SHARING AND REUSE</w:t>
      </w:r>
    </w:p>
    <w:p w14:paraId="6BA845DF" w14:textId="436157D5" w:rsidR="00C125CA" w:rsidRPr="00615593" w:rsidRDefault="004F6A52">
      <w:pPr>
        <w:rPr>
          <w:rFonts w:asciiTheme="minorHAnsi" w:hAnsiTheme="minorHAnsi"/>
          <w:b/>
        </w:rPr>
      </w:pPr>
      <w:r>
        <w:rPr>
          <w:rFonts w:asciiTheme="minorHAnsi" w:hAnsiTheme="minorHAnsi" w:cstheme="minorHAnsi"/>
          <w:b/>
        </w:rPr>
        <w:t xml:space="preserve">a. </w:t>
      </w:r>
      <w:r w:rsidR="00E2336D" w:rsidRPr="00615593">
        <w:rPr>
          <w:rFonts w:asciiTheme="minorHAnsi" w:hAnsiTheme="minorHAnsi"/>
          <w:b/>
        </w:rPr>
        <w:t>Are there any factors restricting or preventing the sharing of (some of) the data (e.g. as defined in an agreement with a 3rd party, legal restrictions)?</w:t>
      </w:r>
    </w:p>
    <w:p w14:paraId="318D642A" w14:textId="77777777" w:rsidR="00C125CA" w:rsidRPr="00EA0D89" w:rsidRDefault="00E2336D">
      <w:pPr>
        <w:numPr>
          <w:ilvl w:val="0"/>
          <w:numId w:val="9"/>
        </w:numPr>
        <w:ind w:hanging="359"/>
        <w:contextualSpacing/>
        <w:rPr>
          <w:rFonts w:asciiTheme="minorHAnsi" w:hAnsiTheme="minorHAnsi"/>
        </w:rPr>
      </w:pPr>
      <w:r w:rsidRPr="00615593">
        <w:rPr>
          <w:rFonts w:asciiTheme="minorHAnsi" w:hAnsiTheme="minorHAnsi"/>
        </w:rPr>
        <w:t>No</w:t>
      </w:r>
    </w:p>
    <w:p w14:paraId="18486552" w14:textId="77777777" w:rsidR="00C125CA" w:rsidRPr="00EA0D89" w:rsidRDefault="00C125CA">
      <w:pPr>
        <w:rPr>
          <w:rFonts w:asciiTheme="minorHAnsi" w:hAnsiTheme="minorHAnsi"/>
        </w:rPr>
      </w:pPr>
    </w:p>
    <w:p w14:paraId="2C63A7E6" w14:textId="532ECB9F" w:rsidR="00C125CA" w:rsidRPr="00EA0D89" w:rsidRDefault="004F6A52">
      <w:pPr>
        <w:rPr>
          <w:rFonts w:asciiTheme="minorHAnsi" w:hAnsiTheme="minorHAnsi"/>
          <w:b/>
        </w:rPr>
      </w:pPr>
      <w:r>
        <w:rPr>
          <w:rFonts w:asciiTheme="minorHAnsi" w:hAnsiTheme="minorHAnsi" w:cstheme="minorHAnsi"/>
          <w:b/>
        </w:rPr>
        <w:t xml:space="preserve">b. </w:t>
      </w:r>
      <w:r w:rsidR="00E2336D" w:rsidRPr="00EA0D89">
        <w:rPr>
          <w:rFonts w:asciiTheme="minorHAnsi" w:hAnsiTheme="minorHAnsi"/>
          <w:b/>
        </w:rPr>
        <w:t>Which data will be made available after the end of the project?</w:t>
      </w:r>
    </w:p>
    <w:p w14:paraId="15EB7960" w14:textId="4EA4F6A9" w:rsidR="00BF512B" w:rsidRDefault="00BF512B" w:rsidP="00EA0D89">
      <w:pPr>
        <w:jc w:val="both"/>
        <w:rPr>
          <w:rFonts w:asciiTheme="minorHAnsi" w:hAnsiTheme="minorHAnsi" w:cstheme="minorHAnsi"/>
        </w:rPr>
      </w:pPr>
      <w:r w:rsidRPr="00BF512B">
        <w:rPr>
          <w:rFonts w:asciiTheme="minorHAnsi" w:hAnsiTheme="minorHAnsi" w:cstheme="minorHAnsi"/>
        </w:rPr>
        <w:t xml:space="preserve">The full pseudonymized </w:t>
      </w:r>
      <w:r>
        <w:rPr>
          <w:rFonts w:asciiTheme="minorHAnsi" w:hAnsiTheme="minorHAnsi" w:cstheme="minorHAnsi"/>
        </w:rPr>
        <w:t xml:space="preserve">behavioral </w:t>
      </w:r>
      <w:r w:rsidRPr="00BF512B">
        <w:rPr>
          <w:rFonts w:asciiTheme="minorHAnsi" w:hAnsiTheme="minorHAnsi" w:cstheme="minorHAnsi"/>
        </w:rPr>
        <w:t xml:space="preserve">dataset will be made available after publication of the data, upon request with the PI, for clearly defined research purposes and after signing a data sharing agreement. </w:t>
      </w:r>
    </w:p>
    <w:p w14:paraId="062CE35F" w14:textId="520FA377" w:rsidR="00C125CA" w:rsidRPr="00EA0D89" w:rsidRDefault="00E2336D" w:rsidP="00EA0D89">
      <w:pPr>
        <w:jc w:val="both"/>
        <w:rPr>
          <w:rFonts w:asciiTheme="minorHAnsi" w:hAnsiTheme="minorHAnsi"/>
        </w:rPr>
      </w:pPr>
      <w:r w:rsidRPr="00EA0D89">
        <w:rPr>
          <w:rFonts w:asciiTheme="minorHAnsi" w:hAnsiTheme="minorHAnsi"/>
        </w:rPr>
        <w:t xml:space="preserve">Because of the nature of medical imaging data that does not allow for full anonymization, even when removing all personal information from the files and defacing the images, this will be kept restricted.  </w:t>
      </w:r>
    </w:p>
    <w:p w14:paraId="4DFA21B1" w14:textId="77777777" w:rsidR="00C125CA" w:rsidRPr="00EA0D89" w:rsidRDefault="00C125CA">
      <w:pPr>
        <w:rPr>
          <w:rFonts w:asciiTheme="minorHAnsi" w:hAnsiTheme="minorHAnsi"/>
        </w:rPr>
      </w:pPr>
    </w:p>
    <w:p w14:paraId="0FEB6DDB" w14:textId="0020F4A7" w:rsidR="00C125CA" w:rsidRPr="00036FDE" w:rsidRDefault="004F6A52">
      <w:pPr>
        <w:rPr>
          <w:rFonts w:asciiTheme="minorHAnsi" w:hAnsiTheme="minorHAnsi"/>
          <w:b/>
        </w:rPr>
      </w:pPr>
      <w:r>
        <w:rPr>
          <w:rFonts w:asciiTheme="minorHAnsi" w:hAnsiTheme="minorHAnsi" w:cstheme="minorHAnsi"/>
          <w:b/>
        </w:rPr>
        <w:t xml:space="preserve">c. </w:t>
      </w:r>
      <w:r w:rsidR="00E2336D" w:rsidRPr="00EA0D89">
        <w:rPr>
          <w:rFonts w:asciiTheme="minorHAnsi" w:hAnsiTheme="minorHAnsi"/>
          <w:b/>
        </w:rPr>
        <w:t>Where/how will the data be made available for reuse</w:t>
      </w:r>
      <w:r w:rsidR="00E2336D" w:rsidRPr="00036FDE">
        <w:rPr>
          <w:rFonts w:asciiTheme="minorHAnsi" w:hAnsiTheme="minorHAnsi"/>
          <w:b/>
        </w:rPr>
        <w:t>?</w:t>
      </w:r>
    </w:p>
    <w:p w14:paraId="55E219EA" w14:textId="77777777" w:rsidR="00C125CA" w:rsidRPr="00036FDE" w:rsidRDefault="00E2336D">
      <w:pPr>
        <w:numPr>
          <w:ilvl w:val="0"/>
          <w:numId w:val="10"/>
        </w:numPr>
        <w:ind w:hanging="359"/>
        <w:contextualSpacing/>
        <w:rPr>
          <w:rFonts w:asciiTheme="minorHAnsi" w:hAnsiTheme="minorHAnsi"/>
        </w:rPr>
      </w:pPr>
      <w:r w:rsidRPr="00036FDE">
        <w:rPr>
          <w:rFonts w:asciiTheme="minorHAnsi" w:hAnsiTheme="minorHAnsi"/>
        </w:rPr>
        <w:t>Upon request by mail</w:t>
      </w:r>
    </w:p>
    <w:p w14:paraId="5E08F80E" w14:textId="43C56836" w:rsidR="00C125CA" w:rsidRPr="00036FDE" w:rsidRDefault="00E2336D" w:rsidP="00036FDE">
      <w:pPr>
        <w:jc w:val="both"/>
        <w:rPr>
          <w:rFonts w:asciiTheme="minorHAnsi" w:hAnsiTheme="minorHAnsi"/>
        </w:rPr>
      </w:pPr>
      <w:r w:rsidRPr="00036FDE">
        <w:rPr>
          <w:rFonts w:asciiTheme="minorHAnsi" w:hAnsiTheme="minorHAnsi"/>
        </w:rPr>
        <w:t xml:space="preserve">As explained above, medical imaging data is rather sensitive personal data. Therefore, re-use within or outside of the research group will be provided if requested via mail. In this case, only the necessary pseudonymized information will be shared. In case of data sharing outside of the research groups of KU Leuven, the universities' privacy and legal experts will be consulted prior to data sharing to conform with all current privacy standards and regulate the data sharing process. </w:t>
      </w:r>
    </w:p>
    <w:p w14:paraId="192106F5" w14:textId="77777777" w:rsidR="00C125CA" w:rsidRPr="00036FDE" w:rsidRDefault="00C125CA">
      <w:pPr>
        <w:rPr>
          <w:rFonts w:asciiTheme="minorHAnsi" w:hAnsiTheme="minorHAnsi"/>
        </w:rPr>
      </w:pPr>
    </w:p>
    <w:p w14:paraId="1326EAB2" w14:textId="77777777" w:rsidR="00AE21A3" w:rsidRDefault="00AE21A3">
      <w:pPr>
        <w:rPr>
          <w:rFonts w:asciiTheme="minorHAnsi" w:hAnsiTheme="minorHAnsi" w:cstheme="minorHAnsi"/>
          <w:b/>
        </w:rPr>
      </w:pPr>
      <w:r>
        <w:rPr>
          <w:rFonts w:asciiTheme="minorHAnsi" w:hAnsiTheme="minorHAnsi" w:cstheme="minorHAnsi"/>
          <w:b/>
        </w:rPr>
        <w:br w:type="page"/>
      </w:r>
    </w:p>
    <w:p w14:paraId="23149EA0" w14:textId="33CB23BD" w:rsidR="00C125CA" w:rsidRPr="00036FDE" w:rsidRDefault="004F6A52">
      <w:pPr>
        <w:rPr>
          <w:rFonts w:asciiTheme="minorHAnsi" w:hAnsiTheme="minorHAnsi"/>
          <w:b/>
        </w:rPr>
      </w:pPr>
      <w:r>
        <w:rPr>
          <w:rFonts w:asciiTheme="minorHAnsi" w:hAnsiTheme="minorHAnsi" w:cstheme="minorHAnsi"/>
          <w:b/>
        </w:rPr>
        <w:lastRenderedPageBreak/>
        <w:t xml:space="preserve">d. </w:t>
      </w:r>
      <w:r w:rsidR="00E2336D" w:rsidRPr="00036FDE">
        <w:rPr>
          <w:rFonts w:asciiTheme="minorHAnsi" w:hAnsiTheme="minorHAnsi"/>
          <w:b/>
        </w:rPr>
        <w:t>When will the data be made available?</w:t>
      </w:r>
    </w:p>
    <w:p w14:paraId="69162DC0" w14:textId="77777777" w:rsidR="00C125CA" w:rsidRPr="00036FDE" w:rsidRDefault="00E2336D">
      <w:pPr>
        <w:numPr>
          <w:ilvl w:val="0"/>
          <w:numId w:val="11"/>
        </w:numPr>
        <w:ind w:hanging="359"/>
        <w:contextualSpacing/>
        <w:rPr>
          <w:rFonts w:asciiTheme="minorHAnsi" w:hAnsiTheme="minorHAnsi"/>
        </w:rPr>
      </w:pPr>
      <w:r w:rsidRPr="00036FDE">
        <w:rPr>
          <w:rFonts w:asciiTheme="minorHAnsi" w:hAnsiTheme="minorHAnsi"/>
        </w:rPr>
        <w:t>Upon publication of the research results</w:t>
      </w:r>
    </w:p>
    <w:p w14:paraId="12E5FF7C" w14:textId="77777777" w:rsidR="00C125CA" w:rsidRPr="00036FDE" w:rsidRDefault="00E2336D" w:rsidP="00036FDE">
      <w:pPr>
        <w:jc w:val="both"/>
        <w:rPr>
          <w:rFonts w:asciiTheme="minorHAnsi" w:hAnsiTheme="minorHAnsi"/>
        </w:rPr>
      </w:pPr>
      <w:r w:rsidRPr="00036FDE">
        <w:rPr>
          <w:rFonts w:asciiTheme="minorHAnsi" w:hAnsiTheme="minorHAnsi"/>
        </w:rPr>
        <w:t xml:space="preserve">Data will only be made available to other researchers after publication of the research results. </w:t>
      </w:r>
    </w:p>
    <w:p w14:paraId="1C86FEA2" w14:textId="77777777" w:rsidR="00C125CA" w:rsidRPr="00036FDE" w:rsidRDefault="00C125CA">
      <w:pPr>
        <w:rPr>
          <w:rFonts w:asciiTheme="minorHAnsi" w:hAnsiTheme="minorHAnsi"/>
        </w:rPr>
      </w:pPr>
    </w:p>
    <w:p w14:paraId="01E34461" w14:textId="74650A88" w:rsidR="00C125CA" w:rsidRPr="00036FDE" w:rsidRDefault="004F6A52">
      <w:pPr>
        <w:rPr>
          <w:rFonts w:asciiTheme="minorHAnsi" w:hAnsiTheme="minorHAnsi"/>
          <w:b/>
        </w:rPr>
      </w:pPr>
      <w:r>
        <w:rPr>
          <w:rFonts w:asciiTheme="minorHAnsi" w:hAnsiTheme="minorHAnsi" w:cstheme="minorHAnsi"/>
          <w:b/>
        </w:rPr>
        <w:t xml:space="preserve">e. </w:t>
      </w:r>
      <w:r w:rsidR="00E2336D" w:rsidRPr="00036FDE">
        <w:rPr>
          <w:rFonts w:asciiTheme="minorHAnsi" w:hAnsiTheme="minorHAnsi"/>
          <w:b/>
        </w:rPr>
        <w:t>Who will be able to access the data and under what conditions?</w:t>
      </w:r>
    </w:p>
    <w:p w14:paraId="7D70C60D" w14:textId="17961479" w:rsidR="00BF512B" w:rsidRPr="00036FDE" w:rsidRDefault="00BF512B" w:rsidP="00BF512B">
      <w:pPr>
        <w:jc w:val="both"/>
        <w:rPr>
          <w:rFonts w:asciiTheme="minorHAnsi" w:hAnsiTheme="minorHAnsi"/>
        </w:rPr>
      </w:pPr>
      <w:r w:rsidRPr="00BF512B">
        <w:rPr>
          <w:rFonts w:asciiTheme="minorHAnsi" w:hAnsiTheme="minorHAnsi"/>
        </w:rPr>
        <w:t>Sharing of pseudonymized data will be considered after a request is submitted explaining the</w:t>
      </w:r>
      <w:r>
        <w:rPr>
          <w:rFonts w:asciiTheme="minorHAnsi" w:hAnsiTheme="minorHAnsi"/>
        </w:rPr>
        <w:t xml:space="preserve"> </w:t>
      </w:r>
      <w:r w:rsidRPr="00BF512B">
        <w:rPr>
          <w:rFonts w:asciiTheme="minorHAnsi" w:hAnsiTheme="minorHAnsi"/>
        </w:rPr>
        <w:t>planned reuse. Only uses for research purposes will be allowed and commercial reuse will be</w:t>
      </w:r>
      <w:r>
        <w:rPr>
          <w:rFonts w:asciiTheme="minorHAnsi" w:hAnsiTheme="minorHAnsi"/>
        </w:rPr>
        <w:t xml:space="preserve"> </w:t>
      </w:r>
      <w:r w:rsidRPr="00BF512B">
        <w:rPr>
          <w:rFonts w:asciiTheme="minorHAnsi" w:hAnsiTheme="minorHAnsi"/>
        </w:rPr>
        <w:t>excluded. All participants will have signed the informed consent, containing the agreement to share pseudonymized data with other researchers inside or outside KU Leuven (open data). Data will only be shared if the research is approved by the ethical committee and participants will be informed regarding this secondary use.</w:t>
      </w:r>
    </w:p>
    <w:p w14:paraId="7D4668EC" w14:textId="77777777" w:rsidR="00C125CA" w:rsidRPr="00036FDE" w:rsidRDefault="00C125CA">
      <w:pPr>
        <w:rPr>
          <w:rFonts w:asciiTheme="minorHAnsi" w:hAnsiTheme="minorHAnsi"/>
        </w:rPr>
      </w:pPr>
    </w:p>
    <w:p w14:paraId="11341F30" w14:textId="29555952" w:rsidR="00C125CA" w:rsidRPr="00036FDE" w:rsidRDefault="004F6A52">
      <w:pPr>
        <w:rPr>
          <w:rFonts w:asciiTheme="minorHAnsi" w:hAnsiTheme="minorHAnsi"/>
          <w:b/>
        </w:rPr>
      </w:pPr>
      <w:r>
        <w:rPr>
          <w:rFonts w:asciiTheme="minorHAnsi" w:hAnsiTheme="minorHAnsi" w:cstheme="minorHAnsi"/>
          <w:b/>
        </w:rPr>
        <w:t xml:space="preserve">f. </w:t>
      </w:r>
      <w:r w:rsidR="00E2336D" w:rsidRPr="00036FDE">
        <w:rPr>
          <w:rFonts w:asciiTheme="minorHAnsi" w:hAnsiTheme="minorHAnsi"/>
          <w:b/>
        </w:rPr>
        <w:t xml:space="preserve">What are the expected costs for data sharing? How will the costs be covered?  </w:t>
      </w:r>
    </w:p>
    <w:p w14:paraId="03504AD7" w14:textId="0427772F" w:rsidR="00C125CA" w:rsidRPr="006F07E7" w:rsidRDefault="00BF512B">
      <w:pPr>
        <w:rPr>
          <w:rFonts w:asciiTheme="minorHAnsi" w:hAnsiTheme="minorHAnsi"/>
        </w:rPr>
      </w:pPr>
      <w:r w:rsidRPr="00BF512B">
        <w:rPr>
          <w:rFonts w:asciiTheme="minorHAnsi" w:hAnsiTheme="minorHAnsi"/>
        </w:rPr>
        <w:t>No costs for data sharing are expected. If any occur, they will be covered by the requesting Parties.</w:t>
      </w:r>
    </w:p>
    <w:p w14:paraId="3A53BF32" w14:textId="75675768" w:rsidR="00150A00" w:rsidRPr="006F07E7" w:rsidRDefault="00150A00">
      <w:pPr>
        <w:rPr>
          <w:rFonts w:asciiTheme="minorHAnsi" w:hAnsiTheme="minorHAnsi"/>
        </w:rPr>
      </w:pPr>
    </w:p>
    <w:p w14:paraId="39DAB7A2" w14:textId="77777777" w:rsidR="00C125CA" w:rsidRPr="006F07E7" w:rsidRDefault="00E2336D">
      <w:pPr>
        <w:pStyle w:val="Kop3"/>
        <w:contextualSpacing w:val="0"/>
        <w:rPr>
          <w:rFonts w:asciiTheme="minorHAnsi" w:hAnsiTheme="minorHAnsi"/>
          <w:i w:val="0"/>
          <w:color w:val="000000"/>
        </w:rPr>
      </w:pPr>
      <w:r w:rsidRPr="006F07E7">
        <w:rPr>
          <w:rFonts w:asciiTheme="minorHAnsi" w:hAnsiTheme="minorHAnsi"/>
          <w:i w:val="0"/>
          <w:color w:val="000000"/>
        </w:rPr>
        <w:t>8. RESPONSIBILITIES</w:t>
      </w:r>
    </w:p>
    <w:p w14:paraId="16C3A3DC" w14:textId="2106D013" w:rsidR="00C125CA" w:rsidRPr="006F07E7" w:rsidRDefault="004F6A52">
      <w:pPr>
        <w:rPr>
          <w:rFonts w:asciiTheme="minorHAnsi" w:hAnsiTheme="minorHAnsi"/>
          <w:b/>
        </w:rPr>
      </w:pPr>
      <w:r>
        <w:rPr>
          <w:rFonts w:asciiTheme="minorHAnsi" w:hAnsiTheme="minorHAnsi" w:cstheme="minorHAnsi"/>
          <w:b/>
        </w:rPr>
        <w:t xml:space="preserve">a. </w:t>
      </w:r>
      <w:r w:rsidR="00E2336D" w:rsidRPr="006F07E7">
        <w:rPr>
          <w:rFonts w:asciiTheme="minorHAnsi" w:hAnsiTheme="minorHAnsi"/>
          <w:b/>
        </w:rPr>
        <w:t>Who will be responsible for data documentation &amp; metadata?</w:t>
      </w:r>
    </w:p>
    <w:p w14:paraId="2002B429" w14:textId="3D95A8D9" w:rsidR="00C125CA" w:rsidRDefault="00BF512B">
      <w:pPr>
        <w:rPr>
          <w:rFonts w:asciiTheme="minorHAnsi" w:hAnsiTheme="minorHAnsi"/>
        </w:rPr>
      </w:pPr>
      <w:r w:rsidRPr="00BF512B">
        <w:rPr>
          <w:rFonts w:asciiTheme="minorHAnsi" w:hAnsiTheme="minorHAnsi"/>
        </w:rPr>
        <w:t xml:space="preserve">Applicant </w:t>
      </w:r>
      <w:r>
        <w:rPr>
          <w:rFonts w:asciiTheme="minorHAnsi" w:hAnsiTheme="minorHAnsi"/>
        </w:rPr>
        <w:t>Charlotte Sleurs</w:t>
      </w:r>
      <w:r w:rsidRPr="00BF512B">
        <w:rPr>
          <w:rFonts w:asciiTheme="minorHAnsi" w:hAnsiTheme="minorHAnsi"/>
        </w:rPr>
        <w:t xml:space="preserve"> (in cooperation with other collaborating researchers)</w:t>
      </w:r>
    </w:p>
    <w:p w14:paraId="46B4A4E9" w14:textId="77777777" w:rsidR="00BF512B" w:rsidRPr="00BA432D" w:rsidRDefault="00BF512B">
      <w:pPr>
        <w:rPr>
          <w:rFonts w:asciiTheme="minorHAnsi" w:hAnsiTheme="minorHAnsi"/>
        </w:rPr>
      </w:pPr>
    </w:p>
    <w:p w14:paraId="22C6546D" w14:textId="3BE3640A" w:rsidR="00C125CA" w:rsidRPr="006F07E7" w:rsidRDefault="004F6A52">
      <w:pPr>
        <w:rPr>
          <w:rFonts w:asciiTheme="minorHAnsi" w:hAnsiTheme="minorHAnsi"/>
          <w:b/>
        </w:rPr>
      </w:pPr>
      <w:r>
        <w:rPr>
          <w:rFonts w:asciiTheme="minorHAnsi" w:hAnsiTheme="minorHAnsi" w:cstheme="minorHAnsi"/>
          <w:b/>
        </w:rPr>
        <w:t xml:space="preserve">b. </w:t>
      </w:r>
      <w:r w:rsidR="00E2336D" w:rsidRPr="006F07E7">
        <w:rPr>
          <w:rFonts w:asciiTheme="minorHAnsi" w:hAnsiTheme="minorHAnsi"/>
          <w:b/>
        </w:rPr>
        <w:t>Who will be responsible for data storage &amp; back up during the project?</w:t>
      </w:r>
    </w:p>
    <w:p w14:paraId="682FC2FD" w14:textId="77777777" w:rsidR="00BF512B" w:rsidRPr="00BF512B" w:rsidRDefault="00BF512B" w:rsidP="00BF512B">
      <w:pPr>
        <w:rPr>
          <w:rFonts w:asciiTheme="minorHAnsi" w:hAnsiTheme="minorHAnsi"/>
        </w:rPr>
      </w:pPr>
      <w:r w:rsidRPr="00BF512B">
        <w:rPr>
          <w:rFonts w:asciiTheme="minorHAnsi" w:hAnsiTheme="minorHAnsi"/>
        </w:rPr>
        <w:t>Back-up and immediate storage: all research personnel</w:t>
      </w:r>
    </w:p>
    <w:p w14:paraId="3C34328B" w14:textId="17C67491" w:rsidR="00C125CA" w:rsidRDefault="00BF512B" w:rsidP="00BF512B">
      <w:pPr>
        <w:rPr>
          <w:rFonts w:asciiTheme="minorHAnsi" w:hAnsiTheme="minorHAnsi"/>
        </w:rPr>
      </w:pPr>
      <w:r w:rsidRPr="00BF512B">
        <w:rPr>
          <w:rFonts w:asciiTheme="minorHAnsi" w:hAnsiTheme="minorHAnsi"/>
        </w:rPr>
        <w:t xml:space="preserve">Long-term storage: </w:t>
      </w:r>
      <w:r>
        <w:rPr>
          <w:rFonts w:asciiTheme="minorHAnsi" w:hAnsiTheme="minorHAnsi"/>
        </w:rPr>
        <w:t xml:space="preserve">Prof. Anne </w:t>
      </w:r>
      <w:proofErr w:type="spellStart"/>
      <w:r>
        <w:rPr>
          <w:rFonts w:asciiTheme="minorHAnsi" w:hAnsiTheme="minorHAnsi"/>
        </w:rPr>
        <w:t>Uyttebroeck</w:t>
      </w:r>
      <w:proofErr w:type="spellEnd"/>
    </w:p>
    <w:p w14:paraId="3519FCE0" w14:textId="77777777" w:rsidR="00BF512B" w:rsidRPr="00BA432D" w:rsidRDefault="00BF512B" w:rsidP="00BF512B">
      <w:pPr>
        <w:rPr>
          <w:rFonts w:asciiTheme="minorHAnsi" w:hAnsiTheme="minorHAnsi"/>
        </w:rPr>
      </w:pPr>
    </w:p>
    <w:p w14:paraId="3983DEB4" w14:textId="46C1CA34" w:rsidR="00C125CA" w:rsidRPr="006F07E7" w:rsidRDefault="004F6A52">
      <w:pPr>
        <w:rPr>
          <w:rFonts w:asciiTheme="minorHAnsi" w:hAnsiTheme="minorHAnsi"/>
          <w:b/>
        </w:rPr>
      </w:pPr>
      <w:r>
        <w:rPr>
          <w:rFonts w:asciiTheme="minorHAnsi" w:hAnsiTheme="minorHAnsi" w:cstheme="minorHAnsi"/>
          <w:b/>
        </w:rPr>
        <w:t xml:space="preserve">c. </w:t>
      </w:r>
      <w:r w:rsidR="00E2336D" w:rsidRPr="006F07E7">
        <w:rPr>
          <w:rFonts w:asciiTheme="minorHAnsi" w:hAnsiTheme="minorHAnsi"/>
          <w:b/>
        </w:rPr>
        <w:t>Who will be responsible for ensuring data preservation and reuse?</w:t>
      </w:r>
    </w:p>
    <w:p w14:paraId="089C0F1B" w14:textId="2F14E924" w:rsidR="00C125CA" w:rsidRDefault="00BF512B">
      <w:pPr>
        <w:rPr>
          <w:rFonts w:asciiTheme="minorHAnsi" w:hAnsiTheme="minorHAnsi"/>
        </w:rPr>
      </w:pPr>
      <w:r>
        <w:rPr>
          <w:rFonts w:asciiTheme="minorHAnsi" w:hAnsiTheme="minorHAnsi"/>
        </w:rPr>
        <w:t xml:space="preserve">Dr. Charlotte Sleurs &amp; </w:t>
      </w:r>
      <w:r w:rsidRPr="00BF512B">
        <w:rPr>
          <w:rFonts w:asciiTheme="minorHAnsi" w:hAnsiTheme="minorHAnsi"/>
        </w:rPr>
        <w:t xml:space="preserve">Prof. Anne </w:t>
      </w:r>
      <w:proofErr w:type="spellStart"/>
      <w:r w:rsidRPr="00BF512B">
        <w:rPr>
          <w:rFonts w:asciiTheme="minorHAnsi" w:hAnsiTheme="minorHAnsi"/>
        </w:rPr>
        <w:t>Uyttebroeck</w:t>
      </w:r>
      <w:proofErr w:type="spellEnd"/>
    </w:p>
    <w:p w14:paraId="1F21353E" w14:textId="77777777" w:rsidR="00BF512B" w:rsidRPr="006F07E7" w:rsidRDefault="00BF512B">
      <w:pPr>
        <w:rPr>
          <w:rFonts w:asciiTheme="minorHAnsi" w:hAnsiTheme="minorHAnsi"/>
        </w:rPr>
      </w:pPr>
    </w:p>
    <w:p w14:paraId="65FC4683" w14:textId="68435B8C" w:rsidR="00C125CA" w:rsidRPr="006F07E7" w:rsidRDefault="004F6A52">
      <w:pPr>
        <w:rPr>
          <w:rFonts w:asciiTheme="minorHAnsi" w:hAnsiTheme="minorHAnsi"/>
          <w:b/>
        </w:rPr>
      </w:pPr>
      <w:r>
        <w:rPr>
          <w:rFonts w:asciiTheme="minorHAnsi" w:hAnsiTheme="minorHAnsi" w:cstheme="minorHAnsi"/>
          <w:b/>
        </w:rPr>
        <w:t xml:space="preserve">d. </w:t>
      </w:r>
      <w:r w:rsidR="00E2336D" w:rsidRPr="006F07E7">
        <w:rPr>
          <w:rFonts w:asciiTheme="minorHAnsi" w:hAnsiTheme="minorHAnsi"/>
          <w:b/>
        </w:rPr>
        <w:t>Who bears the end responsibility for updating &amp; implementing this DMP?</w:t>
      </w:r>
    </w:p>
    <w:p w14:paraId="32BF9372" w14:textId="63150AFA" w:rsidR="00BF512B" w:rsidRPr="00BF512B" w:rsidRDefault="00BF512B" w:rsidP="00BF512B">
      <w:pPr>
        <w:rPr>
          <w:rFonts w:asciiTheme="minorHAnsi" w:hAnsiTheme="minorHAnsi"/>
        </w:rPr>
      </w:pPr>
      <w:r w:rsidRPr="00BF512B">
        <w:rPr>
          <w:rFonts w:asciiTheme="minorHAnsi" w:hAnsiTheme="minorHAnsi"/>
        </w:rPr>
        <w:t xml:space="preserve">Applicant </w:t>
      </w:r>
      <w:r>
        <w:rPr>
          <w:rFonts w:asciiTheme="minorHAnsi" w:hAnsiTheme="minorHAnsi"/>
        </w:rPr>
        <w:t>Charlotte Sleurs</w:t>
      </w:r>
      <w:r w:rsidRPr="00BF512B">
        <w:rPr>
          <w:rFonts w:asciiTheme="minorHAnsi" w:hAnsiTheme="minorHAnsi"/>
        </w:rPr>
        <w:t xml:space="preserve"> will, together with other team members, be responsible for</w:t>
      </w:r>
    </w:p>
    <w:p w14:paraId="7A883A14" w14:textId="77777777" w:rsidR="00BF512B" w:rsidRPr="00BF512B" w:rsidRDefault="00BF512B" w:rsidP="00BF512B">
      <w:pPr>
        <w:rPr>
          <w:rFonts w:asciiTheme="minorHAnsi" w:hAnsiTheme="minorHAnsi"/>
        </w:rPr>
      </w:pPr>
      <w:r w:rsidRPr="00BF512B">
        <w:rPr>
          <w:rFonts w:asciiTheme="minorHAnsi" w:hAnsiTheme="minorHAnsi"/>
        </w:rPr>
        <w:t>day-to-day data management as well as the implementation of this DMP.</w:t>
      </w:r>
    </w:p>
    <w:p w14:paraId="59B29BAB" w14:textId="50A58FE0" w:rsidR="00C125CA" w:rsidRPr="006F07E7" w:rsidRDefault="00BF512B" w:rsidP="00BF512B">
      <w:pPr>
        <w:rPr>
          <w:rFonts w:asciiTheme="minorHAnsi" w:hAnsiTheme="minorHAnsi"/>
        </w:rPr>
      </w:pPr>
      <w:r>
        <w:rPr>
          <w:rFonts w:asciiTheme="minorHAnsi" w:hAnsiTheme="minorHAnsi"/>
        </w:rPr>
        <w:t xml:space="preserve">Prof. Dr. Anne </w:t>
      </w:r>
      <w:proofErr w:type="spellStart"/>
      <w:r>
        <w:rPr>
          <w:rFonts w:asciiTheme="minorHAnsi" w:hAnsiTheme="minorHAnsi"/>
        </w:rPr>
        <w:t>Uyttebroeck</w:t>
      </w:r>
      <w:proofErr w:type="spellEnd"/>
      <w:r w:rsidRPr="00BF512B">
        <w:rPr>
          <w:rFonts w:asciiTheme="minorHAnsi" w:hAnsiTheme="minorHAnsi"/>
        </w:rPr>
        <w:t xml:space="preserve"> will bear the end</w:t>
      </w:r>
      <w:r>
        <w:rPr>
          <w:rFonts w:asciiTheme="minorHAnsi" w:hAnsiTheme="minorHAnsi"/>
        </w:rPr>
        <w:t xml:space="preserve"> </w:t>
      </w:r>
      <w:r w:rsidRPr="00BF512B">
        <w:rPr>
          <w:rFonts w:asciiTheme="minorHAnsi" w:hAnsiTheme="minorHAnsi"/>
        </w:rPr>
        <w:t xml:space="preserve">responsibility for overall data management, </w:t>
      </w:r>
      <w:proofErr w:type="gramStart"/>
      <w:r w:rsidRPr="00BF512B">
        <w:rPr>
          <w:rFonts w:asciiTheme="minorHAnsi" w:hAnsiTheme="minorHAnsi"/>
        </w:rPr>
        <w:t>storage</w:t>
      </w:r>
      <w:proofErr w:type="gramEnd"/>
      <w:r w:rsidRPr="00BF512B">
        <w:rPr>
          <w:rFonts w:asciiTheme="minorHAnsi" w:hAnsiTheme="minorHAnsi"/>
        </w:rPr>
        <w:t xml:space="preserve"> and preservation.</w:t>
      </w:r>
    </w:p>
    <w:sectPr w:rsidR="00C125CA" w:rsidRPr="006F07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1B52" w14:textId="77777777" w:rsidR="0006020D" w:rsidRDefault="0006020D">
      <w:pPr>
        <w:spacing w:line="240" w:lineRule="auto"/>
      </w:pPr>
      <w:r>
        <w:separator/>
      </w:r>
    </w:p>
  </w:endnote>
  <w:endnote w:type="continuationSeparator" w:id="0">
    <w:p w14:paraId="71D33971" w14:textId="77777777" w:rsidR="0006020D" w:rsidRDefault="0006020D">
      <w:pPr>
        <w:spacing w:line="240" w:lineRule="auto"/>
      </w:pPr>
      <w:r>
        <w:continuationSeparator/>
      </w:r>
    </w:p>
  </w:endnote>
  <w:endnote w:type="continuationNotice" w:id="1">
    <w:p w14:paraId="3BD35527" w14:textId="77777777" w:rsidR="0006020D" w:rsidRDefault="000602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D300" w14:textId="77777777" w:rsidR="001256E2" w:rsidRDefault="001256E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691" w14:textId="1F5DD6C9" w:rsidR="00C125CA" w:rsidRPr="00DE5D9F" w:rsidRDefault="000B5503" w:rsidP="00DE5D9F">
    <w:pPr>
      <w:rPr>
        <w:color w:val="A6A6A6" w:themeColor="background1" w:themeShade="A6"/>
      </w:rPr>
    </w:pPr>
    <w:r w:rsidRPr="00540A44">
      <w:rPr>
        <w:color w:val="A6A6A6" w:themeColor="background1" w:themeShade="A6"/>
      </w:rPr>
      <w:t>DMP_</w:t>
    </w:r>
    <w:r w:rsidR="00540A44" w:rsidRPr="00540A44">
      <w:rPr>
        <w:color w:val="A6A6A6" w:themeColor="background1" w:themeShade="A6"/>
      </w:rPr>
      <w:t>11F6921N_Melina</w:t>
    </w:r>
    <w:r w:rsidR="00543645">
      <w:rPr>
        <w:color w:val="A6A6A6" w:themeColor="background1" w:themeShade="A6"/>
      </w:rPr>
      <w:t xml:space="preserve"> </w:t>
    </w:r>
    <w:r w:rsidR="00540A44" w:rsidRPr="00540A44">
      <w:rPr>
        <w:color w:val="A6A6A6" w:themeColor="background1" w:themeShade="A6"/>
      </w:rPr>
      <w:t>Hehl</w:t>
    </w:r>
    <w:r w:rsidR="00AC1485">
      <w:rPr>
        <w:color w:val="A6A6A6" w:themeColor="background1" w:themeShade="A6"/>
      </w:rPr>
      <w:t>_v1</w:t>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8F38BF" w:rsidRPr="008F38BF">
      <w:rPr>
        <w:color w:val="A6A6A6" w:themeColor="background1" w:themeShade="A6"/>
      </w:rPr>
      <w:t xml:space="preserve">Page </w:t>
    </w:r>
    <w:r w:rsidR="008F38BF" w:rsidRPr="008F38BF">
      <w:rPr>
        <w:b/>
        <w:bCs/>
        <w:color w:val="A6A6A6" w:themeColor="background1" w:themeShade="A6"/>
      </w:rPr>
      <w:fldChar w:fldCharType="begin"/>
    </w:r>
    <w:r w:rsidR="008F38BF" w:rsidRPr="008F38BF">
      <w:rPr>
        <w:b/>
        <w:bCs/>
        <w:color w:val="A6A6A6" w:themeColor="background1" w:themeShade="A6"/>
      </w:rPr>
      <w:instrText xml:space="preserve"> PAGE  \* Arabic  \* MERGEFORMAT </w:instrText>
    </w:r>
    <w:r w:rsidR="008F38BF" w:rsidRPr="008F38BF">
      <w:rPr>
        <w:b/>
        <w:bCs/>
        <w:color w:val="A6A6A6" w:themeColor="background1" w:themeShade="A6"/>
      </w:rPr>
      <w:fldChar w:fldCharType="separate"/>
    </w:r>
    <w:r w:rsidR="008F38BF" w:rsidRPr="008F38BF">
      <w:rPr>
        <w:b/>
        <w:bCs/>
        <w:noProof/>
        <w:color w:val="A6A6A6" w:themeColor="background1" w:themeShade="A6"/>
      </w:rPr>
      <w:t>1</w:t>
    </w:r>
    <w:r w:rsidR="008F38BF" w:rsidRPr="008F38BF">
      <w:rPr>
        <w:b/>
        <w:bCs/>
        <w:color w:val="A6A6A6" w:themeColor="background1" w:themeShade="A6"/>
      </w:rPr>
      <w:fldChar w:fldCharType="end"/>
    </w:r>
    <w:r w:rsidR="008F38BF" w:rsidRPr="008F38BF">
      <w:rPr>
        <w:color w:val="A6A6A6" w:themeColor="background1" w:themeShade="A6"/>
      </w:rPr>
      <w:t xml:space="preserve"> of </w:t>
    </w:r>
    <w:r w:rsidR="008F38BF" w:rsidRPr="008F38BF">
      <w:rPr>
        <w:b/>
        <w:bCs/>
        <w:color w:val="A6A6A6" w:themeColor="background1" w:themeShade="A6"/>
      </w:rPr>
      <w:fldChar w:fldCharType="begin"/>
    </w:r>
    <w:r w:rsidR="008F38BF" w:rsidRPr="008F38BF">
      <w:rPr>
        <w:b/>
        <w:bCs/>
        <w:color w:val="A6A6A6" w:themeColor="background1" w:themeShade="A6"/>
      </w:rPr>
      <w:instrText xml:space="preserve"> NUMPAGES  \* Arabic  \* MERGEFORMAT </w:instrText>
    </w:r>
    <w:r w:rsidR="008F38BF" w:rsidRPr="008F38BF">
      <w:rPr>
        <w:b/>
        <w:bCs/>
        <w:color w:val="A6A6A6" w:themeColor="background1" w:themeShade="A6"/>
      </w:rPr>
      <w:fldChar w:fldCharType="separate"/>
    </w:r>
    <w:r w:rsidR="008F38BF" w:rsidRPr="008F38BF">
      <w:rPr>
        <w:b/>
        <w:bCs/>
        <w:noProof/>
        <w:color w:val="A6A6A6" w:themeColor="background1" w:themeShade="A6"/>
      </w:rPr>
      <w:t>2</w:t>
    </w:r>
    <w:r w:rsidR="008F38BF" w:rsidRPr="008F38BF">
      <w:rPr>
        <w:b/>
        <w:bCs/>
        <w:color w:val="A6A6A6" w:themeColor="background1" w:themeShade="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A93D" w14:textId="77777777" w:rsidR="001256E2" w:rsidRDefault="001256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2523" w14:textId="77777777" w:rsidR="0006020D" w:rsidRDefault="0006020D">
      <w:pPr>
        <w:spacing w:line="240" w:lineRule="auto"/>
      </w:pPr>
      <w:r>
        <w:separator/>
      </w:r>
    </w:p>
  </w:footnote>
  <w:footnote w:type="continuationSeparator" w:id="0">
    <w:p w14:paraId="2AC3E084" w14:textId="77777777" w:rsidR="0006020D" w:rsidRDefault="0006020D">
      <w:pPr>
        <w:spacing w:line="240" w:lineRule="auto"/>
      </w:pPr>
      <w:r>
        <w:continuationSeparator/>
      </w:r>
    </w:p>
  </w:footnote>
  <w:footnote w:type="continuationNotice" w:id="1">
    <w:p w14:paraId="18E6AD2C" w14:textId="77777777" w:rsidR="0006020D" w:rsidRDefault="000602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E51A" w14:textId="77777777" w:rsidR="001256E2" w:rsidRDefault="001256E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337D" w14:textId="77777777" w:rsidR="001256E2" w:rsidRDefault="001256E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6785" w14:textId="77777777" w:rsidR="001256E2" w:rsidRDefault="001256E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3EB"/>
    <w:multiLevelType w:val="multilevel"/>
    <w:tmpl w:val="933288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772D79"/>
    <w:multiLevelType w:val="multilevel"/>
    <w:tmpl w:val="6F22D8A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CE7C40"/>
    <w:multiLevelType w:val="multilevel"/>
    <w:tmpl w:val="126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F00BB"/>
    <w:multiLevelType w:val="multilevel"/>
    <w:tmpl w:val="803ACA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9655C9"/>
    <w:multiLevelType w:val="multilevel"/>
    <w:tmpl w:val="AD9CE8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85410D"/>
    <w:multiLevelType w:val="multilevel"/>
    <w:tmpl w:val="C7A212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EA4AE3"/>
    <w:multiLevelType w:val="multilevel"/>
    <w:tmpl w:val="731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23372"/>
    <w:multiLevelType w:val="multilevel"/>
    <w:tmpl w:val="D13EB0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7B704C"/>
    <w:multiLevelType w:val="multilevel"/>
    <w:tmpl w:val="DDC43A2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4311F4"/>
    <w:multiLevelType w:val="multilevel"/>
    <w:tmpl w:val="D0723B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B83AF1"/>
    <w:multiLevelType w:val="multilevel"/>
    <w:tmpl w:val="E37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1C656D"/>
    <w:multiLevelType w:val="multilevel"/>
    <w:tmpl w:val="9A0AD9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0A5E2B"/>
    <w:multiLevelType w:val="multilevel"/>
    <w:tmpl w:val="B3A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86372"/>
    <w:multiLevelType w:val="multilevel"/>
    <w:tmpl w:val="A2F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014655"/>
    <w:multiLevelType w:val="multilevel"/>
    <w:tmpl w:val="B74213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727A11"/>
    <w:multiLevelType w:val="multilevel"/>
    <w:tmpl w:val="4A4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25FE3"/>
    <w:multiLevelType w:val="multilevel"/>
    <w:tmpl w:val="986045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1"/>
  </w:num>
  <w:num w:numId="3">
    <w:abstractNumId w:val="16"/>
  </w:num>
  <w:num w:numId="4">
    <w:abstractNumId w:val="3"/>
  </w:num>
  <w:num w:numId="5">
    <w:abstractNumId w:val="9"/>
  </w:num>
  <w:num w:numId="6">
    <w:abstractNumId w:val="0"/>
  </w:num>
  <w:num w:numId="7">
    <w:abstractNumId w:val="14"/>
  </w:num>
  <w:num w:numId="8">
    <w:abstractNumId w:val="4"/>
  </w:num>
  <w:num w:numId="9">
    <w:abstractNumId w:val="7"/>
  </w:num>
  <w:num w:numId="10">
    <w:abstractNumId w:val="5"/>
  </w:num>
  <w:num w:numId="11">
    <w:abstractNumId w:val="8"/>
  </w:num>
  <w:num w:numId="12">
    <w:abstractNumId w:val="2"/>
  </w:num>
  <w:num w:numId="13">
    <w:abstractNumId w:val="13"/>
  </w:num>
  <w:num w:numId="14">
    <w:abstractNumId w:val="10"/>
  </w:num>
  <w:num w:numId="15">
    <w:abstractNumId w:val="12"/>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CA"/>
    <w:rsid w:val="00004886"/>
    <w:rsid w:val="000075BE"/>
    <w:rsid w:val="00022784"/>
    <w:rsid w:val="000277F9"/>
    <w:rsid w:val="00036FDE"/>
    <w:rsid w:val="0006020D"/>
    <w:rsid w:val="0006097D"/>
    <w:rsid w:val="00082D33"/>
    <w:rsid w:val="00092A5B"/>
    <w:rsid w:val="0009361D"/>
    <w:rsid w:val="000964A7"/>
    <w:rsid w:val="000B15F6"/>
    <w:rsid w:val="000B5503"/>
    <w:rsid w:val="001072F1"/>
    <w:rsid w:val="001256E2"/>
    <w:rsid w:val="00126FD2"/>
    <w:rsid w:val="00127699"/>
    <w:rsid w:val="00150A00"/>
    <w:rsid w:val="0016009B"/>
    <w:rsid w:val="00175CD4"/>
    <w:rsid w:val="001A1667"/>
    <w:rsid w:val="001A5D5A"/>
    <w:rsid w:val="001B5338"/>
    <w:rsid w:val="00212919"/>
    <w:rsid w:val="002160D6"/>
    <w:rsid w:val="00291E6E"/>
    <w:rsid w:val="002A3F61"/>
    <w:rsid w:val="00310489"/>
    <w:rsid w:val="00316E35"/>
    <w:rsid w:val="00326CAA"/>
    <w:rsid w:val="00344E14"/>
    <w:rsid w:val="00356494"/>
    <w:rsid w:val="00393260"/>
    <w:rsid w:val="003B646E"/>
    <w:rsid w:val="003E5635"/>
    <w:rsid w:val="003E6D71"/>
    <w:rsid w:val="003F3A7F"/>
    <w:rsid w:val="00422EB9"/>
    <w:rsid w:val="004334A6"/>
    <w:rsid w:val="00473BC8"/>
    <w:rsid w:val="00493C19"/>
    <w:rsid w:val="004B156C"/>
    <w:rsid w:val="004C1197"/>
    <w:rsid w:val="004C5EB2"/>
    <w:rsid w:val="004C736C"/>
    <w:rsid w:val="004D32B0"/>
    <w:rsid w:val="004E6099"/>
    <w:rsid w:val="004F6A52"/>
    <w:rsid w:val="0053500E"/>
    <w:rsid w:val="00540A44"/>
    <w:rsid w:val="00543645"/>
    <w:rsid w:val="00561774"/>
    <w:rsid w:val="00574FEA"/>
    <w:rsid w:val="00575542"/>
    <w:rsid w:val="00594C07"/>
    <w:rsid w:val="005A3292"/>
    <w:rsid w:val="005B0502"/>
    <w:rsid w:val="005B08A1"/>
    <w:rsid w:val="005D63DD"/>
    <w:rsid w:val="005D6524"/>
    <w:rsid w:val="005D7661"/>
    <w:rsid w:val="005F0B8B"/>
    <w:rsid w:val="00615593"/>
    <w:rsid w:val="006179ED"/>
    <w:rsid w:val="00636345"/>
    <w:rsid w:val="00637064"/>
    <w:rsid w:val="00642C92"/>
    <w:rsid w:val="00650FEF"/>
    <w:rsid w:val="006641FA"/>
    <w:rsid w:val="00671AB3"/>
    <w:rsid w:val="006A1621"/>
    <w:rsid w:val="006C54F5"/>
    <w:rsid w:val="006F07E7"/>
    <w:rsid w:val="007241E4"/>
    <w:rsid w:val="0073393B"/>
    <w:rsid w:val="0073771E"/>
    <w:rsid w:val="007457C2"/>
    <w:rsid w:val="007719C9"/>
    <w:rsid w:val="00791A8D"/>
    <w:rsid w:val="007A59A1"/>
    <w:rsid w:val="007B644A"/>
    <w:rsid w:val="007C2E9B"/>
    <w:rsid w:val="007D189B"/>
    <w:rsid w:val="007D6933"/>
    <w:rsid w:val="007F4F6C"/>
    <w:rsid w:val="00803ADE"/>
    <w:rsid w:val="00840214"/>
    <w:rsid w:val="00842534"/>
    <w:rsid w:val="0086033E"/>
    <w:rsid w:val="00871AD3"/>
    <w:rsid w:val="00875933"/>
    <w:rsid w:val="0088003F"/>
    <w:rsid w:val="008C79D1"/>
    <w:rsid w:val="008D186B"/>
    <w:rsid w:val="008E02FF"/>
    <w:rsid w:val="008E496D"/>
    <w:rsid w:val="008F38BF"/>
    <w:rsid w:val="009006FD"/>
    <w:rsid w:val="00906124"/>
    <w:rsid w:val="00912D85"/>
    <w:rsid w:val="00930D5C"/>
    <w:rsid w:val="00940F16"/>
    <w:rsid w:val="00951DEC"/>
    <w:rsid w:val="00956372"/>
    <w:rsid w:val="00960343"/>
    <w:rsid w:val="0096797D"/>
    <w:rsid w:val="00985DC8"/>
    <w:rsid w:val="009A13DB"/>
    <w:rsid w:val="009A66AC"/>
    <w:rsid w:val="009B0E9F"/>
    <w:rsid w:val="009D0F72"/>
    <w:rsid w:val="00A02027"/>
    <w:rsid w:val="00A16DE9"/>
    <w:rsid w:val="00A33D00"/>
    <w:rsid w:val="00A371A9"/>
    <w:rsid w:val="00A44E68"/>
    <w:rsid w:val="00A5355E"/>
    <w:rsid w:val="00A56DFF"/>
    <w:rsid w:val="00A863C5"/>
    <w:rsid w:val="00AC1485"/>
    <w:rsid w:val="00AE21A3"/>
    <w:rsid w:val="00B3551F"/>
    <w:rsid w:val="00B711BD"/>
    <w:rsid w:val="00B808B2"/>
    <w:rsid w:val="00BA35D6"/>
    <w:rsid w:val="00BA432D"/>
    <w:rsid w:val="00BE726B"/>
    <w:rsid w:val="00BF512B"/>
    <w:rsid w:val="00C125CA"/>
    <w:rsid w:val="00C20503"/>
    <w:rsid w:val="00C44E40"/>
    <w:rsid w:val="00C51E47"/>
    <w:rsid w:val="00C76E54"/>
    <w:rsid w:val="00C90629"/>
    <w:rsid w:val="00C97BE1"/>
    <w:rsid w:val="00CC2E68"/>
    <w:rsid w:val="00D120EA"/>
    <w:rsid w:val="00D20826"/>
    <w:rsid w:val="00D34780"/>
    <w:rsid w:val="00D66551"/>
    <w:rsid w:val="00D75BA8"/>
    <w:rsid w:val="00D83EF4"/>
    <w:rsid w:val="00D977BC"/>
    <w:rsid w:val="00DB2D5E"/>
    <w:rsid w:val="00DE4E92"/>
    <w:rsid w:val="00DE5D9F"/>
    <w:rsid w:val="00DE6C80"/>
    <w:rsid w:val="00E10EAC"/>
    <w:rsid w:val="00E2336D"/>
    <w:rsid w:val="00E3455F"/>
    <w:rsid w:val="00E57E0B"/>
    <w:rsid w:val="00E8572F"/>
    <w:rsid w:val="00E91303"/>
    <w:rsid w:val="00E97FC1"/>
    <w:rsid w:val="00EA0D89"/>
    <w:rsid w:val="00EA2A11"/>
    <w:rsid w:val="00EC485A"/>
    <w:rsid w:val="00ED184B"/>
    <w:rsid w:val="00F30CB1"/>
    <w:rsid w:val="00F336CC"/>
    <w:rsid w:val="00F35BD1"/>
    <w:rsid w:val="00F46B58"/>
    <w:rsid w:val="00F516C8"/>
    <w:rsid w:val="00F53D5C"/>
    <w:rsid w:val="00FD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67B"/>
  <w15:docId w15:val="{FBF5AAE0-1B2C-42EB-BA92-D73184C1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3D5C"/>
  </w:style>
  <w:style w:type="paragraph" w:styleId="Kop1">
    <w:name w:val="heading 1"/>
    <w:basedOn w:val="Standaard"/>
    <w:next w:val="Standaard"/>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Standaardtabel"/>
    <w:tblPr>
      <w:tblStyleRowBandSize w:val="1"/>
      <w:tblStyleColBandSize w:val="1"/>
    </w:tblPr>
  </w:style>
  <w:style w:type="character" w:styleId="Verwijzingopmerking">
    <w:name w:val="annotation reference"/>
    <w:basedOn w:val="Standaardalinea-lettertype"/>
    <w:uiPriority w:val="99"/>
    <w:semiHidden/>
    <w:unhideWhenUsed/>
    <w:rsid w:val="00F53D5C"/>
    <w:rPr>
      <w:sz w:val="16"/>
      <w:szCs w:val="16"/>
    </w:rPr>
  </w:style>
  <w:style w:type="paragraph" w:styleId="Tekstopmerking">
    <w:name w:val="annotation text"/>
    <w:basedOn w:val="Standaard"/>
    <w:link w:val="TekstopmerkingChar"/>
    <w:uiPriority w:val="99"/>
    <w:semiHidden/>
    <w:unhideWhenUsed/>
    <w:rsid w:val="00F53D5C"/>
    <w:pPr>
      <w:spacing w:line="240" w:lineRule="auto"/>
    </w:pPr>
  </w:style>
  <w:style w:type="character" w:customStyle="1" w:styleId="TekstopmerkingChar">
    <w:name w:val="Tekst opmerking Char"/>
    <w:basedOn w:val="Standaardalinea-lettertype"/>
    <w:link w:val="Tekstopmerking"/>
    <w:uiPriority w:val="99"/>
    <w:semiHidden/>
    <w:rsid w:val="00F53D5C"/>
  </w:style>
  <w:style w:type="paragraph" w:styleId="Onderwerpvanopmerking">
    <w:name w:val="annotation subject"/>
    <w:basedOn w:val="Tekstopmerking"/>
    <w:next w:val="Tekstopmerking"/>
    <w:link w:val="OnderwerpvanopmerkingChar"/>
    <w:uiPriority w:val="99"/>
    <w:semiHidden/>
    <w:unhideWhenUsed/>
    <w:rsid w:val="00F53D5C"/>
    <w:rPr>
      <w:b/>
      <w:bCs/>
    </w:rPr>
  </w:style>
  <w:style w:type="character" w:customStyle="1" w:styleId="OnderwerpvanopmerkingChar">
    <w:name w:val="Onderwerp van opmerking Char"/>
    <w:basedOn w:val="TekstopmerkingChar"/>
    <w:link w:val="Onderwerpvanopmerking"/>
    <w:uiPriority w:val="99"/>
    <w:semiHidden/>
    <w:rsid w:val="00F53D5C"/>
    <w:rPr>
      <w:b/>
      <w:bCs/>
    </w:rPr>
  </w:style>
  <w:style w:type="paragraph" w:styleId="Ballontekst">
    <w:name w:val="Balloon Text"/>
    <w:basedOn w:val="Standaard"/>
    <w:link w:val="BallontekstChar"/>
    <w:uiPriority w:val="99"/>
    <w:semiHidden/>
    <w:unhideWhenUsed/>
    <w:rsid w:val="00F53D5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3D5C"/>
    <w:rPr>
      <w:rFonts w:ascii="Segoe UI" w:hAnsi="Segoe UI" w:cs="Segoe UI"/>
      <w:sz w:val="18"/>
      <w:szCs w:val="18"/>
    </w:rPr>
  </w:style>
  <w:style w:type="paragraph" w:styleId="Normaalweb">
    <w:name w:val="Normal (Web)"/>
    <w:basedOn w:val="Standaard"/>
    <w:uiPriority w:val="99"/>
    <w:unhideWhenUsed/>
    <w:rsid w:val="00F53D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Koptekst">
    <w:name w:val="header"/>
    <w:basedOn w:val="Standaard"/>
    <w:link w:val="KoptekstChar"/>
    <w:uiPriority w:val="99"/>
    <w:unhideWhenUsed/>
    <w:rsid w:val="0073771E"/>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73771E"/>
  </w:style>
  <w:style w:type="paragraph" w:styleId="Voettekst">
    <w:name w:val="footer"/>
    <w:basedOn w:val="Standaard"/>
    <w:link w:val="VoettekstChar"/>
    <w:uiPriority w:val="99"/>
    <w:unhideWhenUsed/>
    <w:rsid w:val="0073771E"/>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73771E"/>
  </w:style>
  <w:style w:type="character" w:styleId="Hyperlink">
    <w:name w:val="Hyperlink"/>
    <w:basedOn w:val="Standaardalinea-lettertype"/>
    <w:uiPriority w:val="99"/>
    <w:unhideWhenUsed/>
    <w:rsid w:val="001256E2"/>
    <w:rPr>
      <w:color w:val="0563C1" w:themeColor="hyperlink"/>
      <w:u w:val="single"/>
    </w:rPr>
  </w:style>
  <w:style w:type="character" w:styleId="Onopgelostemelding">
    <w:name w:val="Unresolved Mention"/>
    <w:basedOn w:val="Standaardalinea-lettertype"/>
    <w:uiPriority w:val="99"/>
    <w:semiHidden/>
    <w:unhideWhenUsed/>
    <w:rsid w:val="001256E2"/>
    <w:rPr>
      <w:color w:val="605E5C"/>
      <w:shd w:val="clear" w:color="auto" w:fill="E1DFDD"/>
    </w:rPr>
  </w:style>
  <w:style w:type="paragraph" w:styleId="Lijstalinea">
    <w:name w:val="List Paragraph"/>
    <w:basedOn w:val="Standaard"/>
    <w:uiPriority w:val="34"/>
    <w:qFormat/>
    <w:rsid w:val="0096797D"/>
    <w:pPr>
      <w:ind w:left="720"/>
      <w:contextualSpacing/>
    </w:pPr>
  </w:style>
  <w:style w:type="paragraph" w:styleId="Geenafstand">
    <w:name w:val="No Spacing"/>
    <w:uiPriority w:val="1"/>
    <w:qFormat/>
    <w:rsid w:val="0096797D"/>
    <w:pPr>
      <w:spacing w:line="240" w:lineRule="auto"/>
    </w:pPr>
    <w:rPr>
      <w:rFonts w:asciiTheme="minorHAnsi" w:eastAsiaTheme="minorHAnsi" w:hAnsiTheme="minorHAnsi" w:cstheme="minorBidi"/>
      <w:color w:val="auto"/>
      <w:sz w:val="22"/>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2769">
      <w:bodyDiv w:val="1"/>
      <w:marLeft w:val="0"/>
      <w:marRight w:val="0"/>
      <w:marTop w:val="0"/>
      <w:marBottom w:val="0"/>
      <w:divBdr>
        <w:top w:val="none" w:sz="0" w:space="0" w:color="auto"/>
        <w:left w:val="none" w:sz="0" w:space="0" w:color="auto"/>
        <w:bottom w:val="none" w:sz="0" w:space="0" w:color="auto"/>
        <w:right w:val="none" w:sz="0" w:space="0" w:color="auto"/>
      </w:divBdr>
    </w:div>
    <w:div w:id="744954544">
      <w:bodyDiv w:val="1"/>
      <w:marLeft w:val="0"/>
      <w:marRight w:val="0"/>
      <w:marTop w:val="0"/>
      <w:marBottom w:val="0"/>
      <w:divBdr>
        <w:top w:val="none" w:sz="0" w:space="0" w:color="auto"/>
        <w:left w:val="none" w:sz="0" w:space="0" w:color="auto"/>
        <w:bottom w:val="none" w:sz="0" w:space="0" w:color="auto"/>
        <w:right w:val="none" w:sz="0" w:space="0" w:color="auto"/>
      </w:divBdr>
    </w:div>
    <w:div w:id="1066682832">
      <w:bodyDiv w:val="1"/>
      <w:marLeft w:val="0"/>
      <w:marRight w:val="0"/>
      <w:marTop w:val="0"/>
      <w:marBottom w:val="0"/>
      <w:divBdr>
        <w:top w:val="none" w:sz="0" w:space="0" w:color="auto"/>
        <w:left w:val="none" w:sz="0" w:space="0" w:color="auto"/>
        <w:bottom w:val="none" w:sz="0" w:space="0" w:color="auto"/>
        <w:right w:val="none" w:sz="0" w:space="0" w:color="auto"/>
      </w:divBdr>
    </w:div>
    <w:div w:id="1151097813">
      <w:bodyDiv w:val="1"/>
      <w:marLeft w:val="0"/>
      <w:marRight w:val="0"/>
      <w:marTop w:val="0"/>
      <w:marBottom w:val="0"/>
      <w:divBdr>
        <w:top w:val="none" w:sz="0" w:space="0" w:color="auto"/>
        <w:left w:val="none" w:sz="0" w:space="0" w:color="auto"/>
        <w:bottom w:val="none" w:sz="0" w:space="0" w:color="auto"/>
        <w:right w:val="none" w:sz="0" w:space="0" w:color="auto"/>
      </w:divBdr>
    </w:div>
    <w:div w:id="1350595368">
      <w:bodyDiv w:val="1"/>
      <w:marLeft w:val="0"/>
      <w:marRight w:val="0"/>
      <w:marTop w:val="0"/>
      <w:marBottom w:val="0"/>
      <w:divBdr>
        <w:top w:val="none" w:sz="0" w:space="0" w:color="auto"/>
        <w:left w:val="none" w:sz="0" w:space="0" w:color="auto"/>
        <w:bottom w:val="none" w:sz="0" w:space="0" w:color="auto"/>
        <w:right w:val="none" w:sz="0" w:space="0" w:color="auto"/>
      </w:divBdr>
      <w:divsChild>
        <w:div w:id="2002999855">
          <w:marLeft w:val="0"/>
          <w:marRight w:val="0"/>
          <w:marTop w:val="0"/>
          <w:marBottom w:val="0"/>
          <w:divBdr>
            <w:top w:val="none" w:sz="0" w:space="0" w:color="auto"/>
            <w:left w:val="none" w:sz="0" w:space="0" w:color="auto"/>
            <w:bottom w:val="none" w:sz="0" w:space="0" w:color="auto"/>
            <w:right w:val="none" w:sz="0" w:space="0" w:color="auto"/>
          </w:divBdr>
        </w:div>
      </w:divsChild>
    </w:div>
    <w:div w:id="1754080870">
      <w:bodyDiv w:val="1"/>
      <w:marLeft w:val="0"/>
      <w:marRight w:val="0"/>
      <w:marTop w:val="0"/>
      <w:marBottom w:val="0"/>
      <w:divBdr>
        <w:top w:val="none" w:sz="0" w:space="0" w:color="auto"/>
        <w:left w:val="none" w:sz="0" w:space="0" w:color="auto"/>
        <w:bottom w:val="none" w:sz="0" w:space="0" w:color="auto"/>
        <w:right w:val="none" w:sz="0" w:space="0" w:color="auto"/>
      </w:divBdr>
      <w:divsChild>
        <w:div w:id="2121290233">
          <w:marLeft w:val="0"/>
          <w:marRight w:val="0"/>
          <w:marTop w:val="0"/>
          <w:marBottom w:val="0"/>
          <w:divBdr>
            <w:top w:val="none" w:sz="0" w:space="0" w:color="auto"/>
            <w:left w:val="none" w:sz="0" w:space="0" w:color="auto"/>
            <w:bottom w:val="none" w:sz="0" w:space="0" w:color="auto"/>
            <w:right w:val="none" w:sz="0" w:space="0" w:color="auto"/>
          </w:divBdr>
        </w:div>
      </w:divsChild>
    </w:div>
    <w:div w:id="205766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charlotte.sleurs@kuleuven.be"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12Y6122N</Project_x0020_Ref.>
    <Code xmlns="d2b4f59a-05ce-4744-9d1c-9dd30147ee09">3M210374</Code>
    <FundingCallID xmlns="d2b4f59a-05ce-4744-9d1c-9dd30147ee09">39267</FundingCallID>
    <_dlc_DocId xmlns="d2b4f59a-05ce-4744-9d1c-9dd30147ee09">P4FNSWA4HVKW-73199252-6192</_dlc_DocId>
    <_dlc_DocIdUrl xmlns="d2b4f59a-05ce-4744-9d1c-9dd30147ee09">
      <Url>https://www.groupware.kuleuven.be/sites/dmpmt/_layouts/15/DocIdRedir.aspx?ID=P4FNSWA4HVKW-73199252-6192</Url>
      <Description>P4FNSWA4HVKW-73199252-6192</Description>
    </_dlc_DocIdUrl>
    <FormID xmlns="d2b4f59a-05ce-4744-9d1c-9dd30147ee09">1658</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ADAD61-1142-45EB-ABD2-F432248C2C27}"/>
</file>

<file path=customXml/itemProps2.xml><?xml version="1.0" encoding="utf-8"?>
<ds:datastoreItem xmlns:ds="http://schemas.openxmlformats.org/officeDocument/2006/customXml" ds:itemID="{4EEBAF19-1EAA-463C-9F73-C43E944BB266}"/>
</file>

<file path=customXml/itemProps3.xml><?xml version="1.0" encoding="utf-8"?>
<ds:datastoreItem xmlns:ds="http://schemas.openxmlformats.org/officeDocument/2006/customXml" ds:itemID="{D23F24C1-5EAF-4D20-BA0C-9BEA83386108}"/>
</file>

<file path=customXml/itemProps4.xml><?xml version="1.0" encoding="utf-8"?>
<ds:datastoreItem xmlns:ds="http://schemas.openxmlformats.org/officeDocument/2006/customXml" ds:itemID="{346E2B68-DD60-4FD2-8793-AA26CF7769E2}"/>
</file>

<file path=docProps/app.xml><?xml version="1.0" encoding="utf-8"?>
<Properties xmlns="http://schemas.openxmlformats.org/officeDocument/2006/extended-properties" xmlns:vt="http://schemas.openxmlformats.org/officeDocument/2006/docPropsVTypes">
  <Template>Normal.dotm</Template>
  <TotalTime>49</TotalTime>
  <Pages>7</Pages>
  <Words>2261</Words>
  <Characters>12440</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caracal.docx</vt:lpstr>
      <vt:lpstr>caracal.docx</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Melina Hehl</dc:creator>
  <cp:lastModifiedBy>Charlotte Sleurs</cp:lastModifiedBy>
  <cp:revision>8</cp:revision>
  <dcterms:created xsi:type="dcterms:W3CDTF">2021-11-22T10:29:00Z</dcterms:created>
  <dcterms:modified xsi:type="dcterms:W3CDTF">2021-11-22T17:11:00Z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43b19766-8a97-48e0-b0da-f87eac3d78a7</vt:lpwstr>
  </property>
</Properties>
</file>