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C1E3A5" w14:textId="1D11E25C" w:rsidR="0096704E" w:rsidRPr="0096704E" w:rsidRDefault="000C6094" w:rsidP="0096704E">
      <w:pPr>
        <w:keepNext/>
        <w:keepLines/>
        <w:shd w:val="clear" w:color="auto" w:fill="F2F2F2"/>
        <w:overflowPunct w:val="0"/>
        <w:autoSpaceDE w:val="0"/>
        <w:autoSpaceDN w:val="0"/>
        <w:adjustRightInd w:val="0"/>
        <w:spacing w:after="240" w:line="240" w:lineRule="auto"/>
        <w:outlineLvl w:val="0"/>
        <w:rPr>
          <w:rFonts w:eastAsia="MS Gothic" w:cs="Times New Roman"/>
          <w:b/>
          <w:bCs/>
          <w:caps/>
          <w:color w:val="auto"/>
          <w:sz w:val="28"/>
          <w:szCs w:val="28"/>
          <w:lang w:val="en-US" w:eastAsia="ja-JP"/>
        </w:rPr>
      </w:pPr>
      <w:r>
        <w:rPr>
          <w:rFonts w:eastAsia="MS Gothic" w:cs="Times New Roman"/>
          <w:b/>
          <w:bCs/>
          <w:caps/>
          <w:color w:val="auto"/>
          <w:sz w:val="28"/>
          <w:szCs w:val="28"/>
          <w:lang w:val="en-US" w:eastAsia="ja-JP"/>
        </w:rPr>
        <w:t>DMP - ELISABETH VAN DER HULST (1118423N)</w:t>
      </w:r>
    </w:p>
    <w:p w14:paraId="65471EA2" w14:textId="77777777" w:rsidR="0096704E" w:rsidRPr="0096704E" w:rsidRDefault="0096704E" w:rsidP="0096704E">
      <w:pPr>
        <w:keepNext/>
        <w:keepLines/>
        <w:shd w:val="clear" w:color="auto" w:fill="F2F2F2"/>
        <w:overflowPunct w:val="0"/>
        <w:autoSpaceDE w:val="0"/>
        <w:autoSpaceDN w:val="0"/>
        <w:adjustRightInd w:val="0"/>
        <w:spacing w:before="200" w:line="276" w:lineRule="auto"/>
        <w:outlineLvl w:val="2"/>
        <w:rPr>
          <w:rFonts w:eastAsia="MS Gothic" w:cs="Times New Roman"/>
          <w:b/>
          <w:bCs/>
          <w:caps/>
          <w:color w:val="auto"/>
          <w:sz w:val="18"/>
          <w:szCs w:val="18"/>
          <w:lang w:val="en-US" w:eastAsia="ja-JP"/>
        </w:rPr>
      </w:pPr>
      <w:r w:rsidRPr="0096704E">
        <w:rPr>
          <w:rFonts w:eastAsia="MS Gothic" w:cs="Times New Roman"/>
          <w:b/>
          <w:bCs/>
          <w:caps/>
          <w:color w:val="auto"/>
          <w:sz w:val="18"/>
          <w:szCs w:val="18"/>
          <w:lang w:val="en-US" w:eastAsia="ja-JP"/>
        </w:rPr>
        <w:t>Research Data Summary</w:t>
      </w:r>
    </w:p>
    <w:p w14:paraId="7DD3B763" w14:textId="4AC749A9" w:rsidR="0096704E" w:rsidRDefault="0096704E" w:rsidP="0096704E">
      <w:pPr>
        <w:overflowPunct w:val="0"/>
        <w:autoSpaceDE w:val="0"/>
        <w:autoSpaceDN w:val="0"/>
        <w:adjustRightInd w:val="0"/>
        <w:spacing w:line="240" w:lineRule="auto"/>
        <w:rPr>
          <w:rFonts w:eastAsia="Times New Roman" w:cs="Times New Roman"/>
          <w:color w:val="auto"/>
          <w:sz w:val="18"/>
          <w:lang w:val="en-US" w:eastAsia="ja-JP"/>
        </w:rPr>
      </w:pPr>
    </w:p>
    <w:tbl>
      <w:tblPr>
        <w:tblStyle w:val="TableGrid1"/>
        <w:tblW w:w="0" w:type="auto"/>
        <w:tblLook w:val="04A0" w:firstRow="1" w:lastRow="0" w:firstColumn="1" w:lastColumn="0" w:noHBand="0" w:noVBand="1"/>
      </w:tblPr>
      <w:tblGrid>
        <w:gridCol w:w="1756"/>
        <w:gridCol w:w="2910"/>
        <w:gridCol w:w="1023"/>
        <w:gridCol w:w="1133"/>
        <w:gridCol w:w="1072"/>
        <w:gridCol w:w="1456"/>
      </w:tblGrid>
      <w:tr w:rsidR="0096704E" w:rsidRPr="0096704E" w14:paraId="6407BE8E" w14:textId="77777777" w:rsidTr="00C8182B">
        <w:trPr>
          <w:trHeight w:val="269"/>
          <w:tblHeader/>
        </w:trPr>
        <w:tc>
          <w:tcPr>
            <w:tcW w:w="1696" w:type="dxa"/>
          </w:tcPr>
          <w:p w14:paraId="3663E64D" w14:textId="77777777" w:rsidR="0096704E" w:rsidRPr="0096704E" w:rsidRDefault="0096704E" w:rsidP="0096704E">
            <w:pPr>
              <w:overflowPunct w:val="0"/>
              <w:autoSpaceDE w:val="0"/>
              <w:autoSpaceDN w:val="0"/>
              <w:adjustRightInd w:val="0"/>
              <w:rPr>
                <w:rFonts w:eastAsia="Times New Roman"/>
                <w:b/>
                <w:bCs/>
                <w:iCs/>
                <w:color w:val="auto"/>
                <w:sz w:val="16"/>
                <w:szCs w:val="16"/>
                <w:lang w:val="en-US" w:eastAsia="ja-JP"/>
              </w:rPr>
            </w:pPr>
            <w:bookmarkStart w:id="0" w:name="_Hlk133584298"/>
            <w:r w:rsidRPr="0096704E">
              <w:rPr>
                <w:rFonts w:eastAsia="Times New Roman"/>
                <w:b/>
                <w:bCs/>
                <w:iCs/>
                <w:color w:val="auto"/>
                <w:sz w:val="16"/>
                <w:szCs w:val="16"/>
                <w:lang w:val="en-US" w:eastAsia="ja-JP"/>
              </w:rPr>
              <w:t>Dataset name / ID</w:t>
            </w:r>
          </w:p>
        </w:tc>
        <w:tc>
          <w:tcPr>
            <w:tcW w:w="2941" w:type="dxa"/>
          </w:tcPr>
          <w:p w14:paraId="3186DEDB" w14:textId="77777777" w:rsidR="0096704E" w:rsidRPr="0096704E" w:rsidRDefault="0096704E" w:rsidP="0096704E">
            <w:pPr>
              <w:overflowPunct w:val="0"/>
              <w:autoSpaceDE w:val="0"/>
              <w:autoSpaceDN w:val="0"/>
              <w:adjustRightInd w:val="0"/>
              <w:rPr>
                <w:rFonts w:eastAsia="Times New Roman"/>
                <w:b/>
                <w:bCs/>
                <w:iCs/>
                <w:color w:val="auto"/>
                <w:sz w:val="16"/>
                <w:szCs w:val="16"/>
                <w:lang w:val="en-US" w:eastAsia="ja-JP"/>
              </w:rPr>
            </w:pPr>
            <w:r w:rsidRPr="0096704E">
              <w:rPr>
                <w:rFonts w:eastAsia="Times New Roman"/>
                <w:b/>
                <w:bCs/>
                <w:iCs/>
                <w:color w:val="auto"/>
                <w:sz w:val="16"/>
                <w:szCs w:val="16"/>
                <w:lang w:val="en-US" w:eastAsia="ja-JP"/>
              </w:rPr>
              <w:t>Description</w:t>
            </w:r>
          </w:p>
        </w:tc>
        <w:tc>
          <w:tcPr>
            <w:tcW w:w="1030" w:type="dxa"/>
          </w:tcPr>
          <w:p w14:paraId="1E204AF5" w14:textId="77777777" w:rsidR="0096704E" w:rsidRPr="0096704E" w:rsidRDefault="0096704E" w:rsidP="0096704E">
            <w:pPr>
              <w:overflowPunct w:val="0"/>
              <w:autoSpaceDE w:val="0"/>
              <w:autoSpaceDN w:val="0"/>
              <w:adjustRightInd w:val="0"/>
              <w:rPr>
                <w:rFonts w:eastAsia="Times New Roman"/>
                <w:b/>
                <w:bCs/>
                <w:iCs/>
                <w:color w:val="auto"/>
                <w:sz w:val="16"/>
                <w:szCs w:val="16"/>
                <w:lang w:val="en-US" w:eastAsia="ja-JP"/>
              </w:rPr>
            </w:pPr>
            <w:r w:rsidRPr="0096704E">
              <w:rPr>
                <w:rFonts w:eastAsia="Times New Roman"/>
                <w:b/>
                <w:bCs/>
                <w:iCs/>
                <w:color w:val="auto"/>
                <w:sz w:val="16"/>
                <w:szCs w:val="16"/>
                <w:lang w:val="en-US" w:eastAsia="ja-JP"/>
              </w:rPr>
              <w:t>New or reuse</w:t>
            </w:r>
          </w:p>
        </w:tc>
        <w:tc>
          <w:tcPr>
            <w:tcW w:w="1137" w:type="dxa"/>
          </w:tcPr>
          <w:p w14:paraId="57E852D9" w14:textId="77777777" w:rsidR="0096704E" w:rsidRPr="0096704E" w:rsidRDefault="0096704E" w:rsidP="0096704E">
            <w:pPr>
              <w:overflowPunct w:val="0"/>
              <w:autoSpaceDE w:val="0"/>
              <w:autoSpaceDN w:val="0"/>
              <w:adjustRightInd w:val="0"/>
              <w:rPr>
                <w:rFonts w:eastAsia="Times New Roman"/>
                <w:b/>
                <w:bCs/>
                <w:iCs/>
                <w:color w:val="auto"/>
                <w:sz w:val="16"/>
                <w:szCs w:val="16"/>
                <w:lang w:val="en-US" w:eastAsia="ja-JP"/>
              </w:rPr>
            </w:pPr>
            <w:r w:rsidRPr="0096704E">
              <w:rPr>
                <w:rFonts w:eastAsia="Times New Roman"/>
                <w:b/>
                <w:bCs/>
                <w:iCs/>
                <w:color w:val="auto"/>
                <w:sz w:val="16"/>
                <w:szCs w:val="16"/>
                <w:lang w:val="en-US" w:eastAsia="ja-JP"/>
              </w:rPr>
              <w:t>Data type</w:t>
            </w:r>
          </w:p>
        </w:tc>
        <w:tc>
          <w:tcPr>
            <w:tcW w:w="1079" w:type="dxa"/>
          </w:tcPr>
          <w:p w14:paraId="06BF315E" w14:textId="77777777" w:rsidR="0096704E" w:rsidRPr="0096704E" w:rsidRDefault="0096704E" w:rsidP="0096704E">
            <w:pPr>
              <w:overflowPunct w:val="0"/>
              <w:autoSpaceDE w:val="0"/>
              <w:autoSpaceDN w:val="0"/>
              <w:adjustRightInd w:val="0"/>
              <w:rPr>
                <w:rFonts w:eastAsia="Times New Roman"/>
                <w:b/>
                <w:bCs/>
                <w:iCs/>
                <w:color w:val="auto"/>
                <w:sz w:val="16"/>
                <w:szCs w:val="16"/>
                <w:lang w:val="en-US" w:eastAsia="ja-JP"/>
              </w:rPr>
            </w:pPr>
            <w:r w:rsidRPr="0096704E">
              <w:rPr>
                <w:rFonts w:eastAsia="Times New Roman"/>
                <w:b/>
                <w:bCs/>
                <w:iCs/>
                <w:color w:val="auto"/>
                <w:sz w:val="16"/>
                <w:szCs w:val="16"/>
                <w:lang w:val="en-US" w:eastAsia="ja-JP"/>
              </w:rPr>
              <w:t>File format</w:t>
            </w:r>
          </w:p>
        </w:tc>
        <w:tc>
          <w:tcPr>
            <w:tcW w:w="1467" w:type="dxa"/>
          </w:tcPr>
          <w:p w14:paraId="6FD59127" w14:textId="77777777" w:rsidR="0096704E" w:rsidRPr="0096704E" w:rsidRDefault="0096704E" w:rsidP="0096704E">
            <w:pPr>
              <w:overflowPunct w:val="0"/>
              <w:autoSpaceDE w:val="0"/>
              <w:autoSpaceDN w:val="0"/>
              <w:adjustRightInd w:val="0"/>
              <w:rPr>
                <w:rFonts w:eastAsia="Times New Roman"/>
                <w:b/>
                <w:bCs/>
                <w:iCs/>
                <w:color w:val="auto"/>
                <w:sz w:val="16"/>
                <w:szCs w:val="16"/>
                <w:lang w:val="en-US" w:eastAsia="ja-JP"/>
              </w:rPr>
            </w:pPr>
            <w:r w:rsidRPr="0096704E">
              <w:rPr>
                <w:rFonts w:eastAsia="Times New Roman"/>
                <w:b/>
                <w:bCs/>
                <w:iCs/>
                <w:color w:val="auto"/>
                <w:sz w:val="16"/>
                <w:szCs w:val="16"/>
                <w:lang w:val="en-US" w:eastAsia="ja-JP"/>
              </w:rPr>
              <w:t xml:space="preserve">Data/ </w:t>
            </w:r>
          </w:p>
          <w:p w14:paraId="6F2E733C" w14:textId="77777777" w:rsidR="0096704E" w:rsidRPr="0096704E" w:rsidRDefault="0096704E" w:rsidP="0096704E">
            <w:pPr>
              <w:overflowPunct w:val="0"/>
              <w:autoSpaceDE w:val="0"/>
              <w:autoSpaceDN w:val="0"/>
              <w:adjustRightInd w:val="0"/>
              <w:rPr>
                <w:rFonts w:eastAsia="Times New Roman"/>
                <w:b/>
                <w:bCs/>
                <w:iCs/>
                <w:color w:val="auto"/>
                <w:sz w:val="16"/>
                <w:szCs w:val="16"/>
                <w:lang w:val="en-US" w:eastAsia="ja-JP"/>
              </w:rPr>
            </w:pPr>
            <w:r w:rsidRPr="0096704E">
              <w:rPr>
                <w:rFonts w:eastAsia="Times New Roman"/>
                <w:b/>
                <w:bCs/>
                <w:iCs/>
                <w:color w:val="auto"/>
                <w:sz w:val="16"/>
                <w:szCs w:val="16"/>
                <w:lang w:val="en-US" w:eastAsia="ja-JP"/>
              </w:rPr>
              <w:t>Physical volume</w:t>
            </w:r>
          </w:p>
        </w:tc>
      </w:tr>
      <w:tr w:rsidR="0096704E" w:rsidRPr="0096704E" w14:paraId="0BBA8727" w14:textId="77777777" w:rsidTr="0096704E">
        <w:trPr>
          <w:trHeight w:val="277"/>
        </w:trPr>
        <w:tc>
          <w:tcPr>
            <w:tcW w:w="9350" w:type="dxa"/>
            <w:gridSpan w:val="6"/>
            <w:shd w:val="clear" w:color="auto" w:fill="DBE5F1"/>
          </w:tcPr>
          <w:p w14:paraId="18262DDF" w14:textId="272C64B5" w:rsidR="0096704E" w:rsidRPr="0096704E" w:rsidRDefault="0096704E" w:rsidP="0096704E">
            <w:pPr>
              <w:overflowPunct w:val="0"/>
              <w:autoSpaceDE w:val="0"/>
              <w:autoSpaceDN w:val="0"/>
              <w:adjustRightInd w:val="0"/>
              <w:rPr>
                <w:rFonts w:eastAsia="Times New Roman"/>
                <w:iCs/>
                <w:color w:val="auto"/>
                <w:sz w:val="16"/>
                <w:szCs w:val="16"/>
                <w:lang w:val="en-US" w:eastAsia="ja-JP"/>
              </w:rPr>
            </w:pPr>
            <w:r w:rsidRPr="0096704E">
              <w:rPr>
                <w:rFonts w:eastAsia="Times New Roman"/>
                <w:iCs/>
                <w:color w:val="auto"/>
                <w:sz w:val="16"/>
                <w:szCs w:val="16"/>
                <w:lang w:val="en-US" w:eastAsia="ja-JP"/>
              </w:rPr>
              <w:t>Questionnaire</w:t>
            </w:r>
            <w:r w:rsidR="00C14DD7">
              <w:rPr>
                <w:rFonts w:eastAsia="Times New Roman"/>
                <w:iCs/>
                <w:color w:val="auto"/>
                <w:sz w:val="16"/>
                <w:szCs w:val="16"/>
                <w:lang w:val="en-US" w:eastAsia="ja-JP"/>
              </w:rPr>
              <w:t xml:space="preserve"> data</w:t>
            </w:r>
          </w:p>
        </w:tc>
      </w:tr>
      <w:tr w:rsidR="0096704E" w:rsidRPr="000C6094" w14:paraId="03259551" w14:textId="77777777" w:rsidTr="00C8182B">
        <w:trPr>
          <w:trHeight w:val="269"/>
        </w:trPr>
        <w:tc>
          <w:tcPr>
            <w:tcW w:w="1696" w:type="dxa"/>
          </w:tcPr>
          <w:p w14:paraId="0DDF8D0E" w14:textId="53D5835B" w:rsidR="0096704E" w:rsidRPr="0096704E" w:rsidRDefault="00C14DD7"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Demographic information</w:t>
            </w:r>
            <w:r w:rsidR="00650198">
              <w:rPr>
                <w:rFonts w:eastAsia="Times New Roman"/>
                <w:iCs/>
                <w:color w:val="auto"/>
                <w:sz w:val="16"/>
                <w:szCs w:val="16"/>
                <w:lang w:val="en-US" w:eastAsia="ja-JP"/>
              </w:rPr>
              <w:t>: Age and gender</w:t>
            </w:r>
          </w:p>
        </w:tc>
        <w:tc>
          <w:tcPr>
            <w:tcW w:w="2941" w:type="dxa"/>
          </w:tcPr>
          <w:p w14:paraId="325F415A" w14:textId="26194F16" w:rsidR="00C14DD7" w:rsidRDefault="00C14DD7"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 xml:space="preserve">For online experiments, this </w:t>
            </w:r>
            <w:r w:rsidR="00871D0D">
              <w:rPr>
                <w:rFonts w:eastAsia="Times New Roman"/>
                <w:iCs/>
                <w:color w:val="auto"/>
                <w:sz w:val="16"/>
                <w:szCs w:val="16"/>
                <w:lang w:val="en-US" w:eastAsia="ja-JP"/>
              </w:rPr>
              <w:t xml:space="preserve">questionnaire will be included in the </w:t>
            </w:r>
            <w:r>
              <w:rPr>
                <w:rFonts w:eastAsia="Times New Roman"/>
                <w:iCs/>
                <w:color w:val="auto"/>
                <w:sz w:val="16"/>
                <w:szCs w:val="16"/>
                <w:lang w:val="en-US" w:eastAsia="ja-JP"/>
              </w:rPr>
              <w:t>programmed</w:t>
            </w:r>
            <w:r w:rsidR="00871D0D">
              <w:rPr>
                <w:rFonts w:eastAsia="Times New Roman"/>
                <w:iCs/>
                <w:color w:val="auto"/>
                <w:sz w:val="16"/>
                <w:szCs w:val="16"/>
                <w:lang w:val="en-US" w:eastAsia="ja-JP"/>
              </w:rPr>
              <w:t xml:space="preserve"> experiment</w:t>
            </w:r>
            <w:r>
              <w:rPr>
                <w:rFonts w:eastAsia="Times New Roman"/>
                <w:iCs/>
                <w:color w:val="auto"/>
                <w:sz w:val="16"/>
                <w:szCs w:val="16"/>
                <w:lang w:val="en-US" w:eastAsia="ja-JP"/>
              </w:rPr>
              <w:t xml:space="preserve"> in jsPsych together with the experimental part of the study. </w:t>
            </w:r>
          </w:p>
          <w:p w14:paraId="370AA7D0" w14:textId="77777777" w:rsidR="00C14DD7" w:rsidRDefault="00C14DD7" w:rsidP="0096704E">
            <w:pPr>
              <w:overflowPunct w:val="0"/>
              <w:autoSpaceDE w:val="0"/>
              <w:autoSpaceDN w:val="0"/>
              <w:adjustRightInd w:val="0"/>
              <w:rPr>
                <w:rFonts w:eastAsia="Times New Roman"/>
                <w:iCs/>
                <w:color w:val="auto"/>
                <w:sz w:val="16"/>
                <w:szCs w:val="16"/>
                <w:lang w:val="en-US" w:eastAsia="ja-JP"/>
              </w:rPr>
            </w:pPr>
          </w:p>
          <w:p w14:paraId="06F0BD57" w14:textId="656530F5" w:rsidR="00C14DD7" w:rsidRDefault="00C14DD7"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 xml:space="preserve">For offline studies, </w:t>
            </w:r>
            <w:r w:rsidR="00871D0D">
              <w:rPr>
                <w:rFonts w:eastAsia="Times New Roman"/>
                <w:iCs/>
                <w:color w:val="auto"/>
                <w:sz w:val="16"/>
                <w:szCs w:val="16"/>
                <w:lang w:val="en-US" w:eastAsia="ja-JP"/>
              </w:rPr>
              <w:t>if consented, demographical data will be orally questioned or included in the programmed experiment (in Python) together with the experimental part of the study)</w:t>
            </w:r>
          </w:p>
          <w:p w14:paraId="63ED441D" w14:textId="77777777" w:rsidR="00650198" w:rsidRDefault="00650198" w:rsidP="0096704E">
            <w:pPr>
              <w:overflowPunct w:val="0"/>
              <w:autoSpaceDE w:val="0"/>
              <w:autoSpaceDN w:val="0"/>
              <w:adjustRightInd w:val="0"/>
              <w:rPr>
                <w:rFonts w:eastAsia="Times New Roman"/>
                <w:iCs/>
                <w:color w:val="auto"/>
                <w:sz w:val="16"/>
                <w:szCs w:val="16"/>
                <w:lang w:val="en-US" w:eastAsia="ja-JP"/>
              </w:rPr>
            </w:pPr>
          </w:p>
          <w:p w14:paraId="78A4D3A3" w14:textId="77777777" w:rsidR="00C14DD7" w:rsidRDefault="00C14DD7"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The results will solely be used to get information on the participant sample and potential confound of the demographic variables.</w:t>
            </w:r>
          </w:p>
          <w:p w14:paraId="535E3528" w14:textId="77777777" w:rsidR="00871D0D" w:rsidRDefault="00871D0D" w:rsidP="0096704E">
            <w:pPr>
              <w:overflowPunct w:val="0"/>
              <w:autoSpaceDE w:val="0"/>
              <w:autoSpaceDN w:val="0"/>
              <w:adjustRightInd w:val="0"/>
              <w:rPr>
                <w:rFonts w:eastAsia="Times New Roman"/>
                <w:iCs/>
                <w:color w:val="auto"/>
                <w:sz w:val="16"/>
                <w:szCs w:val="16"/>
                <w:lang w:val="en-US" w:eastAsia="ja-JP"/>
              </w:rPr>
            </w:pPr>
          </w:p>
          <w:p w14:paraId="73F044F0" w14:textId="340E77D5" w:rsidR="00871D0D" w:rsidRDefault="004C7FC2"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In the offline study, i</w:t>
            </w:r>
            <w:r w:rsidR="00871D0D">
              <w:rPr>
                <w:rFonts w:eastAsia="Times New Roman"/>
                <w:iCs/>
                <w:color w:val="auto"/>
                <w:sz w:val="16"/>
                <w:szCs w:val="16"/>
                <w:lang w:val="en-US" w:eastAsia="ja-JP"/>
              </w:rPr>
              <w:t>f the participant does not consent to providing this data, they can still participate in the experimental part of the study.</w:t>
            </w:r>
          </w:p>
          <w:p w14:paraId="477FB36B" w14:textId="6CBB992D" w:rsidR="005F2922" w:rsidRPr="0096704E" w:rsidRDefault="005F2922" w:rsidP="0096704E">
            <w:pPr>
              <w:overflowPunct w:val="0"/>
              <w:autoSpaceDE w:val="0"/>
              <w:autoSpaceDN w:val="0"/>
              <w:adjustRightInd w:val="0"/>
              <w:rPr>
                <w:rFonts w:eastAsia="Times New Roman"/>
                <w:iCs/>
                <w:color w:val="auto"/>
                <w:sz w:val="16"/>
                <w:szCs w:val="16"/>
                <w:lang w:val="en-US" w:eastAsia="ja-JP"/>
              </w:rPr>
            </w:pPr>
          </w:p>
        </w:tc>
        <w:tc>
          <w:tcPr>
            <w:tcW w:w="1030" w:type="dxa"/>
          </w:tcPr>
          <w:p w14:paraId="0912FADF" w14:textId="78C060F9" w:rsidR="0096704E" w:rsidRPr="0096704E" w:rsidRDefault="00C14DD7" w:rsidP="0096704E">
            <w:pPr>
              <w:overflowPunct w:val="0"/>
              <w:autoSpaceDE w:val="0"/>
              <w:autoSpaceDN w:val="0"/>
              <w:adjustRightInd w:val="0"/>
              <w:rPr>
                <w:rFonts w:eastAsia="Times New Roman"/>
                <w:iCs/>
                <w:color w:val="auto"/>
                <w:sz w:val="16"/>
                <w:szCs w:val="16"/>
                <w:lang w:val="en-US" w:eastAsia="ja-JP"/>
              </w:rPr>
            </w:pPr>
            <w:r>
              <w:rPr>
                <w:rFonts w:eastAsia="Times New Roman"/>
                <w:i/>
                <w:iCs/>
                <w:color w:val="auto"/>
                <w:sz w:val="16"/>
                <w:szCs w:val="16"/>
                <w:lang w:val="en-US" w:eastAsia="ja-JP"/>
              </w:rPr>
              <w:t>New</w:t>
            </w:r>
            <w:r w:rsidR="0096704E" w:rsidRPr="0096704E">
              <w:rPr>
                <w:rFonts w:eastAsia="Times New Roman"/>
                <w:i/>
                <w:iCs/>
                <w:color w:val="auto"/>
                <w:sz w:val="16"/>
                <w:szCs w:val="16"/>
                <w:lang w:val="en-US" w:eastAsia="ja-JP"/>
              </w:rPr>
              <w:t> </w:t>
            </w:r>
          </w:p>
        </w:tc>
        <w:tc>
          <w:tcPr>
            <w:tcW w:w="1137" w:type="dxa"/>
          </w:tcPr>
          <w:p w14:paraId="382EFF2D" w14:textId="77777777" w:rsidR="0096704E" w:rsidRPr="0096704E" w:rsidRDefault="0096704E" w:rsidP="0096704E">
            <w:pPr>
              <w:overflowPunct w:val="0"/>
              <w:autoSpaceDE w:val="0"/>
              <w:autoSpaceDN w:val="0"/>
              <w:adjustRightInd w:val="0"/>
              <w:rPr>
                <w:rFonts w:eastAsia="Times New Roman"/>
                <w:iCs/>
                <w:color w:val="auto"/>
                <w:sz w:val="16"/>
                <w:szCs w:val="16"/>
                <w:lang w:val="en-US" w:eastAsia="ja-JP"/>
              </w:rPr>
            </w:pPr>
            <w:r w:rsidRPr="0096704E">
              <w:rPr>
                <w:rFonts w:eastAsia="Times New Roman"/>
                <w:iCs/>
                <w:color w:val="auto"/>
                <w:sz w:val="16"/>
                <w:szCs w:val="16"/>
                <w:lang w:val="en-US" w:eastAsia="ja-JP"/>
              </w:rPr>
              <w:t>Textual and numerical</w:t>
            </w:r>
          </w:p>
        </w:tc>
        <w:tc>
          <w:tcPr>
            <w:tcW w:w="1079" w:type="dxa"/>
          </w:tcPr>
          <w:p w14:paraId="17EE8302" w14:textId="2D079404" w:rsidR="0096704E" w:rsidRPr="00C14DD7" w:rsidRDefault="0096704E" w:rsidP="00C14DD7">
            <w:pPr>
              <w:overflowPunct w:val="0"/>
              <w:autoSpaceDE w:val="0"/>
              <w:autoSpaceDN w:val="0"/>
              <w:adjustRightInd w:val="0"/>
              <w:rPr>
                <w:rFonts w:eastAsia="Times New Roman"/>
                <w:color w:val="auto"/>
                <w:sz w:val="16"/>
                <w:szCs w:val="16"/>
                <w:lang w:val="en-US" w:eastAsia="ja-JP"/>
              </w:rPr>
            </w:pPr>
            <w:r w:rsidRPr="0096704E">
              <w:rPr>
                <w:rFonts w:eastAsia="Times New Roman"/>
                <w:color w:val="auto"/>
                <w:sz w:val="16"/>
                <w:szCs w:val="16"/>
                <w:lang w:val="en-US" w:eastAsia="ja-JP"/>
              </w:rPr>
              <w:t>.txt</w:t>
            </w:r>
          </w:p>
        </w:tc>
        <w:tc>
          <w:tcPr>
            <w:tcW w:w="1467" w:type="dxa"/>
          </w:tcPr>
          <w:p w14:paraId="11A1B190" w14:textId="7E7ED878" w:rsidR="0096704E" w:rsidRPr="00C14DD7" w:rsidRDefault="0096704E" w:rsidP="0096704E">
            <w:pPr>
              <w:overflowPunct w:val="0"/>
              <w:autoSpaceDE w:val="0"/>
              <w:autoSpaceDN w:val="0"/>
              <w:adjustRightInd w:val="0"/>
              <w:rPr>
                <w:rFonts w:eastAsia="Times New Roman"/>
                <w:color w:val="auto"/>
                <w:sz w:val="16"/>
                <w:szCs w:val="16"/>
                <w:lang w:val="en-US" w:eastAsia="ja-JP"/>
              </w:rPr>
            </w:pPr>
            <w:r w:rsidRPr="0096704E">
              <w:rPr>
                <w:rFonts w:eastAsia="Times New Roman"/>
                <w:color w:val="auto"/>
                <w:sz w:val="16"/>
                <w:szCs w:val="16"/>
                <w:lang w:val="en-US" w:eastAsia="ja-JP"/>
              </w:rPr>
              <w:t>&lt; 1 GB</w:t>
            </w:r>
          </w:p>
        </w:tc>
      </w:tr>
      <w:tr w:rsidR="00650198" w:rsidRPr="000C6094" w14:paraId="7973ED1B" w14:textId="77777777" w:rsidTr="00C8182B">
        <w:trPr>
          <w:trHeight w:val="269"/>
        </w:trPr>
        <w:tc>
          <w:tcPr>
            <w:tcW w:w="1696" w:type="dxa"/>
          </w:tcPr>
          <w:p w14:paraId="6A742770" w14:textId="1EDD29E6" w:rsidR="00650198" w:rsidRDefault="00650198"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Tolerance for uncertainty</w:t>
            </w:r>
          </w:p>
        </w:tc>
        <w:tc>
          <w:tcPr>
            <w:tcW w:w="2941" w:type="dxa"/>
          </w:tcPr>
          <w:p w14:paraId="1384E140" w14:textId="77777777" w:rsidR="00650198" w:rsidRDefault="00650198"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No validated questionnaires have been chosen yet.</w:t>
            </w:r>
          </w:p>
          <w:p w14:paraId="10B75954" w14:textId="77777777" w:rsidR="005F2922" w:rsidRDefault="005F2922" w:rsidP="0096704E">
            <w:pPr>
              <w:overflowPunct w:val="0"/>
              <w:autoSpaceDE w:val="0"/>
              <w:autoSpaceDN w:val="0"/>
              <w:adjustRightInd w:val="0"/>
              <w:rPr>
                <w:rFonts w:eastAsia="Times New Roman"/>
                <w:iCs/>
                <w:color w:val="auto"/>
                <w:sz w:val="16"/>
                <w:szCs w:val="16"/>
                <w:lang w:val="en-US" w:eastAsia="ja-JP"/>
              </w:rPr>
            </w:pPr>
          </w:p>
          <w:p w14:paraId="62C596FA" w14:textId="4B089CBF" w:rsidR="005F2922" w:rsidRDefault="005F2922"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 xml:space="preserve">For online experiments, this questionnaire will be included in the programmed experiment in jsPsych together with the experimental part of the study. </w:t>
            </w:r>
          </w:p>
          <w:p w14:paraId="247233FD" w14:textId="4C413A44" w:rsidR="005F2922" w:rsidRDefault="005F2922" w:rsidP="0096704E">
            <w:pPr>
              <w:overflowPunct w:val="0"/>
              <w:autoSpaceDE w:val="0"/>
              <w:autoSpaceDN w:val="0"/>
              <w:adjustRightInd w:val="0"/>
              <w:rPr>
                <w:rFonts w:eastAsia="Times New Roman"/>
                <w:iCs/>
                <w:color w:val="auto"/>
                <w:sz w:val="16"/>
                <w:szCs w:val="16"/>
                <w:lang w:val="en-US" w:eastAsia="ja-JP"/>
              </w:rPr>
            </w:pPr>
          </w:p>
          <w:p w14:paraId="7D6515DF" w14:textId="2AAA1AD5" w:rsidR="005F2922" w:rsidRDefault="005F2922"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 xml:space="preserve">For offline studies, </w:t>
            </w:r>
            <w:r>
              <w:rPr>
                <w:rFonts w:eastAsia="Times New Roman"/>
                <w:iCs/>
                <w:color w:val="auto"/>
                <w:sz w:val="16"/>
                <w:szCs w:val="16"/>
                <w:lang w:val="en-US" w:eastAsia="ja-JP"/>
              </w:rPr>
              <w:t>Qualtrics will be used.</w:t>
            </w:r>
          </w:p>
          <w:p w14:paraId="0519D972" w14:textId="6391931C" w:rsidR="005F2922" w:rsidRDefault="005F2922" w:rsidP="0096704E">
            <w:pPr>
              <w:overflowPunct w:val="0"/>
              <w:autoSpaceDE w:val="0"/>
              <w:autoSpaceDN w:val="0"/>
              <w:adjustRightInd w:val="0"/>
              <w:rPr>
                <w:rFonts w:eastAsia="Times New Roman"/>
                <w:iCs/>
                <w:color w:val="auto"/>
                <w:sz w:val="16"/>
                <w:szCs w:val="16"/>
                <w:lang w:val="en-US" w:eastAsia="ja-JP"/>
              </w:rPr>
            </w:pPr>
          </w:p>
        </w:tc>
        <w:tc>
          <w:tcPr>
            <w:tcW w:w="1030" w:type="dxa"/>
          </w:tcPr>
          <w:p w14:paraId="4BB79127" w14:textId="589A1967" w:rsidR="00650198" w:rsidRDefault="00650198" w:rsidP="0096704E">
            <w:pPr>
              <w:overflowPunct w:val="0"/>
              <w:autoSpaceDE w:val="0"/>
              <w:autoSpaceDN w:val="0"/>
              <w:adjustRightInd w:val="0"/>
              <w:rPr>
                <w:rFonts w:eastAsia="Times New Roman"/>
                <w:i/>
                <w:iCs/>
                <w:color w:val="auto"/>
                <w:sz w:val="16"/>
                <w:szCs w:val="16"/>
                <w:lang w:val="en-US" w:eastAsia="ja-JP"/>
              </w:rPr>
            </w:pPr>
            <w:r>
              <w:rPr>
                <w:rFonts w:eastAsia="Times New Roman"/>
                <w:i/>
                <w:iCs/>
                <w:color w:val="auto"/>
                <w:sz w:val="16"/>
                <w:szCs w:val="16"/>
                <w:lang w:val="en-US" w:eastAsia="ja-JP"/>
              </w:rPr>
              <w:t>New</w:t>
            </w:r>
            <w:r w:rsidRPr="0096704E">
              <w:rPr>
                <w:rFonts w:eastAsia="Times New Roman"/>
                <w:i/>
                <w:iCs/>
                <w:color w:val="auto"/>
                <w:sz w:val="16"/>
                <w:szCs w:val="16"/>
                <w:lang w:val="en-US" w:eastAsia="ja-JP"/>
              </w:rPr>
              <w:t> </w:t>
            </w:r>
          </w:p>
        </w:tc>
        <w:tc>
          <w:tcPr>
            <w:tcW w:w="1137" w:type="dxa"/>
          </w:tcPr>
          <w:p w14:paraId="5C485B7C" w14:textId="2A0CBD6C" w:rsidR="00650198" w:rsidRPr="0096704E" w:rsidRDefault="005F2922" w:rsidP="0096704E">
            <w:pPr>
              <w:overflowPunct w:val="0"/>
              <w:autoSpaceDE w:val="0"/>
              <w:autoSpaceDN w:val="0"/>
              <w:adjustRightInd w:val="0"/>
              <w:rPr>
                <w:rFonts w:eastAsia="Times New Roman"/>
                <w:iCs/>
                <w:color w:val="auto"/>
                <w:sz w:val="16"/>
                <w:szCs w:val="16"/>
                <w:lang w:val="en-US" w:eastAsia="ja-JP"/>
              </w:rPr>
            </w:pPr>
            <w:r w:rsidRPr="0096704E">
              <w:rPr>
                <w:rFonts w:eastAsia="Times New Roman"/>
                <w:iCs/>
                <w:color w:val="auto"/>
                <w:sz w:val="16"/>
                <w:szCs w:val="16"/>
                <w:lang w:val="en-US" w:eastAsia="ja-JP"/>
              </w:rPr>
              <w:t>Textual and numerical</w:t>
            </w:r>
          </w:p>
        </w:tc>
        <w:tc>
          <w:tcPr>
            <w:tcW w:w="1079" w:type="dxa"/>
          </w:tcPr>
          <w:p w14:paraId="75A002BB" w14:textId="17341E51" w:rsidR="00650198" w:rsidRDefault="00650198" w:rsidP="00C14DD7">
            <w:pPr>
              <w:overflowPunct w:val="0"/>
              <w:autoSpaceDE w:val="0"/>
              <w:autoSpaceDN w:val="0"/>
              <w:adjustRightInd w:val="0"/>
              <w:rPr>
                <w:rFonts w:eastAsia="Times New Roman"/>
                <w:color w:val="auto"/>
                <w:sz w:val="16"/>
                <w:szCs w:val="16"/>
                <w:lang w:val="en-US" w:eastAsia="ja-JP"/>
              </w:rPr>
            </w:pPr>
            <w:r w:rsidRPr="0096704E">
              <w:rPr>
                <w:rFonts w:eastAsia="Times New Roman"/>
                <w:color w:val="auto"/>
                <w:sz w:val="16"/>
                <w:szCs w:val="16"/>
                <w:lang w:val="en-US" w:eastAsia="ja-JP"/>
              </w:rPr>
              <w:t>.txt</w:t>
            </w:r>
          </w:p>
          <w:p w14:paraId="5EEA877A" w14:textId="4EFC1253" w:rsidR="00650198" w:rsidRDefault="00650198" w:rsidP="00C14DD7">
            <w:pPr>
              <w:overflowPunct w:val="0"/>
              <w:autoSpaceDE w:val="0"/>
              <w:autoSpaceDN w:val="0"/>
              <w:adjustRightInd w:val="0"/>
              <w:rPr>
                <w:rFonts w:eastAsia="Times New Roman"/>
                <w:color w:val="auto"/>
                <w:sz w:val="16"/>
                <w:szCs w:val="16"/>
                <w:lang w:val="en-US" w:eastAsia="ja-JP"/>
              </w:rPr>
            </w:pPr>
            <w:r w:rsidRPr="0096704E">
              <w:rPr>
                <w:rFonts w:eastAsia="Times New Roman"/>
                <w:color w:val="auto"/>
                <w:sz w:val="16"/>
                <w:szCs w:val="16"/>
                <w:lang w:val="en-US" w:eastAsia="ja-JP"/>
              </w:rPr>
              <w:t>.</w:t>
            </w:r>
            <w:r>
              <w:rPr>
                <w:rFonts w:eastAsia="Times New Roman"/>
                <w:color w:val="auto"/>
                <w:sz w:val="16"/>
                <w:szCs w:val="16"/>
                <w:lang w:val="en-US" w:eastAsia="ja-JP"/>
              </w:rPr>
              <w:t>csv</w:t>
            </w:r>
          </w:p>
        </w:tc>
        <w:tc>
          <w:tcPr>
            <w:tcW w:w="1467" w:type="dxa"/>
          </w:tcPr>
          <w:p w14:paraId="665C2E95" w14:textId="2CD0DCFE" w:rsidR="00650198" w:rsidRDefault="00650198" w:rsidP="0096704E">
            <w:pPr>
              <w:overflowPunct w:val="0"/>
              <w:autoSpaceDE w:val="0"/>
              <w:autoSpaceDN w:val="0"/>
              <w:adjustRightInd w:val="0"/>
              <w:rPr>
                <w:rFonts w:eastAsia="Times New Roman"/>
                <w:color w:val="auto"/>
                <w:sz w:val="16"/>
                <w:szCs w:val="16"/>
                <w:lang w:val="en-US" w:eastAsia="ja-JP"/>
              </w:rPr>
            </w:pPr>
            <w:r w:rsidRPr="0096704E">
              <w:rPr>
                <w:rFonts w:eastAsia="Times New Roman"/>
                <w:color w:val="auto"/>
                <w:sz w:val="16"/>
                <w:szCs w:val="16"/>
                <w:lang w:val="en-US" w:eastAsia="ja-JP"/>
              </w:rPr>
              <w:t>&lt; 1 GB</w:t>
            </w:r>
          </w:p>
        </w:tc>
      </w:tr>
      <w:tr w:rsidR="00650198" w:rsidRPr="000C6094" w14:paraId="4676ECFA" w14:textId="77777777" w:rsidTr="00C8182B">
        <w:trPr>
          <w:trHeight w:val="269"/>
        </w:trPr>
        <w:tc>
          <w:tcPr>
            <w:tcW w:w="1696" w:type="dxa"/>
          </w:tcPr>
          <w:p w14:paraId="13E4A8BD" w14:textId="0892E3B9" w:rsidR="00650198" w:rsidRDefault="00650198"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Need for Structure</w:t>
            </w:r>
          </w:p>
        </w:tc>
        <w:tc>
          <w:tcPr>
            <w:tcW w:w="2941" w:type="dxa"/>
          </w:tcPr>
          <w:p w14:paraId="7C1C72CA" w14:textId="77777777" w:rsidR="005F2922" w:rsidRDefault="005F2922" w:rsidP="005F2922">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No validated questionnaires have been chosen yet.</w:t>
            </w:r>
          </w:p>
          <w:p w14:paraId="6A6CAEFC" w14:textId="77777777" w:rsidR="005F2922" w:rsidRDefault="005F2922" w:rsidP="005F2922">
            <w:pPr>
              <w:overflowPunct w:val="0"/>
              <w:autoSpaceDE w:val="0"/>
              <w:autoSpaceDN w:val="0"/>
              <w:adjustRightInd w:val="0"/>
              <w:rPr>
                <w:rFonts w:eastAsia="Times New Roman"/>
                <w:iCs/>
                <w:color w:val="auto"/>
                <w:sz w:val="16"/>
                <w:szCs w:val="16"/>
                <w:lang w:val="en-US" w:eastAsia="ja-JP"/>
              </w:rPr>
            </w:pPr>
          </w:p>
          <w:p w14:paraId="6681E046" w14:textId="77777777" w:rsidR="005F2922" w:rsidRDefault="005F2922" w:rsidP="005F2922">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 xml:space="preserve">For online experiments, this questionnaire will be included in the programmed experiment in jsPsych together with the experimental part of the study. </w:t>
            </w:r>
          </w:p>
          <w:p w14:paraId="1F85B865" w14:textId="77777777" w:rsidR="005F2922" w:rsidRDefault="005F2922" w:rsidP="005F2922">
            <w:pPr>
              <w:overflowPunct w:val="0"/>
              <w:autoSpaceDE w:val="0"/>
              <w:autoSpaceDN w:val="0"/>
              <w:adjustRightInd w:val="0"/>
              <w:rPr>
                <w:rFonts w:eastAsia="Times New Roman"/>
                <w:iCs/>
                <w:color w:val="auto"/>
                <w:sz w:val="16"/>
                <w:szCs w:val="16"/>
                <w:lang w:val="en-US" w:eastAsia="ja-JP"/>
              </w:rPr>
            </w:pPr>
          </w:p>
          <w:p w14:paraId="67FFC1CC" w14:textId="77777777" w:rsidR="005F2922" w:rsidRDefault="005F2922" w:rsidP="005F2922">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For offline studies, Qualtrics will be used.</w:t>
            </w:r>
          </w:p>
          <w:p w14:paraId="462A29B6" w14:textId="7EA431EE" w:rsidR="00650198" w:rsidRDefault="00650198" w:rsidP="0096704E">
            <w:pPr>
              <w:overflowPunct w:val="0"/>
              <w:autoSpaceDE w:val="0"/>
              <w:autoSpaceDN w:val="0"/>
              <w:adjustRightInd w:val="0"/>
              <w:rPr>
                <w:rFonts w:eastAsia="Times New Roman"/>
                <w:iCs/>
                <w:color w:val="auto"/>
                <w:sz w:val="16"/>
                <w:szCs w:val="16"/>
                <w:lang w:val="en-US" w:eastAsia="ja-JP"/>
              </w:rPr>
            </w:pPr>
          </w:p>
        </w:tc>
        <w:tc>
          <w:tcPr>
            <w:tcW w:w="1030" w:type="dxa"/>
          </w:tcPr>
          <w:p w14:paraId="5A8EF6CB" w14:textId="2ACD720A" w:rsidR="00650198" w:rsidRDefault="00650198" w:rsidP="0096704E">
            <w:pPr>
              <w:overflowPunct w:val="0"/>
              <w:autoSpaceDE w:val="0"/>
              <w:autoSpaceDN w:val="0"/>
              <w:adjustRightInd w:val="0"/>
              <w:rPr>
                <w:rFonts w:eastAsia="Times New Roman"/>
                <w:i/>
                <w:iCs/>
                <w:color w:val="auto"/>
                <w:sz w:val="16"/>
                <w:szCs w:val="16"/>
                <w:lang w:val="en-US" w:eastAsia="ja-JP"/>
              </w:rPr>
            </w:pPr>
            <w:r>
              <w:rPr>
                <w:rFonts w:eastAsia="Times New Roman"/>
                <w:i/>
                <w:iCs/>
                <w:color w:val="auto"/>
                <w:sz w:val="16"/>
                <w:szCs w:val="16"/>
                <w:lang w:val="en-US" w:eastAsia="ja-JP"/>
              </w:rPr>
              <w:t>New</w:t>
            </w:r>
            <w:r w:rsidRPr="0096704E">
              <w:rPr>
                <w:rFonts w:eastAsia="Times New Roman"/>
                <w:i/>
                <w:iCs/>
                <w:color w:val="auto"/>
                <w:sz w:val="16"/>
                <w:szCs w:val="16"/>
                <w:lang w:val="en-US" w:eastAsia="ja-JP"/>
              </w:rPr>
              <w:t> </w:t>
            </w:r>
          </w:p>
        </w:tc>
        <w:tc>
          <w:tcPr>
            <w:tcW w:w="1137" w:type="dxa"/>
          </w:tcPr>
          <w:p w14:paraId="399EB51E" w14:textId="3C7B7F8F" w:rsidR="00650198" w:rsidRPr="0096704E" w:rsidRDefault="005F2922" w:rsidP="0096704E">
            <w:pPr>
              <w:overflowPunct w:val="0"/>
              <w:autoSpaceDE w:val="0"/>
              <w:autoSpaceDN w:val="0"/>
              <w:adjustRightInd w:val="0"/>
              <w:rPr>
                <w:rFonts w:eastAsia="Times New Roman"/>
                <w:iCs/>
                <w:color w:val="auto"/>
                <w:sz w:val="16"/>
                <w:szCs w:val="16"/>
                <w:lang w:val="en-US" w:eastAsia="ja-JP"/>
              </w:rPr>
            </w:pPr>
            <w:r w:rsidRPr="0096704E">
              <w:rPr>
                <w:rFonts w:eastAsia="Times New Roman"/>
                <w:iCs/>
                <w:color w:val="auto"/>
                <w:sz w:val="16"/>
                <w:szCs w:val="16"/>
                <w:lang w:val="en-US" w:eastAsia="ja-JP"/>
              </w:rPr>
              <w:t>Textual and numerical</w:t>
            </w:r>
          </w:p>
        </w:tc>
        <w:tc>
          <w:tcPr>
            <w:tcW w:w="1079" w:type="dxa"/>
          </w:tcPr>
          <w:p w14:paraId="2306CB25" w14:textId="5F019AE5" w:rsidR="00650198" w:rsidRDefault="00650198" w:rsidP="00650198">
            <w:pPr>
              <w:overflowPunct w:val="0"/>
              <w:autoSpaceDE w:val="0"/>
              <w:autoSpaceDN w:val="0"/>
              <w:adjustRightInd w:val="0"/>
              <w:rPr>
                <w:rFonts w:eastAsia="Times New Roman"/>
                <w:color w:val="auto"/>
                <w:sz w:val="16"/>
                <w:szCs w:val="16"/>
                <w:lang w:val="en-US" w:eastAsia="ja-JP"/>
              </w:rPr>
            </w:pPr>
            <w:r w:rsidRPr="0096704E">
              <w:rPr>
                <w:rFonts w:eastAsia="Times New Roman"/>
                <w:color w:val="auto"/>
                <w:sz w:val="16"/>
                <w:szCs w:val="16"/>
                <w:lang w:val="en-US" w:eastAsia="ja-JP"/>
              </w:rPr>
              <w:t>.txt</w:t>
            </w:r>
          </w:p>
          <w:p w14:paraId="189724E8" w14:textId="6D276A02" w:rsidR="00650198" w:rsidRDefault="00650198" w:rsidP="00650198">
            <w:pPr>
              <w:overflowPunct w:val="0"/>
              <w:autoSpaceDE w:val="0"/>
              <w:autoSpaceDN w:val="0"/>
              <w:adjustRightInd w:val="0"/>
              <w:rPr>
                <w:rFonts w:eastAsia="Times New Roman"/>
                <w:color w:val="auto"/>
                <w:sz w:val="16"/>
                <w:szCs w:val="16"/>
                <w:lang w:val="en-US" w:eastAsia="ja-JP"/>
              </w:rPr>
            </w:pPr>
            <w:r w:rsidRPr="0096704E">
              <w:rPr>
                <w:rFonts w:eastAsia="Times New Roman"/>
                <w:color w:val="auto"/>
                <w:sz w:val="16"/>
                <w:szCs w:val="16"/>
                <w:lang w:val="en-US" w:eastAsia="ja-JP"/>
              </w:rPr>
              <w:t>.</w:t>
            </w:r>
            <w:r>
              <w:rPr>
                <w:rFonts w:eastAsia="Times New Roman"/>
                <w:color w:val="auto"/>
                <w:sz w:val="16"/>
                <w:szCs w:val="16"/>
                <w:lang w:val="en-US" w:eastAsia="ja-JP"/>
              </w:rPr>
              <w:t>csv</w:t>
            </w:r>
          </w:p>
        </w:tc>
        <w:tc>
          <w:tcPr>
            <w:tcW w:w="1467" w:type="dxa"/>
          </w:tcPr>
          <w:p w14:paraId="796F860F" w14:textId="2A9663F5" w:rsidR="00650198" w:rsidRDefault="00650198" w:rsidP="0096704E">
            <w:pPr>
              <w:overflowPunct w:val="0"/>
              <w:autoSpaceDE w:val="0"/>
              <w:autoSpaceDN w:val="0"/>
              <w:adjustRightInd w:val="0"/>
              <w:rPr>
                <w:rFonts w:eastAsia="Times New Roman"/>
                <w:color w:val="auto"/>
                <w:sz w:val="16"/>
                <w:szCs w:val="16"/>
                <w:lang w:val="en-US" w:eastAsia="ja-JP"/>
              </w:rPr>
            </w:pPr>
            <w:r w:rsidRPr="0096704E">
              <w:rPr>
                <w:rFonts w:eastAsia="Times New Roman"/>
                <w:color w:val="auto"/>
                <w:sz w:val="16"/>
                <w:szCs w:val="16"/>
                <w:lang w:val="en-US" w:eastAsia="ja-JP"/>
              </w:rPr>
              <w:t>&lt; 1 GB</w:t>
            </w:r>
          </w:p>
        </w:tc>
      </w:tr>
      <w:tr w:rsidR="00650198" w:rsidRPr="000C6094" w14:paraId="29B56BA0" w14:textId="77777777" w:rsidTr="00C8182B">
        <w:trPr>
          <w:trHeight w:val="269"/>
        </w:trPr>
        <w:tc>
          <w:tcPr>
            <w:tcW w:w="1696" w:type="dxa"/>
          </w:tcPr>
          <w:p w14:paraId="6D1324BC" w14:textId="5B1E49DA" w:rsidR="00650198" w:rsidRDefault="00650198"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Hypersensitivity</w:t>
            </w:r>
          </w:p>
        </w:tc>
        <w:tc>
          <w:tcPr>
            <w:tcW w:w="2941" w:type="dxa"/>
          </w:tcPr>
          <w:p w14:paraId="664F6AFD" w14:textId="77777777" w:rsidR="005F2922" w:rsidRDefault="005F2922" w:rsidP="005F2922">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No validated questionnaires have been chosen yet.</w:t>
            </w:r>
          </w:p>
          <w:p w14:paraId="0FC84F91" w14:textId="77777777" w:rsidR="005F2922" w:rsidRDefault="005F2922" w:rsidP="005F2922">
            <w:pPr>
              <w:overflowPunct w:val="0"/>
              <w:autoSpaceDE w:val="0"/>
              <w:autoSpaceDN w:val="0"/>
              <w:adjustRightInd w:val="0"/>
              <w:rPr>
                <w:rFonts w:eastAsia="Times New Roman"/>
                <w:iCs/>
                <w:color w:val="auto"/>
                <w:sz w:val="16"/>
                <w:szCs w:val="16"/>
                <w:lang w:val="en-US" w:eastAsia="ja-JP"/>
              </w:rPr>
            </w:pPr>
          </w:p>
          <w:p w14:paraId="12A1377C" w14:textId="77777777" w:rsidR="005F2922" w:rsidRDefault="005F2922" w:rsidP="005F2922">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 xml:space="preserve">For online experiments, this questionnaire will be included in the programmed experiment in jsPsych together with the experimental part of the study. </w:t>
            </w:r>
          </w:p>
          <w:p w14:paraId="4DDA404D" w14:textId="77777777" w:rsidR="005F2922" w:rsidRDefault="005F2922" w:rsidP="005F2922">
            <w:pPr>
              <w:overflowPunct w:val="0"/>
              <w:autoSpaceDE w:val="0"/>
              <w:autoSpaceDN w:val="0"/>
              <w:adjustRightInd w:val="0"/>
              <w:rPr>
                <w:rFonts w:eastAsia="Times New Roman"/>
                <w:iCs/>
                <w:color w:val="auto"/>
                <w:sz w:val="16"/>
                <w:szCs w:val="16"/>
                <w:lang w:val="en-US" w:eastAsia="ja-JP"/>
              </w:rPr>
            </w:pPr>
          </w:p>
          <w:p w14:paraId="48E1A2EA" w14:textId="77777777" w:rsidR="005F2922" w:rsidRDefault="005F2922" w:rsidP="005F2922">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For offline studies, Qualtrics will be used.</w:t>
            </w:r>
          </w:p>
          <w:p w14:paraId="12753FE7" w14:textId="59BA9769" w:rsidR="00650198" w:rsidRDefault="00650198" w:rsidP="0096704E">
            <w:pPr>
              <w:overflowPunct w:val="0"/>
              <w:autoSpaceDE w:val="0"/>
              <w:autoSpaceDN w:val="0"/>
              <w:adjustRightInd w:val="0"/>
              <w:rPr>
                <w:rFonts w:eastAsia="Times New Roman"/>
                <w:iCs/>
                <w:color w:val="auto"/>
                <w:sz w:val="16"/>
                <w:szCs w:val="16"/>
                <w:lang w:val="en-US" w:eastAsia="ja-JP"/>
              </w:rPr>
            </w:pPr>
          </w:p>
        </w:tc>
        <w:tc>
          <w:tcPr>
            <w:tcW w:w="1030" w:type="dxa"/>
          </w:tcPr>
          <w:p w14:paraId="37214148" w14:textId="269CB982" w:rsidR="00650198" w:rsidRDefault="00650198" w:rsidP="0096704E">
            <w:pPr>
              <w:overflowPunct w:val="0"/>
              <w:autoSpaceDE w:val="0"/>
              <w:autoSpaceDN w:val="0"/>
              <w:adjustRightInd w:val="0"/>
              <w:rPr>
                <w:rFonts w:eastAsia="Times New Roman"/>
                <w:i/>
                <w:iCs/>
                <w:color w:val="auto"/>
                <w:sz w:val="16"/>
                <w:szCs w:val="16"/>
                <w:lang w:val="en-US" w:eastAsia="ja-JP"/>
              </w:rPr>
            </w:pPr>
            <w:r>
              <w:rPr>
                <w:rFonts w:eastAsia="Times New Roman"/>
                <w:i/>
                <w:iCs/>
                <w:color w:val="auto"/>
                <w:sz w:val="16"/>
                <w:szCs w:val="16"/>
                <w:lang w:val="en-US" w:eastAsia="ja-JP"/>
              </w:rPr>
              <w:t>New</w:t>
            </w:r>
            <w:r w:rsidRPr="0096704E">
              <w:rPr>
                <w:rFonts w:eastAsia="Times New Roman"/>
                <w:i/>
                <w:iCs/>
                <w:color w:val="auto"/>
                <w:sz w:val="16"/>
                <w:szCs w:val="16"/>
                <w:lang w:val="en-US" w:eastAsia="ja-JP"/>
              </w:rPr>
              <w:t> </w:t>
            </w:r>
          </w:p>
        </w:tc>
        <w:tc>
          <w:tcPr>
            <w:tcW w:w="1137" w:type="dxa"/>
          </w:tcPr>
          <w:p w14:paraId="11D2421F" w14:textId="75C071A0" w:rsidR="00650198" w:rsidRPr="0096704E" w:rsidRDefault="005F2922" w:rsidP="0096704E">
            <w:pPr>
              <w:overflowPunct w:val="0"/>
              <w:autoSpaceDE w:val="0"/>
              <w:autoSpaceDN w:val="0"/>
              <w:adjustRightInd w:val="0"/>
              <w:rPr>
                <w:rFonts w:eastAsia="Times New Roman"/>
                <w:iCs/>
                <w:color w:val="auto"/>
                <w:sz w:val="16"/>
                <w:szCs w:val="16"/>
                <w:lang w:val="en-US" w:eastAsia="ja-JP"/>
              </w:rPr>
            </w:pPr>
            <w:r w:rsidRPr="0096704E">
              <w:rPr>
                <w:rFonts w:eastAsia="Times New Roman"/>
                <w:iCs/>
                <w:color w:val="auto"/>
                <w:sz w:val="16"/>
                <w:szCs w:val="16"/>
                <w:lang w:val="en-US" w:eastAsia="ja-JP"/>
              </w:rPr>
              <w:t>Textual and numerical</w:t>
            </w:r>
          </w:p>
        </w:tc>
        <w:tc>
          <w:tcPr>
            <w:tcW w:w="1079" w:type="dxa"/>
          </w:tcPr>
          <w:p w14:paraId="15FB9201" w14:textId="3AEF1CDC" w:rsidR="00650198" w:rsidRDefault="00650198" w:rsidP="00650198">
            <w:pPr>
              <w:overflowPunct w:val="0"/>
              <w:autoSpaceDE w:val="0"/>
              <w:autoSpaceDN w:val="0"/>
              <w:adjustRightInd w:val="0"/>
              <w:rPr>
                <w:rFonts w:eastAsia="Times New Roman"/>
                <w:color w:val="auto"/>
                <w:sz w:val="16"/>
                <w:szCs w:val="16"/>
                <w:lang w:val="en-US" w:eastAsia="ja-JP"/>
              </w:rPr>
            </w:pPr>
            <w:r w:rsidRPr="0096704E">
              <w:rPr>
                <w:rFonts w:eastAsia="Times New Roman"/>
                <w:color w:val="auto"/>
                <w:sz w:val="16"/>
                <w:szCs w:val="16"/>
                <w:lang w:val="en-US" w:eastAsia="ja-JP"/>
              </w:rPr>
              <w:t>.txt</w:t>
            </w:r>
          </w:p>
          <w:p w14:paraId="4A3F665E" w14:textId="796BE78A" w:rsidR="00650198" w:rsidRDefault="00650198" w:rsidP="00650198">
            <w:pPr>
              <w:overflowPunct w:val="0"/>
              <w:autoSpaceDE w:val="0"/>
              <w:autoSpaceDN w:val="0"/>
              <w:adjustRightInd w:val="0"/>
              <w:rPr>
                <w:rFonts w:eastAsia="Times New Roman"/>
                <w:color w:val="auto"/>
                <w:sz w:val="16"/>
                <w:szCs w:val="16"/>
                <w:lang w:val="en-US" w:eastAsia="ja-JP"/>
              </w:rPr>
            </w:pPr>
            <w:r w:rsidRPr="0096704E">
              <w:rPr>
                <w:rFonts w:eastAsia="Times New Roman"/>
                <w:color w:val="auto"/>
                <w:sz w:val="16"/>
                <w:szCs w:val="16"/>
                <w:lang w:val="en-US" w:eastAsia="ja-JP"/>
              </w:rPr>
              <w:t>.</w:t>
            </w:r>
            <w:r>
              <w:rPr>
                <w:rFonts w:eastAsia="Times New Roman"/>
                <w:color w:val="auto"/>
                <w:sz w:val="16"/>
                <w:szCs w:val="16"/>
                <w:lang w:val="en-US" w:eastAsia="ja-JP"/>
              </w:rPr>
              <w:t>csv</w:t>
            </w:r>
          </w:p>
        </w:tc>
        <w:tc>
          <w:tcPr>
            <w:tcW w:w="1467" w:type="dxa"/>
          </w:tcPr>
          <w:p w14:paraId="7D470C72" w14:textId="33B70B3E" w:rsidR="00650198" w:rsidRDefault="00650198" w:rsidP="0096704E">
            <w:pPr>
              <w:overflowPunct w:val="0"/>
              <w:autoSpaceDE w:val="0"/>
              <w:autoSpaceDN w:val="0"/>
              <w:adjustRightInd w:val="0"/>
              <w:rPr>
                <w:rFonts w:eastAsia="Times New Roman"/>
                <w:color w:val="auto"/>
                <w:sz w:val="16"/>
                <w:szCs w:val="16"/>
                <w:lang w:val="en-US" w:eastAsia="ja-JP"/>
              </w:rPr>
            </w:pPr>
            <w:r w:rsidRPr="0096704E">
              <w:rPr>
                <w:rFonts w:eastAsia="Times New Roman"/>
                <w:color w:val="auto"/>
                <w:sz w:val="16"/>
                <w:szCs w:val="16"/>
                <w:lang w:val="en-US" w:eastAsia="ja-JP"/>
              </w:rPr>
              <w:t>&lt; 1 GB</w:t>
            </w:r>
          </w:p>
        </w:tc>
      </w:tr>
      <w:tr w:rsidR="00871D0D" w:rsidRPr="000C6094" w14:paraId="78C33D8C" w14:textId="77777777" w:rsidTr="00C8182B">
        <w:trPr>
          <w:trHeight w:val="269"/>
        </w:trPr>
        <w:tc>
          <w:tcPr>
            <w:tcW w:w="1696" w:type="dxa"/>
          </w:tcPr>
          <w:p w14:paraId="710C5C44" w14:textId="4BAE87B1" w:rsidR="00871D0D" w:rsidRDefault="00871D0D"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lastRenderedPageBreak/>
              <w:t>Art expertise</w:t>
            </w:r>
          </w:p>
        </w:tc>
        <w:tc>
          <w:tcPr>
            <w:tcW w:w="2941" w:type="dxa"/>
          </w:tcPr>
          <w:p w14:paraId="1333B5CA" w14:textId="77777777" w:rsidR="005F2922" w:rsidRDefault="005F2922" w:rsidP="005F2922">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No validated questionnaires have been chosen yet.</w:t>
            </w:r>
          </w:p>
          <w:p w14:paraId="41D1C480" w14:textId="77777777" w:rsidR="005F2922" w:rsidRDefault="005F2922" w:rsidP="005F2922">
            <w:pPr>
              <w:overflowPunct w:val="0"/>
              <w:autoSpaceDE w:val="0"/>
              <w:autoSpaceDN w:val="0"/>
              <w:adjustRightInd w:val="0"/>
              <w:rPr>
                <w:rFonts w:eastAsia="Times New Roman"/>
                <w:iCs/>
                <w:color w:val="auto"/>
                <w:sz w:val="16"/>
                <w:szCs w:val="16"/>
                <w:lang w:val="en-US" w:eastAsia="ja-JP"/>
              </w:rPr>
            </w:pPr>
          </w:p>
          <w:p w14:paraId="276C2C3B" w14:textId="77777777" w:rsidR="005F2922" w:rsidRDefault="005F2922" w:rsidP="005F2922">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 xml:space="preserve">For online experiments, this questionnaire will be included in the programmed experiment in jsPsych together with the experimental part of the study. </w:t>
            </w:r>
          </w:p>
          <w:p w14:paraId="7BE9A314" w14:textId="77777777" w:rsidR="005F2922" w:rsidRDefault="005F2922" w:rsidP="005F2922">
            <w:pPr>
              <w:overflowPunct w:val="0"/>
              <w:autoSpaceDE w:val="0"/>
              <w:autoSpaceDN w:val="0"/>
              <w:adjustRightInd w:val="0"/>
              <w:rPr>
                <w:rFonts w:eastAsia="Times New Roman"/>
                <w:iCs/>
                <w:color w:val="auto"/>
                <w:sz w:val="16"/>
                <w:szCs w:val="16"/>
                <w:lang w:val="en-US" w:eastAsia="ja-JP"/>
              </w:rPr>
            </w:pPr>
          </w:p>
          <w:p w14:paraId="4D2239B0" w14:textId="77777777" w:rsidR="005F2922" w:rsidRDefault="005F2922" w:rsidP="005F2922">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For offline studies, Qualtrics will be used.</w:t>
            </w:r>
          </w:p>
          <w:p w14:paraId="023C8E86" w14:textId="77777777" w:rsidR="00871D0D" w:rsidRDefault="00871D0D" w:rsidP="0096704E">
            <w:pPr>
              <w:overflowPunct w:val="0"/>
              <w:autoSpaceDE w:val="0"/>
              <w:autoSpaceDN w:val="0"/>
              <w:adjustRightInd w:val="0"/>
              <w:rPr>
                <w:rFonts w:eastAsia="Times New Roman"/>
                <w:iCs/>
                <w:color w:val="auto"/>
                <w:sz w:val="16"/>
                <w:szCs w:val="16"/>
                <w:lang w:val="en-US" w:eastAsia="ja-JP"/>
              </w:rPr>
            </w:pPr>
          </w:p>
        </w:tc>
        <w:tc>
          <w:tcPr>
            <w:tcW w:w="1030" w:type="dxa"/>
          </w:tcPr>
          <w:p w14:paraId="68345ADB" w14:textId="29497222" w:rsidR="00871D0D" w:rsidRDefault="005F2922" w:rsidP="0096704E">
            <w:pPr>
              <w:overflowPunct w:val="0"/>
              <w:autoSpaceDE w:val="0"/>
              <w:autoSpaceDN w:val="0"/>
              <w:adjustRightInd w:val="0"/>
              <w:rPr>
                <w:rFonts w:eastAsia="Times New Roman"/>
                <w:i/>
                <w:iCs/>
                <w:color w:val="auto"/>
                <w:sz w:val="16"/>
                <w:szCs w:val="16"/>
                <w:lang w:val="en-US" w:eastAsia="ja-JP"/>
              </w:rPr>
            </w:pPr>
            <w:r>
              <w:rPr>
                <w:rFonts w:eastAsia="Times New Roman"/>
                <w:i/>
                <w:iCs/>
                <w:color w:val="auto"/>
                <w:sz w:val="16"/>
                <w:szCs w:val="16"/>
                <w:lang w:val="en-US" w:eastAsia="ja-JP"/>
              </w:rPr>
              <w:t>New</w:t>
            </w:r>
            <w:r w:rsidRPr="0096704E">
              <w:rPr>
                <w:rFonts w:eastAsia="Times New Roman"/>
                <w:i/>
                <w:iCs/>
                <w:color w:val="auto"/>
                <w:sz w:val="16"/>
                <w:szCs w:val="16"/>
                <w:lang w:val="en-US" w:eastAsia="ja-JP"/>
              </w:rPr>
              <w:t> </w:t>
            </w:r>
          </w:p>
        </w:tc>
        <w:tc>
          <w:tcPr>
            <w:tcW w:w="1137" w:type="dxa"/>
          </w:tcPr>
          <w:p w14:paraId="3B8E7BE5" w14:textId="7D3BB77E" w:rsidR="00871D0D" w:rsidRDefault="00871D0D"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Textual and numerical</w:t>
            </w:r>
          </w:p>
        </w:tc>
        <w:tc>
          <w:tcPr>
            <w:tcW w:w="1079" w:type="dxa"/>
          </w:tcPr>
          <w:p w14:paraId="1D3D8CCD" w14:textId="4C7EE03C" w:rsidR="00871D0D" w:rsidRDefault="00871D0D" w:rsidP="00871D0D">
            <w:pPr>
              <w:overflowPunct w:val="0"/>
              <w:autoSpaceDE w:val="0"/>
              <w:autoSpaceDN w:val="0"/>
              <w:adjustRightInd w:val="0"/>
              <w:rPr>
                <w:rFonts w:eastAsia="Times New Roman"/>
                <w:color w:val="auto"/>
                <w:sz w:val="16"/>
                <w:szCs w:val="16"/>
                <w:lang w:val="en-US" w:eastAsia="ja-JP"/>
              </w:rPr>
            </w:pPr>
            <w:r w:rsidRPr="0096704E">
              <w:rPr>
                <w:rFonts w:eastAsia="Times New Roman"/>
                <w:color w:val="auto"/>
                <w:sz w:val="16"/>
                <w:szCs w:val="16"/>
                <w:lang w:val="en-US" w:eastAsia="ja-JP"/>
              </w:rPr>
              <w:t>.txt</w:t>
            </w:r>
          </w:p>
          <w:p w14:paraId="6433E618" w14:textId="08F3F14C" w:rsidR="00871D0D" w:rsidRDefault="00871D0D" w:rsidP="00871D0D">
            <w:pPr>
              <w:overflowPunct w:val="0"/>
              <w:autoSpaceDE w:val="0"/>
              <w:autoSpaceDN w:val="0"/>
              <w:adjustRightInd w:val="0"/>
              <w:rPr>
                <w:rFonts w:eastAsia="Times New Roman"/>
                <w:color w:val="auto"/>
                <w:sz w:val="16"/>
                <w:szCs w:val="16"/>
                <w:lang w:val="en-US" w:eastAsia="ja-JP"/>
              </w:rPr>
            </w:pPr>
            <w:r w:rsidRPr="0096704E">
              <w:rPr>
                <w:rFonts w:eastAsia="Times New Roman"/>
                <w:color w:val="auto"/>
                <w:sz w:val="16"/>
                <w:szCs w:val="16"/>
                <w:lang w:val="en-US" w:eastAsia="ja-JP"/>
              </w:rPr>
              <w:t>.</w:t>
            </w:r>
            <w:r>
              <w:rPr>
                <w:rFonts w:eastAsia="Times New Roman"/>
                <w:color w:val="auto"/>
                <w:sz w:val="16"/>
                <w:szCs w:val="16"/>
                <w:lang w:val="en-US" w:eastAsia="ja-JP"/>
              </w:rPr>
              <w:t>csv</w:t>
            </w:r>
          </w:p>
        </w:tc>
        <w:tc>
          <w:tcPr>
            <w:tcW w:w="1467" w:type="dxa"/>
          </w:tcPr>
          <w:p w14:paraId="360F01C2" w14:textId="2C734A03" w:rsidR="00871D0D" w:rsidRDefault="00871D0D" w:rsidP="0096704E">
            <w:pPr>
              <w:overflowPunct w:val="0"/>
              <w:autoSpaceDE w:val="0"/>
              <w:autoSpaceDN w:val="0"/>
              <w:adjustRightInd w:val="0"/>
              <w:rPr>
                <w:rFonts w:eastAsia="Times New Roman"/>
                <w:color w:val="auto"/>
                <w:sz w:val="16"/>
                <w:szCs w:val="16"/>
                <w:lang w:val="en-US" w:eastAsia="ja-JP"/>
              </w:rPr>
            </w:pPr>
            <w:r w:rsidRPr="0096704E">
              <w:rPr>
                <w:rFonts w:eastAsia="Times New Roman"/>
                <w:color w:val="auto"/>
                <w:sz w:val="16"/>
                <w:szCs w:val="16"/>
                <w:lang w:val="en-US" w:eastAsia="ja-JP"/>
              </w:rPr>
              <w:t>&lt; 1 GB</w:t>
            </w:r>
          </w:p>
        </w:tc>
      </w:tr>
      <w:tr w:rsidR="0096704E" w:rsidRPr="0096704E" w14:paraId="05D266B7" w14:textId="77777777" w:rsidTr="0096704E">
        <w:trPr>
          <w:trHeight w:val="269"/>
        </w:trPr>
        <w:tc>
          <w:tcPr>
            <w:tcW w:w="9350" w:type="dxa"/>
            <w:gridSpan w:val="6"/>
            <w:shd w:val="clear" w:color="auto" w:fill="DBE5F1"/>
          </w:tcPr>
          <w:p w14:paraId="53DDFA26" w14:textId="3D076C9B" w:rsidR="0096704E" w:rsidRPr="0096704E" w:rsidRDefault="00C14DD7"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Behavioral data</w:t>
            </w:r>
          </w:p>
        </w:tc>
      </w:tr>
      <w:tr w:rsidR="0096704E" w:rsidRPr="000C6094" w14:paraId="3E6CEA52" w14:textId="77777777" w:rsidTr="00C8182B">
        <w:trPr>
          <w:trHeight w:val="269"/>
        </w:trPr>
        <w:tc>
          <w:tcPr>
            <w:tcW w:w="1696" w:type="dxa"/>
          </w:tcPr>
          <w:p w14:paraId="73BB3BF7" w14:textId="60CF50D3" w:rsidR="0096704E" w:rsidRPr="0096704E" w:rsidRDefault="009139EA"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Perceptual organization: choice data, reaction times</w:t>
            </w:r>
          </w:p>
        </w:tc>
        <w:tc>
          <w:tcPr>
            <w:tcW w:w="2941" w:type="dxa"/>
          </w:tcPr>
          <w:p w14:paraId="75B916EB" w14:textId="5BCD6083" w:rsidR="004C7FC2" w:rsidRDefault="004C7FC2"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Perceived organization, forced choice out of multiple options, reaction times (as secondary variables)</w:t>
            </w:r>
          </w:p>
          <w:p w14:paraId="1FE2CB6D" w14:textId="77777777" w:rsidR="004C7FC2" w:rsidRDefault="004C7FC2" w:rsidP="0096704E">
            <w:pPr>
              <w:overflowPunct w:val="0"/>
              <w:autoSpaceDE w:val="0"/>
              <w:autoSpaceDN w:val="0"/>
              <w:adjustRightInd w:val="0"/>
              <w:rPr>
                <w:rFonts w:eastAsia="Times New Roman"/>
                <w:iCs/>
                <w:color w:val="auto"/>
                <w:sz w:val="16"/>
                <w:szCs w:val="16"/>
                <w:lang w:val="en-US" w:eastAsia="ja-JP"/>
              </w:rPr>
            </w:pPr>
          </w:p>
          <w:p w14:paraId="60ADEB74" w14:textId="58B12B9B" w:rsidR="0096704E" w:rsidRDefault="009139EA"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 xml:space="preserve">Offline: </w:t>
            </w:r>
            <w:r w:rsidR="0096704E" w:rsidRPr="0096704E">
              <w:rPr>
                <w:rFonts w:eastAsia="Times New Roman"/>
                <w:iCs/>
                <w:color w:val="auto"/>
                <w:sz w:val="16"/>
                <w:szCs w:val="16"/>
                <w:lang w:val="en-US" w:eastAsia="ja-JP"/>
              </w:rPr>
              <w:t xml:space="preserve">Computer task programmed with </w:t>
            </w:r>
            <w:r>
              <w:rPr>
                <w:rFonts w:eastAsia="Times New Roman"/>
                <w:iCs/>
                <w:color w:val="auto"/>
                <w:sz w:val="16"/>
                <w:szCs w:val="16"/>
                <w:lang w:val="en-US" w:eastAsia="ja-JP"/>
              </w:rPr>
              <w:t>Python</w:t>
            </w:r>
          </w:p>
          <w:p w14:paraId="1B26A55E" w14:textId="77777777" w:rsidR="009139EA" w:rsidRDefault="009139EA" w:rsidP="0096704E">
            <w:pPr>
              <w:overflowPunct w:val="0"/>
              <w:autoSpaceDE w:val="0"/>
              <w:autoSpaceDN w:val="0"/>
              <w:adjustRightInd w:val="0"/>
              <w:rPr>
                <w:rFonts w:eastAsia="Times New Roman"/>
                <w:iCs/>
                <w:color w:val="auto"/>
                <w:sz w:val="16"/>
                <w:szCs w:val="16"/>
                <w:lang w:val="en-US" w:eastAsia="ja-JP"/>
              </w:rPr>
            </w:pPr>
          </w:p>
          <w:p w14:paraId="4A6ABBFF" w14:textId="77777777" w:rsidR="009139EA" w:rsidRDefault="009139EA"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Online: Computer task programmed with Python</w:t>
            </w:r>
          </w:p>
          <w:p w14:paraId="70F8697D" w14:textId="08FF6FA5" w:rsidR="009139EA" w:rsidRPr="0096704E" w:rsidRDefault="009139EA" w:rsidP="0096704E">
            <w:pPr>
              <w:overflowPunct w:val="0"/>
              <w:autoSpaceDE w:val="0"/>
              <w:autoSpaceDN w:val="0"/>
              <w:adjustRightInd w:val="0"/>
              <w:rPr>
                <w:rFonts w:eastAsia="Times New Roman"/>
                <w:iCs/>
                <w:color w:val="auto"/>
                <w:sz w:val="16"/>
                <w:szCs w:val="16"/>
                <w:lang w:val="en-US" w:eastAsia="ja-JP"/>
              </w:rPr>
            </w:pPr>
          </w:p>
        </w:tc>
        <w:tc>
          <w:tcPr>
            <w:tcW w:w="1030" w:type="dxa"/>
          </w:tcPr>
          <w:p w14:paraId="04F3DCDF" w14:textId="47E37C55" w:rsidR="0096704E" w:rsidRPr="0096704E" w:rsidRDefault="009139EA" w:rsidP="0096704E">
            <w:pPr>
              <w:overflowPunct w:val="0"/>
              <w:autoSpaceDE w:val="0"/>
              <w:autoSpaceDN w:val="0"/>
              <w:adjustRightInd w:val="0"/>
              <w:rPr>
                <w:rFonts w:eastAsia="Times New Roman"/>
                <w:iCs/>
                <w:color w:val="auto"/>
                <w:sz w:val="16"/>
                <w:szCs w:val="16"/>
                <w:lang w:val="en-US" w:eastAsia="ja-JP"/>
              </w:rPr>
            </w:pPr>
            <w:r>
              <w:rPr>
                <w:rFonts w:eastAsia="Times New Roman"/>
                <w:i/>
                <w:iCs/>
                <w:color w:val="auto"/>
                <w:sz w:val="16"/>
                <w:szCs w:val="16"/>
                <w:lang w:val="en-US" w:eastAsia="ja-JP"/>
              </w:rPr>
              <w:t>New</w:t>
            </w:r>
            <w:r w:rsidR="0096704E" w:rsidRPr="0096704E">
              <w:rPr>
                <w:rFonts w:eastAsia="Times New Roman"/>
                <w:i/>
                <w:iCs/>
                <w:color w:val="auto"/>
                <w:sz w:val="16"/>
                <w:szCs w:val="16"/>
                <w:lang w:val="en-US" w:eastAsia="ja-JP"/>
              </w:rPr>
              <w:t> </w:t>
            </w:r>
          </w:p>
        </w:tc>
        <w:tc>
          <w:tcPr>
            <w:tcW w:w="1137" w:type="dxa"/>
          </w:tcPr>
          <w:p w14:paraId="1A6CFF40" w14:textId="77777777" w:rsidR="0096704E" w:rsidRPr="0096704E" w:rsidRDefault="0096704E" w:rsidP="0096704E">
            <w:pPr>
              <w:overflowPunct w:val="0"/>
              <w:autoSpaceDE w:val="0"/>
              <w:autoSpaceDN w:val="0"/>
              <w:adjustRightInd w:val="0"/>
              <w:rPr>
                <w:rFonts w:eastAsia="Times New Roman"/>
                <w:iCs/>
                <w:color w:val="auto"/>
                <w:sz w:val="16"/>
                <w:szCs w:val="16"/>
                <w:lang w:val="en-US" w:eastAsia="ja-JP"/>
              </w:rPr>
            </w:pPr>
            <w:r w:rsidRPr="0096704E">
              <w:rPr>
                <w:rFonts w:eastAsia="Times New Roman"/>
                <w:iCs/>
                <w:color w:val="auto"/>
                <w:sz w:val="16"/>
                <w:szCs w:val="16"/>
                <w:lang w:val="en-US" w:eastAsia="ja-JP"/>
              </w:rPr>
              <w:t>Numerical</w:t>
            </w:r>
          </w:p>
        </w:tc>
        <w:tc>
          <w:tcPr>
            <w:tcW w:w="1079" w:type="dxa"/>
          </w:tcPr>
          <w:p w14:paraId="6289027B" w14:textId="39067492" w:rsidR="0096704E" w:rsidRPr="0096704E" w:rsidRDefault="0096704E" w:rsidP="0096704E">
            <w:pPr>
              <w:overflowPunct w:val="0"/>
              <w:autoSpaceDE w:val="0"/>
              <w:autoSpaceDN w:val="0"/>
              <w:adjustRightInd w:val="0"/>
              <w:rPr>
                <w:rFonts w:eastAsia="Times New Roman"/>
                <w:color w:val="auto"/>
                <w:sz w:val="16"/>
                <w:szCs w:val="16"/>
                <w:lang w:val="en-US" w:eastAsia="ja-JP"/>
              </w:rPr>
            </w:pPr>
            <w:r w:rsidRPr="0096704E">
              <w:rPr>
                <w:rFonts w:eastAsia="Times New Roman"/>
                <w:color w:val="auto"/>
                <w:sz w:val="16"/>
                <w:szCs w:val="16"/>
                <w:lang w:val="en-US" w:eastAsia="ja-JP"/>
              </w:rPr>
              <w:t>.csv</w:t>
            </w:r>
          </w:p>
          <w:p w14:paraId="1CD019A1" w14:textId="1823EEC7" w:rsidR="0096704E" w:rsidRPr="0096704E" w:rsidRDefault="009139EA" w:rsidP="0096704E">
            <w:pPr>
              <w:overflowPunct w:val="0"/>
              <w:autoSpaceDE w:val="0"/>
              <w:autoSpaceDN w:val="0"/>
              <w:adjustRightInd w:val="0"/>
              <w:rPr>
                <w:rFonts w:eastAsia="Times New Roman"/>
                <w:color w:val="auto"/>
                <w:sz w:val="16"/>
                <w:szCs w:val="16"/>
                <w:lang w:val="en-US" w:eastAsia="ja-JP"/>
              </w:rPr>
            </w:pPr>
            <w:r>
              <w:rPr>
                <w:rFonts w:eastAsia="Times New Roman"/>
                <w:color w:val="auto"/>
                <w:sz w:val="16"/>
                <w:szCs w:val="16"/>
                <w:lang w:val="en-US" w:eastAsia="ja-JP"/>
              </w:rPr>
              <w:t>.txt</w:t>
            </w:r>
          </w:p>
          <w:p w14:paraId="7673F865" w14:textId="77777777" w:rsidR="0096704E" w:rsidRPr="0096704E" w:rsidRDefault="0096704E" w:rsidP="0096704E">
            <w:pPr>
              <w:overflowPunct w:val="0"/>
              <w:autoSpaceDE w:val="0"/>
              <w:autoSpaceDN w:val="0"/>
              <w:adjustRightInd w:val="0"/>
              <w:rPr>
                <w:rFonts w:eastAsia="Times New Roman"/>
                <w:color w:val="auto"/>
                <w:sz w:val="16"/>
                <w:szCs w:val="16"/>
                <w:lang w:val="en-US" w:eastAsia="ja-JP"/>
              </w:rPr>
            </w:pPr>
          </w:p>
          <w:p w14:paraId="5A0D42C3" w14:textId="77777777" w:rsidR="0096704E" w:rsidRPr="0096704E" w:rsidRDefault="0096704E" w:rsidP="0096704E">
            <w:pPr>
              <w:overflowPunct w:val="0"/>
              <w:autoSpaceDE w:val="0"/>
              <w:autoSpaceDN w:val="0"/>
              <w:adjustRightInd w:val="0"/>
              <w:rPr>
                <w:rFonts w:eastAsia="Times New Roman"/>
                <w:iCs/>
                <w:color w:val="auto"/>
                <w:sz w:val="16"/>
                <w:szCs w:val="16"/>
                <w:lang w:val="en-US" w:eastAsia="ja-JP"/>
              </w:rPr>
            </w:pPr>
          </w:p>
        </w:tc>
        <w:tc>
          <w:tcPr>
            <w:tcW w:w="1467" w:type="dxa"/>
          </w:tcPr>
          <w:p w14:paraId="35BA12B8" w14:textId="115FB364" w:rsidR="0096704E" w:rsidRPr="00871D0D" w:rsidRDefault="0096704E" w:rsidP="0096704E">
            <w:pPr>
              <w:overflowPunct w:val="0"/>
              <w:autoSpaceDE w:val="0"/>
              <w:autoSpaceDN w:val="0"/>
              <w:adjustRightInd w:val="0"/>
              <w:rPr>
                <w:rFonts w:eastAsia="Times New Roman"/>
                <w:color w:val="auto"/>
                <w:sz w:val="16"/>
                <w:szCs w:val="16"/>
                <w:lang w:val="en-US" w:eastAsia="ja-JP"/>
              </w:rPr>
            </w:pPr>
            <w:r w:rsidRPr="0096704E">
              <w:rPr>
                <w:rFonts w:eastAsia="Times New Roman"/>
                <w:color w:val="auto"/>
                <w:sz w:val="16"/>
                <w:szCs w:val="16"/>
                <w:lang w:val="en-US" w:eastAsia="ja-JP"/>
              </w:rPr>
              <w:t>&lt; 1 GB</w:t>
            </w:r>
          </w:p>
        </w:tc>
      </w:tr>
      <w:tr w:rsidR="009139EA" w:rsidRPr="000C6094" w14:paraId="4B049E4E" w14:textId="77777777" w:rsidTr="00C8182B">
        <w:trPr>
          <w:trHeight w:val="269"/>
        </w:trPr>
        <w:tc>
          <w:tcPr>
            <w:tcW w:w="1696" w:type="dxa"/>
          </w:tcPr>
          <w:p w14:paraId="6B727652" w14:textId="52C84D0A" w:rsidR="009139EA" w:rsidRDefault="009139EA"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Objectivity/complexity ratings</w:t>
            </w:r>
          </w:p>
        </w:tc>
        <w:tc>
          <w:tcPr>
            <w:tcW w:w="2941" w:type="dxa"/>
          </w:tcPr>
          <w:p w14:paraId="7BBB022B" w14:textId="77777777" w:rsidR="009139EA" w:rsidRDefault="009139EA" w:rsidP="009139EA">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 xml:space="preserve">Offline: </w:t>
            </w:r>
            <w:r w:rsidRPr="0096704E">
              <w:rPr>
                <w:rFonts w:eastAsia="Times New Roman"/>
                <w:iCs/>
                <w:color w:val="auto"/>
                <w:sz w:val="16"/>
                <w:szCs w:val="16"/>
                <w:lang w:val="en-US" w:eastAsia="ja-JP"/>
              </w:rPr>
              <w:t xml:space="preserve">Computer task programmed with </w:t>
            </w:r>
            <w:r>
              <w:rPr>
                <w:rFonts w:eastAsia="Times New Roman"/>
                <w:iCs/>
                <w:color w:val="auto"/>
                <w:sz w:val="16"/>
                <w:szCs w:val="16"/>
                <w:lang w:val="en-US" w:eastAsia="ja-JP"/>
              </w:rPr>
              <w:t>Python</w:t>
            </w:r>
          </w:p>
          <w:p w14:paraId="504F3856" w14:textId="77777777" w:rsidR="009139EA" w:rsidRDefault="009139EA" w:rsidP="009139EA">
            <w:pPr>
              <w:overflowPunct w:val="0"/>
              <w:autoSpaceDE w:val="0"/>
              <w:autoSpaceDN w:val="0"/>
              <w:adjustRightInd w:val="0"/>
              <w:rPr>
                <w:rFonts w:eastAsia="Times New Roman"/>
                <w:iCs/>
                <w:color w:val="auto"/>
                <w:sz w:val="16"/>
                <w:szCs w:val="16"/>
                <w:lang w:val="en-US" w:eastAsia="ja-JP"/>
              </w:rPr>
            </w:pPr>
          </w:p>
          <w:p w14:paraId="4834145D" w14:textId="77777777" w:rsidR="009139EA" w:rsidRDefault="009139EA" w:rsidP="009139EA">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Online: Computer task programmed with Python</w:t>
            </w:r>
          </w:p>
          <w:p w14:paraId="2132120A" w14:textId="18BA9007" w:rsidR="009139EA" w:rsidRDefault="009139EA" w:rsidP="009139EA">
            <w:pPr>
              <w:overflowPunct w:val="0"/>
              <w:autoSpaceDE w:val="0"/>
              <w:autoSpaceDN w:val="0"/>
              <w:adjustRightInd w:val="0"/>
              <w:rPr>
                <w:rFonts w:eastAsia="Times New Roman"/>
                <w:iCs/>
                <w:color w:val="auto"/>
                <w:sz w:val="16"/>
                <w:szCs w:val="16"/>
                <w:lang w:val="en-US" w:eastAsia="ja-JP"/>
              </w:rPr>
            </w:pPr>
          </w:p>
        </w:tc>
        <w:tc>
          <w:tcPr>
            <w:tcW w:w="1030" w:type="dxa"/>
          </w:tcPr>
          <w:p w14:paraId="18EAD2FE" w14:textId="6292EE5F" w:rsidR="009139EA" w:rsidRPr="0096704E" w:rsidRDefault="009139EA" w:rsidP="0096704E">
            <w:pPr>
              <w:overflowPunct w:val="0"/>
              <w:autoSpaceDE w:val="0"/>
              <w:autoSpaceDN w:val="0"/>
              <w:adjustRightInd w:val="0"/>
              <w:rPr>
                <w:rFonts w:eastAsia="Times New Roman"/>
                <w:i/>
                <w:iCs/>
                <w:color w:val="auto"/>
                <w:sz w:val="16"/>
                <w:szCs w:val="16"/>
                <w:lang w:val="en-US" w:eastAsia="ja-JP"/>
              </w:rPr>
            </w:pPr>
            <w:r>
              <w:rPr>
                <w:rFonts w:eastAsia="Times New Roman"/>
                <w:i/>
                <w:iCs/>
                <w:color w:val="auto"/>
                <w:sz w:val="16"/>
                <w:szCs w:val="16"/>
                <w:lang w:val="en-US" w:eastAsia="ja-JP"/>
              </w:rPr>
              <w:t>New</w:t>
            </w:r>
            <w:r w:rsidRPr="0096704E">
              <w:rPr>
                <w:rFonts w:eastAsia="Times New Roman"/>
                <w:i/>
                <w:iCs/>
                <w:color w:val="auto"/>
                <w:sz w:val="16"/>
                <w:szCs w:val="16"/>
                <w:lang w:val="en-US" w:eastAsia="ja-JP"/>
              </w:rPr>
              <w:t> </w:t>
            </w:r>
          </w:p>
        </w:tc>
        <w:tc>
          <w:tcPr>
            <w:tcW w:w="1137" w:type="dxa"/>
          </w:tcPr>
          <w:p w14:paraId="03AD0716" w14:textId="381E132F" w:rsidR="009139EA" w:rsidRPr="0096704E" w:rsidRDefault="009139EA" w:rsidP="0096704E">
            <w:pPr>
              <w:overflowPunct w:val="0"/>
              <w:autoSpaceDE w:val="0"/>
              <w:autoSpaceDN w:val="0"/>
              <w:adjustRightInd w:val="0"/>
              <w:rPr>
                <w:rFonts w:eastAsia="Times New Roman"/>
                <w:iCs/>
                <w:color w:val="auto"/>
                <w:sz w:val="16"/>
                <w:szCs w:val="16"/>
                <w:lang w:val="en-US" w:eastAsia="ja-JP"/>
              </w:rPr>
            </w:pPr>
            <w:r w:rsidRPr="0096704E">
              <w:rPr>
                <w:rFonts w:eastAsia="Times New Roman"/>
                <w:iCs/>
                <w:color w:val="auto"/>
                <w:sz w:val="16"/>
                <w:szCs w:val="16"/>
                <w:lang w:val="en-US" w:eastAsia="ja-JP"/>
              </w:rPr>
              <w:t>Numerical</w:t>
            </w:r>
          </w:p>
        </w:tc>
        <w:tc>
          <w:tcPr>
            <w:tcW w:w="1079" w:type="dxa"/>
          </w:tcPr>
          <w:p w14:paraId="1F66DD21" w14:textId="77777777" w:rsidR="009139EA" w:rsidRPr="0096704E" w:rsidRDefault="009139EA" w:rsidP="009139EA">
            <w:pPr>
              <w:overflowPunct w:val="0"/>
              <w:autoSpaceDE w:val="0"/>
              <w:autoSpaceDN w:val="0"/>
              <w:adjustRightInd w:val="0"/>
              <w:rPr>
                <w:rFonts w:eastAsia="Times New Roman"/>
                <w:color w:val="auto"/>
                <w:sz w:val="16"/>
                <w:szCs w:val="16"/>
                <w:lang w:val="en-US" w:eastAsia="ja-JP"/>
              </w:rPr>
            </w:pPr>
            <w:r w:rsidRPr="0096704E">
              <w:rPr>
                <w:rFonts w:eastAsia="Times New Roman"/>
                <w:color w:val="auto"/>
                <w:sz w:val="16"/>
                <w:szCs w:val="16"/>
                <w:lang w:val="en-US" w:eastAsia="ja-JP"/>
              </w:rPr>
              <w:t>.csv</w:t>
            </w:r>
          </w:p>
          <w:p w14:paraId="483E0B76" w14:textId="77777777" w:rsidR="009139EA" w:rsidRPr="0096704E" w:rsidRDefault="009139EA" w:rsidP="009139EA">
            <w:pPr>
              <w:overflowPunct w:val="0"/>
              <w:autoSpaceDE w:val="0"/>
              <w:autoSpaceDN w:val="0"/>
              <w:adjustRightInd w:val="0"/>
              <w:rPr>
                <w:rFonts w:eastAsia="Times New Roman"/>
                <w:color w:val="auto"/>
                <w:sz w:val="16"/>
                <w:szCs w:val="16"/>
                <w:lang w:val="en-US" w:eastAsia="ja-JP"/>
              </w:rPr>
            </w:pPr>
            <w:r>
              <w:rPr>
                <w:rFonts w:eastAsia="Times New Roman"/>
                <w:color w:val="auto"/>
                <w:sz w:val="16"/>
                <w:szCs w:val="16"/>
                <w:lang w:val="en-US" w:eastAsia="ja-JP"/>
              </w:rPr>
              <w:t>.txt</w:t>
            </w:r>
          </w:p>
          <w:p w14:paraId="1FF57BEF" w14:textId="77777777" w:rsidR="009139EA" w:rsidRDefault="009139EA" w:rsidP="0096704E">
            <w:pPr>
              <w:overflowPunct w:val="0"/>
              <w:autoSpaceDE w:val="0"/>
              <w:autoSpaceDN w:val="0"/>
              <w:adjustRightInd w:val="0"/>
              <w:rPr>
                <w:rFonts w:eastAsia="Times New Roman"/>
                <w:color w:val="auto"/>
                <w:sz w:val="16"/>
                <w:szCs w:val="16"/>
                <w:lang w:val="en-US" w:eastAsia="ja-JP"/>
              </w:rPr>
            </w:pPr>
          </w:p>
        </w:tc>
        <w:tc>
          <w:tcPr>
            <w:tcW w:w="1467" w:type="dxa"/>
          </w:tcPr>
          <w:p w14:paraId="27A0485B" w14:textId="3D5B72A7" w:rsidR="009139EA" w:rsidRPr="0096704E" w:rsidRDefault="009139EA" w:rsidP="0096704E">
            <w:pPr>
              <w:overflowPunct w:val="0"/>
              <w:autoSpaceDE w:val="0"/>
              <w:autoSpaceDN w:val="0"/>
              <w:adjustRightInd w:val="0"/>
              <w:rPr>
                <w:rFonts w:eastAsia="Times New Roman"/>
                <w:color w:val="auto"/>
                <w:sz w:val="16"/>
                <w:szCs w:val="16"/>
                <w:lang w:val="en-US" w:eastAsia="ja-JP"/>
              </w:rPr>
            </w:pPr>
            <w:r w:rsidRPr="0096704E">
              <w:rPr>
                <w:rFonts w:eastAsia="Times New Roman"/>
                <w:color w:val="auto"/>
                <w:sz w:val="16"/>
                <w:szCs w:val="16"/>
                <w:lang w:val="en-US" w:eastAsia="ja-JP"/>
              </w:rPr>
              <w:t>&lt; 1 GB</w:t>
            </w:r>
          </w:p>
        </w:tc>
      </w:tr>
      <w:tr w:rsidR="00871D0D" w:rsidRPr="00871D0D" w14:paraId="041A7B39" w14:textId="77777777" w:rsidTr="00C8182B">
        <w:trPr>
          <w:trHeight w:val="269"/>
        </w:trPr>
        <w:tc>
          <w:tcPr>
            <w:tcW w:w="1696" w:type="dxa"/>
          </w:tcPr>
          <w:p w14:paraId="72190F67" w14:textId="557E87D2" w:rsidR="00871D0D" w:rsidRPr="0096704E" w:rsidRDefault="00871D0D"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Aesthetic ratings</w:t>
            </w:r>
          </w:p>
        </w:tc>
        <w:tc>
          <w:tcPr>
            <w:tcW w:w="2941" w:type="dxa"/>
          </w:tcPr>
          <w:p w14:paraId="7DB5537C" w14:textId="77777777" w:rsidR="00871D0D" w:rsidRDefault="00871D0D"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Both preference tasks and rating tasks will be used.</w:t>
            </w:r>
          </w:p>
          <w:p w14:paraId="2213CEDD" w14:textId="77777777" w:rsidR="00871D0D" w:rsidRDefault="00871D0D" w:rsidP="0096704E">
            <w:pPr>
              <w:overflowPunct w:val="0"/>
              <w:autoSpaceDE w:val="0"/>
              <w:autoSpaceDN w:val="0"/>
              <w:adjustRightInd w:val="0"/>
              <w:rPr>
                <w:rFonts w:eastAsia="Times New Roman"/>
                <w:iCs/>
                <w:color w:val="auto"/>
                <w:sz w:val="16"/>
                <w:szCs w:val="16"/>
                <w:lang w:val="en-US" w:eastAsia="ja-JP"/>
              </w:rPr>
            </w:pPr>
          </w:p>
          <w:p w14:paraId="00D83156" w14:textId="77777777" w:rsidR="00871D0D" w:rsidRDefault="00871D0D" w:rsidP="0096704E">
            <w:pPr>
              <w:overflowPunct w:val="0"/>
              <w:autoSpaceDE w:val="0"/>
              <w:autoSpaceDN w:val="0"/>
              <w:adjustRightInd w:val="0"/>
              <w:rPr>
                <w:rFonts w:eastAsia="Times New Roman"/>
                <w:iCs/>
                <w:color w:val="auto"/>
                <w:sz w:val="16"/>
                <w:szCs w:val="16"/>
                <w:lang w:val="en-US" w:eastAsia="ja-JP"/>
              </w:rPr>
            </w:pPr>
            <w:r w:rsidRPr="00871D0D">
              <w:rPr>
                <w:rFonts w:eastAsia="Times New Roman"/>
                <w:iCs/>
                <w:color w:val="auto"/>
                <w:sz w:val="16"/>
                <w:szCs w:val="16"/>
                <w:lang w:val="en-US" w:eastAsia="ja-JP"/>
              </w:rPr>
              <w:t xml:space="preserve">For online studies, we will use </w:t>
            </w:r>
            <w:r>
              <w:rPr>
                <w:rFonts w:eastAsia="Times New Roman"/>
                <w:iCs/>
                <w:color w:val="auto"/>
                <w:sz w:val="16"/>
                <w:szCs w:val="16"/>
                <w:lang w:val="en-US" w:eastAsia="ja-JP"/>
              </w:rPr>
              <w:t>JavaScript and jsPsych</w:t>
            </w:r>
            <w:r w:rsidR="009139EA">
              <w:rPr>
                <w:rFonts w:eastAsia="Times New Roman"/>
                <w:iCs/>
                <w:color w:val="auto"/>
                <w:sz w:val="16"/>
                <w:szCs w:val="16"/>
                <w:lang w:val="en-US" w:eastAsia="ja-JP"/>
              </w:rPr>
              <w:t>.</w:t>
            </w:r>
          </w:p>
          <w:p w14:paraId="13C6057A" w14:textId="77777777" w:rsidR="009139EA" w:rsidRDefault="009139EA" w:rsidP="0096704E">
            <w:pPr>
              <w:overflowPunct w:val="0"/>
              <w:autoSpaceDE w:val="0"/>
              <w:autoSpaceDN w:val="0"/>
              <w:adjustRightInd w:val="0"/>
              <w:rPr>
                <w:rFonts w:eastAsia="Times New Roman"/>
                <w:iCs/>
                <w:color w:val="auto"/>
                <w:sz w:val="16"/>
                <w:szCs w:val="16"/>
                <w:lang w:val="en-US" w:eastAsia="ja-JP"/>
              </w:rPr>
            </w:pPr>
          </w:p>
          <w:p w14:paraId="4670D2E3" w14:textId="6F11FD3C" w:rsidR="009139EA" w:rsidRPr="00871D0D" w:rsidRDefault="009139EA" w:rsidP="0096704E">
            <w:pPr>
              <w:overflowPunct w:val="0"/>
              <w:autoSpaceDE w:val="0"/>
              <w:autoSpaceDN w:val="0"/>
              <w:adjustRightInd w:val="0"/>
              <w:rPr>
                <w:rFonts w:eastAsia="Times New Roman"/>
                <w:iCs/>
                <w:color w:val="auto"/>
                <w:sz w:val="16"/>
                <w:szCs w:val="16"/>
                <w:lang w:val="en-US" w:eastAsia="ja-JP"/>
              </w:rPr>
            </w:pPr>
            <w:r>
              <w:rPr>
                <w:rFonts w:eastAsia="Times New Roman"/>
                <w:iCs/>
                <w:color w:val="auto"/>
                <w:sz w:val="16"/>
                <w:szCs w:val="16"/>
                <w:lang w:val="en-US" w:eastAsia="ja-JP"/>
              </w:rPr>
              <w:t>For offline studies, the ratings will be programmed in Python.</w:t>
            </w:r>
          </w:p>
        </w:tc>
        <w:tc>
          <w:tcPr>
            <w:tcW w:w="1030" w:type="dxa"/>
          </w:tcPr>
          <w:p w14:paraId="71571AAA" w14:textId="39CFAD8B" w:rsidR="00871D0D" w:rsidRPr="00871D0D" w:rsidRDefault="009139EA" w:rsidP="0096704E">
            <w:pPr>
              <w:overflowPunct w:val="0"/>
              <w:autoSpaceDE w:val="0"/>
              <w:autoSpaceDN w:val="0"/>
              <w:adjustRightInd w:val="0"/>
              <w:rPr>
                <w:rFonts w:eastAsia="Times New Roman"/>
                <w:i/>
                <w:iCs/>
                <w:color w:val="auto"/>
                <w:sz w:val="16"/>
                <w:szCs w:val="16"/>
                <w:lang w:val="en-US" w:eastAsia="ja-JP"/>
              </w:rPr>
            </w:pPr>
            <w:r>
              <w:rPr>
                <w:rFonts w:eastAsia="Times New Roman"/>
                <w:i/>
                <w:iCs/>
                <w:color w:val="auto"/>
                <w:sz w:val="16"/>
                <w:szCs w:val="16"/>
                <w:lang w:val="en-US" w:eastAsia="ja-JP"/>
              </w:rPr>
              <w:t>New</w:t>
            </w:r>
            <w:r w:rsidRPr="0096704E">
              <w:rPr>
                <w:rFonts w:eastAsia="Times New Roman"/>
                <w:i/>
                <w:iCs/>
                <w:color w:val="auto"/>
                <w:sz w:val="16"/>
                <w:szCs w:val="16"/>
                <w:lang w:val="en-US" w:eastAsia="ja-JP"/>
              </w:rPr>
              <w:t> </w:t>
            </w:r>
          </w:p>
        </w:tc>
        <w:tc>
          <w:tcPr>
            <w:tcW w:w="1137" w:type="dxa"/>
          </w:tcPr>
          <w:p w14:paraId="35A6E18C" w14:textId="74D2CAA3" w:rsidR="00871D0D" w:rsidRPr="00871D0D" w:rsidRDefault="009139EA" w:rsidP="0096704E">
            <w:pPr>
              <w:overflowPunct w:val="0"/>
              <w:autoSpaceDE w:val="0"/>
              <w:autoSpaceDN w:val="0"/>
              <w:adjustRightInd w:val="0"/>
              <w:rPr>
                <w:rFonts w:eastAsia="Times New Roman"/>
                <w:iCs/>
                <w:color w:val="auto"/>
                <w:sz w:val="16"/>
                <w:szCs w:val="16"/>
                <w:lang w:val="en-US" w:eastAsia="ja-JP"/>
              </w:rPr>
            </w:pPr>
            <w:r w:rsidRPr="0096704E">
              <w:rPr>
                <w:rFonts w:eastAsia="Times New Roman"/>
                <w:iCs/>
                <w:color w:val="auto"/>
                <w:sz w:val="16"/>
                <w:szCs w:val="16"/>
                <w:lang w:val="en-US" w:eastAsia="ja-JP"/>
              </w:rPr>
              <w:t>Numerical</w:t>
            </w:r>
          </w:p>
        </w:tc>
        <w:tc>
          <w:tcPr>
            <w:tcW w:w="1079" w:type="dxa"/>
          </w:tcPr>
          <w:p w14:paraId="0F4A8ADB" w14:textId="77777777" w:rsidR="009139EA" w:rsidRPr="0096704E" w:rsidRDefault="009139EA" w:rsidP="009139EA">
            <w:pPr>
              <w:overflowPunct w:val="0"/>
              <w:autoSpaceDE w:val="0"/>
              <w:autoSpaceDN w:val="0"/>
              <w:adjustRightInd w:val="0"/>
              <w:rPr>
                <w:rFonts w:eastAsia="Times New Roman"/>
                <w:color w:val="auto"/>
                <w:sz w:val="16"/>
                <w:szCs w:val="16"/>
                <w:lang w:val="en-US" w:eastAsia="ja-JP"/>
              </w:rPr>
            </w:pPr>
            <w:r w:rsidRPr="0096704E">
              <w:rPr>
                <w:rFonts w:eastAsia="Times New Roman"/>
                <w:color w:val="auto"/>
                <w:sz w:val="16"/>
                <w:szCs w:val="16"/>
                <w:lang w:val="en-US" w:eastAsia="ja-JP"/>
              </w:rPr>
              <w:t>.csv</w:t>
            </w:r>
          </w:p>
          <w:p w14:paraId="39BDB6FF" w14:textId="77777777" w:rsidR="009139EA" w:rsidRPr="0096704E" w:rsidRDefault="009139EA" w:rsidP="009139EA">
            <w:pPr>
              <w:overflowPunct w:val="0"/>
              <w:autoSpaceDE w:val="0"/>
              <w:autoSpaceDN w:val="0"/>
              <w:adjustRightInd w:val="0"/>
              <w:rPr>
                <w:rFonts w:eastAsia="Times New Roman"/>
                <w:color w:val="auto"/>
                <w:sz w:val="16"/>
                <w:szCs w:val="16"/>
                <w:lang w:val="en-US" w:eastAsia="ja-JP"/>
              </w:rPr>
            </w:pPr>
            <w:r>
              <w:rPr>
                <w:rFonts w:eastAsia="Times New Roman"/>
                <w:color w:val="auto"/>
                <w:sz w:val="16"/>
                <w:szCs w:val="16"/>
                <w:lang w:val="en-US" w:eastAsia="ja-JP"/>
              </w:rPr>
              <w:t>.txt</w:t>
            </w:r>
          </w:p>
          <w:p w14:paraId="5E278004" w14:textId="77777777" w:rsidR="00871D0D" w:rsidRPr="00871D0D" w:rsidRDefault="00871D0D" w:rsidP="0096704E">
            <w:pPr>
              <w:overflowPunct w:val="0"/>
              <w:autoSpaceDE w:val="0"/>
              <w:autoSpaceDN w:val="0"/>
              <w:adjustRightInd w:val="0"/>
              <w:rPr>
                <w:rFonts w:eastAsia="Times New Roman"/>
                <w:color w:val="auto"/>
                <w:sz w:val="16"/>
                <w:szCs w:val="16"/>
                <w:lang w:val="en-US" w:eastAsia="ja-JP"/>
              </w:rPr>
            </w:pPr>
          </w:p>
        </w:tc>
        <w:tc>
          <w:tcPr>
            <w:tcW w:w="1467" w:type="dxa"/>
          </w:tcPr>
          <w:p w14:paraId="2C66F039" w14:textId="5DEB214A" w:rsidR="00871D0D" w:rsidRPr="00871D0D" w:rsidRDefault="00871D0D" w:rsidP="0096704E">
            <w:pPr>
              <w:overflowPunct w:val="0"/>
              <w:autoSpaceDE w:val="0"/>
              <w:autoSpaceDN w:val="0"/>
              <w:adjustRightInd w:val="0"/>
              <w:rPr>
                <w:rFonts w:eastAsia="Times New Roman"/>
                <w:color w:val="auto"/>
                <w:sz w:val="16"/>
                <w:szCs w:val="16"/>
                <w:lang w:val="en-US" w:eastAsia="ja-JP"/>
              </w:rPr>
            </w:pPr>
            <w:r w:rsidRPr="0096704E">
              <w:rPr>
                <w:rFonts w:eastAsia="Times New Roman"/>
                <w:color w:val="auto"/>
                <w:sz w:val="16"/>
                <w:szCs w:val="16"/>
                <w:lang w:val="en-US" w:eastAsia="ja-JP"/>
              </w:rPr>
              <w:t>&lt; 1 GB</w:t>
            </w:r>
          </w:p>
        </w:tc>
      </w:tr>
      <w:bookmarkEnd w:id="0"/>
    </w:tbl>
    <w:p w14:paraId="12F8FF07" w14:textId="77777777" w:rsidR="00F976DC" w:rsidRPr="00871D0D" w:rsidRDefault="00F976DC" w:rsidP="002F6DC0">
      <w:pPr>
        <w:overflowPunct w:val="0"/>
        <w:autoSpaceDE w:val="0"/>
        <w:autoSpaceDN w:val="0"/>
        <w:adjustRightInd w:val="0"/>
        <w:spacing w:line="240" w:lineRule="auto"/>
        <w:rPr>
          <w:rFonts w:eastAsia="Times New Roman" w:cs="Times New Roman"/>
          <w:iCs/>
          <w:color w:val="auto"/>
          <w:sz w:val="18"/>
          <w:szCs w:val="18"/>
          <w:lang w:val="en-US" w:eastAsia="ja-JP"/>
        </w:rPr>
      </w:pPr>
    </w:p>
    <w:p w14:paraId="73DAAF8F" w14:textId="12CDB544" w:rsidR="00F976DC" w:rsidRPr="006A0BE2" w:rsidRDefault="006A0BE2" w:rsidP="00F976DC">
      <w:pPr>
        <w:overflowPunct w:val="0"/>
        <w:autoSpaceDE w:val="0"/>
        <w:autoSpaceDN w:val="0"/>
        <w:adjustRightInd w:val="0"/>
        <w:spacing w:line="240" w:lineRule="auto"/>
        <w:rPr>
          <w:rFonts w:eastAsia="Times New Roman" w:cs="Times New Roman"/>
          <w:b/>
          <w:bCs/>
          <w:color w:val="auto"/>
          <w:sz w:val="18"/>
          <w:lang w:val="en-US" w:eastAsia="ja-JP"/>
        </w:rPr>
      </w:pPr>
      <w:r>
        <w:rPr>
          <w:rFonts w:eastAsia="Times New Roman" w:cs="Times New Roman"/>
          <w:b/>
          <w:bCs/>
          <w:color w:val="auto"/>
          <w:sz w:val="18"/>
          <w:lang w:val="en-US" w:eastAsia="ja-JP"/>
        </w:rPr>
        <w:t>SMEC approval</w:t>
      </w:r>
    </w:p>
    <w:p w14:paraId="278DFCE2" w14:textId="78AFB117" w:rsidR="00F976DC" w:rsidRDefault="00F976DC" w:rsidP="00F976DC">
      <w:pPr>
        <w:overflowPunct w:val="0"/>
        <w:autoSpaceDE w:val="0"/>
        <w:autoSpaceDN w:val="0"/>
        <w:adjustRightInd w:val="0"/>
        <w:spacing w:line="240" w:lineRule="auto"/>
        <w:rPr>
          <w:rFonts w:eastAsia="Times New Roman" w:cs="Times New Roman"/>
          <w:color w:val="auto"/>
          <w:sz w:val="18"/>
          <w:lang w:val="en-US" w:eastAsia="ja-JP"/>
        </w:rPr>
      </w:pPr>
      <w:r w:rsidRPr="00F976DC">
        <w:rPr>
          <w:rFonts w:eastAsia="Times New Roman" w:cs="Times New Roman"/>
          <w:color w:val="auto"/>
          <w:sz w:val="18"/>
          <w:lang w:val="en-US" w:eastAsia="ja-JP"/>
        </w:rPr>
        <w:t>Approval number SMEC research:</w:t>
      </w:r>
      <w:r w:rsidR="00871D0D">
        <w:rPr>
          <w:rFonts w:eastAsia="Times New Roman" w:cs="Times New Roman"/>
          <w:color w:val="auto"/>
          <w:sz w:val="18"/>
          <w:lang w:val="en-US" w:eastAsia="ja-JP"/>
        </w:rPr>
        <w:t xml:space="preserve"> </w:t>
      </w:r>
      <w:r w:rsidR="006A0BE2">
        <w:rPr>
          <w:rFonts w:eastAsia="Times New Roman" w:cs="Times New Roman"/>
          <w:color w:val="auto"/>
          <w:sz w:val="18"/>
          <w:lang w:val="en-US" w:eastAsia="ja-JP"/>
        </w:rPr>
        <w:t>G-2021-3272</w:t>
      </w:r>
    </w:p>
    <w:p w14:paraId="5D22748E" w14:textId="6C6D8668" w:rsidR="00871D0D" w:rsidRPr="00F976DC" w:rsidRDefault="00871D0D" w:rsidP="00F976DC">
      <w:pPr>
        <w:overflowPunct w:val="0"/>
        <w:autoSpaceDE w:val="0"/>
        <w:autoSpaceDN w:val="0"/>
        <w:adjustRightInd w:val="0"/>
        <w:spacing w:line="240" w:lineRule="auto"/>
        <w:rPr>
          <w:rFonts w:eastAsia="Times New Roman" w:cs="Times New Roman"/>
          <w:color w:val="auto"/>
          <w:sz w:val="18"/>
          <w:lang w:val="en-US" w:eastAsia="ja-JP"/>
        </w:rPr>
      </w:pPr>
      <w:r>
        <w:rPr>
          <w:rFonts w:eastAsia="Times New Roman" w:cs="Times New Roman"/>
          <w:color w:val="auto"/>
          <w:sz w:val="18"/>
          <w:lang w:val="en-US" w:eastAsia="ja-JP"/>
        </w:rPr>
        <w:t>If needed, an addendum to this application will be submitted.</w:t>
      </w:r>
    </w:p>
    <w:p w14:paraId="28C9723A" w14:textId="77777777" w:rsidR="00871D0D" w:rsidRPr="00F57030" w:rsidRDefault="00871D0D" w:rsidP="00F57030">
      <w:pPr>
        <w:overflowPunct w:val="0"/>
        <w:autoSpaceDE w:val="0"/>
        <w:autoSpaceDN w:val="0"/>
        <w:adjustRightInd w:val="0"/>
        <w:spacing w:line="276" w:lineRule="auto"/>
        <w:rPr>
          <w:rFonts w:eastAsia="Times New Roman" w:cs="Times New Roman"/>
          <w:iCs/>
          <w:color w:val="auto"/>
          <w:sz w:val="18"/>
          <w:lang w:val="en-US" w:eastAsia="ja-JP"/>
        </w:rPr>
      </w:pPr>
    </w:p>
    <w:p w14:paraId="025A020E" w14:textId="77777777" w:rsidR="00F57030" w:rsidRPr="00F57030" w:rsidRDefault="00F57030" w:rsidP="00F57030">
      <w:pPr>
        <w:overflowPunct w:val="0"/>
        <w:autoSpaceDE w:val="0"/>
        <w:autoSpaceDN w:val="0"/>
        <w:adjustRightInd w:val="0"/>
        <w:spacing w:line="276" w:lineRule="auto"/>
        <w:rPr>
          <w:rFonts w:eastAsia="Times New Roman" w:cs="Times New Roman"/>
          <w:iCs/>
          <w:color w:val="auto"/>
          <w:sz w:val="18"/>
          <w:lang w:val="en-US" w:eastAsia="ja-JP"/>
        </w:rPr>
      </w:pPr>
      <w:r w:rsidRPr="00F57030">
        <w:rPr>
          <w:rFonts w:eastAsia="Times New Roman" w:cs="Times New Roman"/>
          <w:color w:val="auto"/>
          <w:sz w:val="18"/>
          <w:lang w:val="en-US" w:eastAsia="ja-JP"/>
        </w:rPr>
        <w:t>As the data contain personal information, the data will be treated with the necessary carefulness. As described in the application to the ethics committee,</w:t>
      </w:r>
    </w:p>
    <w:p w14:paraId="520D8BA8" w14:textId="3FCB6BCD" w:rsidR="00F57030" w:rsidRPr="00F57030" w:rsidRDefault="00F57030" w:rsidP="00F57030">
      <w:pPr>
        <w:numPr>
          <w:ilvl w:val="0"/>
          <w:numId w:val="7"/>
        </w:numPr>
        <w:spacing w:line="276" w:lineRule="auto"/>
        <w:contextualSpacing/>
        <w:rPr>
          <w:rFonts w:eastAsia="Times New Roman" w:cs="Times New Roman"/>
          <w:color w:val="auto"/>
          <w:sz w:val="18"/>
          <w:lang w:val="en-US" w:eastAsia="ja-JP"/>
        </w:rPr>
      </w:pPr>
      <w:r w:rsidRPr="00F57030">
        <w:rPr>
          <w:rFonts w:eastAsia="Times New Roman" w:cs="Times New Roman"/>
          <w:color w:val="auto"/>
          <w:sz w:val="18"/>
          <w:lang w:val="en-US" w:eastAsia="ja-JP"/>
        </w:rPr>
        <w:t xml:space="preserve">the data will be pseudonymized by removing personal data and by storing this data separately from the raw research data. </w:t>
      </w:r>
    </w:p>
    <w:p w14:paraId="6CB38B31" w14:textId="42AC71C9" w:rsidR="00F57030" w:rsidRPr="00F57030" w:rsidRDefault="00F57030" w:rsidP="00F57030">
      <w:pPr>
        <w:numPr>
          <w:ilvl w:val="0"/>
          <w:numId w:val="7"/>
        </w:numPr>
        <w:spacing w:line="276" w:lineRule="auto"/>
        <w:contextualSpacing/>
        <w:rPr>
          <w:rFonts w:eastAsia="Times New Roman" w:cs="Times New Roman"/>
          <w:color w:val="auto"/>
          <w:sz w:val="18"/>
          <w:lang w:val="en-US" w:eastAsia="ja-JP"/>
        </w:rPr>
      </w:pPr>
      <w:r w:rsidRPr="00F57030">
        <w:rPr>
          <w:rFonts w:eastAsia="Times New Roman" w:cs="Times New Roman"/>
          <w:color w:val="auto"/>
          <w:sz w:val="18"/>
          <w:lang w:val="en-US" w:eastAsia="ja-JP"/>
        </w:rPr>
        <w:t xml:space="preserve">random identification codes will be created to link the pseudonymized file with the personal data and the raw data files. </w:t>
      </w:r>
    </w:p>
    <w:p w14:paraId="3EEFBB81" w14:textId="1FEBA901" w:rsidR="00F57030" w:rsidRPr="00F57030" w:rsidRDefault="00F57030" w:rsidP="00F57030">
      <w:pPr>
        <w:numPr>
          <w:ilvl w:val="0"/>
          <w:numId w:val="8"/>
        </w:numPr>
        <w:spacing w:line="276" w:lineRule="auto"/>
        <w:contextualSpacing/>
        <w:rPr>
          <w:rFonts w:eastAsia="Times New Roman" w:cs="Times New Roman"/>
          <w:color w:val="auto"/>
          <w:sz w:val="18"/>
          <w:lang w:val="en-US" w:eastAsia="ja-JP"/>
        </w:rPr>
      </w:pPr>
      <w:r w:rsidRPr="00F57030">
        <w:rPr>
          <w:rFonts w:eastAsia="Times New Roman" w:cs="Times New Roman"/>
          <w:color w:val="auto"/>
          <w:sz w:val="18"/>
          <w:lang w:val="en-US" w:eastAsia="ja-JP"/>
        </w:rPr>
        <w:t>the data will be fully anonymized by deleting the files with personal data</w:t>
      </w:r>
      <w:r w:rsidR="00AC2E02">
        <w:rPr>
          <w:rFonts w:eastAsia="Times New Roman" w:cs="Times New Roman"/>
          <w:color w:val="auto"/>
          <w:sz w:val="18"/>
          <w:lang w:val="en-US" w:eastAsia="ja-JP"/>
        </w:rPr>
        <w:t xml:space="preserve"> (e.g. payment)</w:t>
      </w:r>
      <w:r w:rsidRPr="00F57030">
        <w:rPr>
          <w:rFonts w:eastAsia="Times New Roman" w:cs="Times New Roman"/>
          <w:color w:val="auto"/>
          <w:sz w:val="18"/>
          <w:lang w:val="en-US" w:eastAsia="ja-JP"/>
        </w:rPr>
        <w:t>. Participants will be informed that after anonymization, they cannot revoke their consent to use their data anymore.</w:t>
      </w:r>
    </w:p>
    <w:p w14:paraId="0DF92280" w14:textId="77777777" w:rsidR="00F57030" w:rsidRPr="00F57030" w:rsidRDefault="00F57030" w:rsidP="00F57030">
      <w:pPr>
        <w:numPr>
          <w:ilvl w:val="0"/>
          <w:numId w:val="8"/>
        </w:numPr>
        <w:spacing w:line="276" w:lineRule="auto"/>
        <w:contextualSpacing/>
        <w:rPr>
          <w:rFonts w:eastAsia="Times New Roman" w:cs="Times New Roman"/>
          <w:color w:val="auto"/>
          <w:sz w:val="18"/>
          <w:lang w:val="en-US" w:eastAsia="ja-JP"/>
        </w:rPr>
      </w:pPr>
      <w:r w:rsidRPr="00F57030">
        <w:rPr>
          <w:rFonts w:eastAsia="Times New Roman" w:cs="Times New Roman"/>
          <w:color w:val="auto"/>
          <w:sz w:val="18"/>
          <w:lang w:val="en-US" w:eastAsia="ja-JP"/>
        </w:rPr>
        <w:t xml:space="preserve">participants will be asked for their informed consent to collect their data. </w:t>
      </w:r>
    </w:p>
    <w:p w14:paraId="29AD4BCA" w14:textId="77777777" w:rsidR="00F57030" w:rsidRPr="00F57030" w:rsidRDefault="00F57030" w:rsidP="00F57030">
      <w:pPr>
        <w:numPr>
          <w:ilvl w:val="0"/>
          <w:numId w:val="8"/>
        </w:numPr>
        <w:spacing w:line="276" w:lineRule="auto"/>
        <w:contextualSpacing/>
        <w:rPr>
          <w:rFonts w:eastAsia="Times New Roman" w:cs="Times New Roman"/>
          <w:color w:val="auto"/>
          <w:sz w:val="18"/>
          <w:lang w:val="en-US" w:eastAsia="ja-JP"/>
        </w:rPr>
      </w:pPr>
      <w:r w:rsidRPr="00F57030">
        <w:rPr>
          <w:rFonts w:eastAsia="Times New Roman" w:cs="Times New Roman"/>
          <w:color w:val="auto"/>
          <w:sz w:val="18"/>
          <w:lang w:val="en-US" w:eastAsia="ja-JP"/>
        </w:rPr>
        <w:t>participants will be asked for their informed consent to collect and share the pseudonymized data with other researchers.</w:t>
      </w:r>
    </w:p>
    <w:p w14:paraId="78413C34" w14:textId="69EA921E" w:rsidR="00F57030" w:rsidRPr="00F57030" w:rsidRDefault="00F57030" w:rsidP="00F57030">
      <w:pPr>
        <w:numPr>
          <w:ilvl w:val="0"/>
          <w:numId w:val="8"/>
        </w:numPr>
        <w:spacing w:line="276" w:lineRule="auto"/>
        <w:contextualSpacing/>
        <w:rPr>
          <w:rFonts w:eastAsia="Times New Roman" w:cs="Times New Roman"/>
          <w:color w:val="auto"/>
          <w:sz w:val="18"/>
          <w:lang w:val="en-US" w:eastAsia="ja-JP"/>
        </w:rPr>
      </w:pPr>
      <w:r w:rsidRPr="00F57030">
        <w:rPr>
          <w:rFonts w:eastAsia="Times New Roman" w:cs="Times New Roman"/>
          <w:color w:val="auto"/>
          <w:sz w:val="18"/>
          <w:lang w:val="en-US" w:eastAsia="ja-JP"/>
        </w:rPr>
        <w:t>participants will be informed that the anonymized data will be shared with other researchers</w:t>
      </w:r>
      <w:r w:rsidR="00E8322E">
        <w:rPr>
          <w:rFonts w:eastAsia="Times New Roman" w:cs="Times New Roman"/>
          <w:color w:val="auto"/>
          <w:sz w:val="18"/>
          <w:lang w:val="en-US" w:eastAsia="ja-JP"/>
        </w:rPr>
        <w:t xml:space="preserve"> in the informed consent</w:t>
      </w:r>
      <w:r w:rsidRPr="00F57030">
        <w:rPr>
          <w:rFonts w:eastAsia="Times New Roman" w:cs="Times New Roman"/>
          <w:color w:val="auto"/>
          <w:sz w:val="18"/>
          <w:lang w:val="en-US" w:eastAsia="ja-JP"/>
        </w:rPr>
        <w:t>.</w:t>
      </w:r>
    </w:p>
    <w:p w14:paraId="5DE4B268" w14:textId="77777777" w:rsidR="00F575B3" w:rsidRDefault="00F575B3" w:rsidP="00F57030">
      <w:pPr>
        <w:overflowPunct w:val="0"/>
        <w:autoSpaceDE w:val="0"/>
        <w:autoSpaceDN w:val="0"/>
        <w:adjustRightInd w:val="0"/>
        <w:spacing w:line="240" w:lineRule="auto"/>
        <w:rPr>
          <w:rFonts w:eastAsia="Times New Roman" w:cs="Times New Roman"/>
          <w:color w:val="auto"/>
          <w:sz w:val="18"/>
          <w:lang w:val="en-US" w:eastAsia="ja-JP"/>
        </w:rPr>
      </w:pPr>
    </w:p>
    <w:p w14:paraId="247F74F7" w14:textId="4A268B12" w:rsidR="006A0BE2" w:rsidRPr="006A0BE2" w:rsidRDefault="006A0BE2" w:rsidP="00BB2BB0">
      <w:pPr>
        <w:overflowPunct w:val="0"/>
        <w:autoSpaceDE w:val="0"/>
        <w:autoSpaceDN w:val="0"/>
        <w:adjustRightInd w:val="0"/>
        <w:spacing w:line="240" w:lineRule="auto"/>
        <w:rPr>
          <w:rFonts w:eastAsia="Times New Roman" w:cs="Times New Roman"/>
          <w:b/>
          <w:bCs/>
          <w:iCs/>
          <w:color w:val="auto"/>
          <w:sz w:val="18"/>
          <w:lang w:val="en-US" w:eastAsia="ja-JP"/>
        </w:rPr>
      </w:pPr>
      <w:r>
        <w:rPr>
          <w:rFonts w:eastAsia="Times New Roman" w:cs="Times New Roman"/>
          <w:b/>
          <w:bCs/>
          <w:iCs/>
          <w:color w:val="auto"/>
          <w:sz w:val="18"/>
          <w:lang w:val="en-US" w:eastAsia="ja-JP"/>
        </w:rPr>
        <w:t>Tech transfer</w:t>
      </w:r>
    </w:p>
    <w:p w14:paraId="231AC348" w14:textId="2ADABC88" w:rsidR="00BB2BB0" w:rsidRDefault="00BB2BB0" w:rsidP="00BB2BB0">
      <w:pPr>
        <w:overflowPunct w:val="0"/>
        <w:autoSpaceDE w:val="0"/>
        <w:autoSpaceDN w:val="0"/>
        <w:adjustRightInd w:val="0"/>
        <w:spacing w:line="240" w:lineRule="auto"/>
        <w:rPr>
          <w:rFonts w:eastAsia="Times New Roman" w:cs="Times New Roman"/>
          <w:iCs/>
          <w:color w:val="auto"/>
          <w:sz w:val="18"/>
          <w:lang w:val="en-US" w:eastAsia="ja-JP"/>
        </w:rPr>
      </w:pPr>
      <w:r w:rsidRPr="00BB2BB0">
        <w:rPr>
          <w:rFonts w:eastAsia="Times New Roman" w:cs="Times New Roman"/>
          <w:iCs/>
          <w:color w:val="auto"/>
          <w:sz w:val="18"/>
          <w:lang w:val="en-US" w:eastAsia="ja-JP"/>
        </w:rPr>
        <w:t>The obtained data have little potential for tech transfer and valorization.</w:t>
      </w:r>
    </w:p>
    <w:p w14:paraId="1D5BEEF2" w14:textId="6AEA88F6" w:rsidR="006A0BE2" w:rsidRDefault="006A0BE2" w:rsidP="00BB2BB0">
      <w:pPr>
        <w:overflowPunct w:val="0"/>
        <w:autoSpaceDE w:val="0"/>
        <w:autoSpaceDN w:val="0"/>
        <w:adjustRightInd w:val="0"/>
        <w:spacing w:line="240" w:lineRule="auto"/>
        <w:rPr>
          <w:rFonts w:eastAsia="Times New Roman" w:cs="Times New Roman"/>
          <w:iCs/>
          <w:color w:val="auto"/>
          <w:sz w:val="18"/>
          <w:lang w:val="en-US" w:eastAsia="ja-JP"/>
        </w:rPr>
      </w:pPr>
    </w:p>
    <w:p w14:paraId="717B7C4D" w14:textId="77777777" w:rsidR="006A0BE2" w:rsidRPr="006A0BE2" w:rsidRDefault="006A0BE2" w:rsidP="006A0BE2">
      <w:pPr>
        <w:rPr>
          <w:b/>
          <w:bCs/>
          <w:sz w:val="18"/>
          <w:szCs w:val="18"/>
          <w:lang w:val="en-US"/>
        </w:rPr>
      </w:pPr>
      <w:r w:rsidRPr="006A0BE2">
        <w:rPr>
          <w:b/>
          <w:bCs/>
          <w:sz w:val="18"/>
          <w:szCs w:val="18"/>
          <w:lang w:val="en-US"/>
        </w:rPr>
        <w:t>Personal data</w:t>
      </w:r>
    </w:p>
    <w:p w14:paraId="295C88EA" w14:textId="77777777" w:rsidR="006A0BE2" w:rsidRDefault="006A0BE2" w:rsidP="006A0BE2">
      <w:pPr>
        <w:overflowPunct w:val="0"/>
        <w:autoSpaceDE w:val="0"/>
        <w:autoSpaceDN w:val="0"/>
        <w:adjustRightInd w:val="0"/>
        <w:spacing w:line="276" w:lineRule="auto"/>
        <w:rPr>
          <w:rFonts w:eastAsia="Times New Roman" w:cs="Times New Roman"/>
          <w:iCs/>
          <w:color w:val="auto"/>
          <w:sz w:val="18"/>
          <w:lang w:val="en-US" w:eastAsia="ja-JP"/>
        </w:rPr>
      </w:pPr>
      <w:r>
        <w:rPr>
          <w:rFonts w:eastAsia="Times New Roman" w:cs="Times New Roman"/>
          <w:iCs/>
          <w:color w:val="auto"/>
          <w:sz w:val="18"/>
          <w:lang w:val="en-US" w:eastAsia="ja-JP"/>
        </w:rPr>
        <w:lastRenderedPageBreak/>
        <w:t>On top of the data provided above, in case of paid participation, w</w:t>
      </w:r>
      <w:r w:rsidRPr="00F57030">
        <w:rPr>
          <w:rFonts w:eastAsia="Times New Roman" w:cs="Times New Roman"/>
          <w:iCs/>
          <w:color w:val="auto"/>
          <w:sz w:val="18"/>
          <w:lang w:val="en-US" w:eastAsia="ja-JP"/>
        </w:rPr>
        <w:t>e will collect the following personal data:</w:t>
      </w:r>
    </w:p>
    <w:p w14:paraId="5DFD450F" w14:textId="23BED9A2" w:rsidR="006A0BE2" w:rsidRDefault="006A0BE2" w:rsidP="006A0BE2">
      <w:pPr>
        <w:overflowPunct w:val="0"/>
        <w:autoSpaceDE w:val="0"/>
        <w:autoSpaceDN w:val="0"/>
        <w:adjustRightInd w:val="0"/>
        <w:spacing w:line="276" w:lineRule="auto"/>
        <w:rPr>
          <w:rFonts w:eastAsia="Times New Roman" w:cs="Times New Roman"/>
          <w:iCs/>
          <w:color w:val="auto"/>
          <w:sz w:val="18"/>
          <w:lang w:val="en-US" w:eastAsia="ja-JP"/>
        </w:rPr>
      </w:pPr>
      <w:r>
        <w:rPr>
          <w:rFonts w:eastAsia="Times New Roman" w:cs="Times New Roman"/>
          <w:iCs/>
          <w:color w:val="auto"/>
          <w:sz w:val="18"/>
          <w:lang w:val="en-US" w:eastAsia="ja-JP"/>
        </w:rPr>
        <w:t>Name, last name, address, bank account number.</w:t>
      </w:r>
      <w:r w:rsidR="00AC2E02">
        <w:rPr>
          <w:rFonts w:eastAsia="Times New Roman" w:cs="Times New Roman"/>
          <w:iCs/>
          <w:color w:val="auto"/>
          <w:sz w:val="18"/>
          <w:lang w:val="en-US" w:eastAsia="ja-JP"/>
        </w:rPr>
        <w:t xml:space="preserve"> (+ e-mail address if they want to be informed about the results of the study)</w:t>
      </w:r>
    </w:p>
    <w:p w14:paraId="584F384C" w14:textId="77777777" w:rsidR="006A0BE2" w:rsidRDefault="006A0BE2" w:rsidP="006A0BE2">
      <w:pPr>
        <w:overflowPunct w:val="0"/>
        <w:autoSpaceDE w:val="0"/>
        <w:autoSpaceDN w:val="0"/>
        <w:adjustRightInd w:val="0"/>
        <w:spacing w:line="276" w:lineRule="auto"/>
        <w:rPr>
          <w:rFonts w:eastAsia="Times New Roman" w:cs="Times New Roman"/>
          <w:iCs/>
          <w:color w:val="auto"/>
          <w:sz w:val="18"/>
          <w:lang w:val="en-US" w:eastAsia="ja-JP"/>
        </w:rPr>
      </w:pPr>
    </w:p>
    <w:p w14:paraId="42953769" w14:textId="4F012E73" w:rsidR="006A0BE2" w:rsidRDefault="006A0BE2" w:rsidP="00E8322E">
      <w:pPr>
        <w:overflowPunct w:val="0"/>
        <w:autoSpaceDE w:val="0"/>
        <w:autoSpaceDN w:val="0"/>
        <w:adjustRightInd w:val="0"/>
        <w:spacing w:line="276" w:lineRule="auto"/>
        <w:rPr>
          <w:rFonts w:eastAsia="Times New Roman" w:cs="Times New Roman"/>
          <w:iCs/>
          <w:color w:val="auto"/>
          <w:sz w:val="18"/>
          <w:lang w:val="en-US" w:eastAsia="ja-JP"/>
        </w:rPr>
      </w:pPr>
      <w:r>
        <w:rPr>
          <w:rFonts w:eastAsia="Times New Roman" w:cs="Times New Roman"/>
          <w:iCs/>
          <w:color w:val="auto"/>
          <w:sz w:val="18"/>
          <w:lang w:val="en-US" w:eastAsia="ja-JP"/>
        </w:rPr>
        <w:t>This information will only be used for payment and will never be linked to any of the results. The information is deleted after the payment was successful.</w:t>
      </w:r>
    </w:p>
    <w:p w14:paraId="54C25C0D" w14:textId="77777777" w:rsidR="00BB2BB0" w:rsidRPr="00BB2BB0" w:rsidRDefault="00BB2BB0" w:rsidP="00BB2BB0">
      <w:pPr>
        <w:overflowPunct w:val="0"/>
        <w:autoSpaceDE w:val="0"/>
        <w:autoSpaceDN w:val="0"/>
        <w:adjustRightInd w:val="0"/>
        <w:spacing w:line="240" w:lineRule="auto"/>
        <w:rPr>
          <w:rFonts w:eastAsia="Times New Roman" w:cs="Times New Roman"/>
          <w:color w:val="auto"/>
          <w:sz w:val="18"/>
          <w:lang w:val="en-US" w:eastAsia="ja-JP"/>
        </w:rPr>
      </w:pPr>
    </w:p>
    <w:p w14:paraId="38FC7306" w14:textId="77777777" w:rsidR="002C368F" w:rsidRPr="002C368F" w:rsidRDefault="002C368F" w:rsidP="002C368F">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r w:rsidRPr="002C368F">
        <w:rPr>
          <w:rFonts w:eastAsia="Times New Roman" w:cs="Times New Roman"/>
          <w:b/>
          <w:color w:val="auto"/>
          <w:sz w:val="18"/>
          <w:lang w:val="en-US" w:eastAsia="ja-JP"/>
        </w:rPr>
        <w:t>Do existing 3rd party agreements restrict exploitation or dissemination of the data you (re)use (e.g. Material or Data transfer agreements, Research collaboration agreements)? If so, please explain in the comment section to what data they relate and what restrictions are in place.</w:t>
      </w:r>
    </w:p>
    <w:p w14:paraId="47D58E83" w14:textId="77777777" w:rsidR="002C368F" w:rsidRPr="002C368F" w:rsidRDefault="002C368F" w:rsidP="002C368F">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p>
    <w:p w14:paraId="66C90F8E" w14:textId="77777777" w:rsidR="002C368F" w:rsidRPr="002C368F" w:rsidRDefault="00000000" w:rsidP="002C368F">
      <w:pPr>
        <w:shd w:val="clear" w:color="auto" w:fill="F2F2F2"/>
        <w:overflowPunct w:val="0"/>
        <w:autoSpaceDE w:val="0"/>
        <w:autoSpaceDN w:val="0"/>
        <w:adjustRightInd w:val="0"/>
        <w:spacing w:line="240" w:lineRule="auto"/>
        <w:rPr>
          <w:rFonts w:eastAsia="Times New Roman"/>
          <w:color w:val="auto"/>
          <w:sz w:val="18"/>
          <w:szCs w:val="18"/>
          <w:lang w:val="en-US" w:eastAsia="ja-JP"/>
        </w:rPr>
      </w:pPr>
      <w:sdt>
        <w:sdtPr>
          <w:rPr>
            <w:rFonts w:eastAsia="Times New Roman"/>
            <w:color w:val="auto"/>
            <w:sz w:val="18"/>
            <w:szCs w:val="18"/>
            <w:lang w:val="en-US" w:eastAsia="ja-JP"/>
          </w:rPr>
          <w:id w:val="406353815"/>
          <w14:checkbox>
            <w14:checked w14:val="0"/>
            <w14:checkedState w14:val="2612" w14:font="MS Gothic"/>
            <w14:uncheckedState w14:val="2610" w14:font="MS Gothic"/>
          </w14:checkbox>
        </w:sdtPr>
        <w:sdtContent>
          <w:r w:rsidR="002C368F" w:rsidRPr="002C368F">
            <w:rPr>
              <w:rFonts w:ascii="Segoe UI Symbol" w:eastAsia="Times New Roman" w:hAnsi="Segoe UI Symbol" w:cs="Segoe UI Symbol"/>
              <w:color w:val="auto"/>
              <w:sz w:val="18"/>
              <w:szCs w:val="18"/>
              <w:lang w:val="en-US" w:eastAsia="ja-JP"/>
            </w:rPr>
            <w:t>☐</w:t>
          </w:r>
        </w:sdtContent>
      </w:sdt>
      <w:r w:rsidR="002C368F" w:rsidRPr="002C368F">
        <w:rPr>
          <w:rFonts w:eastAsia="Times New Roman"/>
          <w:color w:val="auto"/>
          <w:sz w:val="18"/>
          <w:szCs w:val="18"/>
          <w:lang w:val="en-US" w:eastAsia="ja-JP"/>
        </w:rPr>
        <w:t xml:space="preserve"> Yes</w:t>
      </w:r>
    </w:p>
    <w:p w14:paraId="4A669DDE" w14:textId="245E2638" w:rsidR="002C368F" w:rsidRPr="002C368F" w:rsidRDefault="00000000" w:rsidP="002C368F">
      <w:pPr>
        <w:shd w:val="clear" w:color="auto" w:fill="F2F2F2"/>
        <w:overflowPunct w:val="0"/>
        <w:autoSpaceDE w:val="0"/>
        <w:autoSpaceDN w:val="0"/>
        <w:adjustRightInd w:val="0"/>
        <w:spacing w:line="240" w:lineRule="auto"/>
        <w:rPr>
          <w:rFonts w:eastAsia="Times New Roman"/>
          <w:b/>
          <w:bCs/>
          <w:color w:val="auto"/>
          <w:sz w:val="18"/>
          <w:szCs w:val="18"/>
          <w:lang w:val="en-US" w:eastAsia="ja-JP"/>
        </w:rPr>
      </w:pPr>
      <w:sdt>
        <w:sdtPr>
          <w:rPr>
            <w:rFonts w:eastAsia="Times New Roman"/>
            <w:color w:val="auto"/>
            <w:sz w:val="18"/>
            <w:szCs w:val="18"/>
            <w:lang w:val="en-US" w:eastAsia="ja-JP"/>
          </w:rPr>
          <w:id w:val="651025203"/>
          <w14:checkbox>
            <w14:checked w14:val="1"/>
            <w14:checkedState w14:val="2612" w14:font="MS Gothic"/>
            <w14:uncheckedState w14:val="2610" w14:font="MS Gothic"/>
          </w14:checkbox>
        </w:sdtPr>
        <w:sdtContent>
          <w:r w:rsidR="00E8322E">
            <w:rPr>
              <w:rFonts w:ascii="MS Gothic" w:eastAsia="MS Gothic" w:hAnsi="MS Gothic" w:hint="eastAsia"/>
              <w:color w:val="auto"/>
              <w:sz w:val="18"/>
              <w:szCs w:val="18"/>
              <w:lang w:val="en-US" w:eastAsia="ja-JP"/>
            </w:rPr>
            <w:t>☒</w:t>
          </w:r>
        </w:sdtContent>
      </w:sdt>
      <w:r w:rsidR="002C368F" w:rsidRPr="002C368F">
        <w:rPr>
          <w:rFonts w:eastAsia="Times New Roman"/>
          <w:color w:val="auto"/>
          <w:sz w:val="18"/>
          <w:szCs w:val="18"/>
          <w:lang w:val="en-US" w:eastAsia="ja-JP"/>
        </w:rPr>
        <w:t xml:space="preserve"> No</w:t>
      </w:r>
    </w:p>
    <w:p w14:paraId="53D5CC32" w14:textId="77777777" w:rsidR="003F1CBE" w:rsidRDefault="003F1CBE" w:rsidP="002C368F">
      <w:pPr>
        <w:overflowPunct w:val="0"/>
        <w:autoSpaceDE w:val="0"/>
        <w:autoSpaceDN w:val="0"/>
        <w:adjustRightInd w:val="0"/>
        <w:spacing w:line="240" w:lineRule="auto"/>
        <w:rPr>
          <w:rFonts w:eastAsia="Times New Roman" w:cs="Times New Roman"/>
          <w:color w:val="auto"/>
          <w:sz w:val="18"/>
          <w:lang w:val="en-US" w:eastAsia="ja-JP"/>
        </w:rPr>
      </w:pPr>
    </w:p>
    <w:p w14:paraId="14B4245E" w14:textId="77777777" w:rsidR="00F77174" w:rsidRPr="00F77174" w:rsidRDefault="00F77174" w:rsidP="00F77174">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r w:rsidRPr="00F77174">
        <w:rPr>
          <w:rFonts w:eastAsia="Times New Roman" w:cs="Times New Roman"/>
          <w:b/>
          <w:color w:val="auto"/>
          <w:sz w:val="18"/>
          <w:lang w:val="en-US" w:eastAsia="ja-JP"/>
        </w:rPr>
        <w:t>Are there any other legal issues, such as intellectual property rights and ownership, to be managed related to the data you (re)use? If so, please explain in the comment section to what data they relate and which restrictions will be asserted.</w:t>
      </w:r>
    </w:p>
    <w:p w14:paraId="5DE3EFE8" w14:textId="77777777" w:rsidR="00F77174" w:rsidRPr="00F77174" w:rsidRDefault="00F77174" w:rsidP="00F77174">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p>
    <w:p w14:paraId="0C77753F" w14:textId="77777777" w:rsidR="00F77174" w:rsidRPr="00F77174" w:rsidRDefault="00000000" w:rsidP="00F77174">
      <w:pPr>
        <w:shd w:val="clear" w:color="auto" w:fill="F2F2F2"/>
        <w:overflowPunct w:val="0"/>
        <w:autoSpaceDE w:val="0"/>
        <w:autoSpaceDN w:val="0"/>
        <w:adjustRightInd w:val="0"/>
        <w:spacing w:line="240" w:lineRule="auto"/>
        <w:rPr>
          <w:rFonts w:eastAsia="Times New Roman"/>
          <w:color w:val="auto"/>
          <w:sz w:val="18"/>
          <w:szCs w:val="18"/>
          <w:lang w:val="en-US" w:eastAsia="ja-JP"/>
        </w:rPr>
      </w:pPr>
      <w:sdt>
        <w:sdtPr>
          <w:rPr>
            <w:rFonts w:eastAsia="Times New Roman"/>
            <w:color w:val="auto"/>
            <w:sz w:val="18"/>
            <w:szCs w:val="18"/>
            <w:lang w:val="en-US" w:eastAsia="ja-JP"/>
          </w:rPr>
          <w:id w:val="-253668731"/>
          <w14:checkbox>
            <w14:checked w14:val="0"/>
            <w14:checkedState w14:val="2612" w14:font="MS Gothic"/>
            <w14:uncheckedState w14:val="2610" w14:font="MS Gothic"/>
          </w14:checkbox>
        </w:sdtPr>
        <w:sdtContent>
          <w:r w:rsidR="00F77174" w:rsidRPr="00F77174">
            <w:rPr>
              <w:rFonts w:ascii="Segoe UI Symbol" w:eastAsia="Times New Roman" w:hAnsi="Segoe UI Symbol" w:cs="Segoe UI Symbol"/>
              <w:color w:val="auto"/>
              <w:sz w:val="18"/>
              <w:szCs w:val="18"/>
              <w:lang w:val="en-US" w:eastAsia="ja-JP"/>
            </w:rPr>
            <w:t>☐</w:t>
          </w:r>
        </w:sdtContent>
      </w:sdt>
      <w:r w:rsidR="00F77174" w:rsidRPr="00F77174">
        <w:rPr>
          <w:rFonts w:eastAsia="Times New Roman"/>
          <w:color w:val="auto"/>
          <w:sz w:val="18"/>
          <w:szCs w:val="18"/>
          <w:lang w:val="en-US" w:eastAsia="ja-JP"/>
        </w:rPr>
        <w:t xml:space="preserve"> Yes</w:t>
      </w:r>
    </w:p>
    <w:p w14:paraId="5DD99CD2" w14:textId="0194C8C9" w:rsidR="00F77174" w:rsidRPr="00F77174" w:rsidRDefault="00000000" w:rsidP="00F77174">
      <w:pPr>
        <w:shd w:val="clear" w:color="auto" w:fill="F2F2F2"/>
        <w:overflowPunct w:val="0"/>
        <w:autoSpaceDE w:val="0"/>
        <w:autoSpaceDN w:val="0"/>
        <w:adjustRightInd w:val="0"/>
        <w:spacing w:line="240" w:lineRule="auto"/>
        <w:rPr>
          <w:rFonts w:eastAsia="Times New Roman"/>
          <w:color w:val="auto"/>
          <w:sz w:val="18"/>
          <w:szCs w:val="18"/>
          <w:lang w:val="en-US" w:eastAsia="ja-JP"/>
        </w:rPr>
      </w:pPr>
      <w:sdt>
        <w:sdtPr>
          <w:rPr>
            <w:rFonts w:eastAsia="Times New Roman"/>
            <w:color w:val="auto"/>
            <w:sz w:val="18"/>
            <w:szCs w:val="18"/>
            <w:lang w:val="en-US" w:eastAsia="ja-JP"/>
          </w:rPr>
          <w:id w:val="521287114"/>
          <w14:checkbox>
            <w14:checked w14:val="1"/>
            <w14:checkedState w14:val="2612" w14:font="MS Gothic"/>
            <w14:uncheckedState w14:val="2610" w14:font="MS Gothic"/>
          </w14:checkbox>
        </w:sdtPr>
        <w:sdtContent>
          <w:r w:rsidR="00E8322E">
            <w:rPr>
              <w:rFonts w:ascii="MS Gothic" w:eastAsia="MS Gothic" w:hAnsi="MS Gothic" w:hint="eastAsia"/>
              <w:color w:val="auto"/>
              <w:sz w:val="18"/>
              <w:szCs w:val="18"/>
              <w:lang w:val="en-US" w:eastAsia="ja-JP"/>
            </w:rPr>
            <w:t>☒</w:t>
          </w:r>
        </w:sdtContent>
      </w:sdt>
      <w:r w:rsidR="00F77174" w:rsidRPr="00F77174">
        <w:rPr>
          <w:rFonts w:eastAsia="Times New Roman"/>
          <w:color w:val="auto"/>
          <w:sz w:val="18"/>
          <w:szCs w:val="18"/>
          <w:lang w:val="en-US" w:eastAsia="ja-JP"/>
        </w:rPr>
        <w:t xml:space="preserve"> No</w:t>
      </w:r>
    </w:p>
    <w:p w14:paraId="6449674D" w14:textId="43E78656" w:rsidR="00F77174" w:rsidRDefault="00F77174" w:rsidP="00F77174">
      <w:pPr>
        <w:overflowPunct w:val="0"/>
        <w:autoSpaceDE w:val="0"/>
        <w:autoSpaceDN w:val="0"/>
        <w:adjustRightInd w:val="0"/>
        <w:spacing w:line="240" w:lineRule="auto"/>
        <w:rPr>
          <w:rFonts w:eastAsia="Times New Roman"/>
          <w:color w:val="auto"/>
          <w:sz w:val="18"/>
          <w:szCs w:val="18"/>
          <w:lang w:val="en-US" w:eastAsia="ja-JP"/>
        </w:rPr>
      </w:pPr>
    </w:p>
    <w:p w14:paraId="7D015731" w14:textId="76E42454" w:rsidR="00416257" w:rsidRPr="00416257" w:rsidRDefault="00E8322E" w:rsidP="00416257">
      <w:pPr>
        <w:keepNext/>
        <w:keepLines/>
        <w:shd w:val="clear" w:color="auto" w:fill="F2F2F2"/>
        <w:overflowPunct w:val="0"/>
        <w:autoSpaceDE w:val="0"/>
        <w:autoSpaceDN w:val="0"/>
        <w:adjustRightInd w:val="0"/>
        <w:spacing w:before="200" w:line="276" w:lineRule="auto"/>
        <w:outlineLvl w:val="2"/>
        <w:rPr>
          <w:rFonts w:eastAsia="MS Gothic" w:cs="Times New Roman"/>
          <w:b/>
          <w:bCs/>
          <w:caps/>
          <w:color w:val="auto"/>
          <w:sz w:val="18"/>
          <w:szCs w:val="18"/>
          <w:lang w:val="en-US" w:eastAsia="ja-JP"/>
        </w:rPr>
      </w:pPr>
      <w:r>
        <w:rPr>
          <w:rFonts w:eastAsia="MS Gothic" w:cs="Times New Roman"/>
          <w:b/>
          <w:bCs/>
          <w:caps/>
          <w:color w:val="auto"/>
          <w:sz w:val="18"/>
          <w:szCs w:val="18"/>
          <w:lang w:val="en-US" w:eastAsia="ja-JP"/>
        </w:rPr>
        <w:t>D</w:t>
      </w:r>
      <w:r w:rsidR="00416257" w:rsidRPr="00416257">
        <w:rPr>
          <w:rFonts w:eastAsia="MS Gothic" w:cs="Times New Roman"/>
          <w:b/>
          <w:bCs/>
          <w:caps/>
          <w:color w:val="auto"/>
          <w:sz w:val="18"/>
          <w:szCs w:val="18"/>
          <w:lang w:val="en-US" w:eastAsia="ja-JP"/>
        </w:rPr>
        <w:t>ocumentation and Metadata</w:t>
      </w:r>
    </w:p>
    <w:p w14:paraId="377AFB8C" w14:textId="77777777" w:rsidR="00416257" w:rsidRPr="00416257" w:rsidRDefault="00416257" w:rsidP="00416257">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p>
    <w:p w14:paraId="3581E3A0" w14:textId="77777777" w:rsidR="00416257" w:rsidRPr="00416257" w:rsidRDefault="00416257" w:rsidP="00416257">
      <w:pPr>
        <w:overflowPunct w:val="0"/>
        <w:autoSpaceDE w:val="0"/>
        <w:autoSpaceDN w:val="0"/>
        <w:adjustRightInd w:val="0"/>
        <w:spacing w:line="240" w:lineRule="auto"/>
        <w:rPr>
          <w:rFonts w:eastAsia="Times New Roman" w:cs="Times New Roman"/>
          <w:color w:val="auto"/>
          <w:sz w:val="18"/>
          <w:lang w:val="en-US" w:eastAsia="ja-JP"/>
        </w:rPr>
      </w:pPr>
    </w:p>
    <w:p w14:paraId="530651C8" w14:textId="77777777" w:rsidR="00416257" w:rsidRPr="00416257" w:rsidRDefault="00416257" w:rsidP="00416257">
      <w:pPr>
        <w:overflowPunct w:val="0"/>
        <w:autoSpaceDE w:val="0"/>
        <w:autoSpaceDN w:val="0"/>
        <w:adjustRightInd w:val="0"/>
        <w:spacing w:line="240" w:lineRule="auto"/>
        <w:rPr>
          <w:rFonts w:eastAsia="Times New Roman" w:cs="Times New Roman"/>
          <w:iCs/>
          <w:color w:val="auto"/>
          <w:sz w:val="18"/>
          <w:shd w:val="clear" w:color="auto" w:fill="EEECE1"/>
          <w:lang w:val="en-US" w:eastAsia="ja-JP"/>
        </w:rPr>
      </w:pPr>
      <w:r w:rsidRPr="00416257">
        <w:rPr>
          <w:rFonts w:eastAsia="Times New Roman" w:cs="Times New Roman"/>
          <w:iCs/>
          <w:color w:val="auto"/>
          <w:sz w:val="18"/>
          <w:lang w:val="en-US" w:eastAsia="ja-JP"/>
        </w:rPr>
        <w:t>The following files will be saved in the same folder as the dataset:</w:t>
      </w:r>
    </w:p>
    <w:p w14:paraId="347C4BA2" w14:textId="77777777" w:rsidR="00416257" w:rsidRPr="00416257" w:rsidRDefault="00416257" w:rsidP="00416257">
      <w:pPr>
        <w:overflowPunct w:val="0"/>
        <w:autoSpaceDE w:val="0"/>
        <w:autoSpaceDN w:val="0"/>
        <w:adjustRightInd w:val="0"/>
        <w:spacing w:line="240" w:lineRule="auto"/>
        <w:rPr>
          <w:rFonts w:eastAsia="Times New Roman" w:cs="Times New Roman"/>
          <w:iCs/>
          <w:color w:val="auto"/>
          <w:sz w:val="18"/>
          <w:lang w:val="en-US" w:eastAsia="ja-JP"/>
        </w:rPr>
      </w:pPr>
    </w:p>
    <w:p w14:paraId="1F6E67DC" w14:textId="7007F81E" w:rsidR="00416257" w:rsidRPr="00416257" w:rsidRDefault="00416257" w:rsidP="00416257">
      <w:pPr>
        <w:numPr>
          <w:ilvl w:val="0"/>
          <w:numId w:val="3"/>
        </w:numPr>
        <w:contextualSpacing/>
        <w:rPr>
          <w:rFonts w:eastAsia="Times New Roman" w:cs="Times New Roman"/>
          <w:iCs/>
          <w:color w:val="auto"/>
          <w:sz w:val="18"/>
          <w:lang w:val="en-US" w:eastAsia="ja-JP"/>
        </w:rPr>
      </w:pPr>
      <w:r w:rsidRPr="00416257">
        <w:rPr>
          <w:rFonts w:eastAsia="Times New Roman" w:cs="Times New Roman"/>
          <w:iCs/>
          <w:color w:val="auto"/>
          <w:sz w:val="18"/>
          <w:lang w:val="en-US" w:eastAsia="ja-JP"/>
        </w:rPr>
        <w:t>Project documentation will be provided in a readme file</w:t>
      </w:r>
      <w:r w:rsidR="002D75FC">
        <w:rPr>
          <w:rFonts w:eastAsia="Times New Roman" w:cs="Times New Roman"/>
          <w:iCs/>
          <w:color w:val="auto"/>
          <w:sz w:val="18"/>
          <w:lang w:val="en-US" w:eastAsia="ja-JP"/>
        </w:rPr>
        <w:t xml:space="preserve"> in OSF</w:t>
      </w:r>
      <w:r w:rsidRPr="00416257">
        <w:rPr>
          <w:rFonts w:eastAsia="Times New Roman" w:cs="Times New Roman"/>
          <w:iCs/>
          <w:color w:val="auto"/>
          <w:sz w:val="18"/>
          <w:lang w:val="en-US" w:eastAsia="ja-JP"/>
        </w:rPr>
        <w:t xml:space="preserve">. This file will include the project name, keywords, name of involved researchers and their ORCID ID, name of funder, DOIs of shared datasets, links to publications. </w:t>
      </w:r>
    </w:p>
    <w:p w14:paraId="16250172" w14:textId="38D9C841" w:rsidR="00416257" w:rsidRPr="00416257" w:rsidRDefault="00416257" w:rsidP="00416257">
      <w:pPr>
        <w:numPr>
          <w:ilvl w:val="0"/>
          <w:numId w:val="3"/>
        </w:numPr>
        <w:contextualSpacing/>
        <w:rPr>
          <w:rFonts w:eastAsia="Times New Roman" w:cs="Times New Roman"/>
          <w:i/>
          <w:color w:val="auto"/>
          <w:sz w:val="18"/>
          <w:lang w:val="en-US" w:eastAsia="ja-JP"/>
        </w:rPr>
      </w:pPr>
      <w:r w:rsidRPr="00416257">
        <w:rPr>
          <w:rFonts w:eastAsia="Times New Roman" w:cs="Times New Roman"/>
          <w:iCs/>
          <w:color w:val="auto"/>
          <w:sz w:val="18"/>
          <w:lang w:val="en-US" w:eastAsia="ja-JP"/>
        </w:rPr>
        <w:t xml:space="preserve">The data preparation and statistical analyses will be documented in an annotated analysis code file (e.g., R code file). The version of the used software will be documented in </w:t>
      </w:r>
      <w:r w:rsidR="002D75FC">
        <w:rPr>
          <w:rFonts w:eastAsia="Times New Roman" w:cs="Times New Roman"/>
          <w:iCs/>
          <w:color w:val="auto"/>
          <w:sz w:val="18"/>
          <w:lang w:val="en-US" w:eastAsia="ja-JP"/>
        </w:rPr>
        <w:t>the analysis file.</w:t>
      </w:r>
      <w:r w:rsidR="00AC2E02">
        <w:rPr>
          <w:rFonts w:eastAsia="Times New Roman" w:cs="Times New Roman"/>
          <w:iCs/>
          <w:color w:val="auto"/>
          <w:sz w:val="18"/>
          <w:lang w:val="en-US" w:eastAsia="ja-JP"/>
        </w:rPr>
        <w:t xml:space="preserve"> R Markdown will be used as much as possible to ease the comprehension between the text and the code.</w:t>
      </w:r>
    </w:p>
    <w:p w14:paraId="24B5266B" w14:textId="2F932CD6" w:rsidR="00416257" w:rsidRPr="00416257" w:rsidRDefault="002D75FC" w:rsidP="00416257">
      <w:pPr>
        <w:numPr>
          <w:ilvl w:val="0"/>
          <w:numId w:val="3"/>
        </w:numPr>
        <w:contextualSpacing/>
        <w:rPr>
          <w:rFonts w:eastAsia="Times New Roman" w:cs="Times New Roman"/>
          <w:i/>
          <w:color w:val="auto"/>
          <w:sz w:val="18"/>
          <w:lang w:val="en-US" w:eastAsia="ja-JP"/>
        </w:rPr>
      </w:pPr>
      <w:r>
        <w:rPr>
          <w:rFonts w:eastAsia="Times New Roman" w:cs="Times New Roman"/>
          <w:iCs/>
          <w:color w:val="auto"/>
          <w:sz w:val="18"/>
          <w:lang w:val="en-US" w:eastAsia="ja-JP"/>
        </w:rPr>
        <w:t>T</w:t>
      </w:r>
      <w:r w:rsidR="00416257" w:rsidRPr="00416257">
        <w:rPr>
          <w:rFonts w:eastAsia="Times New Roman" w:cs="Times New Roman"/>
          <w:iCs/>
          <w:color w:val="auto"/>
          <w:sz w:val="18"/>
          <w:lang w:val="en-US" w:eastAsia="ja-JP"/>
        </w:rPr>
        <w:t>he recruitment strategy, the participant inclusion criteria, instructions and procedure of the study, references to questionnaires, experimental procedures, manipulations, task, measurement methods, stimulus set, technical specifications/set up details, software versions, used in the study</w:t>
      </w:r>
      <w:r>
        <w:rPr>
          <w:rFonts w:eastAsia="Times New Roman" w:cs="Times New Roman"/>
          <w:iCs/>
          <w:color w:val="auto"/>
          <w:sz w:val="18"/>
          <w:lang w:val="en-US" w:eastAsia="ja-JP"/>
        </w:rPr>
        <w:t xml:space="preserve"> will be provided in the publication</w:t>
      </w:r>
      <w:r w:rsidR="00416257" w:rsidRPr="00416257">
        <w:rPr>
          <w:rFonts w:eastAsia="Times New Roman" w:cs="Times New Roman"/>
          <w:iCs/>
          <w:color w:val="auto"/>
          <w:sz w:val="18"/>
          <w:lang w:val="en-US" w:eastAsia="ja-JP"/>
        </w:rPr>
        <w:t>.</w:t>
      </w:r>
      <w:r>
        <w:rPr>
          <w:rFonts w:eastAsia="Times New Roman" w:cs="Times New Roman"/>
          <w:iCs/>
          <w:color w:val="auto"/>
          <w:sz w:val="18"/>
          <w:lang w:val="en-US" w:eastAsia="ja-JP"/>
        </w:rPr>
        <w:t xml:space="preserve"> A</w:t>
      </w:r>
      <w:r w:rsidR="00416257" w:rsidRPr="00416257">
        <w:rPr>
          <w:rFonts w:eastAsia="Times New Roman" w:cs="Times New Roman"/>
          <w:iCs/>
          <w:color w:val="auto"/>
          <w:sz w:val="18"/>
          <w:lang w:val="en-US" w:eastAsia="ja-JP"/>
        </w:rPr>
        <w:t xml:space="preserve"> link to </w:t>
      </w:r>
      <w:r>
        <w:rPr>
          <w:rFonts w:eastAsia="Times New Roman" w:cs="Times New Roman"/>
          <w:iCs/>
          <w:color w:val="auto"/>
          <w:sz w:val="18"/>
          <w:lang w:val="en-US" w:eastAsia="ja-JP"/>
        </w:rPr>
        <w:t>the</w:t>
      </w:r>
      <w:r w:rsidR="00416257" w:rsidRPr="00416257">
        <w:rPr>
          <w:rFonts w:eastAsia="Times New Roman" w:cs="Times New Roman"/>
          <w:iCs/>
          <w:color w:val="auto"/>
          <w:sz w:val="18"/>
          <w:lang w:val="en-US" w:eastAsia="ja-JP"/>
        </w:rPr>
        <w:t xml:space="preserve"> publication will be added to the project documentation.</w:t>
      </w:r>
    </w:p>
    <w:p w14:paraId="548F8C98" w14:textId="77777777" w:rsidR="00416257" w:rsidRPr="00416257" w:rsidRDefault="00416257" w:rsidP="00416257">
      <w:pPr>
        <w:overflowPunct w:val="0"/>
        <w:autoSpaceDE w:val="0"/>
        <w:autoSpaceDN w:val="0"/>
        <w:adjustRightInd w:val="0"/>
        <w:spacing w:line="240" w:lineRule="auto"/>
        <w:rPr>
          <w:rFonts w:eastAsia="Times New Roman" w:cs="Times New Roman"/>
          <w:color w:val="auto"/>
          <w:sz w:val="18"/>
          <w:lang w:val="en-US" w:eastAsia="ja-JP"/>
        </w:rPr>
      </w:pPr>
    </w:p>
    <w:p w14:paraId="47C5B2E5" w14:textId="77777777" w:rsidR="006C776F" w:rsidRPr="006C776F" w:rsidRDefault="006C776F" w:rsidP="006C776F">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r w:rsidRPr="006C776F">
        <w:rPr>
          <w:rFonts w:eastAsia="Times New Roman" w:cs="Times New Roman"/>
          <w:b/>
          <w:color w:val="auto"/>
          <w:sz w:val="18"/>
          <w:lang w:val="en-US" w:eastAsia="ja-JP"/>
        </w:rPr>
        <w:t>Will a metadata standard be used to make it easier to find and reuse the data?  </w:t>
      </w:r>
    </w:p>
    <w:p w14:paraId="066CDA21" w14:textId="77777777" w:rsidR="006C776F" w:rsidRPr="006C776F" w:rsidRDefault="006C776F" w:rsidP="006C776F">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r w:rsidRPr="006C776F">
        <w:rPr>
          <w:rFonts w:eastAsia="Times New Roman" w:cs="Times New Roman"/>
          <w:b/>
          <w:color w:val="auto"/>
          <w:sz w:val="18"/>
          <w:lang w:val="en-US" w:eastAsia="ja-JP"/>
        </w:rPr>
        <w:t xml:space="preserve">If so, please specify which metadata standard will be used. </w:t>
      </w:r>
      <w:r w:rsidRPr="006C776F">
        <w:rPr>
          <w:rFonts w:eastAsia="Times New Roman" w:cs="Times New Roman"/>
          <w:color w:val="auto"/>
          <w:sz w:val="18"/>
          <w:lang w:val="en-US" w:eastAsia="ja-JP"/>
        </w:rPr>
        <w:br/>
      </w:r>
      <w:r w:rsidRPr="006C776F">
        <w:rPr>
          <w:rFonts w:eastAsia="Times New Roman" w:cs="Times New Roman"/>
          <w:color w:val="auto"/>
          <w:sz w:val="18"/>
          <w:lang w:val="en-US" w:eastAsia="ja-JP"/>
        </w:rPr>
        <w:br/>
      </w:r>
      <w:r w:rsidRPr="006C776F">
        <w:rPr>
          <w:rFonts w:eastAsia="Times New Roman" w:cs="Times New Roman"/>
          <w:b/>
          <w:color w:val="auto"/>
          <w:sz w:val="18"/>
          <w:lang w:val="en-US" w:eastAsia="ja-JP"/>
        </w:rPr>
        <w:t>If not, please specify which metadata will be created to make the data easier to find and reuse. </w:t>
      </w:r>
    </w:p>
    <w:p w14:paraId="18F8DCC9" w14:textId="77777777" w:rsidR="006C776F" w:rsidRPr="006C776F" w:rsidRDefault="006C776F" w:rsidP="006C776F">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p>
    <w:p w14:paraId="1E3AD8B9" w14:textId="77777777" w:rsidR="006C776F" w:rsidRPr="006C776F" w:rsidRDefault="00000000" w:rsidP="006C776F">
      <w:pPr>
        <w:shd w:val="clear" w:color="auto" w:fill="F2F2F2"/>
        <w:overflowPunct w:val="0"/>
        <w:autoSpaceDE w:val="0"/>
        <w:autoSpaceDN w:val="0"/>
        <w:adjustRightInd w:val="0"/>
        <w:spacing w:line="240" w:lineRule="auto"/>
        <w:rPr>
          <w:rFonts w:eastAsia="Times New Roman"/>
          <w:color w:val="auto"/>
          <w:sz w:val="18"/>
          <w:szCs w:val="18"/>
          <w:lang w:val="en-US" w:eastAsia="ja-JP"/>
        </w:rPr>
      </w:pPr>
      <w:sdt>
        <w:sdtPr>
          <w:rPr>
            <w:rFonts w:eastAsia="Times New Roman"/>
            <w:color w:val="auto"/>
            <w:sz w:val="18"/>
            <w:szCs w:val="18"/>
            <w:lang w:val="en-US" w:eastAsia="ja-JP"/>
          </w:rPr>
          <w:id w:val="-172963278"/>
          <w14:checkbox>
            <w14:checked w14:val="0"/>
            <w14:checkedState w14:val="2612" w14:font="MS Gothic"/>
            <w14:uncheckedState w14:val="2610" w14:font="MS Gothic"/>
          </w14:checkbox>
        </w:sdtPr>
        <w:sdtContent>
          <w:r w:rsidR="006C776F" w:rsidRPr="006C776F">
            <w:rPr>
              <w:rFonts w:ascii="Segoe UI Symbol" w:eastAsia="Times New Roman" w:hAnsi="Segoe UI Symbol" w:cs="Segoe UI Symbol"/>
              <w:color w:val="auto"/>
              <w:sz w:val="18"/>
              <w:szCs w:val="18"/>
              <w:lang w:val="en-US" w:eastAsia="ja-JP"/>
            </w:rPr>
            <w:t>☐</w:t>
          </w:r>
        </w:sdtContent>
      </w:sdt>
      <w:r w:rsidR="006C776F" w:rsidRPr="006C776F">
        <w:rPr>
          <w:rFonts w:eastAsia="Times New Roman"/>
          <w:color w:val="auto"/>
          <w:sz w:val="18"/>
          <w:szCs w:val="18"/>
          <w:lang w:val="en-US" w:eastAsia="ja-JP"/>
        </w:rPr>
        <w:t xml:space="preserve"> Yes</w:t>
      </w:r>
    </w:p>
    <w:p w14:paraId="5298F28B" w14:textId="7A96D9DA" w:rsidR="006C776F" w:rsidRPr="006C776F" w:rsidRDefault="00000000" w:rsidP="006C776F">
      <w:pPr>
        <w:shd w:val="clear" w:color="auto" w:fill="F2F2F2"/>
        <w:overflowPunct w:val="0"/>
        <w:autoSpaceDE w:val="0"/>
        <w:autoSpaceDN w:val="0"/>
        <w:adjustRightInd w:val="0"/>
        <w:spacing w:line="240" w:lineRule="auto"/>
        <w:rPr>
          <w:rFonts w:eastAsia="Times New Roman"/>
          <w:color w:val="auto"/>
          <w:sz w:val="18"/>
          <w:szCs w:val="18"/>
          <w:lang w:val="en-US" w:eastAsia="ja-JP"/>
        </w:rPr>
      </w:pPr>
      <w:sdt>
        <w:sdtPr>
          <w:rPr>
            <w:rFonts w:eastAsia="Times New Roman"/>
            <w:color w:val="auto"/>
            <w:sz w:val="18"/>
            <w:szCs w:val="18"/>
            <w:lang w:val="en-US" w:eastAsia="ja-JP"/>
          </w:rPr>
          <w:id w:val="1082420154"/>
          <w14:checkbox>
            <w14:checked w14:val="1"/>
            <w14:checkedState w14:val="2612" w14:font="MS Gothic"/>
            <w14:uncheckedState w14:val="2610" w14:font="MS Gothic"/>
          </w14:checkbox>
        </w:sdtPr>
        <w:sdtContent>
          <w:r w:rsidR="002D75FC">
            <w:rPr>
              <w:rFonts w:ascii="MS Gothic" w:eastAsia="MS Gothic" w:hAnsi="MS Gothic" w:hint="eastAsia"/>
              <w:color w:val="auto"/>
              <w:sz w:val="18"/>
              <w:szCs w:val="18"/>
              <w:lang w:val="en-US" w:eastAsia="ja-JP"/>
            </w:rPr>
            <w:t>☒</w:t>
          </w:r>
        </w:sdtContent>
      </w:sdt>
      <w:r w:rsidR="006C776F" w:rsidRPr="006C776F">
        <w:rPr>
          <w:rFonts w:eastAsia="Times New Roman"/>
          <w:color w:val="auto"/>
          <w:sz w:val="18"/>
          <w:szCs w:val="18"/>
          <w:lang w:val="en-US" w:eastAsia="ja-JP"/>
        </w:rPr>
        <w:t xml:space="preserve"> No</w:t>
      </w:r>
    </w:p>
    <w:p w14:paraId="509DA752" w14:textId="77777777" w:rsidR="006C776F" w:rsidRPr="006C776F" w:rsidRDefault="006C776F" w:rsidP="006C776F">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p>
    <w:p w14:paraId="78356087" w14:textId="77777777" w:rsidR="006C776F" w:rsidRPr="006C776F" w:rsidRDefault="006C776F" w:rsidP="006C776F">
      <w:pPr>
        <w:overflowPunct w:val="0"/>
        <w:autoSpaceDE w:val="0"/>
        <w:autoSpaceDN w:val="0"/>
        <w:adjustRightInd w:val="0"/>
        <w:spacing w:line="240" w:lineRule="auto"/>
        <w:rPr>
          <w:rFonts w:eastAsia="Times New Roman" w:cs="Times New Roman"/>
          <w:color w:val="auto"/>
          <w:sz w:val="18"/>
          <w:lang w:val="en-US" w:eastAsia="ja-JP"/>
        </w:rPr>
      </w:pPr>
    </w:p>
    <w:p w14:paraId="2E1F4F15" w14:textId="4241AEA1" w:rsidR="006C776F" w:rsidRPr="00360093" w:rsidRDefault="006C776F" w:rsidP="006C776F">
      <w:pPr>
        <w:overflowPunct w:val="0"/>
        <w:autoSpaceDE w:val="0"/>
        <w:autoSpaceDN w:val="0"/>
        <w:adjustRightInd w:val="0"/>
        <w:spacing w:line="240" w:lineRule="auto"/>
        <w:rPr>
          <w:rFonts w:eastAsia="Times New Roman" w:cs="Times New Roman"/>
          <w:iCs/>
          <w:color w:val="auto"/>
          <w:sz w:val="18"/>
          <w:lang w:val="en-US" w:eastAsia="ja-JP"/>
        </w:rPr>
      </w:pPr>
      <w:r w:rsidRPr="006C776F">
        <w:rPr>
          <w:rFonts w:eastAsia="Times New Roman" w:cs="Times New Roman"/>
          <w:iCs/>
          <w:color w:val="auto"/>
          <w:sz w:val="18"/>
          <w:lang w:val="en-US" w:eastAsia="ja-JP"/>
        </w:rPr>
        <w:t xml:space="preserve">Project metadata will be created when registering the project on OSF.  </w:t>
      </w:r>
    </w:p>
    <w:p w14:paraId="04C0644A" w14:textId="77777777" w:rsidR="00BF7A3F" w:rsidRPr="00BF7A3F" w:rsidRDefault="00BF7A3F" w:rsidP="00BF7A3F">
      <w:pPr>
        <w:keepNext/>
        <w:keepLines/>
        <w:shd w:val="clear" w:color="auto" w:fill="F2F2F2"/>
        <w:overflowPunct w:val="0"/>
        <w:autoSpaceDE w:val="0"/>
        <w:autoSpaceDN w:val="0"/>
        <w:adjustRightInd w:val="0"/>
        <w:spacing w:before="200" w:line="276" w:lineRule="auto"/>
        <w:outlineLvl w:val="2"/>
        <w:rPr>
          <w:rFonts w:eastAsia="MS Gothic" w:cs="Times New Roman"/>
          <w:b/>
          <w:bCs/>
          <w:caps/>
          <w:color w:val="auto"/>
          <w:sz w:val="18"/>
          <w:szCs w:val="18"/>
          <w:lang w:val="en-US" w:eastAsia="ja-JP"/>
        </w:rPr>
      </w:pPr>
      <w:r w:rsidRPr="00BF7A3F">
        <w:rPr>
          <w:rFonts w:eastAsia="MS Gothic" w:cs="Times New Roman"/>
          <w:b/>
          <w:bCs/>
          <w:caps/>
          <w:color w:val="auto"/>
          <w:sz w:val="18"/>
          <w:szCs w:val="18"/>
          <w:lang w:val="en-US" w:eastAsia="ja-JP"/>
        </w:rPr>
        <w:t xml:space="preserve">Data Storage &amp; Back-up during the Research Project </w:t>
      </w:r>
    </w:p>
    <w:p w14:paraId="63D40E2C" w14:textId="77777777" w:rsidR="00BF7A3F" w:rsidRPr="00BF7A3F" w:rsidRDefault="00BF7A3F" w:rsidP="00BF7A3F">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p>
    <w:p w14:paraId="59309D07" w14:textId="77777777" w:rsidR="00BF7A3F" w:rsidRPr="00BF7A3F" w:rsidRDefault="00BF7A3F" w:rsidP="00BF7A3F">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r w:rsidRPr="00BF7A3F">
        <w:rPr>
          <w:rFonts w:eastAsia="Times New Roman" w:cs="Times New Roman"/>
          <w:b/>
          <w:color w:val="auto"/>
          <w:sz w:val="18"/>
          <w:lang w:val="en-US" w:eastAsia="ja-JP"/>
        </w:rPr>
        <w:t>Where will the data be stored?</w:t>
      </w:r>
    </w:p>
    <w:p w14:paraId="4944F3F6" w14:textId="77777777" w:rsidR="00BF7A3F" w:rsidRDefault="00BF7A3F" w:rsidP="00F77174">
      <w:pPr>
        <w:rPr>
          <w:lang w:val="en-US"/>
        </w:rPr>
      </w:pPr>
    </w:p>
    <w:p w14:paraId="7E585AAB" w14:textId="10CDEEAC" w:rsidR="00BF7A3F" w:rsidRPr="00D21182" w:rsidRDefault="00F95B85" w:rsidP="00F77174">
      <w:pPr>
        <w:rPr>
          <w:sz w:val="18"/>
          <w:szCs w:val="18"/>
          <w:lang w:val="en-US"/>
        </w:rPr>
      </w:pPr>
      <w:r w:rsidRPr="00D21182">
        <w:rPr>
          <w:sz w:val="18"/>
          <w:szCs w:val="18"/>
          <w:lang w:val="en-US"/>
        </w:rPr>
        <w:t xml:space="preserve">The data </w:t>
      </w:r>
      <w:r w:rsidR="00F632AF" w:rsidRPr="00D21182">
        <w:rPr>
          <w:sz w:val="18"/>
          <w:szCs w:val="18"/>
          <w:lang w:val="en-US"/>
        </w:rPr>
        <w:t xml:space="preserve">will be stored </w:t>
      </w:r>
      <w:r w:rsidR="00DD3D35" w:rsidRPr="00D21182">
        <w:rPr>
          <w:sz w:val="18"/>
          <w:szCs w:val="18"/>
          <w:lang w:val="en-US"/>
        </w:rPr>
        <w:t>o</w:t>
      </w:r>
      <w:r w:rsidR="00306104" w:rsidRPr="00D21182">
        <w:rPr>
          <w:sz w:val="18"/>
          <w:szCs w:val="18"/>
          <w:lang w:val="en-US"/>
        </w:rPr>
        <w:t>n</w:t>
      </w:r>
      <w:r w:rsidR="00DD3D35" w:rsidRPr="00D21182">
        <w:rPr>
          <w:sz w:val="18"/>
          <w:szCs w:val="18"/>
          <w:lang w:val="en-US"/>
        </w:rPr>
        <w:t xml:space="preserve"> OneDrive </w:t>
      </w:r>
      <w:r w:rsidR="00306104" w:rsidRPr="00D21182">
        <w:rPr>
          <w:sz w:val="18"/>
          <w:szCs w:val="18"/>
          <w:lang w:val="en-US"/>
        </w:rPr>
        <w:t>provided by KU Leuven</w:t>
      </w:r>
      <w:r w:rsidR="006E3234" w:rsidRPr="00D21182">
        <w:rPr>
          <w:sz w:val="18"/>
          <w:szCs w:val="18"/>
          <w:lang w:val="en-US"/>
        </w:rPr>
        <w:t xml:space="preserve">. </w:t>
      </w:r>
      <w:r w:rsidR="002D75FC">
        <w:rPr>
          <w:sz w:val="18"/>
          <w:szCs w:val="18"/>
          <w:lang w:val="en-US"/>
        </w:rPr>
        <w:t>As well as hardware from the KU Leuven</w:t>
      </w:r>
      <w:r w:rsidR="002C5EC8">
        <w:rPr>
          <w:sz w:val="18"/>
          <w:szCs w:val="18"/>
          <w:lang w:val="en-US"/>
        </w:rPr>
        <w:t xml:space="preserve"> (testing laboratory)</w:t>
      </w:r>
      <w:r w:rsidR="002D75FC">
        <w:rPr>
          <w:sz w:val="18"/>
          <w:szCs w:val="18"/>
          <w:lang w:val="en-US"/>
        </w:rPr>
        <w:t>.</w:t>
      </w:r>
    </w:p>
    <w:p w14:paraId="2D2E5283" w14:textId="77777777" w:rsidR="00182192" w:rsidRPr="005E42B5" w:rsidRDefault="00182192" w:rsidP="00F77174">
      <w:pPr>
        <w:rPr>
          <w:sz w:val="18"/>
          <w:szCs w:val="18"/>
          <w:lang w:val="en-US"/>
        </w:rPr>
      </w:pPr>
    </w:p>
    <w:p w14:paraId="3CA88889" w14:textId="77777777" w:rsidR="00205489" w:rsidRPr="00205489" w:rsidRDefault="00205489" w:rsidP="00205489">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r w:rsidRPr="00205489">
        <w:rPr>
          <w:rFonts w:eastAsia="Times New Roman" w:cs="Times New Roman"/>
          <w:b/>
          <w:color w:val="auto"/>
          <w:sz w:val="18"/>
          <w:lang w:val="en-US" w:eastAsia="ja-JP"/>
        </w:rPr>
        <w:t>How will the data be backed up?</w:t>
      </w:r>
    </w:p>
    <w:p w14:paraId="1E6B5B87" w14:textId="77777777" w:rsidR="00205489" w:rsidRPr="00205489" w:rsidRDefault="00205489" w:rsidP="00205489">
      <w:pPr>
        <w:overflowPunct w:val="0"/>
        <w:autoSpaceDE w:val="0"/>
        <w:autoSpaceDN w:val="0"/>
        <w:adjustRightInd w:val="0"/>
        <w:spacing w:line="240" w:lineRule="auto"/>
        <w:rPr>
          <w:rFonts w:eastAsia="Times New Roman" w:cs="Times New Roman"/>
          <w:color w:val="auto"/>
          <w:sz w:val="18"/>
          <w:lang w:val="en-US" w:eastAsia="ja-JP"/>
        </w:rPr>
      </w:pPr>
    </w:p>
    <w:p w14:paraId="75AA1D13" w14:textId="20BEA52C" w:rsidR="002040BF" w:rsidRDefault="00A64967" w:rsidP="00205489">
      <w:pPr>
        <w:overflowPunct w:val="0"/>
        <w:autoSpaceDE w:val="0"/>
        <w:autoSpaceDN w:val="0"/>
        <w:adjustRightInd w:val="0"/>
        <w:spacing w:line="240" w:lineRule="auto"/>
        <w:rPr>
          <w:rFonts w:eastAsia="Times New Roman" w:cs="Times New Roman"/>
          <w:color w:val="auto"/>
          <w:sz w:val="18"/>
          <w:lang w:val="en-US" w:eastAsia="ja-JP"/>
        </w:rPr>
      </w:pPr>
      <w:r>
        <w:rPr>
          <w:rFonts w:eastAsia="Times New Roman" w:cs="Times New Roman"/>
          <w:color w:val="auto"/>
          <w:sz w:val="18"/>
          <w:lang w:val="en-US" w:eastAsia="ja-JP"/>
        </w:rPr>
        <w:t xml:space="preserve">There will be standard back-up provided by KU Leuven ICTS for my storage solution. </w:t>
      </w:r>
    </w:p>
    <w:p w14:paraId="6F03CD02" w14:textId="77777777" w:rsidR="004D5755" w:rsidRDefault="004D5755" w:rsidP="00205489">
      <w:pPr>
        <w:overflowPunct w:val="0"/>
        <w:autoSpaceDE w:val="0"/>
        <w:autoSpaceDN w:val="0"/>
        <w:adjustRightInd w:val="0"/>
        <w:spacing w:line="240" w:lineRule="auto"/>
        <w:rPr>
          <w:rFonts w:eastAsia="Times New Roman" w:cs="Times New Roman"/>
          <w:color w:val="auto"/>
          <w:sz w:val="18"/>
          <w:lang w:val="en-US" w:eastAsia="ja-JP"/>
        </w:rPr>
      </w:pPr>
    </w:p>
    <w:p w14:paraId="0DEE0F56" w14:textId="7C3C676E" w:rsidR="002040BF" w:rsidRPr="002040BF" w:rsidRDefault="002040BF" w:rsidP="002040BF">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r w:rsidRPr="002040BF">
        <w:rPr>
          <w:rFonts w:eastAsia="Times New Roman" w:cs="Times New Roman"/>
          <w:b/>
          <w:color w:val="auto"/>
          <w:sz w:val="18"/>
          <w:lang w:val="en-US" w:eastAsia="ja-JP"/>
        </w:rPr>
        <w:t xml:space="preserve">Is there currently sufficient storage &amp; backup capacity during the project? </w:t>
      </w:r>
      <w:r w:rsidR="00EB6B9C" w:rsidRPr="00EB6B9C">
        <w:rPr>
          <w:rFonts w:eastAsia="Times New Roman" w:cs="Times New Roman"/>
          <w:b/>
          <w:color w:val="auto"/>
          <w:sz w:val="18"/>
          <w:lang w:val="en-US" w:eastAsia="ja-JP"/>
        </w:rPr>
        <w:t>If yes, specify concisely.</w:t>
      </w:r>
      <w:r w:rsidRPr="002040BF">
        <w:rPr>
          <w:rFonts w:eastAsia="Times New Roman" w:cs="Times New Roman"/>
          <w:color w:val="auto"/>
          <w:sz w:val="18"/>
          <w:lang w:val="en-US" w:eastAsia="ja-JP"/>
        </w:rPr>
        <w:br/>
      </w:r>
      <w:r w:rsidRPr="002040BF">
        <w:rPr>
          <w:rFonts w:eastAsia="Times New Roman" w:cs="Times New Roman"/>
          <w:color w:val="auto"/>
          <w:sz w:val="18"/>
          <w:lang w:val="en-US" w:eastAsia="ja-JP"/>
        </w:rPr>
        <w:br/>
      </w:r>
      <w:r w:rsidRPr="002040BF">
        <w:rPr>
          <w:rFonts w:eastAsia="Times New Roman" w:cs="Times New Roman"/>
          <w:b/>
          <w:color w:val="auto"/>
          <w:sz w:val="18"/>
          <w:lang w:val="en-US" w:eastAsia="ja-JP"/>
        </w:rPr>
        <w:t>If no or insufficient storage or backup capacities are available, explain how this will be taken care of. </w:t>
      </w:r>
    </w:p>
    <w:p w14:paraId="00CF0FF1" w14:textId="77777777" w:rsidR="002040BF" w:rsidRPr="002040BF" w:rsidRDefault="002040BF" w:rsidP="002040BF">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p>
    <w:p w14:paraId="22A33EC9" w14:textId="632A19D7" w:rsidR="002040BF" w:rsidRPr="002040BF" w:rsidRDefault="00000000" w:rsidP="002040BF">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sdt>
        <w:sdtPr>
          <w:rPr>
            <w:rFonts w:eastAsia="Times New Roman"/>
            <w:color w:val="auto"/>
            <w:sz w:val="18"/>
            <w:szCs w:val="18"/>
            <w:lang w:val="en-US" w:eastAsia="ja-JP"/>
          </w:rPr>
          <w:id w:val="1601835695"/>
          <w14:checkbox>
            <w14:checked w14:val="1"/>
            <w14:checkedState w14:val="2612" w14:font="MS Gothic"/>
            <w14:uncheckedState w14:val="2610" w14:font="MS Gothic"/>
          </w14:checkbox>
        </w:sdtPr>
        <w:sdtContent>
          <w:r w:rsidR="002D75FC">
            <w:rPr>
              <w:rFonts w:ascii="MS Gothic" w:eastAsia="MS Gothic" w:hAnsi="MS Gothic" w:hint="eastAsia"/>
              <w:color w:val="auto"/>
              <w:sz w:val="18"/>
              <w:szCs w:val="18"/>
              <w:lang w:val="en-US" w:eastAsia="ja-JP"/>
            </w:rPr>
            <w:t>☒</w:t>
          </w:r>
        </w:sdtContent>
      </w:sdt>
      <w:r w:rsidR="002040BF" w:rsidRPr="002040BF">
        <w:rPr>
          <w:rFonts w:eastAsia="Times New Roman"/>
          <w:color w:val="auto"/>
          <w:sz w:val="18"/>
          <w:szCs w:val="18"/>
          <w:lang w:val="en-US" w:eastAsia="ja-JP"/>
        </w:rPr>
        <w:t xml:space="preserve"> </w:t>
      </w:r>
      <w:r w:rsidR="002040BF" w:rsidRPr="002040BF">
        <w:rPr>
          <w:rFonts w:eastAsia="Times New Roman" w:cs="Times New Roman"/>
          <w:color w:val="auto"/>
          <w:sz w:val="18"/>
          <w:lang w:val="en-US" w:eastAsia="ja-JP"/>
        </w:rPr>
        <w:t>Yes</w:t>
      </w:r>
    </w:p>
    <w:p w14:paraId="6BAC5B44" w14:textId="61F66244" w:rsidR="002040BF" w:rsidRPr="002040BF" w:rsidRDefault="00000000" w:rsidP="002040BF">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sdt>
        <w:sdtPr>
          <w:rPr>
            <w:rFonts w:eastAsia="Times New Roman"/>
            <w:color w:val="auto"/>
            <w:sz w:val="18"/>
            <w:szCs w:val="18"/>
            <w:lang w:val="en-US" w:eastAsia="ja-JP"/>
          </w:rPr>
          <w:id w:val="615335001"/>
          <w14:checkbox>
            <w14:checked w14:val="0"/>
            <w14:checkedState w14:val="2612" w14:font="MS Gothic"/>
            <w14:uncheckedState w14:val="2610" w14:font="MS Gothic"/>
          </w14:checkbox>
        </w:sdtPr>
        <w:sdtContent>
          <w:r w:rsidR="002040BF" w:rsidRPr="002040BF">
            <w:rPr>
              <w:rFonts w:ascii="Segoe UI Symbol" w:eastAsia="Times New Roman" w:hAnsi="Segoe UI Symbol" w:cs="Segoe UI Symbol"/>
              <w:color w:val="auto"/>
              <w:sz w:val="18"/>
              <w:szCs w:val="18"/>
              <w:lang w:val="en-US" w:eastAsia="ja-JP"/>
            </w:rPr>
            <w:t>☐</w:t>
          </w:r>
        </w:sdtContent>
      </w:sdt>
      <w:r w:rsidR="002040BF" w:rsidRPr="002040BF">
        <w:rPr>
          <w:rFonts w:eastAsia="Times New Roman"/>
          <w:color w:val="auto"/>
          <w:sz w:val="18"/>
          <w:szCs w:val="18"/>
          <w:lang w:val="en-US" w:eastAsia="ja-JP"/>
        </w:rPr>
        <w:t xml:space="preserve"> </w:t>
      </w:r>
      <w:r w:rsidR="002040BF" w:rsidRPr="002040BF">
        <w:rPr>
          <w:rFonts w:eastAsia="Times New Roman" w:cs="Times New Roman"/>
          <w:color w:val="auto"/>
          <w:sz w:val="18"/>
          <w:lang w:val="en-US" w:eastAsia="ja-JP"/>
        </w:rPr>
        <w:t>No</w:t>
      </w:r>
    </w:p>
    <w:p w14:paraId="139F939C" w14:textId="77777777" w:rsidR="002040BF" w:rsidRPr="002040BF" w:rsidRDefault="002040BF" w:rsidP="002040BF">
      <w:pPr>
        <w:overflowPunct w:val="0"/>
        <w:autoSpaceDE w:val="0"/>
        <w:autoSpaceDN w:val="0"/>
        <w:adjustRightInd w:val="0"/>
        <w:spacing w:line="240" w:lineRule="auto"/>
        <w:rPr>
          <w:rFonts w:eastAsia="Times New Roman" w:cs="Times New Roman"/>
          <w:color w:val="auto"/>
          <w:sz w:val="18"/>
          <w:highlight w:val="yellow"/>
          <w:lang w:val="en-US" w:eastAsia="ja-JP"/>
        </w:rPr>
      </w:pPr>
    </w:p>
    <w:p w14:paraId="4A63130A" w14:textId="77777777" w:rsidR="00253544" w:rsidRPr="00253544" w:rsidRDefault="00253544" w:rsidP="00253544">
      <w:pPr>
        <w:overflowPunct w:val="0"/>
        <w:autoSpaceDE w:val="0"/>
        <w:autoSpaceDN w:val="0"/>
        <w:adjustRightInd w:val="0"/>
        <w:spacing w:line="240" w:lineRule="auto"/>
        <w:rPr>
          <w:rFonts w:eastAsia="Times New Roman" w:cs="Times New Roman"/>
          <w:iCs/>
          <w:color w:val="auto"/>
          <w:sz w:val="18"/>
          <w:lang w:val="en-US" w:eastAsia="ja-JP"/>
        </w:rPr>
      </w:pPr>
      <w:r w:rsidRPr="00253544">
        <w:rPr>
          <w:rFonts w:eastAsia="Times New Roman" w:cs="Times New Roman"/>
          <w:iCs/>
          <w:color w:val="auto"/>
          <w:sz w:val="18"/>
          <w:lang w:val="en-US" w:eastAsia="ja-JP"/>
        </w:rPr>
        <w:t xml:space="preserve">As the size of all data files do not exceed the available individual storage space of 2 TB (OneDrive) and the available shared storage space of 100 GB, there is sufficient storage and backup capacity during the project. </w:t>
      </w:r>
    </w:p>
    <w:p w14:paraId="23B5E471" w14:textId="77777777" w:rsidR="00C50C5A" w:rsidRPr="002040BF" w:rsidRDefault="00C50C5A" w:rsidP="002040BF">
      <w:pPr>
        <w:overflowPunct w:val="0"/>
        <w:autoSpaceDE w:val="0"/>
        <w:autoSpaceDN w:val="0"/>
        <w:adjustRightInd w:val="0"/>
        <w:spacing w:line="240" w:lineRule="auto"/>
        <w:rPr>
          <w:rFonts w:eastAsia="Times New Roman" w:cs="Times New Roman"/>
          <w:color w:val="auto"/>
          <w:sz w:val="18"/>
          <w:lang w:val="en-US" w:eastAsia="ja-JP"/>
        </w:rPr>
      </w:pPr>
    </w:p>
    <w:p w14:paraId="60BE257B" w14:textId="77777777" w:rsidR="0061656D" w:rsidRPr="0061656D" w:rsidRDefault="0061656D" w:rsidP="0061656D">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r w:rsidRPr="0061656D">
        <w:rPr>
          <w:rFonts w:eastAsia="Times New Roman" w:cs="Times New Roman"/>
          <w:b/>
          <w:color w:val="auto"/>
          <w:sz w:val="18"/>
          <w:lang w:val="en-US" w:eastAsia="ja-JP"/>
        </w:rPr>
        <w:t>How will you ensure that the data are securely stored and not accessed or modified by unauthorized persons? </w:t>
      </w:r>
    </w:p>
    <w:p w14:paraId="79B0CF53" w14:textId="77777777" w:rsidR="0061656D" w:rsidRPr="0061656D" w:rsidRDefault="0061656D" w:rsidP="0061656D">
      <w:pPr>
        <w:overflowPunct w:val="0"/>
        <w:autoSpaceDE w:val="0"/>
        <w:autoSpaceDN w:val="0"/>
        <w:adjustRightInd w:val="0"/>
        <w:spacing w:line="240" w:lineRule="auto"/>
        <w:rPr>
          <w:rFonts w:eastAsia="Times New Roman" w:cs="Times New Roman"/>
          <w:color w:val="auto"/>
          <w:sz w:val="18"/>
          <w:lang w:val="en-US" w:eastAsia="ja-JP"/>
        </w:rPr>
      </w:pPr>
    </w:p>
    <w:p w14:paraId="38C59618" w14:textId="368EB43D" w:rsidR="0061656D" w:rsidRPr="0061656D" w:rsidRDefault="0061656D" w:rsidP="002D75FC">
      <w:pPr>
        <w:contextualSpacing/>
        <w:rPr>
          <w:rFonts w:eastAsia="Times New Roman" w:cs="Times New Roman"/>
          <w:color w:val="auto"/>
          <w:sz w:val="18"/>
          <w:lang w:val="en-US" w:eastAsia="ja-JP"/>
        </w:rPr>
      </w:pPr>
      <w:r w:rsidRPr="0061656D">
        <w:rPr>
          <w:rFonts w:eastAsia="Times New Roman" w:cs="Times New Roman"/>
          <w:color w:val="auto"/>
          <w:sz w:val="18"/>
          <w:lang w:val="en-US" w:eastAsia="ja-JP"/>
        </w:rPr>
        <w:t>Multi-factor authentication is activated for the KU Leuven login of all researchers having access to the data.</w:t>
      </w:r>
      <w:r w:rsidR="002D75FC">
        <w:rPr>
          <w:rFonts w:eastAsia="Times New Roman" w:cs="Times New Roman"/>
          <w:color w:val="auto"/>
          <w:sz w:val="18"/>
          <w:lang w:val="en-US" w:eastAsia="ja-JP"/>
        </w:rPr>
        <w:t xml:space="preserve"> If sharing with co-authors or colleagues is necessary, a OneDrive folder will be shared. </w:t>
      </w:r>
      <w:r w:rsidR="002D75FC">
        <w:rPr>
          <w:rFonts w:eastAsia="Times New Roman" w:cs="Times New Roman"/>
          <w:color w:val="auto"/>
          <w:sz w:val="18"/>
          <w:lang w:val="en-US" w:eastAsia="ja-JP"/>
        </w:rPr>
        <w:br/>
      </w:r>
      <w:r w:rsidRPr="0061656D">
        <w:rPr>
          <w:rFonts w:eastAsia="Times New Roman" w:cs="Times New Roman"/>
          <w:color w:val="auto"/>
          <w:sz w:val="18"/>
          <w:lang w:val="en-US" w:eastAsia="ja-JP"/>
        </w:rPr>
        <w:t xml:space="preserve">Digital data will be stored in a shared folder on OneDrive and a shared J: drive, which can only be accessed </w:t>
      </w:r>
      <w:r w:rsidR="002D75FC">
        <w:rPr>
          <w:rFonts w:eastAsia="Times New Roman" w:cs="Times New Roman"/>
          <w:color w:val="auto"/>
          <w:sz w:val="18"/>
          <w:lang w:val="en-US" w:eastAsia="ja-JP"/>
        </w:rPr>
        <w:t>by the PI, the ICTS lab responsible and the researcher.</w:t>
      </w:r>
      <w:r w:rsidRPr="0061656D">
        <w:rPr>
          <w:rFonts w:eastAsia="Times New Roman" w:cs="Times New Roman"/>
          <w:color w:val="auto"/>
          <w:sz w:val="18"/>
          <w:lang w:val="en-US" w:eastAsia="ja-JP"/>
        </w:rPr>
        <w:t xml:space="preserve"> </w:t>
      </w:r>
    </w:p>
    <w:p w14:paraId="78FC7904" w14:textId="7F353066" w:rsidR="0061656D" w:rsidRPr="0061656D" w:rsidRDefault="002D75FC" w:rsidP="0061656D">
      <w:pPr>
        <w:overflowPunct w:val="0"/>
        <w:autoSpaceDE w:val="0"/>
        <w:autoSpaceDN w:val="0"/>
        <w:adjustRightInd w:val="0"/>
        <w:spacing w:line="240" w:lineRule="auto"/>
        <w:rPr>
          <w:rFonts w:eastAsia="Times New Roman" w:cs="Times New Roman"/>
          <w:color w:val="auto"/>
          <w:sz w:val="18"/>
          <w:lang w:val="en-US" w:eastAsia="ja-JP"/>
        </w:rPr>
      </w:pPr>
      <w:r>
        <w:rPr>
          <w:rFonts w:eastAsia="Times New Roman" w:cs="Times New Roman"/>
          <w:color w:val="auto"/>
          <w:sz w:val="18"/>
          <w:lang w:val="en-US" w:eastAsia="ja-JP"/>
        </w:rPr>
        <w:t>O</w:t>
      </w:r>
      <w:r w:rsidR="0061656D" w:rsidRPr="0061656D">
        <w:rPr>
          <w:rFonts w:eastAsia="Times New Roman" w:cs="Times New Roman"/>
          <w:color w:val="auto"/>
          <w:sz w:val="18"/>
          <w:lang w:val="en-US" w:eastAsia="ja-JP"/>
        </w:rPr>
        <w:t xml:space="preserve">ffline copies of digital data will be stored on encrypted media (e.g., USB sticks). </w:t>
      </w:r>
    </w:p>
    <w:p w14:paraId="52407D0A" w14:textId="541F6C4E" w:rsidR="004D5755" w:rsidRDefault="0061656D" w:rsidP="00205489">
      <w:pPr>
        <w:overflowPunct w:val="0"/>
        <w:autoSpaceDE w:val="0"/>
        <w:autoSpaceDN w:val="0"/>
        <w:adjustRightInd w:val="0"/>
        <w:spacing w:line="240" w:lineRule="auto"/>
        <w:rPr>
          <w:rFonts w:eastAsia="Times New Roman" w:cs="Times New Roman"/>
          <w:color w:val="auto"/>
          <w:sz w:val="18"/>
          <w:lang w:val="en-US" w:eastAsia="ja-JP"/>
        </w:rPr>
      </w:pPr>
      <w:r w:rsidRPr="0061656D">
        <w:rPr>
          <w:rFonts w:eastAsia="Times New Roman" w:cs="Times New Roman"/>
          <w:color w:val="auto"/>
          <w:sz w:val="18"/>
          <w:lang w:val="en-US" w:eastAsia="ja-JP"/>
        </w:rPr>
        <w:t>Analogue data (e.g., informed consent forms) will be stored in a locked cupboard.</w:t>
      </w:r>
    </w:p>
    <w:p w14:paraId="01DB4840" w14:textId="77777777" w:rsidR="00C5481D" w:rsidRDefault="00C5481D" w:rsidP="00205489">
      <w:pPr>
        <w:overflowPunct w:val="0"/>
        <w:autoSpaceDE w:val="0"/>
        <w:autoSpaceDN w:val="0"/>
        <w:adjustRightInd w:val="0"/>
        <w:spacing w:line="240" w:lineRule="auto"/>
        <w:rPr>
          <w:rFonts w:eastAsia="Times New Roman" w:cs="Times New Roman"/>
          <w:color w:val="auto"/>
          <w:sz w:val="18"/>
          <w:lang w:val="en-US" w:eastAsia="ja-JP"/>
        </w:rPr>
      </w:pPr>
    </w:p>
    <w:p w14:paraId="431F0AE6" w14:textId="77777777" w:rsidR="006739F1" w:rsidRPr="006739F1" w:rsidRDefault="006739F1" w:rsidP="006739F1">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r w:rsidRPr="006739F1">
        <w:rPr>
          <w:rFonts w:eastAsia="Times New Roman" w:cs="Times New Roman"/>
          <w:b/>
          <w:color w:val="auto"/>
          <w:sz w:val="18"/>
          <w:lang w:val="en-US" w:eastAsia="ja-JP"/>
        </w:rPr>
        <w:t>What are the expected costs for data storage and backup during the research project? How will these costs be covered?</w:t>
      </w:r>
    </w:p>
    <w:p w14:paraId="18F1E503" w14:textId="77777777" w:rsidR="006739F1" w:rsidRPr="006739F1" w:rsidRDefault="006739F1" w:rsidP="006739F1">
      <w:pPr>
        <w:overflowPunct w:val="0"/>
        <w:autoSpaceDE w:val="0"/>
        <w:autoSpaceDN w:val="0"/>
        <w:adjustRightInd w:val="0"/>
        <w:spacing w:line="240" w:lineRule="auto"/>
        <w:rPr>
          <w:rFonts w:eastAsia="Times New Roman" w:cs="Times New Roman"/>
          <w:color w:val="auto"/>
          <w:sz w:val="18"/>
          <w:lang w:val="en-US" w:eastAsia="ja-JP"/>
        </w:rPr>
      </w:pPr>
    </w:p>
    <w:p w14:paraId="53B36E2F" w14:textId="17247558" w:rsidR="00C5481D" w:rsidRDefault="006739F1" w:rsidP="002D75FC">
      <w:pPr>
        <w:overflowPunct w:val="0"/>
        <w:autoSpaceDE w:val="0"/>
        <w:autoSpaceDN w:val="0"/>
        <w:adjustRightInd w:val="0"/>
        <w:spacing w:line="240" w:lineRule="auto"/>
        <w:rPr>
          <w:lang w:val="en-US"/>
        </w:rPr>
      </w:pPr>
      <w:r>
        <w:rPr>
          <w:rFonts w:eastAsia="Times New Roman" w:cs="Times New Roman"/>
          <w:iCs/>
          <w:color w:val="auto"/>
          <w:sz w:val="18"/>
          <w:lang w:val="en-US" w:eastAsia="ja-JP"/>
        </w:rPr>
        <w:t xml:space="preserve">There are no costs expected as the size of the data files does not exceed the available storage space. </w:t>
      </w:r>
    </w:p>
    <w:p w14:paraId="37079111" w14:textId="77777777" w:rsidR="00FA7B08" w:rsidRPr="00FA7B08" w:rsidRDefault="00FA7B08" w:rsidP="00786589">
      <w:pPr>
        <w:keepNext/>
        <w:keepLines/>
        <w:shd w:val="clear" w:color="auto" w:fill="F2F2F2" w:themeFill="background1" w:themeFillShade="F2"/>
        <w:overflowPunct w:val="0"/>
        <w:autoSpaceDE w:val="0"/>
        <w:autoSpaceDN w:val="0"/>
        <w:adjustRightInd w:val="0"/>
        <w:spacing w:before="200" w:line="276" w:lineRule="auto"/>
        <w:outlineLvl w:val="2"/>
        <w:rPr>
          <w:rFonts w:eastAsia="MS Gothic" w:cs="Times New Roman"/>
          <w:b/>
          <w:bCs/>
          <w:caps/>
          <w:color w:val="auto"/>
          <w:sz w:val="18"/>
          <w:szCs w:val="18"/>
          <w:lang w:val="en-US" w:eastAsia="ja-JP"/>
        </w:rPr>
      </w:pPr>
      <w:r w:rsidRPr="00FA7B08">
        <w:rPr>
          <w:rFonts w:eastAsia="MS Gothic" w:cs="Times New Roman"/>
          <w:b/>
          <w:bCs/>
          <w:caps/>
          <w:color w:val="auto"/>
          <w:sz w:val="18"/>
          <w:szCs w:val="18"/>
          <w:lang w:val="en-US" w:eastAsia="ja-JP"/>
        </w:rPr>
        <w:t>Data Preservation after the end of the Research Project</w:t>
      </w:r>
    </w:p>
    <w:p w14:paraId="38550EAB" w14:textId="77777777" w:rsidR="00FA7B08" w:rsidRPr="00FA7B08" w:rsidRDefault="00FA7B08" w:rsidP="00786589">
      <w:pPr>
        <w:shd w:val="clear" w:color="auto" w:fill="F2F2F2" w:themeFill="background1" w:themeFillShade="F2"/>
        <w:overflowPunct w:val="0"/>
        <w:autoSpaceDE w:val="0"/>
        <w:autoSpaceDN w:val="0"/>
        <w:adjustRightInd w:val="0"/>
        <w:spacing w:line="240" w:lineRule="auto"/>
        <w:rPr>
          <w:rFonts w:eastAsia="Times New Roman" w:cs="Times New Roman"/>
          <w:color w:val="auto"/>
          <w:sz w:val="18"/>
          <w:lang w:val="en-US" w:eastAsia="ja-JP"/>
        </w:rPr>
      </w:pPr>
    </w:p>
    <w:p w14:paraId="36EF09D1" w14:textId="1EDD9F59" w:rsidR="00FA7B08" w:rsidRDefault="00786589" w:rsidP="00786589">
      <w:pPr>
        <w:shd w:val="clear" w:color="auto" w:fill="F2F2F2" w:themeFill="background1" w:themeFillShade="F2"/>
        <w:overflowPunct w:val="0"/>
        <w:autoSpaceDE w:val="0"/>
        <w:autoSpaceDN w:val="0"/>
        <w:adjustRightInd w:val="0"/>
        <w:spacing w:line="240" w:lineRule="auto"/>
        <w:rPr>
          <w:rFonts w:eastAsia="Times New Roman" w:cs="Times New Roman"/>
          <w:b/>
          <w:color w:val="auto"/>
          <w:sz w:val="18"/>
          <w:lang w:val="en-US" w:eastAsia="ja-JP"/>
        </w:rPr>
      </w:pPr>
      <w:r w:rsidRPr="00786589">
        <w:rPr>
          <w:rFonts w:eastAsia="Times New Roman" w:cs="Times New Roman"/>
          <w:b/>
          <w:color w:val="auto"/>
          <w:sz w:val="18"/>
          <w:lang w:val="en-US" w:eastAsia="ja-JP"/>
        </w:rPr>
        <w:t>Which data will be retained for at least five years (or longer, in agreement with other retention policies that are applicable) after the end of the project? In case some data cannot be preserved, clearly state the reasons for this (e.g. legal or contractual restrictions, storage/budget issues, institutional policies...).</w:t>
      </w:r>
    </w:p>
    <w:p w14:paraId="198D7CB4" w14:textId="77777777" w:rsidR="00786589" w:rsidRPr="00FA7B08" w:rsidRDefault="00786589" w:rsidP="00786589">
      <w:pPr>
        <w:shd w:val="clear" w:color="auto" w:fill="F2F2F2" w:themeFill="background1" w:themeFillShade="F2"/>
        <w:overflowPunct w:val="0"/>
        <w:autoSpaceDE w:val="0"/>
        <w:autoSpaceDN w:val="0"/>
        <w:adjustRightInd w:val="0"/>
        <w:spacing w:line="240" w:lineRule="auto"/>
        <w:rPr>
          <w:rFonts w:eastAsia="Times New Roman" w:cs="Times New Roman"/>
          <w:color w:val="auto"/>
          <w:sz w:val="18"/>
          <w:lang w:val="en-US" w:eastAsia="ja-JP"/>
        </w:rPr>
      </w:pPr>
    </w:p>
    <w:p w14:paraId="736ED774" w14:textId="77777777" w:rsidR="001C090B" w:rsidRPr="001C090B" w:rsidRDefault="001C090B" w:rsidP="001C090B">
      <w:pPr>
        <w:overflowPunct w:val="0"/>
        <w:autoSpaceDE w:val="0"/>
        <w:autoSpaceDN w:val="0"/>
        <w:adjustRightInd w:val="0"/>
        <w:spacing w:line="240" w:lineRule="auto"/>
        <w:rPr>
          <w:rFonts w:eastAsia="Times New Roman" w:cs="Times New Roman"/>
          <w:color w:val="auto"/>
          <w:sz w:val="18"/>
          <w:lang w:val="en-US" w:eastAsia="ja-JP"/>
        </w:rPr>
      </w:pPr>
    </w:p>
    <w:p w14:paraId="7E4C747F" w14:textId="5B6A14A1" w:rsidR="001C090B" w:rsidRPr="001C090B" w:rsidRDefault="001C090B" w:rsidP="001C090B">
      <w:pPr>
        <w:overflowPunct w:val="0"/>
        <w:autoSpaceDE w:val="0"/>
        <w:autoSpaceDN w:val="0"/>
        <w:adjustRightInd w:val="0"/>
        <w:spacing w:line="240" w:lineRule="auto"/>
        <w:rPr>
          <w:rFonts w:eastAsia="Times New Roman" w:cs="Times New Roman"/>
          <w:color w:val="auto"/>
          <w:sz w:val="18"/>
          <w:lang w:val="en-US" w:eastAsia="ja-JP"/>
        </w:rPr>
      </w:pPr>
      <w:r w:rsidRPr="001C090B">
        <w:rPr>
          <w:rFonts w:eastAsia="Times New Roman" w:cs="Times New Roman"/>
          <w:color w:val="auto"/>
          <w:sz w:val="18"/>
          <w:lang w:val="en-US" w:eastAsia="ja-JP"/>
        </w:rPr>
        <w:t xml:space="preserve">Participants’ contact information, payment information, analogue data with a digital equivalent (e.g., paper and pencil questionnaires) will be deleted after the project is finished as they contain personal data that are not relevant anymore for the research project. </w:t>
      </w:r>
    </w:p>
    <w:p w14:paraId="5839C27E" w14:textId="6FD1CC16" w:rsidR="00A05AFA" w:rsidRDefault="00A05AFA" w:rsidP="00A05AFA">
      <w:pPr>
        <w:overflowPunct w:val="0"/>
        <w:autoSpaceDE w:val="0"/>
        <w:autoSpaceDN w:val="0"/>
        <w:adjustRightInd w:val="0"/>
        <w:spacing w:line="240" w:lineRule="auto"/>
        <w:rPr>
          <w:rFonts w:eastAsia="Times New Roman" w:cs="Times New Roman"/>
          <w:color w:val="auto"/>
          <w:sz w:val="18"/>
          <w:lang w:val="en-US" w:eastAsia="ja-JP"/>
        </w:rPr>
      </w:pPr>
      <w:r>
        <w:rPr>
          <w:rFonts w:eastAsia="Times New Roman" w:cs="Times New Roman"/>
          <w:color w:val="auto"/>
          <w:sz w:val="18"/>
          <w:lang w:val="en-US" w:eastAsia="ja-JP"/>
        </w:rPr>
        <w:t>All other data will be preserved for 10 years according to KU Leuven RDM policy</w:t>
      </w:r>
      <w:r w:rsidR="00714586">
        <w:rPr>
          <w:rFonts w:eastAsia="Times New Roman" w:cs="Times New Roman"/>
          <w:color w:val="auto"/>
          <w:sz w:val="18"/>
          <w:lang w:val="en-US" w:eastAsia="ja-JP"/>
        </w:rPr>
        <w:t xml:space="preserve">. </w:t>
      </w:r>
    </w:p>
    <w:p w14:paraId="2DC7ED52" w14:textId="77777777" w:rsidR="005F7815" w:rsidRPr="00BD4350" w:rsidRDefault="005F7815">
      <w:pPr>
        <w:rPr>
          <w:sz w:val="18"/>
          <w:szCs w:val="18"/>
          <w:lang w:val="en-US"/>
        </w:rPr>
      </w:pPr>
    </w:p>
    <w:p w14:paraId="4211185B" w14:textId="70E5A1AB" w:rsidR="005F7815" w:rsidRPr="005F7815" w:rsidRDefault="005F7815" w:rsidP="005F7815">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r w:rsidRPr="005F7815">
        <w:rPr>
          <w:rFonts w:eastAsia="Times New Roman" w:cs="Times New Roman"/>
          <w:b/>
          <w:color w:val="auto"/>
          <w:sz w:val="18"/>
          <w:lang w:val="en-US" w:eastAsia="ja-JP"/>
        </w:rPr>
        <w:t>Where will these data be archived (stored and curated for the long-term)? </w:t>
      </w:r>
    </w:p>
    <w:p w14:paraId="1C06EF02" w14:textId="77777777" w:rsidR="005F7815" w:rsidRPr="005F7815" w:rsidRDefault="005F7815" w:rsidP="005F7815">
      <w:pPr>
        <w:overflowPunct w:val="0"/>
        <w:autoSpaceDE w:val="0"/>
        <w:autoSpaceDN w:val="0"/>
        <w:adjustRightInd w:val="0"/>
        <w:spacing w:line="240" w:lineRule="auto"/>
        <w:rPr>
          <w:rFonts w:eastAsia="Times New Roman" w:cs="Times New Roman"/>
          <w:color w:val="auto"/>
          <w:sz w:val="18"/>
          <w:lang w:val="en-US" w:eastAsia="ja-JP"/>
        </w:rPr>
      </w:pPr>
    </w:p>
    <w:p w14:paraId="51473A4F" w14:textId="4F64718D" w:rsidR="005F7815" w:rsidRDefault="005F7815" w:rsidP="005F7815">
      <w:pPr>
        <w:overflowPunct w:val="0"/>
        <w:autoSpaceDE w:val="0"/>
        <w:autoSpaceDN w:val="0"/>
        <w:adjustRightInd w:val="0"/>
        <w:spacing w:line="240" w:lineRule="auto"/>
        <w:rPr>
          <w:rFonts w:eastAsia="Times New Roman" w:cs="Times New Roman"/>
          <w:color w:val="auto"/>
          <w:sz w:val="18"/>
          <w:lang w:val="en-US" w:eastAsia="ja-JP"/>
        </w:rPr>
      </w:pPr>
      <w:r>
        <w:rPr>
          <w:rFonts w:eastAsia="Times New Roman" w:cs="Times New Roman"/>
          <w:color w:val="auto"/>
          <w:sz w:val="18"/>
          <w:lang w:val="en-US" w:eastAsia="ja-JP"/>
        </w:rPr>
        <w:t xml:space="preserve">The data will be archived on </w:t>
      </w:r>
      <w:r w:rsidR="00FA1979">
        <w:rPr>
          <w:rFonts w:eastAsia="Times New Roman" w:cs="Times New Roman"/>
          <w:color w:val="auto"/>
          <w:sz w:val="18"/>
          <w:lang w:val="en-US" w:eastAsia="ja-JP"/>
        </w:rPr>
        <w:t>a shared network drive (J-drive)</w:t>
      </w:r>
      <w:r w:rsidR="00994435">
        <w:rPr>
          <w:rFonts w:eastAsia="Times New Roman" w:cs="Times New Roman"/>
          <w:color w:val="auto"/>
          <w:sz w:val="18"/>
          <w:lang w:val="en-US" w:eastAsia="ja-JP"/>
        </w:rPr>
        <w:t xml:space="preserve">. </w:t>
      </w:r>
    </w:p>
    <w:p w14:paraId="04517E4A" w14:textId="77777777" w:rsidR="004222A2" w:rsidRDefault="004222A2" w:rsidP="005F7815">
      <w:pPr>
        <w:overflowPunct w:val="0"/>
        <w:autoSpaceDE w:val="0"/>
        <w:autoSpaceDN w:val="0"/>
        <w:adjustRightInd w:val="0"/>
        <w:spacing w:line="240" w:lineRule="auto"/>
        <w:rPr>
          <w:rFonts w:eastAsia="Times New Roman" w:cs="Times New Roman"/>
          <w:color w:val="auto"/>
          <w:sz w:val="18"/>
          <w:lang w:val="en-US" w:eastAsia="ja-JP"/>
        </w:rPr>
      </w:pPr>
    </w:p>
    <w:p w14:paraId="7BD3AFE2" w14:textId="77777777" w:rsidR="00994435" w:rsidRPr="005F7815" w:rsidRDefault="00994435" w:rsidP="005F7815">
      <w:pPr>
        <w:overflowPunct w:val="0"/>
        <w:autoSpaceDE w:val="0"/>
        <w:autoSpaceDN w:val="0"/>
        <w:adjustRightInd w:val="0"/>
        <w:spacing w:line="240" w:lineRule="auto"/>
        <w:rPr>
          <w:rFonts w:eastAsia="Times New Roman" w:cs="Times New Roman"/>
          <w:color w:val="auto"/>
          <w:sz w:val="18"/>
          <w:lang w:val="en-US" w:eastAsia="ja-JP"/>
        </w:rPr>
      </w:pPr>
    </w:p>
    <w:p w14:paraId="2C60AE69" w14:textId="77777777" w:rsidR="00363672" w:rsidRPr="00363672" w:rsidRDefault="00363672" w:rsidP="00363672">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r w:rsidRPr="00363672">
        <w:rPr>
          <w:rFonts w:eastAsia="Times New Roman" w:cs="Times New Roman"/>
          <w:b/>
          <w:color w:val="auto"/>
          <w:sz w:val="18"/>
          <w:lang w:val="en-US" w:eastAsia="ja-JP"/>
        </w:rPr>
        <w:t>What are the expected costs for data preservation during the expected retention period? How will these costs be covered?</w:t>
      </w:r>
    </w:p>
    <w:p w14:paraId="3CC3B7B6" w14:textId="77777777" w:rsidR="00363672" w:rsidRPr="00363672" w:rsidRDefault="00363672" w:rsidP="00363672">
      <w:pPr>
        <w:overflowPunct w:val="0"/>
        <w:autoSpaceDE w:val="0"/>
        <w:autoSpaceDN w:val="0"/>
        <w:adjustRightInd w:val="0"/>
        <w:spacing w:line="240" w:lineRule="auto"/>
        <w:rPr>
          <w:rFonts w:eastAsia="Times New Roman" w:cs="Times New Roman"/>
          <w:color w:val="auto"/>
          <w:sz w:val="18"/>
          <w:lang w:val="en-US" w:eastAsia="ja-JP"/>
        </w:rPr>
      </w:pPr>
    </w:p>
    <w:p w14:paraId="3B6B96B0" w14:textId="6752FFC0" w:rsidR="00363672" w:rsidRPr="00363672" w:rsidRDefault="00363672" w:rsidP="00363672">
      <w:pPr>
        <w:overflowPunct w:val="0"/>
        <w:autoSpaceDE w:val="0"/>
        <w:autoSpaceDN w:val="0"/>
        <w:adjustRightInd w:val="0"/>
        <w:spacing w:line="240" w:lineRule="auto"/>
        <w:rPr>
          <w:rFonts w:eastAsia="Times New Roman" w:cs="Times New Roman"/>
          <w:iCs/>
          <w:color w:val="auto"/>
          <w:sz w:val="18"/>
          <w:lang w:val="en-US" w:eastAsia="ja-JP"/>
        </w:rPr>
      </w:pPr>
      <w:r w:rsidRPr="00363672">
        <w:rPr>
          <w:rFonts w:eastAsia="Times New Roman" w:cs="Times New Roman"/>
          <w:iCs/>
          <w:color w:val="auto"/>
          <w:sz w:val="18"/>
          <w:lang w:val="en-US" w:eastAsia="ja-JP"/>
        </w:rPr>
        <w:t xml:space="preserve">The expected costs will be covered by </w:t>
      </w:r>
      <w:r w:rsidR="002C5EC8">
        <w:rPr>
          <w:rFonts w:eastAsia="Times New Roman" w:cs="Times New Roman"/>
          <w:iCs/>
          <w:color w:val="auto"/>
          <w:sz w:val="18"/>
          <w:lang w:val="en-US" w:eastAsia="ja-JP"/>
        </w:rPr>
        <w:t>the lab (Brain &amp; Cognition, Experimental psychology)</w:t>
      </w:r>
      <w:r w:rsidRPr="00363672">
        <w:rPr>
          <w:rFonts w:eastAsia="Times New Roman" w:cs="Times New Roman"/>
          <w:iCs/>
          <w:color w:val="auto"/>
          <w:sz w:val="18"/>
          <w:lang w:val="en-US" w:eastAsia="ja-JP"/>
        </w:rPr>
        <w:t>.</w:t>
      </w:r>
    </w:p>
    <w:p w14:paraId="35682697" w14:textId="77777777" w:rsidR="00950839" w:rsidRPr="00950839" w:rsidRDefault="00950839" w:rsidP="00950839">
      <w:pPr>
        <w:keepNext/>
        <w:keepLines/>
        <w:shd w:val="clear" w:color="auto" w:fill="F2F2F2"/>
        <w:overflowPunct w:val="0"/>
        <w:autoSpaceDE w:val="0"/>
        <w:autoSpaceDN w:val="0"/>
        <w:adjustRightInd w:val="0"/>
        <w:spacing w:before="200" w:line="276" w:lineRule="auto"/>
        <w:outlineLvl w:val="2"/>
        <w:rPr>
          <w:rFonts w:eastAsia="MS Gothic" w:cs="Times New Roman"/>
          <w:b/>
          <w:bCs/>
          <w:caps/>
          <w:color w:val="auto"/>
          <w:sz w:val="18"/>
          <w:szCs w:val="18"/>
          <w:lang w:val="en-US" w:eastAsia="ja-JP"/>
        </w:rPr>
      </w:pPr>
      <w:r w:rsidRPr="00950839">
        <w:rPr>
          <w:rFonts w:eastAsia="MS Gothic" w:cs="Times New Roman"/>
          <w:b/>
          <w:bCs/>
          <w:caps/>
          <w:color w:val="auto"/>
          <w:sz w:val="18"/>
          <w:szCs w:val="18"/>
          <w:lang w:val="en-US" w:eastAsia="ja-JP"/>
        </w:rPr>
        <w:t xml:space="preserve">Data Sharing and Reuse </w:t>
      </w:r>
    </w:p>
    <w:p w14:paraId="779D39B5" w14:textId="77777777" w:rsidR="00950839" w:rsidRPr="00950839" w:rsidRDefault="00950839" w:rsidP="00950839">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p>
    <w:p w14:paraId="65BBC033" w14:textId="1A814332" w:rsidR="00950839" w:rsidRPr="00950839" w:rsidRDefault="00950839" w:rsidP="00950839">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r w:rsidRPr="00950839">
        <w:rPr>
          <w:rFonts w:eastAsia="Times New Roman" w:cs="Times New Roman"/>
          <w:b/>
          <w:color w:val="auto"/>
          <w:sz w:val="18"/>
          <w:lang w:val="en-US" w:eastAsia="ja-JP"/>
        </w:rPr>
        <w:t>Will the data (or part of the data) be made available for reuse after/during the project?  </w:t>
      </w:r>
      <w:r w:rsidRPr="00950839">
        <w:rPr>
          <w:rFonts w:eastAsia="Times New Roman" w:cs="Times New Roman"/>
          <w:color w:val="auto"/>
          <w:sz w:val="18"/>
          <w:lang w:val="en-US" w:eastAsia="ja-JP"/>
        </w:rPr>
        <w:br/>
      </w:r>
      <w:r w:rsidR="00FF0EB5" w:rsidRPr="00FF0EB5">
        <w:rPr>
          <w:rFonts w:eastAsia="Times New Roman" w:cs="Times New Roman"/>
          <w:b/>
          <w:color w:val="auto"/>
          <w:sz w:val="18"/>
          <w:lang w:val="en-US" w:eastAsia="ja-JP"/>
        </w:rPr>
        <w:t>In the comment section please explain per dataset or data type which data will be made available.</w:t>
      </w:r>
    </w:p>
    <w:p w14:paraId="6EC950A5" w14:textId="77777777" w:rsidR="00950839" w:rsidRPr="00950839" w:rsidRDefault="00950839" w:rsidP="00950839">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p>
    <w:p w14:paraId="3C27CE44" w14:textId="4E159DEF" w:rsidR="00950839" w:rsidRPr="00950839" w:rsidRDefault="00000000" w:rsidP="00950839">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sdt>
        <w:sdtPr>
          <w:rPr>
            <w:rFonts w:eastAsia="Times New Roman"/>
            <w:color w:val="auto"/>
            <w:sz w:val="18"/>
            <w:szCs w:val="18"/>
            <w:lang w:val="en-US" w:eastAsia="ja-JP"/>
          </w:rPr>
          <w:id w:val="-1104955161"/>
          <w14:checkbox>
            <w14:checked w14:val="1"/>
            <w14:checkedState w14:val="2612" w14:font="MS Gothic"/>
            <w14:uncheckedState w14:val="2610" w14:font="MS Gothic"/>
          </w14:checkbox>
        </w:sdtPr>
        <w:sdtContent>
          <w:r w:rsidR="00FE3E95">
            <w:rPr>
              <w:rFonts w:ascii="MS Gothic" w:eastAsia="MS Gothic" w:hAnsi="MS Gothic" w:hint="eastAsia"/>
              <w:color w:val="auto"/>
              <w:sz w:val="18"/>
              <w:szCs w:val="18"/>
              <w:lang w:val="en-US" w:eastAsia="ja-JP"/>
            </w:rPr>
            <w:t>☒</w:t>
          </w:r>
        </w:sdtContent>
      </w:sdt>
      <w:r w:rsidR="00950839" w:rsidRPr="00950839">
        <w:rPr>
          <w:rFonts w:eastAsia="Times New Roman"/>
          <w:color w:val="auto"/>
          <w:sz w:val="18"/>
          <w:szCs w:val="18"/>
          <w:lang w:val="en-US" w:eastAsia="ja-JP"/>
        </w:rPr>
        <w:t xml:space="preserve"> </w:t>
      </w:r>
      <w:r w:rsidR="00950839" w:rsidRPr="00950839">
        <w:rPr>
          <w:rFonts w:eastAsia="Times New Roman" w:cs="Times New Roman"/>
          <w:color w:val="auto"/>
          <w:sz w:val="18"/>
          <w:lang w:val="en-US" w:eastAsia="ja-JP"/>
        </w:rPr>
        <w:t xml:space="preserve">Yes, </w:t>
      </w:r>
      <w:r w:rsidR="00FF0EB5" w:rsidRPr="00277E2A">
        <w:rPr>
          <w:rFonts w:eastAsia="Times New Roman" w:cs="Times New Roman"/>
          <w:color w:val="auto"/>
          <w:sz w:val="18"/>
          <w:lang w:val="en-US" w:eastAsia="ja-JP"/>
        </w:rPr>
        <w:t>in an Open Access repository</w:t>
      </w:r>
    </w:p>
    <w:p w14:paraId="2D1114A7" w14:textId="3F18ADD9" w:rsidR="00950839" w:rsidRPr="00950839" w:rsidRDefault="00000000" w:rsidP="00950839">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sdt>
        <w:sdtPr>
          <w:rPr>
            <w:rFonts w:eastAsia="Times New Roman"/>
            <w:color w:val="auto"/>
            <w:sz w:val="18"/>
            <w:szCs w:val="18"/>
            <w:lang w:val="en-US" w:eastAsia="ja-JP"/>
          </w:rPr>
          <w:id w:val="578481215"/>
          <w14:checkbox>
            <w14:checked w14:val="0"/>
            <w14:checkedState w14:val="2612" w14:font="MS Gothic"/>
            <w14:uncheckedState w14:val="2610" w14:font="MS Gothic"/>
          </w14:checkbox>
        </w:sdtPr>
        <w:sdtContent>
          <w:r w:rsidR="00950839" w:rsidRPr="00950839">
            <w:rPr>
              <w:rFonts w:ascii="Segoe UI Symbol" w:eastAsia="Times New Roman" w:hAnsi="Segoe UI Symbol" w:cs="Segoe UI Symbol"/>
              <w:color w:val="auto"/>
              <w:sz w:val="18"/>
              <w:szCs w:val="18"/>
              <w:lang w:val="en-US" w:eastAsia="ja-JP"/>
            </w:rPr>
            <w:t>☐</w:t>
          </w:r>
        </w:sdtContent>
      </w:sdt>
      <w:r w:rsidR="00950839" w:rsidRPr="00950839">
        <w:rPr>
          <w:rFonts w:eastAsia="Times New Roman"/>
          <w:color w:val="auto"/>
          <w:sz w:val="18"/>
          <w:szCs w:val="18"/>
          <w:lang w:val="en-US" w:eastAsia="ja-JP"/>
        </w:rPr>
        <w:t xml:space="preserve"> </w:t>
      </w:r>
      <w:r w:rsidR="00950839" w:rsidRPr="00950839">
        <w:rPr>
          <w:rFonts w:eastAsia="Times New Roman" w:cs="Times New Roman"/>
          <w:color w:val="auto"/>
          <w:sz w:val="18"/>
          <w:lang w:val="en-US" w:eastAsia="ja-JP"/>
        </w:rPr>
        <w:t xml:space="preserve">Yes, </w:t>
      </w:r>
      <w:r w:rsidR="00277E2A" w:rsidRPr="00277E2A">
        <w:rPr>
          <w:rFonts w:eastAsia="Times New Roman" w:cs="Times New Roman"/>
          <w:color w:val="auto"/>
          <w:sz w:val="18"/>
          <w:lang w:val="en-US" w:eastAsia="ja-JP"/>
        </w:rPr>
        <w:t>in a restricted access repository (after approval, institutional access only, …)</w:t>
      </w:r>
    </w:p>
    <w:p w14:paraId="03522543" w14:textId="77777777" w:rsidR="00950839" w:rsidRPr="00950839" w:rsidRDefault="00000000" w:rsidP="00950839">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sdt>
        <w:sdtPr>
          <w:rPr>
            <w:rFonts w:eastAsia="Times New Roman"/>
            <w:color w:val="auto"/>
            <w:sz w:val="18"/>
            <w:szCs w:val="18"/>
            <w:lang w:val="en-US" w:eastAsia="ja-JP"/>
          </w:rPr>
          <w:id w:val="894174916"/>
          <w14:checkbox>
            <w14:checked w14:val="0"/>
            <w14:checkedState w14:val="2612" w14:font="MS Gothic"/>
            <w14:uncheckedState w14:val="2610" w14:font="MS Gothic"/>
          </w14:checkbox>
        </w:sdtPr>
        <w:sdtContent>
          <w:r w:rsidR="00950839" w:rsidRPr="00950839">
            <w:rPr>
              <w:rFonts w:ascii="Segoe UI Symbol" w:eastAsia="Times New Roman" w:hAnsi="Segoe UI Symbol" w:cs="Segoe UI Symbol"/>
              <w:color w:val="auto"/>
              <w:sz w:val="18"/>
              <w:szCs w:val="18"/>
              <w:lang w:val="en-US" w:eastAsia="ja-JP"/>
            </w:rPr>
            <w:t>☐</w:t>
          </w:r>
        </w:sdtContent>
      </w:sdt>
      <w:r w:rsidR="00950839" w:rsidRPr="00950839">
        <w:rPr>
          <w:rFonts w:eastAsia="Times New Roman"/>
          <w:color w:val="auto"/>
          <w:sz w:val="18"/>
          <w:szCs w:val="18"/>
          <w:lang w:val="en-US" w:eastAsia="ja-JP"/>
        </w:rPr>
        <w:t xml:space="preserve"> </w:t>
      </w:r>
      <w:r w:rsidR="00950839" w:rsidRPr="00950839">
        <w:rPr>
          <w:rFonts w:eastAsia="Times New Roman" w:cs="Times New Roman"/>
          <w:color w:val="auto"/>
          <w:sz w:val="18"/>
          <w:lang w:val="en-US" w:eastAsia="ja-JP"/>
        </w:rPr>
        <w:t>No (closed access)</w:t>
      </w:r>
    </w:p>
    <w:p w14:paraId="016C1F9C" w14:textId="55DB965B" w:rsidR="00950839" w:rsidRPr="00950839" w:rsidRDefault="00000000" w:rsidP="00950839">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sdt>
        <w:sdtPr>
          <w:rPr>
            <w:rFonts w:eastAsia="Times New Roman"/>
            <w:color w:val="auto"/>
            <w:sz w:val="18"/>
            <w:szCs w:val="18"/>
            <w:lang w:val="en-US" w:eastAsia="ja-JP"/>
          </w:rPr>
          <w:id w:val="1944025688"/>
          <w14:checkbox>
            <w14:checked w14:val="0"/>
            <w14:checkedState w14:val="2612" w14:font="MS Gothic"/>
            <w14:uncheckedState w14:val="2610" w14:font="MS Gothic"/>
          </w14:checkbox>
        </w:sdtPr>
        <w:sdtContent>
          <w:r w:rsidR="00950839" w:rsidRPr="00950839">
            <w:rPr>
              <w:rFonts w:ascii="Segoe UI Symbol" w:eastAsia="Times New Roman" w:hAnsi="Segoe UI Symbol" w:cs="Segoe UI Symbol"/>
              <w:color w:val="auto"/>
              <w:sz w:val="18"/>
              <w:szCs w:val="18"/>
              <w:lang w:val="en-US" w:eastAsia="ja-JP"/>
            </w:rPr>
            <w:t>☐</w:t>
          </w:r>
        </w:sdtContent>
      </w:sdt>
      <w:r w:rsidR="00950839" w:rsidRPr="00950839">
        <w:rPr>
          <w:rFonts w:eastAsia="Times New Roman"/>
          <w:color w:val="auto"/>
          <w:sz w:val="18"/>
          <w:szCs w:val="18"/>
          <w:lang w:val="en-US" w:eastAsia="ja-JP"/>
        </w:rPr>
        <w:t xml:space="preserve"> </w:t>
      </w:r>
      <w:r w:rsidR="00950839" w:rsidRPr="00950839">
        <w:rPr>
          <w:rFonts w:eastAsia="Times New Roman" w:cs="Times New Roman"/>
          <w:color w:val="auto"/>
          <w:sz w:val="18"/>
          <w:lang w:val="en-US" w:eastAsia="ja-JP"/>
        </w:rPr>
        <w:t>Other</w:t>
      </w:r>
      <w:r w:rsidR="00277E2A" w:rsidRPr="00277E2A">
        <w:rPr>
          <w:rFonts w:eastAsia="Times New Roman" w:cs="Times New Roman"/>
          <w:color w:val="auto"/>
          <w:sz w:val="18"/>
          <w:lang w:val="en-US" w:eastAsia="ja-JP"/>
        </w:rPr>
        <w:t xml:space="preserve">, please </w:t>
      </w:r>
      <w:r w:rsidR="00950839" w:rsidRPr="00950839">
        <w:rPr>
          <w:rFonts w:eastAsia="Times New Roman" w:cs="Times New Roman"/>
          <w:color w:val="auto"/>
          <w:sz w:val="18"/>
          <w:lang w:val="en-US" w:eastAsia="ja-JP"/>
        </w:rPr>
        <w:t>specify</w:t>
      </w:r>
      <w:r w:rsidR="00277E2A" w:rsidRPr="00277E2A">
        <w:rPr>
          <w:rFonts w:eastAsia="Times New Roman" w:cs="Times New Roman"/>
          <w:color w:val="auto"/>
          <w:sz w:val="18"/>
          <w:lang w:val="en-US" w:eastAsia="ja-JP"/>
        </w:rPr>
        <w:t>:</w:t>
      </w:r>
    </w:p>
    <w:p w14:paraId="7346E195" w14:textId="77777777" w:rsidR="00950839" w:rsidRPr="00950839" w:rsidRDefault="00950839" w:rsidP="00950839">
      <w:pPr>
        <w:overflowPunct w:val="0"/>
        <w:autoSpaceDE w:val="0"/>
        <w:autoSpaceDN w:val="0"/>
        <w:adjustRightInd w:val="0"/>
        <w:spacing w:line="240" w:lineRule="auto"/>
        <w:rPr>
          <w:rFonts w:eastAsia="Times New Roman" w:cs="Times New Roman"/>
          <w:color w:val="auto"/>
          <w:sz w:val="18"/>
          <w:lang w:val="en-US" w:eastAsia="ja-JP"/>
        </w:rPr>
      </w:pPr>
    </w:p>
    <w:p w14:paraId="5271569E" w14:textId="195BE3E3" w:rsidR="00AB74B0" w:rsidRPr="00AB74B0" w:rsidRDefault="00FE3E95" w:rsidP="00AB74B0">
      <w:pPr>
        <w:overflowPunct w:val="0"/>
        <w:autoSpaceDE w:val="0"/>
        <w:autoSpaceDN w:val="0"/>
        <w:adjustRightInd w:val="0"/>
        <w:spacing w:line="240" w:lineRule="auto"/>
        <w:rPr>
          <w:rFonts w:eastAsia="Times New Roman" w:cs="Times New Roman"/>
          <w:color w:val="auto"/>
          <w:sz w:val="18"/>
          <w:lang w:val="en-US" w:eastAsia="ja-JP"/>
        </w:rPr>
      </w:pPr>
      <w:r>
        <w:rPr>
          <w:rFonts w:eastAsia="Times New Roman" w:cs="Times New Roman"/>
          <w:color w:val="auto"/>
          <w:sz w:val="18"/>
          <w:lang w:val="en-US" w:eastAsia="ja-JP"/>
        </w:rPr>
        <w:t>Open Science Framework</w:t>
      </w:r>
    </w:p>
    <w:p w14:paraId="4A0B2279" w14:textId="77777777" w:rsidR="00AB74B0" w:rsidRPr="00AB74B0" w:rsidRDefault="00AB74B0" w:rsidP="00AB74B0">
      <w:pPr>
        <w:overflowPunct w:val="0"/>
        <w:autoSpaceDE w:val="0"/>
        <w:autoSpaceDN w:val="0"/>
        <w:adjustRightInd w:val="0"/>
        <w:spacing w:line="240" w:lineRule="auto"/>
        <w:rPr>
          <w:rFonts w:eastAsia="Times New Roman" w:cs="Times New Roman"/>
          <w:color w:val="auto"/>
          <w:sz w:val="18"/>
          <w:lang w:val="en-US" w:eastAsia="ja-JP"/>
        </w:rPr>
      </w:pPr>
    </w:p>
    <w:p w14:paraId="78800D7D" w14:textId="76F11100" w:rsidR="000057AC" w:rsidRPr="000057AC" w:rsidRDefault="000057AC"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r w:rsidRPr="000057AC">
        <w:rPr>
          <w:rFonts w:eastAsia="Times New Roman" w:cs="Times New Roman"/>
          <w:b/>
          <w:color w:val="auto"/>
          <w:sz w:val="18"/>
          <w:lang w:val="en-US" w:eastAsia="ja-JP"/>
        </w:rPr>
        <w:t xml:space="preserve">Are there any factors that restrict or prevent the sharing of (some of) the data (e.g. as defined in an agreement with a 3rd party, legal restrictions)? Please explain </w:t>
      </w:r>
      <w:r w:rsidR="00C10E01">
        <w:rPr>
          <w:rFonts w:eastAsia="Times New Roman" w:cs="Times New Roman"/>
          <w:b/>
          <w:color w:val="auto"/>
          <w:sz w:val="18"/>
          <w:lang w:val="en-US" w:eastAsia="ja-JP"/>
        </w:rPr>
        <w:t xml:space="preserve">in the comment section </w:t>
      </w:r>
      <w:r w:rsidRPr="000057AC">
        <w:rPr>
          <w:rFonts w:eastAsia="Times New Roman" w:cs="Times New Roman"/>
          <w:b/>
          <w:color w:val="auto"/>
          <w:sz w:val="18"/>
          <w:lang w:val="en-US" w:eastAsia="ja-JP"/>
        </w:rPr>
        <w:t>per dataset or data type where appropriate.</w:t>
      </w:r>
    </w:p>
    <w:p w14:paraId="63926A58" w14:textId="77777777" w:rsidR="000057AC" w:rsidRPr="000057AC" w:rsidRDefault="000057AC"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p>
    <w:p w14:paraId="0306AE94" w14:textId="77777777" w:rsidR="000057AC" w:rsidRPr="000057AC" w:rsidRDefault="00000000"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sdt>
        <w:sdtPr>
          <w:rPr>
            <w:rFonts w:eastAsia="Times New Roman"/>
            <w:color w:val="auto"/>
            <w:sz w:val="18"/>
            <w:szCs w:val="18"/>
            <w:lang w:val="en-US" w:eastAsia="ja-JP"/>
          </w:rPr>
          <w:id w:val="609008228"/>
          <w14:checkbox>
            <w14:checked w14:val="0"/>
            <w14:checkedState w14:val="2612" w14:font="MS Gothic"/>
            <w14:uncheckedState w14:val="2610" w14:font="MS Gothic"/>
          </w14:checkbox>
        </w:sdtPr>
        <w:sdtContent>
          <w:r w:rsidR="000057AC" w:rsidRPr="000057AC">
            <w:rPr>
              <w:rFonts w:ascii="Segoe UI Symbol" w:eastAsia="Times New Roman" w:hAnsi="Segoe UI Symbol" w:cs="Segoe UI Symbol"/>
              <w:color w:val="auto"/>
              <w:sz w:val="18"/>
              <w:szCs w:val="18"/>
              <w:lang w:val="en-US" w:eastAsia="ja-JP"/>
            </w:rPr>
            <w:t>☐</w:t>
          </w:r>
        </w:sdtContent>
      </w:sdt>
      <w:r w:rsidR="000057AC" w:rsidRPr="000057AC">
        <w:rPr>
          <w:rFonts w:eastAsia="Times New Roman"/>
          <w:color w:val="auto"/>
          <w:sz w:val="18"/>
          <w:szCs w:val="18"/>
          <w:lang w:val="en-US" w:eastAsia="ja-JP"/>
        </w:rPr>
        <w:t xml:space="preserve"> </w:t>
      </w:r>
      <w:r w:rsidR="000057AC" w:rsidRPr="000057AC">
        <w:rPr>
          <w:rFonts w:eastAsia="Times New Roman" w:cs="Times New Roman"/>
          <w:color w:val="auto"/>
          <w:sz w:val="18"/>
          <w:lang w:val="en-US" w:eastAsia="ja-JP"/>
        </w:rPr>
        <w:t>Yes, privacy aspects</w:t>
      </w:r>
    </w:p>
    <w:p w14:paraId="326419DD" w14:textId="77777777" w:rsidR="000057AC" w:rsidRPr="000057AC" w:rsidRDefault="00000000"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sdt>
        <w:sdtPr>
          <w:rPr>
            <w:rFonts w:eastAsia="Times New Roman"/>
            <w:color w:val="auto"/>
            <w:sz w:val="18"/>
            <w:szCs w:val="18"/>
            <w:lang w:val="en-US" w:eastAsia="ja-JP"/>
          </w:rPr>
          <w:id w:val="1311748590"/>
          <w14:checkbox>
            <w14:checked w14:val="0"/>
            <w14:checkedState w14:val="2612" w14:font="MS Gothic"/>
            <w14:uncheckedState w14:val="2610" w14:font="MS Gothic"/>
          </w14:checkbox>
        </w:sdtPr>
        <w:sdtContent>
          <w:r w:rsidR="000057AC" w:rsidRPr="000057AC">
            <w:rPr>
              <w:rFonts w:ascii="Segoe UI Symbol" w:eastAsia="Times New Roman" w:hAnsi="Segoe UI Symbol" w:cs="Segoe UI Symbol"/>
              <w:color w:val="auto"/>
              <w:sz w:val="18"/>
              <w:szCs w:val="18"/>
              <w:lang w:val="en-US" w:eastAsia="ja-JP"/>
            </w:rPr>
            <w:t>☐</w:t>
          </w:r>
        </w:sdtContent>
      </w:sdt>
      <w:r w:rsidR="000057AC" w:rsidRPr="000057AC">
        <w:rPr>
          <w:rFonts w:eastAsia="Times New Roman"/>
          <w:color w:val="auto"/>
          <w:sz w:val="18"/>
          <w:szCs w:val="18"/>
          <w:lang w:val="en-US" w:eastAsia="ja-JP"/>
        </w:rPr>
        <w:t xml:space="preserve"> </w:t>
      </w:r>
      <w:r w:rsidR="000057AC" w:rsidRPr="000057AC">
        <w:rPr>
          <w:rFonts w:eastAsia="Times New Roman" w:cs="Times New Roman"/>
          <w:color w:val="auto"/>
          <w:sz w:val="18"/>
          <w:lang w:val="en-US" w:eastAsia="ja-JP"/>
        </w:rPr>
        <w:t>Yes, intellectual property rights</w:t>
      </w:r>
    </w:p>
    <w:p w14:paraId="454112AC" w14:textId="77777777" w:rsidR="000057AC" w:rsidRPr="000057AC" w:rsidRDefault="00000000"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sdt>
        <w:sdtPr>
          <w:rPr>
            <w:rFonts w:eastAsia="Times New Roman"/>
            <w:color w:val="auto"/>
            <w:sz w:val="18"/>
            <w:szCs w:val="18"/>
            <w:lang w:val="en-US" w:eastAsia="ja-JP"/>
          </w:rPr>
          <w:id w:val="547270231"/>
          <w14:checkbox>
            <w14:checked w14:val="0"/>
            <w14:checkedState w14:val="2612" w14:font="MS Gothic"/>
            <w14:uncheckedState w14:val="2610" w14:font="MS Gothic"/>
          </w14:checkbox>
        </w:sdtPr>
        <w:sdtContent>
          <w:r w:rsidR="000057AC" w:rsidRPr="000057AC">
            <w:rPr>
              <w:rFonts w:ascii="Segoe UI Symbol" w:eastAsia="Times New Roman" w:hAnsi="Segoe UI Symbol" w:cs="Segoe UI Symbol"/>
              <w:color w:val="auto"/>
              <w:sz w:val="18"/>
              <w:szCs w:val="18"/>
              <w:lang w:val="en-US" w:eastAsia="ja-JP"/>
            </w:rPr>
            <w:t>☐</w:t>
          </w:r>
        </w:sdtContent>
      </w:sdt>
      <w:r w:rsidR="000057AC" w:rsidRPr="000057AC">
        <w:rPr>
          <w:rFonts w:eastAsia="Times New Roman"/>
          <w:color w:val="auto"/>
          <w:sz w:val="18"/>
          <w:szCs w:val="18"/>
          <w:lang w:val="en-US" w:eastAsia="ja-JP"/>
        </w:rPr>
        <w:t xml:space="preserve"> </w:t>
      </w:r>
      <w:r w:rsidR="000057AC" w:rsidRPr="000057AC">
        <w:rPr>
          <w:rFonts w:eastAsia="Times New Roman" w:cs="Times New Roman"/>
          <w:color w:val="auto"/>
          <w:sz w:val="18"/>
          <w:lang w:val="en-US" w:eastAsia="ja-JP"/>
        </w:rPr>
        <w:t>Yes, ethical aspects</w:t>
      </w:r>
    </w:p>
    <w:p w14:paraId="6C7623BA" w14:textId="77777777" w:rsidR="000057AC" w:rsidRPr="000057AC" w:rsidRDefault="00000000"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sdt>
        <w:sdtPr>
          <w:rPr>
            <w:rFonts w:eastAsia="Times New Roman"/>
            <w:color w:val="auto"/>
            <w:sz w:val="18"/>
            <w:szCs w:val="18"/>
            <w:lang w:val="en-US" w:eastAsia="ja-JP"/>
          </w:rPr>
          <w:id w:val="-90163325"/>
          <w14:checkbox>
            <w14:checked w14:val="0"/>
            <w14:checkedState w14:val="2612" w14:font="MS Gothic"/>
            <w14:uncheckedState w14:val="2610" w14:font="MS Gothic"/>
          </w14:checkbox>
        </w:sdtPr>
        <w:sdtContent>
          <w:r w:rsidR="000057AC" w:rsidRPr="000057AC">
            <w:rPr>
              <w:rFonts w:ascii="Segoe UI Symbol" w:eastAsia="Times New Roman" w:hAnsi="Segoe UI Symbol" w:cs="Segoe UI Symbol"/>
              <w:color w:val="auto"/>
              <w:sz w:val="18"/>
              <w:szCs w:val="18"/>
              <w:lang w:val="en-US" w:eastAsia="ja-JP"/>
            </w:rPr>
            <w:t>☐</w:t>
          </w:r>
        </w:sdtContent>
      </w:sdt>
      <w:r w:rsidR="000057AC" w:rsidRPr="000057AC">
        <w:rPr>
          <w:rFonts w:eastAsia="Times New Roman"/>
          <w:color w:val="auto"/>
          <w:sz w:val="18"/>
          <w:szCs w:val="18"/>
          <w:lang w:val="en-US" w:eastAsia="ja-JP"/>
        </w:rPr>
        <w:t xml:space="preserve"> </w:t>
      </w:r>
      <w:r w:rsidR="000057AC" w:rsidRPr="000057AC">
        <w:rPr>
          <w:rFonts w:eastAsia="Times New Roman" w:cs="Times New Roman"/>
          <w:color w:val="auto"/>
          <w:sz w:val="18"/>
          <w:lang w:val="en-US" w:eastAsia="ja-JP"/>
        </w:rPr>
        <w:t>Yes, aspects of dual-use</w:t>
      </w:r>
    </w:p>
    <w:p w14:paraId="0B458F35" w14:textId="77777777" w:rsidR="000057AC" w:rsidRPr="000057AC" w:rsidRDefault="00000000"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sdt>
        <w:sdtPr>
          <w:rPr>
            <w:rFonts w:eastAsia="Times New Roman"/>
            <w:color w:val="auto"/>
            <w:sz w:val="18"/>
            <w:szCs w:val="18"/>
            <w:lang w:val="en-US" w:eastAsia="ja-JP"/>
          </w:rPr>
          <w:id w:val="1613320964"/>
          <w14:checkbox>
            <w14:checked w14:val="0"/>
            <w14:checkedState w14:val="2612" w14:font="MS Gothic"/>
            <w14:uncheckedState w14:val="2610" w14:font="MS Gothic"/>
          </w14:checkbox>
        </w:sdtPr>
        <w:sdtContent>
          <w:r w:rsidR="000057AC" w:rsidRPr="000057AC">
            <w:rPr>
              <w:rFonts w:ascii="Segoe UI Symbol" w:eastAsia="Times New Roman" w:hAnsi="Segoe UI Symbol" w:cs="Segoe UI Symbol"/>
              <w:color w:val="auto"/>
              <w:sz w:val="18"/>
              <w:szCs w:val="18"/>
              <w:lang w:val="en-US" w:eastAsia="ja-JP"/>
            </w:rPr>
            <w:t>☐</w:t>
          </w:r>
        </w:sdtContent>
      </w:sdt>
      <w:r w:rsidR="000057AC" w:rsidRPr="000057AC">
        <w:rPr>
          <w:rFonts w:eastAsia="Times New Roman"/>
          <w:color w:val="auto"/>
          <w:sz w:val="18"/>
          <w:szCs w:val="18"/>
          <w:lang w:val="en-US" w:eastAsia="ja-JP"/>
        </w:rPr>
        <w:t xml:space="preserve"> </w:t>
      </w:r>
      <w:r w:rsidR="000057AC" w:rsidRPr="000057AC">
        <w:rPr>
          <w:rFonts w:eastAsia="Times New Roman" w:cs="Times New Roman"/>
          <w:color w:val="auto"/>
          <w:sz w:val="18"/>
          <w:lang w:val="en-US" w:eastAsia="ja-JP"/>
        </w:rPr>
        <w:t>Yes, other</w:t>
      </w:r>
    </w:p>
    <w:p w14:paraId="0693A8D1" w14:textId="09150DF3" w:rsidR="000057AC" w:rsidRPr="000057AC" w:rsidRDefault="00000000"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sdt>
        <w:sdtPr>
          <w:rPr>
            <w:rFonts w:eastAsia="Times New Roman"/>
            <w:color w:val="auto"/>
            <w:sz w:val="18"/>
            <w:szCs w:val="18"/>
            <w:lang w:val="en-US" w:eastAsia="ja-JP"/>
          </w:rPr>
          <w:id w:val="1539783011"/>
          <w14:checkbox>
            <w14:checked w14:val="1"/>
            <w14:checkedState w14:val="2612" w14:font="MS Gothic"/>
            <w14:uncheckedState w14:val="2610" w14:font="MS Gothic"/>
          </w14:checkbox>
        </w:sdtPr>
        <w:sdtContent>
          <w:r w:rsidR="00FE3E95">
            <w:rPr>
              <w:rFonts w:ascii="MS Gothic" w:eastAsia="MS Gothic" w:hAnsi="MS Gothic" w:hint="eastAsia"/>
              <w:color w:val="auto"/>
              <w:sz w:val="18"/>
              <w:szCs w:val="18"/>
              <w:lang w:val="en-US" w:eastAsia="ja-JP"/>
            </w:rPr>
            <w:t>☒</w:t>
          </w:r>
        </w:sdtContent>
      </w:sdt>
      <w:r w:rsidR="000057AC" w:rsidRPr="000057AC">
        <w:rPr>
          <w:rFonts w:eastAsia="Times New Roman"/>
          <w:color w:val="auto"/>
          <w:sz w:val="18"/>
          <w:szCs w:val="18"/>
          <w:lang w:val="en-US" w:eastAsia="ja-JP"/>
        </w:rPr>
        <w:t xml:space="preserve"> </w:t>
      </w:r>
      <w:r w:rsidR="000057AC" w:rsidRPr="000057AC">
        <w:rPr>
          <w:rFonts w:eastAsia="Times New Roman" w:cs="Times New Roman"/>
          <w:color w:val="auto"/>
          <w:sz w:val="18"/>
          <w:lang w:val="en-US" w:eastAsia="ja-JP"/>
        </w:rPr>
        <w:t>No</w:t>
      </w:r>
    </w:p>
    <w:p w14:paraId="08B1B87D" w14:textId="77777777" w:rsidR="000057AC" w:rsidRPr="000057AC" w:rsidRDefault="000057AC" w:rsidP="000057AC">
      <w:pPr>
        <w:overflowPunct w:val="0"/>
        <w:autoSpaceDE w:val="0"/>
        <w:autoSpaceDN w:val="0"/>
        <w:adjustRightInd w:val="0"/>
        <w:spacing w:line="240" w:lineRule="auto"/>
        <w:rPr>
          <w:rFonts w:eastAsia="Times New Roman" w:cs="Times New Roman"/>
          <w:color w:val="auto"/>
          <w:sz w:val="18"/>
          <w:lang w:val="en-US" w:eastAsia="ja-JP"/>
        </w:rPr>
      </w:pPr>
    </w:p>
    <w:p w14:paraId="4B57992D" w14:textId="1A07C383" w:rsidR="001602C3" w:rsidRPr="00FE3E95" w:rsidRDefault="000057AC" w:rsidP="001602C3">
      <w:pPr>
        <w:numPr>
          <w:ilvl w:val="0"/>
          <w:numId w:val="6"/>
        </w:numPr>
        <w:contextualSpacing/>
        <w:rPr>
          <w:rFonts w:eastAsia="Times New Roman" w:cs="Times New Roman"/>
          <w:color w:val="auto"/>
          <w:sz w:val="18"/>
          <w:lang w:val="en-US" w:eastAsia="ja-JP"/>
        </w:rPr>
      </w:pPr>
      <w:r w:rsidRPr="00FE3E95">
        <w:rPr>
          <w:rFonts w:eastAsia="Times New Roman" w:cs="Times New Roman"/>
          <w:bCs/>
          <w:color w:val="auto"/>
          <w:sz w:val="18"/>
          <w:lang w:val="en-US" w:eastAsia="ja-JP"/>
        </w:rPr>
        <w:t>There are no restrictions to share the pseudonymized data as the data do not contain highly sensitive information and participants gave their informed consent to share these data with other researchers.</w:t>
      </w:r>
    </w:p>
    <w:p w14:paraId="59429D23" w14:textId="77777777" w:rsidR="000057AC" w:rsidRPr="000057AC" w:rsidRDefault="000057AC" w:rsidP="000057AC">
      <w:pPr>
        <w:overflowPunct w:val="0"/>
        <w:autoSpaceDE w:val="0"/>
        <w:autoSpaceDN w:val="0"/>
        <w:adjustRightInd w:val="0"/>
        <w:spacing w:line="240" w:lineRule="auto"/>
        <w:rPr>
          <w:rFonts w:eastAsia="Times New Roman" w:cs="Times New Roman"/>
          <w:color w:val="auto"/>
          <w:sz w:val="18"/>
          <w:lang w:val="en-US" w:eastAsia="ja-JP"/>
        </w:rPr>
      </w:pPr>
    </w:p>
    <w:p w14:paraId="6AF2DDE0" w14:textId="3F46E845" w:rsidR="00297ED4" w:rsidRPr="000057AC" w:rsidRDefault="000057AC" w:rsidP="000057AC">
      <w:pPr>
        <w:shd w:val="clear" w:color="auto" w:fill="F2F2F2"/>
        <w:overflowPunct w:val="0"/>
        <w:autoSpaceDE w:val="0"/>
        <w:autoSpaceDN w:val="0"/>
        <w:adjustRightInd w:val="0"/>
        <w:spacing w:line="240" w:lineRule="auto"/>
        <w:rPr>
          <w:rFonts w:eastAsia="Times New Roman" w:cs="Times New Roman"/>
          <w:b/>
          <w:color w:val="auto"/>
          <w:sz w:val="18"/>
          <w:lang w:val="en-US" w:eastAsia="ja-JP"/>
        </w:rPr>
      </w:pPr>
      <w:r w:rsidRPr="000057AC">
        <w:rPr>
          <w:rFonts w:eastAsia="Times New Roman" w:cs="Times New Roman"/>
          <w:b/>
          <w:color w:val="auto"/>
          <w:sz w:val="18"/>
          <w:lang w:val="en-US" w:eastAsia="ja-JP"/>
        </w:rPr>
        <w:t>Where will the data be made available?  If already known, please provide a repository per dataset or data type.</w:t>
      </w:r>
    </w:p>
    <w:p w14:paraId="7023D4FB" w14:textId="77777777" w:rsidR="000057AC" w:rsidRPr="000057AC" w:rsidRDefault="000057AC" w:rsidP="000057AC">
      <w:pPr>
        <w:overflowPunct w:val="0"/>
        <w:autoSpaceDE w:val="0"/>
        <w:autoSpaceDN w:val="0"/>
        <w:adjustRightInd w:val="0"/>
        <w:spacing w:line="240" w:lineRule="auto"/>
        <w:rPr>
          <w:rFonts w:eastAsia="Times New Roman" w:cs="Times New Roman"/>
          <w:color w:val="auto"/>
          <w:sz w:val="18"/>
          <w:lang w:val="en-US" w:eastAsia="ja-JP"/>
        </w:rPr>
      </w:pPr>
    </w:p>
    <w:p w14:paraId="081DFBA3" w14:textId="5373B109" w:rsidR="000057AC" w:rsidRDefault="007B6AAD" w:rsidP="000057AC">
      <w:pPr>
        <w:overflowPunct w:val="0"/>
        <w:autoSpaceDE w:val="0"/>
        <w:autoSpaceDN w:val="0"/>
        <w:adjustRightInd w:val="0"/>
        <w:spacing w:line="240" w:lineRule="auto"/>
        <w:rPr>
          <w:rFonts w:eastAsia="Times New Roman" w:cs="Times New Roman"/>
          <w:color w:val="auto"/>
          <w:sz w:val="18"/>
          <w:lang w:val="en-US" w:eastAsia="ja-JP"/>
        </w:rPr>
      </w:pPr>
      <w:r>
        <w:rPr>
          <w:rFonts w:eastAsia="Times New Roman" w:cs="Times New Roman"/>
          <w:color w:val="auto"/>
          <w:sz w:val="18"/>
          <w:lang w:val="en-US" w:eastAsia="ja-JP"/>
        </w:rPr>
        <w:t xml:space="preserve">The data will be made available </w:t>
      </w:r>
      <w:r w:rsidR="00156F96">
        <w:rPr>
          <w:rFonts w:eastAsia="Times New Roman" w:cs="Times New Roman"/>
          <w:color w:val="auto"/>
          <w:sz w:val="18"/>
          <w:lang w:val="en-US" w:eastAsia="ja-JP"/>
        </w:rPr>
        <w:t>on OSF</w:t>
      </w:r>
      <w:r w:rsidR="00D84894">
        <w:rPr>
          <w:rFonts w:eastAsia="Times New Roman" w:cs="Times New Roman"/>
          <w:color w:val="auto"/>
          <w:sz w:val="18"/>
          <w:lang w:val="en-US" w:eastAsia="ja-JP"/>
        </w:rPr>
        <w:t xml:space="preserve">. </w:t>
      </w:r>
    </w:p>
    <w:p w14:paraId="02209FEF" w14:textId="77777777" w:rsidR="00E70ACD" w:rsidRPr="000057AC" w:rsidRDefault="00E70ACD" w:rsidP="000057AC">
      <w:pPr>
        <w:overflowPunct w:val="0"/>
        <w:autoSpaceDE w:val="0"/>
        <w:autoSpaceDN w:val="0"/>
        <w:adjustRightInd w:val="0"/>
        <w:spacing w:line="240" w:lineRule="auto"/>
        <w:rPr>
          <w:rFonts w:eastAsia="Times New Roman" w:cs="Times New Roman"/>
          <w:color w:val="auto"/>
          <w:sz w:val="18"/>
          <w:lang w:val="en-US" w:eastAsia="ja-JP"/>
        </w:rPr>
      </w:pPr>
    </w:p>
    <w:p w14:paraId="014B49B3" w14:textId="77777777" w:rsidR="000057AC" w:rsidRPr="000057AC" w:rsidRDefault="000057AC"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p>
    <w:p w14:paraId="154467AD" w14:textId="33EA3139" w:rsidR="000057AC" w:rsidRDefault="000057AC"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r w:rsidRPr="000057AC">
        <w:rPr>
          <w:rFonts w:eastAsia="Times New Roman" w:cs="Times New Roman"/>
          <w:b/>
          <w:color w:val="auto"/>
          <w:sz w:val="18"/>
          <w:lang w:val="en-US" w:eastAsia="ja-JP"/>
        </w:rPr>
        <w:t>When will the data be made available? </w:t>
      </w:r>
    </w:p>
    <w:p w14:paraId="576212CE" w14:textId="77777777" w:rsidR="00297ED4" w:rsidRPr="000057AC" w:rsidRDefault="00297ED4"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p>
    <w:p w14:paraId="7C4A2791" w14:textId="77777777" w:rsidR="000057AC" w:rsidRPr="000057AC" w:rsidRDefault="000057AC" w:rsidP="000057AC">
      <w:pPr>
        <w:overflowPunct w:val="0"/>
        <w:autoSpaceDE w:val="0"/>
        <w:autoSpaceDN w:val="0"/>
        <w:adjustRightInd w:val="0"/>
        <w:spacing w:line="240" w:lineRule="auto"/>
        <w:rPr>
          <w:rFonts w:eastAsia="Times New Roman" w:cs="Times New Roman"/>
          <w:color w:val="auto"/>
          <w:sz w:val="18"/>
          <w:lang w:val="en-US" w:eastAsia="ja-JP"/>
        </w:rPr>
      </w:pPr>
    </w:p>
    <w:p w14:paraId="0DF2A8E6" w14:textId="79815FF9" w:rsidR="000057AC" w:rsidRPr="000057AC" w:rsidRDefault="00B02CD1" w:rsidP="000057AC">
      <w:pPr>
        <w:overflowPunct w:val="0"/>
        <w:autoSpaceDE w:val="0"/>
        <w:autoSpaceDN w:val="0"/>
        <w:adjustRightInd w:val="0"/>
        <w:spacing w:line="240" w:lineRule="auto"/>
        <w:rPr>
          <w:rFonts w:eastAsia="Times New Roman" w:cs="Times New Roman"/>
          <w:color w:val="auto"/>
          <w:sz w:val="18"/>
          <w:lang w:val="en-US" w:eastAsia="ja-JP"/>
        </w:rPr>
      </w:pPr>
      <w:r>
        <w:rPr>
          <w:rFonts w:eastAsia="Times New Roman" w:cs="Times New Roman"/>
          <w:color w:val="auto"/>
          <w:sz w:val="18"/>
          <w:lang w:val="en-US" w:eastAsia="ja-JP"/>
        </w:rPr>
        <w:t>The data will be made available upon publication of the research results</w:t>
      </w:r>
      <w:r w:rsidR="008674D4">
        <w:rPr>
          <w:rFonts w:eastAsia="Times New Roman" w:cs="Times New Roman"/>
          <w:color w:val="auto"/>
          <w:sz w:val="18"/>
          <w:lang w:val="en-US" w:eastAsia="ja-JP"/>
        </w:rPr>
        <w:t xml:space="preserve">. </w:t>
      </w:r>
    </w:p>
    <w:p w14:paraId="31464889" w14:textId="77777777" w:rsidR="000057AC" w:rsidRPr="000057AC" w:rsidRDefault="000057AC" w:rsidP="000057AC">
      <w:pPr>
        <w:overflowPunct w:val="0"/>
        <w:autoSpaceDE w:val="0"/>
        <w:autoSpaceDN w:val="0"/>
        <w:adjustRightInd w:val="0"/>
        <w:spacing w:line="240" w:lineRule="auto"/>
        <w:rPr>
          <w:rFonts w:eastAsia="Times New Roman" w:cs="Times New Roman"/>
          <w:color w:val="auto"/>
          <w:sz w:val="18"/>
          <w:lang w:val="en-US" w:eastAsia="ja-JP"/>
        </w:rPr>
      </w:pPr>
    </w:p>
    <w:p w14:paraId="48F8AA55" w14:textId="77777777" w:rsidR="00864432" w:rsidRDefault="00864432" w:rsidP="000057AC">
      <w:pPr>
        <w:shd w:val="clear" w:color="auto" w:fill="F2F2F2"/>
        <w:overflowPunct w:val="0"/>
        <w:autoSpaceDE w:val="0"/>
        <w:autoSpaceDN w:val="0"/>
        <w:adjustRightInd w:val="0"/>
        <w:spacing w:line="240" w:lineRule="auto"/>
        <w:rPr>
          <w:rFonts w:eastAsia="Times New Roman" w:cs="Times New Roman"/>
          <w:b/>
          <w:color w:val="auto"/>
          <w:sz w:val="18"/>
          <w:lang w:val="en-US" w:eastAsia="ja-JP"/>
        </w:rPr>
      </w:pPr>
    </w:p>
    <w:p w14:paraId="35883CC7" w14:textId="0D9930FA" w:rsidR="000057AC" w:rsidRDefault="000057AC" w:rsidP="000057AC">
      <w:pPr>
        <w:shd w:val="clear" w:color="auto" w:fill="F2F2F2"/>
        <w:overflowPunct w:val="0"/>
        <w:autoSpaceDE w:val="0"/>
        <w:autoSpaceDN w:val="0"/>
        <w:adjustRightInd w:val="0"/>
        <w:spacing w:line="240" w:lineRule="auto"/>
        <w:rPr>
          <w:rFonts w:eastAsia="Times New Roman" w:cs="Times New Roman"/>
          <w:b/>
          <w:color w:val="auto"/>
          <w:sz w:val="18"/>
          <w:lang w:val="en-US" w:eastAsia="ja-JP"/>
        </w:rPr>
      </w:pPr>
      <w:r w:rsidRPr="000057AC">
        <w:rPr>
          <w:rFonts w:eastAsia="Times New Roman" w:cs="Times New Roman"/>
          <w:b/>
          <w:color w:val="auto"/>
          <w:sz w:val="18"/>
          <w:lang w:val="en-US" w:eastAsia="ja-JP"/>
        </w:rPr>
        <w:t xml:space="preserve">Which data usage licenses are you going to provide? </w:t>
      </w:r>
      <w:r w:rsidRPr="000057AC">
        <w:rPr>
          <w:rFonts w:eastAsia="Times New Roman" w:cs="Times New Roman"/>
          <w:color w:val="auto"/>
          <w:sz w:val="18"/>
          <w:lang w:val="en-US" w:eastAsia="ja-JP"/>
        </w:rPr>
        <w:br/>
      </w:r>
      <w:r w:rsidRPr="000057AC">
        <w:rPr>
          <w:rFonts w:eastAsia="Times New Roman" w:cs="Times New Roman"/>
          <w:color w:val="auto"/>
          <w:sz w:val="18"/>
          <w:lang w:val="en-US" w:eastAsia="ja-JP"/>
        </w:rPr>
        <w:br/>
      </w:r>
      <w:r w:rsidRPr="000057AC">
        <w:rPr>
          <w:rFonts w:eastAsia="Times New Roman" w:cs="Times New Roman"/>
          <w:b/>
          <w:color w:val="auto"/>
          <w:sz w:val="18"/>
          <w:lang w:val="en-US" w:eastAsia="ja-JP"/>
        </w:rPr>
        <w:t>If none, please explain why. </w:t>
      </w:r>
    </w:p>
    <w:p w14:paraId="1A5A189D" w14:textId="77777777" w:rsidR="00F2105E" w:rsidRPr="000057AC" w:rsidRDefault="00F2105E"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p>
    <w:p w14:paraId="09A35CDD" w14:textId="77777777" w:rsidR="00F2105E" w:rsidRPr="000057AC" w:rsidRDefault="00F2105E" w:rsidP="000057AC">
      <w:pPr>
        <w:overflowPunct w:val="0"/>
        <w:autoSpaceDE w:val="0"/>
        <w:autoSpaceDN w:val="0"/>
        <w:adjustRightInd w:val="0"/>
        <w:spacing w:line="240" w:lineRule="auto"/>
        <w:rPr>
          <w:rFonts w:eastAsia="Times New Roman" w:cs="Times New Roman"/>
          <w:color w:val="auto"/>
          <w:sz w:val="18"/>
          <w:lang w:val="en-US" w:eastAsia="ja-JP"/>
        </w:rPr>
      </w:pPr>
    </w:p>
    <w:p w14:paraId="025DC1DC" w14:textId="579C1924" w:rsidR="000057AC" w:rsidRPr="000057AC" w:rsidRDefault="00D74AE2" w:rsidP="000057AC">
      <w:pPr>
        <w:overflowPunct w:val="0"/>
        <w:autoSpaceDE w:val="0"/>
        <w:autoSpaceDN w:val="0"/>
        <w:adjustRightInd w:val="0"/>
        <w:spacing w:line="240" w:lineRule="auto"/>
        <w:rPr>
          <w:rFonts w:eastAsia="Times New Roman" w:cs="Times New Roman"/>
          <w:color w:val="auto"/>
          <w:sz w:val="18"/>
          <w:lang w:val="en-US" w:eastAsia="ja-JP"/>
        </w:rPr>
      </w:pPr>
      <w:r>
        <w:rPr>
          <w:rFonts w:eastAsia="Times New Roman" w:cs="Times New Roman"/>
          <w:color w:val="auto"/>
          <w:sz w:val="18"/>
          <w:lang w:val="en-US" w:eastAsia="ja-JP"/>
        </w:rPr>
        <w:t>The data will be published under a CC-BY 4.0</w:t>
      </w:r>
      <w:r w:rsidR="0095307D">
        <w:rPr>
          <w:rFonts w:eastAsia="Times New Roman" w:cs="Times New Roman"/>
          <w:color w:val="auto"/>
          <w:sz w:val="18"/>
          <w:lang w:val="en-US" w:eastAsia="ja-JP"/>
        </w:rPr>
        <w:t xml:space="preserve"> license /Data Transfer Agreement  /MIT licence / GHI GPL-3.0 (code). </w:t>
      </w:r>
    </w:p>
    <w:p w14:paraId="77042FDC" w14:textId="77777777" w:rsidR="000057AC" w:rsidRPr="000057AC" w:rsidRDefault="000057AC" w:rsidP="000057AC">
      <w:pPr>
        <w:overflowPunct w:val="0"/>
        <w:autoSpaceDE w:val="0"/>
        <w:autoSpaceDN w:val="0"/>
        <w:adjustRightInd w:val="0"/>
        <w:spacing w:line="240" w:lineRule="auto"/>
        <w:rPr>
          <w:rFonts w:eastAsia="Times New Roman" w:cs="Times New Roman"/>
          <w:color w:val="auto"/>
          <w:sz w:val="18"/>
          <w:lang w:val="en-US" w:eastAsia="ja-JP"/>
        </w:rPr>
      </w:pPr>
    </w:p>
    <w:p w14:paraId="74805325" w14:textId="77777777" w:rsidR="00864432" w:rsidRDefault="00864432" w:rsidP="000057AC">
      <w:pPr>
        <w:shd w:val="clear" w:color="auto" w:fill="F2F2F2"/>
        <w:overflowPunct w:val="0"/>
        <w:autoSpaceDE w:val="0"/>
        <w:autoSpaceDN w:val="0"/>
        <w:adjustRightInd w:val="0"/>
        <w:spacing w:line="240" w:lineRule="auto"/>
        <w:rPr>
          <w:rFonts w:eastAsia="Times New Roman" w:cs="Times New Roman"/>
          <w:b/>
          <w:color w:val="auto"/>
          <w:sz w:val="18"/>
          <w:lang w:val="en-US" w:eastAsia="ja-JP"/>
        </w:rPr>
      </w:pPr>
    </w:p>
    <w:p w14:paraId="76ACF7A4" w14:textId="06AB4B9C" w:rsidR="000057AC" w:rsidRPr="000057AC" w:rsidRDefault="000057AC"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r w:rsidRPr="000057AC">
        <w:rPr>
          <w:rFonts w:eastAsia="Times New Roman" w:cs="Times New Roman"/>
          <w:b/>
          <w:color w:val="auto"/>
          <w:sz w:val="18"/>
          <w:lang w:val="en-US" w:eastAsia="ja-JP"/>
        </w:rPr>
        <w:t>Do you intend to add a</w:t>
      </w:r>
      <w:r w:rsidR="00F2105E">
        <w:rPr>
          <w:rFonts w:eastAsia="Times New Roman" w:cs="Times New Roman"/>
          <w:b/>
          <w:color w:val="auto"/>
          <w:sz w:val="18"/>
          <w:lang w:val="en-US" w:eastAsia="ja-JP"/>
        </w:rPr>
        <w:t xml:space="preserve"> PID /DOI/</w:t>
      </w:r>
      <w:r w:rsidRPr="000057AC">
        <w:rPr>
          <w:rFonts w:eastAsia="Times New Roman" w:cs="Times New Roman"/>
          <w:b/>
          <w:color w:val="auto"/>
          <w:sz w:val="18"/>
          <w:lang w:val="en-US" w:eastAsia="ja-JP"/>
        </w:rPr>
        <w:t>accession number</w:t>
      </w:r>
      <w:r w:rsidR="00F2105E">
        <w:rPr>
          <w:rFonts w:eastAsia="Times New Roman" w:cs="Times New Roman"/>
          <w:b/>
          <w:color w:val="auto"/>
          <w:sz w:val="18"/>
          <w:lang w:val="en-US" w:eastAsia="ja-JP"/>
        </w:rPr>
        <w:t xml:space="preserve"> to your dataset(s)</w:t>
      </w:r>
      <w:r w:rsidRPr="000057AC">
        <w:rPr>
          <w:rFonts w:eastAsia="Times New Roman" w:cs="Times New Roman"/>
          <w:b/>
          <w:color w:val="auto"/>
          <w:sz w:val="18"/>
          <w:lang w:val="en-US" w:eastAsia="ja-JP"/>
        </w:rPr>
        <w:t>? If already available,</w:t>
      </w:r>
      <w:r w:rsidR="003461B0">
        <w:rPr>
          <w:rFonts w:eastAsia="Times New Roman" w:cs="Times New Roman"/>
          <w:b/>
          <w:color w:val="auto"/>
          <w:sz w:val="18"/>
          <w:lang w:val="en-US" w:eastAsia="ja-JP"/>
        </w:rPr>
        <w:t xml:space="preserve"> you have the option to provide it in the comment section. </w:t>
      </w:r>
      <w:r w:rsidRPr="000057AC">
        <w:rPr>
          <w:rFonts w:eastAsia="Times New Roman" w:cs="Times New Roman"/>
          <w:b/>
          <w:color w:val="auto"/>
          <w:sz w:val="18"/>
          <w:lang w:val="en-US" w:eastAsia="ja-JP"/>
        </w:rPr>
        <w:t> </w:t>
      </w:r>
    </w:p>
    <w:p w14:paraId="64A53DFF" w14:textId="77777777" w:rsidR="000057AC" w:rsidRPr="000057AC" w:rsidRDefault="000057AC"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p>
    <w:p w14:paraId="18674845" w14:textId="1C323D8A" w:rsidR="000057AC" w:rsidRPr="000057AC" w:rsidRDefault="00000000"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sdt>
        <w:sdtPr>
          <w:rPr>
            <w:rFonts w:eastAsia="Times New Roman"/>
            <w:color w:val="auto"/>
            <w:sz w:val="18"/>
            <w:szCs w:val="18"/>
            <w:lang w:val="en-US" w:eastAsia="ja-JP"/>
          </w:rPr>
          <w:id w:val="1762874747"/>
          <w14:checkbox>
            <w14:checked w14:val="0"/>
            <w14:checkedState w14:val="2612" w14:font="MS Gothic"/>
            <w14:uncheckedState w14:val="2610" w14:font="MS Gothic"/>
          </w14:checkbox>
        </w:sdtPr>
        <w:sdtContent>
          <w:r w:rsidR="000057AC" w:rsidRPr="000057AC">
            <w:rPr>
              <w:rFonts w:ascii="Segoe UI Symbol" w:eastAsia="Times New Roman" w:hAnsi="Segoe UI Symbol" w:cs="Segoe UI Symbol"/>
              <w:color w:val="auto"/>
              <w:sz w:val="18"/>
              <w:szCs w:val="18"/>
              <w:lang w:val="en-US" w:eastAsia="ja-JP"/>
            </w:rPr>
            <w:t>☐</w:t>
          </w:r>
        </w:sdtContent>
      </w:sdt>
      <w:r w:rsidR="000057AC" w:rsidRPr="000057AC">
        <w:rPr>
          <w:rFonts w:eastAsia="Times New Roman" w:cs="Times New Roman"/>
          <w:color w:val="auto"/>
          <w:sz w:val="18"/>
          <w:lang w:val="en-US" w:eastAsia="ja-JP"/>
        </w:rPr>
        <w:t xml:space="preserve"> Yes</w:t>
      </w:r>
    </w:p>
    <w:p w14:paraId="4D4C41FA" w14:textId="0CA15D91" w:rsidR="000057AC" w:rsidRPr="000057AC" w:rsidRDefault="00000000"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sdt>
        <w:sdtPr>
          <w:rPr>
            <w:rFonts w:eastAsia="Times New Roman"/>
            <w:color w:val="auto"/>
            <w:sz w:val="18"/>
            <w:szCs w:val="18"/>
            <w:lang w:val="en-US" w:eastAsia="ja-JP"/>
          </w:rPr>
          <w:id w:val="27459317"/>
          <w14:checkbox>
            <w14:checked w14:val="1"/>
            <w14:checkedState w14:val="2612" w14:font="MS Gothic"/>
            <w14:uncheckedState w14:val="2610" w14:font="MS Gothic"/>
          </w14:checkbox>
        </w:sdtPr>
        <w:sdtContent>
          <w:r w:rsidR="002C5EC8">
            <w:rPr>
              <w:rFonts w:ascii="MS Gothic" w:eastAsia="MS Gothic" w:hAnsi="MS Gothic" w:hint="eastAsia"/>
              <w:color w:val="auto"/>
              <w:sz w:val="18"/>
              <w:szCs w:val="18"/>
              <w:lang w:val="en-US" w:eastAsia="ja-JP"/>
            </w:rPr>
            <w:t>☒</w:t>
          </w:r>
        </w:sdtContent>
      </w:sdt>
      <w:r w:rsidR="000057AC" w:rsidRPr="000057AC">
        <w:rPr>
          <w:rFonts w:eastAsia="Times New Roman" w:cs="Times New Roman"/>
          <w:color w:val="auto"/>
          <w:sz w:val="18"/>
          <w:lang w:val="en-US" w:eastAsia="ja-JP"/>
        </w:rPr>
        <w:t xml:space="preserve"> No</w:t>
      </w:r>
    </w:p>
    <w:p w14:paraId="018BF588" w14:textId="77777777" w:rsidR="000057AC" w:rsidRPr="000057AC" w:rsidRDefault="000057AC"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p>
    <w:p w14:paraId="1FCE9D32" w14:textId="258F3E7F" w:rsidR="000057AC" w:rsidRDefault="000057AC" w:rsidP="000057AC">
      <w:pPr>
        <w:overflowPunct w:val="0"/>
        <w:autoSpaceDE w:val="0"/>
        <w:autoSpaceDN w:val="0"/>
        <w:adjustRightInd w:val="0"/>
        <w:spacing w:line="240" w:lineRule="auto"/>
        <w:rPr>
          <w:rFonts w:eastAsia="Times New Roman" w:cs="Times New Roman"/>
          <w:color w:val="auto"/>
          <w:sz w:val="18"/>
          <w:lang w:val="en-US" w:eastAsia="ja-JP"/>
        </w:rPr>
      </w:pPr>
    </w:p>
    <w:p w14:paraId="035D582B" w14:textId="1A569D68" w:rsidR="002C5EC8" w:rsidRDefault="002C5EC8" w:rsidP="000057AC">
      <w:pPr>
        <w:overflowPunct w:val="0"/>
        <w:autoSpaceDE w:val="0"/>
        <w:autoSpaceDN w:val="0"/>
        <w:adjustRightInd w:val="0"/>
        <w:spacing w:line="240" w:lineRule="auto"/>
        <w:rPr>
          <w:rFonts w:eastAsia="Times New Roman" w:cs="Times New Roman"/>
          <w:color w:val="auto"/>
          <w:sz w:val="18"/>
          <w:lang w:val="en-US" w:eastAsia="ja-JP"/>
        </w:rPr>
      </w:pPr>
      <w:r>
        <w:rPr>
          <w:rFonts w:eastAsia="Times New Roman" w:cs="Times New Roman"/>
          <w:color w:val="auto"/>
          <w:sz w:val="18"/>
          <w:lang w:val="en-US" w:eastAsia="ja-JP"/>
        </w:rPr>
        <w:t>Since all the information will be accessible in one project on OSF, this is not necessary. A link to the OSF projects will be provided in the publications.</w:t>
      </w:r>
    </w:p>
    <w:p w14:paraId="21F82814" w14:textId="77777777" w:rsidR="002C5EC8" w:rsidRPr="000057AC" w:rsidRDefault="002C5EC8" w:rsidP="000057AC">
      <w:pPr>
        <w:overflowPunct w:val="0"/>
        <w:autoSpaceDE w:val="0"/>
        <w:autoSpaceDN w:val="0"/>
        <w:adjustRightInd w:val="0"/>
        <w:spacing w:line="240" w:lineRule="auto"/>
        <w:rPr>
          <w:rFonts w:eastAsia="Times New Roman" w:cs="Times New Roman"/>
          <w:color w:val="auto"/>
          <w:sz w:val="18"/>
          <w:lang w:val="en-US" w:eastAsia="ja-JP"/>
        </w:rPr>
      </w:pPr>
    </w:p>
    <w:p w14:paraId="5352E3DC" w14:textId="77777777" w:rsidR="00864432" w:rsidRDefault="00864432" w:rsidP="000057AC">
      <w:pPr>
        <w:shd w:val="clear" w:color="auto" w:fill="F2F2F2"/>
        <w:overflowPunct w:val="0"/>
        <w:autoSpaceDE w:val="0"/>
        <w:autoSpaceDN w:val="0"/>
        <w:adjustRightInd w:val="0"/>
        <w:spacing w:line="240" w:lineRule="auto"/>
        <w:rPr>
          <w:rFonts w:eastAsia="Times New Roman" w:cs="Times New Roman"/>
          <w:b/>
          <w:color w:val="auto"/>
          <w:sz w:val="18"/>
          <w:lang w:val="en-US" w:eastAsia="ja-JP"/>
        </w:rPr>
      </w:pPr>
    </w:p>
    <w:p w14:paraId="42DC2E60" w14:textId="77777777" w:rsidR="00864432" w:rsidRDefault="000057AC" w:rsidP="000057AC">
      <w:pPr>
        <w:shd w:val="clear" w:color="auto" w:fill="F2F2F2"/>
        <w:overflowPunct w:val="0"/>
        <w:autoSpaceDE w:val="0"/>
        <w:autoSpaceDN w:val="0"/>
        <w:adjustRightInd w:val="0"/>
        <w:spacing w:line="240" w:lineRule="auto"/>
        <w:rPr>
          <w:rFonts w:eastAsia="Times New Roman" w:cs="Times New Roman"/>
          <w:b/>
          <w:color w:val="auto"/>
          <w:sz w:val="18"/>
          <w:lang w:val="en-US" w:eastAsia="ja-JP"/>
        </w:rPr>
      </w:pPr>
      <w:r w:rsidRPr="000057AC">
        <w:rPr>
          <w:rFonts w:eastAsia="Times New Roman" w:cs="Times New Roman"/>
          <w:b/>
          <w:color w:val="auto"/>
          <w:sz w:val="18"/>
          <w:lang w:val="en-US" w:eastAsia="ja-JP"/>
        </w:rPr>
        <w:t>What are the expected costs for data sharing? How will these costs be covered?</w:t>
      </w:r>
    </w:p>
    <w:p w14:paraId="54714F05" w14:textId="2DFC4B29" w:rsidR="000057AC" w:rsidRPr="000057AC" w:rsidRDefault="000057AC"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r w:rsidRPr="000057AC">
        <w:rPr>
          <w:rFonts w:eastAsia="Times New Roman" w:cs="Times New Roman"/>
          <w:b/>
          <w:color w:val="auto"/>
          <w:sz w:val="18"/>
          <w:lang w:val="en-US" w:eastAsia="ja-JP"/>
        </w:rPr>
        <w:t>  </w:t>
      </w:r>
    </w:p>
    <w:p w14:paraId="19F15413" w14:textId="77777777" w:rsidR="000057AC" w:rsidRPr="000057AC" w:rsidRDefault="000057AC" w:rsidP="000057AC">
      <w:pPr>
        <w:overflowPunct w:val="0"/>
        <w:autoSpaceDE w:val="0"/>
        <w:autoSpaceDN w:val="0"/>
        <w:adjustRightInd w:val="0"/>
        <w:spacing w:line="240" w:lineRule="auto"/>
        <w:rPr>
          <w:rFonts w:eastAsia="Times New Roman" w:cs="Times New Roman"/>
          <w:color w:val="auto"/>
          <w:sz w:val="18"/>
          <w:lang w:val="en-US" w:eastAsia="ja-JP"/>
        </w:rPr>
      </w:pPr>
    </w:p>
    <w:p w14:paraId="7D40BDD5" w14:textId="72C13EF8" w:rsidR="000057AC" w:rsidRPr="000057AC" w:rsidRDefault="000057AC" w:rsidP="000057AC">
      <w:pPr>
        <w:overflowPunct w:val="0"/>
        <w:autoSpaceDE w:val="0"/>
        <w:autoSpaceDN w:val="0"/>
        <w:adjustRightInd w:val="0"/>
        <w:spacing w:line="240" w:lineRule="auto"/>
        <w:rPr>
          <w:rFonts w:eastAsia="Times New Roman" w:cs="Times New Roman"/>
          <w:color w:val="auto"/>
          <w:sz w:val="18"/>
          <w:lang w:val="en-US" w:eastAsia="ja-JP"/>
        </w:rPr>
      </w:pPr>
      <w:r w:rsidRPr="000057AC">
        <w:rPr>
          <w:rFonts w:eastAsia="Times New Roman" w:cs="Times New Roman"/>
          <w:color w:val="auto"/>
          <w:sz w:val="18"/>
          <w:lang w:val="en-US" w:eastAsia="ja-JP"/>
        </w:rPr>
        <w:t>No costs are expected</w:t>
      </w:r>
      <w:r w:rsidR="009B1D87">
        <w:rPr>
          <w:rFonts w:eastAsia="Times New Roman" w:cs="Times New Roman"/>
          <w:color w:val="auto"/>
          <w:sz w:val="18"/>
          <w:lang w:val="en-US" w:eastAsia="ja-JP"/>
        </w:rPr>
        <w:t xml:space="preserve"> (use of the Open Science Framework is free of costs).</w:t>
      </w:r>
    </w:p>
    <w:p w14:paraId="37BF7EC7" w14:textId="13EBE17C" w:rsidR="000057AC" w:rsidRPr="000057AC" w:rsidRDefault="000057AC" w:rsidP="000057AC">
      <w:pPr>
        <w:keepNext/>
        <w:keepLines/>
        <w:shd w:val="clear" w:color="auto" w:fill="F2F2F2"/>
        <w:overflowPunct w:val="0"/>
        <w:autoSpaceDE w:val="0"/>
        <w:autoSpaceDN w:val="0"/>
        <w:adjustRightInd w:val="0"/>
        <w:spacing w:before="200" w:line="276" w:lineRule="auto"/>
        <w:outlineLvl w:val="2"/>
        <w:rPr>
          <w:rFonts w:eastAsia="MS Gothic" w:cs="Times New Roman"/>
          <w:b/>
          <w:bCs/>
          <w:caps/>
          <w:color w:val="auto"/>
          <w:sz w:val="18"/>
          <w:szCs w:val="18"/>
          <w:lang w:val="en-US" w:eastAsia="ja-JP"/>
        </w:rPr>
      </w:pPr>
      <w:r w:rsidRPr="000057AC">
        <w:rPr>
          <w:rFonts w:eastAsia="MS Gothic" w:cs="Times New Roman"/>
          <w:b/>
          <w:bCs/>
          <w:caps/>
          <w:color w:val="auto"/>
          <w:sz w:val="18"/>
          <w:szCs w:val="18"/>
          <w:lang w:val="en-US" w:eastAsia="ja-JP"/>
        </w:rPr>
        <w:t xml:space="preserve">Responsibilities </w:t>
      </w:r>
    </w:p>
    <w:p w14:paraId="486F6F6F" w14:textId="77777777" w:rsidR="000057AC" w:rsidRPr="000057AC" w:rsidRDefault="000057AC"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p>
    <w:p w14:paraId="7612D8AD" w14:textId="77777777" w:rsidR="000057AC" w:rsidRDefault="000057AC" w:rsidP="000057AC">
      <w:pPr>
        <w:shd w:val="clear" w:color="auto" w:fill="F2F2F2"/>
        <w:overflowPunct w:val="0"/>
        <w:autoSpaceDE w:val="0"/>
        <w:autoSpaceDN w:val="0"/>
        <w:adjustRightInd w:val="0"/>
        <w:spacing w:line="240" w:lineRule="auto"/>
        <w:rPr>
          <w:rFonts w:eastAsia="Times New Roman" w:cs="Times New Roman"/>
          <w:b/>
          <w:color w:val="auto"/>
          <w:sz w:val="18"/>
          <w:lang w:val="en-US" w:eastAsia="ja-JP"/>
        </w:rPr>
      </w:pPr>
      <w:r w:rsidRPr="000057AC">
        <w:rPr>
          <w:rFonts w:eastAsia="Times New Roman" w:cs="Times New Roman"/>
          <w:b/>
          <w:color w:val="auto"/>
          <w:sz w:val="18"/>
          <w:lang w:val="en-US" w:eastAsia="ja-JP"/>
        </w:rPr>
        <w:t>Who will manage data documentation and metadata during the research project? </w:t>
      </w:r>
    </w:p>
    <w:p w14:paraId="39ACE28A" w14:textId="77777777" w:rsidR="00864432" w:rsidRPr="000057AC" w:rsidRDefault="00864432"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p>
    <w:p w14:paraId="4C0F5F81" w14:textId="77777777" w:rsidR="000057AC" w:rsidRPr="000057AC" w:rsidRDefault="000057AC" w:rsidP="000057AC">
      <w:pPr>
        <w:overflowPunct w:val="0"/>
        <w:autoSpaceDE w:val="0"/>
        <w:autoSpaceDN w:val="0"/>
        <w:adjustRightInd w:val="0"/>
        <w:spacing w:line="240" w:lineRule="auto"/>
        <w:rPr>
          <w:rFonts w:eastAsia="Times New Roman" w:cs="Times New Roman"/>
          <w:color w:val="auto"/>
          <w:sz w:val="18"/>
          <w:lang w:val="en-US" w:eastAsia="ja-JP"/>
        </w:rPr>
      </w:pPr>
    </w:p>
    <w:p w14:paraId="30E0C10B" w14:textId="77777777" w:rsidR="000057AC" w:rsidRPr="000057AC" w:rsidRDefault="000057AC" w:rsidP="000057AC">
      <w:pPr>
        <w:overflowPunct w:val="0"/>
        <w:autoSpaceDE w:val="0"/>
        <w:autoSpaceDN w:val="0"/>
        <w:adjustRightInd w:val="0"/>
        <w:spacing w:line="240" w:lineRule="auto"/>
        <w:rPr>
          <w:rFonts w:eastAsia="Times New Roman" w:cs="Times New Roman"/>
          <w:iCs/>
          <w:color w:val="auto"/>
          <w:sz w:val="18"/>
          <w:lang w:val="en-US" w:eastAsia="ja-JP"/>
        </w:rPr>
      </w:pPr>
      <w:r w:rsidRPr="000057AC">
        <w:rPr>
          <w:rFonts w:eastAsia="Times New Roman" w:cs="Times New Roman"/>
          <w:iCs/>
          <w:color w:val="auto"/>
          <w:sz w:val="18"/>
          <w:lang w:val="en-US" w:eastAsia="ja-JP"/>
        </w:rPr>
        <w:lastRenderedPageBreak/>
        <w:t>The PI will manage data documentation and metadata during the project supported by the other involved researchers.</w:t>
      </w:r>
    </w:p>
    <w:p w14:paraId="637C1835" w14:textId="77777777" w:rsidR="000057AC" w:rsidRPr="000057AC" w:rsidRDefault="000057AC" w:rsidP="000057AC">
      <w:pPr>
        <w:overflowPunct w:val="0"/>
        <w:autoSpaceDE w:val="0"/>
        <w:autoSpaceDN w:val="0"/>
        <w:adjustRightInd w:val="0"/>
        <w:spacing w:line="240" w:lineRule="auto"/>
        <w:rPr>
          <w:rFonts w:eastAsia="Times New Roman" w:cs="Times New Roman"/>
          <w:color w:val="auto"/>
          <w:sz w:val="18"/>
          <w:lang w:val="en-US" w:eastAsia="ja-JP"/>
        </w:rPr>
      </w:pPr>
    </w:p>
    <w:p w14:paraId="069C332F" w14:textId="77777777" w:rsidR="00864432" w:rsidRDefault="00864432" w:rsidP="000057AC">
      <w:pPr>
        <w:shd w:val="clear" w:color="auto" w:fill="F2F2F2"/>
        <w:overflowPunct w:val="0"/>
        <w:autoSpaceDE w:val="0"/>
        <w:autoSpaceDN w:val="0"/>
        <w:adjustRightInd w:val="0"/>
        <w:spacing w:line="240" w:lineRule="auto"/>
        <w:rPr>
          <w:rFonts w:eastAsia="Times New Roman" w:cs="Times New Roman"/>
          <w:b/>
          <w:color w:val="auto"/>
          <w:sz w:val="18"/>
          <w:lang w:val="en-US" w:eastAsia="ja-JP"/>
        </w:rPr>
      </w:pPr>
    </w:p>
    <w:p w14:paraId="2AB98E55" w14:textId="2B80C898" w:rsidR="000057AC" w:rsidRDefault="000057AC" w:rsidP="000057AC">
      <w:pPr>
        <w:shd w:val="clear" w:color="auto" w:fill="F2F2F2"/>
        <w:overflowPunct w:val="0"/>
        <w:autoSpaceDE w:val="0"/>
        <w:autoSpaceDN w:val="0"/>
        <w:adjustRightInd w:val="0"/>
        <w:spacing w:line="240" w:lineRule="auto"/>
        <w:rPr>
          <w:rFonts w:eastAsia="Times New Roman" w:cs="Times New Roman"/>
          <w:b/>
          <w:color w:val="auto"/>
          <w:sz w:val="18"/>
          <w:lang w:val="en-US" w:eastAsia="ja-JP"/>
        </w:rPr>
      </w:pPr>
      <w:r w:rsidRPr="000057AC">
        <w:rPr>
          <w:rFonts w:eastAsia="Times New Roman" w:cs="Times New Roman"/>
          <w:b/>
          <w:color w:val="auto"/>
          <w:sz w:val="18"/>
          <w:lang w:val="en-US" w:eastAsia="ja-JP"/>
        </w:rPr>
        <w:t>Who will manage data storage and backup during the research project? </w:t>
      </w:r>
    </w:p>
    <w:p w14:paraId="6D5A3493" w14:textId="77777777" w:rsidR="00864432" w:rsidRPr="000057AC" w:rsidRDefault="00864432"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p>
    <w:p w14:paraId="2B962DFE" w14:textId="77777777" w:rsidR="000057AC" w:rsidRPr="000057AC" w:rsidRDefault="000057AC" w:rsidP="000057AC">
      <w:pPr>
        <w:overflowPunct w:val="0"/>
        <w:autoSpaceDE w:val="0"/>
        <w:autoSpaceDN w:val="0"/>
        <w:adjustRightInd w:val="0"/>
        <w:spacing w:line="240" w:lineRule="auto"/>
        <w:rPr>
          <w:rFonts w:eastAsia="Times New Roman" w:cs="Times New Roman"/>
          <w:color w:val="auto"/>
          <w:sz w:val="18"/>
          <w:lang w:val="en-US" w:eastAsia="ja-JP"/>
        </w:rPr>
      </w:pPr>
    </w:p>
    <w:p w14:paraId="35B6897C" w14:textId="77777777" w:rsidR="000057AC" w:rsidRPr="000057AC" w:rsidRDefault="000057AC" w:rsidP="000057AC">
      <w:pPr>
        <w:overflowPunct w:val="0"/>
        <w:autoSpaceDE w:val="0"/>
        <w:autoSpaceDN w:val="0"/>
        <w:adjustRightInd w:val="0"/>
        <w:spacing w:line="240" w:lineRule="auto"/>
        <w:rPr>
          <w:rFonts w:eastAsia="Times New Roman" w:cs="Times New Roman"/>
          <w:iCs/>
          <w:color w:val="auto"/>
          <w:sz w:val="18"/>
          <w:lang w:val="en-US" w:eastAsia="ja-JP"/>
        </w:rPr>
      </w:pPr>
      <w:r w:rsidRPr="000057AC">
        <w:rPr>
          <w:rFonts w:eastAsia="Times New Roman" w:cs="Times New Roman"/>
          <w:iCs/>
          <w:color w:val="auto"/>
          <w:sz w:val="18"/>
          <w:lang w:val="en-US" w:eastAsia="ja-JP"/>
        </w:rPr>
        <w:t>The PI will manage data storage and backup during the project supported by the other involved researchers.</w:t>
      </w:r>
    </w:p>
    <w:p w14:paraId="459B2631" w14:textId="77777777" w:rsidR="000057AC" w:rsidRPr="000057AC" w:rsidRDefault="000057AC" w:rsidP="000057AC">
      <w:pPr>
        <w:overflowPunct w:val="0"/>
        <w:autoSpaceDE w:val="0"/>
        <w:autoSpaceDN w:val="0"/>
        <w:adjustRightInd w:val="0"/>
        <w:spacing w:line="240" w:lineRule="auto"/>
        <w:rPr>
          <w:rFonts w:eastAsia="Times New Roman" w:cs="Times New Roman"/>
          <w:color w:val="auto"/>
          <w:sz w:val="18"/>
          <w:lang w:val="en-US" w:eastAsia="ja-JP"/>
        </w:rPr>
      </w:pPr>
    </w:p>
    <w:p w14:paraId="693B5532" w14:textId="77777777" w:rsidR="00864432" w:rsidRDefault="00864432" w:rsidP="000057AC">
      <w:pPr>
        <w:shd w:val="clear" w:color="auto" w:fill="F2F2F2"/>
        <w:overflowPunct w:val="0"/>
        <w:autoSpaceDE w:val="0"/>
        <w:autoSpaceDN w:val="0"/>
        <w:adjustRightInd w:val="0"/>
        <w:spacing w:line="240" w:lineRule="auto"/>
        <w:rPr>
          <w:rFonts w:eastAsia="Times New Roman" w:cs="Times New Roman"/>
          <w:b/>
          <w:color w:val="auto"/>
          <w:sz w:val="18"/>
          <w:lang w:val="en-US" w:eastAsia="ja-JP"/>
        </w:rPr>
      </w:pPr>
    </w:p>
    <w:p w14:paraId="6C14ECC1" w14:textId="389FE5B0" w:rsidR="000057AC" w:rsidRDefault="000057AC" w:rsidP="000057AC">
      <w:pPr>
        <w:shd w:val="clear" w:color="auto" w:fill="F2F2F2"/>
        <w:overflowPunct w:val="0"/>
        <w:autoSpaceDE w:val="0"/>
        <w:autoSpaceDN w:val="0"/>
        <w:adjustRightInd w:val="0"/>
        <w:spacing w:line="240" w:lineRule="auto"/>
        <w:rPr>
          <w:rFonts w:eastAsia="Times New Roman" w:cs="Times New Roman"/>
          <w:b/>
          <w:color w:val="auto"/>
          <w:sz w:val="18"/>
          <w:lang w:val="en-US" w:eastAsia="ja-JP"/>
        </w:rPr>
      </w:pPr>
      <w:r w:rsidRPr="000057AC">
        <w:rPr>
          <w:rFonts w:eastAsia="Times New Roman" w:cs="Times New Roman"/>
          <w:b/>
          <w:color w:val="auto"/>
          <w:sz w:val="18"/>
          <w:lang w:val="en-US" w:eastAsia="ja-JP"/>
        </w:rPr>
        <w:t>Who will manage data preservation and sharing? </w:t>
      </w:r>
    </w:p>
    <w:p w14:paraId="51922D9C" w14:textId="77777777" w:rsidR="00864432" w:rsidRPr="000057AC" w:rsidRDefault="00864432"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p>
    <w:p w14:paraId="74ED86B3" w14:textId="77777777" w:rsidR="009B1D87" w:rsidRDefault="009B1D87" w:rsidP="000057AC">
      <w:pPr>
        <w:overflowPunct w:val="0"/>
        <w:autoSpaceDE w:val="0"/>
        <w:autoSpaceDN w:val="0"/>
        <w:adjustRightInd w:val="0"/>
        <w:spacing w:line="240" w:lineRule="auto"/>
        <w:rPr>
          <w:rFonts w:eastAsia="Times New Roman" w:cs="Times New Roman"/>
          <w:iCs/>
          <w:color w:val="244061"/>
          <w:sz w:val="18"/>
          <w:shd w:val="clear" w:color="auto" w:fill="DBE5F1"/>
          <w:lang w:val="en-US" w:eastAsia="ja-JP"/>
        </w:rPr>
      </w:pPr>
    </w:p>
    <w:p w14:paraId="7F612685" w14:textId="7A99AF78" w:rsidR="000057AC" w:rsidRPr="000057AC" w:rsidRDefault="000057AC" w:rsidP="000057AC">
      <w:pPr>
        <w:overflowPunct w:val="0"/>
        <w:autoSpaceDE w:val="0"/>
        <w:autoSpaceDN w:val="0"/>
        <w:adjustRightInd w:val="0"/>
        <w:spacing w:line="240" w:lineRule="auto"/>
        <w:rPr>
          <w:rFonts w:eastAsia="Times New Roman" w:cs="Times New Roman"/>
          <w:iCs/>
          <w:color w:val="auto"/>
          <w:sz w:val="18"/>
          <w:lang w:val="en-US" w:eastAsia="ja-JP"/>
        </w:rPr>
      </w:pPr>
      <w:r w:rsidRPr="000057AC">
        <w:rPr>
          <w:rFonts w:eastAsia="Times New Roman" w:cs="Times New Roman"/>
          <w:iCs/>
          <w:color w:val="auto"/>
          <w:sz w:val="18"/>
          <w:lang w:val="en-US" w:eastAsia="ja-JP"/>
        </w:rPr>
        <w:t>The PI will manage data preservation and sharing supported by the other involved researchers.</w:t>
      </w:r>
    </w:p>
    <w:p w14:paraId="6E363DDA" w14:textId="77777777" w:rsidR="000057AC" w:rsidRPr="000057AC" w:rsidRDefault="000057AC" w:rsidP="000057AC">
      <w:pPr>
        <w:overflowPunct w:val="0"/>
        <w:autoSpaceDE w:val="0"/>
        <w:autoSpaceDN w:val="0"/>
        <w:adjustRightInd w:val="0"/>
        <w:spacing w:line="240" w:lineRule="auto"/>
        <w:rPr>
          <w:rFonts w:eastAsia="Times New Roman" w:cs="Times New Roman"/>
          <w:color w:val="auto"/>
          <w:sz w:val="18"/>
          <w:lang w:val="en-US" w:eastAsia="ja-JP"/>
        </w:rPr>
      </w:pPr>
    </w:p>
    <w:p w14:paraId="613A41E4" w14:textId="77777777" w:rsidR="00864432" w:rsidRDefault="00864432" w:rsidP="000057AC">
      <w:pPr>
        <w:shd w:val="clear" w:color="auto" w:fill="F2F2F2"/>
        <w:overflowPunct w:val="0"/>
        <w:autoSpaceDE w:val="0"/>
        <w:autoSpaceDN w:val="0"/>
        <w:adjustRightInd w:val="0"/>
        <w:spacing w:line="240" w:lineRule="auto"/>
        <w:rPr>
          <w:rFonts w:eastAsia="Times New Roman" w:cs="Times New Roman"/>
          <w:b/>
          <w:color w:val="auto"/>
          <w:sz w:val="18"/>
          <w:lang w:val="en-US" w:eastAsia="ja-JP"/>
        </w:rPr>
      </w:pPr>
    </w:p>
    <w:p w14:paraId="31EFD705" w14:textId="6FEC8F16" w:rsidR="000057AC" w:rsidRDefault="000057AC" w:rsidP="000057AC">
      <w:pPr>
        <w:shd w:val="clear" w:color="auto" w:fill="F2F2F2"/>
        <w:overflowPunct w:val="0"/>
        <w:autoSpaceDE w:val="0"/>
        <w:autoSpaceDN w:val="0"/>
        <w:adjustRightInd w:val="0"/>
        <w:spacing w:line="240" w:lineRule="auto"/>
        <w:rPr>
          <w:rFonts w:eastAsia="Times New Roman" w:cs="Times New Roman"/>
          <w:b/>
          <w:color w:val="auto"/>
          <w:sz w:val="18"/>
          <w:lang w:val="en-US" w:eastAsia="ja-JP"/>
        </w:rPr>
      </w:pPr>
      <w:r w:rsidRPr="000057AC">
        <w:rPr>
          <w:rFonts w:eastAsia="Times New Roman" w:cs="Times New Roman"/>
          <w:b/>
          <w:color w:val="auto"/>
          <w:sz w:val="18"/>
          <w:lang w:val="en-US" w:eastAsia="ja-JP"/>
        </w:rPr>
        <w:t>Who will update and implement this DMP? </w:t>
      </w:r>
    </w:p>
    <w:p w14:paraId="4F6FD911" w14:textId="77777777" w:rsidR="00864432" w:rsidRPr="000057AC" w:rsidRDefault="00864432" w:rsidP="000057AC">
      <w:pPr>
        <w:shd w:val="clear" w:color="auto" w:fill="F2F2F2"/>
        <w:overflowPunct w:val="0"/>
        <w:autoSpaceDE w:val="0"/>
        <w:autoSpaceDN w:val="0"/>
        <w:adjustRightInd w:val="0"/>
        <w:spacing w:line="240" w:lineRule="auto"/>
        <w:rPr>
          <w:rFonts w:eastAsia="Times New Roman" w:cs="Times New Roman"/>
          <w:color w:val="auto"/>
          <w:sz w:val="18"/>
          <w:lang w:val="en-US" w:eastAsia="ja-JP"/>
        </w:rPr>
      </w:pPr>
    </w:p>
    <w:p w14:paraId="5918BA59" w14:textId="77777777" w:rsidR="000057AC" w:rsidRPr="000057AC" w:rsidRDefault="000057AC" w:rsidP="000057AC">
      <w:pPr>
        <w:overflowPunct w:val="0"/>
        <w:autoSpaceDE w:val="0"/>
        <w:autoSpaceDN w:val="0"/>
        <w:adjustRightInd w:val="0"/>
        <w:spacing w:line="240" w:lineRule="auto"/>
        <w:rPr>
          <w:rFonts w:eastAsia="Times New Roman" w:cs="Times New Roman"/>
          <w:color w:val="auto"/>
          <w:sz w:val="18"/>
          <w:lang w:val="en-US" w:eastAsia="ja-JP"/>
        </w:rPr>
      </w:pPr>
    </w:p>
    <w:p w14:paraId="462FA844" w14:textId="101258A2" w:rsidR="00AB74B0" w:rsidRDefault="000057AC" w:rsidP="00615A06">
      <w:pPr>
        <w:overflowPunct w:val="0"/>
        <w:autoSpaceDE w:val="0"/>
        <w:autoSpaceDN w:val="0"/>
        <w:adjustRightInd w:val="0"/>
        <w:spacing w:line="240" w:lineRule="auto"/>
        <w:rPr>
          <w:lang w:val="en-US"/>
        </w:rPr>
      </w:pPr>
      <w:r w:rsidRPr="000057AC">
        <w:rPr>
          <w:rFonts w:eastAsia="Times New Roman" w:cs="Times New Roman"/>
          <w:iCs/>
          <w:color w:val="auto"/>
          <w:sz w:val="18"/>
          <w:lang w:val="en-US" w:eastAsia="ja-JP"/>
        </w:rPr>
        <w:t xml:space="preserve">The </w:t>
      </w:r>
      <w:r w:rsidR="0028369C">
        <w:rPr>
          <w:rFonts w:eastAsia="Times New Roman" w:cs="Times New Roman"/>
          <w:iCs/>
          <w:color w:val="auto"/>
          <w:sz w:val="18"/>
          <w:lang w:val="en-US" w:eastAsia="ja-JP"/>
        </w:rPr>
        <w:t xml:space="preserve">PhD student and </w:t>
      </w:r>
      <w:r w:rsidRPr="000057AC">
        <w:rPr>
          <w:rFonts w:eastAsia="Times New Roman" w:cs="Times New Roman"/>
          <w:iCs/>
          <w:color w:val="auto"/>
          <w:sz w:val="18"/>
          <w:lang w:val="en-US" w:eastAsia="ja-JP"/>
        </w:rPr>
        <w:t>PI will update and implement this DMP supported by the other involved researchers.</w:t>
      </w:r>
    </w:p>
    <w:sectPr w:rsidR="00AB74B0">
      <w:footerReference w:type="default" r:id="rId8"/>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028E1" w14:textId="77777777" w:rsidR="00D97207" w:rsidRDefault="00D97207">
      <w:pPr>
        <w:spacing w:line="240" w:lineRule="auto"/>
      </w:pPr>
      <w:r>
        <w:separator/>
      </w:r>
    </w:p>
  </w:endnote>
  <w:endnote w:type="continuationSeparator" w:id="0">
    <w:p w14:paraId="70E979F1" w14:textId="77777777" w:rsidR="00D97207" w:rsidRDefault="00D972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048CD" w14:textId="77777777" w:rsidR="00E02C33" w:rsidRDefault="00A94A3A">
    <w:pPr>
      <w:jc w:val="center"/>
    </w:pPr>
    <w:r>
      <w:fldChar w:fldCharType="begin"/>
    </w:r>
    <w:r>
      <w:instrText>PAGE</w:instrText>
    </w:r>
    <w:r>
      <w:fldChar w:fldCharType="separate"/>
    </w:r>
    <w:r w:rsidR="007E5C8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222A7" w14:textId="77777777" w:rsidR="00D97207" w:rsidRDefault="00D97207">
      <w:pPr>
        <w:spacing w:line="240" w:lineRule="auto"/>
      </w:pPr>
      <w:r>
        <w:separator/>
      </w:r>
    </w:p>
  </w:footnote>
  <w:footnote w:type="continuationSeparator" w:id="0">
    <w:p w14:paraId="4BF80F1F" w14:textId="77777777" w:rsidR="00D97207" w:rsidRDefault="00D972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228F"/>
    <w:multiLevelType w:val="hybridMultilevel"/>
    <w:tmpl w:val="E304A8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72812C4"/>
    <w:multiLevelType w:val="hybridMultilevel"/>
    <w:tmpl w:val="0DC213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23452AC"/>
    <w:multiLevelType w:val="hybridMultilevel"/>
    <w:tmpl w:val="DAC8A344"/>
    <w:lvl w:ilvl="0" w:tplc="08130001">
      <w:start w:val="1"/>
      <w:numFmt w:val="bullet"/>
      <w:lvlText w:val=""/>
      <w:lvlJc w:val="left"/>
      <w:pPr>
        <w:ind w:left="715" w:hanging="360"/>
      </w:pPr>
      <w:rPr>
        <w:rFonts w:ascii="Symbol" w:hAnsi="Symbol" w:hint="default"/>
      </w:rPr>
    </w:lvl>
    <w:lvl w:ilvl="1" w:tplc="08130003" w:tentative="1">
      <w:start w:val="1"/>
      <w:numFmt w:val="bullet"/>
      <w:lvlText w:val="o"/>
      <w:lvlJc w:val="left"/>
      <w:pPr>
        <w:ind w:left="1435" w:hanging="360"/>
      </w:pPr>
      <w:rPr>
        <w:rFonts w:ascii="Courier New" w:hAnsi="Courier New" w:cs="Courier New" w:hint="default"/>
      </w:rPr>
    </w:lvl>
    <w:lvl w:ilvl="2" w:tplc="08130005" w:tentative="1">
      <w:start w:val="1"/>
      <w:numFmt w:val="bullet"/>
      <w:lvlText w:val=""/>
      <w:lvlJc w:val="left"/>
      <w:pPr>
        <w:ind w:left="2155" w:hanging="360"/>
      </w:pPr>
      <w:rPr>
        <w:rFonts w:ascii="Wingdings" w:hAnsi="Wingdings" w:hint="default"/>
      </w:rPr>
    </w:lvl>
    <w:lvl w:ilvl="3" w:tplc="08130001" w:tentative="1">
      <w:start w:val="1"/>
      <w:numFmt w:val="bullet"/>
      <w:lvlText w:val=""/>
      <w:lvlJc w:val="left"/>
      <w:pPr>
        <w:ind w:left="2875" w:hanging="360"/>
      </w:pPr>
      <w:rPr>
        <w:rFonts w:ascii="Symbol" w:hAnsi="Symbol" w:hint="default"/>
      </w:rPr>
    </w:lvl>
    <w:lvl w:ilvl="4" w:tplc="08130003" w:tentative="1">
      <w:start w:val="1"/>
      <w:numFmt w:val="bullet"/>
      <w:lvlText w:val="o"/>
      <w:lvlJc w:val="left"/>
      <w:pPr>
        <w:ind w:left="3595" w:hanging="360"/>
      </w:pPr>
      <w:rPr>
        <w:rFonts w:ascii="Courier New" w:hAnsi="Courier New" w:cs="Courier New" w:hint="default"/>
      </w:rPr>
    </w:lvl>
    <w:lvl w:ilvl="5" w:tplc="08130005" w:tentative="1">
      <w:start w:val="1"/>
      <w:numFmt w:val="bullet"/>
      <w:lvlText w:val=""/>
      <w:lvlJc w:val="left"/>
      <w:pPr>
        <w:ind w:left="4315" w:hanging="360"/>
      </w:pPr>
      <w:rPr>
        <w:rFonts w:ascii="Wingdings" w:hAnsi="Wingdings" w:hint="default"/>
      </w:rPr>
    </w:lvl>
    <w:lvl w:ilvl="6" w:tplc="08130001" w:tentative="1">
      <w:start w:val="1"/>
      <w:numFmt w:val="bullet"/>
      <w:lvlText w:val=""/>
      <w:lvlJc w:val="left"/>
      <w:pPr>
        <w:ind w:left="5035" w:hanging="360"/>
      </w:pPr>
      <w:rPr>
        <w:rFonts w:ascii="Symbol" w:hAnsi="Symbol" w:hint="default"/>
      </w:rPr>
    </w:lvl>
    <w:lvl w:ilvl="7" w:tplc="08130003" w:tentative="1">
      <w:start w:val="1"/>
      <w:numFmt w:val="bullet"/>
      <w:lvlText w:val="o"/>
      <w:lvlJc w:val="left"/>
      <w:pPr>
        <w:ind w:left="5755" w:hanging="360"/>
      </w:pPr>
      <w:rPr>
        <w:rFonts w:ascii="Courier New" w:hAnsi="Courier New" w:cs="Courier New" w:hint="default"/>
      </w:rPr>
    </w:lvl>
    <w:lvl w:ilvl="8" w:tplc="08130005" w:tentative="1">
      <w:start w:val="1"/>
      <w:numFmt w:val="bullet"/>
      <w:lvlText w:val=""/>
      <w:lvlJc w:val="left"/>
      <w:pPr>
        <w:ind w:left="6475" w:hanging="360"/>
      </w:pPr>
      <w:rPr>
        <w:rFonts w:ascii="Wingdings" w:hAnsi="Wingdings" w:hint="default"/>
      </w:rPr>
    </w:lvl>
  </w:abstractNum>
  <w:abstractNum w:abstractNumId="3" w15:restartNumberingAfterBreak="0">
    <w:nsid w:val="5F7D0941"/>
    <w:multiLevelType w:val="hybridMultilevel"/>
    <w:tmpl w:val="1F427DA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15:restartNumberingAfterBreak="0">
    <w:nsid w:val="6A2568EC"/>
    <w:multiLevelType w:val="hybridMultilevel"/>
    <w:tmpl w:val="D55E33DE"/>
    <w:lvl w:ilvl="0" w:tplc="08130001">
      <w:start w:val="1"/>
      <w:numFmt w:val="bullet"/>
      <w:lvlText w:val=""/>
      <w:lvlJc w:val="left"/>
      <w:pPr>
        <w:ind w:left="715" w:hanging="360"/>
      </w:pPr>
      <w:rPr>
        <w:rFonts w:ascii="Symbol" w:hAnsi="Symbol" w:hint="default"/>
      </w:rPr>
    </w:lvl>
    <w:lvl w:ilvl="1" w:tplc="08130003" w:tentative="1">
      <w:start w:val="1"/>
      <w:numFmt w:val="bullet"/>
      <w:lvlText w:val="o"/>
      <w:lvlJc w:val="left"/>
      <w:pPr>
        <w:ind w:left="1435" w:hanging="360"/>
      </w:pPr>
      <w:rPr>
        <w:rFonts w:ascii="Courier New" w:hAnsi="Courier New" w:cs="Courier New" w:hint="default"/>
      </w:rPr>
    </w:lvl>
    <w:lvl w:ilvl="2" w:tplc="08130005" w:tentative="1">
      <w:start w:val="1"/>
      <w:numFmt w:val="bullet"/>
      <w:lvlText w:val=""/>
      <w:lvlJc w:val="left"/>
      <w:pPr>
        <w:ind w:left="2155" w:hanging="360"/>
      </w:pPr>
      <w:rPr>
        <w:rFonts w:ascii="Wingdings" w:hAnsi="Wingdings" w:hint="default"/>
      </w:rPr>
    </w:lvl>
    <w:lvl w:ilvl="3" w:tplc="08130001" w:tentative="1">
      <w:start w:val="1"/>
      <w:numFmt w:val="bullet"/>
      <w:lvlText w:val=""/>
      <w:lvlJc w:val="left"/>
      <w:pPr>
        <w:ind w:left="2875" w:hanging="360"/>
      </w:pPr>
      <w:rPr>
        <w:rFonts w:ascii="Symbol" w:hAnsi="Symbol" w:hint="default"/>
      </w:rPr>
    </w:lvl>
    <w:lvl w:ilvl="4" w:tplc="08130003" w:tentative="1">
      <w:start w:val="1"/>
      <w:numFmt w:val="bullet"/>
      <w:lvlText w:val="o"/>
      <w:lvlJc w:val="left"/>
      <w:pPr>
        <w:ind w:left="3595" w:hanging="360"/>
      </w:pPr>
      <w:rPr>
        <w:rFonts w:ascii="Courier New" w:hAnsi="Courier New" w:cs="Courier New" w:hint="default"/>
      </w:rPr>
    </w:lvl>
    <w:lvl w:ilvl="5" w:tplc="08130005" w:tentative="1">
      <w:start w:val="1"/>
      <w:numFmt w:val="bullet"/>
      <w:lvlText w:val=""/>
      <w:lvlJc w:val="left"/>
      <w:pPr>
        <w:ind w:left="4315" w:hanging="360"/>
      </w:pPr>
      <w:rPr>
        <w:rFonts w:ascii="Wingdings" w:hAnsi="Wingdings" w:hint="default"/>
      </w:rPr>
    </w:lvl>
    <w:lvl w:ilvl="6" w:tplc="08130001" w:tentative="1">
      <w:start w:val="1"/>
      <w:numFmt w:val="bullet"/>
      <w:lvlText w:val=""/>
      <w:lvlJc w:val="left"/>
      <w:pPr>
        <w:ind w:left="5035" w:hanging="360"/>
      </w:pPr>
      <w:rPr>
        <w:rFonts w:ascii="Symbol" w:hAnsi="Symbol" w:hint="default"/>
      </w:rPr>
    </w:lvl>
    <w:lvl w:ilvl="7" w:tplc="08130003" w:tentative="1">
      <w:start w:val="1"/>
      <w:numFmt w:val="bullet"/>
      <w:lvlText w:val="o"/>
      <w:lvlJc w:val="left"/>
      <w:pPr>
        <w:ind w:left="5755" w:hanging="360"/>
      </w:pPr>
      <w:rPr>
        <w:rFonts w:ascii="Courier New" w:hAnsi="Courier New" w:cs="Courier New" w:hint="default"/>
      </w:rPr>
    </w:lvl>
    <w:lvl w:ilvl="8" w:tplc="08130005" w:tentative="1">
      <w:start w:val="1"/>
      <w:numFmt w:val="bullet"/>
      <w:lvlText w:val=""/>
      <w:lvlJc w:val="left"/>
      <w:pPr>
        <w:ind w:left="6475" w:hanging="360"/>
      </w:pPr>
      <w:rPr>
        <w:rFonts w:ascii="Wingdings" w:hAnsi="Wingdings" w:hint="default"/>
      </w:rPr>
    </w:lvl>
  </w:abstractNum>
  <w:abstractNum w:abstractNumId="5" w15:restartNumberingAfterBreak="0">
    <w:nsid w:val="746A4D16"/>
    <w:multiLevelType w:val="hybridMultilevel"/>
    <w:tmpl w:val="EA5EA012"/>
    <w:lvl w:ilvl="0" w:tplc="923A34C6">
      <w:start w:val="3"/>
      <w:numFmt w:val="bullet"/>
      <w:lvlText w:val="-"/>
      <w:lvlJc w:val="left"/>
      <w:pPr>
        <w:ind w:left="720" w:hanging="360"/>
      </w:pPr>
      <w:rPr>
        <w:rFonts w:ascii="Arial" w:eastAsia="Arial"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DA46102"/>
    <w:multiLevelType w:val="hybridMultilevel"/>
    <w:tmpl w:val="B574C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EC355B8"/>
    <w:multiLevelType w:val="hybridMultilevel"/>
    <w:tmpl w:val="90AA5AB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16cid:durableId="2074741189">
    <w:abstractNumId w:val="6"/>
  </w:num>
  <w:num w:numId="2" w16cid:durableId="1177620734">
    <w:abstractNumId w:val="0"/>
  </w:num>
  <w:num w:numId="3" w16cid:durableId="944308554">
    <w:abstractNumId w:val="1"/>
  </w:num>
  <w:num w:numId="4" w16cid:durableId="1918008371">
    <w:abstractNumId w:val="4"/>
  </w:num>
  <w:num w:numId="5" w16cid:durableId="962925759">
    <w:abstractNumId w:val="5"/>
  </w:num>
  <w:num w:numId="6" w16cid:durableId="888498270">
    <w:abstractNumId w:val="2"/>
  </w:num>
  <w:num w:numId="7" w16cid:durableId="472218653">
    <w:abstractNumId w:val="7"/>
  </w:num>
  <w:num w:numId="8" w16cid:durableId="1384060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3MzQ0MDY2MjA3NjVQ0lEKTi0uzszPAykwrQUAKCfwYywAAAA="/>
  </w:docVars>
  <w:rsids>
    <w:rsidRoot w:val="00E02C33"/>
    <w:rsid w:val="000057AC"/>
    <w:rsid w:val="000173F9"/>
    <w:rsid w:val="00023605"/>
    <w:rsid w:val="00030146"/>
    <w:rsid w:val="00040A94"/>
    <w:rsid w:val="00060137"/>
    <w:rsid w:val="00066A01"/>
    <w:rsid w:val="00081189"/>
    <w:rsid w:val="00085E3F"/>
    <w:rsid w:val="00087903"/>
    <w:rsid w:val="000B3070"/>
    <w:rsid w:val="000C6094"/>
    <w:rsid w:val="000D2F9D"/>
    <w:rsid w:val="000F033F"/>
    <w:rsid w:val="000F0A79"/>
    <w:rsid w:val="001153C6"/>
    <w:rsid w:val="00133523"/>
    <w:rsid w:val="00156F96"/>
    <w:rsid w:val="001602C3"/>
    <w:rsid w:val="00182192"/>
    <w:rsid w:val="001A7130"/>
    <w:rsid w:val="001C090B"/>
    <w:rsid w:val="001D1B87"/>
    <w:rsid w:val="001D24BE"/>
    <w:rsid w:val="001D6674"/>
    <w:rsid w:val="001F2814"/>
    <w:rsid w:val="00200A0D"/>
    <w:rsid w:val="002040BF"/>
    <w:rsid w:val="00205489"/>
    <w:rsid w:val="0021239F"/>
    <w:rsid w:val="00230CB1"/>
    <w:rsid w:val="00243F9F"/>
    <w:rsid w:val="00245010"/>
    <w:rsid w:val="00253544"/>
    <w:rsid w:val="00266D64"/>
    <w:rsid w:val="00277E2A"/>
    <w:rsid w:val="0028369C"/>
    <w:rsid w:val="00285DFC"/>
    <w:rsid w:val="00297D61"/>
    <w:rsid w:val="00297ED4"/>
    <w:rsid w:val="002C368F"/>
    <w:rsid w:val="002C5EC8"/>
    <w:rsid w:val="002D75FC"/>
    <w:rsid w:val="002F32A9"/>
    <w:rsid w:val="002F6DC0"/>
    <w:rsid w:val="00306104"/>
    <w:rsid w:val="00331C84"/>
    <w:rsid w:val="003377C7"/>
    <w:rsid w:val="003461B0"/>
    <w:rsid w:val="00360093"/>
    <w:rsid w:val="00363672"/>
    <w:rsid w:val="003757D1"/>
    <w:rsid w:val="003C06C1"/>
    <w:rsid w:val="003E2747"/>
    <w:rsid w:val="003F1CBE"/>
    <w:rsid w:val="004025BA"/>
    <w:rsid w:val="00416257"/>
    <w:rsid w:val="004206A7"/>
    <w:rsid w:val="004222A2"/>
    <w:rsid w:val="00444CD3"/>
    <w:rsid w:val="004B23A3"/>
    <w:rsid w:val="004C7F90"/>
    <w:rsid w:val="004C7FC2"/>
    <w:rsid w:val="004D22DF"/>
    <w:rsid w:val="004D3123"/>
    <w:rsid w:val="004D5755"/>
    <w:rsid w:val="004E1435"/>
    <w:rsid w:val="004F0547"/>
    <w:rsid w:val="0054488F"/>
    <w:rsid w:val="005538C4"/>
    <w:rsid w:val="005A0989"/>
    <w:rsid w:val="005D7C93"/>
    <w:rsid w:val="005E42B5"/>
    <w:rsid w:val="005F0F3A"/>
    <w:rsid w:val="005F2922"/>
    <w:rsid w:val="005F7815"/>
    <w:rsid w:val="00615A06"/>
    <w:rsid w:val="0061656D"/>
    <w:rsid w:val="006410C2"/>
    <w:rsid w:val="00650198"/>
    <w:rsid w:val="00651601"/>
    <w:rsid w:val="006739F1"/>
    <w:rsid w:val="006914F6"/>
    <w:rsid w:val="006A0837"/>
    <w:rsid w:val="006A0BE2"/>
    <w:rsid w:val="006C776F"/>
    <w:rsid w:val="006E3234"/>
    <w:rsid w:val="00714586"/>
    <w:rsid w:val="007260C1"/>
    <w:rsid w:val="007456E9"/>
    <w:rsid w:val="00786589"/>
    <w:rsid w:val="007B64A9"/>
    <w:rsid w:val="007B6AAD"/>
    <w:rsid w:val="007C4D88"/>
    <w:rsid w:val="007D134D"/>
    <w:rsid w:val="007D617E"/>
    <w:rsid w:val="007E5C86"/>
    <w:rsid w:val="00803D3D"/>
    <w:rsid w:val="00852C28"/>
    <w:rsid w:val="00864432"/>
    <w:rsid w:val="008674D4"/>
    <w:rsid w:val="00871D0D"/>
    <w:rsid w:val="008813E5"/>
    <w:rsid w:val="008C7172"/>
    <w:rsid w:val="008D58F6"/>
    <w:rsid w:val="008D62EC"/>
    <w:rsid w:val="008F2A79"/>
    <w:rsid w:val="009139EA"/>
    <w:rsid w:val="009301CE"/>
    <w:rsid w:val="00950839"/>
    <w:rsid w:val="0095307D"/>
    <w:rsid w:val="0096704E"/>
    <w:rsid w:val="00980639"/>
    <w:rsid w:val="00994435"/>
    <w:rsid w:val="00994AE0"/>
    <w:rsid w:val="00996845"/>
    <w:rsid w:val="009A1475"/>
    <w:rsid w:val="009B1D87"/>
    <w:rsid w:val="009B3F24"/>
    <w:rsid w:val="009D45B5"/>
    <w:rsid w:val="009E359E"/>
    <w:rsid w:val="00A05AFA"/>
    <w:rsid w:val="00A16877"/>
    <w:rsid w:val="00A223A5"/>
    <w:rsid w:val="00A47B0E"/>
    <w:rsid w:val="00A53463"/>
    <w:rsid w:val="00A64967"/>
    <w:rsid w:val="00A90686"/>
    <w:rsid w:val="00A94A3A"/>
    <w:rsid w:val="00AB0FD0"/>
    <w:rsid w:val="00AB74B0"/>
    <w:rsid w:val="00AC2E02"/>
    <w:rsid w:val="00AC61B8"/>
    <w:rsid w:val="00AE2CE2"/>
    <w:rsid w:val="00B02CD1"/>
    <w:rsid w:val="00B14C1F"/>
    <w:rsid w:val="00B224E0"/>
    <w:rsid w:val="00B557B8"/>
    <w:rsid w:val="00B614C1"/>
    <w:rsid w:val="00B948B1"/>
    <w:rsid w:val="00B950D3"/>
    <w:rsid w:val="00BA0AEC"/>
    <w:rsid w:val="00BB2BB0"/>
    <w:rsid w:val="00BB71B8"/>
    <w:rsid w:val="00BD1E0F"/>
    <w:rsid w:val="00BD4350"/>
    <w:rsid w:val="00BE5CDA"/>
    <w:rsid w:val="00BF1CD0"/>
    <w:rsid w:val="00BF7A3F"/>
    <w:rsid w:val="00C10E01"/>
    <w:rsid w:val="00C14DD7"/>
    <w:rsid w:val="00C50C5A"/>
    <w:rsid w:val="00C5481D"/>
    <w:rsid w:val="00C72A6D"/>
    <w:rsid w:val="00D010C6"/>
    <w:rsid w:val="00D16FE6"/>
    <w:rsid w:val="00D21182"/>
    <w:rsid w:val="00D25BCA"/>
    <w:rsid w:val="00D4693F"/>
    <w:rsid w:val="00D74AE2"/>
    <w:rsid w:val="00D84894"/>
    <w:rsid w:val="00D853D4"/>
    <w:rsid w:val="00D97207"/>
    <w:rsid w:val="00DD3D35"/>
    <w:rsid w:val="00E01C79"/>
    <w:rsid w:val="00E0274C"/>
    <w:rsid w:val="00E02C33"/>
    <w:rsid w:val="00E3168B"/>
    <w:rsid w:val="00E70ACD"/>
    <w:rsid w:val="00E73C71"/>
    <w:rsid w:val="00E8322E"/>
    <w:rsid w:val="00E83EEF"/>
    <w:rsid w:val="00E971D1"/>
    <w:rsid w:val="00EB6631"/>
    <w:rsid w:val="00EB6B9C"/>
    <w:rsid w:val="00EC6242"/>
    <w:rsid w:val="00F014C6"/>
    <w:rsid w:val="00F2105E"/>
    <w:rsid w:val="00F307AD"/>
    <w:rsid w:val="00F32ED1"/>
    <w:rsid w:val="00F540CD"/>
    <w:rsid w:val="00F57030"/>
    <w:rsid w:val="00F575B3"/>
    <w:rsid w:val="00F632AF"/>
    <w:rsid w:val="00F77174"/>
    <w:rsid w:val="00F80794"/>
    <w:rsid w:val="00F95B85"/>
    <w:rsid w:val="00F976DC"/>
    <w:rsid w:val="00FA1979"/>
    <w:rsid w:val="00FA7B08"/>
    <w:rsid w:val="00FB3D59"/>
    <w:rsid w:val="00FB4513"/>
    <w:rsid w:val="00FC45F2"/>
    <w:rsid w:val="00FD557A"/>
    <w:rsid w:val="00FE3E95"/>
    <w:rsid w:val="00FF0E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5D4E"/>
  <w15:docId w15:val="{A15E35CB-AD28-4F35-837C-9320C274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nl-BE" w:eastAsia="nl-BE"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B3070"/>
    <w:pPr>
      <w:ind w:left="720"/>
      <w:contextualSpacing/>
    </w:pPr>
  </w:style>
  <w:style w:type="table" w:styleId="TableGrid">
    <w:name w:val="Table Grid"/>
    <w:basedOn w:val="TableNormal"/>
    <w:uiPriority w:val="39"/>
    <w:rsid w:val="000B30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62E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2EC"/>
    <w:rPr>
      <w:rFonts w:ascii="Segoe UI" w:hAnsi="Segoe UI" w:cs="Segoe UI"/>
      <w:sz w:val="18"/>
      <w:szCs w:val="18"/>
    </w:rPr>
  </w:style>
  <w:style w:type="character" w:styleId="Hyperlink">
    <w:name w:val="Hyperlink"/>
    <w:basedOn w:val="DefaultParagraphFont"/>
    <w:uiPriority w:val="99"/>
    <w:unhideWhenUsed/>
    <w:rsid w:val="00EC6242"/>
    <w:rPr>
      <w:color w:val="0563C1" w:themeColor="hyperlink"/>
      <w:u w:val="single"/>
    </w:rPr>
  </w:style>
  <w:style w:type="character" w:styleId="UnresolvedMention">
    <w:name w:val="Unresolved Mention"/>
    <w:basedOn w:val="DefaultParagraphFont"/>
    <w:uiPriority w:val="99"/>
    <w:semiHidden/>
    <w:unhideWhenUsed/>
    <w:rsid w:val="00EC6242"/>
    <w:rPr>
      <w:color w:val="605E5C"/>
      <w:shd w:val="clear" w:color="auto" w:fill="E1DFDD"/>
    </w:rPr>
  </w:style>
  <w:style w:type="character" w:styleId="FollowedHyperlink">
    <w:name w:val="FollowedHyperlink"/>
    <w:basedOn w:val="DefaultParagraphFont"/>
    <w:uiPriority w:val="99"/>
    <w:semiHidden/>
    <w:unhideWhenUsed/>
    <w:rsid w:val="00980639"/>
    <w:rPr>
      <w:color w:val="954F72" w:themeColor="followedHyperlink"/>
      <w:u w:val="single"/>
    </w:rPr>
  </w:style>
  <w:style w:type="table" w:customStyle="1" w:styleId="TableGrid1">
    <w:name w:val="Table Grid1"/>
    <w:basedOn w:val="TableNormal"/>
    <w:next w:val="TableGrid"/>
    <w:uiPriority w:val="39"/>
    <w:rsid w:val="009670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1118423N</Project_x0020_Ref.>
    <Code xmlns="d2b4f59a-05ce-4744-9d1c-9dd30147ee09">3H200556</Code>
    <FundingCallID xmlns="d2b4f59a-05ce-4744-9d1c-9dd30147ee09">39802</FundingCallID>
    <_dlc_DocId xmlns="d2b4f59a-05ce-4744-9d1c-9dd30147ee09">P4FNSWA4HVKW-73199252-12748</_dlc_DocId>
    <_dlc_DocIdUrl xmlns="d2b4f59a-05ce-4744-9d1c-9dd30147ee09">
      <Url>https://www.groupware.kuleuven.be/sites/dmpmt/_layouts/15/DocIdRedir.aspx?ID=P4FNSWA4HVKW-73199252-12748</Url>
      <Description>P4FNSWA4HVKW-73199252-12748</Description>
    </_dlc_DocIdUrl>
    <TypeDoc xmlns="de64d03d-2dbc-4782-9fbf-1d8df1c50cf7">Initial</TypeDoc>
    <FormID xmlns="d2b4f59a-05ce-4744-9d1c-9dd30147ee09">2474</FormID>
  </documentManagement>
</p:properties>
</file>

<file path=customXml/itemProps1.xml><?xml version="1.0" encoding="utf-8"?>
<ds:datastoreItem xmlns:ds="http://schemas.openxmlformats.org/officeDocument/2006/customXml" ds:itemID="{AEF393AE-AC99-4292-A11D-ECC98147105C}"/>
</file>

<file path=customXml/itemProps2.xml><?xml version="1.0" encoding="utf-8"?>
<ds:datastoreItem xmlns:ds="http://schemas.openxmlformats.org/officeDocument/2006/customXml" ds:itemID="{AFF87FC5-AEA8-4C27-967D-EC7210A8CD08}"/>
</file>

<file path=customXml/itemProps3.xml><?xml version="1.0" encoding="utf-8"?>
<ds:datastoreItem xmlns:ds="http://schemas.openxmlformats.org/officeDocument/2006/customXml" ds:itemID="{DB743B35-E128-4323-8DC3-574E02CE5FF6}"/>
</file>

<file path=customXml/itemProps4.xml><?xml version="1.0" encoding="utf-8"?>
<ds:datastoreItem xmlns:ds="http://schemas.openxmlformats.org/officeDocument/2006/customXml" ds:itemID="{FF7E2C9E-73ED-4DC2-87A4-19B1510B0601}"/>
</file>

<file path=customXml/itemProps5.xml><?xml version="1.0" encoding="utf-8"?>
<ds:datastoreItem xmlns:ds="http://schemas.openxmlformats.org/officeDocument/2006/customXml" ds:itemID="{B19F45BE-5507-4C51-91A7-A8DC9FD35336}"/>
</file>

<file path=docProps/app.xml><?xml version="1.0" encoding="utf-8"?>
<Properties xmlns="http://schemas.openxmlformats.org/officeDocument/2006/extended-properties" xmlns:vt="http://schemas.openxmlformats.org/officeDocument/2006/docPropsVTypes">
  <Template>Normal.dotm</Template>
  <TotalTime>0</TotalTime>
  <Pages>6</Pages>
  <Words>1792</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caracal.docx</vt:lpstr>
    </vt:vector>
  </TitlesOfParts>
  <Company>KU Leuven</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Maja Fischer</dc:creator>
  <cp:lastModifiedBy>Elisabeth Van der Hulst</cp:lastModifiedBy>
  <cp:revision>13</cp:revision>
  <cp:lastPrinted>2023-04-11T09:14:00Z</cp:lastPrinted>
  <dcterms:created xsi:type="dcterms:W3CDTF">2023-04-11T11:40:00Z</dcterms:created>
  <dcterms:modified xsi:type="dcterms:W3CDTF">2023-04-28T13:46:00Z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c7dad7e5-d920-498f-8b97-e5bfe2f9ef21</vt:lpwstr>
  </property>
</Properties>
</file>