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styles.xml" ContentType="application/vnd.openxmlformats-officedocument.wordprocessingml.styl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4864" w14:textId="3A50A389" w:rsidR="00E21ED7" w:rsidRPr="00F1796E" w:rsidRDefault="005000F3" w:rsidP="003E53CC">
      <w:pPr>
        <w:jc w:val="both"/>
        <w:rPr>
          <w:b/>
          <w:bCs/>
          <w:sz w:val="24"/>
          <w:szCs w:val="24"/>
          <w:lang w:val="en-GB"/>
        </w:rPr>
      </w:pPr>
      <w:r>
        <w:rPr>
          <w:b/>
          <w:bCs/>
          <w:sz w:val="24"/>
          <w:szCs w:val="24"/>
          <w:lang w:val="en-GB"/>
        </w:rPr>
        <w:t>Data Management Plan Thomas More</w:t>
      </w:r>
      <w:r w:rsidR="002D1D0D">
        <w:rPr>
          <w:b/>
          <w:bCs/>
          <w:sz w:val="24"/>
          <w:szCs w:val="24"/>
          <w:lang w:val="en-GB"/>
        </w:rPr>
        <w:t xml:space="preserve"> </w:t>
      </w:r>
      <w:r w:rsidR="006158E0">
        <w:rPr>
          <w:b/>
          <w:bCs/>
          <w:sz w:val="24"/>
          <w:szCs w:val="24"/>
          <w:lang w:val="en-GB"/>
        </w:rPr>
        <w:t xml:space="preserve">– IOF C3 project </w:t>
      </w:r>
      <w:proofErr w:type="spellStart"/>
      <w:r w:rsidR="006158E0">
        <w:rPr>
          <w:b/>
          <w:bCs/>
          <w:sz w:val="24"/>
          <w:szCs w:val="24"/>
          <w:lang w:val="en-GB"/>
        </w:rPr>
        <w:t>Pinso</w:t>
      </w:r>
      <w:proofErr w:type="spellEnd"/>
    </w:p>
    <w:p w14:paraId="5C1E23B2" w14:textId="4782FF76" w:rsidR="00C1414B" w:rsidRPr="007144B0" w:rsidRDefault="00C1414B">
      <w:pPr>
        <w:rPr>
          <w:b/>
          <w:bCs/>
          <w:lang w:val="en-GB"/>
        </w:rPr>
      </w:pPr>
    </w:p>
    <w:p w14:paraId="42AFE19E" w14:textId="5C1BB136" w:rsidR="00C40606" w:rsidRDefault="00E21ED7" w:rsidP="003E53CC">
      <w:pPr>
        <w:jc w:val="both"/>
        <w:rPr>
          <w:b/>
          <w:bCs/>
          <w:lang w:val="en-GB"/>
        </w:rPr>
      </w:pPr>
      <w:r>
        <w:rPr>
          <w:b/>
          <w:bCs/>
          <w:lang w:val="en-GB"/>
        </w:rPr>
        <w:t>General Project Information</w:t>
      </w:r>
    </w:p>
    <w:p w14:paraId="4E2BFB73" w14:textId="6EFE386C" w:rsidR="00D336E6" w:rsidRPr="00B84C69" w:rsidRDefault="00D336E6" w:rsidP="00D336E6">
      <w:pPr>
        <w:jc w:val="both"/>
        <w:rPr>
          <w:lang w:val="en-GB"/>
        </w:rPr>
      </w:pPr>
      <w:r w:rsidRPr="004902BC">
        <w:rPr>
          <w:b/>
          <w:bCs/>
          <w:lang w:val="en-GB"/>
        </w:rPr>
        <w:t xml:space="preserve">Name grant holder + ORCID </w:t>
      </w:r>
      <w:proofErr w:type="spellStart"/>
      <w:r w:rsidRPr="004902BC">
        <w:rPr>
          <w:b/>
          <w:bCs/>
          <w:lang w:val="en-GB"/>
        </w:rPr>
        <w:t>iD</w:t>
      </w:r>
      <w:proofErr w:type="spellEnd"/>
      <w:r w:rsidRPr="00B84C69">
        <w:rPr>
          <w:lang w:val="en-GB"/>
        </w:rPr>
        <w:t xml:space="preserve">: </w:t>
      </w:r>
      <w:sdt>
        <w:sdtPr>
          <w:rPr>
            <w:lang w:val="en-GB"/>
          </w:rPr>
          <w:id w:val="2110766339"/>
          <w:placeholder>
            <w:docPart w:val="C5A1583898AC49A1823FCC62744B01D0"/>
          </w:placeholder>
        </w:sdtPr>
        <w:sdtEndPr/>
        <w:sdtContent>
          <w:r w:rsidR="009238FD">
            <w:rPr>
              <w:lang w:val="en-GB"/>
            </w:rPr>
            <w:t xml:space="preserve">Sabine Van Miert </w:t>
          </w:r>
          <w:r w:rsidR="00D41527">
            <w:rPr>
              <w:lang w:val="en-GB"/>
            </w:rPr>
            <w:t xml:space="preserve">– ORCID </w:t>
          </w:r>
          <w:proofErr w:type="spellStart"/>
          <w:r w:rsidR="00D41527">
            <w:rPr>
              <w:lang w:val="en-GB"/>
            </w:rPr>
            <w:t>i</w:t>
          </w:r>
          <w:r w:rsidR="00FE76F2">
            <w:rPr>
              <w:lang w:val="en-GB"/>
            </w:rPr>
            <w:t>D</w:t>
          </w:r>
          <w:proofErr w:type="spellEnd"/>
          <w:r w:rsidR="009238FD">
            <w:rPr>
              <w:lang w:val="en-GB"/>
            </w:rPr>
            <w:t xml:space="preserve"> 0000-0003-2328-3130</w:t>
          </w:r>
        </w:sdtContent>
      </w:sdt>
    </w:p>
    <w:p w14:paraId="372C15ED" w14:textId="3AB5FC0B" w:rsidR="00D336E6" w:rsidRPr="00B84C69" w:rsidRDefault="00D336E6" w:rsidP="00D336E6">
      <w:pPr>
        <w:jc w:val="both"/>
        <w:rPr>
          <w:lang w:val="en-GB"/>
        </w:rPr>
      </w:pPr>
      <w:r w:rsidRPr="004902BC">
        <w:rPr>
          <w:b/>
          <w:bCs/>
          <w:lang w:val="en-GB"/>
        </w:rPr>
        <w:t xml:space="preserve">Contributor name(s) + ORCID </w:t>
      </w:r>
      <w:proofErr w:type="spellStart"/>
      <w:r w:rsidRPr="004902BC">
        <w:rPr>
          <w:b/>
          <w:bCs/>
          <w:lang w:val="en-GB"/>
        </w:rPr>
        <w:t>iD</w:t>
      </w:r>
      <w:proofErr w:type="spellEnd"/>
      <w:r w:rsidRPr="004902BC">
        <w:rPr>
          <w:b/>
          <w:bCs/>
          <w:lang w:val="en-GB"/>
        </w:rPr>
        <w:t xml:space="preserve"> + roles</w:t>
      </w:r>
      <w:r w:rsidRPr="00B84C69">
        <w:rPr>
          <w:lang w:val="en-GB"/>
        </w:rPr>
        <w:t>:</w:t>
      </w:r>
      <w:r>
        <w:rPr>
          <w:lang w:val="en-GB"/>
        </w:rPr>
        <w:t xml:space="preserve"> </w:t>
      </w:r>
      <w:sdt>
        <w:sdtPr>
          <w:rPr>
            <w:lang w:val="en-GB"/>
          </w:rPr>
          <w:id w:val="31845072"/>
          <w:placeholder>
            <w:docPart w:val="C6B17D945D6B4B3CA46AB319B707DD76"/>
          </w:placeholder>
        </w:sdtPr>
        <w:sdtEndPr/>
        <w:sdtContent>
          <w:r w:rsidR="00217141">
            <w:rPr>
              <w:lang w:val="en-GB"/>
            </w:rPr>
            <w:t>Giuseppe Granata (</w:t>
          </w:r>
          <w:r w:rsidR="00FE76F2">
            <w:rPr>
              <w:lang w:val="en-GB"/>
            </w:rPr>
            <w:t xml:space="preserve">ORCID </w:t>
          </w:r>
          <w:proofErr w:type="spellStart"/>
          <w:r w:rsidR="00FE76F2">
            <w:rPr>
              <w:lang w:val="en-GB"/>
            </w:rPr>
            <w:t>iD</w:t>
          </w:r>
          <w:proofErr w:type="spellEnd"/>
          <w:r w:rsidR="00FE76F2">
            <w:rPr>
              <w:lang w:val="en-GB"/>
            </w:rPr>
            <w:t xml:space="preserve"> </w:t>
          </w:r>
          <w:r w:rsidR="00217141">
            <w:rPr>
              <w:lang w:val="en-GB"/>
            </w:rPr>
            <w:t>0000-0001-6593-6270, researcher TEA)</w:t>
          </w:r>
          <w:r w:rsidR="00703447">
            <w:rPr>
              <w:lang w:val="en-GB"/>
            </w:rPr>
            <w:t xml:space="preserve">; </w:t>
          </w:r>
          <w:r w:rsidR="002364F9">
            <w:rPr>
              <w:lang w:val="en-GB"/>
            </w:rPr>
            <w:t xml:space="preserve">Jo Van Caneghem </w:t>
          </w:r>
          <w:r w:rsidR="00703447">
            <w:rPr>
              <w:lang w:val="en-GB"/>
            </w:rPr>
            <w:t>(</w:t>
          </w:r>
          <w:r w:rsidR="00FE76F2">
            <w:rPr>
              <w:lang w:val="en-GB"/>
            </w:rPr>
            <w:t xml:space="preserve">ORCID </w:t>
          </w:r>
          <w:proofErr w:type="spellStart"/>
          <w:r w:rsidR="00FE76F2">
            <w:rPr>
              <w:lang w:val="en-GB"/>
            </w:rPr>
            <w:t>iD</w:t>
          </w:r>
          <w:proofErr w:type="spellEnd"/>
          <w:r w:rsidR="00FE76F2">
            <w:rPr>
              <w:lang w:val="en-GB"/>
            </w:rPr>
            <w:t xml:space="preserve"> </w:t>
          </w:r>
          <w:r w:rsidR="002364F9">
            <w:rPr>
              <w:lang w:val="en-GB"/>
            </w:rPr>
            <w:t>0000-0002-4052-1260</w:t>
          </w:r>
          <w:r w:rsidR="00703447">
            <w:rPr>
              <w:lang w:val="en-GB"/>
            </w:rPr>
            <w:t>,</w:t>
          </w:r>
          <w:r w:rsidR="002364F9">
            <w:rPr>
              <w:lang w:val="en-GB"/>
            </w:rPr>
            <w:t xml:space="preserve"> </w:t>
          </w:r>
          <w:r w:rsidR="009F4EAF">
            <w:rPr>
              <w:lang w:val="en-GB"/>
            </w:rPr>
            <w:t>researcher LCA</w:t>
          </w:r>
          <w:r w:rsidR="00703447">
            <w:rPr>
              <w:lang w:val="en-GB"/>
            </w:rPr>
            <w:t>)</w:t>
          </w:r>
        </w:sdtContent>
      </w:sdt>
    </w:p>
    <w:p w14:paraId="79BBF479" w14:textId="462046BC" w:rsidR="00D336E6" w:rsidRDefault="00D336E6" w:rsidP="00D336E6">
      <w:pPr>
        <w:jc w:val="both"/>
        <w:rPr>
          <w:lang w:val="en-GB"/>
        </w:rPr>
      </w:pPr>
      <w:r w:rsidRPr="004902BC">
        <w:rPr>
          <w:b/>
          <w:bCs/>
          <w:lang w:val="en-GB"/>
        </w:rPr>
        <w:t>Project number</w:t>
      </w:r>
      <w:r w:rsidR="0080609B" w:rsidRPr="004902BC">
        <w:rPr>
          <w:rStyle w:val="FootnoteReference"/>
          <w:b/>
          <w:bCs/>
          <w:lang w:val="en-GB"/>
        </w:rPr>
        <w:footnoteReference w:id="2"/>
      </w:r>
      <w:r w:rsidRPr="004902BC">
        <w:rPr>
          <w:b/>
          <w:bCs/>
          <w:lang w:val="en-GB"/>
        </w:rPr>
        <w:t xml:space="preserve"> and title</w:t>
      </w:r>
      <w:r>
        <w:rPr>
          <w:lang w:val="en-GB"/>
        </w:rPr>
        <w:t>:</w:t>
      </w:r>
      <w:r w:rsidR="00F90C51">
        <w:rPr>
          <w:lang w:val="en-GB"/>
        </w:rPr>
        <w:t xml:space="preserve"> </w:t>
      </w:r>
      <w:sdt>
        <w:sdtPr>
          <w:rPr>
            <w:lang w:val="en-GB"/>
          </w:rPr>
          <w:id w:val="-1832135967"/>
          <w:placeholder>
            <w:docPart w:val="4CCD90A331DF4683BFC009324182AD45"/>
          </w:placeholder>
        </w:sdtPr>
        <w:sdtEndPr/>
        <w:sdtContent>
          <w:r w:rsidR="00F55BD7" w:rsidRPr="00F55BD7">
            <w:rPr>
              <w:rFonts w:ascii="Calibri" w:hAnsi="Calibri" w:cs="Calibri"/>
              <w:color w:val="242424"/>
              <w:shd w:val="clear" w:color="auto" w:fill="FFFFFF"/>
              <w:lang w:val="en-US"/>
            </w:rPr>
            <w:t>WU8RAGR02595</w:t>
          </w:r>
          <w:r w:rsidR="00F55BD7">
            <w:rPr>
              <w:lang w:val="en-GB"/>
            </w:rPr>
            <w:t xml:space="preserve"> </w:t>
          </w:r>
          <w:proofErr w:type="spellStart"/>
          <w:r w:rsidR="00F90C51">
            <w:rPr>
              <w:lang w:val="en-GB"/>
            </w:rPr>
            <w:t>Pinso</w:t>
          </w:r>
          <w:proofErr w:type="spellEnd"/>
          <w:r w:rsidR="00F90C51" w:rsidRPr="00F90C51">
            <w:rPr>
              <w:rStyle w:val="CommentReference"/>
              <w:lang w:val="en-US"/>
            </w:rPr>
            <w:t>:</w:t>
          </w:r>
          <w:r w:rsidR="00F90C51">
            <w:rPr>
              <w:rStyle w:val="CommentReference"/>
              <w:lang w:val="en-US"/>
            </w:rPr>
            <w:t xml:space="preserve"> </w:t>
          </w:r>
          <w:r w:rsidR="00997450">
            <w:rPr>
              <w:lang w:val="en-GB"/>
            </w:rPr>
            <w:t>Processing of Insects for production of Sustainable Oil: technological and economical viability (</w:t>
          </w:r>
          <w:proofErr w:type="spellStart"/>
          <w:r w:rsidR="00997450">
            <w:rPr>
              <w:lang w:val="en-GB"/>
            </w:rPr>
            <w:t>Pinso</w:t>
          </w:r>
          <w:proofErr w:type="spellEnd"/>
          <w:r w:rsidR="00997450">
            <w:rPr>
              <w:lang w:val="en-GB"/>
            </w:rPr>
            <w:t>)</w:t>
          </w:r>
        </w:sdtContent>
      </w:sdt>
    </w:p>
    <w:p w14:paraId="4DB6F13B" w14:textId="101D199A" w:rsidR="0004408E" w:rsidRPr="00D52D9B" w:rsidRDefault="0004408E" w:rsidP="0004408E">
      <w:pPr>
        <w:jc w:val="both"/>
      </w:pPr>
      <w:proofErr w:type="spellStart"/>
      <w:r w:rsidRPr="00D52D9B">
        <w:rPr>
          <w:b/>
          <w:bCs/>
        </w:rPr>
        <w:t>Funder</w:t>
      </w:r>
      <w:proofErr w:type="spellEnd"/>
      <w:r w:rsidRPr="00D52D9B">
        <w:rPr>
          <w:b/>
          <w:bCs/>
        </w:rPr>
        <w:t xml:space="preserve">(s) </w:t>
      </w:r>
      <w:proofErr w:type="spellStart"/>
      <w:r w:rsidRPr="00D52D9B">
        <w:rPr>
          <w:b/>
          <w:bCs/>
        </w:rPr>
        <w:t>GrantID</w:t>
      </w:r>
      <w:proofErr w:type="spellEnd"/>
      <w:r w:rsidR="0086131B" w:rsidRPr="004902BC">
        <w:rPr>
          <w:rStyle w:val="FootnoteReference"/>
          <w:b/>
          <w:bCs/>
          <w:lang w:val="en-GB"/>
        </w:rPr>
        <w:footnoteReference w:id="3"/>
      </w:r>
      <w:r w:rsidRPr="00D52D9B">
        <w:t xml:space="preserve">: </w:t>
      </w:r>
      <w:sdt>
        <w:sdtPr>
          <w:rPr>
            <w:lang w:val="en-GB"/>
          </w:rPr>
          <w:id w:val="126590948"/>
          <w:placeholder>
            <w:docPart w:val="63BE5395672D43C49E9E45623032DE06"/>
          </w:placeholder>
        </w:sdtPr>
        <w:sdtEndPr/>
        <w:sdtContent>
          <w:r w:rsidR="00092586" w:rsidRPr="00D52D9B">
            <w:t>C3/23/016</w:t>
          </w:r>
        </w:sdtContent>
      </w:sdt>
    </w:p>
    <w:p w14:paraId="6B84775B" w14:textId="7E0E1266" w:rsidR="00B72501" w:rsidRPr="00D52D9B" w:rsidRDefault="00B72501" w:rsidP="00B72501">
      <w:pPr>
        <w:jc w:val="both"/>
      </w:pPr>
      <w:proofErr w:type="spellStart"/>
      <w:r w:rsidRPr="00D52D9B">
        <w:rPr>
          <w:b/>
          <w:bCs/>
        </w:rPr>
        <w:t>Affiliation</w:t>
      </w:r>
      <w:proofErr w:type="spellEnd"/>
      <w:r w:rsidRPr="00D52D9B">
        <w:rPr>
          <w:b/>
          <w:bCs/>
        </w:rPr>
        <w:t>(s)</w:t>
      </w:r>
      <w:r w:rsidRPr="00D52D9B">
        <w:t xml:space="preserve">: </w:t>
      </w:r>
      <w:sdt>
        <w:sdtPr>
          <w:rPr>
            <w:lang w:val="en-GB"/>
          </w:rPr>
          <w:id w:val="1859540830"/>
          <w:placeholder>
            <w:docPart w:val="2C0F2B1D5704403A97333175F2DEF923"/>
          </w:placeholder>
        </w:sdtPr>
        <w:sdtEndPr/>
        <w:sdtContent>
          <w:r w:rsidR="00382799" w:rsidRPr="00D52D9B">
            <w:t>Sabine Van Mie</w:t>
          </w:r>
          <w:r w:rsidR="00D84738" w:rsidRPr="00D52D9B">
            <w:t xml:space="preserve">rt: </w:t>
          </w:r>
          <w:r w:rsidR="009A5454" w:rsidRPr="00D52D9B">
            <w:t>Expertisecentrum Duurzame Biomassa en Chemie</w:t>
          </w:r>
          <w:r w:rsidR="00F11713" w:rsidRPr="00D52D9B">
            <w:t xml:space="preserve">; Thomas More; </w:t>
          </w:r>
          <w:proofErr w:type="spellStart"/>
          <w:r w:rsidR="00F11713" w:rsidRPr="00D52D9B">
            <w:t>Kleinhoefstraat</w:t>
          </w:r>
          <w:proofErr w:type="spellEnd"/>
          <w:r w:rsidR="00F11713" w:rsidRPr="00D52D9B">
            <w:t xml:space="preserve"> 4 – 2440 Geel</w:t>
          </w:r>
          <w:r w:rsidR="00367492" w:rsidRPr="00D52D9B">
            <w:t xml:space="preserve"> </w:t>
          </w:r>
          <w:r w:rsidR="00BB7A93" w:rsidRPr="00D52D9B">
            <w:t xml:space="preserve">/ </w:t>
          </w:r>
          <w:r w:rsidR="00D84738" w:rsidRPr="00D52D9B">
            <w:t xml:space="preserve">Jo Van Caneghem: </w:t>
          </w:r>
          <w:r w:rsidR="00BA0F52" w:rsidRPr="00D52D9B">
            <w:t>Duurzaam Materialenbeheer (</w:t>
          </w:r>
          <w:proofErr w:type="spellStart"/>
          <w:r w:rsidR="00BA0F52" w:rsidRPr="00D52D9B">
            <w:t>SeMPeR</w:t>
          </w:r>
          <w:proofErr w:type="spellEnd"/>
          <w:r w:rsidR="00BA0F52" w:rsidRPr="00D52D9B">
            <w:t>)</w:t>
          </w:r>
          <w:r w:rsidR="00624FDE" w:rsidRPr="00D52D9B">
            <w:t xml:space="preserve"> en Giuseppe Granata: Procestechnologie voor Duurzame Systemen (</w:t>
          </w:r>
          <w:proofErr w:type="spellStart"/>
          <w:r w:rsidR="00624FDE" w:rsidRPr="00D52D9B">
            <w:t>ProcESS</w:t>
          </w:r>
          <w:proofErr w:type="spellEnd"/>
          <w:r w:rsidR="00624FDE" w:rsidRPr="00D52D9B">
            <w:t>)</w:t>
          </w:r>
          <w:r w:rsidR="00382799" w:rsidRPr="00D52D9B">
            <w:t xml:space="preserve">, Campus Groep T Leuven, Andreas </w:t>
          </w:r>
          <w:proofErr w:type="spellStart"/>
          <w:r w:rsidR="00382799" w:rsidRPr="00D52D9B">
            <w:t>Vesaliusstraat</w:t>
          </w:r>
          <w:proofErr w:type="spellEnd"/>
          <w:r w:rsidR="00382799" w:rsidRPr="00D52D9B">
            <w:t xml:space="preserve"> 13 – bus 2600 3000 Leuven </w:t>
          </w:r>
          <w:r w:rsidR="00F3294B" w:rsidRPr="00D52D9B">
            <w:t xml:space="preserve"> </w:t>
          </w:r>
        </w:sdtContent>
      </w:sdt>
    </w:p>
    <w:p w14:paraId="0A1568E4" w14:textId="77777777" w:rsidR="004902BC" w:rsidRDefault="00172962" w:rsidP="003E53CC">
      <w:pPr>
        <w:jc w:val="both"/>
        <w:rPr>
          <w:lang w:val="en-GB"/>
        </w:rPr>
      </w:pPr>
      <w:r w:rsidRPr="004902BC">
        <w:rPr>
          <w:b/>
          <w:bCs/>
          <w:lang w:val="en-GB"/>
        </w:rPr>
        <w:t>Please provide a s</w:t>
      </w:r>
      <w:r w:rsidR="00FF6617" w:rsidRPr="004902BC">
        <w:rPr>
          <w:b/>
          <w:bCs/>
          <w:lang w:val="en-GB"/>
        </w:rPr>
        <w:t>hort project/research description</w:t>
      </w:r>
      <w:r w:rsidR="00734CC3">
        <w:rPr>
          <w:lang w:val="en-GB"/>
        </w:rPr>
        <w:t>:</w:t>
      </w:r>
    </w:p>
    <w:sdt>
      <w:sdtPr>
        <w:rPr>
          <w:bCs/>
          <w:lang w:val="en-GB"/>
        </w:rPr>
        <w:id w:val="-507367248"/>
        <w:placeholder>
          <w:docPart w:val="7EE1316C667E4BD8AE5EA5211C25AC87"/>
        </w:placeholder>
      </w:sdtPr>
      <w:sdtEndPr/>
      <w:sdtContent>
        <w:p w14:paraId="0D819969" w14:textId="2A3A1CC0" w:rsidR="004902BC" w:rsidRDefault="00AA4BEE" w:rsidP="004902BC">
          <w:pPr>
            <w:jc w:val="both"/>
            <w:rPr>
              <w:bCs/>
              <w:lang w:val="en-GB"/>
            </w:rPr>
          </w:pPr>
          <w:r>
            <w:rPr>
              <w:bCs/>
              <w:lang w:val="en-GB"/>
            </w:rPr>
            <w:t xml:space="preserve">This project </w:t>
          </w:r>
          <w:r w:rsidR="00232A76">
            <w:rPr>
              <w:bCs/>
              <w:lang w:val="en-GB"/>
            </w:rPr>
            <w:t>aims to demonstrate that insect lipid production at pilot scale is feasible and that further upscaling is technologically and economically viable.</w:t>
          </w:r>
          <w:r w:rsidR="002A516B">
            <w:rPr>
              <w:bCs/>
              <w:lang w:val="en-GB"/>
            </w:rPr>
            <w:t xml:space="preserve"> </w:t>
          </w:r>
          <w:r w:rsidR="001B111D">
            <w:rPr>
              <w:bCs/>
              <w:lang w:val="en-GB"/>
            </w:rPr>
            <w:t xml:space="preserve">Thomas More and KU Leuven join forces to </w:t>
          </w:r>
          <w:r w:rsidR="00302673">
            <w:rPr>
              <w:bCs/>
              <w:lang w:val="en-GB"/>
            </w:rPr>
            <w:t>improve the relevance and impact of insects and insect lipids in a circular bio-economy.</w:t>
          </w:r>
          <w:r w:rsidR="00106FF7">
            <w:rPr>
              <w:bCs/>
              <w:lang w:val="en-GB"/>
            </w:rPr>
            <w:t xml:space="preserve"> This project will confirm the potential of insect lipids </w:t>
          </w:r>
          <w:r w:rsidR="00BF69B7">
            <w:rPr>
              <w:bCs/>
              <w:lang w:val="en-GB"/>
            </w:rPr>
            <w:t xml:space="preserve">and will </w:t>
          </w:r>
          <w:r w:rsidR="00D94802">
            <w:rPr>
              <w:bCs/>
              <w:lang w:val="en-GB"/>
            </w:rPr>
            <w:t>speed up</w:t>
          </w:r>
          <w:r w:rsidR="00BF69B7">
            <w:rPr>
              <w:bCs/>
              <w:lang w:val="en-GB"/>
            </w:rPr>
            <w:t xml:space="preserve"> valorisation</w:t>
          </w:r>
          <w:r w:rsidR="00D94802">
            <w:rPr>
              <w:bCs/>
              <w:lang w:val="en-GB"/>
            </w:rPr>
            <w:t xml:space="preserve"> </w:t>
          </w:r>
          <w:r w:rsidR="00BF69B7">
            <w:rPr>
              <w:bCs/>
              <w:lang w:val="en-GB"/>
            </w:rPr>
            <w:t>and commercialisation in diverse markets</w:t>
          </w:r>
          <w:r w:rsidR="00D94802">
            <w:rPr>
              <w:bCs/>
              <w:lang w:val="en-GB"/>
            </w:rPr>
            <w:t>.</w:t>
          </w:r>
        </w:p>
      </w:sdtContent>
    </w:sdt>
    <w:p w14:paraId="65C801CA" w14:textId="76BD77C8" w:rsidR="00D72AB8" w:rsidRDefault="00622A25" w:rsidP="003E53CC">
      <w:pPr>
        <w:jc w:val="both"/>
        <w:rPr>
          <w:bCs/>
          <w:lang w:val="en-GB"/>
        </w:rPr>
      </w:pPr>
      <w:r w:rsidRPr="004902BC">
        <w:rPr>
          <w:b/>
          <w:lang w:val="en-GB"/>
        </w:rPr>
        <w:t>Versioning of the DMP</w:t>
      </w:r>
      <w:r w:rsidR="0043509D">
        <w:rPr>
          <w:bCs/>
          <w:lang w:val="en-GB"/>
        </w:rPr>
        <w:t>:</w:t>
      </w:r>
      <w:r w:rsidR="00581120">
        <w:rPr>
          <w:bCs/>
          <w:lang w:val="en-GB"/>
        </w:rPr>
        <w:t xml:space="preserve"> </w:t>
      </w:r>
      <w:sdt>
        <w:sdtPr>
          <w:rPr>
            <w:bCs/>
            <w:lang w:val="en-GB"/>
          </w:rPr>
          <w:alias w:val="DMP Version"/>
          <w:tag w:val="DMP Version"/>
          <w:id w:val="422996425"/>
          <w:placeholder>
            <w:docPart w:val="DefaultPlaceholder_-1854013438"/>
          </w:placeholder>
          <w:dropDownList>
            <w:listItem w:value="Choose an item."/>
            <w:listItem w:displayText="Application DMP" w:value="Application DMP"/>
            <w:listItem w:displayText="Initial DMP" w:value="Initial DMP"/>
            <w:listItem w:displayText="Updated DMP" w:value="Updated DMP"/>
            <w:listItem w:displayText="Final DMP" w:value="Final DMP"/>
            <w:listItem w:displayText="Other" w:value="Other"/>
          </w:dropDownList>
        </w:sdtPr>
        <w:sdtEndPr/>
        <w:sdtContent>
          <w:r w:rsidR="00A85579">
            <w:rPr>
              <w:bCs/>
              <w:lang w:val="en-GB"/>
            </w:rPr>
            <w:t>Initial DMP</w:t>
          </w:r>
        </w:sdtContent>
      </w:sdt>
    </w:p>
    <w:bookmarkStart w:id="0" w:name="_Hlk111540924" w:displacedByCustomXml="next"/>
    <w:sdt>
      <w:sdtPr>
        <w:rPr>
          <w:bCs/>
          <w:lang w:val="en-GB"/>
        </w:rPr>
        <w:id w:val="1221329082"/>
        <w:placeholder>
          <w:docPart w:val="DefaultPlaceholder_-1854013440"/>
        </w:placeholder>
      </w:sdtPr>
      <w:sdtEndPr/>
      <w:sdtContent>
        <w:p w14:paraId="3AF3271A" w14:textId="7ED6A98B" w:rsidR="00B84033" w:rsidRDefault="00E21825" w:rsidP="003E53CC">
          <w:pPr>
            <w:jc w:val="both"/>
            <w:rPr>
              <w:bCs/>
              <w:lang w:val="en-GB"/>
            </w:rPr>
          </w:pPr>
          <w:r w:rsidRPr="001B7ECD">
            <w:rPr>
              <w:bCs/>
              <w:lang w:val="en-GB"/>
            </w:rPr>
            <w:t xml:space="preserve">This is the initial DMP of the project </w:t>
          </w:r>
          <w:proofErr w:type="spellStart"/>
          <w:r>
            <w:rPr>
              <w:bCs/>
              <w:lang w:val="en-GB"/>
            </w:rPr>
            <w:t>Pinso</w:t>
          </w:r>
          <w:proofErr w:type="spellEnd"/>
          <w:r w:rsidRPr="001B7ECD">
            <w:rPr>
              <w:bCs/>
              <w:lang w:val="en-GB"/>
            </w:rPr>
            <w:t xml:space="preserve">. This initial DMP was written and submitted within the first </w:t>
          </w:r>
          <w:r>
            <w:rPr>
              <w:bCs/>
              <w:lang w:val="en-GB"/>
            </w:rPr>
            <w:t>3</w:t>
          </w:r>
          <w:r w:rsidRPr="001B7ECD">
            <w:rPr>
              <w:bCs/>
              <w:lang w:val="en-GB"/>
            </w:rPr>
            <w:t xml:space="preserve"> months of the research project</w:t>
          </w:r>
          <w:r>
            <w:rPr>
              <w:bCs/>
              <w:lang w:val="en-GB"/>
            </w:rPr>
            <w:t>.</w:t>
          </w:r>
        </w:p>
      </w:sdtContent>
    </w:sdt>
    <w:bookmarkEnd w:id="0" w:displacedByCustomXml="prev"/>
    <w:p w14:paraId="3552A386" w14:textId="77777777" w:rsidR="00D72AB8" w:rsidRDefault="00D72AB8" w:rsidP="003E53CC">
      <w:pPr>
        <w:jc w:val="both"/>
        <w:rPr>
          <w:b/>
          <w:bCs/>
          <w:lang w:val="en-GB"/>
        </w:rPr>
      </w:pPr>
    </w:p>
    <w:p w14:paraId="4ACF249C" w14:textId="77777777" w:rsidR="00E14208" w:rsidRDefault="00E14208" w:rsidP="003E53CC">
      <w:pPr>
        <w:jc w:val="both"/>
        <w:rPr>
          <w:lang w:val="en-GB"/>
        </w:rPr>
      </w:pPr>
    </w:p>
    <w:p w14:paraId="07BC40A7" w14:textId="77777777" w:rsidR="00E14208" w:rsidRDefault="00E14208" w:rsidP="003E53CC">
      <w:pPr>
        <w:jc w:val="both"/>
        <w:rPr>
          <w:lang w:val="en-GB"/>
        </w:rPr>
      </w:pPr>
    </w:p>
    <w:p w14:paraId="5C090130" w14:textId="77777777" w:rsidR="00E14208" w:rsidRDefault="00E14208" w:rsidP="003E53CC">
      <w:pPr>
        <w:jc w:val="both"/>
        <w:rPr>
          <w:lang w:val="en-GB"/>
        </w:rPr>
      </w:pPr>
    </w:p>
    <w:p w14:paraId="607F62F4" w14:textId="77777777" w:rsidR="00E14208" w:rsidRDefault="00E14208" w:rsidP="003E53CC">
      <w:pPr>
        <w:jc w:val="both"/>
        <w:rPr>
          <w:lang w:val="en-GB"/>
        </w:rPr>
      </w:pPr>
    </w:p>
    <w:p w14:paraId="1E7C7E98" w14:textId="77777777" w:rsidR="00E14208" w:rsidRDefault="00E14208" w:rsidP="003E53CC">
      <w:pPr>
        <w:jc w:val="both"/>
        <w:rPr>
          <w:lang w:val="en-GB"/>
        </w:rPr>
        <w:sectPr w:rsidR="00E14208">
          <w:footerReference w:type="default" r:id="rId11"/>
          <w:pgSz w:w="11906" w:h="16838"/>
          <w:pgMar w:top="1417" w:right="1417" w:bottom="1417" w:left="1417" w:header="708" w:footer="708" w:gutter="0"/>
          <w:cols w:space="708"/>
          <w:docGrid w:linePitch="360"/>
        </w:sectPr>
      </w:pPr>
    </w:p>
    <w:p w14:paraId="79904506" w14:textId="63F7902C" w:rsidR="008E2CC2" w:rsidRPr="00400142" w:rsidRDefault="008E2CC2" w:rsidP="00400142">
      <w:pPr>
        <w:pStyle w:val="Title"/>
      </w:pPr>
      <w:r w:rsidRPr="00400142">
        <w:lastRenderedPageBreak/>
        <w:t>Research Data Summary</w:t>
      </w:r>
    </w:p>
    <w:p w14:paraId="40FEA871" w14:textId="7569B249" w:rsidR="00E10BBE" w:rsidRPr="00BF2367" w:rsidRDefault="00AE47CD" w:rsidP="00F6627C">
      <w:pPr>
        <w:pStyle w:val="ListParagraph"/>
        <w:numPr>
          <w:ilvl w:val="1"/>
          <w:numId w:val="31"/>
        </w:numPr>
        <w:jc w:val="both"/>
        <w:rPr>
          <w:lang w:val="en-GB"/>
        </w:rPr>
      </w:pPr>
      <w:r w:rsidRPr="00BF2367">
        <w:rPr>
          <w:lang w:val="en-G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3B1F9C37" w14:textId="5D9BCD8D" w:rsidR="001F6E79" w:rsidRPr="00AC0994" w:rsidRDefault="001F6E79" w:rsidP="003E53CC">
      <w:pPr>
        <w:jc w:val="both"/>
        <w:rPr>
          <w:color w:val="4472C4" w:themeColor="accent1"/>
          <w:lang w:val="en-GB"/>
        </w:rPr>
      </w:pPr>
    </w:p>
    <w:tbl>
      <w:tblPr>
        <w:tblW w:w="15160" w:type="dxa"/>
        <w:shd w:val="clear" w:color="auto" w:fill="FFFFFF"/>
        <w:tblCellMar>
          <w:top w:w="15" w:type="dxa"/>
          <w:left w:w="15" w:type="dxa"/>
          <w:bottom w:w="15" w:type="dxa"/>
          <w:right w:w="15" w:type="dxa"/>
        </w:tblCellMar>
        <w:tblLook w:val="04A0" w:firstRow="1" w:lastRow="0" w:firstColumn="1" w:lastColumn="0" w:noHBand="0" w:noVBand="1"/>
      </w:tblPr>
      <w:tblGrid>
        <w:gridCol w:w="1500"/>
        <w:gridCol w:w="1864"/>
        <w:gridCol w:w="1648"/>
        <w:gridCol w:w="1799"/>
        <w:gridCol w:w="2584"/>
        <w:gridCol w:w="2027"/>
        <w:gridCol w:w="1473"/>
        <w:gridCol w:w="2265"/>
      </w:tblGrid>
      <w:tr w:rsidR="00E658D0" w:rsidRPr="00BC720C" w14:paraId="28AC719F" w14:textId="77777777" w:rsidTr="005433A8">
        <w:trPr>
          <w:trHeight w:val="32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7B5B7A45" w14:textId="77777777" w:rsidR="003F1D5B" w:rsidRPr="004902BC" w:rsidRDefault="003F1D5B" w:rsidP="003E53CC">
            <w:pPr>
              <w:spacing w:after="0" w:line="240" w:lineRule="auto"/>
              <w:jc w:val="both"/>
              <w:rPr>
                <w:rFonts w:eastAsia="Times New Roman" w:cstheme="minorHAnsi"/>
                <w:color w:val="000000" w:themeColor="text1"/>
                <w:lang w:val="en-GB" w:eastAsia="en-GB"/>
              </w:rPr>
            </w:pPr>
          </w:p>
        </w:tc>
        <w:tc>
          <w:tcPr>
            <w:tcW w:w="18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7F6E9B7A" w14:textId="77777777" w:rsidR="003F1D5B" w:rsidRPr="004902BC" w:rsidRDefault="003F1D5B" w:rsidP="003E53CC">
            <w:pPr>
              <w:spacing w:after="0" w:line="240" w:lineRule="auto"/>
              <w:jc w:val="both"/>
              <w:rPr>
                <w:rFonts w:eastAsia="Times New Roman" w:cstheme="minorHAnsi"/>
                <w:color w:val="000000" w:themeColor="text1"/>
                <w:lang w:val="en-GB" w:eastAsia="en-GB"/>
              </w:rPr>
            </w:pPr>
          </w:p>
        </w:tc>
        <w:tc>
          <w:tcPr>
            <w:tcW w:w="16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67C7207" w14:textId="77777777" w:rsidR="003F1D5B" w:rsidRPr="004902BC" w:rsidRDefault="003F1D5B" w:rsidP="003E53CC">
            <w:pPr>
              <w:spacing w:after="0" w:line="240" w:lineRule="auto"/>
              <w:jc w:val="both"/>
              <w:rPr>
                <w:rFonts w:eastAsia="Times New Roman" w:cstheme="minorHAnsi"/>
                <w:color w:val="000000" w:themeColor="text1"/>
                <w:lang w:val="en-GB" w:eastAsia="en-GB"/>
              </w:rPr>
            </w:pPr>
          </w:p>
        </w:tc>
        <w:tc>
          <w:tcPr>
            <w:tcW w:w="17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514FA59C" w14:textId="0537531F" w:rsidR="003F1D5B" w:rsidRPr="004902BC" w:rsidRDefault="003F1D5B" w:rsidP="003E53CC">
            <w:pPr>
              <w:spacing w:after="0" w:line="240" w:lineRule="auto"/>
              <w:jc w:val="both"/>
              <w:rPr>
                <w:rFonts w:eastAsia="Times New Roman" w:cstheme="minorHAnsi"/>
                <w:color w:val="000000" w:themeColor="text1"/>
                <w:lang w:val="en-GB" w:eastAsia="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7791291C" w14:textId="3756DDE3" w:rsidR="003F1D5B" w:rsidRPr="004902BC" w:rsidRDefault="003F1D5B" w:rsidP="003E53CC">
            <w:pPr>
              <w:spacing w:after="0" w:line="240" w:lineRule="auto"/>
              <w:jc w:val="both"/>
              <w:rPr>
                <w:rFonts w:eastAsia="Times New Roman" w:cstheme="minorHAnsi"/>
                <w:color w:val="000000" w:themeColor="text1"/>
                <w:lang w:val="en-GB" w:eastAsia="en-GB"/>
              </w:rPr>
            </w:pPr>
            <w:r w:rsidRPr="004902BC">
              <w:rPr>
                <w:rFonts w:eastAsia="Times New Roman" w:cstheme="minorHAnsi"/>
                <w:color w:val="000000" w:themeColor="text1"/>
                <w:lang w:val="en-GB" w:eastAsia="en-GB"/>
              </w:rPr>
              <w:t xml:space="preserve">Only for digital data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16E31667" w14:textId="33E6DBF5" w:rsidR="003F1D5B" w:rsidRPr="004902BC" w:rsidRDefault="003F1D5B" w:rsidP="003E53CC">
            <w:pPr>
              <w:spacing w:after="0" w:line="240" w:lineRule="auto"/>
              <w:jc w:val="both"/>
              <w:rPr>
                <w:rFonts w:eastAsia="Times New Roman" w:cstheme="minorHAnsi"/>
                <w:color w:val="000000" w:themeColor="text1"/>
                <w:lang w:val="en-GB" w:eastAsia="en-GB"/>
              </w:rPr>
            </w:pPr>
            <w:r w:rsidRPr="004902BC">
              <w:rPr>
                <w:rFonts w:eastAsia="Times New Roman" w:cstheme="minorHAnsi"/>
                <w:color w:val="000000" w:themeColor="text1"/>
                <w:lang w:val="en-GB" w:eastAsia="en-GB"/>
              </w:rPr>
              <w:t>Only for digital data</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20DF3161" w14:textId="32343616" w:rsidR="003F1D5B" w:rsidRPr="004902BC" w:rsidRDefault="003F1D5B" w:rsidP="003E53CC">
            <w:pPr>
              <w:spacing w:after="0" w:line="240" w:lineRule="auto"/>
              <w:jc w:val="both"/>
              <w:rPr>
                <w:rFonts w:eastAsia="Times New Roman" w:cstheme="minorHAnsi"/>
                <w:color w:val="000000" w:themeColor="text1"/>
                <w:lang w:val="en-GB" w:eastAsia="en-GB"/>
              </w:rPr>
            </w:pPr>
            <w:r w:rsidRPr="004902BC">
              <w:rPr>
                <w:rFonts w:eastAsia="Times New Roman" w:cstheme="minorHAnsi"/>
                <w:color w:val="000000" w:themeColor="text1"/>
                <w:lang w:val="en-GB" w:eastAsia="en-GB"/>
              </w:rPr>
              <w:t>Only for digital data</w:t>
            </w:r>
          </w:p>
        </w:tc>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2D76266A" w14:textId="5977167C" w:rsidR="003F1D5B" w:rsidRPr="004902BC" w:rsidRDefault="003F1D5B" w:rsidP="003E53CC">
            <w:pPr>
              <w:spacing w:after="0" w:line="240" w:lineRule="auto"/>
              <w:jc w:val="both"/>
              <w:rPr>
                <w:rFonts w:eastAsia="Times New Roman" w:cstheme="minorHAnsi"/>
                <w:color w:val="000000" w:themeColor="text1"/>
                <w:lang w:val="en-GB" w:eastAsia="en-GB"/>
              </w:rPr>
            </w:pPr>
            <w:r w:rsidRPr="004902BC">
              <w:rPr>
                <w:rFonts w:eastAsia="Times New Roman" w:cstheme="minorHAnsi"/>
                <w:color w:val="000000" w:themeColor="text1"/>
                <w:lang w:val="en-GB" w:eastAsia="en-GB"/>
              </w:rPr>
              <w:t>Only for physical data</w:t>
            </w:r>
          </w:p>
        </w:tc>
      </w:tr>
      <w:tr w:rsidR="00E658D0" w:rsidRPr="00BC720C" w14:paraId="62F27B06" w14:textId="77777777" w:rsidTr="005433A8">
        <w:trPr>
          <w:trHeight w:val="159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3612856F" w14:textId="77777777" w:rsidR="004902BC" w:rsidRPr="004902BC" w:rsidRDefault="004902BC" w:rsidP="004902BC">
            <w:pPr>
              <w:spacing w:after="0" w:line="240" w:lineRule="auto"/>
              <w:jc w:val="both"/>
              <w:rPr>
                <w:rFonts w:eastAsia="Times New Roman" w:cstheme="minorHAnsi"/>
                <w:b/>
                <w:bCs/>
                <w:color w:val="000000" w:themeColor="text1"/>
                <w:lang w:val="en-GB" w:eastAsia="en-GB"/>
              </w:rPr>
            </w:pPr>
            <w:r w:rsidRPr="004902BC">
              <w:rPr>
                <w:rFonts w:eastAsia="Times New Roman" w:cstheme="minorHAnsi"/>
                <w:b/>
                <w:bCs/>
                <w:color w:val="000000" w:themeColor="text1"/>
                <w:lang w:val="en-GB" w:eastAsia="en-GB"/>
              </w:rPr>
              <w:t>Dataset Name</w:t>
            </w:r>
          </w:p>
        </w:tc>
        <w:tc>
          <w:tcPr>
            <w:tcW w:w="18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7F95B196" w14:textId="77777777" w:rsidR="004902BC" w:rsidRPr="004902BC" w:rsidRDefault="004902BC" w:rsidP="004902BC">
            <w:pPr>
              <w:spacing w:after="0" w:line="240" w:lineRule="auto"/>
              <w:jc w:val="both"/>
              <w:rPr>
                <w:rFonts w:eastAsia="Times New Roman" w:cstheme="minorHAnsi"/>
                <w:b/>
                <w:bCs/>
                <w:color w:val="000000" w:themeColor="text1"/>
                <w:lang w:val="en-GB" w:eastAsia="en-GB"/>
              </w:rPr>
            </w:pPr>
            <w:r w:rsidRPr="004902BC">
              <w:rPr>
                <w:rFonts w:eastAsia="Times New Roman" w:cstheme="minorHAnsi"/>
                <w:b/>
                <w:bCs/>
                <w:color w:val="000000" w:themeColor="text1"/>
                <w:lang w:val="en-GB" w:eastAsia="en-GB"/>
              </w:rPr>
              <w:t>Description</w:t>
            </w:r>
          </w:p>
        </w:tc>
        <w:tc>
          <w:tcPr>
            <w:tcW w:w="16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5706133" w14:textId="63ACFF9C" w:rsidR="004902BC" w:rsidRPr="004902BC" w:rsidRDefault="004B66D5" w:rsidP="004902BC">
            <w:pPr>
              <w:spacing w:after="0" w:line="240" w:lineRule="auto"/>
              <w:jc w:val="both"/>
              <w:rPr>
                <w:rFonts w:eastAsia="Times New Roman" w:cstheme="minorHAnsi"/>
                <w:color w:val="000000" w:themeColor="text1"/>
                <w:lang w:val="en-GB" w:eastAsia="en-GB"/>
              </w:rPr>
            </w:pPr>
            <w:r>
              <w:rPr>
                <w:rFonts w:eastAsia="Times New Roman" w:cstheme="minorHAnsi"/>
                <w:b/>
                <w:bCs/>
                <w:color w:val="000000" w:themeColor="text1"/>
                <w:lang w:val="en-GB" w:eastAsia="en-GB"/>
              </w:rPr>
              <w:t>New or reused</w:t>
            </w:r>
          </w:p>
        </w:tc>
        <w:tc>
          <w:tcPr>
            <w:tcW w:w="17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0B0103B9" w14:textId="3887936F" w:rsidR="004902BC" w:rsidRPr="004902BC" w:rsidRDefault="004902BC" w:rsidP="004902BC">
            <w:pPr>
              <w:spacing w:after="0" w:line="240" w:lineRule="auto"/>
              <w:jc w:val="both"/>
              <w:rPr>
                <w:rFonts w:eastAsia="Times New Roman" w:cstheme="minorHAnsi"/>
                <w:b/>
                <w:bCs/>
                <w:color w:val="000000" w:themeColor="text1"/>
                <w:lang w:val="en-GB" w:eastAsia="en-GB"/>
              </w:rPr>
            </w:pPr>
            <w:r w:rsidRPr="004902BC">
              <w:rPr>
                <w:rFonts w:eastAsia="Times New Roman" w:cstheme="minorHAnsi"/>
                <w:b/>
                <w:bCs/>
                <w:color w:val="000000" w:themeColor="text1"/>
                <w:lang w:val="en-GB" w:eastAsia="en-GB"/>
              </w:rPr>
              <w:t>Digital or Physical</w:t>
            </w:r>
          </w:p>
          <w:p w14:paraId="2CCAC586" w14:textId="17CF8E89" w:rsidR="004902BC" w:rsidRPr="004902BC" w:rsidRDefault="004902BC" w:rsidP="004902BC">
            <w:pPr>
              <w:spacing w:after="0" w:line="240" w:lineRule="auto"/>
              <w:jc w:val="both"/>
              <w:rPr>
                <w:rFonts w:eastAsia="Times New Roman" w:cstheme="minorHAnsi"/>
                <w:b/>
                <w:bCs/>
                <w:color w:val="000000" w:themeColor="text1"/>
                <w:lang w:val="en-GB" w:eastAsia="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7A086D3C" w14:textId="3E3EE2B6" w:rsidR="004902BC" w:rsidRPr="004902BC" w:rsidRDefault="004902BC" w:rsidP="004902BC">
            <w:pPr>
              <w:spacing w:after="0" w:line="240" w:lineRule="auto"/>
              <w:jc w:val="both"/>
              <w:rPr>
                <w:rFonts w:eastAsia="Times New Roman" w:cstheme="minorHAnsi"/>
                <w:b/>
                <w:bCs/>
                <w:color w:val="000000" w:themeColor="text1"/>
                <w:lang w:val="en-GB" w:eastAsia="en-GB"/>
              </w:rPr>
            </w:pPr>
            <w:r w:rsidRPr="004902BC">
              <w:rPr>
                <w:rFonts w:eastAsia="Times New Roman" w:cstheme="minorHAnsi"/>
                <w:b/>
                <w:bCs/>
                <w:color w:val="000000" w:themeColor="text1"/>
                <w:lang w:val="en-GB" w:eastAsia="en-GB"/>
              </w:rPr>
              <w:t>Digital Data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3053828C" w14:textId="0D6EE71B" w:rsidR="004902BC" w:rsidRPr="004902BC" w:rsidRDefault="004902BC" w:rsidP="004902BC">
            <w:pPr>
              <w:spacing w:after="0" w:line="240" w:lineRule="auto"/>
              <w:jc w:val="both"/>
              <w:rPr>
                <w:rFonts w:eastAsia="Times New Roman" w:cstheme="minorHAnsi"/>
                <w:b/>
                <w:bCs/>
                <w:color w:val="000000" w:themeColor="text1"/>
                <w:lang w:val="en-GB" w:eastAsia="en-GB"/>
              </w:rPr>
            </w:pPr>
            <w:r w:rsidRPr="004902BC">
              <w:rPr>
                <w:rFonts w:eastAsia="Times New Roman" w:cstheme="minorHAnsi"/>
                <w:b/>
                <w:bCs/>
                <w:color w:val="000000" w:themeColor="text1"/>
                <w:lang w:val="en-GB" w:eastAsia="en-GB"/>
              </w:rPr>
              <w:t xml:space="preserve">Digital Data format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0EC3F022" w14:textId="539CFBFA" w:rsidR="004902BC" w:rsidRPr="004902BC" w:rsidRDefault="004902BC" w:rsidP="004902BC">
            <w:pPr>
              <w:spacing w:after="0" w:line="240" w:lineRule="auto"/>
              <w:jc w:val="both"/>
              <w:rPr>
                <w:rFonts w:eastAsia="Times New Roman" w:cstheme="minorHAnsi"/>
                <w:b/>
                <w:bCs/>
                <w:color w:val="000000" w:themeColor="text1"/>
                <w:lang w:val="en-GB" w:eastAsia="en-GB"/>
              </w:rPr>
            </w:pPr>
            <w:r w:rsidRPr="004902BC">
              <w:rPr>
                <w:rFonts w:eastAsia="Times New Roman" w:cstheme="minorHAnsi"/>
                <w:b/>
                <w:bCs/>
                <w:color w:val="000000" w:themeColor="text1"/>
                <w:lang w:val="en-GB" w:eastAsia="en-GB"/>
              </w:rPr>
              <w:t>Digital data volume (MB/GB/TB)</w:t>
            </w:r>
          </w:p>
        </w:tc>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78782AD6" w14:textId="77777777" w:rsidR="004902BC" w:rsidRPr="004902BC" w:rsidRDefault="004902BC" w:rsidP="004902BC">
            <w:pPr>
              <w:spacing w:after="0" w:line="240" w:lineRule="auto"/>
              <w:jc w:val="both"/>
              <w:rPr>
                <w:rFonts w:eastAsia="Times New Roman" w:cstheme="minorHAnsi"/>
                <w:b/>
                <w:bCs/>
                <w:color w:val="000000" w:themeColor="text1"/>
                <w:lang w:val="en-GB" w:eastAsia="en-GB"/>
              </w:rPr>
            </w:pPr>
            <w:r w:rsidRPr="004902BC">
              <w:rPr>
                <w:rFonts w:eastAsia="Times New Roman" w:cstheme="minorHAnsi"/>
                <w:b/>
                <w:bCs/>
                <w:color w:val="000000" w:themeColor="text1"/>
                <w:lang w:val="en-GB" w:eastAsia="en-GB"/>
              </w:rPr>
              <w:t>Physical volume</w:t>
            </w:r>
          </w:p>
          <w:p w14:paraId="0DDFEF78" w14:textId="645B591D" w:rsidR="004902BC" w:rsidRPr="004902BC" w:rsidRDefault="004902BC" w:rsidP="004902BC">
            <w:pPr>
              <w:spacing w:after="0" w:line="240" w:lineRule="auto"/>
              <w:jc w:val="both"/>
              <w:rPr>
                <w:rFonts w:eastAsia="Times New Roman" w:cstheme="minorHAnsi"/>
                <w:b/>
                <w:bCs/>
                <w:color w:val="000000" w:themeColor="text1"/>
                <w:lang w:val="en-GB" w:eastAsia="en-GB"/>
              </w:rPr>
            </w:pPr>
          </w:p>
        </w:tc>
      </w:tr>
      <w:tr w:rsidR="00E658D0" w:rsidRPr="001A12FA" w14:paraId="5BE3E3D7" w14:textId="77777777" w:rsidTr="005433A8">
        <w:trPr>
          <w:trHeight w:val="182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67AB792F" w14:textId="52EE6D2F" w:rsidR="004902BC" w:rsidRPr="004902BC" w:rsidRDefault="05CB2105" w:rsidP="004902BC">
            <w:pPr>
              <w:spacing w:after="0" w:line="240" w:lineRule="auto"/>
              <w:jc w:val="both"/>
              <w:rPr>
                <w:rFonts w:ascii="Verdana" w:eastAsia="Times New Roman" w:hAnsi="Verdana" w:cs="Times New Roman"/>
                <w:color w:val="000000" w:themeColor="text1"/>
                <w:sz w:val="21"/>
                <w:szCs w:val="21"/>
                <w:lang w:val="en-GB" w:eastAsia="en-GB"/>
              </w:rPr>
            </w:pPr>
            <w:r w:rsidRPr="0EA1D48A">
              <w:rPr>
                <w:rFonts w:ascii="Verdana" w:eastAsia="Times New Roman" w:hAnsi="Verdana" w:cs="Times New Roman"/>
                <w:color w:val="000000" w:themeColor="text1"/>
                <w:sz w:val="21"/>
                <w:szCs w:val="21"/>
                <w:lang w:val="en-GB" w:eastAsia="en-GB"/>
              </w:rPr>
              <w:t>Mealworm</w:t>
            </w:r>
            <w:r w:rsidR="00005C15">
              <w:rPr>
                <w:rFonts w:ascii="Verdana" w:eastAsia="Times New Roman" w:hAnsi="Verdana" w:cs="Times New Roman"/>
                <w:color w:val="000000" w:themeColor="text1"/>
                <w:sz w:val="21"/>
                <w:szCs w:val="21"/>
                <w:lang w:val="en-GB" w:eastAsia="en-GB"/>
              </w:rPr>
              <w:t xml:space="preserve"> (MW)</w:t>
            </w:r>
            <w:r w:rsidR="0076438A">
              <w:rPr>
                <w:rFonts w:ascii="Verdana" w:eastAsia="Times New Roman" w:hAnsi="Verdana" w:cs="Times New Roman"/>
                <w:color w:val="000000" w:themeColor="text1"/>
                <w:sz w:val="21"/>
                <w:szCs w:val="21"/>
                <w:lang w:val="en-GB" w:eastAsia="en-GB"/>
              </w:rPr>
              <w:t xml:space="preserve"> </w:t>
            </w:r>
            <w:r w:rsidR="00F902D0">
              <w:rPr>
                <w:rFonts w:ascii="Verdana" w:eastAsia="Times New Roman" w:hAnsi="Verdana" w:cs="Times New Roman"/>
                <w:color w:val="000000" w:themeColor="text1"/>
                <w:sz w:val="21"/>
                <w:szCs w:val="21"/>
                <w:lang w:val="en-GB" w:eastAsia="en-GB"/>
              </w:rPr>
              <w:t>and Black Soldier Fly (BSF)</w:t>
            </w:r>
            <w:r w:rsidR="00321D0D">
              <w:rPr>
                <w:rFonts w:ascii="Verdana" w:eastAsia="Times New Roman" w:hAnsi="Verdana" w:cs="Times New Roman"/>
                <w:color w:val="000000" w:themeColor="text1"/>
                <w:sz w:val="21"/>
                <w:szCs w:val="21"/>
                <w:lang w:val="en-GB" w:eastAsia="en-GB"/>
              </w:rPr>
              <w:t xml:space="preserve"> </w:t>
            </w:r>
            <w:r w:rsidR="00D23356">
              <w:rPr>
                <w:rFonts w:ascii="Verdana" w:eastAsia="Times New Roman" w:hAnsi="Verdana" w:cs="Times New Roman"/>
                <w:color w:val="000000" w:themeColor="text1"/>
                <w:sz w:val="21"/>
                <w:szCs w:val="21"/>
                <w:lang w:val="en-GB" w:eastAsia="en-GB"/>
              </w:rPr>
              <w:t>larvae</w:t>
            </w:r>
          </w:p>
        </w:tc>
        <w:tc>
          <w:tcPr>
            <w:tcW w:w="18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3854F304" w14:textId="39AEBE47" w:rsidR="004902BC" w:rsidRPr="004902BC" w:rsidRDefault="00F84923" w:rsidP="004902BC">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L</w:t>
            </w:r>
            <w:r w:rsidR="4B9964BE" w:rsidRPr="0EA1D48A">
              <w:rPr>
                <w:rFonts w:ascii="Verdana" w:eastAsia="Times New Roman" w:hAnsi="Verdana" w:cs="Times New Roman"/>
                <w:color w:val="000000" w:themeColor="text1"/>
                <w:sz w:val="21"/>
                <w:szCs w:val="21"/>
                <w:lang w:val="en-GB" w:eastAsia="en-GB"/>
              </w:rPr>
              <w:t>ive</w:t>
            </w:r>
            <w:r>
              <w:rPr>
                <w:rFonts w:ascii="Verdana" w:eastAsia="Times New Roman" w:hAnsi="Verdana" w:cs="Times New Roman"/>
                <w:color w:val="000000" w:themeColor="text1"/>
                <w:sz w:val="21"/>
                <w:szCs w:val="21"/>
                <w:lang w:val="en-GB" w:eastAsia="en-GB"/>
              </w:rPr>
              <w:t xml:space="preserve"> </w:t>
            </w:r>
            <w:r w:rsidR="4B9964BE" w:rsidRPr="0EA1D48A">
              <w:rPr>
                <w:rFonts w:ascii="Verdana" w:eastAsia="Times New Roman" w:hAnsi="Verdana" w:cs="Times New Roman"/>
                <w:color w:val="000000" w:themeColor="text1"/>
                <w:sz w:val="21"/>
                <w:szCs w:val="21"/>
                <w:lang w:val="en-GB" w:eastAsia="en-GB"/>
              </w:rPr>
              <w:t>MW</w:t>
            </w:r>
            <w:r w:rsidR="00321D0D">
              <w:rPr>
                <w:rFonts w:ascii="Verdana" w:eastAsia="Times New Roman" w:hAnsi="Verdana" w:cs="Times New Roman"/>
                <w:color w:val="000000" w:themeColor="text1"/>
                <w:sz w:val="21"/>
                <w:szCs w:val="21"/>
                <w:lang w:val="en-GB" w:eastAsia="en-GB"/>
              </w:rPr>
              <w:t xml:space="preserve"> and BSF</w:t>
            </w:r>
            <w:r w:rsidR="4B9964BE" w:rsidRPr="0EA1D48A">
              <w:rPr>
                <w:rFonts w:ascii="Verdana" w:eastAsia="Times New Roman" w:hAnsi="Verdana" w:cs="Times New Roman"/>
                <w:color w:val="000000" w:themeColor="text1"/>
                <w:sz w:val="21"/>
                <w:szCs w:val="21"/>
                <w:lang w:val="en-GB" w:eastAsia="en-GB"/>
              </w:rPr>
              <w:t xml:space="preserve"> larvae</w:t>
            </w:r>
            <w:r w:rsidR="006A4F84">
              <w:rPr>
                <w:rFonts w:ascii="Verdana" w:eastAsia="Times New Roman" w:hAnsi="Verdana" w:cs="Times New Roman"/>
                <w:color w:val="000000" w:themeColor="text1"/>
                <w:sz w:val="21"/>
                <w:szCs w:val="21"/>
                <w:lang w:val="en-GB" w:eastAsia="en-GB"/>
              </w:rPr>
              <w:t xml:space="preserve"> will be </w:t>
            </w:r>
            <w:r>
              <w:rPr>
                <w:rFonts w:ascii="Verdana" w:eastAsia="Times New Roman" w:hAnsi="Verdana" w:cs="Times New Roman"/>
                <w:color w:val="000000" w:themeColor="text1"/>
                <w:sz w:val="21"/>
                <w:szCs w:val="21"/>
                <w:lang w:val="en-GB" w:eastAsia="en-GB"/>
              </w:rPr>
              <w:t>used as starting point for experimental work</w:t>
            </w:r>
            <w:r w:rsidR="00F902D0">
              <w:rPr>
                <w:rFonts w:ascii="Verdana" w:eastAsia="Times New Roman" w:hAnsi="Verdana" w:cs="Times New Roman"/>
                <w:color w:val="000000" w:themeColor="text1"/>
                <w:sz w:val="21"/>
                <w:szCs w:val="21"/>
                <w:lang w:val="en-GB" w:eastAsia="en-GB"/>
              </w:rPr>
              <w:t xml:space="preserve"> to generate MW</w:t>
            </w:r>
            <w:r w:rsidR="00321D0D">
              <w:rPr>
                <w:rFonts w:ascii="Verdana" w:eastAsia="Times New Roman" w:hAnsi="Verdana" w:cs="Times New Roman"/>
                <w:color w:val="000000" w:themeColor="text1"/>
                <w:sz w:val="21"/>
                <w:szCs w:val="21"/>
                <w:lang w:val="en-GB" w:eastAsia="en-GB"/>
              </w:rPr>
              <w:t xml:space="preserve"> and BSF</w:t>
            </w:r>
            <w:r w:rsidR="00F902D0">
              <w:rPr>
                <w:rFonts w:ascii="Verdana" w:eastAsia="Times New Roman" w:hAnsi="Verdana" w:cs="Times New Roman"/>
                <w:color w:val="000000" w:themeColor="text1"/>
                <w:sz w:val="21"/>
                <w:szCs w:val="21"/>
                <w:lang w:val="en-GB" w:eastAsia="en-GB"/>
              </w:rPr>
              <w:t xml:space="preserve"> oil</w:t>
            </w:r>
            <w:r>
              <w:rPr>
                <w:rFonts w:ascii="Verdana" w:eastAsia="Times New Roman" w:hAnsi="Verdana" w:cs="Times New Roman"/>
                <w:color w:val="000000" w:themeColor="text1"/>
                <w:sz w:val="21"/>
                <w:szCs w:val="21"/>
                <w:lang w:val="en-GB" w:eastAsia="en-GB"/>
              </w:rPr>
              <w:t>.</w:t>
            </w:r>
            <w:r w:rsidR="00D74075">
              <w:rPr>
                <w:rFonts w:ascii="Verdana" w:eastAsia="Times New Roman" w:hAnsi="Verdana" w:cs="Times New Roman"/>
                <w:color w:val="000000" w:themeColor="text1"/>
                <w:sz w:val="21"/>
                <w:szCs w:val="21"/>
                <w:lang w:val="en-GB" w:eastAsia="en-GB"/>
              </w:rPr>
              <w:t xml:space="preserve"> Data on these MW will stored in </w:t>
            </w:r>
            <w:r w:rsidR="00005C15">
              <w:rPr>
                <w:rFonts w:ascii="Verdana" w:eastAsia="Times New Roman" w:hAnsi="Verdana" w:cs="Times New Roman"/>
                <w:color w:val="000000" w:themeColor="text1"/>
                <w:sz w:val="21"/>
                <w:szCs w:val="21"/>
                <w:lang w:val="en-GB" w:eastAsia="en-GB"/>
              </w:rPr>
              <w:t>excel or word files</w:t>
            </w:r>
          </w:p>
        </w:tc>
        <w:sdt>
          <w:sdtPr>
            <w:rPr>
              <w:rFonts w:ascii="Verdana" w:eastAsia="Times New Roman" w:hAnsi="Verdana" w:cs="Times New Roman"/>
              <w:color w:val="000000" w:themeColor="text1"/>
              <w:sz w:val="21"/>
              <w:szCs w:val="21"/>
              <w:lang w:val="en-GB" w:eastAsia="en-GB"/>
            </w:rPr>
            <w:alias w:val="New or reused"/>
            <w:tag w:val="New or reused"/>
            <w:id w:val="445814234"/>
            <w:placeholder>
              <w:docPart w:val="3C752DB7CC8F4994A1C0442D06C3DD51"/>
            </w:placeholder>
            <w:dropDownList>
              <w:listItem w:value="Choose an item."/>
              <w:listItem w:displayText="Generate new data" w:value="Generate new data"/>
              <w:listItem w:displayText="Reuse existing data" w:value="Reuse existing data"/>
            </w:dropDownList>
          </w:sdtPr>
          <w:sdtEndPr/>
          <w:sdtContent>
            <w:tc>
              <w:tcPr>
                <w:tcW w:w="16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D95F02A" w14:textId="4185FC86" w:rsidR="004902BC" w:rsidRPr="004902BC" w:rsidRDefault="00EB6170" w:rsidP="004902BC">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Generate new data</w:t>
                </w:r>
              </w:p>
            </w:tc>
          </w:sdtContent>
        </w:sdt>
        <w:tc>
          <w:tcPr>
            <w:tcW w:w="17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2DFBAC5B" w14:textId="79A939AF" w:rsidR="004902BC" w:rsidRPr="004902BC" w:rsidRDefault="004902BC" w:rsidP="004902BC">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or Physical"/>
                <w:tag w:val="Digital or Physical"/>
                <w:id w:val="-1412388569"/>
                <w:placeholder>
                  <w:docPart w:val="8E3BD60D0FF24A5188B58319584F290D"/>
                </w:placeholder>
                <w:dropDownList>
                  <w:listItem w:value="Choose an item."/>
                  <w:listItem w:displayText="Digital" w:value="Digital"/>
                  <w:listItem w:displayText="Physical" w:value="Physical"/>
                </w:dropDownList>
              </w:sdtPr>
              <w:sdtEndPr/>
              <w:sdtContent>
                <w:r w:rsidR="00F265D8">
                  <w:rPr>
                    <w:rFonts w:ascii="Verdana" w:eastAsia="Times New Roman" w:hAnsi="Verdana" w:cs="Times New Roman"/>
                    <w:color w:val="000000" w:themeColor="text1"/>
                    <w:sz w:val="21"/>
                    <w:szCs w:val="21"/>
                    <w:lang w:val="en-GB" w:eastAsia="en-GB"/>
                  </w:rPr>
                  <w:t>Digital</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2B0FF8F9" w14:textId="0F3BBF98" w:rsidR="004902BC" w:rsidRPr="004902BC" w:rsidRDefault="004902BC" w:rsidP="004902BC">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Type"/>
                <w:tag w:val="Digital Data Type"/>
                <w:id w:val="-1292282936"/>
                <w:placeholder>
                  <w:docPart w:val="C7CED2C9A56C4AC7AB07B9836AA74397"/>
                </w:placeholder>
                <w:dropDownList>
                  <w:listItem w:value="Choose an item."/>
                  <w:listItem w:displayText="Observational" w:value="Observational"/>
                  <w:listItem w:displayText="Experimental" w:value="Experimental"/>
                  <w:listItem w:displayText="Compiled/aggregated data" w:value="Compiled/aggregated data"/>
                  <w:listItem w:displayText="Simulation data" w:value="Simulation data"/>
                  <w:listItem w:displayText="Software" w:value="Software"/>
                  <w:listItem w:displayText="Other" w:value="Other"/>
                  <w:listItem w:displayText="NA" w:value="NA"/>
                </w:dropDownList>
              </w:sdtPr>
              <w:sdtEndPr/>
              <w:sdtContent>
                <w:r w:rsidR="00371AF6">
                  <w:rPr>
                    <w:rFonts w:ascii="Verdana" w:eastAsia="Times New Roman" w:hAnsi="Verdana" w:cs="Times New Roman"/>
                    <w:color w:val="000000" w:themeColor="text1"/>
                    <w:sz w:val="21"/>
                    <w:szCs w:val="21"/>
                    <w:lang w:val="en-GB" w:eastAsia="en-GB"/>
                  </w:rPr>
                  <w:t>Experimental</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1ECF4119" w14:textId="04453E95" w:rsidR="004902BC" w:rsidRPr="004902BC" w:rsidRDefault="004902BC" w:rsidP="004902BC">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format"/>
                <w:tag w:val="Digital Data format"/>
                <w:id w:val="1204743821"/>
                <w:placeholder>
                  <w:docPart w:val="B2E175B1A7214F30BC8BD648A48F8ACC"/>
                </w:placeholder>
                <w:dropDownList>
                  <w:listItem w:value="Choose an item."/>
                  <w:listItem w:displayText="Tabular data (.por, .spss, .tab, .csv, ...)" w:value="Tabular data (.por, .spss, .tab, .csv, ...)"/>
                  <w:listItem w:displayText="Textual data (.rtf, .xml, .txt, ...)" w:value="Textual data (.rtf, .xml, .txt, ...)"/>
                  <w:listItem w:displayText="Geospatial data (.dwg, .gml, ...)" w:value="Geospatial data (.dwg, .gml, ...)"/>
                  <w:listItem w:displayText="Image data" w:value="Image data"/>
                  <w:listItem w:displayText="Audio data" w:value="Audio data"/>
                  <w:listItem w:displayText="Video data" w:value="Video data"/>
                  <w:listItem w:displayText="Documentation &amp; computational script" w:value="Documentation &amp; computational script"/>
                  <w:listItem w:displayText="NA" w:value="NA"/>
                </w:dropDownList>
              </w:sdtPr>
              <w:sdtEndPr/>
              <w:sdtContent>
                <w:r w:rsidR="00337C94">
                  <w:rPr>
                    <w:rFonts w:ascii="Verdana" w:eastAsia="Times New Roman" w:hAnsi="Verdana" w:cs="Times New Roman"/>
                    <w:color w:val="000000" w:themeColor="text1"/>
                    <w:sz w:val="21"/>
                    <w:szCs w:val="21"/>
                    <w:lang w:val="en-GB" w:eastAsia="en-GB"/>
                  </w:rPr>
                  <w:t>Tabular data (.por, .spss, .tab, .csv, ...)</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1001315B" w14:textId="4A107836" w:rsidR="004902BC" w:rsidRPr="004902BC" w:rsidRDefault="004902BC" w:rsidP="004902BC">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volume"/>
                <w:tag w:val="Digital data volume"/>
                <w:id w:val="274133819"/>
                <w:placeholder>
                  <w:docPart w:val="048A29A7C52D49F4A9D7E1F219CCA18F"/>
                </w:placeholder>
                <w:dropDownList>
                  <w:listItem w:value="Choose an item."/>
                  <w:listItem w:displayText="&lt;100MB" w:value="&lt;100MB"/>
                  <w:listItem w:displayText="&lt;1GB" w:value="&lt;1GB"/>
                  <w:listItem w:displayText="&lt;10GB" w:value="&lt;10GB"/>
                  <w:listItem w:displayText="&lt;100GB" w:value="&lt;100GB"/>
                  <w:listItem w:displayText="&lt;1TB" w:value="&lt;1TB"/>
                  <w:listItem w:displayText="&lt;10TB" w:value="&lt;10TB"/>
                  <w:listItem w:displayText="&lt;50TB" w:value="&lt;50TB"/>
                  <w:listItem w:displayText="&gt;50TB" w:value="&gt;50TB"/>
                  <w:listItem w:displayText="NA" w:value="NA"/>
                </w:dropDownList>
              </w:sdtPr>
              <w:sdtEndPr/>
              <w:sdtContent>
                <w:r w:rsidR="00A555F2">
                  <w:rPr>
                    <w:rFonts w:ascii="Verdana" w:eastAsia="Times New Roman" w:hAnsi="Verdana" w:cs="Times New Roman"/>
                    <w:color w:val="000000" w:themeColor="text1"/>
                    <w:sz w:val="21"/>
                    <w:szCs w:val="21"/>
                    <w:lang w:val="en-GB" w:eastAsia="en-GB"/>
                  </w:rPr>
                  <w:t>&lt;100MB</w:t>
                </w:r>
              </w:sdtContent>
            </w:sdt>
          </w:p>
        </w:tc>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18CF184C" w14:textId="385993C7" w:rsidR="004902BC" w:rsidRPr="004902BC" w:rsidRDefault="004902BC" w:rsidP="004902BC">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p>
        </w:tc>
      </w:tr>
      <w:tr w:rsidR="00D23356" w:rsidRPr="00B3173A" w14:paraId="085BDF08" w14:textId="77777777" w:rsidTr="005433A8">
        <w:trPr>
          <w:trHeight w:val="182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46AB766B" w14:textId="5268E952" w:rsidR="00B3173A" w:rsidRPr="0EA1D48A" w:rsidRDefault="00D23356"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lastRenderedPageBreak/>
              <w:t xml:space="preserve">MW and BSF </w:t>
            </w:r>
            <w:r w:rsidR="00B3173A">
              <w:rPr>
                <w:rFonts w:ascii="Verdana" w:eastAsia="Times New Roman" w:hAnsi="Verdana" w:cs="Times New Roman"/>
                <w:color w:val="000000" w:themeColor="text1"/>
                <w:sz w:val="21"/>
                <w:szCs w:val="21"/>
                <w:lang w:val="en-GB" w:eastAsia="en-GB"/>
              </w:rPr>
              <w:t>Oil samples</w:t>
            </w:r>
          </w:p>
        </w:tc>
        <w:tc>
          <w:tcPr>
            <w:tcW w:w="18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3AEAC402" w14:textId="384C77B0" w:rsidR="00B3173A" w:rsidRPr="0EA1D48A"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Raw and refined oil samples</w:t>
            </w:r>
            <w:r w:rsidR="00A07748">
              <w:rPr>
                <w:rFonts w:ascii="Verdana" w:eastAsia="Times New Roman" w:hAnsi="Verdana" w:cs="Times New Roman"/>
                <w:color w:val="000000" w:themeColor="text1"/>
                <w:sz w:val="21"/>
                <w:szCs w:val="21"/>
                <w:lang w:val="en-GB" w:eastAsia="en-GB"/>
              </w:rPr>
              <w:t xml:space="preserve"> are generated and </w:t>
            </w:r>
            <w:r w:rsidR="00E658D0">
              <w:rPr>
                <w:rFonts w:ascii="Verdana" w:eastAsia="Times New Roman" w:hAnsi="Verdana" w:cs="Times New Roman"/>
                <w:color w:val="000000" w:themeColor="text1"/>
                <w:sz w:val="21"/>
                <w:szCs w:val="21"/>
                <w:lang w:val="en-GB" w:eastAsia="en-GB"/>
              </w:rPr>
              <w:t>parameters will be experimentally determined and recorded in excel sheets and word documents</w:t>
            </w:r>
          </w:p>
        </w:tc>
        <w:sdt>
          <w:sdtPr>
            <w:rPr>
              <w:rFonts w:ascii="Verdana" w:eastAsia="Times New Roman" w:hAnsi="Verdana" w:cs="Times New Roman"/>
              <w:color w:val="000000" w:themeColor="text1"/>
              <w:sz w:val="21"/>
              <w:szCs w:val="21"/>
              <w:lang w:val="en-GB" w:eastAsia="en-GB"/>
            </w:rPr>
            <w:alias w:val="New or reused"/>
            <w:tag w:val="New or reused"/>
            <w:id w:val="218869011"/>
            <w:placeholder>
              <w:docPart w:val="0B9F50D03E7F4AE6A363F6D8179B39FE"/>
            </w:placeholder>
            <w:dropDownList>
              <w:listItem w:value="Choose an item."/>
              <w:listItem w:displayText="Generate new data" w:value="Generate new data"/>
              <w:listItem w:displayText="Reuse existing data" w:value="Reuse existing data"/>
            </w:dropDownList>
          </w:sdtPr>
          <w:sdtEndPr/>
          <w:sdtContent>
            <w:tc>
              <w:tcPr>
                <w:tcW w:w="16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B6E5219" w14:textId="67DA76CC" w:rsidR="00B3173A"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Generate new data</w:t>
                </w:r>
              </w:p>
            </w:tc>
          </w:sdtContent>
        </w:sdt>
        <w:tc>
          <w:tcPr>
            <w:tcW w:w="17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32506CF6" w14:textId="3C90DEC9"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or Physical"/>
                <w:tag w:val="Digital or Physical"/>
                <w:id w:val="56370023"/>
                <w:placeholder>
                  <w:docPart w:val="8A17615E766B4C36ABF17B592F88506E"/>
                </w:placeholder>
                <w:dropDownList>
                  <w:listItem w:value="Choose an item."/>
                  <w:listItem w:displayText="Digital" w:value="Digital"/>
                  <w:listItem w:displayText="Physical" w:value="Physical"/>
                </w:dropDownList>
              </w:sdtPr>
              <w:sdtEndPr/>
              <w:sdtContent>
                <w:r w:rsidR="00E658D0">
                  <w:rPr>
                    <w:rFonts w:ascii="Verdana" w:eastAsia="Times New Roman" w:hAnsi="Verdana" w:cs="Times New Roman"/>
                    <w:color w:val="000000" w:themeColor="text1"/>
                    <w:sz w:val="21"/>
                    <w:szCs w:val="21"/>
                    <w:lang w:val="en-GB" w:eastAsia="en-GB"/>
                  </w:rPr>
                  <w:t>Digital</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5270F813" w14:textId="519DB536"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Type"/>
                <w:tag w:val="Digital Data Type"/>
                <w:id w:val="1713775461"/>
                <w:placeholder>
                  <w:docPart w:val="A9E1EA2FA9F14833A832585FDD0236A9"/>
                </w:placeholder>
                <w:dropDownList>
                  <w:listItem w:value="Choose an item."/>
                  <w:listItem w:displayText="Observational" w:value="Observational"/>
                  <w:listItem w:displayText="Experimental" w:value="Experimental"/>
                  <w:listItem w:displayText="Compiled/aggregated data" w:value="Compiled/aggregated data"/>
                  <w:listItem w:displayText="Simulation data" w:value="Simulation data"/>
                  <w:listItem w:displayText="Software" w:value="Software"/>
                  <w:listItem w:displayText="Other" w:value="Other"/>
                  <w:listItem w:displayText="NA" w:value="NA"/>
                </w:dropDownList>
              </w:sdtPr>
              <w:sdtEndPr/>
              <w:sdtContent>
                <w:r>
                  <w:rPr>
                    <w:rFonts w:ascii="Verdana" w:eastAsia="Times New Roman" w:hAnsi="Verdana" w:cs="Times New Roman"/>
                    <w:color w:val="000000" w:themeColor="text1"/>
                    <w:sz w:val="21"/>
                    <w:szCs w:val="21"/>
                    <w:lang w:val="en-GB" w:eastAsia="en-GB"/>
                  </w:rPr>
                  <w:t>Experimental</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52E9E185" w14:textId="03D3495D"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format"/>
                <w:tag w:val="Digital Data format"/>
                <w:id w:val="928086578"/>
                <w:placeholder>
                  <w:docPart w:val="46B7E8F94383446C97DF750C777CAAB1"/>
                </w:placeholder>
                <w:dropDownList>
                  <w:listItem w:value="Choose an item."/>
                  <w:listItem w:displayText="Tabular data (.por, .spss, .tab, .csv, ...)" w:value="Tabular data (.por, .spss, .tab, .csv, ...)"/>
                  <w:listItem w:displayText="Textual data (.rtf, .xml, .txt, ...)" w:value="Textual data (.rtf, .xml, .txt, ...)"/>
                  <w:listItem w:displayText="Geospatial data (.dwg, .gml, ...)" w:value="Geospatial data (.dwg, .gml, ...)"/>
                  <w:listItem w:displayText="Image data" w:value="Image data"/>
                  <w:listItem w:displayText="Audio data" w:value="Audio data"/>
                  <w:listItem w:displayText="Video data" w:value="Video data"/>
                  <w:listItem w:displayText="Documentation &amp; computational script" w:value="Documentation &amp; computational script"/>
                  <w:listItem w:displayText="NA" w:value="NA"/>
                </w:dropDownList>
              </w:sdtPr>
              <w:sdtEndPr/>
              <w:sdtContent>
                <w:r w:rsidR="00337C94">
                  <w:rPr>
                    <w:rFonts w:ascii="Verdana" w:eastAsia="Times New Roman" w:hAnsi="Verdana" w:cs="Times New Roman"/>
                    <w:color w:val="000000" w:themeColor="text1"/>
                    <w:sz w:val="21"/>
                    <w:szCs w:val="21"/>
                    <w:lang w:val="en-GB" w:eastAsia="en-GB"/>
                  </w:rPr>
                  <w:t>Tabular data (.por, .spss, .tab, .csv, ...)</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717D8561" w14:textId="63C42DA9"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volume"/>
                <w:tag w:val="Digital data volume"/>
                <w:id w:val="690966935"/>
                <w:placeholder>
                  <w:docPart w:val="C038FFAECC1C41E387AC5C078CF5685C"/>
                </w:placeholder>
                <w:dropDownList>
                  <w:listItem w:value="Choose an item."/>
                  <w:listItem w:displayText="&lt;100MB" w:value="&lt;100MB"/>
                  <w:listItem w:displayText="&lt;1GB" w:value="&lt;1GB"/>
                  <w:listItem w:displayText="&lt;10GB" w:value="&lt;10GB"/>
                  <w:listItem w:displayText="&lt;100GB" w:value="&lt;100GB"/>
                  <w:listItem w:displayText="&lt;1TB" w:value="&lt;1TB"/>
                  <w:listItem w:displayText="&lt;10TB" w:value="&lt;10TB"/>
                  <w:listItem w:displayText="&lt;50TB" w:value="&lt;50TB"/>
                  <w:listItem w:displayText="&gt;50TB" w:value="&gt;50TB"/>
                  <w:listItem w:displayText="NA" w:value="NA"/>
                </w:dropDownList>
              </w:sdtPr>
              <w:sdtEndPr/>
              <w:sdtContent>
                <w:r w:rsidR="00A555F2">
                  <w:rPr>
                    <w:rFonts w:ascii="Verdana" w:eastAsia="Times New Roman" w:hAnsi="Verdana" w:cs="Times New Roman"/>
                    <w:color w:val="000000" w:themeColor="text1"/>
                    <w:sz w:val="21"/>
                    <w:szCs w:val="21"/>
                    <w:lang w:val="en-GB" w:eastAsia="en-GB"/>
                  </w:rPr>
                  <w:t>&lt;100MB</w:t>
                </w:r>
              </w:sdtContent>
            </w:sdt>
          </w:p>
        </w:tc>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7772C0D0" w14:textId="48EDFD8C"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p>
        </w:tc>
      </w:tr>
      <w:tr w:rsidR="005433A8" w:rsidRPr="00BE0AD8" w14:paraId="7CFAAF5E" w14:textId="77777777" w:rsidTr="005433A8">
        <w:trPr>
          <w:trHeight w:val="154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429B4273" w14:textId="3B64743D" w:rsidR="005433A8" w:rsidRDefault="005433A8"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MW and BSF Oil samples</w:t>
            </w:r>
          </w:p>
        </w:tc>
        <w:tc>
          <w:tcPr>
            <w:tcW w:w="18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5951166F" w14:textId="210355D9" w:rsidR="005433A8" w:rsidRDefault="00F961EC"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Effective oil samples – will be provided to other people or stored with limited shelf life</w:t>
            </w:r>
          </w:p>
        </w:tc>
        <w:tc>
          <w:tcPr>
            <w:tcW w:w="16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6D6864E" w14:textId="77777777" w:rsidR="005433A8" w:rsidRDefault="005433A8" w:rsidP="00B3173A">
            <w:pPr>
              <w:spacing w:after="0" w:line="240" w:lineRule="auto"/>
              <w:jc w:val="both"/>
              <w:rPr>
                <w:rFonts w:ascii="Verdana" w:eastAsia="Times New Roman" w:hAnsi="Verdana" w:cs="Times New Roman"/>
                <w:color w:val="000000" w:themeColor="text1"/>
                <w:sz w:val="21"/>
                <w:szCs w:val="21"/>
                <w:lang w:val="en-GB" w:eastAsia="en-GB"/>
              </w:rPr>
            </w:pPr>
          </w:p>
        </w:tc>
        <w:tc>
          <w:tcPr>
            <w:tcW w:w="17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3EEB19FB" w14:textId="77777777" w:rsidR="005433A8" w:rsidRPr="004902BC" w:rsidRDefault="005433A8" w:rsidP="00B3173A">
            <w:pPr>
              <w:spacing w:after="0" w:line="240" w:lineRule="auto"/>
              <w:jc w:val="both"/>
              <w:rPr>
                <w:rFonts w:ascii="Verdana" w:eastAsia="Times New Roman" w:hAnsi="Verdana" w:cs="Times New Roman"/>
                <w:color w:val="000000" w:themeColor="text1"/>
                <w:sz w:val="21"/>
                <w:szCs w:val="21"/>
                <w:lang w:val="en-GB" w:eastAsia="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5C507C23" w14:textId="77777777" w:rsidR="005433A8" w:rsidRPr="004902BC" w:rsidRDefault="005433A8" w:rsidP="00B3173A">
            <w:pPr>
              <w:spacing w:after="0" w:line="240" w:lineRule="auto"/>
              <w:jc w:val="both"/>
              <w:rPr>
                <w:rFonts w:ascii="Verdana" w:eastAsia="Times New Roman" w:hAnsi="Verdana" w:cs="Times New Roman"/>
                <w:color w:val="000000" w:themeColor="text1"/>
                <w:sz w:val="21"/>
                <w:szCs w:val="21"/>
                <w:lang w:val="en-GB" w:eastAsia="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16B72F45" w14:textId="77777777" w:rsidR="005433A8" w:rsidRPr="004902BC" w:rsidRDefault="005433A8" w:rsidP="00B3173A">
            <w:pPr>
              <w:spacing w:after="0" w:line="240" w:lineRule="auto"/>
              <w:jc w:val="both"/>
              <w:rPr>
                <w:rFonts w:ascii="Verdana" w:eastAsia="Times New Roman" w:hAnsi="Verdana" w:cs="Times New Roman"/>
                <w:color w:val="000000" w:themeColor="text1"/>
                <w:sz w:val="21"/>
                <w:szCs w:val="21"/>
                <w:lang w:val="en-GB" w:eastAsia="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0C9D3AC5" w14:textId="77777777" w:rsidR="005433A8" w:rsidRPr="004902BC" w:rsidRDefault="005433A8" w:rsidP="00B3173A">
            <w:pPr>
              <w:spacing w:after="0" w:line="240" w:lineRule="auto"/>
              <w:jc w:val="both"/>
              <w:rPr>
                <w:rFonts w:ascii="Verdana" w:eastAsia="Times New Roman" w:hAnsi="Verdana" w:cs="Times New Roman"/>
                <w:color w:val="000000" w:themeColor="text1"/>
                <w:sz w:val="21"/>
                <w:szCs w:val="21"/>
                <w:lang w:val="en-GB" w:eastAsia="en-GB"/>
              </w:rPr>
            </w:pPr>
          </w:p>
        </w:tc>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06E43CBC" w14:textId="0C5FF10D" w:rsidR="005433A8" w:rsidRPr="004902BC" w:rsidRDefault="00F961EC"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Physical data</w:t>
            </w:r>
            <w:r w:rsidR="00823F6F">
              <w:rPr>
                <w:rFonts w:ascii="Verdana" w:eastAsia="Times New Roman" w:hAnsi="Verdana" w:cs="Times New Roman"/>
                <w:color w:val="000000" w:themeColor="text1"/>
                <w:sz w:val="21"/>
                <w:szCs w:val="21"/>
                <w:lang w:val="en-GB" w:eastAsia="en-GB"/>
              </w:rPr>
              <w:t xml:space="preserve">; will be stored at </w:t>
            </w:r>
            <w:r w:rsidR="00E35C5C">
              <w:rPr>
                <w:rFonts w:ascii="Verdana" w:eastAsia="Times New Roman" w:hAnsi="Verdana" w:cs="Times New Roman"/>
                <w:color w:val="000000" w:themeColor="text1"/>
                <w:sz w:val="21"/>
                <w:szCs w:val="21"/>
                <w:lang w:val="en-GB" w:eastAsia="en-GB"/>
              </w:rPr>
              <w:t>cold temperature (4-8°C) – about 5</w:t>
            </w:r>
            <w:r w:rsidR="00253BC4">
              <w:rPr>
                <w:rFonts w:ascii="Verdana" w:eastAsia="Times New Roman" w:hAnsi="Verdana" w:cs="Times New Roman"/>
                <w:color w:val="000000" w:themeColor="text1"/>
                <w:sz w:val="21"/>
                <w:szCs w:val="21"/>
                <w:lang w:val="en-GB" w:eastAsia="en-GB"/>
              </w:rPr>
              <w:t xml:space="preserve"> - 7</w:t>
            </w:r>
            <w:r w:rsidR="00E35C5C">
              <w:rPr>
                <w:rFonts w:ascii="Verdana" w:eastAsia="Times New Roman" w:hAnsi="Verdana" w:cs="Times New Roman"/>
                <w:color w:val="000000" w:themeColor="text1"/>
                <w:sz w:val="21"/>
                <w:szCs w:val="21"/>
                <w:lang w:val="en-GB" w:eastAsia="en-GB"/>
              </w:rPr>
              <w:t xml:space="preserve">kg </w:t>
            </w:r>
            <w:r w:rsidR="00253BC4">
              <w:rPr>
                <w:rFonts w:ascii="Verdana" w:eastAsia="Times New Roman" w:hAnsi="Verdana" w:cs="Times New Roman"/>
                <w:color w:val="000000" w:themeColor="text1"/>
                <w:sz w:val="21"/>
                <w:szCs w:val="21"/>
                <w:lang w:val="en-GB" w:eastAsia="en-GB"/>
              </w:rPr>
              <w:t>per sample</w:t>
            </w:r>
            <w:r w:rsidR="006A671B">
              <w:rPr>
                <w:rFonts w:ascii="Verdana" w:eastAsia="Times New Roman" w:hAnsi="Verdana" w:cs="Times New Roman"/>
                <w:color w:val="000000" w:themeColor="text1"/>
                <w:sz w:val="21"/>
                <w:szCs w:val="21"/>
                <w:lang w:val="en-GB" w:eastAsia="en-GB"/>
              </w:rPr>
              <w:t>. May be further distributed to other parties or stored until finishing characterisation.</w:t>
            </w:r>
            <w:r w:rsidR="00253BC4">
              <w:rPr>
                <w:rFonts w:ascii="Verdana" w:eastAsia="Times New Roman" w:hAnsi="Verdana" w:cs="Times New Roman"/>
                <w:color w:val="000000" w:themeColor="text1"/>
                <w:sz w:val="21"/>
                <w:szCs w:val="21"/>
                <w:lang w:val="en-GB" w:eastAsia="en-GB"/>
              </w:rPr>
              <w:t xml:space="preserve"> </w:t>
            </w:r>
          </w:p>
        </w:tc>
      </w:tr>
      <w:tr w:rsidR="00E658D0" w:rsidRPr="001A12FA" w14:paraId="0101C4D5" w14:textId="77777777" w:rsidTr="005433A8">
        <w:trPr>
          <w:trHeight w:val="154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6D2FF6DC" w14:textId="2986C3C4"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Processing data</w:t>
            </w:r>
          </w:p>
        </w:tc>
        <w:tc>
          <w:tcPr>
            <w:tcW w:w="18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641E3F32" w14:textId="371179F6"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 xml:space="preserve">Quantitative data based on different processing steps from killing insects up to </w:t>
            </w:r>
            <w:r>
              <w:rPr>
                <w:rFonts w:ascii="Verdana" w:eastAsia="Times New Roman" w:hAnsi="Verdana" w:cs="Times New Roman"/>
                <w:color w:val="000000" w:themeColor="text1"/>
                <w:sz w:val="21"/>
                <w:szCs w:val="21"/>
                <w:lang w:val="en-GB" w:eastAsia="en-GB"/>
              </w:rPr>
              <w:lastRenderedPageBreak/>
              <w:t>extracted and purified oils</w:t>
            </w:r>
          </w:p>
        </w:tc>
        <w:sdt>
          <w:sdtPr>
            <w:rPr>
              <w:rFonts w:ascii="Verdana" w:eastAsia="Times New Roman" w:hAnsi="Verdana" w:cs="Times New Roman"/>
              <w:color w:val="000000" w:themeColor="text1"/>
              <w:sz w:val="21"/>
              <w:szCs w:val="21"/>
              <w:lang w:val="en-GB" w:eastAsia="en-GB"/>
            </w:rPr>
            <w:alias w:val="New or reused"/>
            <w:tag w:val="New or reused"/>
            <w:id w:val="-1414236493"/>
            <w:placeholder>
              <w:docPart w:val="670443CAF9684B3D9F29BCF4B75F843C"/>
            </w:placeholder>
            <w:dropDownList>
              <w:listItem w:value="Choose an item."/>
              <w:listItem w:displayText="Generate new data" w:value="Generate new data"/>
              <w:listItem w:displayText="Reuse existing data" w:value="Reuse existing data"/>
            </w:dropDownList>
          </w:sdtPr>
          <w:sdtEndPr/>
          <w:sdtContent>
            <w:tc>
              <w:tcPr>
                <w:tcW w:w="16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F72140E" w14:textId="65A48E76"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Generate new data</w:t>
                </w:r>
              </w:p>
            </w:tc>
          </w:sdtContent>
        </w:sdt>
        <w:tc>
          <w:tcPr>
            <w:tcW w:w="17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776B42F1" w14:textId="36EE6633"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or Physical"/>
                <w:tag w:val="Digital or Physical"/>
                <w:id w:val="-115597240"/>
                <w:placeholder>
                  <w:docPart w:val="E407FD315223420882FD5B149EC846E9"/>
                </w:placeholder>
                <w:dropDownList>
                  <w:listItem w:value="Choose an item."/>
                  <w:listItem w:displayText="Digital" w:value="Digital"/>
                  <w:listItem w:displayText="Physical" w:value="Physical"/>
                </w:dropDownList>
              </w:sdtPr>
              <w:sdtEndPr/>
              <w:sdtContent>
                <w:r>
                  <w:rPr>
                    <w:rFonts w:ascii="Verdana" w:eastAsia="Times New Roman" w:hAnsi="Verdana" w:cs="Times New Roman"/>
                    <w:color w:val="000000" w:themeColor="text1"/>
                    <w:sz w:val="21"/>
                    <w:szCs w:val="21"/>
                    <w:lang w:val="en-GB" w:eastAsia="en-GB"/>
                  </w:rPr>
                  <w:t>Digital</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68F41953" w14:textId="52DC05BE"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Type"/>
                <w:tag w:val="Digital Data Type"/>
                <w:id w:val="-1152905872"/>
                <w:placeholder>
                  <w:docPart w:val="43F78D0018894F4DAB9FEE4DEC728054"/>
                </w:placeholder>
                <w:dropDownList>
                  <w:listItem w:value="Choose an item."/>
                  <w:listItem w:displayText="Observational" w:value="Observational"/>
                  <w:listItem w:displayText="Experimental" w:value="Experimental"/>
                  <w:listItem w:displayText="Compiled/aggregated data" w:value="Compiled/aggregated data"/>
                  <w:listItem w:displayText="Simulation data" w:value="Simulation data"/>
                  <w:listItem w:displayText="Software" w:value="Software"/>
                  <w:listItem w:displayText="Other" w:value="Other"/>
                  <w:listItem w:displayText="NA" w:value="NA"/>
                </w:dropDownList>
              </w:sdtPr>
              <w:sdtEndPr/>
              <w:sdtContent>
                <w:r>
                  <w:rPr>
                    <w:rFonts w:ascii="Verdana" w:eastAsia="Times New Roman" w:hAnsi="Verdana" w:cs="Times New Roman"/>
                    <w:color w:val="000000" w:themeColor="text1"/>
                    <w:sz w:val="21"/>
                    <w:szCs w:val="21"/>
                    <w:lang w:val="en-GB" w:eastAsia="en-GB"/>
                  </w:rPr>
                  <w:t>Experimental</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777C7611" w14:textId="5945F632"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format"/>
                <w:tag w:val="Digital Data format"/>
                <w:id w:val="-611519779"/>
                <w:placeholder>
                  <w:docPart w:val="72CF042CC11B4C41B83C31454CF2D362"/>
                </w:placeholder>
                <w:dropDownList>
                  <w:listItem w:value="Choose an item."/>
                  <w:listItem w:displayText="Tabular data (.por, .spss, .tab, .csv, ...)" w:value="Tabular data (.por, .spss, .tab, .csv, ...)"/>
                  <w:listItem w:displayText="Textual data (.rtf, .xml, .txt, ...)" w:value="Textual data (.rtf, .xml, .txt, ...)"/>
                  <w:listItem w:displayText="Geospatial data (.dwg, .gml, ...)" w:value="Geospatial data (.dwg, .gml, ...)"/>
                  <w:listItem w:displayText="Image data" w:value="Image data"/>
                  <w:listItem w:displayText="Audio data" w:value="Audio data"/>
                  <w:listItem w:displayText="Video data" w:value="Video data"/>
                  <w:listItem w:displayText="Documentation &amp; computational script" w:value="Documentation &amp; computational script"/>
                  <w:listItem w:displayText="NA" w:value="NA"/>
                </w:dropDownList>
              </w:sdtPr>
              <w:sdtEndPr/>
              <w:sdtContent>
                <w:r>
                  <w:rPr>
                    <w:rFonts w:ascii="Verdana" w:eastAsia="Times New Roman" w:hAnsi="Verdana" w:cs="Times New Roman"/>
                    <w:color w:val="000000" w:themeColor="text1"/>
                    <w:sz w:val="21"/>
                    <w:szCs w:val="21"/>
                    <w:lang w:val="en-GB" w:eastAsia="en-GB"/>
                  </w:rPr>
                  <w:t>Documentation &amp; computational script</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7CCA601C" w14:textId="489D3071"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volume"/>
                <w:tag w:val="Digital data volume"/>
                <w:id w:val="1802493435"/>
                <w:placeholder>
                  <w:docPart w:val="18EE6DA72D38408991BA69D39A45C1CD"/>
                </w:placeholder>
                <w:dropDownList>
                  <w:listItem w:value="Choose an item."/>
                  <w:listItem w:displayText="&lt;100MB" w:value="&lt;100MB"/>
                  <w:listItem w:displayText="&lt;1GB" w:value="&lt;1GB"/>
                  <w:listItem w:displayText="&lt;10GB" w:value="&lt;10GB"/>
                  <w:listItem w:displayText="&lt;100GB" w:value="&lt;100GB"/>
                  <w:listItem w:displayText="&lt;1TB" w:value="&lt;1TB"/>
                  <w:listItem w:displayText="&lt;10TB" w:value="&lt;10TB"/>
                  <w:listItem w:displayText="&lt;50TB" w:value="&lt;50TB"/>
                  <w:listItem w:displayText="&gt;50TB" w:value="&gt;50TB"/>
                  <w:listItem w:displayText="NA" w:value="NA"/>
                </w:dropDownList>
              </w:sdtPr>
              <w:sdtEndPr/>
              <w:sdtContent>
                <w:r w:rsidR="006C721B">
                  <w:rPr>
                    <w:rFonts w:ascii="Verdana" w:eastAsia="Times New Roman" w:hAnsi="Verdana" w:cs="Times New Roman"/>
                    <w:color w:val="000000" w:themeColor="text1"/>
                    <w:sz w:val="21"/>
                    <w:szCs w:val="21"/>
                    <w:lang w:val="en-GB" w:eastAsia="en-GB"/>
                  </w:rPr>
                  <w:t>&lt;100MB</w:t>
                </w:r>
              </w:sdtContent>
            </w:sdt>
          </w:p>
        </w:tc>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7AD60EC6" w14:textId="084A665D"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p>
        </w:tc>
      </w:tr>
      <w:tr w:rsidR="00F902D0" w:rsidRPr="00A778D2" w14:paraId="4AD88EC8" w14:textId="77777777" w:rsidTr="005433A8">
        <w:trPr>
          <w:trHeight w:val="12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3557DA48" w14:textId="1E3EE82E"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Literature data</w:t>
            </w:r>
          </w:p>
        </w:tc>
        <w:tc>
          <w:tcPr>
            <w:tcW w:w="18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065DCBCF" w14:textId="537B6522"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Qualitative and quantitative data on methods, procedures and technical outcomes</w:t>
            </w:r>
          </w:p>
        </w:tc>
        <w:sdt>
          <w:sdtPr>
            <w:rPr>
              <w:rFonts w:ascii="Verdana" w:eastAsia="Times New Roman" w:hAnsi="Verdana" w:cs="Times New Roman"/>
              <w:color w:val="000000" w:themeColor="text1"/>
              <w:sz w:val="21"/>
              <w:szCs w:val="21"/>
              <w:lang w:val="en-GB" w:eastAsia="en-GB"/>
            </w:rPr>
            <w:alias w:val="New or reused"/>
            <w:tag w:val="New or reused"/>
            <w:id w:val="254172481"/>
            <w:placeholder>
              <w:docPart w:val="227D4D77E2F74230A315F04493F6F01A"/>
            </w:placeholder>
            <w:dropDownList>
              <w:listItem w:value="Choose an item."/>
              <w:listItem w:displayText="Generate new data" w:value="Generate new data"/>
              <w:listItem w:displayText="Reuse existing data" w:value="Reuse existing data"/>
            </w:dropDownList>
          </w:sdtPr>
          <w:sdtEndPr/>
          <w:sdtContent>
            <w:tc>
              <w:tcPr>
                <w:tcW w:w="16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7607AE5" w14:textId="4867C9F2" w:rsidR="00B3173A"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Reuse existing data</w:t>
                </w:r>
              </w:p>
            </w:tc>
          </w:sdtContent>
        </w:sdt>
        <w:tc>
          <w:tcPr>
            <w:tcW w:w="17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2B5793F6" w14:textId="5A6C6AF0"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Digital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59D40601" w14:textId="3BE4572F" w:rsidR="00B3173A" w:rsidRPr="004902BC" w:rsidRDefault="00FB022F" w:rsidP="00B3173A">
            <w:pPr>
              <w:spacing w:after="0" w:line="240" w:lineRule="auto"/>
              <w:jc w:val="both"/>
              <w:rPr>
                <w:rFonts w:ascii="Verdana" w:eastAsia="Times New Roman" w:hAnsi="Verdana" w:cs="Times New Roman"/>
                <w:color w:val="000000" w:themeColor="text1"/>
                <w:sz w:val="21"/>
                <w:szCs w:val="21"/>
                <w:lang w:val="en-GB" w:eastAsia="en-GB"/>
              </w:rPr>
            </w:pPr>
            <w:sdt>
              <w:sdtPr>
                <w:rPr>
                  <w:rFonts w:ascii="Verdana" w:eastAsia="Times New Roman" w:hAnsi="Verdana" w:cs="Times New Roman"/>
                  <w:color w:val="000000" w:themeColor="text1"/>
                  <w:sz w:val="21"/>
                  <w:szCs w:val="21"/>
                  <w:lang w:val="en-GB" w:eastAsia="en-GB"/>
                </w:rPr>
                <w:alias w:val="Digital Data Type"/>
                <w:tag w:val="Digital Data Type"/>
                <w:id w:val="1223494515"/>
                <w:placeholder>
                  <w:docPart w:val="8AC3D19B9BEF45299FB9EC82F3396C64"/>
                </w:placeholder>
                <w:dropDownList>
                  <w:listItem w:value="Choose an item."/>
                  <w:listItem w:displayText="Observational" w:value="Observational"/>
                  <w:listItem w:displayText="Experimental" w:value="Experimental"/>
                  <w:listItem w:displayText="Compiled/aggregated data" w:value="Compiled/aggregated data"/>
                  <w:listItem w:displayText="Simulation data" w:value="Simulation data"/>
                  <w:listItem w:displayText="Software" w:value="Software"/>
                  <w:listItem w:displayText="Other" w:value="Other"/>
                  <w:listItem w:displayText="NA" w:value="NA"/>
                </w:dropDownList>
              </w:sdtPr>
              <w:sdtEndPr/>
              <w:sdtContent>
                <w:r w:rsidR="00B3173A">
                  <w:rPr>
                    <w:rFonts w:ascii="Verdana" w:eastAsia="Times New Roman" w:hAnsi="Verdana" w:cs="Times New Roman"/>
                    <w:color w:val="000000" w:themeColor="text1"/>
                    <w:sz w:val="21"/>
                    <w:szCs w:val="21"/>
                    <w:lang w:val="en-GB" w:eastAsia="en-GB"/>
                  </w:rPr>
                  <w:t>Compiled/aggregated data</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35F732B3" w14:textId="256D8581" w:rsidR="00B3173A" w:rsidRPr="004902BC" w:rsidRDefault="00FB022F" w:rsidP="00B3173A">
            <w:pPr>
              <w:spacing w:after="0" w:line="240" w:lineRule="auto"/>
              <w:jc w:val="both"/>
              <w:rPr>
                <w:rFonts w:ascii="Verdana" w:eastAsia="Times New Roman" w:hAnsi="Verdana" w:cs="Times New Roman"/>
                <w:color w:val="000000" w:themeColor="text1"/>
                <w:sz w:val="21"/>
                <w:szCs w:val="21"/>
                <w:lang w:val="en-GB" w:eastAsia="en-GB"/>
              </w:rPr>
            </w:pPr>
            <w:sdt>
              <w:sdtPr>
                <w:rPr>
                  <w:rFonts w:ascii="Verdana" w:eastAsia="Times New Roman" w:hAnsi="Verdana" w:cs="Times New Roman"/>
                  <w:color w:val="000000" w:themeColor="text1"/>
                  <w:sz w:val="21"/>
                  <w:szCs w:val="21"/>
                  <w:lang w:val="en-GB" w:eastAsia="en-GB"/>
                </w:rPr>
                <w:alias w:val="Digital Data format"/>
                <w:tag w:val="Digital Data format"/>
                <w:id w:val="1995987825"/>
                <w:placeholder>
                  <w:docPart w:val="1CDA96C172A340A4901CDF2844DD9C9B"/>
                </w:placeholder>
                <w:dropDownList>
                  <w:listItem w:value="Choose an item."/>
                  <w:listItem w:displayText="Tabular data (.por, .spss, .tab, .csv, ...)" w:value="Tabular data (.por, .spss, .tab, .csv, ...)"/>
                  <w:listItem w:displayText="Textual data (.rtf, .xml, .txt, ...)" w:value="Textual data (.rtf, .xml, .txt, ...)"/>
                  <w:listItem w:displayText="Geospatial data (.dwg, .gml, ...)" w:value="Geospatial data (.dwg, .gml, ...)"/>
                  <w:listItem w:displayText="Image data" w:value="Image data"/>
                  <w:listItem w:displayText="Audio data" w:value="Audio data"/>
                  <w:listItem w:displayText="Video data" w:value="Video data"/>
                  <w:listItem w:displayText="Documentation &amp; computational script" w:value="Documentation &amp; computational script"/>
                  <w:listItem w:displayText="NA" w:value="NA"/>
                </w:dropDownList>
              </w:sdtPr>
              <w:sdtEndPr/>
              <w:sdtContent>
                <w:r w:rsidR="00B3173A">
                  <w:rPr>
                    <w:rFonts w:ascii="Verdana" w:eastAsia="Times New Roman" w:hAnsi="Verdana" w:cs="Times New Roman"/>
                    <w:color w:val="000000" w:themeColor="text1"/>
                    <w:sz w:val="21"/>
                    <w:szCs w:val="21"/>
                    <w:lang w:val="en-GB" w:eastAsia="en-GB"/>
                  </w:rPr>
                  <w:t>Textual data (.rtf, .xml, .txt, ...)</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6760CACD" w14:textId="404C1758" w:rsidR="00B3173A" w:rsidRPr="004902BC" w:rsidRDefault="00FB022F" w:rsidP="00B3173A">
            <w:pPr>
              <w:spacing w:after="0" w:line="240" w:lineRule="auto"/>
              <w:jc w:val="both"/>
              <w:rPr>
                <w:rFonts w:ascii="Verdana" w:eastAsia="Times New Roman" w:hAnsi="Verdana" w:cs="Times New Roman"/>
                <w:color w:val="000000" w:themeColor="text1"/>
                <w:sz w:val="21"/>
                <w:szCs w:val="21"/>
                <w:lang w:val="en-GB" w:eastAsia="en-GB"/>
              </w:rPr>
            </w:pPr>
            <w:sdt>
              <w:sdtPr>
                <w:rPr>
                  <w:rFonts w:ascii="Verdana" w:eastAsia="Times New Roman" w:hAnsi="Verdana" w:cs="Times New Roman"/>
                  <w:color w:val="000000" w:themeColor="text1"/>
                  <w:sz w:val="21"/>
                  <w:szCs w:val="21"/>
                  <w:lang w:val="en-GB" w:eastAsia="en-GB"/>
                </w:rPr>
                <w:alias w:val="Digital data volume"/>
                <w:tag w:val="Digital data volume"/>
                <w:id w:val="-1717036675"/>
                <w:placeholder>
                  <w:docPart w:val="2886C9B854414C6C9A23B7B96B873F60"/>
                </w:placeholder>
                <w:dropDownList>
                  <w:listItem w:value="Choose an item."/>
                  <w:listItem w:displayText="&lt;100MB" w:value="&lt;100MB"/>
                  <w:listItem w:displayText="&lt;1GB" w:value="&lt;1GB"/>
                  <w:listItem w:displayText="&lt;10GB" w:value="&lt;10GB"/>
                  <w:listItem w:displayText="&lt;100GB" w:value="&lt;100GB"/>
                  <w:listItem w:displayText="&lt;1TB" w:value="&lt;1TB"/>
                  <w:listItem w:displayText="&lt;10TB" w:value="&lt;10TB"/>
                  <w:listItem w:displayText="&lt;50TB" w:value="&lt;50TB"/>
                  <w:listItem w:displayText="&gt;50TB" w:value="&gt;50TB"/>
                  <w:listItem w:displayText="NA" w:value="NA"/>
                </w:dropDownList>
              </w:sdtPr>
              <w:sdtEndPr/>
              <w:sdtContent>
                <w:r w:rsidR="006C721B">
                  <w:rPr>
                    <w:rFonts w:ascii="Verdana" w:eastAsia="Times New Roman" w:hAnsi="Verdana" w:cs="Times New Roman"/>
                    <w:color w:val="000000" w:themeColor="text1"/>
                    <w:sz w:val="21"/>
                    <w:szCs w:val="21"/>
                    <w:lang w:val="en-GB" w:eastAsia="en-GB"/>
                  </w:rPr>
                  <w:t>&lt;100MB</w:t>
                </w:r>
              </w:sdtContent>
            </w:sdt>
          </w:p>
        </w:tc>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07510925" w14:textId="77777777"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p>
        </w:tc>
      </w:tr>
      <w:tr w:rsidR="00E658D0" w:rsidRPr="001A12FA" w14:paraId="7DAD53A2" w14:textId="77777777" w:rsidTr="005433A8">
        <w:trPr>
          <w:trHeight w:val="12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6FD0D781" w14:textId="370A6448"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Chemical data</w:t>
            </w:r>
          </w:p>
        </w:tc>
        <w:tc>
          <w:tcPr>
            <w:tcW w:w="18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39E852EB" w14:textId="0E30EE7B"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r>
              <w:rPr>
                <w:rFonts w:ascii="Verdana" w:eastAsia="Times New Roman" w:hAnsi="Verdana" w:cs="Times New Roman"/>
                <w:color w:val="000000" w:themeColor="text1"/>
                <w:sz w:val="21"/>
                <w:szCs w:val="21"/>
                <w:lang w:val="en-GB" w:eastAsia="en-GB"/>
              </w:rPr>
              <w:t>Quantitative data on composition and purity of samples (oil)</w:t>
            </w:r>
          </w:p>
        </w:tc>
        <w:sdt>
          <w:sdtPr>
            <w:rPr>
              <w:rFonts w:ascii="Verdana" w:eastAsia="Times New Roman" w:hAnsi="Verdana" w:cs="Times New Roman"/>
              <w:color w:val="000000" w:themeColor="text1"/>
              <w:sz w:val="21"/>
              <w:szCs w:val="21"/>
              <w:lang w:val="en-GB" w:eastAsia="en-GB"/>
            </w:rPr>
            <w:alias w:val="New or reused"/>
            <w:tag w:val="New or reused"/>
            <w:id w:val="1699510725"/>
            <w:placeholder>
              <w:docPart w:val="9053FE46AE654A9CAB572408B786CBBE"/>
            </w:placeholder>
            <w:dropDownList>
              <w:listItem w:value="Choose an item."/>
              <w:listItem w:displayText="Generate new data" w:value="Generate new data"/>
              <w:listItem w:displayText="Reuse existing data" w:value="Reuse existing data"/>
            </w:dropDownList>
          </w:sdtPr>
          <w:sdtEndPr/>
          <w:sdtContent>
            <w:tc>
              <w:tcPr>
                <w:tcW w:w="16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C47EAF2" w14:textId="401BD681"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Generate new data</w:t>
                </w:r>
              </w:p>
            </w:tc>
          </w:sdtContent>
        </w:sdt>
        <w:tc>
          <w:tcPr>
            <w:tcW w:w="17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20C1E04F" w14:textId="3498138B"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or Physical"/>
                <w:tag w:val="Digital or Physical"/>
                <w:id w:val="-981226815"/>
                <w:placeholder>
                  <w:docPart w:val="9494611629574BB786076102855C3DB5"/>
                </w:placeholder>
                <w:dropDownList>
                  <w:listItem w:value="Choose an item."/>
                  <w:listItem w:displayText="Digital" w:value="Digital"/>
                  <w:listItem w:displayText="Physical" w:value="Physical"/>
                </w:dropDownList>
              </w:sdtPr>
              <w:sdtEndPr/>
              <w:sdtContent>
                <w:r>
                  <w:rPr>
                    <w:rFonts w:ascii="Verdana" w:eastAsia="Times New Roman" w:hAnsi="Verdana" w:cs="Times New Roman"/>
                    <w:color w:val="000000" w:themeColor="text1"/>
                    <w:sz w:val="21"/>
                    <w:szCs w:val="21"/>
                    <w:lang w:val="en-GB" w:eastAsia="en-GB"/>
                  </w:rPr>
                  <w:t>Digital</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48C6EF7F" w14:textId="5174DF20"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Type"/>
                <w:tag w:val="Digital Data Type"/>
                <w:id w:val="236977448"/>
                <w:placeholder>
                  <w:docPart w:val="F4DFB89BF5F6429BB446382CC4159C44"/>
                </w:placeholder>
                <w:dropDownList>
                  <w:listItem w:value="Choose an item."/>
                  <w:listItem w:displayText="Observational" w:value="Observational"/>
                  <w:listItem w:displayText="Experimental" w:value="Experimental"/>
                  <w:listItem w:displayText="Compiled/aggregated data" w:value="Compiled/aggregated data"/>
                  <w:listItem w:displayText="Simulation data" w:value="Simulation data"/>
                  <w:listItem w:displayText="Software" w:value="Software"/>
                  <w:listItem w:displayText="Other" w:value="Other"/>
                  <w:listItem w:displayText="NA" w:value="NA"/>
                </w:dropDownList>
              </w:sdtPr>
              <w:sdtEndPr/>
              <w:sdtContent>
                <w:r>
                  <w:rPr>
                    <w:rFonts w:ascii="Verdana" w:eastAsia="Times New Roman" w:hAnsi="Verdana" w:cs="Times New Roman"/>
                    <w:color w:val="000000" w:themeColor="text1"/>
                    <w:sz w:val="21"/>
                    <w:szCs w:val="21"/>
                    <w:lang w:val="en-GB" w:eastAsia="en-GB"/>
                  </w:rPr>
                  <w:t>Observational</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12DEA8D7" w14:textId="440BA266"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format"/>
                <w:tag w:val="Digital Data format"/>
                <w:id w:val="1441488470"/>
                <w:placeholder>
                  <w:docPart w:val="CA2CCBD80C2C44ABAA1C735AC73C8150"/>
                </w:placeholder>
                <w:dropDownList>
                  <w:listItem w:value="Choose an item."/>
                  <w:listItem w:displayText="Tabular data (.por, .spss, .tab, .csv, ...)" w:value="Tabular data (.por, .spss, .tab, .csv, ...)"/>
                  <w:listItem w:displayText="Textual data (.rtf, .xml, .txt, ...)" w:value="Textual data (.rtf, .xml, .txt, ...)"/>
                  <w:listItem w:displayText="Geospatial data (.dwg, .gml, ...)" w:value="Geospatial data (.dwg, .gml, ...)"/>
                  <w:listItem w:displayText="Image data" w:value="Image data"/>
                  <w:listItem w:displayText="Audio data" w:value="Audio data"/>
                  <w:listItem w:displayText="Video data" w:value="Video data"/>
                  <w:listItem w:displayText="Documentation &amp; computational script" w:value="Documentation &amp; computational script"/>
                  <w:listItem w:displayText="NA" w:value="NA"/>
                </w:dropDownList>
              </w:sdtPr>
              <w:sdtEndPr/>
              <w:sdtContent>
                <w:r>
                  <w:rPr>
                    <w:rFonts w:ascii="Verdana" w:eastAsia="Times New Roman" w:hAnsi="Verdana" w:cs="Times New Roman"/>
                    <w:color w:val="000000" w:themeColor="text1"/>
                    <w:sz w:val="21"/>
                    <w:szCs w:val="21"/>
                    <w:lang w:val="en-GB" w:eastAsia="en-GB"/>
                  </w:rPr>
                  <w:t>Tabular data (.por, .spss, .tab, .csv, ...)</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03000172" w14:textId="1106AE13"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volume"/>
                <w:tag w:val="Digital data volume"/>
                <w:id w:val="1317232293"/>
                <w:placeholder>
                  <w:docPart w:val="5613F9CCCB3B409E91026754C6EAA06E"/>
                </w:placeholder>
                <w:dropDownList>
                  <w:listItem w:value="Choose an item."/>
                  <w:listItem w:displayText="&lt;100MB" w:value="&lt;100MB"/>
                  <w:listItem w:displayText="&lt;1GB" w:value="&lt;1GB"/>
                  <w:listItem w:displayText="&lt;10GB" w:value="&lt;10GB"/>
                  <w:listItem w:displayText="&lt;100GB" w:value="&lt;100GB"/>
                  <w:listItem w:displayText="&lt;1TB" w:value="&lt;1TB"/>
                  <w:listItem w:displayText="&lt;10TB" w:value="&lt;10TB"/>
                  <w:listItem w:displayText="&lt;50TB" w:value="&lt;50TB"/>
                  <w:listItem w:displayText="&gt;50TB" w:value="&gt;50TB"/>
                  <w:listItem w:displayText="NA" w:value="NA"/>
                </w:dropDownList>
              </w:sdtPr>
              <w:sdtEndPr/>
              <w:sdtContent>
                <w:r w:rsidR="006406ED">
                  <w:rPr>
                    <w:rFonts w:ascii="Verdana" w:eastAsia="Times New Roman" w:hAnsi="Verdana" w:cs="Times New Roman"/>
                    <w:color w:val="000000" w:themeColor="text1"/>
                    <w:sz w:val="21"/>
                    <w:szCs w:val="21"/>
                    <w:lang w:val="en-GB" w:eastAsia="en-GB"/>
                  </w:rPr>
                  <w:t>&lt;100MB</w:t>
                </w:r>
              </w:sdtContent>
            </w:sdt>
          </w:p>
        </w:tc>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hideMark/>
          </w:tcPr>
          <w:p w14:paraId="324434E0" w14:textId="485F5D10" w:rsidR="00B3173A" w:rsidRPr="004902BC" w:rsidRDefault="00B3173A" w:rsidP="00B3173A">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p>
        </w:tc>
      </w:tr>
      <w:tr w:rsidR="00F902D0" w:rsidRPr="00BE0AD8" w14:paraId="1ABC692C" w14:textId="77777777" w:rsidTr="005433A8">
        <w:trPr>
          <w:trHeight w:val="12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63607BBA" w14:textId="6A42E696" w:rsidR="0086045B" w:rsidRPr="004902BC"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Model output</w:t>
            </w:r>
          </w:p>
        </w:tc>
        <w:tc>
          <w:tcPr>
            <w:tcW w:w="18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077783D6" w14:textId="0C08501A" w:rsidR="0086045B" w:rsidRPr="004902BC"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Quantitative data on sustainability (LCA) and technical (TEA) aspects of processing technologies</w:t>
            </w:r>
          </w:p>
        </w:tc>
        <w:sdt>
          <w:sdtPr>
            <w:rPr>
              <w:rFonts w:ascii="Verdana" w:eastAsia="Times New Roman" w:hAnsi="Verdana" w:cs="Times New Roman"/>
              <w:color w:val="000000" w:themeColor="text1"/>
              <w:sz w:val="21"/>
              <w:szCs w:val="21"/>
              <w:lang w:val="en-GB" w:eastAsia="en-GB"/>
            </w:rPr>
            <w:alias w:val="New or reused"/>
            <w:tag w:val="New or reused"/>
            <w:id w:val="-1945600241"/>
            <w:placeholder>
              <w:docPart w:val="137B2E516EEB4080B808A27FC6088548"/>
            </w:placeholder>
            <w:dropDownList>
              <w:listItem w:value="Choose an item."/>
              <w:listItem w:displayText="Generate new data" w:value="Generate new data"/>
              <w:listItem w:displayText="Reuse existing data" w:value="Reuse existing data"/>
            </w:dropDownList>
          </w:sdtPr>
          <w:sdtEndPr/>
          <w:sdtContent>
            <w:tc>
              <w:tcPr>
                <w:tcW w:w="16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F09667D" w14:textId="685257C7" w:rsidR="0086045B"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Generate new data</w:t>
                </w:r>
              </w:p>
            </w:tc>
          </w:sdtContent>
        </w:sdt>
        <w:tc>
          <w:tcPr>
            <w:tcW w:w="17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76AD704C" w14:textId="66B801C1" w:rsidR="0086045B" w:rsidRPr="004902BC"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Digital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76B9F7DC" w14:textId="70EFA9F8" w:rsidR="0086045B" w:rsidRPr="004902BC"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Type"/>
                <w:tag w:val="Digital Data Type"/>
                <w:id w:val="566464231"/>
                <w:placeholder>
                  <w:docPart w:val="7501B82E3A164DE8A111CA4A6E545477"/>
                </w:placeholder>
                <w:dropDownList>
                  <w:listItem w:value="Choose an item."/>
                  <w:listItem w:displayText="Observational" w:value="Observational"/>
                  <w:listItem w:displayText="Experimental" w:value="Experimental"/>
                  <w:listItem w:displayText="Compiled/aggregated data" w:value="Compiled/aggregated data"/>
                  <w:listItem w:displayText="Simulation data" w:value="Simulation data"/>
                  <w:listItem w:displayText="Software" w:value="Software"/>
                  <w:listItem w:displayText="Other" w:value="Other"/>
                  <w:listItem w:displayText="NA" w:value="NA"/>
                </w:dropDownList>
              </w:sdtPr>
              <w:sdtEndPr/>
              <w:sdtContent>
                <w:r w:rsidR="00F467AD">
                  <w:rPr>
                    <w:rFonts w:ascii="Verdana" w:eastAsia="Times New Roman" w:hAnsi="Verdana" w:cs="Times New Roman"/>
                    <w:color w:val="000000" w:themeColor="text1"/>
                    <w:sz w:val="21"/>
                    <w:szCs w:val="21"/>
                    <w:lang w:val="en-GB" w:eastAsia="en-GB"/>
                  </w:rPr>
                  <w:t>Simulation data</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5766B49F" w14:textId="5A34548F" w:rsidR="0086045B" w:rsidRPr="004902BC"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format"/>
                <w:tag w:val="Digital Data format"/>
                <w:id w:val="-1669700153"/>
                <w:placeholder>
                  <w:docPart w:val="40579C1CA1C045EDBB1943CFC15BCB39"/>
                </w:placeholder>
                <w:dropDownList>
                  <w:listItem w:value="Choose an item."/>
                  <w:listItem w:displayText="Tabular data (.por, .spss, .tab, .csv, ...)" w:value="Tabular data (.por, .spss, .tab, .csv, ...)"/>
                  <w:listItem w:displayText="Textual data (.rtf, .xml, .txt, ...)" w:value="Textual data (.rtf, .xml, .txt, ...)"/>
                  <w:listItem w:displayText="Geospatial data (.dwg, .gml, ...)" w:value="Geospatial data (.dwg, .gml, ...)"/>
                  <w:listItem w:displayText="Image data" w:value="Image data"/>
                  <w:listItem w:displayText="Audio data" w:value="Audio data"/>
                  <w:listItem w:displayText="Video data" w:value="Video data"/>
                  <w:listItem w:displayText="Documentation &amp; computational script" w:value="Documentation &amp; computational script"/>
                  <w:listItem w:displayText="NA" w:value="NA"/>
                </w:dropDownList>
              </w:sdtPr>
              <w:sdtEndPr/>
              <w:sdtContent>
                <w:r>
                  <w:rPr>
                    <w:rFonts w:ascii="Verdana" w:eastAsia="Times New Roman" w:hAnsi="Verdana" w:cs="Times New Roman"/>
                    <w:color w:val="000000" w:themeColor="text1"/>
                    <w:sz w:val="21"/>
                    <w:szCs w:val="21"/>
                    <w:lang w:val="en-GB" w:eastAsia="en-GB"/>
                  </w:rPr>
                  <w:t>Tabular data (.por, .spss, .tab, .csv, ...)</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1A2C21CA" w14:textId="4CF16DA7" w:rsidR="0086045B" w:rsidRPr="004902BC"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volume"/>
                <w:tag w:val="Digital data volume"/>
                <w:id w:val="-300539257"/>
                <w:placeholder>
                  <w:docPart w:val="D6975E90DEBD42DAB46F72B6CF5AD456"/>
                </w:placeholder>
                <w:dropDownList>
                  <w:listItem w:value="Choose an item."/>
                  <w:listItem w:displayText="&lt;100MB" w:value="&lt;100MB"/>
                  <w:listItem w:displayText="&lt;1GB" w:value="&lt;1GB"/>
                  <w:listItem w:displayText="&lt;10GB" w:value="&lt;10GB"/>
                  <w:listItem w:displayText="&lt;100GB" w:value="&lt;100GB"/>
                  <w:listItem w:displayText="&lt;1TB" w:value="&lt;1TB"/>
                  <w:listItem w:displayText="&lt;10TB" w:value="&lt;10TB"/>
                  <w:listItem w:displayText="&lt;50TB" w:value="&lt;50TB"/>
                  <w:listItem w:displayText="&gt;50TB" w:value="&gt;50TB"/>
                  <w:listItem w:displayText="NA" w:value="NA"/>
                </w:dropDownList>
              </w:sdtPr>
              <w:sdtEndPr/>
              <w:sdtContent>
                <w:r>
                  <w:rPr>
                    <w:rFonts w:ascii="Verdana" w:eastAsia="Times New Roman" w:hAnsi="Verdana" w:cs="Times New Roman"/>
                    <w:color w:val="000000" w:themeColor="text1"/>
                    <w:sz w:val="21"/>
                    <w:szCs w:val="21"/>
                    <w:lang w:val="en-GB" w:eastAsia="en-GB"/>
                  </w:rPr>
                  <w:t>&lt;1GB</w:t>
                </w:r>
              </w:sdtContent>
            </w:sdt>
          </w:p>
        </w:tc>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2A18F6AF" w14:textId="79CA3CD7" w:rsidR="0086045B" w:rsidRPr="004902BC"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r w:rsidR="000676A2">
              <w:rPr>
                <w:rFonts w:ascii="Verdana" w:eastAsia="Times New Roman" w:hAnsi="Verdana" w:cs="Times New Roman"/>
                <w:color w:val="000000" w:themeColor="text1"/>
                <w:sz w:val="21"/>
                <w:szCs w:val="21"/>
                <w:lang w:val="en-GB" w:eastAsia="en-GB"/>
              </w:rPr>
              <w:t>.</w:t>
            </w:r>
            <w:proofErr w:type="spellStart"/>
            <w:r w:rsidR="000676A2">
              <w:rPr>
                <w:rFonts w:ascii="Verdana" w:eastAsia="Times New Roman" w:hAnsi="Verdana" w:cs="Times New Roman"/>
                <w:color w:val="000000" w:themeColor="text1"/>
                <w:sz w:val="21"/>
                <w:szCs w:val="21"/>
                <w:lang w:val="en-GB" w:eastAsia="en-GB"/>
              </w:rPr>
              <w:t>umberto</w:t>
            </w:r>
            <w:proofErr w:type="spellEnd"/>
            <w:r w:rsidR="000676A2">
              <w:rPr>
                <w:rFonts w:ascii="Verdana" w:eastAsia="Times New Roman" w:hAnsi="Verdana" w:cs="Times New Roman"/>
                <w:color w:val="000000" w:themeColor="text1"/>
                <w:sz w:val="21"/>
                <w:szCs w:val="21"/>
                <w:lang w:val="en-GB" w:eastAsia="en-GB"/>
              </w:rPr>
              <w:t xml:space="preserve"> and . xlsx files for LCA analyses</w:t>
            </w:r>
          </w:p>
        </w:tc>
      </w:tr>
      <w:tr w:rsidR="00F902D0" w:rsidRPr="00ED3B43" w14:paraId="3D3B6390" w14:textId="77777777" w:rsidTr="005433A8">
        <w:trPr>
          <w:trHeight w:val="12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6589C829" w14:textId="3EA4340E" w:rsidR="0086045B"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lastRenderedPageBreak/>
              <w:t>Interview</w:t>
            </w:r>
          </w:p>
        </w:tc>
        <w:tc>
          <w:tcPr>
            <w:tcW w:w="18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71D0BA10" w14:textId="57B35DC1" w:rsidR="0086045B" w:rsidRPr="004902BC"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Data from questionnaires on technical applications of oils</w:t>
            </w:r>
          </w:p>
        </w:tc>
        <w:sdt>
          <w:sdtPr>
            <w:rPr>
              <w:rFonts w:ascii="Verdana" w:eastAsia="Times New Roman" w:hAnsi="Verdana" w:cs="Times New Roman"/>
              <w:color w:val="000000" w:themeColor="text1"/>
              <w:sz w:val="21"/>
              <w:szCs w:val="21"/>
              <w:lang w:val="en-GB" w:eastAsia="en-GB"/>
            </w:rPr>
            <w:alias w:val="New or reused"/>
            <w:tag w:val="New or reused"/>
            <w:id w:val="1246312298"/>
            <w:placeholder>
              <w:docPart w:val="60A70F85B4794871910136987CC02DDE"/>
            </w:placeholder>
            <w:dropDownList>
              <w:listItem w:value="Choose an item."/>
              <w:listItem w:displayText="Generate new data" w:value="Generate new data"/>
              <w:listItem w:displayText="Reuse existing data" w:value="Reuse existing data"/>
            </w:dropDownList>
          </w:sdtPr>
          <w:sdtEndPr/>
          <w:sdtContent>
            <w:tc>
              <w:tcPr>
                <w:tcW w:w="16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F7EEA9A" w14:textId="10D7F282" w:rsidR="0086045B"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Generate new data</w:t>
                </w:r>
              </w:p>
            </w:tc>
          </w:sdtContent>
        </w:sdt>
        <w:tc>
          <w:tcPr>
            <w:tcW w:w="17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72FAFA46" w14:textId="67B3B42B" w:rsidR="0086045B" w:rsidRPr="004902BC"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Pr>
                <w:rFonts w:ascii="Verdana" w:eastAsia="Times New Roman" w:hAnsi="Verdana" w:cs="Times New Roman"/>
                <w:color w:val="000000" w:themeColor="text1"/>
                <w:sz w:val="21"/>
                <w:szCs w:val="21"/>
                <w:lang w:val="en-GB" w:eastAsia="en-GB"/>
              </w:rPr>
              <w:t>Digital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216031AA" w14:textId="6102726E" w:rsidR="0086045B" w:rsidRPr="004902BC"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Type"/>
                <w:tag w:val="Digital Data Type"/>
                <w:id w:val="-1145050679"/>
                <w:placeholder>
                  <w:docPart w:val="B72B7EE54B0E434DBDF6701BD30A72D1"/>
                </w:placeholder>
                <w:dropDownList>
                  <w:listItem w:value="Choose an item."/>
                  <w:listItem w:displayText="Observational" w:value="Observational"/>
                  <w:listItem w:displayText="Experimental" w:value="Experimental"/>
                  <w:listItem w:displayText="Compiled/aggregated data" w:value="Compiled/aggregated data"/>
                  <w:listItem w:displayText="Simulation data" w:value="Simulation data"/>
                  <w:listItem w:displayText="Software" w:value="Software"/>
                  <w:listItem w:displayText="Other" w:value="Other"/>
                  <w:listItem w:displayText="NA" w:value="NA"/>
                </w:dropDownList>
              </w:sdtPr>
              <w:sdtEndPr/>
              <w:sdtContent>
                <w:r w:rsidR="000676A2">
                  <w:rPr>
                    <w:rFonts w:ascii="Verdana" w:eastAsia="Times New Roman" w:hAnsi="Verdana" w:cs="Times New Roman"/>
                    <w:color w:val="000000" w:themeColor="text1"/>
                    <w:sz w:val="21"/>
                    <w:szCs w:val="21"/>
                    <w:lang w:val="en-GB" w:eastAsia="en-GB"/>
                  </w:rPr>
                  <w:t>Observational</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025DFF55" w14:textId="7797AFDF" w:rsidR="0086045B" w:rsidRPr="004902BC"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format"/>
                <w:tag w:val="Digital Data format"/>
                <w:id w:val="776831624"/>
                <w:placeholder>
                  <w:docPart w:val="215DF6E0E2294650BC2DFD3383792181"/>
                </w:placeholder>
                <w:dropDownList>
                  <w:listItem w:value="Choose an item."/>
                  <w:listItem w:displayText="Tabular data (.por, .spss, .tab, .csv, ...)" w:value="Tabular data (.por, .spss, .tab, .csv, ...)"/>
                  <w:listItem w:displayText="Textual data (.rtf, .xml, .txt, ...)" w:value="Textual data (.rtf, .xml, .txt, ...)"/>
                  <w:listItem w:displayText="Geospatial data (.dwg, .gml, ...)" w:value="Geospatial data (.dwg, .gml, ...)"/>
                  <w:listItem w:displayText="Image data" w:value="Image data"/>
                  <w:listItem w:displayText="Audio data" w:value="Audio data"/>
                  <w:listItem w:displayText="Video data" w:value="Video data"/>
                  <w:listItem w:displayText="Documentation &amp; computational script" w:value="Documentation &amp; computational script"/>
                  <w:listItem w:displayText="NA" w:value="NA"/>
                </w:dropDownList>
              </w:sdtPr>
              <w:sdtEndPr/>
              <w:sdtContent>
                <w:r w:rsidR="00F467AD">
                  <w:rPr>
                    <w:rFonts w:ascii="Verdana" w:eastAsia="Times New Roman" w:hAnsi="Verdana" w:cs="Times New Roman"/>
                    <w:color w:val="000000" w:themeColor="text1"/>
                    <w:sz w:val="21"/>
                    <w:szCs w:val="21"/>
                    <w:lang w:val="en-GB" w:eastAsia="en-GB"/>
                  </w:rPr>
                  <w:t>Textual data (.rtf, .xml, .txt, ...)</w:t>
                </w:r>
              </w:sdtContent>
            </w:sdt>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6B1918AC" w14:textId="535909E2" w:rsidR="0086045B" w:rsidRPr="004902BC"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sdt>
              <w:sdtPr>
                <w:rPr>
                  <w:rFonts w:ascii="Verdana" w:eastAsia="Times New Roman" w:hAnsi="Verdana" w:cs="Times New Roman"/>
                  <w:color w:val="000000" w:themeColor="text1"/>
                  <w:sz w:val="21"/>
                  <w:szCs w:val="21"/>
                  <w:lang w:val="en-GB" w:eastAsia="en-GB"/>
                </w:rPr>
                <w:alias w:val="Digital data volume"/>
                <w:tag w:val="Digital data volume"/>
                <w:id w:val="69775908"/>
                <w:placeholder>
                  <w:docPart w:val="08AB42FC74E24FB08841DDD185374DF2"/>
                </w:placeholder>
                <w:dropDownList>
                  <w:listItem w:value="Choose an item."/>
                  <w:listItem w:displayText="&lt;100MB" w:value="&lt;100MB"/>
                  <w:listItem w:displayText="&lt;1GB" w:value="&lt;1GB"/>
                  <w:listItem w:displayText="&lt;10GB" w:value="&lt;10GB"/>
                  <w:listItem w:displayText="&lt;100GB" w:value="&lt;100GB"/>
                  <w:listItem w:displayText="&lt;1TB" w:value="&lt;1TB"/>
                  <w:listItem w:displayText="&lt;10TB" w:value="&lt;10TB"/>
                  <w:listItem w:displayText="&lt;50TB" w:value="&lt;50TB"/>
                  <w:listItem w:displayText="&gt;50TB" w:value="&gt;50TB"/>
                  <w:listItem w:displayText="NA" w:value="NA"/>
                </w:dropDownList>
              </w:sdtPr>
              <w:sdtEndPr/>
              <w:sdtContent>
                <w:r w:rsidR="005E6D01">
                  <w:rPr>
                    <w:rFonts w:ascii="Verdana" w:eastAsia="Times New Roman" w:hAnsi="Verdana" w:cs="Times New Roman"/>
                    <w:color w:val="000000" w:themeColor="text1"/>
                    <w:sz w:val="21"/>
                    <w:szCs w:val="21"/>
                    <w:lang w:val="en-GB" w:eastAsia="en-GB"/>
                  </w:rPr>
                  <w:t>&lt;100MB</w:t>
                </w:r>
              </w:sdtContent>
            </w:sdt>
          </w:p>
        </w:tc>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0" w:type="dxa"/>
              <w:left w:w="150" w:type="dxa"/>
              <w:bottom w:w="150" w:type="dxa"/>
              <w:right w:w="150" w:type="dxa"/>
            </w:tcMar>
            <w:vAlign w:val="center"/>
          </w:tcPr>
          <w:p w14:paraId="3CD4728D" w14:textId="49092255" w:rsidR="0086045B" w:rsidRPr="004902BC" w:rsidRDefault="0086045B" w:rsidP="0086045B">
            <w:pPr>
              <w:spacing w:after="0" w:line="240" w:lineRule="auto"/>
              <w:jc w:val="both"/>
              <w:rPr>
                <w:rFonts w:ascii="Verdana" w:eastAsia="Times New Roman" w:hAnsi="Verdana" w:cs="Times New Roman"/>
                <w:color w:val="000000" w:themeColor="text1"/>
                <w:sz w:val="21"/>
                <w:szCs w:val="21"/>
                <w:lang w:val="en-GB" w:eastAsia="en-GB"/>
              </w:rPr>
            </w:pPr>
            <w:r w:rsidRPr="004902BC">
              <w:rPr>
                <w:rFonts w:ascii="Verdana" w:eastAsia="Times New Roman" w:hAnsi="Verdana" w:cs="Times New Roman"/>
                <w:color w:val="000000" w:themeColor="text1"/>
                <w:sz w:val="21"/>
                <w:szCs w:val="21"/>
                <w:lang w:val="en-GB" w:eastAsia="en-GB"/>
              </w:rPr>
              <w:t> </w:t>
            </w:r>
          </w:p>
        </w:tc>
      </w:tr>
    </w:tbl>
    <w:p w14:paraId="7D6E7206" w14:textId="3A6E409F" w:rsidR="001F6E79" w:rsidRDefault="001F6E79" w:rsidP="003E53CC">
      <w:pPr>
        <w:jc w:val="both"/>
        <w:rPr>
          <w:lang w:val="en-GB"/>
        </w:rPr>
      </w:pPr>
    </w:p>
    <w:p w14:paraId="67220926" w14:textId="1FC5DD16" w:rsidR="008E2CC2" w:rsidRDefault="008E2CC2" w:rsidP="003E53CC">
      <w:pPr>
        <w:jc w:val="both"/>
        <w:rPr>
          <w:lang w:val="en-GB"/>
        </w:rPr>
      </w:pPr>
    </w:p>
    <w:p w14:paraId="04BF4626" w14:textId="77777777" w:rsidR="00B53CC3" w:rsidRPr="008E2CC2" w:rsidRDefault="00B53CC3" w:rsidP="00E41192">
      <w:pPr>
        <w:jc w:val="both"/>
        <w:rPr>
          <w:lang w:val="en-GB"/>
        </w:rPr>
        <w:sectPr w:rsidR="00B53CC3" w:rsidRPr="008E2CC2" w:rsidSect="00E14208">
          <w:pgSz w:w="16838" w:h="11906" w:orient="landscape"/>
          <w:pgMar w:top="1417" w:right="1417" w:bottom="1417" w:left="1417" w:header="708" w:footer="708" w:gutter="0"/>
          <w:cols w:space="708"/>
          <w:docGrid w:linePitch="360"/>
        </w:sectPr>
      </w:pPr>
    </w:p>
    <w:p w14:paraId="21D70570" w14:textId="14557B3E" w:rsidR="00C9439F" w:rsidRPr="00D867E2" w:rsidRDefault="00D867E2" w:rsidP="00F6627C">
      <w:pPr>
        <w:pStyle w:val="ListParagraph"/>
        <w:numPr>
          <w:ilvl w:val="1"/>
          <w:numId w:val="31"/>
        </w:numPr>
        <w:jc w:val="both"/>
        <w:rPr>
          <w:lang w:val="en-GB"/>
        </w:rPr>
      </w:pPr>
      <w:bookmarkStart w:id="1" w:name="_Hlk112069323"/>
      <w:r w:rsidRPr="00D867E2">
        <w:rPr>
          <w:lang w:val="en-GB"/>
        </w:rPr>
        <w:lastRenderedPageBreak/>
        <w:t xml:space="preserve">If you </w:t>
      </w:r>
      <w:r w:rsidRPr="00227E9E">
        <w:rPr>
          <w:b/>
          <w:bCs/>
          <w:lang w:val="en-GB"/>
        </w:rPr>
        <w:t>reuse existing data</w:t>
      </w:r>
      <w:r w:rsidRPr="00D867E2">
        <w:rPr>
          <w:lang w:val="en-GB"/>
        </w:rPr>
        <w:t>, please specify the source, preferably by using a persistent identifier (e.g. DOI, Handle, URL etc.) per dataset or data type</w:t>
      </w:r>
      <w:r w:rsidR="00227E9E">
        <w:rPr>
          <w:lang w:val="en-GB"/>
        </w:rPr>
        <w:t>.</w:t>
      </w:r>
      <w:r w:rsidR="00C9439F" w:rsidRPr="00D867E2">
        <w:rPr>
          <w:lang w:val="en-GB"/>
        </w:rPr>
        <w:t xml:space="preserve"> </w:t>
      </w:r>
    </w:p>
    <w:bookmarkEnd w:id="1" w:displacedByCustomXml="next"/>
    <w:sdt>
      <w:sdtPr>
        <w:rPr>
          <w:bCs/>
          <w:color w:val="000000" w:themeColor="text1"/>
          <w:lang w:val="en-GB"/>
        </w:rPr>
        <w:id w:val="526292199"/>
        <w:placeholder>
          <w:docPart w:val="1957F1158BAD4650AE8136E61A304AE3"/>
        </w:placeholder>
      </w:sdtPr>
      <w:sdtEndPr>
        <w:rPr>
          <w:bCs w:val="0"/>
          <w:highlight w:val="yellow"/>
        </w:rPr>
      </w:sdtEndPr>
      <w:sdtContent>
        <w:p w14:paraId="7E1E6536" w14:textId="43341FD0" w:rsidR="00FB2273" w:rsidRPr="00AF4DF3" w:rsidRDefault="00B41445" w:rsidP="00FB2273">
          <w:pPr>
            <w:spacing w:after="60"/>
            <w:jc w:val="both"/>
            <w:rPr>
              <w:color w:val="808080" w:themeColor="background1" w:themeShade="80"/>
              <w:lang w:val="en-GB"/>
            </w:rPr>
          </w:pPr>
          <w:r w:rsidRPr="00AF4DF3">
            <w:rPr>
              <w:color w:val="000000" w:themeColor="text1"/>
              <w:lang w:val="en-GB"/>
            </w:rPr>
            <w:t>Within the project data will be collected from literature and/or from databases</w:t>
          </w:r>
          <w:r w:rsidR="00114C7A" w:rsidRPr="00AF4DF3">
            <w:rPr>
              <w:color w:val="000000" w:themeColor="text1"/>
              <w:lang w:val="en-GB"/>
            </w:rPr>
            <w:t xml:space="preserve">. In the case of literature information this will be </w:t>
          </w:r>
          <w:r w:rsidR="00FB5F79" w:rsidRPr="00AF4DF3">
            <w:rPr>
              <w:color w:val="000000" w:themeColor="text1"/>
              <w:lang w:val="en-GB"/>
            </w:rPr>
            <w:t xml:space="preserve">scientific publications which are accessible and in the case of </w:t>
          </w:r>
          <w:r w:rsidR="00846147" w:rsidRPr="00AF4DF3">
            <w:rPr>
              <w:color w:val="000000" w:themeColor="text1"/>
              <w:lang w:val="en-GB"/>
            </w:rPr>
            <w:t xml:space="preserve">commercial </w:t>
          </w:r>
          <w:r w:rsidR="00FB5F79" w:rsidRPr="00AF4DF3">
            <w:rPr>
              <w:color w:val="000000" w:themeColor="text1"/>
              <w:lang w:val="en-GB"/>
            </w:rPr>
            <w:t>databases</w:t>
          </w:r>
          <w:r w:rsidR="001566C4" w:rsidRPr="00AF4DF3">
            <w:rPr>
              <w:color w:val="000000" w:themeColor="text1"/>
              <w:lang w:val="en-GB"/>
            </w:rPr>
            <w:t xml:space="preserve">, valid licenses will be </w:t>
          </w:r>
          <w:r w:rsidR="00846147" w:rsidRPr="00AF4DF3">
            <w:rPr>
              <w:color w:val="000000" w:themeColor="text1"/>
              <w:lang w:val="en-GB"/>
            </w:rPr>
            <w:t>purchased</w:t>
          </w:r>
          <w:r w:rsidR="001566C4" w:rsidRPr="00AF4DF3">
            <w:rPr>
              <w:color w:val="000000" w:themeColor="text1"/>
              <w:lang w:val="en-GB"/>
            </w:rPr>
            <w:t>.</w:t>
          </w:r>
          <w:r w:rsidR="003F1C08" w:rsidRPr="00AF4DF3">
            <w:rPr>
              <w:color w:val="000000" w:themeColor="text1"/>
              <w:lang w:val="en-GB"/>
            </w:rPr>
            <w:t xml:space="preserve"> </w:t>
          </w:r>
          <w:r w:rsidR="00847632">
            <w:rPr>
              <w:color w:val="000000" w:themeColor="text1"/>
              <w:lang w:val="en-GB"/>
            </w:rPr>
            <w:t xml:space="preserve">For the LCA, data will be retrieved from </w:t>
          </w:r>
          <w:proofErr w:type="spellStart"/>
          <w:r w:rsidR="00847632">
            <w:rPr>
              <w:color w:val="000000" w:themeColor="text1"/>
              <w:lang w:val="en-GB"/>
            </w:rPr>
            <w:t>ecoinvent</w:t>
          </w:r>
          <w:proofErr w:type="spellEnd"/>
          <w:r w:rsidR="00847632">
            <w:rPr>
              <w:color w:val="000000" w:themeColor="text1"/>
              <w:lang w:val="en-GB"/>
            </w:rPr>
            <w:t xml:space="preserve"> (</w:t>
          </w:r>
          <w:hyperlink r:id="rId12" w:history="1">
            <w:r w:rsidR="00847632" w:rsidRPr="00B404B1">
              <w:rPr>
                <w:rStyle w:val="Hyperlink"/>
                <w:lang w:val="en-GB"/>
              </w:rPr>
              <w:t>www.ecoinvent.org</w:t>
            </w:r>
          </w:hyperlink>
          <w:r w:rsidR="00847632">
            <w:rPr>
              <w:color w:val="000000" w:themeColor="text1"/>
              <w:lang w:val="en-GB"/>
            </w:rPr>
            <w:t xml:space="preserve">). </w:t>
          </w:r>
          <w:r w:rsidR="00B6063F">
            <w:rPr>
              <w:color w:val="000000" w:themeColor="text1"/>
              <w:lang w:val="en-GB"/>
            </w:rPr>
            <w:t>Specifi</w:t>
          </w:r>
          <w:r w:rsidR="00B6063F" w:rsidRPr="004D1955">
            <w:rPr>
              <w:color w:val="000000" w:themeColor="text1"/>
              <w:lang w:val="en-GB"/>
            </w:rPr>
            <w:t>c i</w:t>
          </w:r>
          <w:r w:rsidR="003F1C08" w:rsidRPr="004D1955">
            <w:rPr>
              <w:color w:val="000000" w:themeColor="text1"/>
              <w:lang w:val="en-GB"/>
            </w:rPr>
            <w:t>nformation and data</w:t>
          </w:r>
          <w:r w:rsidR="00B6063F" w:rsidRPr="004D1955">
            <w:rPr>
              <w:color w:val="000000" w:themeColor="text1"/>
              <w:lang w:val="en-GB"/>
            </w:rPr>
            <w:t xml:space="preserve"> regarding </w:t>
          </w:r>
          <w:r w:rsidR="0027498A" w:rsidRPr="004D1955">
            <w:rPr>
              <w:color w:val="000000" w:themeColor="text1"/>
              <w:lang w:val="en-GB"/>
            </w:rPr>
            <w:t xml:space="preserve">industrial </w:t>
          </w:r>
          <w:r w:rsidR="00B6063F" w:rsidRPr="004D1955">
            <w:rPr>
              <w:color w:val="000000" w:themeColor="text1"/>
              <w:lang w:val="en-GB"/>
            </w:rPr>
            <w:t xml:space="preserve">oil processing techniques, </w:t>
          </w:r>
          <w:r w:rsidR="003D3DBD" w:rsidRPr="004D1955">
            <w:rPr>
              <w:color w:val="000000" w:themeColor="text1"/>
              <w:lang w:val="en-GB"/>
            </w:rPr>
            <w:t>determination of oil quality parameters</w:t>
          </w:r>
          <w:r w:rsidR="003F1C08" w:rsidRPr="004D1955">
            <w:rPr>
              <w:color w:val="000000" w:themeColor="text1"/>
              <w:lang w:val="en-GB"/>
            </w:rPr>
            <w:t xml:space="preserve"> </w:t>
          </w:r>
          <w:r w:rsidR="0027498A" w:rsidRPr="004D1955">
            <w:rPr>
              <w:color w:val="000000" w:themeColor="text1"/>
              <w:lang w:val="en-GB"/>
            </w:rPr>
            <w:t xml:space="preserve">applications of oils within end-products </w:t>
          </w:r>
          <w:r w:rsidR="003F1C08" w:rsidRPr="004D1955">
            <w:rPr>
              <w:color w:val="000000" w:themeColor="text1"/>
              <w:lang w:val="en-GB"/>
            </w:rPr>
            <w:t>may be requested from companies or other research institutes</w:t>
          </w:r>
          <w:r w:rsidR="00E2235D" w:rsidRPr="004D1955">
            <w:rPr>
              <w:color w:val="000000" w:themeColor="text1"/>
              <w:lang w:val="en-GB"/>
            </w:rPr>
            <w:t xml:space="preserve">. Use of this information may be restricted to the partners within the consortium and this will be </w:t>
          </w:r>
          <w:r w:rsidR="009E7788" w:rsidRPr="004D1955">
            <w:rPr>
              <w:color w:val="000000" w:themeColor="text1"/>
              <w:lang w:val="en-GB"/>
            </w:rPr>
            <w:t>agreed upon with the companies/research institutes</w:t>
          </w:r>
          <w:r w:rsidR="006C4147" w:rsidRPr="004D1955">
            <w:rPr>
              <w:color w:val="000000" w:themeColor="text1"/>
              <w:lang w:val="en-GB"/>
            </w:rPr>
            <w:t>.</w:t>
          </w:r>
          <w:r w:rsidR="00FB2273" w:rsidRPr="004D1955">
            <w:rPr>
              <w:color w:val="000000" w:themeColor="text1"/>
              <w:lang w:val="en-GB"/>
            </w:rPr>
            <w:t xml:space="preserve"> </w:t>
          </w:r>
          <w:sdt>
            <w:sdtPr>
              <w:rPr>
                <w:color w:val="000000" w:themeColor="text1"/>
                <w:lang w:val="en-GB"/>
              </w:rPr>
              <w:id w:val="-1087842500"/>
              <w:placeholder>
                <w:docPart w:val="18CB0110B9B0444E97C5838E390BB0F5"/>
              </w:placeholder>
            </w:sdtPr>
            <w:sdtEndPr>
              <w:rPr>
                <w:color w:val="808080" w:themeColor="background1" w:themeShade="80"/>
              </w:rPr>
            </w:sdtEndPr>
            <w:sdtContent>
              <w:r w:rsidR="00FB2273" w:rsidRPr="004D1955">
                <w:rPr>
                  <w:color w:val="000000" w:themeColor="text1"/>
                  <w:lang w:val="en-GB"/>
                </w:rPr>
                <w:t xml:space="preserve">Within the project it may be decided to make use of interviews and questionnaires of key players in the subject. Participants to these surveys will complete/sign an informed consent. The written reports of these activities do not </w:t>
              </w:r>
              <w:r w:rsidR="00EC02A2" w:rsidRPr="004D1955">
                <w:rPr>
                  <w:color w:val="000000" w:themeColor="text1"/>
                  <w:lang w:val="en-GB"/>
                </w:rPr>
                <w:t xml:space="preserve">contain </w:t>
              </w:r>
              <w:r w:rsidR="00FB2273" w:rsidRPr="004D1955">
                <w:rPr>
                  <w:color w:val="000000" w:themeColor="text1"/>
                  <w:lang w:val="en-GB"/>
                </w:rPr>
                <w:t xml:space="preserve">personal data. Only general findings will be included in potential research publications. </w:t>
              </w:r>
            </w:sdtContent>
          </w:sdt>
        </w:p>
        <w:p w14:paraId="68FB8D41" w14:textId="6F1DD64E" w:rsidR="00383C4D" w:rsidRPr="00AF4DF3" w:rsidRDefault="00FB022F" w:rsidP="00383C4D">
          <w:pPr>
            <w:jc w:val="both"/>
            <w:rPr>
              <w:color w:val="000000" w:themeColor="text1"/>
              <w:lang w:val="en-GB"/>
            </w:rPr>
          </w:pPr>
        </w:p>
      </w:sdtContent>
    </w:sdt>
    <w:p w14:paraId="0C20D009" w14:textId="5E9B9711" w:rsidR="002932CC" w:rsidRPr="00933A9C" w:rsidRDefault="00C40606" w:rsidP="00933A9C">
      <w:pPr>
        <w:pStyle w:val="ListParagraph"/>
        <w:numPr>
          <w:ilvl w:val="1"/>
          <w:numId w:val="31"/>
        </w:numPr>
        <w:jc w:val="both"/>
        <w:rPr>
          <w:lang w:val="en-GB"/>
        </w:rPr>
      </w:pPr>
      <w:r w:rsidRPr="002932CC">
        <w:rPr>
          <w:lang w:val="en-GB"/>
        </w:rPr>
        <w:t xml:space="preserve">Are there any </w:t>
      </w:r>
      <w:r w:rsidRPr="002932CC">
        <w:rPr>
          <w:b/>
          <w:bCs/>
          <w:lang w:val="en-GB"/>
        </w:rPr>
        <w:t>ethical issues</w:t>
      </w:r>
      <w:r w:rsidRPr="002932CC">
        <w:rPr>
          <w:lang w:val="en-GB"/>
        </w:rPr>
        <w:t xml:space="preserve"> concerning the creation and/or use of the data (e.g. experiments on humans or animals, dual use)? </w:t>
      </w:r>
      <w:r w:rsidR="008A2BE5" w:rsidRPr="00933A9C">
        <w:rPr>
          <w:lang w:val="en-GB"/>
        </w:rPr>
        <w:t>D</w:t>
      </w:r>
      <w:r w:rsidR="00D2753F" w:rsidRPr="00933A9C">
        <w:rPr>
          <w:lang w:val="en-GB"/>
        </w:rPr>
        <w:t xml:space="preserve">escribe these issues in the comment section. </w:t>
      </w:r>
      <w:r w:rsidRPr="00933A9C">
        <w:rPr>
          <w:lang w:val="en-GB"/>
        </w:rPr>
        <w:t>Please refer to</w:t>
      </w:r>
      <w:r w:rsidR="007E63CA" w:rsidRPr="00933A9C">
        <w:rPr>
          <w:lang w:val="en-GB"/>
        </w:rPr>
        <w:t xml:space="preserve"> </w:t>
      </w:r>
      <w:r w:rsidRPr="00933A9C">
        <w:rPr>
          <w:lang w:val="en-GB"/>
        </w:rPr>
        <w:t xml:space="preserve">specific datasets </w:t>
      </w:r>
      <w:r w:rsidR="00FC35AC" w:rsidRPr="00933A9C">
        <w:rPr>
          <w:lang w:val="en-GB"/>
        </w:rPr>
        <w:t xml:space="preserve">or data types </w:t>
      </w:r>
      <w:r w:rsidR="00D2753F" w:rsidRPr="00933A9C">
        <w:rPr>
          <w:lang w:val="en-GB"/>
        </w:rPr>
        <w:t>when appropriate</w:t>
      </w:r>
      <w:r w:rsidRPr="00933A9C">
        <w:rPr>
          <w:lang w:val="en-GB"/>
        </w:rPr>
        <w:t>.</w:t>
      </w:r>
      <w:r w:rsidR="005C5C69" w:rsidRPr="00933A9C">
        <w:rPr>
          <w:lang w:val="en-GB"/>
        </w:rPr>
        <w:t xml:space="preserve"> </w:t>
      </w:r>
    </w:p>
    <w:p w14:paraId="00C8EF1D" w14:textId="2B67C28B" w:rsidR="000D373F" w:rsidRPr="00E6649D" w:rsidRDefault="00FB022F" w:rsidP="00A0633E">
      <w:pPr>
        <w:ind w:left="360"/>
        <w:jc w:val="both"/>
        <w:rPr>
          <w:lang w:val="en-GB"/>
        </w:rPr>
      </w:pPr>
      <w:sdt>
        <w:sdtPr>
          <w:rPr>
            <w:rFonts w:ascii="MS Gothic" w:eastAsia="MS Gothic" w:hAnsi="MS Gothic"/>
            <w:lang w:val="en-GB"/>
          </w:rPr>
          <w:id w:val="1106389298"/>
          <w14:checkbox>
            <w14:checked w14:val="0"/>
            <w14:checkedState w14:val="2612" w14:font="MS Gothic"/>
            <w14:uncheckedState w14:val="2610" w14:font="MS Gothic"/>
          </w14:checkbox>
        </w:sdtPr>
        <w:sdtEndPr/>
        <w:sdtContent>
          <w:r w:rsidR="00E6649D" w:rsidRPr="00E6649D">
            <w:rPr>
              <w:rFonts w:ascii="MS Gothic" w:eastAsia="MS Gothic" w:hAnsi="MS Gothic" w:hint="eastAsia"/>
              <w:lang w:val="en-GB"/>
            </w:rPr>
            <w:t>☐</w:t>
          </w:r>
        </w:sdtContent>
      </w:sdt>
      <w:r w:rsidR="000D373F" w:rsidRPr="00E6649D">
        <w:rPr>
          <w:lang w:val="en-GB"/>
        </w:rPr>
        <w:t>Yes, human subject data</w:t>
      </w:r>
      <w:r w:rsidR="0060150E">
        <w:rPr>
          <w:lang w:val="en-GB"/>
        </w:rPr>
        <w:t xml:space="preserve"> and/or personal data</w:t>
      </w:r>
    </w:p>
    <w:p w14:paraId="3CD98223" w14:textId="20197582" w:rsidR="000D373F" w:rsidRPr="00E6649D" w:rsidRDefault="00FB022F" w:rsidP="00A0633E">
      <w:pPr>
        <w:ind w:left="360"/>
        <w:jc w:val="both"/>
        <w:rPr>
          <w:lang w:val="en-GB"/>
        </w:rPr>
      </w:pPr>
      <w:sdt>
        <w:sdtPr>
          <w:rPr>
            <w:lang w:val="en-GB"/>
          </w:rPr>
          <w:id w:val="1610702662"/>
          <w14:checkbox>
            <w14:checked w14:val="0"/>
            <w14:checkedState w14:val="2612" w14:font="MS Gothic"/>
            <w14:uncheckedState w14:val="2610" w14:font="MS Gothic"/>
          </w14:checkbox>
        </w:sdtPr>
        <w:sdtEndPr/>
        <w:sdtContent>
          <w:r w:rsidR="00E6649D">
            <w:rPr>
              <w:rFonts w:ascii="MS Gothic" w:eastAsia="MS Gothic" w:hAnsi="MS Gothic" w:hint="eastAsia"/>
              <w:lang w:val="en-GB"/>
            </w:rPr>
            <w:t>☐</w:t>
          </w:r>
        </w:sdtContent>
      </w:sdt>
      <w:r w:rsidR="0060150E">
        <w:rPr>
          <w:lang w:val="en-GB"/>
        </w:rPr>
        <w:t xml:space="preserve"> </w:t>
      </w:r>
      <w:r w:rsidR="000D373F" w:rsidRPr="00E6649D">
        <w:rPr>
          <w:lang w:val="en-GB"/>
        </w:rPr>
        <w:t>Yes, animal data</w:t>
      </w:r>
    </w:p>
    <w:p w14:paraId="5DD3E291" w14:textId="7DDFF43B" w:rsidR="00163D6D" w:rsidRPr="00E6649D" w:rsidRDefault="00FB022F" w:rsidP="00A0633E">
      <w:pPr>
        <w:ind w:left="360"/>
        <w:jc w:val="both"/>
        <w:rPr>
          <w:lang w:val="en-GB"/>
        </w:rPr>
      </w:pPr>
      <w:sdt>
        <w:sdtPr>
          <w:rPr>
            <w:lang w:val="en-GB"/>
          </w:rPr>
          <w:id w:val="29462067"/>
          <w14:checkbox>
            <w14:checked w14:val="0"/>
            <w14:checkedState w14:val="2612" w14:font="MS Gothic"/>
            <w14:uncheckedState w14:val="2610" w14:font="MS Gothic"/>
          </w14:checkbox>
        </w:sdtPr>
        <w:sdtEndPr/>
        <w:sdtContent>
          <w:r w:rsidR="00E6649D">
            <w:rPr>
              <w:rFonts w:ascii="MS Gothic" w:eastAsia="MS Gothic" w:hAnsi="MS Gothic" w:hint="eastAsia"/>
              <w:lang w:val="en-GB"/>
            </w:rPr>
            <w:t>☐</w:t>
          </w:r>
        </w:sdtContent>
      </w:sdt>
      <w:r w:rsidR="0060150E">
        <w:rPr>
          <w:lang w:val="en-GB"/>
        </w:rPr>
        <w:t xml:space="preserve"> </w:t>
      </w:r>
      <w:r w:rsidR="00226B27" w:rsidRPr="00E6649D">
        <w:rPr>
          <w:lang w:val="en-GB"/>
        </w:rPr>
        <w:t>Yes, dual use</w:t>
      </w:r>
      <w:r w:rsidR="00370731" w:rsidRPr="00E6649D">
        <w:rPr>
          <w:lang w:val="en-GB"/>
        </w:rPr>
        <w:t xml:space="preserve"> </w:t>
      </w:r>
    </w:p>
    <w:p w14:paraId="6D24AEFA" w14:textId="6BFAF081" w:rsidR="00C40606" w:rsidRPr="00E6649D" w:rsidRDefault="00FB022F" w:rsidP="00A0633E">
      <w:pPr>
        <w:ind w:left="360"/>
        <w:jc w:val="both"/>
        <w:rPr>
          <w:lang w:val="en-GB"/>
        </w:rPr>
      </w:pPr>
      <w:sdt>
        <w:sdtPr>
          <w:rPr>
            <w:lang w:val="en-GB"/>
          </w:rPr>
          <w:id w:val="2064674251"/>
          <w14:checkbox>
            <w14:checked w14:val="1"/>
            <w14:checkedState w14:val="2612" w14:font="MS Gothic"/>
            <w14:uncheckedState w14:val="2610" w14:font="MS Gothic"/>
          </w14:checkbox>
        </w:sdtPr>
        <w:sdtEndPr/>
        <w:sdtContent>
          <w:r w:rsidR="00302BD7">
            <w:rPr>
              <w:rFonts w:ascii="MS Gothic" w:eastAsia="MS Gothic" w:hAnsi="MS Gothic" w:hint="eastAsia"/>
              <w:lang w:val="en-GB"/>
            </w:rPr>
            <w:t>☒</w:t>
          </w:r>
        </w:sdtContent>
      </w:sdt>
      <w:r w:rsidR="0060150E">
        <w:rPr>
          <w:lang w:val="en-GB"/>
        </w:rPr>
        <w:t xml:space="preserve"> </w:t>
      </w:r>
      <w:r w:rsidR="00C40606" w:rsidRPr="00E6649D">
        <w:rPr>
          <w:lang w:val="en-GB"/>
        </w:rPr>
        <w:t>No</w:t>
      </w:r>
    </w:p>
    <w:p w14:paraId="33599366" w14:textId="77777777" w:rsidR="007E63CA" w:rsidRDefault="007E63CA" w:rsidP="00A0633E">
      <w:pPr>
        <w:pStyle w:val="ListParagraph"/>
        <w:ind w:left="0"/>
        <w:jc w:val="both"/>
        <w:rPr>
          <w:lang w:val="en-GB"/>
        </w:rPr>
      </w:pPr>
    </w:p>
    <w:p w14:paraId="0E787D29" w14:textId="77777777" w:rsidR="007E63CA" w:rsidRDefault="007E63CA" w:rsidP="00A0633E">
      <w:pPr>
        <w:pStyle w:val="ListParagraph"/>
        <w:ind w:left="0"/>
        <w:jc w:val="both"/>
        <w:rPr>
          <w:lang w:val="en-GB"/>
        </w:rPr>
      </w:pPr>
      <w:r>
        <w:rPr>
          <w:lang w:val="en-GB"/>
        </w:rPr>
        <w:t>Comment section:</w:t>
      </w:r>
    </w:p>
    <w:sdt>
      <w:sdtPr>
        <w:rPr>
          <w:lang w:val="en-GB"/>
        </w:rPr>
        <w:id w:val="1057665024"/>
        <w:placeholder>
          <w:docPart w:val="DefaultPlaceholder_-1854013440"/>
        </w:placeholder>
        <w:showingPlcHdr/>
      </w:sdtPr>
      <w:sdtEndPr/>
      <w:sdtContent>
        <w:p w14:paraId="3F663DD9" w14:textId="2C0279D7" w:rsidR="007E63CA" w:rsidRDefault="0009027B" w:rsidP="00A0633E">
          <w:pPr>
            <w:pStyle w:val="ListParagraph"/>
            <w:ind w:left="0"/>
            <w:jc w:val="both"/>
            <w:rPr>
              <w:lang w:val="en-GB"/>
            </w:rPr>
          </w:pPr>
          <w:r w:rsidRPr="00A0633E">
            <w:rPr>
              <w:rStyle w:val="PlaceholderText"/>
              <w:lang w:val="en-US"/>
            </w:rPr>
            <w:t>Click or tap here to enter text.</w:t>
          </w:r>
        </w:p>
      </w:sdtContent>
    </w:sdt>
    <w:p w14:paraId="1AA9854E" w14:textId="77777777" w:rsidR="00DB7929" w:rsidRDefault="00DB7929" w:rsidP="00DB7929">
      <w:pPr>
        <w:spacing w:after="60"/>
        <w:jc w:val="both"/>
        <w:rPr>
          <w:b/>
          <w:bCs/>
          <w:color w:val="5A5A5A" w:themeColor="text1" w:themeTint="A5"/>
          <w:lang w:val="en-GB"/>
        </w:rPr>
      </w:pPr>
    </w:p>
    <w:p w14:paraId="34C217AA" w14:textId="546FDCC9" w:rsidR="00395585" w:rsidRDefault="00395585" w:rsidP="00811D9A">
      <w:pPr>
        <w:spacing w:after="60"/>
        <w:jc w:val="both"/>
        <w:rPr>
          <w:lang w:val="en-GB"/>
        </w:rPr>
      </w:pPr>
    </w:p>
    <w:p w14:paraId="3D5BD46F" w14:textId="2CF9829E" w:rsidR="00B769CA" w:rsidRPr="00215E0F" w:rsidRDefault="00226B27" w:rsidP="00215E0F">
      <w:pPr>
        <w:pStyle w:val="ListParagraph"/>
        <w:numPr>
          <w:ilvl w:val="1"/>
          <w:numId w:val="31"/>
        </w:numPr>
        <w:jc w:val="both"/>
        <w:rPr>
          <w:lang w:val="en-GB"/>
        </w:rPr>
      </w:pPr>
      <w:r w:rsidRPr="00B769CA">
        <w:rPr>
          <w:lang w:val="en-GB"/>
        </w:rPr>
        <w:t xml:space="preserve">Will you </w:t>
      </w:r>
      <w:r w:rsidR="0036197D" w:rsidRPr="00B769CA">
        <w:rPr>
          <w:lang w:val="en-GB"/>
        </w:rPr>
        <w:t xml:space="preserve">process </w:t>
      </w:r>
      <w:r w:rsidR="0036197D" w:rsidRPr="00B769CA">
        <w:rPr>
          <w:b/>
          <w:bCs/>
          <w:lang w:val="en-GB"/>
        </w:rPr>
        <w:t>personal</w:t>
      </w:r>
      <w:r w:rsidR="005F64ED" w:rsidRPr="00B769CA">
        <w:rPr>
          <w:b/>
          <w:bCs/>
          <w:i/>
          <w:iCs/>
          <w:lang w:val="en-GB"/>
        </w:rPr>
        <w:t xml:space="preserve"> </w:t>
      </w:r>
      <w:r w:rsidR="005F64ED" w:rsidRPr="00B769CA">
        <w:rPr>
          <w:b/>
          <w:bCs/>
          <w:iCs/>
          <w:lang w:val="en-GB"/>
        </w:rPr>
        <w:t>data</w:t>
      </w:r>
      <w:r w:rsidR="005F64ED" w:rsidRPr="00B769CA">
        <w:rPr>
          <w:lang w:val="en-GB"/>
        </w:rPr>
        <w:t xml:space="preserve">? </w:t>
      </w:r>
      <w:r w:rsidR="00B769CA" w:rsidRPr="00B769CA">
        <w:rPr>
          <w:lang w:val="en-GB"/>
        </w:rPr>
        <w:t xml:space="preserve">If </w:t>
      </w:r>
      <w:r w:rsidR="00215E0F">
        <w:rPr>
          <w:lang w:val="en-GB"/>
        </w:rPr>
        <w:t xml:space="preserve">so, </w:t>
      </w:r>
      <w:r w:rsidR="00074258" w:rsidRPr="00215E0F">
        <w:rPr>
          <w:lang w:val="en-GB"/>
        </w:rPr>
        <w:t xml:space="preserve">briefly </w:t>
      </w:r>
      <w:r w:rsidR="005F64ED" w:rsidRPr="00215E0F">
        <w:rPr>
          <w:lang w:val="en-GB"/>
        </w:rPr>
        <w:t>describe</w:t>
      </w:r>
      <w:r w:rsidR="00391802" w:rsidRPr="00215E0F">
        <w:rPr>
          <w:lang w:val="en-GB"/>
        </w:rPr>
        <w:t xml:space="preserve"> </w:t>
      </w:r>
      <w:r w:rsidR="00850D4A" w:rsidRPr="00215E0F">
        <w:rPr>
          <w:lang w:val="en-GB"/>
        </w:rPr>
        <w:t>the kind of personal data you will use</w:t>
      </w:r>
      <w:r w:rsidR="00391802" w:rsidRPr="00215E0F">
        <w:rPr>
          <w:lang w:val="en-GB"/>
        </w:rPr>
        <w:t xml:space="preserve"> in the comment section. Please refer to specific</w:t>
      </w:r>
      <w:r w:rsidR="005F64ED" w:rsidRPr="00215E0F">
        <w:rPr>
          <w:lang w:val="en-GB"/>
        </w:rPr>
        <w:t xml:space="preserve"> </w:t>
      </w:r>
      <w:r w:rsidR="00290F5B" w:rsidRPr="00215E0F">
        <w:rPr>
          <w:lang w:val="en-GB"/>
        </w:rPr>
        <w:t>dataset</w:t>
      </w:r>
      <w:r w:rsidR="00391802" w:rsidRPr="00215E0F">
        <w:rPr>
          <w:lang w:val="en-GB"/>
        </w:rPr>
        <w:t>s</w:t>
      </w:r>
      <w:r w:rsidR="00290F5B" w:rsidRPr="00215E0F">
        <w:rPr>
          <w:lang w:val="en-GB"/>
        </w:rPr>
        <w:t xml:space="preserve"> or data type</w:t>
      </w:r>
      <w:r w:rsidR="00391802" w:rsidRPr="00215E0F">
        <w:rPr>
          <w:lang w:val="en-GB"/>
        </w:rPr>
        <w:t>s when appropriate.</w:t>
      </w:r>
      <w:r w:rsidR="00A132F4" w:rsidRPr="00215E0F">
        <w:rPr>
          <w:lang w:val="en-GB"/>
        </w:rPr>
        <w:t xml:space="preserve"> </w:t>
      </w:r>
    </w:p>
    <w:p w14:paraId="08DBB663" w14:textId="1B7FE961" w:rsidR="005F64ED" w:rsidRDefault="00FB022F" w:rsidP="00A0633E">
      <w:pPr>
        <w:ind w:left="360"/>
        <w:jc w:val="both"/>
        <w:rPr>
          <w:lang w:val="en-GB"/>
        </w:rPr>
      </w:pPr>
      <w:sdt>
        <w:sdtPr>
          <w:rPr>
            <w:lang w:val="en-GB"/>
          </w:rPr>
          <w:id w:val="1540248602"/>
          <w14:checkbox>
            <w14:checked w14:val="0"/>
            <w14:checkedState w14:val="2612" w14:font="MS Gothic"/>
            <w14:uncheckedState w14:val="2610" w14:font="MS Gothic"/>
          </w14:checkbox>
        </w:sdtPr>
        <w:sdtEndPr/>
        <w:sdtContent>
          <w:r w:rsidR="009E0FBC">
            <w:rPr>
              <w:rFonts w:ascii="MS Gothic" w:eastAsia="MS Gothic" w:hAnsi="MS Gothic" w:hint="eastAsia"/>
              <w:lang w:val="en-GB"/>
            </w:rPr>
            <w:t>☐</w:t>
          </w:r>
        </w:sdtContent>
      </w:sdt>
      <w:r w:rsidR="005F64ED" w:rsidRPr="009C090B">
        <w:rPr>
          <w:lang w:val="en-GB"/>
        </w:rPr>
        <w:t>Yes</w:t>
      </w:r>
    </w:p>
    <w:p w14:paraId="4C679648" w14:textId="53D2657B" w:rsidR="009C090B" w:rsidRPr="005209DE" w:rsidRDefault="00FB022F" w:rsidP="00A0633E">
      <w:pPr>
        <w:ind w:left="360"/>
        <w:jc w:val="both"/>
        <w:rPr>
          <w:lang w:val="en-GB"/>
        </w:rPr>
      </w:pPr>
      <w:sdt>
        <w:sdtPr>
          <w:rPr>
            <w:lang w:val="en-GB"/>
          </w:rPr>
          <w:id w:val="563156462"/>
          <w14:checkbox>
            <w14:checked w14:val="1"/>
            <w14:checkedState w14:val="2612" w14:font="MS Gothic"/>
            <w14:uncheckedState w14:val="2610" w14:font="MS Gothic"/>
          </w14:checkbox>
        </w:sdtPr>
        <w:sdtEndPr/>
        <w:sdtContent>
          <w:r w:rsidR="009E0FBC">
            <w:rPr>
              <w:rFonts w:ascii="MS Gothic" w:eastAsia="MS Gothic" w:hAnsi="MS Gothic" w:hint="eastAsia"/>
              <w:lang w:val="en-GB"/>
            </w:rPr>
            <w:t>☒</w:t>
          </w:r>
        </w:sdtContent>
      </w:sdt>
      <w:r w:rsidR="009C090B">
        <w:rPr>
          <w:lang w:val="en-GB"/>
        </w:rPr>
        <w:t>No</w:t>
      </w:r>
    </w:p>
    <w:p w14:paraId="5A53EEF7" w14:textId="0996B29D" w:rsidR="005F64ED" w:rsidRDefault="005F64ED" w:rsidP="00A0633E">
      <w:pPr>
        <w:pStyle w:val="ListParagraph"/>
        <w:ind w:left="0"/>
        <w:jc w:val="both"/>
        <w:rPr>
          <w:lang w:val="en-GB"/>
        </w:rPr>
      </w:pPr>
      <w:r w:rsidRPr="0036197D">
        <w:rPr>
          <w:lang w:val="en-GB"/>
        </w:rPr>
        <w:t>Comment section:</w:t>
      </w:r>
      <w:r>
        <w:rPr>
          <w:lang w:val="en-GB"/>
        </w:rPr>
        <w:t xml:space="preserve"> </w:t>
      </w:r>
    </w:p>
    <w:p w14:paraId="6E6848E3" w14:textId="77777777" w:rsidR="00CF739D" w:rsidRDefault="00CF739D" w:rsidP="00E8321C">
      <w:pPr>
        <w:jc w:val="both"/>
        <w:rPr>
          <w:lang w:val="en-GB"/>
        </w:rPr>
      </w:pPr>
    </w:p>
    <w:p w14:paraId="5A379550" w14:textId="1BBB3BDA" w:rsidR="00C40606" w:rsidRPr="00C02A05" w:rsidRDefault="00C40606" w:rsidP="00C02A05">
      <w:pPr>
        <w:pStyle w:val="ListParagraph"/>
        <w:numPr>
          <w:ilvl w:val="1"/>
          <w:numId w:val="31"/>
        </w:numPr>
        <w:jc w:val="both"/>
        <w:rPr>
          <w:lang w:val="en-GB"/>
        </w:rPr>
      </w:pPr>
      <w:r w:rsidRPr="00C02A05">
        <w:rPr>
          <w:lang w:val="en-GB"/>
        </w:rPr>
        <w:t xml:space="preserve">Does your </w:t>
      </w:r>
      <w:r w:rsidR="0024748E" w:rsidRPr="00C02A05">
        <w:rPr>
          <w:lang w:val="en-GB"/>
        </w:rPr>
        <w:t xml:space="preserve">work </w:t>
      </w:r>
      <w:r w:rsidRPr="00C02A05">
        <w:rPr>
          <w:lang w:val="en-GB"/>
        </w:rPr>
        <w:t xml:space="preserve">have potential for </w:t>
      </w:r>
      <w:r w:rsidR="003035CB" w:rsidRPr="00C02A05">
        <w:rPr>
          <w:b/>
          <w:bCs/>
          <w:lang w:val="en-GB"/>
        </w:rPr>
        <w:t xml:space="preserve">commercial </w:t>
      </w:r>
      <w:proofErr w:type="spellStart"/>
      <w:r w:rsidRPr="00C02A05">
        <w:rPr>
          <w:b/>
          <w:bCs/>
          <w:lang w:val="en-GB"/>
        </w:rPr>
        <w:t>valorization</w:t>
      </w:r>
      <w:proofErr w:type="spellEnd"/>
      <w:r w:rsidRPr="00C02A05">
        <w:rPr>
          <w:lang w:val="en-GB"/>
        </w:rPr>
        <w:t xml:space="preserve"> (e.g. tech transfer</w:t>
      </w:r>
      <w:r w:rsidR="009A6F94" w:rsidRPr="00C02A05">
        <w:rPr>
          <w:lang w:val="en-GB"/>
        </w:rPr>
        <w:t>, for example spin-offs, commercial exploitation, …</w:t>
      </w:r>
      <w:r w:rsidRPr="00C02A05">
        <w:rPr>
          <w:lang w:val="en-GB"/>
        </w:rPr>
        <w:t xml:space="preserve">)? </w:t>
      </w:r>
      <w:r w:rsidR="00353CA9" w:rsidRPr="00C02A05">
        <w:rPr>
          <w:lang w:val="en-GB"/>
        </w:rPr>
        <w:t xml:space="preserve">If </w:t>
      </w:r>
      <w:r w:rsidR="00DA4BCC" w:rsidRPr="00C02A05">
        <w:rPr>
          <w:lang w:val="en-GB"/>
        </w:rPr>
        <w:t>so</w:t>
      </w:r>
      <w:r w:rsidR="00FD4264" w:rsidRPr="00C02A05">
        <w:rPr>
          <w:lang w:val="en-GB"/>
        </w:rPr>
        <w:t xml:space="preserve">, </w:t>
      </w:r>
      <w:r w:rsidRPr="00C02A05">
        <w:rPr>
          <w:lang w:val="en-GB"/>
        </w:rPr>
        <w:t>please comment per dataset</w:t>
      </w:r>
      <w:r w:rsidR="000259DC" w:rsidRPr="00C02A05">
        <w:rPr>
          <w:lang w:val="en-GB"/>
        </w:rPr>
        <w:t xml:space="preserve"> </w:t>
      </w:r>
      <w:r w:rsidR="00693243" w:rsidRPr="00C02A05">
        <w:rPr>
          <w:lang w:val="en-GB"/>
        </w:rPr>
        <w:t xml:space="preserve">or data type </w:t>
      </w:r>
      <w:r w:rsidR="000259DC" w:rsidRPr="00C02A05">
        <w:rPr>
          <w:lang w:val="en-GB"/>
        </w:rPr>
        <w:t>where appropriate</w:t>
      </w:r>
      <w:r w:rsidRPr="00C02A05">
        <w:rPr>
          <w:lang w:val="en-GB"/>
        </w:rPr>
        <w:t>.</w:t>
      </w:r>
      <w:r w:rsidR="005C5C69" w:rsidRPr="00C02A05">
        <w:rPr>
          <w:lang w:val="en-GB"/>
        </w:rPr>
        <w:t xml:space="preserve"> </w:t>
      </w:r>
    </w:p>
    <w:p w14:paraId="29A46AA8" w14:textId="402C8C3A" w:rsidR="00317CC9" w:rsidRPr="00317CC9" w:rsidRDefault="00FB022F" w:rsidP="00E8321C">
      <w:pPr>
        <w:ind w:left="360"/>
        <w:jc w:val="both"/>
        <w:rPr>
          <w:lang w:val="en-GB"/>
        </w:rPr>
      </w:pPr>
      <w:sdt>
        <w:sdtPr>
          <w:rPr>
            <w:lang w:val="en-GB"/>
          </w:rPr>
          <w:id w:val="-2039574499"/>
          <w14:checkbox>
            <w14:checked w14:val="1"/>
            <w14:checkedState w14:val="2612" w14:font="MS Gothic"/>
            <w14:uncheckedState w14:val="2610" w14:font="MS Gothic"/>
          </w14:checkbox>
        </w:sdtPr>
        <w:sdtEndPr/>
        <w:sdtContent>
          <w:r w:rsidR="00A23147">
            <w:rPr>
              <w:rFonts w:ascii="MS Gothic" w:eastAsia="MS Gothic" w:hAnsi="MS Gothic" w:hint="eastAsia"/>
              <w:lang w:val="en-GB"/>
            </w:rPr>
            <w:t>☒</w:t>
          </w:r>
        </w:sdtContent>
      </w:sdt>
      <w:r w:rsidR="00C40606" w:rsidRPr="00317CC9">
        <w:rPr>
          <w:lang w:val="en-GB"/>
        </w:rPr>
        <w:t>Yes</w:t>
      </w:r>
    </w:p>
    <w:p w14:paraId="2F58AB2A" w14:textId="1D00F261" w:rsidR="00C40606" w:rsidRPr="00317CC9" w:rsidRDefault="00FB022F" w:rsidP="00E8321C">
      <w:pPr>
        <w:ind w:left="360"/>
        <w:jc w:val="both"/>
        <w:rPr>
          <w:lang w:val="en-GB"/>
        </w:rPr>
      </w:pPr>
      <w:sdt>
        <w:sdtPr>
          <w:rPr>
            <w:lang w:val="en-GB"/>
          </w:rPr>
          <w:id w:val="1901242881"/>
          <w14:checkbox>
            <w14:checked w14:val="0"/>
            <w14:checkedState w14:val="2612" w14:font="MS Gothic"/>
            <w14:uncheckedState w14:val="2610" w14:font="MS Gothic"/>
          </w14:checkbox>
        </w:sdtPr>
        <w:sdtEndPr/>
        <w:sdtContent>
          <w:r w:rsidR="00317CC9">
            <w:rPr>
              <w:rFonts w:ascii="MS Gothic" w:eastAsia="MS Gothic" w:hAnsi="MS Gothic" w:hint="eastAsia"/>
              <w:lang w:val="en-GB"/>
            </w:rPr>
            <w:t>☐</w:t>
          </w:r>
        </w:sdtContent>
      </w:sdt>
      <w:r w:rsidR="00C40606" w:rsidRPr="00317CC9">
        <w:rPr>
          <w:lang w:val="en-GB"/>
        </w:rPr>
        <w:t>No</w:t>
      </w:r>
    </w:p>
    <w:p w14:paraId="77AB3FAC" w14:textId="77777777" w:rsidR="005C5C69" w:rsidRPr="005C5C69" w:rsidRDefault="005C5C69" w:rsidP="00E8321C">
      <w:pPr>
        <w:jc w:val="both"/>
        <w:rPr>
          <w:iCs/>
          <w:lang w:val="en-GB"/>
        </w:rPr>
      </w:pPr>
      <w:r w:rsidRPr="005C5C69">
        <w:rPr>
          <w:iCs/>
          <w:lang w:val="en-GB"/>
        </w:rPr>
        <w:t>Comment section:</w:t>
      </w:r>
    </w:p>
    <w:sdt>
      <w:sdtPr>
        <w:rPr>
          <w:color w:val="808080" w:themeColor="background1" w:themeShade="80"/>
          <w:highlight w:val="yellow"/>
          <w:lang w:val="en-GB"/>
        </w:rPr>
        <w:id w:val="-1164694405"/>
        <w:placeholder>
          <w:docPart w:val="DefaultPlaceholder_-1854013440"/>
        </w:placeholder>
      </w:sdtPr>
      <w:sdtEndPr>
        <w:rPr>
          <w:color w:val="000000" w:themeColor="text1"/>
          <w:highlight w:val="none"/>
        </w:rPr>
      </w:sdtEndPr>
      <w:sdtContent>
        <w:p w14:paraId="67076125" w14:textId="03FF58C8" w:rsidR="008A739A" w:rsidRPr="00AF4DF3" w:rsidRDefault="00C251AE" w:rsidP="00AF4DF3">
          <w:pPr>
            <w:spacing w:after="0"/>
            <w:jc w:val="both"/>
            <w:rPr>
              <w:color w:val="000000" w:themeColor="text1"/>
              <w:lang w:val="en-GB"/>
            </w:rPr>
          </w:pPr>
          <w:r w:rsidRPr="001A130D">
            <w:rPr>
              <w:color w:val="000000" w:themeColor="text1"/>
              <w:lang w:val="en-GB"/>
            </w:rPr>
            <w:t>The project partners shall agree in a separate agreement on the allocation and terms of exercising ownership of joint project results. This agreement</w:t>
          </w:r>
          <w:r w:rsidR="007B3758" w:rsidRPr="001A130D">
            <w:rPr>
              <w:color w:val="000000" w:themeColor="text1"/>
              <w:lang w:val="en-GB"/>
            </w:rPr>
            <w:t xml:space="preserve"> will be </w:t>
          </w:r>
          <w:r w:rsidR="005856F1" w:rsidRPr="001A130D">
            <w:rPr>
              <w:color w:val="000000" w:themeColor="text1"/>
              <w:lang w:val="en-GB"/>
            </w:rPr>
            <w:t>discussed with the technology transfer offices of KU Leuv</w:t>
          </w:r>
          <w:r w:rsidR="003361EF" w:rsidRPr="001A130D">
            <w:rPr>
              <w:color w:val="000000" w:themeColor="text1"/>
              <w:lang w:val="en-GB"/>
            </w:rPr>
            <w:t>e</w:t>
          </w:r>
          <w:r w:rsidR="005856F1" w:rsidRPr="001A130D">
            <w:rPr>
              <w:color w:val="000000" w:themeColor="text1"/>
              <w:lang w:val="en-GB"/>
            </w:rPr>
            <w:t>n and Thomas More and</w:t>
          </w:r>
          <w:r w:rsidRPr="001A130D">
            <w:rPr>
              <w:color w:val="000000" w:themeColor="text1"/>
              <w:lang w:val="en-GB"/>
            </w:rPr>
            <w:t xml:space="preserve"> shall specify, inter alia, the applicable arrangements in case of the use of the joint results as well as those applicable to the allocation and assumption of expenses in connection with the protection and maintenance of such jointly generated results. In any case, joint owners shall be entitled to use joint results for non-commercial research activities on a royalty-free basis, and without requiring the prior consent of the other joint owner(s). </w:t>
          </w:r>
        </w:p>
      </w:sdtContent>
    </w:sdt>
    <w:p w14:paraId="003A4DC5" w14:textId="77777777" w:rsidR="00FB325C" w:rsidRPr="00FB325C" w:rsidRDefault="00FB325C" w:rsidP="00FB325C">
      <w:pPr>
        <w:spacing w:after="60"/>
        <w:jc w:val="both"/>
        <w:rPr>
          <w:color w:val="808080" w:themeColor="background1" w:themeShade="80"/>
          <w:lang w:val="en-GB"/>
        </w:rPr>
      </w:pPr>
    </w:p>
    <w:p w14:paraId="7C02DD24" w14:textId="6EB2256C" w:rsidR="00C40606" w:rsidRPr="00C02A05" w:rsidRDefault="00C40606" w:rsidP="00C02A05">
      <w:pPr>
        <w:pStyle w:val="ListParagraph"/>
        <w:numPr>
          <w:ilvl w:val="1"/>
          <w:numId w:val="31"/>
        </w:numPr>
        <w:jc w:val="both"/>
        <w:rPr>
          <w:color w:val="000000" w:themeColor="text1"/>
          <w:sz w:val="20"/>
          <w:szCs w:val="20"/>
          <w:lang w:val="en-GB"/>
        </w:rPr>
      </w:pPr>
      <w:r w:rsidRPr="00C02A05">
        <w:rPr>
          <w:color w:val="000000" w:themeColor="text1"/>
          <w:lang w:val="en-GB"/>
        </w:rPr>
        <w:t xml:space="preserve">Do existing </w:t>
      </w:r>
      <w:r w:rsidR="00901573" w:rsidRPr="00C02A05">
        <w:rPr>
          <w:b/>
          <w:bCs/>
          <w:color w:val="000000" w:themeColor="text1"/>
          <w:lang w:val="en-GB"/>
        </w:rPr>
        <w:t xml:space="preserve">third </w:t>
      </w:r>
      <w:r w:rsidRPr="00C02A05">
        <w:rPr>
          <w:b/>
          <w:bCs/>
          <w:color w:val="000000" w:themeColor="text1"/>
          <w:lang w:val="en-GB"/>
        </w:rPr>
        <w:t>party agreements</w:t>
      </w:r>
      <w:r w:rsidRPr="00C02A05">
        <w:rPr>
          <w:color w:val="000000" w:themeColor="text1"/>
          <w:lang w:val="en-GB"/>
        </w:rPr>
        <w:t xml:space="preserve"> restrict </w:t>
      </w:r>
      <w:r w:rsidR="003820CF" w:rsidRPr="00C02A05">
        <w:rPr>
          <w:color w:val="000000" w:themeColor="text1"/>
          <w:lang w:val="en-GB"/>
        </w:rPr>
        <w:t xml:space="preserve">exploitation or </w:t>
      </w:r>
      <w:r w:rsidRPr="00C02A05">
        <w:rPr>
          <w:color w:val="000000" w:themeColor="text1"/>
          <w:lang w:val="en-GB"/>
        </w:rPr>
        <w:t xml:space="preserve">dissemination of the data you (re)use </w:t>
      </w:r>
      <w:r w:rsidR="00B944A7" w:rsidRPr="00C02A05">
        <w:rPr>
          <w:color w:val="000000" w:themeColor="text1"/>
          <w:lang w:val="en-GB"/>
        </w:rPr>
        <w:br/>
      </w:r>
      <w:r w:rsidRPr="00C02A05">
        <w:rPr>
          <w:color w:val="000000" w:themeColor="text1"/>
          <w:lang w:val="en-GB"/>
        </w:rPr>
        <w:t>(e.g. Material/Data transfer agreements/ research</w:t>
      </w:r>
      <w:r w:rsidR="00DF7FAF" w:rsidRPr="00C02A05">
        <w:rPr>
          <w:color w:val="000000" w:themeColor="text1"/>
          <w:lang w:val="en-GB"/>
        </w:rPr>
        <w:t xml:space="preserve"> </w:t>
      </w:r>
      <w:r w:rsidRPr="00C02A05">
        <w:rPr>
          <w:color w:val="000000" w:themeColor="text1"/>
          <w:lang w:val="en-GB"/>
        </w:rPr>
        <w:t xml:space="preserve">collaboration agreements)? If so, please explain </w:t>
      </w:r>
      <w:r w:rsidR="00BC720C" w:rsidRPr="00C02A05">
        <w:rPr>
          <w:color w:val="000000" w:themeColor="text1"/>
          <w:lang w:val="en-GB"/>
        </w:rPr>
        <w:t xml:space="preserve">in the comment section </w:t>
      </w:r>
      <w:r w:rsidRPr="00C02A05">
        <w:rPr>
          <w:color w:val="000000" w:themeColor="text1"/>
          <w:lang w:val="en-GB"/>
        </w:rPr>
        <w:t>to what data they relate</w:t>
      </w:r>
      <w:r w:rsidR="0065796E" w:rsidRPr="00C02A05">
        <w:rPr>
          <w:color w:val="000000" w:themeColor="text1"/>
          <w:lang w:val="en-GB"/>
        </w:rPr>
        <w:t xml:space="preserve"> </w:t>
      </w:r>
      <w:r w:rsidRPr="00C02A05">
        <w:rPr>
          <w:color w:val="000000" w:themeColor="text1"/>
          <w:lang w:val="en-GB"/>
        </w:rPr>
        <w:t>and what restrictions are in place</w:t>
      </w:r>
      <w:r w:rsidR="00BC720C" w:rsidRPr="00C02A05">
        <w:rPr>
          <w:color w:val="000000" w:themeColor="text1"/>
          <w:lang w:val="en-GB"/>
        </w:rPr>
        <w:t>.</w:t>
      </w:r>
      <w:r w:rsidR="00DF7FAF" w:rsidRPr="00C02A05">
        <w:rPr>
          <w:color w:val="000000" w:themeColor="text1"/>
          <w:lang w:val="en-GB"/>
        </w:rPr>
        <w:t xml:space="preserve"> </w:t>
      </w:r>
    </w:p>
    <w:p w14:paraId="7CD3E64B" w14:textId="77777777" w:rsidR="00F70460" w:rsidRPr="005209DE" w:rsidRDefault="00FB022F" w:rsidP="00E8321C">
      <w:pPr>
        <w:ind w:left="360"/>
        <w:jc w:val="both"/>
        <w:rPr>
          <w:lang w:val="en-GB"/>
        </w:rPr>
      </w:pPr>
      <w:sdt>
        <w:sdtPr>
          <w:rPr>
            <w:lang w:val="en-GB"/>
          </w:rPr>
          <w:id w:val="-51466355"/>
          <w14:checkbox>
            <w14:checked w14:val="0"/>
            <w14:checkedState w14:val="2612" w14:font="MS Gothic"/>
            <w14:uncheckedState w14:val="2610" w14:font="MS Gothic"/>
          </w14:checkbox>
        </w:sdtPr>
        <w:sdtEndPr/>
        <w:sdtContent>
          <w:r w:rsidR="00F70460">
            <w:rPr>
              <w:rFonts w:ascii="MS Gothic" w:eastAsia="MS Gothic" w:hAnsi="MS Gothic" w:hint="eastAsia"/>
              <w:lang w:val="en-GB"/>
            </w:rPr>
            <w:t>☐</w:t>
          </w:r>
        </w:sdtContent>
      </w:sdt>
      <w:r w:rsidR="00F70460" w:rsidRPr="005209DE">
        <w:rPr>
          <w:lang w:val="en-GB"/>
        </w:rPr>
        <w:t>Yes</w:t>
      </w:r>
    </w:p>
    <w:p w14:paraId="6836C753" w14:textId="5915A96D" w:rsidR="00F70460" w:rsidRPr="005209DE" w:rsidRDefault="00FB022F" w:rsidP="00E8321C">
      <w:pPr>
        <w:ind w:left="360"/>
        <w:jc w:val="both"/>
        <w:rPr>
          <w:lang w:val="en-GB"/>
        </w:rPr>
      </w:pPr>
      <w:sdt>
        <w:sdtPr>
          <w:rPr>
            <w:lang w:val="en-GB"/>
          </w:rPr>
          <w:id w:val="417371167"/>
          <w14:checkbox>
            <w14:checked w14:val="1"/>
            <w14:checkedState w14:val="2612" w14:font="MS Gothic"/>
            <w14:uncheckedState w14:val="2610" w14:font="MS Gothic"/>
          </w14:checkbox>
        </w:sdtPr>
        <w:sdtEndPr/>
        <w:sdtContent>
          <w:r w:rsidR="00A03B47">
            <w:rPr>
              <w:rFonts w:ascii="MS Gothic" w:eastAsia="MS Gothic" w:hAnsi="MS Gothic" w:hint="eastAsia"/>
              <w:lang w:val="en-GB"/>
            </w:rPr>
            <w:t>☒</w:t>
          </w:r>
        </w:sdtContent>
      </w:sdt>
      <w:r w:rsidR="00F70460" w:rsidRPr="005209DE">
        <w:rPr>
          <w:lang w:val="en-GB"/>
        </w:rPr>
        <w:t>No</w:t>
      </w:r>
    </w:p>
    <w:p w14:paraId="1889B391" w14:textId="628F631D" w:rsidR="00F70460" w:rsidRPr="005C5C69" w:rsidRDefault="00F70460" w:rsidP="00E8321C">
      <w:pPr>
        <w:jc w:val="both"/>
        <w:rPr>
          <w:iCs/>
          <w:lang w:val="en-GB"/>
        </w:rPr>
      </w:pPr>
      <w:r w:rsidRPr="005C5C69">
        <w:rPr>
          <w:iCs/>
          <w:lang w:val="en-GB"/>
        </w:rPr>
        <w:t>Comment section:</w:t>
      </w:r>
      <w:r w:rsidR="00221840">
        <w:rPr>
          <w:iCs/>
          <w:lang w:val="en-GB"/>
        </w:rPr>
        <w:t xml:space="preserve"> </w:t>
      </w:r>
      <w:proofErr w:type="spellStart"/>
      <w:r w:rsidR="00221840">
        <w:rPr>
          <w:iCs/>
          <w:lang w:val="en-GB"/>
        </w:rPr>
        <w:t>Ecoinvent</w:t>
      </w:r>
      <w:proofErr w:type="spellEnd"/>
      <w:r w:rsidR="00221840">
        <w:rPr>
          <w:iCs/>
          <w:lang w:val="en-GB"/>
        </w:rPr>
        <w:t xml:space="preserve"> data </w:t>
      </w:r>
      <w:r w:rsidR="00C461ED">
        <w:rPr>
          <w:iCs/>
          <w:lang w:val="en-GB"/>
        </w:rPr>
        <w:t xml:space="preserve">used for life cycle impact assessment are </w:t>
      </w:r>
      <w:r w:rsidR="00221840">
        <w:rPr>
          <w:iCs/>
          <w:lang w:val="en-GB"/>
        </w:rPr>
        <w:t xml:space="preserve">accessed </w:t>
      </w:r>
      <w:r w:rsidR="00C461ED">
        <w:rPr>
          <w:iCs/>
          <w:lang w:val="en-GB"/>
        </w:rPr>
        <w:t xml:space="preserve">via </w:t>
      </w:r>
      <w:r w:rsidR="00C461ED">
        <w:rPr>
          <w:color w:val="000000" w:themeColor="text1"/>
          <w:lang w:val="en-GB"/>
        </w:rPr>
        <w:t xml:space="preserve"> a </w:t>
      </w:r>
      <w:hyperlink r:id="rId13" w:history="1">
        <w:r w:rsidR="00565B25">
          <w:rPr>
            <w:rStyle w:val="Hyperlink"/>
            <w:lang w:val="en-GB"/>
          </w:rPr>
          <w:t>commercial</w:t>
        </w:r>
        <w:r w:rsidR="00C461ED" w:rsidRPr="00D96FD1">
          <w:rPr>
            <w:rStyle w:val="Hyperlink"/>
            <w:lang w:val="en-GB"/>
          </w:rPr>
          <w:t xml:space="preserve"> licence</w:t>
        </w:r>
      </w:hyperlink>
      <w:r w:rsidR="00740AAE">
        <w:rPr>
          <w:color w:val="000000" w:themeColor="text1"/>
          <w:lang w:val="en-GB"/>
        </w:rPr>
        <w:t>, which allows</w:t>
      </w:r>
      <w:r w:rsidR="00267EE6">
        <w:rPr>
          <w:color w:val="000000" w:themeColor="text1"/>
          <w:lang w:val="en-GB"/>
        </w:rPr>
        <w:t xml:space="preserve"> </w:t>
      </w:r>
      <w:r w:rsidR="00C2390D">
        <w:rPr>
          <w:color w:val="000000" w:themeColor="text1"/>
          <w:lang w:val="en-GB"/>
        </w:rPr>
        <w:t>unlimited</w:t>
      </w:r>
      <w:r w:rsidR="008D5CA1">
        <w:rPr>
          <w:color w:val="000000" w:themeColor="text1"/>
          <w:lang w:val="en-GB"/>
        </w:rPr>
        <w:t xml:space="preserve"> use of </w:t>
      </w:r>
      <w:proofErr w:type="spellStart"/>
      <w:r w:rsidR="008D5CA1">
        <w:rPr>
          <w:color w:val="000000" w:themeColor="text1"/>
          <w:lang w:val="en-GB"/>
        </w:rPr>
        <w:t>ecoinvent</w:t>
      </w:r>
      <w:proofErr w:type="spellEnd"/>
      <w:r w:rsidR="008D5CA1">
        <w:rPr>
          <w:color w:val="000000" w:themeColor="text1"/>
          <w:lang w:val="en-GB"/>
        </w:rPr>
        <w:t xml:space="preserve"> data in funded research projects</w:t>
      </w:r>
      <w:r w:rsidR="000B75BF">
        <w:rPr>
          <w:color w:val="000000" w:themeColor="text1"/>
          <w:lang w:val="en-GB"/>
        </w:rPr>
        <w:t xml:space="preserve">. </w:t>
      </w:r>
    </w:p>
    <w:sdt>
      <w:sdtPr>
        <w:rPr>
          <w:lang w:val="en-GB"/>
        </w:rPr>
        <w:id w:val="-906531877"/>
        <w:placeholder>
          <w:docPart w:val="A1D2653A058A46918AF677234DF7BD32"/>
        </w:placeholder>
        <w:showingPlcHdr/>
      </w:sdtPr>
      <w:sdtEndPr/>
      <w:sdtContent>
        <w:p w14:paraId="75BA712D" w14:textId="77777777" w:rsidR="00F70460" w:rsidRDefault="00F70460" w:rsidP="00E8321C">
          <w:pPr>
            <w:jc w:val="both"/>
            <w:rPr>
              <w:lang w:val="en-GB"/>
            </w:rPr>
          </w:pPr>
          <w:r w:rsidRPr="005209DE">
            <w:rPr>
              <w:rStyle w:val="PlaceholderText"/>
              <w:lang w:val="en-US"/>
            </w:rPr>
            <w:t>Click or tap here to enter text.</w:t>
          </w:r>
        </w:p>
      </w:sdtContent>
    </w:sdt>
    <w:p w14:paraId="265AB9B7" w14:textId="77777777" w:rsidR="003952AA" w:rsidRDefault="003952AA" w:rsidP="00E8321C">
      <w:pPr>
        <w:jc w:val="both"/>
        <w:rPr>
          <w:lang w:val="en-GB"/>
        </w:rPr>
      </w:pPr>
    </w:p>
    <w:p w14:paraId="2F44CED7" w14:textId="05CFFFAE" w:rsidR="00FC39F5" w:rsidRPr="00C02A05" w:rsidRDefault="00B51109" w:rsidP="00C02A05">
      <w:pPr>
        <w:pStyle w:val="ListParagraph"/>
        <w:numPr>
          <w:ilvl w:val="1"/>
          <w:numId w:val="31"/>
        </w:numPr>
        <w:jc w:val="both"/>
        <w:rPr>
          <w:lang w:val="en-GB"/>
        </w:rPr>
      </w:pPr>
      <w:bookmarkStart w:id="2" w:name="_Hlk90996805"/>
      <w:r w:rsidRPr="00C02A05">
        <w:rPr>
          <w:lang w:val="en-GB"/>
        </w:rPr>
        <w:t xml:space="preserve">Are there any </w:t>
      </w:r>
      <w:r w:rsidR="00F572C8" w:rsidRPr="00C02A05">
        <w:rPr>
          <w:lang w:val="en-GB"/>
        </w:rPr>
        <w:t xml:space="preserve">other </w:t>
      </w:r>
      <w:r w:rsidR="00FC39F5" w:rsidRPr="00C02A05">
        <w:rPr>
          <w:b/>
          <w:bCs/>
          <w:lang w:val="en-GB"/>
        </w:rPr>
        <w:t>legal issues</w:t>
      </w:r>
      <w:r w:rsidR="00FC39F5" w:rsidRPr="00C02A05">
        <w:rPr>
          <w:lang w:val="en-GB"/>
        </w:rPr>
        <w:t xml:space="preserve">, </w:t>
      </w:r>
      <w:r w:rsidR="00693243" w:rsidRPr="00C02A05">
        <w:rPr>
          <w:lang w:val="en-GB"/>
        </w:rPr>
        <w:t xml:space="preserve">such as intellectual property rights and ownership, </w:t>
      </w:r>
      <w:r w:rsidRPr="00C02A05">
        <w:rPr>
          <w:lang w:val="en-GB"/>
        </w:rPr>
        <w:t xml:space="preserve">to </w:t>
      </w:r>
      <w:r w:rsidR="00FC39F5" w:rsidRPr="00C02A05">
        <w:rPr>
          <w:lang w:val="en-GB"/>
        </w:rPr>
        <w:t xml:space="preserve">be </w:t>
      </w:r>
      <w:r w:rsidR="00E61D68" w:rsidRPr="00C02A05">
        <w:rPr>
          <w:lang w:val="en-GB"/>
        </w:rPr>
        <w:t>managed related</w:t>
      </w:r>
      <w:r w:rsidR="00E7387F" w:rsidRPr="00C02A05">
        <w:rPr>
          <w:lang w:val="en-GB"/>
        </w:rPr>
        <w:t xml:space="preserve"> to the data you (re)use</w:t>
      </w:r>
      <w:r w:rsidR="00FC39F5" w:rsidRPr="00C02A05">
        <w:rPr>
          <w:lang w:val="en-GB"/>
        </w:rPr>
        <w:t>?</w:t>
      </w:r>
      <w:r w:rsidR="00BC720C" w:rsidRPr="00C02A05">
        <w:rPr>
          <w:lang w:val="en-GB"/>
        </w:rPr>
        <w:t xml:space="preserve"> If so, please explain in the comment section to what data they relate and which restrictions will be asserted.</w:t>
      </w:r>
      <w:r w:rsidR="00FC39F5" w:rsidRPr="00C02A05">
        <w:rPr>
          <w:lang w:val="en-GB"/>
        </w:rPr>
        <w:t xml:space="preserve"> </w:t>
      </w:r>
    </w:p>
    <w:p w14:paraId="743D6D21" w14:textId="77777777" w:rsidR="00901573" w:rsidRPr="005209DE" w:rsidRDefault="00FB022F" w:rsidP="00E8321C">
      <w:pPr>
        <w:ind w:left="360"/>
        <w:jc w:val="both"/>
        <w:rPr>
          <w:lang w:val="en-GB"/>
        </w:rPr>
      </w:pPr>
      <w:sdt>
        <w:sdtPr>
          <w:rPr>
            <w:lang w:val="en-GB"/>
          </w:rPr>
          <w:id w:val="-1784261241"/>
          <w14:checkbox>
            <w14:checked w14:val="0"/>
            <w14:checkedState w14:val="2612" w14:font="MS Gothic"/>
            <w14:uncheckedState w14:val="2610" w14:font="MS Gothic"/>
          </w14:checkbox>
        </w:sdtPr>
        <w:sdtEndPr/>
        <w:sdtContent>
          <w:r w:rsidR="00901573">
            <w:rPr>
              <w:rFonts w:ascii="MS Gothic" w:eastAsia="MS Gothic" w:hAnsi="MS Gothic" w:hint="eastAsia"/>
              <w:lang w:val="en-GB"/>
            </w:rPr>
            <w:t>☐</w:t>
          </w:r>
        </w:sdtContent>
      </w:sdt>
      <w:r w:rsidR="00901573" w:rsidRPr="005209DE">
        <w:rPr>
          <w:lang w:val="en-GB"/>
        </w:rPr>
        <w:t>Yes</w:t>
      </w:r>
    </w:p>
    <w:p w14:paraId="73907DB3" w14:textId="1F30EE55" w:rsidR="00901573" w:rsidRPr="005209DE" w:rsidRDefault="00FB022F" w:rsidP="00E8321C">
      <w:pPr>
        <w:ind w:left="360"/>
        <w:jc w:val="both"/>
        <w:rPr>
          <w:lang w:val="en-GB"/>
        </w:rPr>
      </w:pPr>
      <w:sdt>
        <w:sdtPr>
          <w:rPr>
            <w:lang w:val="en-GB"/>
          </w:rPr>
          <w:id w:val="1981724600"/>
          <w14:checkbox>
            <w14:checked w14:val="1"/>
            <w14:checkedState w14:val="2612" w14:font="MS Gothic"/>
            <w14:uncheckedState w14:val="2610" w14:font="MS Gothic"/>
          </w14:checkbox>
        </w:sdtPr>
        <w:sdtEndPr/>
        <w:sdtContent>
          <w:r w:rsidR="006A26D0">
            <w:rPr>
              <w:rFonts w:ascii="MS Gothic" w:eastAsia="MS Gothic" w:hAnsi="MS Gothic" w:hint="eastAsia"/>
              <w:lang w:val="en-GB"/>
            </w:rPr>
            <w:t>☒</w:t>
          </w:r>
        </w:sdtContent>
      </w:sdt>
      <w:r w:rsidR="00901573" w:rsidRPr="005209DE">
        <w:rPr>
          <w:lang w:val="en-GB"/>
        </w:rPr>
        <w:t>No</w:t>
      </w:r>
    </w:p>
    <w:p w14:paraId="09333FD4" w14:textId="77777777" w:rsidR="00901573" w:rsidRPr="005C5C69" w:rsidRDefault="00901573" w:rsidP="00E8321C">
      <w:pPr>
        <w:jc w:val="both"/>
        <w:rPr>
          <w:iCs/>
          <w:lang w:val="en-GB"/>
        </w:rPr>
      </w:pPr>
      <w:r w:rsidRPr="005C5C69">
        <w:rPr>
          <w:iCs/>
          <w:lang w:val="en-GB"/>
        </w:rPr>
        <w:t>Comment section:</w:t>
      </w:r>
    </w:p>
    <w:sdt>
      <w:sdtPr>
        <w:rPr>
          <w:lang w:val="en-GB"/>
        </w:rPr>
        <w:id w:val="-2104254501"/>
        <w:placeholder>
          <w:docPart w:val="12D29657ED3F499BAA4EB2403EE05C1A"/>
        </w:placeholder>
        <w:showingPlcHdr/>
      </w:sdtPr>
      <w:sdtEndPr/>
      <w:sdtContent>
        <w:p w14:paraId="0E246EFA" w14:textId="77777777" w:rsidR="00901573" w:rsidRDefault="00901573" w:rsidP="00E8321C">
          <w:pPr>
            <w:jc w:val="both"/>
            <w:rPr>
              <w:lang w:val="en-GB"/>
            </w:rPr>
          </w:pPr>
          <w:r w:rsidRPr="005209DE">
            <w:rPr>
              <w:rStyle w:val="PlaceholderText"/>
              <w:lang w:val="en-US"/>
            </w:rPr>
            <w:t>Click or tap here to enter text.</w:t>
          </w:r>
        </w:p>
      </w:sdtContent>
    </w:sdt>
    <w:bookmarkEnd w:id="2"/>
    <w:p w14:paraId="0F817B0A" w14:textId="77777777" w:rsidR="005D685D" w:rsidRDefault="005D685D" w:rsidP="00E8321C">
      <w:pPr>
        <w:jc w:val="both"/>
        <w:rPr>
          <w:lang w:val="en-GB"/>
        </w:rPr>
      </w:pPr>
    </w:p>
    <w:p w14:paraId="74DE7AB8" w14:textId="3C85775E" w:rsidR="00C40606" w:rsidRPr="00C40606" w:rsidRDefault="00C40606" w:rsidP="00400142">
      <w:pPr>
        <w:pStyle w:val="Title"/>
      </w:pPr>
      <w:r w:rsidRPr="00C40606">
        <w:t>Documentation and Metadata</w:t>
      </w:r>
    </w:p>
    <w:p w14:paraId="1616D610" w14:textId="07AEEFC5" w:rsidR="00C40606" w:rsidRPr="005E01E9" w:rsidRDefault="001F0279" w:rsidP="005E01E9">
      <w:pPr>
        <w:pStyle w:val="ListParagraph"/>
        <w:numPr>
          <w:ilvl w:val="1"/>
          <w:numId w:val="31"/>
        </w:numPr>
        <w:jc w:val="both"/>
        <w:rPr>
          <w:lang w:val="en-GB"/>
        </w:rPr>
      </w:pPr>
      <w:r w:rsidRPr="005E01E9">
        <w:rPr>
          <w:lang w:val="en-GB"/>
        </w:rPr>
        <w:t xml:space="preserve">Describe the </w:t>
      </w:r>
      <w:r w:rsidRPr="005E01E9">
        <w:rPr>
          <w:b/>
          <w:bCs/>
          <w:lang w:val="en-GB"/>
        </w:rPr>
        <w:t>documentation</w:t>
      </w:r>
      <w:r w:rsidRPr="005E01E9">
        <w:rPr>
          <w:lang w:val="en-GB"/>
        </w:rPr>
        <w:t xml:space="preserve"> that will be created for the data. D</w:t>
      </w:r>
      <w:r w:rsidR="00001417" w:rsidRPr="005E01E9">
        <w:rPr>
          <w:lang w:val="en-GB"/>
        </w:rPr>
        <w:t xml:space="preserve">escribe what approach will be followed to capture the accompanying information necessary to keep data understandable and usable, for yourself and others, now and in the future (e.g., in terms of documentation levels and types required, procedures used, “Electronic’ Lab Notebooks, </w:t>
      </w:r>
      <w:r w:rsidR="002841E7" w:rsidRPr="005E01E9">
        <w:rPr>
          <w:lang w:val="en-GB"/>
        </w:rPr>
        <w:t xml:space="preserve">README.txt files, </w:t>
      </w:r>
      <w:proofErr w:type="spellStart"/>
      <w:r w:rsidR="002841E7" w:rsidRPr="005E01E9">
        <w:rPr>
          <w:lang w:val="en-GB"/>
        </w:rPr>
        <w:t>Codebook.tsv</w:t>
      </w:r>
      <w:proofErr w:type="spellEnd"/>
      <w:r w:rsidR="002841E7" w:rsidRPr="005E01E9">
        <w:rPr>
          <w:lang w:val="en-GB"/>
        </w:rPr>
        <w:t xml:space="preserve"> etc. </w:t>
      </w:r>
      <w:r w:rsidR="00001417" w:rsidRPr="005E01E9">
        <w:rPr>
          <w:lang w:val="en-GB"/>
        </w:rPr>
        <w:t>where this information is recorded).</w:t>
      </w:r>
    </w:p>
    <w:sdt>
      <w:sdtPr>
        <w:rPr>
          <w:rStyle w:val="PlaceholderText"/>
          <w:color w:val="000000" w:themeColor="text1"/>
          <w:lang w:val="en-US"/>
        </w:rPr>
        <w:id w:val="-1871528105"/>
        <w:placeholder>
          <w:docPart w:val="DefaultPlaceholder_-1854013440"/>
        </w:placeholder>
      </w:sdtPr>
      <w:sdtEndPr>
        <w:rPr>
          <w:rStyle w:val="PlaceholderText"/>
        </w:rPr>
      </w:sdtEndPr>
      <w:sdtContent>
        <w:p w14:paraId="0DDC650A" w14:textId="572DE7BF" w:rsidR="004338BE" w:rsidRPr="00AF4DF3" w:rsidRDefault="00B36DE3" w:rsidP="00400142">
          <w:pPr>
            <w:jc w:val="both"/>
            <w:rPr>
              <w:rStyle w:val="PlaceholderText"/>
              <w:color w:val="000000" w:themeColor="text1"/>
              <w:lang w:val="en-US"/>
            </w:rPr>
          </w:pPr>
          <w:r w:rsidRPr="00AF4DF3">
            <w:rPr>
              <w:rStyle w:val="PlaceholderText"/>
              <w:color w:val="000000" w:themeColor="text1"/>
              <w:lang w:val="en-US"/>
            </w:rPr>
            <w:t>This project wi</w:t>
          </w:r>
          <w:r w:rsidR="00C07E4A" w:rsidRPr="00AF4DF3">
            <w:rPr>
              <w:rStyle w:val="PlaceholderText"/>
              <w:color w:val="000000" w:themeColor="text1"/>
              <w:lang w:val="en-US"/>
            </w:rPr>
            <w:t>ll generate diverse datatypes, e.g.</w:t>
          </w:r>
        </w:p>
        <w:p w14:paraId="12B00CBF" w14:textId="6458711E" w:rsidR="00E33A9C" w:rsidRPr="00AF4DF3" w:rsidRDefault="00E33A9C" w:rsidP="00400142">
          <w:pPr>
            <w:jc w:val="both"/>
            <w:rPr>
              <w:rStyle w:val="PlaceholderText"/>
              <w:color w:val="000000" w:themeColor="text1"/>
              <w:lang w:val="en-US"/>
            </w:rPr>
          </w:pPr>
          <w:r w:rsidRPr="00AF4DF3">
            <w:rPr>
              <w:rStyle w:val="PlaceholderText"/>
              <w:color w:val="000000" w:themeColor="text1"/>
              <w:lang w:val="en-US"/>
            </w:rPr>
            <w:t>Physical:</w:t>
          </w:r>
        </w:p>
        <w:p w14:paraId="6C5A5C2B" w14:textId="79BD289A" w:rsidR="00E33A9C" w:rsidRPr="00AF4DF3" w:rsidRDefault="00E33A9C" w:rsidP="00E33A9C">
          <w:pPr>
            <w:pStyle w:val="ListParagraph"/>
            <w:numPr>
              <w:ilvl w:val="0"/>
              <w:numId w:val="32"/>
            </w:numPr>
            <w:jc w:val="both"/>
            <w:rPr>
              <w:rStyle w:val="PlaceholderText"/>
              <w:color w:val="000000" w:themeColor="text1"/>
              <w:lang w:val="en-US"/>
            </w:rPr>
          </w:pPr>
          <w:r w:rsidRPr="00AF4DF3">
            <w:rPr>
              <w:rStyle w:val="PlaceholderText"/>
              <w:color w:val="000000" w:themeColor="text1"/>
              <w:lang w:val="en-US"/>
            </w:rPr>
            <w:t>Hardcopy notebooks, stored on-campus, researcher-only access</w:t>
          </w:r>
          <w:r w:rsidR="005A15C6">
            <w:rPr>
              <w:rStyle w:val="PlaceholderText"/>
              <w:color w:val="000000" w:themeColor="text1"/>
              <w:lang w:val="en-US"/>
            </w:rPr>
            <w:t xml:space="preserve"> (by keeping notebooks in a </w:t>
          </w:r>
          <w:r w:rsidR="00DC1A78">
            <w:rPr>
              <w:rStyle w:val="PlaceholderText"/>
              <w:color w:val="000000" w:themeColor="text1"/>
              <w:lang w:val="en-US"/>
            </w:rPr>
            <w:t xml:space="preserve">closed closet and </w:t>
          </w:r>
          <w:r w:rsidR="005A15C6">
            <w:rPr>
              <w:rStyle w:val="PlaceholderText"/>
              <w:color w:val="000000" w:themeColor="text1"/>
              <w:lang w:val="en-US"/>
            </w:rPr>
            <w:t>room to wh</w:t>
          </w:r>
          <w:r w:rsidR="00DC1A78">
            <w:rPr>
              <w:rStyle w:val="PlaceholderText"/>
              <w:color w:val="000000" w:themeColor="text1"/>
              <w:lang w:val="en-US"/>
            </w:rPr>
            <w:t xml:space="preserve">ich only authorized </w:t>
          </w:r>
          <w:proofErr w:type="spellStart"/>
          <w:r w:rsidR="00DC1A78">
            <w:rPr>
              <w:rStyle w:val="PlaceholderText"/>
              <w:color w:val="000000" w:themeColor="text1"/>
              <w:lang w:val="en-US"/>
            </w:rPr>
            <w:t>personel</w:t>
          </w:r>
          <w:proofErr w:type="spellEnd"/>
          <w:r w:rsidR="00DC1A78">
            <w:rPr>
              <w:rStyle w:val="PlaceholderText"/>
              <w:color w:val="000000" w:themeColor="text1"/>
              <w:lang w:val="en-US"/>
            </w:rPr>
            <w:t xml:space="preserve"> has access)</w:t>
          </w:r>
        </w:p>
        <w:p w14:paraId="03F08209" w14:textId="7B1AA447" w:rsidR="00697BB9" w:rsidRDefault="00697BB9" w:rsidP="00E33A9C">
          <w:pPr>
            <w:pStyle w:val="ListParagraph"/>
            <w:numPr>
              <w:ilvl w:val="0"/>
              <w:numId w:val="32"/>
            </w:numPr>
            <w:jc w:val="both"/>
            <w:rPr>
              <w:rStyle w:val="PlaceholderText"/>
              <w:color w:val="000000" w:themeColor="text1"/>
              <w:lang w:val="en-US"/>
            </w:rPr>
          </w:pPr>
          <w:r w:rsidRPr="00AF4DF3">
            <w:rPr>
              <w:rStyle w:val="PlaceholderText"/>
              <w:color w:val="000000" w:themeColor="text1"/>
              <w:lang w:val="en-US"/>
            </w:rPr>
            <w:t>Observational data: recorded in notebooks</w:t>
          </w:r>
          <w:r w:rsidR="00EB4D9A">
            <w:rPr>
              <w:rStyle w:val="PlaceholderText"/>
              <w:color w:val="000000" w:themeColor="text1"/>
              <w:lang w:val="en-US"/>
            </w:rPr>
            <w:t xml:space="preserve"> (</w:t>
          </w:r>
          <w:r w:rsidR="001820AF">
            <w:rPr>
              <w:rStyle w:val="PlaceholderText"/>
              <w:color w:val="000000" w:themeColor="text1"/>
              <w:lang w:val="en-US"/>
            </w:rPr>
            <w:t>researcher-only access as described above)</w:t>
          </w:r>
        </w:p>
        <w:p w14:paraId="57D24D81" w14:textId="2BD3D552" w:rsidR="00C24240" w:rsidRPr="00AF4DF3" w:rsidRDefault="00C24240" w:rsidP="00E33A9C">
          <w:pPr>
            <w:pStyle w:val="ListParagraph"/>
            <w:numPr>
              <w:ilvl w:val="0"/>
              <w:numId w:val="32"/>
            </w:numPr>
            <w:jc w:val="both"/>
            <w:rPr>
              <w:rStyle w:val="PlaceholderText"/>
              <w:color w:val="000000" w:themeColor="text1"/>
              <w:lang w:val="en-US"/>
            </w:rPr>
          </w:pPr>
          <w:r>
            <w:rPr>
              <w:rStyle w:val="PlaceholderText"/>
              <w:color w:val="000000" w:themeColor="text1"/>
              <w:lang w:val="en-US"/>
            </w:rPr>
            <w:t>Physical samples (</w:t>
          </w:r>
          <w:proofErr w:type="spellStart"/>
          <w:r>
            <w:rPr>
              <w:rStyle w:val="PlaceholderText"/>
              <w:color w:val="000000" w:themeColor="text1"/>
              <w:lang w:val="en-US"/>
            </w:rPr>
            <w:t>eg.</w:t>
          </w:r>
          <w:proofErr w:type="spellEnd"/>
          <w:r>
            <w:rPr>
              <w:rStyle w:val="PlaceholderText"/>
              <w:color w:val="000000" w:themeColor="text1"/>
              <w:lang w:val="en-US"/>
            </w:rPr>
            <w:t xml:space="preserve"> oil samples will be stored </w:t>
          </w:r>
          <w:r w:rsidR="006E513A">
            <w:rPr>
              <w:rStyle w:val="PlaceholderText"/>
              <w:color w:val="000000" w:themeColor="text1"/>
              <w:lang w:val="en-US"/>
            </w:rPr>
            <w:t xml:space="preserve">during characterization in a lab environment to which only authorized </w:t>
          </w:r>
          <w:proofErr w:type="spellStart"/>
          <w:r w:rsidR="006E513A">
            <w:rPr>
              <w:rStyle w:val="PlaceholderText"/>
              <w:color w:val="000000" w:themeColor="text1"/>
              <w:lang w:val="en-US"/>
            </w:rPr>
            <w:t>personel</w:t>
          </w:r>
          <w:proofErr w:type="spellEnd"/>
          <w:r w:rsidR="006E513A">
            <w:rPr>
              <w:rStyle w:val="PlaceholderText"/>
              <w:color w:val="000000" w:themeColor="text1"/>
              <w:lang w:val="en-US"/>
            </w:rPr>
            <w:t xml:space="preserve"> has access. Samples may be distributed to third parties</w:t>
          </w:r>
          <w:r w:rsidR="00413BF3">
            <w:rPr>
              <w:rStyle w:val="PlaceholderText"/>
              <w:color w:val="000000" w:themeColor="text1"/>
              <w:lang w:val="en-US"/>
            </w:rPr>
            <w:t xml:space="preserve"> or may be destroyed</w:t>
          </w:r>
          <w:r w:rsidR="00FC7A01">
            <w:rPr>
              <w:rStyle w:val="PlaceholderText"/>
              <w:color w:val="000000" w:themeColor="text1"/>
              <w:lang w:val="en-US"/>
            </w:rPr>
            <w:t xml:space="preserve"> when having no further use</w:t>
          </w:r>
        </w:p>
        <w:p w14:paraId="7EC0978A" w14:textId="25E3FDE9" w:rsidR="00697BB9" w:rsidRPr="00AF4DF3" w:rsidRDefault="00697BB9" w:rsidP="00697BB9">
          <w:pPr>
            <w:jc w:val="both"/>
            <w:rPr>
              <w:rStyle w:val="PlaceholderText"/>
              <w:color w:val="000000" w:themeColor="text1"/>
              <w:lang w:val="en-US"/>
            </w:rPr>
          </w:pPr>
          <w:r w:rsidRPr="00AF4DF3">
            <w:rPr>
              <w:rStyle w:val="PlaceholderText"/>
              <w:color w:val="000000" w:themeColor="text1"/>
              <w:lang w:val="en-US"/>
            </w:rPr>
            <w:lastRenderedPageBreak/>
            <w:t>Digital:</w:t>
          </w:r>
          <w:r w:rsidR="009D5658" w:rsidRPr="00AF4DF3">
            <w:rPr>
              <w:rStyle w:val="PlaceholderText"/>
              <w:color w:val="000000" w:themeColor="text1"/>
              <w:lang w:val="en-US"/>
            </w:rPr>
            <w:t xml:space="preserve"> (preferably stored as open </w:t>
          </w:r>
          <w:r w:rsidR="00D3651D" w:rsidRPr="00AF4DF3">
            <w:rPr>
              <w:rStyle w:val="PlaceholderText"/>
              <w:color w:val="000000" w:themeColor="text1"/>
              <w:lang w:val="en-US"/>
            </w:rPr>
            <w:t>format: csv, txt, …):</w:t>
          </w:r>
        </w:p>
        <w:p w14:paraId="1184CD60" w14:textId="723F2DB5" w:rsidR="00336F01" w:rsidRPr="00AF4DF3" w:rsidRDefault="00336F01" w:rsidP="00D3651D">
          <w:pPr>
            <w:pStyle w:val="ListParagraph"/>
            <w:numPr>
              <w:ilvl w:val="0"/>
              <w:numId w:val="32"/>
            </w:numPr>
            <w:jc w:val="both"/>
            <w:rPr>
              <w:rStyle w:val="PlaceholderText"/>
              <w:color w:val="000000" w:themeColor="text1"/>
              <w:lang w:val="en-US"/>
            </w:rPr>
          </w:pPr>
          <w:r w:rsidRPr="00AF4DF3">
            <w:rPr>
              <w:rStyle w:val="PlaceholderText"/>
              <w:color w:val="000000" w:themeColor="text1"/>
              <w:lang w:val="en-US"/>
            </w:rPr>
            <w:t xml:space="preserve">Digitized results (e.g. </w:t>
          </w:r>
          <w:r w:rsidR="004904A3" w:rsidRPr="00AF4DF3">
            <w:rPr>
              <w:rStyle w:val="PlaceholderText"/>
              <w:color w:val="000000" w:themeColor="text1"/>
              <w:lang w:val="en-US"/>
            </w:rPr>
            <w:t>measurements of oil parameters, yields of processes</w:t>
          </w:r>
          <w:r w:rsidR="00216C00" w:rsidRPr="00AF4DF3">
            <w:rPr>
              <w:rStyle w:val="PlaceholderText"/>
              <w:color w:val="000000" w:themeColor="text1"/>
              <w:lang w:val="en-US"/>
            </w:rPr>
            <w:t>, …)</w:t>
          </w:r>
          <w:r w:rsidR="00601DF3" w:rsidRPr="00AF4DF3">
            <w:rPr>
              <w:rStyle w:val="PlaceholderText"/>
              <w:color w:val="000000" w:themeColor="text1"/>
              <w:lang w:val="en-US"/>
            </w:rPr>
            <w:t>: csv</w:t>
          </w:r>
        </w:p>
        <w:p w14:paraId="21D7F158" w14:textId="7F765234" w:rsidR="00EA3E69" w:rsidRDefault="00EA3E69" w:rsidP="00D3651D">
          <w:pPr>
            <w:pStyle w:val="ListParagraph"/>
            <w:numPr>
              <w:ilvl w:val="0"/>
              <w:numId w:val="32"/>
            </w:numPr>
            <w:jc w:val="both"/>
            <w:rPr>
              <w:rStyle w:val="PlaceholderText"/>
              <w:color w:val="000000" w:themeColor="text1"/>
              <w:lang w:val="en-US"/>
            </w:rPr>
          </w:pPr>
          <w:r w:rsidRPr="00AF4DF3">
            <w:rPr>
              <w:rStyle w:val="PlaceholderText"/>
              <w:color w:val="000000" w:themeColor="text1"/>
              <w:lang w:val="en-US"/>
            </w:rPr>
            <w:t>Data output from instruments and their settings</w:t>
          </w:r>
        </w:p>
        <w:p w14:paraId="4B5EBE67" w14:textId="7EB90113" w:rsidR="0066670D" w:rsidRPr="00AF4DF3" w:rsidRDefault="0066670D" w:rsidP="00D3651D">
          <w:pPr>
            <w:pStyle w:val="ListParagraph"/>
            <w:numPr>
              <w:ilvl w:val="0"/>
              <w:numId w:val="32"/>
            </w:numPr>
            <w:jc w:val="both"/>
            <w:rPr>
              <w:rStyle w:val="PlaceholderText"/>
              <w:color w:val="000000" w:themeColor="text1"/>
              <w:lang w:val="en-US"/>
            </w:rPr>
          </w:pPr>
          <w:r>
            <w:rPr>
              <w:rStyle w:val="PlaceholderText"/>
              <w:color w:val="000000" w:themeColor="text1"/>
              <w:lang w:val="en-US"/>
            </w:rPr>
            <w:t>LCA models output: .</w:t>
          </w:r>
          <w:proofErr w:type="spellStart"/>
          <w:r>
            <w:rPr>
              <w:rStyle w:val="PlaceholderText"/>
              <w:color w:val="000000" w:themeColor="text1"/>
              <w:lang w:val="en-US"/>
            </w:rPr>
            <w:t>umberto</w:t>
          </w:r>
          <w:proofErr w:type="spellEnd"/>
          <w:r>
            <w:rPr>
              <w:rStyle w:val="PlaceholderText"/>
              <w:color w:val="000000" w:themeColor="text1"/>
              <w:lang w:val="en-US"/>
            </w:rPr>
            <w:t xml:space="preserve"> files</w:t>
          </w:r>
        </w:p>
        <w:p w14:paraId="751822E9" w14:textId="71D2A280" w:rsidR="005918F1" w:rsidRPr="00AF4DF3" w:rsidRDefault="005918F1" w:rsidP="00D3651D">
          <w:pPr>
            <w:pStyle w:val="ListParagraph"/>
            <w:numPr>
              <w:ilvl w:val="0"/>
              <w:numId w:val="32"/>
            </w:numPr>
            <w:jc w:val="both"/>
            <w:rPr>
              <w:rStyle w:val="PlaceholderText"/>
              <w:color w:val="000000" w:themeColor="text1"/>
              <w:lang w:val="en-US"/>
            </w:rPr>
          </w:pPr>
          <w:r w:rsidRPr="00AF4DF3">
            <w:rPr>
              <w:rStyle w:val="PlaceholderText"/>
              <w:color w:val="000000" w:themeColor="text1"/>
              <w:lang w:val="en-US"/>
            </w:rPr>
            <w:t xml:space="preserve">Documentation: </w:t>
          </w:r>
          <w:r w:rsidR="00CE0D88" w:rsidRPr="00AF4DF3">
            <w:rPr>
              <w:rStyle w:val="PlaceholderText"/>
              <w:color w:val="000000" w:themeColor="text1"/>
              <w:lang w:val="en-US"/>
            </w:rPr>
            <w:t>Study set-up</w:t>
          </w:r>
          <w:r w:rsidR="00DC74DB" w:rsidRPr="00AF4DF3">
            <w:rPr>
              <w:rStyle w:val="PlaceholderText"/>
              <w:color w:val="000000" w:themeColor="text1"/>
              <w:lang w:val="en-US"/>
            </w:rPr>
            <w:t xml:space="preserve"> and methodology, </w:t>
          </w:r>
          <w:r w:rsidRPr="00AF4DF3">
            <w:rPr>
              <w:rStyle w:val="PlaceholderText"/>
              <w:color w:val="000000" w:themeColor="text1"/>
              <w:lang w:val="en-US"/>
            </w:rPr>
            <w:t>SOPs, lab protocols: stored as .doc and .pdf</w:t>
          </w:r>
          <w:r w:rsidR="00060717">
            <w:rPr>
              <w:rStyle w:val="PlaceholderText"/>
              <w:color w:val="000000" w:themeColor="text1"/>
              <w:lang w:val="en-US"/>
            </w:rPr>
            <w:t>, photo’s stored as .jpg or .</w:t>
          </w:r>
          <w:proofErr w:type="spellStart"/>
          <w:r w:rsidR="00060717">
            <w:rPr>
              <w:rStyle w:val="PlaceholderText"/>
              <w:color w:val="000000" w:themeColor="text1"/>
              <w:lang w:val="en-US"/>
            </w:rPr>
            <w:t>tif</w:t>
          </w:r>
          <w:proofErr w:type="spellEnd"/>
        </w:p>
        <w:p w14:paraId="6317F0DC" w14:textId="0AB3E97B" w:rsidR="00D3651D" w:rsidRPr="00AF4DF3" w:rsidRDefault="00D3651D" w:rsidP="00D3651D">
          <w:pPr>
            <w:pStyle w:val="ListParagraph"/>
            <w:numPr>
              <w:ilvl w:val="0"/>
              <w:numId w:val="32"/>
            </w:numPr>
            <w:jc w:val="both"/>
            <w:rPr>
              <w:rStyle w:val="PlaceholderText"/>
              <w:color w:val="000000" w:themeColor="text1"/>
              <w:lang w:val="en-US"/>
            </w:rPr>
          </w:pPr>
          <w:r w:rsidRPr="00AF4DF3">
            <w:rPr>
              <w:rStyle w:val="PlaceholderText"/>
              <w:color w:val="000000" w:themeColor="text1"/>
              <w:lang w:val="en-US"/>
            </w:rPr>
            <w:t>Papers</w:t>
          </w:r>
          <w:r w:rsidR="0066670D">
            <w:rPr>
              <w:rStyle w:val="PlaceholderText"/>
              <w:color w:val="000000" w:themeColor="text1"/>
              <w:lang w:val="en-US"/>
            </w:rPr>
            <w:t xml:space="preserve"> and reports</w:t>
          </w:r>
          <w:r w:rsidRPr="00AF4DF3">
            <w:rPr>
              <w:rStyle w:val="PlaceholderText"/>
              <w:color w:val="000000" w:themeColor="text1"/>
              <w:lang w:val="en-US"/>
            </w:rPr>
            <w:t xml:space="preserve">: output will be stored as </w:t>
          </w:r>
          <w:r w:rsidR="00336F01" w:rsidRPr="00AF4DF3">
            <w:rPr>
              <w:rStyle w:val="PlaceholderText"/>
              <w:color w:val="000000" w:themeColor="text1"/>
              <w:lang w:val="en-US"/>
            </w:rPr>
            <w:t>.doc and .pdf</w:t>
          </w:r>
        </w:p>
      </w:sdtContent>
    </w:sdt>
    <w:p w14:paraId="140EE9F1" w14:textId="77777777" w:rsidR="00D44AC8" w:rsidRDefault="00D44AC8" w:rsidP="00400142">
      <w:pPr>
        <w:jc w:val="both"/>
        <w:rPr>
          <w:lang w:val="en-GB"/>
        </w:rPr>
      </w:pPr>
    </w:p>
    <w:p w14:paraId="51A76332" w14:textId="327EC225" w:rsidR="00C40606" w:rsidRPr="006111E1" w:rsidRDefault="00C40606" w:rsidP="006111E1">
      <w:pPr>
        <w:pStyle w:val="ListParagraph"/>
        <w:numPr>
          <w:ilvl w:val="1"/>
          <w:numId w:val="31"/>
        </w:numPr>
        <w:jc w:val="both"/>
        <w:rPr>
          <w:lang w:val="en-GB"/>
        </w:rPr>
      </w:pPr>
      <w:r w:rsidRPr="006111E1">
        <w:rPr>
          <w:lang w:val="en-GB"/>
        </w:rPr>
        <w:t xml:space="preserve">Will a </w:t>
      </w:r>
      <w:r w:rsidRPr="006111E1">
        <w:rPr>
          <w:b/>
          <w:bCs/>
          <w:lang w:val="en-GB"/>
        </w:rPr>
        <w:t>metadata</w:t>
      </w:r>
      <w:r w:rsidRPr="006111E1">
        <w:rPr>
          <w:lang w:val="en-GB"/>
        </w:rPr>
        <w:t xml:space="preserve"> standard be used to make it easier to find and reuse the data? If so, please specify </w:t>
      </w:r>
      <w:r w:rsidR="005F2C8D" w:rsidRPr="006111E1">
        <w:rPr>
          <w:lang w:val="en-GB"/>
        </w:rPr>
        <w:t>(</w:t>
      </w:r>
      <w:r w:rsidR="00887CF0" w:rsidRPr="006111E1">
        <w:rPr>
          <w:lang w:val="en-GB"/>
        </w:rPr>
        <w:t xml:space="preserve">where appropriate </w:t>
      </w:r>
      <w:r w:rsidRPr="006111E1">
        <w:rPr>
          <w:lang w:val="en-GB"/>
        </w:rPr>
        <w:t>per dataset or data type</w:t>
      </w:r>
      <w:r w:rsidR="005F2C8D" w:rsidRPr="006111E1">
        <w:rPr>
          <w:lang w:val="en-GB"/>
        </w:rPr>
        <w:t>)</w:t>
      </w:r>
      <w:r w:rsidRPr="006111E1">
        <w:rPr>
          <w:lang w:val="en-GB"/>
        </w:rPr>
        <w:t xml:space="preserve"> which metadata</w:t>
      </w:r>
      <w:r w:rsidR="00ED2993" w:rsidRPr="006111E1">
        <w:rPr>
          <w:lang w:val="en-GB"/>
        </w:rPr>
        <w:t xml:space="preserve"> </w:t>
      </w:r>
      <w:r w:rsidRPr="006111E1">
        <w:rPr>
          <w:lang w:val="en-GB"/>
        </w:rPr>
        <w:t xml:space="preserve">standard will be used. If not, please specify </w:t>
      </w:r>
      <w:r w:rsidR="00887CF0" w:rsidRPr="006111E1">
        <w:rPr>
          <w:lang w:val="en-GB"/>
        </w:rPr>
        <w:t xml:space="preserve">(where appropriate </w:t>
      </w:r>
      <w:r w:rsidRPr="006111E1">
        <w:rPr>
          <w:lang w:val="en-GB"/>
        </w:rPr>
        <w:t>per dataset or data type</w:t>
      </w:r>
      <w:r w:rsidR="00887CF0" w:rsidRPr="006111E1">
        <w:rPr>
          <w:lang w:val="en-GB"/>
        </w:rPr>
        <w:t>)</w:t>
      </w:r>
      <w:r w:rsidRPr="006111E1">
        <w:rPr>
          <w:lang w:val="en-GB"/>
        </w:rPr>
        <w:t xml:space="preserve"> which </w:t>
      </w:r>
      <w:r w:rsidR="00887CF0" w:rsidRPr="006111E1">
        <w:rPr>
          <w:lang w:val="en-GB"/>
        </w:rPr>
        <w:t>metadata will</w:t>
      </w:r>
      <w:r w:rsidRPr="006111E1">
        <w:rPr>
          <w:lang w:val="en-GB"/>
        </w:rPr>
        <w:t xml:space="preserve"> be created to make the data</w:t>
      </w:r>
      <w:r w:rsidR="00ED2993" w:rsidRPr="006111E1">
        <w:rPr>
          <w:lang w:val="en-GB"/>
        </w:rPr>
        <w:t xml:space="preserve"> </w:t>
      </w:r>
      <w:r w:rsidRPr="006111E1">
        <w:rPr>
          <w:lang w:val="en-GB"/>
        </w:rPr>
        <w:t>easier to find and reuse.</w:t>
      </w:r>
      <w:r w:rsidR="0024500A" w:rsidRPr="006111E1">
        <w:rPr>
          <w:lang w:val="en-GB"/>
        </w:rPr>
        <w:t xml:space="preserve"> </w:t>
      </w:r>
    </w:p>
    <w:p w14:paraId="51050DB4" w14:textId="18DE695D" w:rsidR="0024500A" w:rsidRPr="005209DE" w:rsidRDefault="00FB022F" w:rsidP="0024500A">
      <w:pPr>
        <w:ind w:left="360"/>
        <w:jc w:val="both"/>
        <w:rPr>
          <w:lang w:val="en-GB"/>
        </w:rPr>
      </w:pPr>
      <w:sdt>
        <w:sdtPr>
          <w:rPr>
            <w:lang w:val="en-GB"/>
          </w:rPr>
          <w:id w:val="-1731615707"/>
          <w14:checkbox>
            <w14:checked w14:val="0"/>
            <w14:checkedState w14:val="2612" w14:font="MS Gothic"/>
            <w14:uncheckedState w14:val="2610" w14:font="MS Gothic"/>
          </w14:checkbox>
        </w:sdtPr>
        <w:sdtEndPr/>
        <w:sdtContent>
          <w:r w:rsidR="00C64CC7">
            <w:rPr>
              <w:rFonts w:ascii="MS Gothic" w:eastAsia="MS Gothic" w:hAnsi="MS Gothic" w:hint="eastAsia"/>
              <w:lang w:val="en-GB"/>
            </w:rPr>
            <w:t>☐</w:t>
          </w:r>
        </w:sdtContent>
      </w:sdt>
      <w:r w:rsidR="0024500A" w:rsidRPr="005209DE">
        <w:rPr>
          <w:lang w:val="en-GB"/>
        </w:rPr>
        <w:t>Yes</w:t>
      </w:r>
    </w:p>
    <w:p w14:paraId="49EB8E54" w14:textId="64193038" w:rsidR="0024500A" w:rsidRPr="005209DE" w:rsidRDefault="00FB022F" w:rsidP="0024500A">
      <w:pPr>
        <w:ind w:left="360"/>
        <w:jc w:val="both"/>
        <w:rPr>
          <w:lang w:val="en-GB"/>
        </w:rPr>
      </w:pPr>
      <w:sdt>
        <w:sdtPr>
          <w:rPr>
            <w:lang w:val="en-GB"/>
          </w:rPr>
          <w:id w:val="-2040259991"/>
          <w14:checkbox>
            <w14:checked w14:val="1"/>
            <w14:checkedState w14:val="2612" w14:font="MS Gothic"/>
            <w14:uncheckedState w14:val="2610" w14:font="MS Gothic"/>
          </w14:checkbox>
        </w:sdtPr>
        <w:sdtEndPr/>
        <w:sdtContent>
          <w:r w:rsidR="00D70BFF">
            <w:rPr>
              <w:rFonts w:ascii="MS Gothic" w:eastAsia="MS Gothic" w:hAnsi="MS Gothic" w:hint="eastAsia"/>
              <w:lang w:val="en-GB"/>
            </w:rPr>
            <w:t>☒</w:t>
          </w:r>
        </w:sdtContent>
      </w:sdt>
      <w:r w:rsidR="0024500A" w:rsidRPr="005209DE">
        <w:rPr>
          <w:lang w:val="en-GB"/>
        </w:rPr>
        <w:t>No</w:t>
      </w:r>
    </w:p>
    <w:p w14:paraId="6CC0017B" w14:textId="77777777" w:rsidR="0024500A" w:rsidRPr="005C5C69" w:rsidRDefault="0024500A" w:rsidP="0024500A">
      <w:pPr>
        <w:jc w:val="both"/>
        <w:rPr>
          <w:iCs/>
          <w:lang w:val="en-GB"/>
        </w:rPr>
      </w:pPr>
      <w:r w:rsidRPr="005C5C69">
        <w:rPr>
          <w:iCs/>
          <w:lang w:val="en-GB"/>
        </w:rPr>
        <w:t>Comment section:</w:t>
      </w:r>
    </w:p>
    <w:sdt>
      <w:sdtPr>
        <w:rPr>
          <w:lang w:val="en-GB"/>
        </w:rPr>
        <w:id w:val="-2101022213"/>
        <w:placeholder>
          <w:docPart w:val="D98DD6D4749D4ED892309D17E1CF48DC"/>
        </w:placeholder>
        <w:showingPlcHdr/>
      </w:sdtPr>
      <w:sdtEndPr/>
      <w:sdtContent>
        <w:p w14:paraId="1D05CB24" w14:textId="77777777" w:rsidR="0024500A" w:rsidRDefault="0024500A" w:rsidP="0024500A">
          <w:pPr>
            <w:jc w:val="both"/>
            <w:rPr>
              <w:lang w:val="en-GB"/>
            </w:rPr>
          </w:pPr>
          <w:r w:rsidRPr="005209DE">
            <w:rPr>
              <w:rStyle w:val="PlaceholderText"/>
              <w:lang w:val="en-US"/>
            </w:rPr>
            <w:t>Click or tap here to enter text.</w:t>
          </w:r>
        </w:p>
      </w:sdtContent>
    </w:sdt>
    <w:p w14:paraId="29F0653C" w14:textId="77777777" w:rsidR="00646DD9" w:rsidRPr="00E23AFE" w:rsidRDefault="00646DD9" w:rsidP="007B61D9">
      <w:pPr>
        <w:jc w:val="both"/>
        <w:rPr>
          <w:b/>
          <w:bCs/>
          <w:lang w:val="en-GB"/>
        </w:rPr>
      </w:pPr>
    </w:p>
    <w:p w14:paraId="11D4F29E" w14:textId="35CD4BBB" w:rsidR="00C40606" w:rsidRPr="00C40606" w:rsidRDefault="00C40606" w:rsidP="007B61D9">
      <w:pPr>
        <w:pStyle w:val="Title"/>
      </w:pPr>
      <w:r w:rsidRPr="00C40606">
        <w:t>Data storage &amp; back-up during the research project</w:t>
      </w:r>
    </w:p>
    <w:p w14:paraId="0F79F0FA" w14:textId="5613890A" w:rsidR="00EE2FCC" w:rsidRPr="007B61D9" w:rsidRDefault="004C3A1E" w:rsidP="007B61D9">
      <w:pPr>
        <w:pStyle w:val="ListParagraph"/>
        <w:numPr>
          <w:ilvl w:val="1"/>
          <w:numId w:val="31"/>
        </w:numPr>
        <w:jc w:val="both"/>
        <w:rPr>
          <w:lang w:val="en-GB"/>
        </w:rPr>
      </w:pPr>
      <w:r>
        <w:rPr>
          <w:lang w:val="en-GB"/>
        </w:rPr>
        <w:t>W</w:t>
      </w:r>
      <w:r w:rsidR="00C40606" w:rsidRPr="007B61D9">
        <w:rPr>
          <w:lang w:val="en-GB"/>
        </w:rPr>
        <w:t xml:space="preserve">here will the data be </w:t>
      </w:r>
      <w:r w:rsidR="00C40606" w:rsidRPr="00C35AD6">
        <w:rPr>
          <w:b/>
          <w:bCs/>
          <w:lang w:val="en-GB"/>
        </w:rPr>
        <w:t>stored</w:t>
      </w:r>
      <w:r w:rsidR="00C7288A" w:rsidRPr="007B61D9">
        <w:rPr>
          <w:lang w:val="en-GB"/>
        </w:rPr>
        <w:t xml:space="preserve"> during </w:t>
      </w:r>
      <w:r w:rsidR="002C01FC" w:rsidRPr="007B61D9">
        <w:rPr>
          <w:lang w:val="en-GB"/>
        </w:rPr>
        <w:t>research</w:t>
      </w:r>
      <w:r w:rsidR="00C40606" w:rsidRPr="007B61D9">
        <w:rPr>
          <w:lang w:val="en-GB"/>
        </w:rPr>
        <w:t>?</w:t>
      </w:r>
      <w:r w:rsidR="0019222F" w:rsidRPr="007B61D9">
        <w:rPr>
          <w:lang w:val="en-GB"/>
        </w:rPr>
        <w:t xml:space="preserve"> </w:t>
      </w:r>
      <w:r w:rsidR="000B2D53">
        <w:rPr>
          <w:lang w:val="en-GB"/>
        </w:rPr>
        <w:t>Explain in the comment section.</w:t>
      </w:r>
    </w:p>
    <w:p w14:paraId="45A36265" w14:textId="3AD5E3E5" w:rsidR="0043204B" w:rsidRDefault="00FB022F" w:rsidP="0043204B">
      <w:pPr>
        <w:ind w:left="360"/>
        <w:jc w:val="both"/>
        <w:rPr>
          <w:lang w:val="en-GB"/>
        </w:rPr>
      </w:pPr>
      <w:sdt>
        <w:sdtPr>
          <w:rPr>
            <w:lang w:val="en-GB"/>
          </w:rPr>
          <w:id w:val="-805540531"/>
          <w14:checkbox>
            <w14:checked w14:val="1"/>
            <w14:checkedState w14:val="2612" w14:font="MS Gothic"/>
            <w14:uncheckedState w14:val="2610" w14:font="MS Gothic"/>
          </w14:checkbox>
        </w:sdtPr>
        <w:sdtEndPr/>
        <w:sdtContent>
          <w:r w:rsidR="00560A60">
            <w:rPr>
              <w:rFonts w:ascii="MS Gothic" w:eastAsia="MS Gothic" w:hAnsi="MS Gothic" w:hint="eastAsia"/>
              <w:lang w:val="en-GB"/>
            </w:rPr>
            <w:t>☒</w:t>
          </w:r>
        </w:sdtContent>
      </w:sdt>
      <w:r w:rsidR="0043204B">
        <w:rPr>
          <w:lang w:val="en-GB"/>
        </w:rPr>
        <w:t xml:space="preserve"> </w:t>
      </w:r>
      <w:r w:rsidR="0043204B" w:rsidRPr="00697920">
        <w:rPr>
          <w:lang w:val="en-GB"/>
        </w:rPr>
        <w:t xml:space="preserve">In a cloud service offered by </w:t>
      </w:r>
      <w:r w:rsidR="0043204B">
        <w:rPr>
          <w:lang w:val="en-GB"/>
        </w:rPr>
        <w:t>Thomas More (Microsoft 365</w:t>
      </w:r>
      <w:r w:rsidR="000B2D53">
        <w:rPr>
          <w:lang w:val="en-GB"/>
        </w:rPr>
        <w:t>: SharePoint</w:t>
      </w:r>
      <w:r w:rsidR="0043204B">
        <w:rPr>
          <w:lang w:val="en-GB"/>
        </w:rPr>
        <w:t>)</w:t>
      </w:r>
    </w:p>
    <w:p w14:paraId="541E58C1" w14:textId="286F9499" w:rsidR="00EE2FCC" w:rsidRDefault="00FB022F" w:rsidP="00EE2FCC">
      <w:pPr>
        <w:ind w:left="360"/>
        <w:jc w:val="both"/>
        <w:rPr>
          <w:lang w:val="en-GB"/>
        </w:rPr>
      </w:pPr>
      <w:sdt>
        <w:sdtPr>
          <w:rPr>
            <w:lang w:val="en-GB"/>
          </w:rPr>
          <w:id w:val="992522960"/>
          <w14:checkbox>
            <w14:checked w14:val="0"/>
            <w14:checkedState w14:val="2612" w14:font="MS Gothic"/>
            <w14:uncheckedState w14:val="2610" w14:font="MS Gothic"/>
          </w14:checkbox>
        </w:sdtPr>
        <w:sdtEndPr/>
        <w:sdtContent>
          <w:r w:rsidR="0043204B">
            <w:rPr>
              <w:rFonts w:ascii="MS Gothic" w:eastAsia="MS Gothic" w:hAnsi="MS Gothic" w:hint="eastAsia"/>
              <w:lang w:val="en-GB"/>
            </w:rPr>
            <w:t>☐</w:t>
          </w:r>
        </w:sdtContent>
      </w:sdt>
      <w:r w:rsidR="0043204B">
        <w:rPr>
          <w:lang w:val="en-GB"/>
        </w:rPr>
        <w:t xml:space="preserve"> </w:t>
      </w:r>
      <w:r w:rsidR="003052EA" w:rsidRPr="003052EA">
        <w:rPr>
          <w:lang w:val="en-GB"/>
        </w:rPr>
        <w:t xml:space="preserve">Centrally on storage facilities of </w:t>
      </w:r>
      <w:r w:rsidR="003052EA">
        <w:rPr>
          <w:lang w:val="en-GB"/>
        </w:rPr>
        <w:t>Thomas More</w:t>
      </w:r>
    </w:p>
    <w:p w14:paraId="1859FA1C" w14:textId="119D09F9" w:rsidR="004C131D" w:rsidRDefault="00FB022F" w:rsidP="003052EA">
      <w:pPr>
        <w:ind w:left="360"/>
        <w:jc w:val="both"/>
        <w:rPr>
          <w:lang w:val="en-GB"/>
        </w:rPr>
      </w:pPr>
      <w:sdt>
        <w:sdtPr>
          <w:rPr>
            <w:lang w:val="en-GB"/>
          </w:rPr>
          <w:id w:val="118574839"/>
          <w14:checkbox>
            <w14:checked w14:val="0"/>
            <w14:checkedState w14:val="2612" w14:font="MS Gothic"/>
            <w14:uncheckedState w14:val="2610" w14:font="MS Gothic"/>
          </w14:checkbox>
        </w:sdtPr>
        <w:sdtEndPr/>
        <w:sdtContent>
          <w:r w:rsidR="003052EA">
            <w:rPr>
              <w:rFonts w:ascii="MS Gothic" w:eastAsia="MS Gothic" w:hAnsi="MS Gothic" w:hint="eastAsia"/>
              <w:lang w:val="en-GB"/>
            </w:rPr>
            <w:t>☐</w:t>
          </w:r>
        </w:sdtContent>
      </w:sdt>
      <w:r w:rsidR="003052EA" w:rsidRPr="00D02260">
        <w:rPr>
          <w:lang w:val="en-US"/>
        </w:rPr>
        <w:t xml:space="preserve"> </w:t>
      </w:r>
      <w:r w:rsidR="003052EA" w:rsidRPr="003052EA">
        <w:rPr>
          <w:lang w:val="en-GB"/>
        </w:rPr>
        <w:t xml:space="preserve">Centrally on storage facilities of the research </w:t>
      </w:r>
      <w:r w:rsidR="004C131D">
        <w:rPr>
          <w:lang w:val="en-GB"/>
        </w:rPr>
        <w:t>unit</w:t>
      </w:r>
    </w:p>
    <w:p w14:paraId="51E0198F" w14:textId="2A99E8E7" w:rsidR="003052EA" w:rsidRDefault="00FB022F" w:rsidP="003052EA">
      <w:pPr>
        <w:ind w:left="360"/>
        <w:jc w:val="both"/>
        <w:rPr>
          <w:lang w:val="en-GB"/>
        </w:rPr>
      </w:pPr>
      <w:sdt>
        <w:sdtPr>
          <w:rPr>
            <w:lang w:val="en-GB"/>
          </w:rPr>
          <w:id w:val="431549937"/>
          <w14:checkbox>
            <w14:checked w14:val="0"/>
            <w14:checkedState w14:val="2612" w14:font="MS Gothic"/>
            <w14:uncheckedState w14:val="2610" w14:font="MS Gothic"/>
          </w14:checkbox>
        </w:sdtPr>
        <w:sdtEndPr/>
        <w:sdtContent>
          <w:r w:rsidR="004C131D">
            <w:rPr>
              <w:rFonts w:ascii="MS Gothic" w:eastAsia="MS Gothic" w:hAnsi="MS Gothic" w:hint="eastAsia"/>
              <w:lang w:val="en-GB"/>
            </w:rPr>
            <w:t>☐</w:t>
          </w:r>
        </w:sdtContent>
      </w:sdt>
      <w:r w:rsidR="004C131D">
        <w:rPr>
          <w:lang w:val="en-GB"/>
        </w:rPr>
        <w:t xml:space="preserve"> </w:t>
      </w:r>
      <w:r w:rsidR="004C131D" w:rsidRPr="004C131D">
        <w:rPr>
          <w:lang w:val="en-GB"/>
        </w:rPr>
        <w:t xml:space="preserve">On storage facilities at the regional/national level </w:t>
      </w:r>
      <w:r w:rsidR="003052EA" w:rsidRPr="003052EA">
        <w:rPr>
          <w:lang w:val="en-GB"/>
        </w:rPr>
        <w:t xml:space="preserve"> </w:t>
      </w:r>
    </w:p>
    <w:p w14:paraId="6D88C17A" w14:textId="22B51266" w:rsidR="004C131D" w:rsidRDefault="00FB022F" w:rsidP="003052EA">
      <w:pPr>
        <w:ind w:left="360"/>
        <w:jc w:val="both"/>
        <w:rPr>
          <w:lang w:val="en-GB"/>
        </w:rPr>
      </w:pPr>
      <w:sdt>
        <w:sdtPr>
          <w:rPr>
            <w:lang w:val="en-GB"/>
          </w:rPr>
          <w:id w:val="104090306"/>
          <w14:checkbox>
            <w14:checked w14:val="0"/>
            <w14:checkedState w14:val="2612" w14:font="MS Gothic"/>
            <w14:uncheckedState w14:val="2610" w14:font="MS Gothic"/>
          </w14:checkbox>
        </w:sdtPr>
        <w:sdtEndPr/>
        <w:sdtContent>
          <w:r w:rsidR="00697920">
            <w:rPr>
              <w:rFonts w:ascii="MS Gothic" w:eastAsia="MS Gothic" w:hAnsi="MS Gothic" w:hint="eastAsia"/>
              <w:lang w:val="en-GB"/>
            </w:rPr>
            <w:t>☐</w:t>
          </w:r>
        </w:sdtContent>
      </w:sdt>
      <w:r w:rsidR="00697920">
        <w:rPr>
          <w:lang w:val="en-GB"/>
        </w:rPr>
        <w:t xml:space="preserve"> </w:t>
      </w:r>
      <w:r w:rsidR="00697920" w:rsidRPr="00697920">
        <w:rPr>
          <w:lang w:val="en-GB"/>
        </w:rPr>
        <w:t>On discipline-specific storage facilities</w:t>
      </w:r>
    </w:p>
    <w:p w14:paraId="34E61E64" w14:textId="47F5D1A9" w:rsidR="00697920" w:rsidRDefault="00FB022F" w:rsidP="003052EA">
      <w:pPr>
        <w:ind w:left="360"/>
        <w:jc w:val="both"/>
        <w:rPr>
          <w:lang w:val="en-GB"/>
        </w:rPr>
      </w:pPr>
      <w:sdt>
        <w:sdtPr>
          <w:rPr>
            <w:lang w:val="en-GB"/>
          </w:rPr>
          <w:id w:val="838968839"/>
          <w14:checkbox>
            <w14:checked w14:val="0"/>
            <w14:checkedState w14:val="2612" w14:font="MS Gothic"/>
            <w14:uncheckedState w14:val="2610" w14:font="MS Gothic"/>
          </w14:checkbox>
        </w:sdtPr>
        <w:sdtEndPr/>
        <w:sdtContent>
          <w:r w:rsidR="00697920">
            <w:rPr>
              <w:rFonts w:ascii="MS Gothic" w:eastAsia="MS Gothic" w:hAnsi="MS Gothic" w:hint="eastAsia"/>
              <w:lang w:val="en-GB"/>
            </w:rPr>
            <w:t>☐</w:t>
          </w:r>
        </w:sdtContent>
      </w:sdt>
      <w:r w:rsidR="00697920">
        <w:rPr>
          <w:lang w:val="en-GB"/>
        </w:rPr>
        <w:t xml:space="preserve"> </w:t>
      </w:r>
      <w:r w:rsidR="00697920" w:rsidRPr="00697920">
        <w:rPr>
          <w:lang w:val="en-GB"/>
        </w:rPr>
        <w:t xml:space="preserve">At an external data </w:t>
      </w:r>
      <w:r w:rsidR="000D17C4" w:rsidRPr="00697920">
        <w:rPr>
          <w:lang w:val="en-GB"/>
        </w:rPr>
        <w:t>centre</w:t>
      </w:r>
    </w:p>
    <w:p w14:paraId="78AE2A08" w14:textId="58A3ED80" w:rsidR="00697920" w:rsidRDefault="00FB022F" w:rsidP="003052EA">
      <w:pPr>
        <w:ind w:left="360"/>
        <w:jc w:val="both"/>
        <w:rPr>
          <w:lang w:val="en-GB"/>
        </w:rPr>
      </w:pPr>
      <w:sdt>
        <w:sdtPr>
          <w:rPr>
            <w:lang w:val="en-GB"/>
          </w:rPr>
          <w:id w:val="1342589450"/>
          <w14:checkbox>
            <w14:checked w14:val="1"/>
            <w14:checkedState w14:val="2612" w14:font="MS Gothic"/>
            <w14:uncheckedState w14:val="2610" w14:font="MS Gothic"/>
          </w14:checkbox>
        </w:sdtPr>
        <w:sdtEndPr/>
        <w:sdtContent>
          <w:r w:rsidR="00B211EF">
            <w:rPr>
              <w:rFonts w:ascii="MS Gothic" w:eastAsia="MS Gothic" w:hAnsi="MS Gothic" w:hint="eastAsia"/>
              <w:lang w:val="en-GB"/>
            </w:rPr>
            <w:t>☒</w:t>
          </w:r>
        </w:sdtContent>
      </w:sdt>
      <w:r w:rsidR="00697920">
        <w:rPr>
          <w:lang w:val="en-GB"/>
        </w:rPr>
        <w:t xml:space="preserve"> </w:t>
      </w:r>
      <w:r w:rsidR="00697920" w:rsidRPr="00697920">
        <w:rPr>
          <w:lang w:val="en-GB"/>
        </w:rPr>
        <w:t>In an external cloud service</w:t>
      </w:r>
    </w:p>
    <w:p w14:paraId="4B537B11" w14:textId="48E4FB8E" w:rsidR="00697920" w:rsidRDefault="00FB022F" w:rsidP="003052EA">
      <w:pPr>
        <w:ind w:left="360"/>
        <w:jc w:val="both"/>
        <w:rPr>
          <w:lang w:val="en-GB"/>
        </w:rPr>
      </w:pPr>
      <w:sdt>
        <w:sdtPr>
          <w:rPr>
            <w:lang w:val="en-GB"/>
          </w:rPr>
          <w:id w:val="-665714927"/>
          <w14:checkbox>
            <w14:checked w14:val="0"/>
            <w14:checkedState w14:val="2612" w14:font="MS Gothic"/>
            <w14:uncheckedState w14:val="2610" w14:font="MS Gothic"/>
          </w14:checkbox>
        </w:sdtPr>
        <w:sdtEndPr/>
        <w:sdtContent>
          <w:r w:rsidR="00697920">
            <w:rPr>
              <w:rFonts w:ascii="MS Gothic" w:eastAsia="MS Gothic" w:hAnsi="MS Gothic" w:hint="eastAsia"/>
              <w:lang w:val="en-GB"/>
            </w:rPr>
            <w:t>☐</w:t>
          </w:r>
        </w:sdtContent>
      </w:sdt>
      <w:r w:rsidR="00697920">
        <w:rPr>
          <w:lang w:val="en-GB"/>
        </w:rPr>
        <w:t xml:space="preserve"> </w:t>
      </w:r>
      <w:r w:rsidR="00697920" w:rsidRPr="00697920">
        <w:rPr>
          <w:lang w:val="en-GB"/>
        </w:rPr>
        <w:t xml:space="preserve">Other </w:t>
      </w:r>
      <w:r w:rsidR="00E11D83">
        <w:rPr>
          <w:lang w:val="en-GB"/>
        </w:rPr>
        <w:t>(</w:t>
      </w:r>
      <w:r w:rsidR="00697920" w:rsidRPr="00697920">
        <w:rPr>
          <w:lang w:val="en-GB"/>
        </w:rPr>
        <w:t>please specify</w:t>
      </w:r>
      <w:r w:rsidR="00E11D83">
        <w:rPr>
          <w:lang w:val="en-GB"/>
        </w:rPr>
        <w:t>)</w:t>
      </w:r>
    </w:p>
    <w:p w14:paraId="13935CCB" w14:textId="2CC3E950" w:rsidR="000B2D53" w:rsidRDefault="000B2D53" w:rsidP="000B2D53">
      <w:pPr>
        <w:jc w:val="both"/>
        <w:rPr>
          <w:lang w:val="en-GB"/>
        </w:rPr>
      </w:pPr>
      <w:r>
        <w:rPr>
          <w:lang w:val="en-GB"/>
        </w:rPr>
        <w:t>Comment section:</w:t>
      </w:r>
    </w:p>
    <w:sdt>
      <w:sdtPr>
        <w:rPr>
          <w:rFonts w:asciiTheme="minorHAnsi" w:hAnsiTheme="minorHAnsi" w:cstheme="minorBidi"/>
          <w:color w:val="auto"/>
          <w:sz w:val="22"/>
          <w:szCs w:val="22"/>
          <w:lang w:val="en-GB"/>
        </w:rPr>
        <w:id w:val="481425270"/>
        <w:placeholder>
          <w:docPart w:val="DefaultPlaceholder_-1854013440"/>
        </w:placeholder>
      </w:sdtPr>
      <w:sdtEndPr/>
      <w:sdtContent>
        <w:p w14:paraId="320015E5" w14:textId="5056E0B9" w:rsidR="00B10574" w:rsidRDefault="00BA6110" w:rsidP="00BA6110">
          <w:pPr>
            <w:pStyle w:val="Default"/>
            <w:jc w:val="both"/>
            <w:rPr>
              <w:sz w:val="22"/>
              <w:szCs w:val="22"/>
              <w:lang w:val="en-US"/>
            </w:rPr>
          </w:pPr>
          <w:r w:rsidRPr="00BA6110">
            <w:rPr>
              <w:sz w:val="22"/>
              <w:szCs w:val="22"/>
              <w:lang w:val="en-US"/>
            </w:rPr>
            <w:t xml:space="preserve">TMK uses the cloud system </w:t>
          </w:r>
          <w:proofErr w:type="spellStart"/>
          <w:r w:rsidRPr="000554EA">
            <w:rPr>
              <w:sz w:val="22"/>
              <w:szCs w:val="22"/>
              <w:lang w:val="en-US"/>
            </w:rPr>
            <w:t>Sharepoint</w:t>
          </w:r>
          <w:proofErr w:type="spellEnd"/>
          <w:r w:rsidRPr="000554EA">
            <w:rPr>
              <w:sz w:val="22"/>
              <w:szCs w:val="22"/>
              <w:lang w:val="en-US"/>
            </w:rPr>
            <w:t xml:space="preserve"> Online, part of Microsoft 365 Suite.</w:t>
          </w:r>
          <w:r w:rsidRPr="000554EA">
            <w:rPr>
              <w:b/>
              <w:bCs/>
              <w:sz w:val="22"/>
              <w:szCs w:val="22"/>
              <w:lang w:val="en-US"/>
            </w:rPr>
            <w:t xml:space="preserve"> </w:t>
          </w:r>
          <w:r w:rsidRPr="000554EA">
            <w:rPr>
              <w:sz w:val="22"/>
              <w:szCs w:val="22"/>
              <w:lang w:val="en-US"/>
            </w:rPr>
            <w:t>To ensure continuity one supervisor of each institution, being the contact person for this project, will organize the preservation during and after the project of their generated</w:t>
          </w:r>
          <w:r w:rsidRPr="00BA6110">
            <w:rPr>
              <w:sz w:val="22"/>
              <w:szCs w:val="22"/>
              <w:lang w:val="en-US"/>
            </w:rPr>
            <w:t xml:space="preserve"> data. </w:t>
          </w:r>
          <w:r w:rsidRPr="00450192">
            <w:rPr>
              <w:sz w:val="22"/>
              <w:szCs w:val="22"/>
              <w:lang w:val="en-US"/>
            </w:rPr>
            <w:t xml:space="preserve">Both digital-born and digitized data will be stored primarily on </w:t>
          </w:r>
          <w:r w:rsidRPr="00450192">
            <w:rPr>
              <w:sz w:val="23"/>
              <w:szCs w:val="23"/>
              <w:lang w:val="en-US"/>
            </w:rPr>
            <w:t xml:space="preserve">a private storage environment, </w:t>
          </w:r>
          <w:r w:rsidRPr="00450192">
            <w:rPr>
              <w:sz w:val="22"/>
              <w:szCs w:val="22"/>
              <w:lang w:val="en-US"/>
            </w:rPr>
            <w:t xml:space="preserve">with an automated back-up and versioning system, provided by the ICT facilities of each partner during the project. </w:t>
          </w:r>
        </w:p>
        <w:p w14:paraId="5BE05973" w14:textId="7BDA2496" w:rsidR="00BA6110" w:rsidRDefault="00BA6110" w:rsidP="00BA6110">
          <w:pPr>
            <w:pStyle w:val="Default"/>
            <w:jc w:val="both"/>
            <w:rPr>
              <w:sz w:val="22"/>
              <w:szCs w:val="22"/>
              <w:lang w:val="en-US"/>
            </w:rPr>
          </w:pPr>
          <w:r w:rsidRPr="00BA6110">
            <w:rPr>
              <w:sz w:val="22"/>
              <w:szCs w:val="22"/>
              <w:lang w:val="en-US"/>
            </w:rPr>
            <w:t xml:space="preserve">As this project involves multiple partners, procedures will be set-up that allow sharing and accessing of the data </w:t>
          </w:r>
          <w:r w:rsidR="002E3831">
            <w:rPr>
              <w:sz w:val="22"/>
              <w:szCs w:val="22"/>
              <w:lang w:val="en-US"/>
            </w:rPr>
            <w:t>of</w:t>
          </w:r>
          <w:r w:rsidRPr="00BA6110">
            <w:rPr>
              <w:sz w:val="22"/>
              <w:szCs w:val="22"/>
              <w:lang w:val="en-US"/>
            </w:rPr>
            <w:t xml:space="preserve"> the other partners </w:t>
          </w:r>
          <w:r w:rsidRPr="00A03D64">
            <w:rPr>
              <w:sz w:val="22"/>
              <w:szCs w:val="22"/>
              <w:lang w:val="en-US"/>
            </w:rPr>
            <w:t xml:space="preserve">using the cloud system </w:t>
          </w:r>
          <w:proofErr w:type="spellStart"/>
          <w:r w:rsidRPr="00A03D64">
            <w:rPr>
              <w:sz w:val="22"/>
              <w:szCs w:val="22"/>
              <w:lang w:val="en-US"/>
            </w:rPr>
            <w:t>Sharepoint</w:t>
          </w:r>
          <w:proofErr w:type="spellEnd"/>
          <w:r w:rsidRPr="00A03D64">
            <w:rPr>
              <w:sz w:val="22"/>
              <w:szCs w:val="22"/>
              <w:lang w:val="en-US"/>
            </w:rPr>
            <w:t xml:space="preserve"> Online (Microsoft 365) at Thomas More. On this system user authentication will be implemented to allow access for all partners. The access to the data will be combined with user right management, so that different users can have </w:t>
          </w:r>
          <w:r w:rsidRPr="00A03D64">
            <w:rPr>
              <w:sz w:val="22"/>
              <w:szCs w:val="22"/>
              <w:lang w:val="en-US"/>
            </w:rPr>
            <w:lastRenderedPageBreak/>
            <w:t xml:space="preserve">different CRUD-permissions (Create-Read-Update-Delete) to the data and the SharePoint Online Site collection. </w:t>
          </w:r>
        </w:p>
        <w:p w14:paraId="3968CC23" w14:textId="729C0CA1" w:rsidR="005F3D5B" w:rsidRPr="00A03D64" w:rsidRDefault="002E6897" w:rsidP="00BA6110">
          <w:pPr>
            <w:pStyle w:val="Default"/>
            <w:jc w:val="both"/>
            <w:rPr>
              <w:sz w:val="22"/>
              <w:szCs w:val="22"/>
              <w:lang w:val="en-US"/>
            </w:rPr>
          </w:pPr>
          <w:r>
            <w:rPr>
              <w:sz w:val="22"/>
              <w:szCs w:val="22"/>
              <w:lang w:val="en-US"/>
            </w:rPr>
            <w:t>I</w:t>
          </w:r>
          <w:r w:rsidR="00D52C12">
            <w:rPr>
              <w:sz w:val="22"/>
              <w:szCs w:val="22"/>
              <w:lang w:val="en-US"/>
            </w:rPr>
            <w:t xml:space="preserve">ntermediate </w:t>
          </w:r>
          <w:r>
            <w:rPr>
              <w:sz w:val="22"/>
              <w:szCs w:val="22"/>
              <w:lang w:val="en-US"/>
            </w:rPr>
            <w:t xml:space="preserve">data such as </w:t>
          </w:r>
          <w:r w:rsidR="00832343">
            <w:rPr>
              <w:sz w:val="22"/>
              <w:szCs w:val="22"/>
              <w:lang w:val="en-US"/>
            </w:rPr>
            <w:t xml:space="preserve">primary </w:t>
          </w:r>
          <w:r w:rsidR="00D52C12">
            <w:rPr>
              <w:sz w:val="22"/>
              <w:szCs w:val="22"/>
              <w:lang w:val="en-US"/>
            </w:rPr>
            <w:t xml:space="preserve">results from LCA and TEA modeling will be stored in the </w:t>
          </w:r>
          <w:r w:rsidR="00AC486A">
            <w:rPr>
              <w:sz w:val="22"/>
              <w:szCs w:val="22"/>
              <w:lang w:val="en-US"/>
            </w:rPr>
            <w:t>KU Leuven cloud system (</w:t>
          </w:r>
          <w:proofErr w:type="spellStart"/>
          <w:r w:rsidR="00794E76">
            <w:rPr>
              <w:sz w:val="22"/>
              <w:szCs w:val="22"/>
              <w:lang w:val="en-US"/>
            </w:rPr>
            <w:t>Sharepoint</w:t>
          </w:r>
          <w:proofErr w:type="spellEnd"/>
          <w:r w:rsidR="00794E76">
            <w:rPr>
              <w:sz w:val="22"/>
              <w:szCs w:val="22"/>
              <w:lang w:val="en-US"/>
            </w:rPr>
            <w:t xml:space="preserve"> online</w:t>
          </w:r>
          <w:r>
            <w:rPr>
              <w:sz w:val="22"/>
              <w:szCs w:val="22"/>
              <w:lang w:val="en-US"/>
            </w:rPr>
            <w:t xml:space="preserve">). </w:t>
          </w:r>
        </w:p>
        <w:p w14:paraId="5E278C8F" w14:textId="370B9B05" w:rsidR="007B61D9" w:rsidRDefault="00FB022F" w:rsidP="007B61D9">
          <w:pPr>
            <w:jc w:val="both"/>
            <w:rPr>
              <w:b/>
              <w:bCs/>
              <w:color w:val="808080" w:themeColor="background1" w:themeShade="80"/>
              <w:lang w:val="en-GB"/>
            </w:rPr>
          </w:pPr>
        </w:p>
      </w:sdtContent>
    </w:sdt>
    <w:p w14:paraId="22EE8022" w14:textId="77777777" w:rsidR="00AF719A" w:rsidRDefault="00AF719A" w:rsidP="007B61D9">
      <w:pPr>
        <w:jc w:val="both"/>
        <w:rPr>
          <w:lang w:val="en-GB"/>
        </w:rPr>
      </w:pPr>
    </w:p>
    <w:p w14:paraId="53BD8798" w14:textId="7FF8E08F" w:rsidR="00C40606" w:rsidRPr="007B61D9" w:rsidRDefault="00C40606" w:rsidP="007B61D9">
      <w:pPr>
        <w:pStyle w:val="ListParagraph"/>
        <w:numPr>
          <w:ilvl w:val="1"/>
          <w:numId w:val="31"/>
        </w:numPr>
        <w:jc w:val="both"/>
        <w:rPr>
          <w:lang w:val="en-GB"/>
        </w:rPr>
      </w:pPr>
      <w:r w:rsidRPr="007B61D9">
        <w:rPr>
          <w:lang w:val="en-GB"/>
        </w:rPr>
        <w:t xml:space="preserve">How will the data be </w:t>
      </w:r>
      <w:r w:rsidRPr="00C35AD6">
        <w:rPr>
          <w:b/>
          <w:bCs/>
          <w:lang w:val="en-GB"/>
        </w:rPr>
        <w:t>backed up</w:t>
      </w:r>
      <w:r w:rsidR="007B61D9" w:rsidRPr="007B61D9">
        <w:rPr>
          <w:lang w:val="en-GB"/>
        </w:rPr>
        <w:t>?</w:t>
      </w:r>
    </w:p>
    <w:sdt>
      <w:sdtPr>
        <w:rPr>
          <w:lang w:val="en-GB"/>
        </w:rPr>
        <w:id w:val="1519811638"/>
        <w:placeholder>
          <w:docPart w:val="DefaultPlaceholder_-1854013440"/>
        </w:placeholder>
      </w:sdtPr>
      <w:sdtEndPr/>
      <w:sdtContent>
        <w:p w14:paraId="3AB735E4" w14:textId="5B8B6926" w:rsidR="006A3D12" w:rsidRDefault="007D743F" w:rsidP="006A3D12">
          <w:pPr>
            <w:spacing w:after="60"/>
            <w:jc w:val="both"/>
            <w:rPr>
              <w:color w:val="808080" w:themeColor="background1" w:themeShade="80"/>
              <w:lang w:val="en-GB"/>
            </w:rPr>
          </w:pPr>
          <w:r w:rsidRPr="00AF4DF3">
            <w:rPr>
              <w:color w:val="000000" w:themeColor="text1"/>
              <w:lang w:val="en-GB"/>
            </w:rPr>
            <w:t>Data will be backed up using cloud service offered by Thomas More (Microsoft 365: SharePoint/OneDrive/Teams). These cloud services take automatic backups.</w:t>
          </w:r>
          <w:r w:rsidR="006A3D12" w:rsidRPr="00AF4DF3">
            <w:rPr>
              <w:color w:val="000000" w:themeColor="text1"/>
              <w:lang w:val="en-GB"/>
            </w:rPr>
            <w:t xml:space="preserve"> Data in OneDrive/Teams/SharePoint will be stored for 93 days after removal from their original location, and can be recovered from the recycle bin. If data cannot be recovered from the recycling bin, the data owner can contact Microsoft Support to ask for recover.</w:t>
          </w:r>
          <w:r w:rsidR="00D13DEB">
            <w:rPr>
              <w:color w:val="000000" w:themeColor="text1"/>
              <w:lang w:val="en-GB"/>
            </w:rPr>
            <w:t xml:space="preserve"> </w:t>
          </w:r>
          <w:r w:rsidR="009716EF">
            <w:rPr>
              <w:color w:val="000000" w:themeColor="text1"/>
              <w:lang w:val="en-GB"/>
            </w:rPr>
            <w:t xml:space="preserve">Data stored in the KU Leuven cloud system </w:t>
          </w:r>
          <w:r w:rsidR="005003C3">
            <w:rPr>
              <w:color w:val="000000" w:themeColor="text1"/>
              <w:lang w:val="en-GB"/>
            </w:rPr>
            <w:t>are backed up following the standard procedure provided by KU Leuven ICTS</w:t>
          </w:r>
          <w:r w:rsidR="007B260E">
            <w:rPr>
              <w:color w:val="000000" w:themeColor="text1"/>
              <w:lang w:val="en-GB"/>
            </w:rPr>
            <w:t xml:space="preserve"> for my storage solution. </w:t>
          </w:r>
        </w:p>
        <w:p w14:paraId="2907B4D3" w14:textId="219B2ED1" w:rsidR="00AF719A" w:rsidRDefault="00FB022F" w:rsidP="007B61D9">
          <w:pPr>
            <w:jc w:val="both"/>
            <w:rPr>
              <w:lang w:val="en-GB"/>
            </w:rPr>
          </w:pPr>
        </w:p>
      </w:sdtContent>
    </w:sdt>
    <w:p w14:paraId="580B99BA" w14:textId="77777777" w:rsidR="00097633" w:rsidRDefault="00097633">
      <w:pPr>
        <w:jc w:val="both"/>
        <w:rPr>
          <w:lang w:val="en-GB"/>
        </w:rPr>
      </w:pPr>
    </w:p>
    <w:p w14:paraId="4AC00435" w14:textId="6541D573" w:rsidR="00C64CC7" w:rsidRPr="009C070F" w:rsidRDefault="00C40606" w:rsidP="009C070F">
      <w:pPr>
        <w:pStyle w:val="ListParagraph"/>
        <w:numPr>
          <w:ilvl w:val="1"/>
          <w:numId w:val="31"/>
        </w:numPr>
        <w:jc w:val="both"/>
        <w:rPr>
          <w:lang w:val="en-GB"/>
        </w:rPr>
      </w:pPr>
      <w:r w:rsidRPr="009C070F">
        <w:rPr>
          <w:lang w:val="en-GB"/>
        </w:rPr>
        <w:t xml:space="preserve">Is there currently sufficient storage </w:t>
      </w:r>
      <w:r w:rsidR="002C6649" w:rsidRPr="009C070F">
        <w:rPr>
          <w:lang w:val="en-GB"/>
        </w:rPr>
        <w:t xml:space="preserve">and </w:t>
      </w:r>
      <w:r w:rsidRPr="009C070F">
        <w:rPr>
          <w:lang w:val="en-GB"/>
        </w:rPr>
        <w:t xml:space="preserve">backup </w:t>
      </w:r>
      <w:r w:rsidRPr="009C070F">
        <w:rPr>
          <w:b/>
          <w:bCs/>
          <w:lang w:val="en-GB"/>
        </w:rPr>
        <w:t>capacity</w:t>
      </w:r>
      <w:r w:rsidRPr="009C070F">
        <w:rPr>
          <w:lang w:val="en-GB"/>
        </w:rPr>
        <w:t xml:space="preserve"> during the project? If yes, specify concisely. If no or insufficient storage or backup capacities</w:t>
      </w:r>
      <w:r w:rsidR="00B2398E" w:rsidRPr="009C070F">
        <w:rPr>
          <w:lang w:val="en-GB"/>
        </w:rPr>
        <w:t xml:space="preserve"> </w:t>
      </w:r>
      <w:r w:rsidRPr="009C070F">
        <w:rPr>
          <w:lang w:val="en-GB"/>
        </w:rPr>
        <w:t>are available, then explain how this will be taken care of.</w:t>
      </w:r>
      <w:r w:rsidR="00E46C6A" w:rsidRPr="009C070F">
        <w:rPr>
          <w:lang w:val="en-GB"/>
        </w:rPr>
        <w:t xml:space="preserve"> </w:t>
      </w:r>
    </w:p>
    <w:p w14:paraId="436E4636" w14:textId="6C588511" w:rsidR="00C64CC7" w:rsidRPr="005209DE" w:rsidRDefault="00FB022F" w:rsidP="00C64CC7">
      <w:pPr>
        <w:ind w:left="360"/>
        <w:jc w:val="both"/>
        <w:rPr>
          <w:lang w:val="en-GB"/>
        </w:rPr>
      </w:pPr>
      <w:sdt>
        <w:sdtPr>
          <w:rPr>
            <w:lang w:val="en-GB"/>
          </w:rPr>
          <w:id w:val="1969319172"/>
          <w14:checkbox>
            <w14:checked w14:val="1"/>
            <w14:checkedState w14:val="2612" w14:font="MS Gothic"/>
            <w14:uncheckedState w14:val="2610" w14:font="MS Gothic"/>
          </w14:checkbox>
        </w:sdtPr>
        <w:sdtEndPr/>
        <w:sdtContent>
          <w:r w:rsidR="009E1E5F">
            <w:rPr>
              <w:rFonts w:ascii="MS Gothic" w:eastAsia="MS Gothic" w:hAnsi="MS Gothic" w:hint="eastAsia"/>
              <w:lang w:val="en-GB"/>
            </w:rPr>
            <w:t>☒</w:t>
          </w:r>
        </w:sdtContent>
      </w:sdt>
      <w:r w:rsidR="00C64CC7" w:rsidRPr="005209DE">
        <w:rPr>
          <w:lang w:val="en-GB"/>
        </w:rPr>
        <w:t>Yes</w:t>
      </w:r>
    </w:p>
    <w:p w14:paraId="7888611A" w14:textId="77777777" w:rsidR="00C64CC7" w:rsidRPr="005209DE" w:rsidRDefault="00FB022F" w:rsidP="00C64CC7">
      <w:pPr>
        <w:ind w:left="360"/>
        <w:jc w:val="both"/>
        <w:rPr>
          <w:lang w:val="en-GB"/>
        </w:rPr>
      </w:pPr>
      <w:sdt>
        <w:sdtPr>
          <w:rPr>
            <w:lang w:val="en-GB"/>
          </w:rPr>
          <w:id w:val="2107310710"/>
          <w14:checkbox>
            <w14:checked w14:val="0"/>
            <w14:checkedState w14:val="2612" w14:font="MS Gothic"/>
            <w14:uncheckedState w14:val="2610" w14:font="MS Gothic"/>
          </w14:checkbox>
        </w:sdtPr>
        <w:sdtEndPr/>
        <w:sdtContent>
          <w:r w:rsidR="00C64CC7">
            <w:rPr>
              <w:rFonts w:ascii="MS Gothic" w:eastAsia="MS Gothic" w:hAnsi="MS Gothic" w:hint="eastAsia"/>
              <w:lang w:val="en-GB"/>
            </w:rPr>
            <w:t>☐</w:t>
          </w:r>
        </w:sdtContent>
      </w:sdt>
      <w:r w:rsidR="00C64CC7" w:rsidRPr="005209DE">
        <w:rPr>
          <w:lang w:val="en-GB"/>
        </w:rPr>
        <w:t>No</w:t>
      </w:r>
    </w:p>
    <w:p w14:paraId="23021A55" w14:textId="77777777" w:rsidR="00C64CC7" w:rsidRPr="005C5C69" w:rsidRDefault="00C64CC7" w:rsidP="00C64CC7">
      <w:pPr>
        <w:jc w:val="both"/>
        <w:rPr>
          <w:iCs/>
          <w:lang w:val="en-GB"/>
        </w:rPr>
      </w:pPr>
      <w:r w:rsidRPr="005C5C69">
        <w:rPr>
          <w:iCs/>
          <w:lang w:val="en-GB"/>
        </w:rPr>
        <w:t>Comment section:</w:t>
      </w:r>
    </w:p>
    <w:sdt>
      <w:sdtPr>
        <w:rPr>
          <w:lang w:val="en-GB"/>
        </w:rPr>
        <w:id w:val="-1473438679"/>
        <w:placeholder>
          <w:docPart w:val="93BF19840DB34A15825A40C4BAB1703A"/>
        </w:placeholder>
      </w:sdtPr>
      <w:sdtEndPr>
        <w:rPr>
          <w:color w:val="000000" w:themeColor="text1"/>
        </w:rPr>
      </w:sdtEndPr>
      <w:sdtContent>
        <w:p w14:paraId="22B8FA55" w14:textId="69FD927A" w:rsidR="00C64CC7" w:rsidRPr="00AF4DF3" w:rsidRDefault="009E1E5F" w:rsidP="00C64CC7">
          <w:pPr>
            <w:jc w:val="both"/>
            <w:rPr>
              <w:color w:val="000000" w:themeColor="text1"/>
              <w:lang w:val="en-GB"/>
            </w:rPr>
          </w:pPr>
          <w:r w:rsidRPr="00AF4DF3">
            <w:rPr>
              <w:color w:val="000000" w:themeColor="text1"/>
              <w:lang w:val="en-GB"/>
            </w:rPr>
            <w:t>Cloud service offered by Thomas More</w:t>
          </w:r>
          <w:r w:rsidRPr="00AF4DF3" w:rsidDel="00717241">
            <w:rPr>
              <w:color w:val="000000" w:themeColor="text1"/>
              <w:lang w:val="en-GB"/>
            </w:rPr>
            <w:t xml:space="preserve"> </w:t>
          </w:r>
          <w:r w:rsidR="00D27077">
            <w:rPr>
              <w:color w:val="000000" w:themeColor="text1"/>
              <w:lang w:val="en-GB"/>
            </w:rPr>
            <w:t xml:space="preserve">and KU Leuven each </w:t>
          </w:r>
          <w:r w:rsidRPr="00AF4DF3">
            <w:rPr>
              <w:color w:val="000000" w:themeColor="text1"/>
              <w:lang w:val="en-GB"/>
            </w:rPr>
            <w:t>ha</w:t>
          </w:r>
          <w:r w:rsidR="00D27077">
            <w:rPr>
              <w:color w:val="000000" w:themeColor="text1"/>
              <w:lang w:val="en-GB"/>
            </w:rPr>
            <w:t>ve</w:t>
          </w:r>
          <w:r w:rsidRPr="00AF4DF3">
            <w:rPr>
              <w:color w:val="000000" w:themeColor="text1"/>
              <w:lang w:val="en-GB"/>
            </w:rPr>
            <w:t xml:space="preserve"> 5 TB storage and backup capacity through the corporate Office 365 licence. This is sufficient for the data created during the project.</w:t>
          </w:r>
        </w:p>
      </w:sdtContent>
    </w:sdt>
    <w:p w14:paraId="0B145268" w14:textId="77777777" w:rsidR="00C64CC7" w:rsidRPr="00E27AE7" w:rsidRDefault="00C64CC7" w:rsidP="007B61D9">
      <w:pPr>
        <w:jc w:val="both"/>
        <w:rPr>
          <w:color w:val="4472C4" w:themeColor="accent1"/>
          <w:sz w:val="20"/>
          <w:szCs w:val="20"/>
          <w:lang w:val="en-GB"/>
        </w:rPr>
      </w:pPr>
    </w:p>
    <w:p w14:paraId="6B124A25" w14:textId="7D38C3D0" w:rsidR="00C40606" w:rsidRPr="00FA311E" w:rsidRDefault="00C40606" w:rsidP="00FA311E">
      <w:pPr>
        <w:pStyle w:val="ListParagraph"/>
        <w:numPr>
          <w:ilvl w:val="1"/>
          <w:numId w:val="31"/>
        </w:numPr>
        <w:jc w:val="both"/>
        <w:rPr>
          <w:color w:val="000000" w:themeColor="text1"/>
          <w:sz w:val="20"/>
          <w:szCs w:val="20"/>
          <w:lang w:val="en-GB"/>
        </w:rPr>
      </w:pPr>
      <w:r w:rsidRPr="00FA311E">
        <w:rPr>
          <w:color w:val="000000" w:themeColor="text1"/>
          <w:lang w:val="en-GB"/>
        </w:rPr>
        <w:t xml:space="preserve">How will you ensure that the data are </w:t>
      </w:r>
      <w:r w:rsidRPr="00FA311E">
        <w:rPr>
          <w:b/>
          <w:bCs/>
          <w:color w:val="000000" w:themeColor="text1"/>
          <w:lang w:val="en-GB"/>
        </w:rPr>
        <w:t xml:space="preserve">securely stored </w:t>
      </w:r>
      <w:r w:rsidRPr="00FA311E">
        <w:rPr>
          <w:color w:val="000000" w:themeColor="text1"/>
          <w:lang w:val="en-GB"/>
        </w:rPr>
        <w:t>and not accessed or modified by unauthorized persons?</w:t>
      </w:r>
      <w:r w:rsidR="00E46C6A" w:rsidRPr="00FA311E">
        <w:rPr>
          <w:color w:val="000000" w:themeColor="text1"/>
          <w:lang w:val="en-GB"/>
        </w:rPr>
        <w:t xml:space="preserve"> </w:t>
      </w:r>
    </w:p>
    <w:sdt>
      <w:sdtPr>
        <w:rPr>
          <w:rFonts w:asciiTheme="minorHAnsi" w:hAnsiTheme="minorHAnsi" w:cstheme="minorBidi"/>
          <w:color w:val="auto"/>
          <w:sz w:val="22"/>
          <w:szCs w:val="22"/>
          <w:lang w:val="en-GB"/>
        </w:rPr>
        <w:id w:val="-2084132270"/>
        <w:placeholder>
          <w:docPart w:val="DefaultPlaceholder_-1854013440"/>
        </w:placeholder>
      </w:sdtPr>
      <w:sdtEndPr/>
      <w:sdtContent>
        <w:p w14:paraId="6185A4B3" w14:textId="77777777" w:rsidR="00DC7F5E" w:rsidRPr="00AF4DF3" w:rsidRDefault="00860F2E" w:rsidP="00687700">
          <w:pPr>
            <w:pStyle w:val="Default"/>
            <w:jc w:val="both"/>
            <w:rPr>
              <w:color w:val="000000" w:themeColor="text1"/>
              <w:sz w:val="22"/>
              <w:szCs w:val="22"/>
              <w:lang w:val="en-GB"/>
            </w:rPr>
          </w:pPr>
          <w:r w:rsidRPr="00AF4DF3">
            <w:rPr>
              <w:color w:val="000000" w:themeColor="text1"/>
              <w:sz w:val="22"/>
              <w:szCs w:val="22"/>
              <w:lang w:val="en-GB"/>
            </w:rPr>
            <w:t>Access to the data stored in the cloud service offered by Thomas More (corporate Office365 storage) is arranged via the Azure Active Directory and Multi Factor Authentication</w:t>
          </w:r>
          <w:r w:rsidR="00687700" w:rsidRPr="00AF4DF3">
            <w:rPr>
              <w:color w:val="000000" w:themeColor="text1"/>
              <w:sz w:val="22"/>
              <w:szCs w:val="22"/>
              <w:lang w:val="en-GB"/>
            </w:rPr>
            <w:t xml:space="preserve">. </w:t>
          </w:r>
        </w:p>
        <w:p w14:paraId="306B0585" w14:textId="7E045B5C" w:rsidR="00687700" w:rsidRPr="00AF4DF3" w:rsidRDefault="00687700" w:rsidP="00687700">
          <w:pPr>
            <w:pStyle w:val="Default"/>
            <w:jc w:val="both"/>
            <w:rPr>
              <w:color w:val="000000" w:themeColor="text1"/>
              <w:sz w:val="22"/>
              <w:szCs w:val="22"/>
              <w:lang w:val="en-US"/>
            </w:rPr>
          </w:pPr>
          <w:r w:rsidRPr="00AF4DF3">
            <w:rPr>
              <w:color w:val="000000" w:themeColor="text1"/>
              <w:sz w:val="22"/>
              <w:szCs w:val="22"/>
              <w:lang w:val="en-GB"/>
            </w:rPr>
            <w:t xml:space="preserve">Most data will be experimental data. Data that could contain sensitive information, </w:t>
          </w:r>
          <w:proofErr w:type="spellStart"/>
          <w:r w:rsidRPr="00AF4DF3">
            <w:rPr>
              <w:color w:val="000000" w:themeColor="text1"/>
              <w:sz w:val="22"/>
              <w:szCs w:val="22"/>
              <w:lang w:val="en-GB"/>
            </w:rPr>
            <w:t>eg</w:t>
          </w:r>
          <w:proofErr w:type="spellEnd"/>
          <w:r w:rsidRPr="00AF4DF3">
            <w:rPr>
              <w:color w:val="000000" w:themeColor="text1"/>
              <w:sz w:val="22"/>
              <w:szCs w:val="22"/>
              <w:lang w:val="en-GB"/>
            </w:rPr>
            <w:t xml:space="preserve"> </w:t>
          </w:r>
          <w:r w:rsidR="00DC7F5E" w:rsidRPr="00AF4DF3">
            <w:rPr>
              <w:color w:val="000000" w:themeColor="text1"/>
              <w:sz w:val="22"/>
              <w:szCs w:val="22"/>
              <w:lang w:val="en-GB"/>
            </w:rPr>
            <w:t>a s</w:t>
          </w:r>
          <w:r w:rsidRPr="00AF4DF3">
            <w:rPr>
              <w:color w:val="000000" w:themeColor="text1"/>
              <w:sz w:val="22"/>
              <w:szCs w:val="22"/>
              <w:lang w:val="en-GB"/>
            </w:rPr>
            <w:t>urvey, will be kept confidential and stay in possession of the responsible partner (and stored at SharePoint). Only generated data will be shared with the partners and/or will be used for publication/communication.</w:t>
          </w:r>
          <w:r w:rsidRPr="00AF4DF3">
            <w:rPr>
              <w:color w:val="000000" w:themeColor="text1"/>
              <w:sz w:val="22"/>
              <w:szCs w:val="22"/>
              <w:lang w:val="en-US"/>
            </w:rPr>
            <w:t xml:space="preserve"> </w:t>
          </w:r>
        </w:p>
        <w:p w14:paraId="1374D4E3" w14:textId="58C44239" w:rsidR="00687700" w:rsidRPr="00687700" w:rsidRDefault="00687700" w:rsidP="007B61D9">
          <w:pPr>
            <w:jc w:val="both"/>
            <w:rPr>
              <w:lang w:val="en-GB"/>
            </w:rPr>
          </w:pPr>
          <w:r w:rsidRPr="00687700">
            <w:rPr>
              <w:color w:val="808080" w:themeColor="background1" w:themeShade="80"/>
              <w:lang w:val="en-GB"/>
            </w:rPr>
            <w:t xml:space="preserve"> </w:t>
          </w:r>
        </w:p>
      </w:sdtContent>
    </w:sdt>
    <w:p w14:paraId="76FBA1DA" w14:textId="12BA6301" w:rsidR="00C20B9D" w:rsidRDefault="00C20B9D" w:rsidP="007B61D9">
      <w:pPr>
        <w:jc w:val="both"/>
        <w:rPr>
          <w:lang w:val="en-GB"/>
        </w:rPr>
      </w:pPr>
    </w:p>
    <w:p w14:paraId="014A471A" w14:textId="77777777" w:rsidR="00C20B9D" w:rsidRDefault="00C20B9D">
      <w:pPr>
        <w:jc w:val="both"/>
        <w:rPr>
          <w:color w:val="808080" w:themeColor="background1" w:themeShade="80"/>
          <w:lang w:val="en-GB"/>
        </w:rPr>
      </w:pPr>
    </w:p>
    <w:p w14:paraId="01BBFA51" w14:textId="77777777" w:rsidR="009A2DE6" w:rsidRDefault="009A2DE6" w:rsidP="007B61D9">
      <w:pPr>
        <w:jc w:val="both"/>
        <w:rPr>
          <w:lang w:val="en-GB"/>
        </w:rPr>
      </w:pPr>
    </w:p>
    <w:p w14:paraId="33E8839A" w14:textId="6DF80A3D" w:rsidR="00C40606" w:rsidRPr="00156DA6" w:rsidRDefault="00C40606" w:rsidP="00156DA6">
      <w:pPr>
        <w:pStyle w:val="ListParagraph"/>
        <w:numPr>
          <w:ilvl w:val="1"/>
          <w:numId w:val="31"/>
        </w:numPr>
        <w:jc w:val="both"/>
        <w:rPr>
          <w:color w:val="000000" w:themeColor="text1"/>
          <w:sz w:val="20"/>
          <w:szCs w:val="20"/>
          <w:lang w:val="en-GB"/>
        </w:rPr>
      </w:pPr>
      <w:r w:rsidRPr="00156DA6">
        <w:rPr>
          <w:color w:val="000000" w:themeColor="text1"/>
          <w:lang w:val="en-GB"/>
        </w:rPr>
        <w:t xml:space="preserve">What are the </w:t>
      </w:r>
      <w:r w:rsidRPr="00156DA6">
        <w:rPr>
          <w:b/>
          <w:bCs/>
          <w:color w:val="000000" w:themeColor="text1"/>
          <w:lang w:val="en-GB"/>
        </w:rPr>
        <w:t>expected costs</w:t>
      </w:r>
      <w:r w:rsidRPr="00156DA6">
        <w:rPr>
          <w:color w:val="000000" w:themeColor="text1"/>
          <w:lang w:val="en-GB"/>
        </w:rPr>
        <w:t xml:space="preserve"> for data storage and backup during the research project? How will these costs be covered?</w:t>
      </w:r>
      <w:r w:rsidR="008B7CB0" w:rsidRPr="00156DA6">
        <w:rPr>
          <w:color w:val="000000" w:themeColor="text1"/>
          <w:lang w:val="en-GB"/>
        </w:rPr>
        <w:t xml:space="preserve"> </w:t>
      </w:r>
    </w:p>
    <w:sdt>
      <w:sdtPr>
        <w:rPr>
          <w:lang w:val="en-GB"/>
        </w:rPr>
        <w:id w:val="1545798840"/>
        <w:placeholder>
          <w:docPart w:val="DefaultPlaceholder_-1854013440"/>
        </w:placeholder>
      </w:sdtPr>
      <w:sdtEndPr>
        <w:rPr>
          <w:color w:val="000000" w:themeColor="text1"/>
        </w:rPr>
      </w:sdtEndPr>
      <w:sdtContent>
        <w:p w14:paraId="647E9F29" w14:textId="68F8DCFF" w:rsidR="000571C2" w:rsidRPr="00AF4DF3" w:rsidRDefault="002B1FCC" w:rsidP="007B61D9">
          <w:pPr>
            <w:jc w:val="both"/>
            <w:rPr>
              <w:color w:val="000000" w:themeColor="text1"/>
              <w:lang w:val="en-GB"/>
            </w:rPr>
          </w:pPr>
          <w:r w:rsidRPr="00AF4DF3">
            <w:rPr>
              <w:color w:val="000000" w:themeColor="text1"/>
              <w:lang w:val="en-GB"/>
            </w:rPr>
            <w:t xml:space="preserve">No extra costs are to be expected since the cloud service offered by Thomas More </w:t>
          </w:r>
          <w:r w:rsidR="0001789A">
            <w:rPr>
              <w:color w:val="000000" w:themeColor="text1"/>
              <w:lang w:val="en-GB"/>
            </w:rPr>
            <w:t xml:space="preserve">or KU Leuven </w:t>
          </w:r>
          <w:r w:rsidRPr="00AF4DF3">
            <w:rPr>
              <w:color w:val="000000" w:themeColor="text1"/>
              <w:lang w:val="en-GB"/>
            </w:rPr>
            <w:t>will be used.</w:t>
          </w:r>
        </w:p>
      </w:sdtContent>
    </w:sdt>
    <w:p w14:paraId="1D482DC6" w14:textId="77777777" w:rsidR="00B063AA" w:rsidRDefault="00B063AA" w:rsidP="007B61D9">
      <w:pPr>
        <w:jc w:val="both"/>
        <w:rPr>
          <w:b/>
          <w:bCs/>
          <w:lang w:val="en-GB"/>
        </w:rPr>
      </w:pPr>
    </w:p>
    <w:p w14:paraId="28B5EC4D" w14:textId="61D693E0" w:rsidR="00C40606" w:rsidRPr="00090564" w:rsidRDefault="00C40606" w:rsidP="00F106DA">
      <w:pPr>
        <w:pStyle w:val="Title"/>
        <w:rPr>
          <w:color w:val="000000" w:themeColor="text1"/>
        </w:rPr>
      </w:pPr>
      <w:r w:rsidRPr="00090564">
        <w:rPr>
          <w:color w:val="000000" w:themeColor="text1"/>
        </w:rPr>
        <w:t>Data preservation after the end of the research project</w:t>
      </w:r>
    </w:p>
    <w:p w14:paraId="2CF6336A" w14:textId="4278F67B" w:rsidR="00D34C24" w:rsidRPr="00090564" w:rsidRDefault="00C40606" w:rsidP="00090564">
      <w:pPr>
        <w:pStyle w:val="ListParagraph"/>
        <w:numPr>
          <w:ilvl w:val="1"/>
          <w:numId w:val="31"/>
        </w:numPr>
        <w:jc w:val="both"/>
        <w:rPr>
          <w:color w:val="000000" w:themeColor="text1"/>
          <w:sz w:val="20"/>
          <w:szCs w:val="20"/>
          <w:lang w:val="en-GB"/>
        </w:rPr>
      </w:pPr>
      <w:r w:rsidRPr="00090564">
        <w:rPr>
          <w:b/>
          <w:bCs/>
          <w:color w:val="000000" w:themeColor="text1"/>
          <w:lang w:val="en-GB"/>
        </w:rPr>
        <w:t>Which data</w:t>
      </w:r>
      <w:r w:rsidRPr="00090564">
        <w:rPr>
          <w:color w:val="000000" w:themeColor="text1"/>
          <w:lang w:val="en-GB"/>
        </w:rPr>
        <w:t xml:space="preserve"> will be retained for at least </w:t>
      </w:r>
      <w:r w:rsidR="009A71C6" w:rsidRPr="00090564">
        <w:rPr>
          <w:color w:val="000000" w:themeColor="text1"/>
          <w:lang w:val="en-GB"/>
        </w:rPr>
        <w:t xml:space="preserve">ten </w:t>
      </w:r>
      <w:r w:rsidRPr="00090564">
        <w:rPr>
          <w:color w:val="000000" w:themeColor="text1"/>
          <w:lang w:val="en-GB"/>
        </w:rPr>
        <w:t>years (or longer, in agreement with other retention policies that are applicable) after the end of the</w:t>
      </w:r>
      <w:r w:rsidR="008B7CB0" w:rsidRPr="00090564">
        <w:rPr>
          <w:color w:val="000000" w:themeColor="text1"/>
          <w:lang w:val="en-GB"/>
        </w:rPr>
        <w:t xml:space="preserve"> </w:t>
      </w:r>
      <w:r w:rsidRPr="00090564">
        <w:rPr>
          <w:color w:val="000000" w:themeColor="text1"/>
          <w:lang w:val="en-GB"/>
        </w:rPr>
        <w:t xml:space="preserve">project? In case </w:t>
      </w:r>
      <w:r w:rsidR="000479B4" w:rsidRPr="00090564">
        <w:rPr>
          <w:color w:val="000000" w:themeColor="text1"/>
          <w:lang w:val="en-GB"/>
        </w:rPr>
        <w:t>some data cannot be preserved</w:t>
      </w:r>
      <w:r w:rsidRPr="00090564">
        <w:rPr>
          <w:color w:val="000000" w:themeColor="text1"/>
          <w:lang w:val="en-GB"/>
        </w:rPr>
        <w:t>, clearly state the reasons for this (</w:t>
      </w:r>
      <w:r w:rsidR="0017180C" w:rsidRPr="00090564">
        <w:rPr>
          <w:color w:val="000000" w:themeColor="text1"/>
          <w:lang w:val="en-GB"/>
        </w:rPr>
        <w:t xml:space="preserve">e.g. </w:t>
      </w:r>
      <w:r w:rsidRPr="00090564">
        <w:rPr>
          <w:color w:val="000000" w:themeColor="text1"/>
          <w:lang w:val="en-GB"/>
        </w:rPr>
        <w:t xml:space="preserve">legal or contractual restrictions, </w:t>
      </w:r>
      <w:r w:rsidR="00985E26" w:rsidRPr="00090564">
        <w:rPr>
          <w:color w:val="000000" w:themeColor="text1"/>
          <w:lang w:val="en-GB"/>
        </w:rPr>
        <w:t>storage/budget</w:t>
      </w:r>
      <w:r w:rsidRPr="00090564">
        <w:rPr>
          <w:color w:val="000000" w:themeColor="text1"/>
          <w:lang w:val="en-GB"/>
        </w:rPr>
        <w:t xml:space="preserve"> issues</w:t>
      </w:r>
      <w:r w:rsidR="00E47D04" w:rsidRPr="00090564">
        <w:rPr>
          <w:color w:val="000000" w:themeColor="text1"/>
          <w:lang w:val="en-GB"/>
        </w:rPr>
        <w:t>,</w:t>
      </w:r>
      <w:r w:rsidR="000051A5" w:rsidRPr="00090564">
        <w:rPr>
          <w:color w:val="000000" w:themeColor="text1"/>
          <w:lang w:val="en-GB"/>
        </w:rPr>
        <w:t xml:space="preserve"> institutional policies,</w:t>
      </w:r>
      <w:r w:rsidRPr="00090564">
        <w:rPr>
          <w:color w:val="000000" w:themeColor="text1"/>
          <w:lang w:val="en-GB"/>
        </w:rPr>
        <w:t>...).</w:t>
      </w:r>
      <w:r w:rsidR="008B7CB0" w:rsidRPr="00090564">
        <w:rPr>
          <w:color w:val="000000" w:themeColor="text1"/>
          <w:lang w:val="en-GB"/>
        </w:rPr>
        <w:t xml:space="preserve"> </w:t>
      </w:r>
    </w:p>
    <w:sdt>
      <w:sdtPr>
        <w:rPr>
          <w:color w:val="808080" w:themeColor="background1" w:themeShade="80"/>
          <w:lang w:val="en-GB"/>
        </w:rPr>
        <w:id w:val="605622400"/>
        <w:placeholder>
          <w:docPart w:val="DefaultPlaceholder_-1854013440"/>
        </w:placeholder>
      </w:sdtPr>
      <w:sdtEndPr>
        <w:rPr>
          <w:color w:val="000000" w:themeColor="text1"/>
        </w:rPr>
      </w:sdtEndPr>
      <w:sdtContent>
        <w:p w14:paraId="7C1F2D9D" w14:textId="5BA2C3E6" w:rsidR="00D34C24" w:rsidRPr="00AF4DF3" w:rsidRDefault="0094161E" w:rsidP="00362C80">
          <w:pPr>
            <w:spacing w:after="60"/>
            <w:jc w:val="both"/>
            <w:rPr>
              <w:color w:val="000000" w:themeColor="text1"/>
              <w:lang w:val="en-GB"/>
            </w:rPr>
          </w:pPr>
          <w:r w:rsidRPr="00AF4DF3">
            <w:rPr>
              <w:color w:val="000000" w:themeColor="text1"/>
              <w:lang w:val="en-GB"/>
            </w:rPr>
            <w:t xml:space="preserve">The </w:t>
          </w:r>
          <w:hyperlink r:id="rId14" w:history="1">
            <w:r w:rsidRPr="00AF4DF3">
              <w:rPr>
                <w:rStyle w:val="Hyperlink"/>
                <w:color w:val="000000" w:themeColor="text1"/>
                <w:lang w:val="en-GB"/>
              </w:rPr>
              <w:t>Thomas More research data management policy</w:t>
            </w:r>
          </w:hyperlink>
          <w:r w:rsidRPr="00AF4DF3">
            <w:rPr>
              <w:color w:val="000000" w:themeColor="text1"/>
              <w:lang w:val="en-GB"/>
            </w:rPr>
            <w:t xml:space="preserve"> expects that relevant research data generated are retained for a period of minimally 10 years after the end of the project, in a safe, secure &amp; sustainable way for purposes of reproducibility, verification, and potential reuse. </w:t>
          </w:r>
          <w:r w:rsidR="0056209E" w:rsidRPr="00AF4DF3">
            <w:rPr>
              <w:color w:val="000000" w:themeColor="text1"/>
              <w:lang w:val="en-GB"/>
            </w:rPr>
            <w:t>In compliance to this policy</w:t>
          </w:r>
          <w:r w:rsidR="00B5367B" w:rsidRPr="00AF4DF3">
            <w:rPr>
              <w:color w:val="000000" w:themeColor="text1"/>
              <w:lang w:val="en-GB"/>
            </w:rPr>
            <w:t xml:space="preserve"> a</w:t>
          </w:r>
          <w:r w:rsidR="00C0072B" w:rsidRPr="00AF4DF3">
            <w:rPr>
              <w:color w:val="000000" w:themeColor="text1"/>
              <w:lang w:val="en-GB"/>
            </w:rPr>
            <w:t xml:space="preserve">ll new generated, digital data </w:t>
          </w:r>
          <w:r w:rsidR="00DB4B11" w:rsidRPr="00AF4DF3">
            <w:rPr>
              <w:color w:val="000000" w:themeColor="text1"/>
              <w:lang w:val="en-GB"/>
            </w:rPr>
            <w:t>will be stored for 10 years after the end of the project.</w:t>
          </w:r>
        </w:p>
        <w:p w14:paraId="57C38BEE" w14:textId="01D96F39" w:rsidR="00DB4B11" w:rsidRPr="00AF4DF3" w:rsidRDefault="00DB4B11" w:rsidP="00D34C24">
          <w:pPr>
            <w:jc w:val="both"/>
            <w:rPr>
              <w:color w:val="000000" w:themeColor="text1"/>
              <w:lang w:val="en-GB"/>
            </w:rPr>
          </w:pPr>
          <w:r w:rsidRPr="00AF4DF3">
            <w:rPr>
              <w:color w:val="000000" w:themeColor="text1"/>
              <w:lang w:val="en-GB"/>
            </w:rPr>
            <w:t xml:space="preserve">Physical </w:t>
          </w:r>
          <w:r w:rsidR="00D47AD7" w:rsidRPr="00AF4DF3">
            <w:rPr>
              <w:color w:val="000000" w:themeColor="text1"/>
              <w:lang w:val="en-GB"/>
            </w:rPr>
            <w:t>samples</w:t>
          </w:r>
          <w:r w:rsidRPr="00AF4DF3">
            <w:rPr>
              <w:color w:val="000000" w:themeColor="text1"/>
              <w:lang w:val="en-GB"/>
            </w:rPr>
            <w:t xml:space="preserve"> (</w:t>
          </w:r>
          <w:proofErr w:type="spellStart"/>
          <w:r w:rsidR="00B5367B" w:rsidRPr="00AF4DF3">
            <w:rPr>
              <w:color w:val="000000" w:themeColor="text1"/>
              <w:lang w:val="en-GB"/>
            </w:rPr>
            <w:t>eg</w:t>
          </w:r>
          <w:proofErr w:type="spellEnd"/>
          <w:r w:rsidR="00B5367B" w:rsidRPr="00AF4DF3">
            <w:rPr>
              <w:color w:val="000000" w:themeColor="text1"/>
              <w:lang w:val="en-GB"/>
            </w:rPr>
            <w:t xml:space="preserve"> </w:t>
          </w:r>
          <w:r w:rsidRPr="00AF4DF3">
            <w:rPr>
              <w:color w:val="000000" w:themeColor="text1"/>
              <w:lang w:val="en-GB"/>
            </w:rPr>
            <w:t xml:space="preserve">mealworms, oils) are </w:t>
          </w:r>
          <w:r w:rsidR="00330A6D" w:rsidRPr="00AF4DF3">
            <w:rPr>
              <w:color w:val="000000" w:themeColor="text1"/>
              <w:lang w:val="en-GB"/>
            </w:rPr>
            <w:t>consumed during the project or are generated as proof-of-concept and are of no use after the project (and will deteriorate in time).</w:t>
          </w:r>
        </w:p>
      </w:sdtContent>
    </w:sdt>
    <w:p w14:paraId="3BCFB1A7" w14:textId="77777777" w:rsidR="00973141" w:rsidRDefault="00973141" w:rsidP="00F106DA">
      <w:pPr>
        <w:spacing w:before="240" w:after="60"/>
        <w:jc w:val="both"/>
        <w:rPr>
          <w:b/>
          <w:bCs/>
          <w:color w:val="808080" w:themeColor="background1" w:themeShade="80"/>
          <w:lang w:val="en-GB"/>
        </w:rPr>
      </w:pPr>
    </w:p>
    <w:p w14:paraId="6B33E716" w14:textId="77777777" w:rsidR="008B7CB0" w:rsidRDefault="008B7CB0" w:rsidP="00E03FC4">
      <w:pPr>
        <w:jc w:val="both"/>
        <w:rPr>
          <w:lang w:val="en-GB"/>
        </w:rPr>
      </w:pPr>
    </w:p>
    <w:p w14:paraId="69E38169" w14:textId="19A25812" w:rsidR="001A17F2" w:rsidRPr="00F52F7D" w:rsidRDefault="00C40606" w:rsidP="00F52F7D">
      <w:pPr>
        <w:pStyle w:val="ListParagraph"/>
        <w:numPr>
          <w:ilvl w:val="1"/>
          <w:numId w:val="31"/>
        </w:numPr>
        <w:jc w:val="both"/>
        <w:rPr>
          <w:color w:val="000000" w:themeColor="text1"/>
          <w:sz w:val="20"/>
          <w:szCs w:val="20"/>
          <w:lang w:val="en-GB"/>
        </w:rPr>
      </w:pPr>
      <w:r w:rsidRPr="00F52F7D">
        <w:rPr>
          <w:b/>
          <w:bCs/>
          <w:color w:val="000000" w:themeColor="text1"/>
          <w:lang w:val="en-GB"/>
        </w:rPr>
        <w:t>Where</w:t>
      </w:r>
      <w:r w:rsidRPr="00F52F7D">
        <w:rPr>
          <w:color w:val="000000" w:themeColor="text1"/>
          <w:lang w:val="en-GB"/>
        </w:rPr>
        <w:t xml:space="preserve"> will these data be archived (stored and curated for the long-term)?</w:t>
      </w:r>
      <w:r w:rsidR="008B7CB0" w:rsidRPr="00F52F7D">
        <w:rPr>
          <w:color w:val="000000" w:themeColor="text1"/>
          <w:sz w:val="20"/>
          <w:szCs w:val="20"/>
          <w:lang w:val="en-GB"/>
        </w:rPr>
        <w:t xml:space="preserve"> </w:t>
      </w:r>
    </w:p>
    <w:sdt>
      <w:sdtPr>
        <w:rPr>
          <w:lang w:val="en-GB"/>
        </w:rPr>
        <w:id w:val="-621921115"/>
        <w:placeholder>
          <w:docPart w:val="0FF1D4D69E97403BA6940AB8861F4E5A"/>
        </w:placeholder>
      </w:sdtPr>
      <w:sdtEndPr>
        <w:rPr>
          <w:color w:val="000000" w:themeColor="text1"/>
        </w:rPr>
      </w:sdtEndPr>
      <w:sdtContent>
        <w:p w14:paraId="57E88796" w14:textId="2692ECB2" w:rsidR="001A17F2" w:rsidRPr="00AF4DF3" w:rsidRDefault="002B1FCC" w:rsidP="001A17F2">
          <w:pPr>
            <w:jc w:val="both"/>
            <w:rPr>
              <w:color w:val="000000" w:themeColor="text1"/>
              <w:lang w:val="en-GB"/>
            </w:rPr>
          </w:pPr>
          <w:r w:rsidRPr="00AF4DF3">
            <w:rPr>
              <w:color w:val="000000" w:themeColor="text1"/>
              <w:lang w:val="en-GB"/>
            </w:rPr>
            <w:t>The data will be stored on SharePoint (with automatic back-up procedures) for at least 10 years, conform the Thomas More RDM policy.</w:t>
          </w:r>
        </w:p>
      </w:sdtContent>
    </w:sdt>
    <w:p w14:paraId="3A26C706" w14:textId="77777777" w:rsidR="00973141" w:rsidRDefault="00973141" w:rsidP="00245E6B">
      <w:pPr>
        <w:spacing w:before="240" w:after="60"/>
        <w:jc w:val="both"/>
        <w:rPr>
          <w:b/>
          <w:bCs/>
          <w:color w:val="808080" w:themeColor="background1" w:themeShade="80"/>
          <w:lang w:val="en-GB"/>
        </w:rPr>
      </w:pPr>
    </w:p>
    <w:p w14:paraId="12758531" w14:textId="77777777" w:rsidR="0060357C" w:rsidRPr="00BD08B0" w:rsidRDefault="0060357C" w:rsidP="00A231DD">
      <w:pPr>
        <w:jc w:val="both"/>
        <w:rPr>
          <w:color w:val="000000" w:themeColor="text1"/>
          <w:lang w:val="en-GB"/>
        </w:rPr>
      </w:pPr>
    </w:p>
    <w:p w14:paraId="6B75D9C9" w14:textId="0657A883" w:rsidR="00522CD6" w:rsidRPr="00BD08B0" w:rsidRDefault="00C40606" w:rsidP="00BD08B0">
      <w:pPr>
        <w:pStyle w:val="ListParagraph"/>
        <w:numPr>
          <w:ilvl w:val="1"/>
          <w:numId w:val="31"/>
        </w:numPr>
        <w:jc w:val="both"/>
        <w:rPr>
          <w:color w:val="000000" w:themeColor="text1"/>
          <w:sz w:val="20"/>
          <w:szCs w:val="20"/>
          <w:lang w:val="en-GB"/>
        </w:rPr>
      </w:pPr>
      <w:r w:rsidRPr="00BD08B0">
        <w:rPr>
          <w:color w:val="000000" w:themeColor="text1"/>
          <w:lang w:val="en-GB"/>
        </w:rPr>
        <w:t xml:space="preserve">What are the </w:t>
      </w:r>
      <w:r w:rsidRPr="00BD08B0">
        <w:rPr>
          <w:b/>
          <w:bCs/>
          <w:color w:val="000000" w:themeColor="text1"/>
          <w:lang w:val="en-GB"/>
        </w:rPr>
        <w:t>expected costs</w:t>
      </w:r>
      <w:r w:rsidRPr="00BD08B0">
        <w:rPr>
          <w:color w:val="000000" w:themeColor="text1"/>
          <w:lang w:val="en-GB"/>
        </w:rPr>
        <w:t xml:space="preserve"> for data preservation during the expected retention period? How will these costs be covered?</w:t>
      </w:r>
      <w:r w:rsidR="008B7CB0" w:rsidRPr="00BD08B0">
        <w:rPr>
          <w:color w:val="000000" w:themeColor="text1"/>
          <w:lang w:val="en-GB"/>
        </w:rPr>
        <w:t xml:space="preserve"> </w:t>
      </w:r>
    </w:p>
    <w:sdt>
      <w:sdtPr>
        <w:rPr>
          <w:lang w:val="en-GB"/>
        </w:rPr>
        <w:id w:val="-534963211"/>
        <w:placeholder>
          <w:docPart w:val="3FD2411D29A241F58629C24471CCEE94"/>
        </w:placeholder>
      </w:sdtPr>
      <w:sdtEndPr/>
      <w:sdtContent>
        <w:p w14:paraId="2330E444" w14:textId="6DA105CA" w:rsidR="00522CD6" w:rsidRDefault="00013100" w:rsidP="00522CD6">
          <w:pPr>
            <w:jc w:val="both"/>
            <w:rPr>
              <w:lang w:val="en-GB"/>
            </w:rPr>
          </w:pPr>
          <w:r w:rsidRPr="00AF4DF3">
            <w:rPr>
              <w:color w:val="000000" w:themeColor="text1"/>
              <w:lang w:val="en-GB"/>
            </w:rPr>
            <w:t>No extra costs are to be expected since the cloud service offered by Thomas More will be used.</w:t>
          </w:r>
        </w:p>
      </w:sdtContent>
    </w:sdt>
    <w:p w14:paraId="14A3D8E4" w14:textId="77777777" w:rsidR="00F5754F" w:rsidRDefault="00F5754F" w:rsidP="003D732D">
      <w:pPr>
        <w:jc w:val="both"/>
        <w:rPr>
          <w:lang w:val="en-GB"/>
        </w:rPr>
      </w:pPr>
    </w:p>
    <w:p w14:paraId="365645B2" w14:textId="32E6BD86" w:rsidR="00C40606" w:rsidRPr="00C40606" w:rsidRDefault="00C40606" w:rsidP="003D732D">
      <w:pPr>
        <w:pStyle w:val="Title"/>
      </w:pPr>
      <w:r w:rsidRPr="00C40606">
        <w:t>Data sharing and reuse</w:t>
      </w:r>
    </w:p>
    <w:p w14:paraId="0507B2FD" w14:textId="2170F33B" w:rsidR="00C94FAB" w:rsidRPr="00997D29" w:rsidRDefault="008A4CA6" w:rsidP="00997D29">
      <w:pPr>
        <w:pStyle w:val="ListParagraph"/>
        <w:numPr>
          <w:ilvl w:val="1"/>
          <w:numId w:val="31"/>
        </w:numPr>
        <w:jc w:val="both"/>
        <w:rPr>
          <w:lang w:val="en-GB"/>
        </w:rPr>
      </w:pPr>
      <w:r w:rsidRPr="00997D29">
        <w:rPr>
          <w:color w:val="000000" w:themeColor="text1"/>
          <w:lang w:val="en-GB"/>
        </w:rPr>
        <w:t xml:space="preserve">Will the data (or part of the data) be </w:t>
      </w:r>
      <w:r w:rsidRPr="00997D29">
        <w:rPr>
          <w:b/>
          <w:bCs/>
          <w:color w:val="000000" w:themeColor="text1"/>
          <w:lang w:val="en-GB"/>
        </w:rPr>
        <w:t>made available</w:t>
      </w:r>
      <w:r w:rsidR="00845E29" w:rsidRPr="00997D29">
        <w:rPr>
          <w:color w:val="000000" w:themeColor="text1"/>
          <w:lang w:val="en-GB"/>
        </w:rPr>
        <w:t xml:space="preserve"> </w:t>
      </w:r>
      <w:r w:rsidRPr="00997D29">
        <w:rPr>
          <w:color w:val="000000" w:themeColor="text1"/>
          <w:lang w:val="en-GB"/>
        </w:rPr>
        <w:t xml:space="preserve">for reuse after/during the project? </w:t>
      </w:r>
      <w:r w:rsidR="00DC7199" w:rsidRPr="00997D29">
        <w:rPr>
          <w:color w:val="000000" w:themeColor="text1"/>
          <w:lang w:val="en-GB"/>
        </w:rPr>
        <w:t>In the comment section p</w:t>
      </w:r>
      <w:r w:rsidR="00B51A2E" w:rsidRPr="00997D29">
        <w:rPr>
          <w:color w:val="000000" w:themeColor="text1"/>
          <w:lang w:val="en-GB"/>
        </w:rPr>
        <w:t xml:space="preserve">lease explain per dataset or data type </w:t>
      </w:r>
      <w:r w:rsidR="00DC7199" w:rsidRPr="00997D29">
        <w:rPr>
          <w:color w:val="000000" w:themeColor="text1"/>
          <w:lang w:val="en-GB"/>
        </w:rPr>
        <w:t>which data will be made available</w:t>
      </w:r>
      <w:r w:rsidR="00B51A2E" w:rsidRPr="00997D29">
        <w:rPr>
          <w:color w:val="000000" w:themeColor="text1"/>
          <w:lang w:val="en-GB"/>
        </w:rPr>
        <w:t>.</w:t>
      </w:r>
      <w:r w:rsidR="00DC7199" w:rsidRPr="00997D29">
        <w:rPr>
          <w:color w:val="000000" w:themeColor="text1"/>
          <w:lang w:val="en-GB"/>
        </w:rPr>
        <w:t xml:space="preserve"> </w:t>
      </w:r>
    </w:p>
    <w:p w14:paraId="136A45BE" w14:textId="76442612" w:rsidR="00C94FAB" w:rsidRDefault="00FB022F" w:rsidP="00C94FAB">
      <w:pPr>
        <w:ind w:left="360"/>
        <w:jc w:val="both"/>
        <w:rPr>
          <w:lang w:val="en-GB"/>
        </w:rPr>
      </w:pPr>
      <w:sdt>
        <w:sdtPr>
          <w:rPr>
            <w:lang w:val="en-GB"/>
          </w:rPr>
          <w:id w:val="-1257890631"/>
          <w14:checkbox>
            <w14:checked w14:val="1"/>
            <w14:checkedState w14:val="2612" w14:font="MS Gothic"/>
            <w14:uncheckedState w14:val="2610" w14:font="MS Gothic"/>
          </w14:checkbox>
        </w:sdtPr>
        <w:sdtEndPr/>
        <w:sdtContent>
          <w:r w:rsidR="00007D27">
            <w:rPr>
              <w:rFonts w:ascii="MS Gothic" w:eastAsia="MS Gothic" w:hAnsi="MS Gothic" w:hint="eastAsia"/>
              <w:lang w:val="en-GB"/>
            </w:rPr>
            <w:t>☒</w:t>
          </w:r>
        </w:sdtContent>
      </w:sdt>
      <w:r w:rsidR="00C94FAB">
        <w:rPr>
          <w:lang w:val="en-GB"/>
        </w:rPr>
        <w:t xml:space="preserve"> </w:t>
      </w:r>
      <w:r w:rsidR="00C94FAB" w:rsidRPr="005209DE">
        <w:rPr>
          <w:lang w:val="en-GB"/>
        </w:rPr>
        <w:t>Yes</w:t>
      </w:r>
      <w:r w:rsidR="00C94FAB">
        <w:rPr>
          <w:lang w:val="en-GB"/>
        </w:rPr>
        <w:t>,</w:t>
      </w:r>
      <w:r w:rsidR="00C94FAB" w:rsidRPr="00C94FAB">
        <w:rPr>
          <w:lang w:val="en-GB"/>
        </w:rPr>
        <w:t xml:space="preserve"> in an Open Access repository</w:t>
      </w:r>
    </w:p>
    <w:p w14:paraId="5874E26C" w14:textId="2B4B2302" w:rsidR="00C94FAB" w:rsidRDefault="00FB022F" w:rsidP="003D732D">
      <w:pPr>
        <w:ind w:firstLine="360"/>
        <w:rPr>
          <w:lang w:val="en-GB"/>
        </w:rPr>
      </w:pPr>
      <w:sdt>
        <w:sdtPr>
          <w:rPr>
            <w:lang w:val="en-GB"/>
          </w:rPr>
          <w:id w:val="1751773102"/>
          <w14:checkbox>
            <w14:checked w14:val="0"/>
            <w14:checkedState w14:val="2612" w14:font="MS Gothic"/>
            <w14:uncheckedState w14:val="2610" w14:font="MS Gothic"/>
          </w14:checkbox>
        </w:sdtPr>
        <w:sdtEndPr/>
        <w:sdtContent>
          <w:r w:rsidR="00131956">
            <w:rPr>
              <w:rFonts w:ascii="MS Gothic" w:eastAsia="MS Gothic" w:hAnsi="MS Gothic" w:hint="eastAsia"/>
              <w:lang w:val="en-GB"/>
            </w:rPr>
            <w:t>☐</w:t>
          </w:r>
        </w:sdtContent>
      </w:sdt>
      <w:r w:rsidR="00C94FAB">
        <w:rPr>
          <w:lang w:val="en-GB"/>
        </w:rPr>
        <w:t xml:space="preserve"> </w:t>
      </w:r>
      <w:r w:rsidR="00C94FAB" w:rsidRPr="005209DE">
        <w:rPr>
          <w:lang w:val="en-GB"/>
        </w:rPr>
        <w:t>Yes</w:t>
      </w:r>
      <w:r w:rsidR="00C94FAB">
        <w:rPr>
          <w:lang w:val="en-GB"/>
        </w:rPr>
        <w:t>,</w:t>
      </w:r>
      <w:r w:rsidR="00C94FAB" w:rsidRPr="00C94FAB">
        <w:rPr>
          <w:lang w:val="en-GB"/>
        </w:rPr>
        <w:t xml:space="preserve"> in a restricted access repository (after approval, institutional access only, …)</w:t>
      </w:r>
    </w:p>
    <w:p w14:paraId="20474CE4" w14:textId="51AA159F" w:rsidR="006B515C" w:rsidRPr="00C94FAB" w:rsidRDefault="00FB022F" w:rsidP="006B515C">
      <w:pPr>
        <w:ind w:firstLine="360"/>
        <w:rPr>
          <w:lang w:val="en-GB"/>
        </w:rPr>
      </w:pPr>
      <w:sdt>
        <w:sdtPr>
          <w:rPr>
            <w:lang w:val="en-GB"/>
          </w:rPr>
          <w:id w:val="-300308294"/>
          <w14:checkbox>
            <w14:checked w14:val="1"/>
            <w14:checkedState w14:val="2612" w14:font="MS Gothic"/>
            <w14:uncheckedState w14:val="2610" w14:font="MS Gothic"/>
          </w14:checkbox>
        </w:sdtPr>
        <w:sdtEndPr/>
        <w:sdtContent>
          <w:r w:rsidR="002963B7">
            <w:rPr>
              <w:rFonts w:ascii="MS Gothic" w:eastAsia="MS Gothic" w:hAnsi="MS Gothic" w:hint="eastAsia"/>
              <w:lang w:val="en-GB"/>
            </w:rPr>
            <w:t>☒</w:t>
          </w:r>
        </w:sdtContent>
      </w:sdt>
      <w:r w:rsidR="006B515C">
        <w:rPr>
          <w:lang w:val="en-GB"/>
        </w:rPr>
        <w:t xml:space="preserve"> </w:t>
      </w:r>
      <w:r w:rsidR="00512AE9">
        <w:rPr>
          <w:lang w:val="en-GB"/>
        </w:rPr>
        <w:t xml:space="preserve">Yes, upon </w:t>
      </w:r>
      <w:r w:rsidR="00C763BB">
        <w:rPr>
          <w:lang w:val="en-GB"/>
        </w:rPr>
        <w:t>request by mail</w:t>
      </w:r>
      <w:r w:rsidR="006B515C">
        <w:rPr>
          <w:lang w:val="en-GB"/>
        </w:rPr>
        <w:t xml:space="preserve"> </w:t>
      </w:r>
    </w:p>
    <w:p w14:paraId="64ECB427" w14:textId="698F5E95" w:rsidR="00C94FAB" w:rsidRPr="00C94FAB" w:rsidRDefault="00FB022F" w:rsidP="003D732D">
      <w:pPr>
        <w:ind w:firstLine="360"/>
        <w:rPr>
          <w:lang w:val="en-GB"/>
        </w:rPr>
      </w:pPr>
      <w:sdt>
        <w:sdtPr>
          <w:rPr>
            <w:lang w:val="en-GB"/>
          </w:rPr>
          <w:id w:val="1287158652"/>
          <w14:checkbox>
            <w14:checked w14:val="0"/>
            <w14:checkedState w14:val="2612" w14:font="MS Gothic"/>
            <w14:uncheckedState w14:val="2610" w14:font="MS Gothic"/>
          </w14:checkbox>
        </w:sdtPr>
        <w:sdtEndPr/>
        <w:sdtContent>
          <w:r w:rsidR="00CA447A">
            <w:rPr>
              <w:rFonts w:ascii="MS Gothic" w:eastAsia="MS Gothic" w:hAnsi="MS Gothic" w:hint="eastAsia"/>
              <w:lang w:val="en-GB"/>
            </w:rPr>
            <w:t>☐</w:t>
          </w:r>
        </w:sdtContent>
      </w:sdt>
      <w:r w:rsidR="00C94FAB">
        <w:rPr>
          <w:lang w:val="en-GB"/>
        </w:rPr>
        <w:t xml:space="preserve"> </w:t>
      </w:r>
      <w:r w:rsidR="00C94FAB" w:rsidRPr="005209DE">
        <w:rPr>
          <w:lang w:val="en-GB"/>
        </w:rPr>
        <w:t>No</w:t>
      </w:r>
      <w:r w:rsidR="00C94FAB">
        <w:rPr>
          <w:lang w:val="en-GB"/>
        </w:rPr>
        <w:t xml:space="preserve"> </w:t>
      </w:r>
      <w:r w:rsidR="00C94FAB" w:rsidRPr="00C94FAB">
        <w:rPr>
          <w:lang w:val="en-GB"/>
        </w:rPr>
        <w:t>(closed access)</w:t>
      </w:r>
    </w:p>
    <w:p w14:paraId="6F02357B" w14:textId="1E2B8A22" w:rsidR="00C94FAB" w:rsidRPr="005209DE" w:rsidRDefault="00FB022F" w:rsidP="00C94FAB">
      <w:pPr>
        <w:ind w:left="360"/>
        <w:jc w:val="both"/>
        <w:rPr>
          <w:lang w:val="en-GB"/>
        </w:rPr>
      </w:pPr>
      <w:sdt>
        <w:sdtPr>
          <w:rPr>
            <w:lang w:val="en-GB"/>
          </w:rPr>
          <w:id w:val="696119622"/>
          <w14:checkbox>
            <w14:checked w14:val="0"/>
            <w14:checkedState w14:val="2612" w14:font="MS Gothic"/>
            <w14:uncheckedState w14:val="2610" w14:font="MS Gothic"/>
          </w14:checkbox>
        </w:sdtPr>
        <w:sdtEndPr/>
        <w:sdtContent>
          <w:r w:rsidR="00C94FAB">
            <w:rPr>
              <w:rFonts w:ascii="MS Gothic" w:eastAsia="MS Gothic" w:hAnsi="MS Gothic" w:hint="eastAsia"/>
              <w:lang w:val="en-GB"/>
            </w:rPr>
            <w:t>☐</w:t>
          </w:r>
        </w:sdtContent>
      </w:sdt>
      <w:r w:rsidR="00C94FAB">
        <w:rPr>
          <w:lang w:val="en-GB"/>
        </w:rPr>
        <w:t xml:space="preserve"> Other </w:t>
      </w:r>
      <w:r w:rsidR="00E6345D">
        <w:rPr>
          <w:lang w:val="en-GB"/>
        </w:rPr>
        <w:t>(</w:t>
      </w:r>
      <w:r w:rsidR="00C94FAB">
        <w:rPr>
          <w:lang w:val="en-GB"/>
        </w:rPr>
        <w:t>please specify</w:t>
      </w:r>
      <w:r w:rsidR="00E6345D">
        <w:rPr>
          <w:lang w:val="en-GB"/>
        </w:rPr>
        <w:t>)</w:t>
      </w:r>
    </w:p>
    <w:p w14:paraId="42CA9703" w14:textId="77777777" w:rsidR="00C94FAB" w:rsidRPr="005C5C69" w:rsidRDefault="00C94FAB" w:rsidP="00C94FAB">
      <w:pPr>
        <w:jc w:val="both"/>
        <w:rPr>
          <w:iCs/>
          <w:lang w:val="en-GB"/>
        </w:rPr>
      </w:pPr>
      <w:r w:rsidRPr="005C5C69">
        <w:rPr>
          <w:iCs/>
          <w:lang w:val="en-GB"/>
        </w:rPr>
        <w:t>Comment section:</w:t>
      </w:r>
    </w:p>
    <w:sdt>
      <w:sdtPr>
        <w:rPr>
          <w:lang w:val="en-GB"/>
        </w:rPr>
        <w:id w:val="-1984000872"/>
        <w:placeholder>
          <w:docPart w:val="E0D52CB5765A44D3976F2064B41FC57C"/>
        </w:placeholder>
      </w:sdtPr>
      <w:sdtEndPr/>
      <w:sdtContent>
        <w:p w14:paraId="41D1F94C" w14:textId="77777777" w:rsidR="005B4BD0" w:rsidRPr="00AF4DF3" w:rsidRDefault="00BC006D" w:rsidP="00C94FAB">
          <w:pPr>
            <w:jc w:val="both"/>
            <w:rPr>
              <w:color w:val="000000" w:themeColor="text1"/>
              <w:lang w:val="en-GB"/>
            </w:rPr>
          </w:pPr>
          <w:r w:rsidRPr="00AF4DF3">
            <w:rPr>
              <w:color w:val="000000" w:themeColor="text1"/>
              <w:lang w:val="en-GB"/>
            </w:rPr>
            <w:t>Part of the data will be made available</w:t>
          </w:r>
          <w:r w:rsidR="005B4BD0" w:rsidRPr="00AF4DF3">
            <w:rPr>
              <w:color w:val="000000" w:themeColor="text1"/>
              <w:lang w:val="en-GB"/>
            </w:rPr>
            <w:t xml:space="preserve"> and may comprise:</w:t>
          </w:r>
        </w:p>
        <w:p w14:paraId="3209DF5D" w14:textId="2732C55E" w:rsidR="00B01DE2" w:rsidRPr="00AF4DF3" w:rsidRDefault="005B4BD0" w:rsidP="0087720B">
          <w:pPr>
            <w:pStyle w:val="ListParagraph"/>
            <w:numPr>
              <w:ilvl w:val="0"/>
              <w:numId w:val="26"/>
            </w:numPr>
            <w:jc w:val="both"/>
            <w:rPr>
              <w:color w:val="000000" w:themeColor="text1"/>
              <w:lang w:val="en-GB"/>
            </w:rPr>
          </w:pPr>
          <w:r w:rsidRPr="00AF4DF3">
            <w:rPr>
              <w:color w:val="000000" w:themeColor="text1"/>
              <w:lang w:val="en-GB"/>
            </w:rPr>
            <w:t>Generalised results and conclusions thereof</w:t>
          </w:r>
        </w:p>
        <w:p w14:paraId="71101425" w14:textId="24289E63" w:rsidR="00C94FAB" w:rsidRPr="00AF4DF3" w:rsidRDefault="00B01DE2" w:rsidP="0087720B">
          <w:pPr>
            <w:pStyle w:val="ListParagraph"/>
            <w:numPr>
              <w:ilvl w:val="0"/>
              <w:numId w:val="26"/>
            </w:numPr>
            <w:jc w:val="both"/>
            <w:rPr>
              <w:color w:val="000000" w:themeColor="text1"/>
              <w:lang w:val="en-GB"/>
            </w:rPr>
          </w:pPr>
          <w:r w:rsidRPr="00AF4DF3">
            <w:rPr>
              <w:color w:val="000000" w:themeColor="text1"/>
              <w:lang w:val="en-GB"/>
            </w:rPr>
            <w:t>Publications</w:t>
          </w:r>
          <w:r w:rsidR="00284CB3" w:rsidRPr="00AF4DF3">
            <w:rPr>
              <w:color w:val="000000" w:themeColor="text1"/>
              <w:lang w:val="en-GB"/>
            </w:rPr>
            <w:t xml:space="preserve"> </w:t>
          </w:r>
        </w:p>
        <w:p w14:paraId="07B8337E" w14:textId="15F3438B" w:rsidR="00284CB3" w:rsidRPr="00AF4DF3" w:rsidRDefault="00284CB3" w:rsidP="00C94FAB">
          <w:pPr>
            <w:jc w:val="both"/>
            <w:rPr>
              <w:color w:val="000000" w:themeColor="text1"/>
              <w:lang w:val="en-GB"/>
            </w:rPr>
          </w:pPr>
          <w:r w:rsidRPr="00AF4DF3">
            <w:rPr>
              <w:color w:val="000000" w:themeColor="text1"/>
              <w:lang w:val="en-GB"/>
            </w:rPr>
            <w:lastRenderedPageBreak/>
            <w:t>Information that will not be made available to the public are:</w:t>
          </w:r>
        </w:p>
        <w:p w14:paraId="5251DCE5" w14:textId="6A3D3554" w:rsidR="00284CB3" w:rsidRDefault="005B4BD0" w:rsidP="0087720B">
          <w:pPr>
            <w:pStyle w:val="ListParagraph"/>
            <w:numPr>
              <w:ilvl w:val="0"/>
              <w:numId w:val="26"/>
            </w:numPr>
            <w:jc w:val="both"/>
            <w:rPr>
              <w:color w:val="000000" w:themeColor="text1"/>
              <w:lang w:val="en-GB"/>
            </w:rPr>
          </w:pPr>
          <w:r w:rsidRPr="00AF4DF3">
            <w:rPr>
              <w:color w:val="000000" w:themeColor="text1"/>
              <w:lang w:val="en-GB"/>
            </w:rPr>
            <w:t>Raw experimental data</w:t>
          </w:r>
        </w:p>
        <w:p w14:paraId="353AAC45" w14:textId="0723359C" w:rsidR="00EE1492" w:rsidRPr="00AF4DF3" w:rsidRDefault="00EE1492" w:rsidP="0087720B">
          <w:pPr>
            <w:pStyle w:val="ListParagraph"/>
            <w:numPr>
              <w:ilvl w:val="0"/>
              <w:numId w:val="26"/>
            </w:numPr>
            <w:jc w:val="both"/>
            <w:rPr>
              <w:color w:val="000000" w:themeColor="text1"/>
              <w:lang w:val="en-GB"/>
            </w:rPr>
          </w:pPr>
          <w:r>
            <w:rPr>
              <w:color w:val="000000" w:themeColor="text1"/>
              <w:lang w:val="en-GB"/>
            </w:rPr>
            <w:t>Data that was obtained from other parties that are subject to restrictions</w:t>
          </w:r>
          <w:r w:rsidR="00AD47B4">
            <w:rPr>
              <w:color w:val="000000" w:themeColor="text1"/>
              <w:lang w:val="en-GB"/>
            </w:rPr>
            <w:t xml:space="preserve"> in further use</w:t>
          </w:r>
        </w:p>
        <w:p w14:paraId="14E9AE85" w14:textId="77777777" w:rsidR="0087720B" w:rsidRPr="0087720B" w:rsidRDefault="00FB022F" w:rsidP="0087720B">
          <w:pPr>
            <w:jc w:val="both"/>
            <w:rPr>
              <w:lang w:val="en-GB"/>
            </w:rPr>
          </w:pPr>
        </w:p>
      </w:sdtContent>
    </w:sdt>
    <w:p w14:paraId="10E1C947" w14:textId="77777777" w:rsidR="00C94FAB" w:rsidRDefault="00C94FAB" w:rsidP="00C94FAB">
      <w:pPr>
        <w:rPr>
          <w:lang w:val="en-GB"/>
        </w:rPr>
      </w:pPr>
    </w:p>
    <w:p w14:paraId="174E2A02" w14:textId="77777777" w:rsidR="00AD2975" w:rsidRDefault="00AD2975" w:rsidP="0025617D">
      <w:pPr>
        <w:pStyle w:val="ListParagraph"/>
        <w:ind w:left="0"/>
        <w:contextualSpacing w:val="0"/>
        <w:jc w:val="both"/>
        <w:rPr>
          <w:lang w:val="en-GB"/>
        </w:rPr>
      </w:pPr>
    </w:p>
    <w:p w14:paraId="61481E75" w14:textId="321562E0" w:rsidR="00172AFC" w:rsidRPr="00FF7A19" w:rsidRDefault="00172AFC" w:rsidP="00FF7A19">
      <w:pPr>
        <w:pStyle w:val="ListParagraph"/>
        <w:numPr>
          <w:ilvl w:val="1"/>
          <w:numId w:val="31"/>
        </w:numPr>
        <w:spacing w:after="60"/>
        <w:jc w:val="both"/>
        <w:rPr>
          <w:color w:val="000000" w:themeColor="text1"/>
          <w:lang w:val="en-GB"/>
        </w:rPr>
      </w:pPr>
      <w:r w:rsidRPr="00FF7A19">
        <w:rPr>
          <w:color w:val="000000" w:themeColor="text1"/>
          <w:lang w:val="en-GB"/>
        </w:rPr>
        <w:t>If you answered ‘Yes, in a restricted access repository’ or ‘Yes, upon request by mail’, please specify who will be able to access the data and under what conditions. Explain the procedures to control access.</w:t>
      </w:r>
    </w:p>
    <w:sdt>
      <w:sdtPr>
        <w:rPr>
          <w:lang w:val="en-GB"/>
        </w:rPr>
        <w:id w:val="-1680422002"/>
        <w:placeholder>
          <w:docPart w:val="617A6B3F1A824B51A9DAE4C7C5606BB8"/>
        </w:placeholder>
      </w:sdtPr>
      <w:sdtEndPr>
        <w:rPr>
          <w:color w:val="000000" w:themeColor="text1"/>
        </w:rPr>
      </w:sdtEndPr>
      <w:sdtContent>
        <w:p w14:paraId="33CD7B68" w14:textId="0F01BA44" w:rsidR="008C041D" w:rsidRPr="00AF4DF3" w:rsidRDefault="00190DB5" w:rsidP="008C041D">
          <w:pPr>
            <w:jc w:val="both"/>
            <w:rPr>
              <w:color w:val="000000" w:themeColor="text1"/>
              <w:lang w:val="en-GB"/>
            </w:rPr>
          </w:pPr>
          <w:r w:rsidRPr="00AF4DF3">
            <w:rPr>
              <w:color w:val="000000" w:themeColor="text1"/>
              <w:lang w:val="en-GB"/>
            </w:rPr>
            <w:t xml:space="preserve">Publications (scientific and/or sector) will be launched in open access journals as much as possible; policy letters </w:t>
          </w:r>
          <w:r w:rsidR="00C42BBA" w:rsidRPr="00AF4DF3">
            <w:rPr>
              <w:color w:val="000000" w:themeColor="text1"/>
              <w:lang w:val="en-GB"/>
            </w:rPr>
            <w:t xml:space="preserve">-if relevant- </w:t>
          </w:r>
          <w:r w:rsidRPr="00AF4DF3">
            <w:rPr>
              <w:color w:val="000000" w:themeColor="text1"/>
              <w:lang w:val="en-GB"/>
            </w:rPr>
            <w:t xml:space="preserve">via open communication channels. The dissemination of the results and conclusions will be performed via scientific fora. In case persons have specific questions related to the project data/results they can send </w:t>
          </w:r>
          <w:r w:rsidR="00EC6E49">
            <w:rPr>
              <w:color w:val="000000" w:themeColor="text1"/>
              <w:lang w:val="en-GB"/>
            </w:rPr>
            <w:t>the corresponding author</w:t>
          </w:r>
          <w:r w:rsidR="00EF1168">
            <w:rPr>
              <w:color w:val="000000" w:themeColor="text1"/>
              <w:lang w:val="en-GB"/>
            </w:rPr>
            <w:t xml:space="preserve"> or relevant project partner</w:t>
          </w:r>
          <w:r w:rsidRPr="00AF4DF3">
            <w:rPr>
              <w:color w:val="000000" w:themeColor="text1"/>
              <w:lang w:val="en-GB"/>
            </w:rPr>
            <w:t xml:space="preserve"> a request for additional information and these requests will be evaluated and answered question by question. </w:t>
          </w:r>
        </w:p>
      </w:sdtContent>
    </w:sdt>
    <w:p w14:paraId="6D04237D" w14:textId="77777777" w:rsidR="008C041D" w:rsidRDefault="008C041D" w:rsidP="008C041D">
      <w:pPr>
        <w:spacing w:after="120"/>
        <w:jc w:val="both"/>
        <w:rPr>
          <w:b/>
          <w:bCs/>
          <w:color w:val="808080" w:themeColor="background1" w:themeShade="80"/>
          <w:lang w:val="en-GB"/>
        </w:rPr>
      </w:pPr>
    </w:p>
    <w:p w14:paraId="15BA1094" w14:textId="77777777" w:rsidR="00523877" w:rsidRDefault="00523877" w:rsidP="00E03FC4">
      <w:pPr>
        <w:pStyle w:val="ListParagraph"/>
        <w:ind w:left="0"/>
        <w:contextualSpacing w:val="0"/>
        <w:jc w:val="both"/>
        <w:rPr>
          <w:lang w:val="en-GB"/>
        </w:rPr>
      </w:pPr>
    </w:p>
    <w:p w14:paraId="1FC97907" w14:textId="225EC2D1" w:rsidR="00C10BD4" w:rsidRDefault="001F5228" w:rsidP="00E03FC4">
      <w:pPr>
        <w:pStyle w:val="ListParagraph"/>
        <w:numPr>
          <w:ilvl w:val="1"/>
          <w:numId w:val="31"/>
        </w:numPr>
        <w:jc w:val="both"/>
        <w:rPr>
          <w:lang w:val="en-GB"/>
        </w:rPr>
      </w:pPr>
      <w:r>
        <w:rPr>
          <w:lang w:val="en-GB"/>
        </w:rPr>
        <w:t xml:space="preserve">Are there any factors that </w:t>
      </w:r>
      <w:r w:rsidRPr="003D732D">
        <w:rPr>
          <w:b/>
          <w:bCs/>
          <w:lang w:val="en-GB"/>
        </w:rPr>
        <w:t>restrict or prevent the sharing</w:t>
      </w:r>
      <w:r>
        <w:rPr>
          <w:lang w:val="en-GB"/>
        </w:rPr>
        <w:t xml:space="preserve"> of (some of) the data </w:t>
      </w:r>
      <w:r w:rsidRPr="00D221D0">
        <w:rPr>
          <w:lang w:val="en-GB"/>
        </w:rPr>
        <w:t xml:space="preserve">(e.g. as defined in an agreement with a </w:t>
      </w:r>
      <w:r w:rsidR="00CF62C6">
        <w:rPr>
          <w:lang w:val="en-GB"/>
        </w:rPr>
        <w:t>third</w:t>
      </w:r>
      <w:r w:rsidRPr="00D221D0">
        <w:rPr>
          <w:lang w:val="en-GB"/>
        </w:rPr>
        <w:t xml:space="preserve"> party, legal restrictions)? </w:t>
      </w:r>
      <w:r>
        <w:rPr>
          <w:lang w:val="en-GB"/>
        </w:rPr>
        <w:t>P</w:t>
      </w:r>
      <w:r w:rsidRPr="00D221D0">
        <w:rPr>
          <w:lang w:val="en-GB"/>
        </w:rPr>
        <w:t xml:space="preserve">lease explain per dataset or data type where appropriate. </w:t>
      </w:r>
    </w:p>
    <w:p w14:paraId="742DF32A" w14:textId="0F070E97" w:rsidR="007F28BF" w:rsidRDefault="00FB022F" w:rsidP="00E03FC4">
      <w:pPr>
        <w:ind w:left="360"/>
        <w:jc w:val="both"/>
        <w:rPr>
          <w:lang w:val="en-GB"/>
        </w:rPr>
      </w:pPr>
      <w:sdt>
        <w:sdtPr>
          <w:rPr>
            <w:lang w:val="en-GB"/>
          </w:rPr>
          <w:id w:val="-351567928"/>
          <w14:checkbox>
            <w14:checked w14:val="0"/>
            <w14:checkedState w14:val="2612" w14:font="MS Gothic"/>
            <w14:uncheckedState w14:val="2610" w14:font="MS Gothic"/>
          </w14:checkbox>
        </w:sdtPr>
        <w:sdtEndPr/>
        <w:sdtContent>
          <w:r w:rsidR="009C0A18">
            <w:rPr>
              <w:rFonts w:ascii="MS Gothic" w:eastAsia="MS Gothic" w:hAnsi="MS Gothic" w:hint="eastAsia"/>
              <w:lang w:val="en-GB"/>
            </w:rPr>
            <w:t>☐</w:t>
          </w:r>
        </w:sdtContent>
      </w:sdt>
      <w:r w:rsidR="007F28BF">
        <w:rPr>
          <w:lang w:val="en-GB"/>
        </w:rPr>
        <w:t xml:space="preserve"> </w:t>
      </w:r>
      <w:r w:rsidR="007F28BF" w:rsidRPr="005209DE">
        <w:rPr>
          <w:lang w:val="en-GB"/>
        </w:rPr>
        <w:t>Yes</w:t>
      </w:r>
      <w:r w:rsidR="007F28BF">
        <w:rPr>
          <w:lang w:val="en-GB"/>
        </w:rPr>
        <w:t>,</w:t>
      </w:r>
      <w:r w:rsidR="007F28BF" w:rsidRPr="00C94FAB">
        <w:rPr>
          <w:lang w:val="en-GB"/>
        </w:rPr>
        <w:t xml:space="preserve"> </w:t>
      </w:r>
      <w:r w:rsidR="007F28BF">
        <w:rPr>
          <w:lang w:val="en-GB"/>
        </w:rPr>
        <w:t>Privacy aspects</w:t>
      </w:r>
    </w:p>
    <w:p w14:paraId="21D6978F" w14:textId="6F4C7AA7" w:rsidR="007F28BF" w:rsidRDefault="00FB022F" w:rsidP="00E03FC4">
      <w:pPr>
        <w:ind w:firstLine="360"/>
        <w:rPr>
          <w:lang w:val="en-GB"/>
        </w:rPr>
      </w:pPr>
      <w:sdt>
        <w:sdtPr>
          <w:rPr>
            <w:lang w:val="en-GB"/>
          </w:rPr>
          <w:id w:val="1718929298"/>
          <w14:checkbox>
            <w14:checked w14:val="1"/>
            <w14:checkedState w14:val="2612" w14:font="MS Gothic"/>
            <w14:uncheckedState w14:val="2610" w14:font="MS Gothic"/>
          </w14:checkbox>
        </w:sdtPr>
        <w:sdtEndPr/>
        <w:sdtContent>
          <w:r w:rsidR="00DE04E5">
            <w:rPr>
              <w:rFonts w:ascii="MS Gothic" w:eastAsia="MS Gothic" w:hAnsi="MS Gothic" w:hint="eastAsia"/>
              <w:lang w:val="en-GB"/>
            </w:rPr>
            <w:t>☒</w:t>
          </w:r>
        </w:sdtContent>
      </w:sdt>
      <w:r w:rsidR="007F28BF">
        <w:rPr>
          <w:lang w:val="en-GB"/>
        </w:rPr>
        <w:t xml:space="preserve"> </w:t>
      </w:r>
      <w:r w:rsidR="007F28BF" w:rsidRPr="005209DE">
        <w:rPr>
          <w:lang w:val="en-GB"/>
        </w:rPr>
        <w:t>Yes</w:t>
      </w:r>
      <w:r w:rsidR="007F28BF">
        <w:rPr>
          <w:lang w:val="en-GB"/>
        </w:rPr>
        <w:t>,</w:t>
      </w:r>
      <w:r w:rsidR="007F28BF" w:rsidRPr="00C94FAB">
        <w:rPr>
          <w:lang w:val="en-GB"/>
        </w:rPr>
        <w:t xml:space="preserve"> </w:t>
      </w:r>
      <w:r w:rsidR="007F28BF">
        <w:rPr>
          <w:lang w:val="en-GB"/>
        </w:rPr>
        <w:t xml:space="preserve">Intellectual </w:t>
      </w:r>
      <w:r w:rsidR="00D45745">
        <w:rPr>
          <w:lang w:val="en-GB"/>
        </w:rPr>
        <w:t>Property Rights</w:t>
      </w:r>
    </w:p>
    <w:p w14:paraId="408101D2" w14:textId="6294F788" w:rsidR="007F28BF" w:rsidRPr="00C94FAB" w:rsidRDefault="00FB022F" w:rsidP="00E03FC4">
      <w:pPr>
        <w:ind w:firstLine="360"/>
        <w:rPr>
          <w:lang w:val="en-GB"/>
        </w:rPr>
      </w:pPr>
      <w:sdt>
        <w:sdtPr>
          <w:rPr>
            <w:lang w:val="en-GB"/>
          </w:rPr>
          <w:id w:val="-1745491665"/>
          <w14:checkbox>
            <w14:checked w14:val="0"/>
            <w14:checkedState w14:val="2612" w14:font="MS Gothic"/>
            <w14:uncheckedState w14:val="2610" w14:font="MS Gothic"/>
          </w14:checkbox>
        </w:sdtPr>
        <w:sdtEndPr/>
        <w:sdtContent>
          <w:r w:rsidR="007F28BF">
            <w:rPr>
              <w:rFonts w:ascii="MS Gothic" w:eastAsia="MS Gothic" w:hAnsi="MS Gothic" w:hint="eastAsia"/>
              <w:lang w:val="en-GB"/>
            </w:rPr>
            <w:t>☐</w:t>
          </w:r>
        </w:sdtContent>
      </w:sdt>
      <w:r w:rsidR="007F28BF">
        <w:rPr>
          <w:lang w:val="en-GB"/>
        </w:rPr>
        <w:t xml:space="preserve"> Yes, </w:t>
      </w:r>
      <w:r w:rsidR="002238D7">
        <w:rPr>
          <w:lang w:val="en-GB"/>
        </w:rPr>
        <w:t>Ethical aspects</w:t>
      </w:r>
      <w:r w:rsidR="007F28BF">
        <w:rPr>
          <w:lang w:val="en-GB"/>
        </w:rPr>
        <w:t xml:space="preserve"> </w:t>
      </w:r>
    </w:p>
    <w:p w14:paraId="302FA9F6" w14:textId="669FAB3A" w:rsidR="007F28BF" w:rsidRPr="00C94FAB" w:rsidRDefault="00FB022F" w:rsidP="00E03FC4">
      <w:pPr>
        <w:ind w:firstLine="360"/>
        <w:rPr>
          <w:lang w:val="en-GB"/>
        </w:rPr>
      </w:pPr>
      <w:sdt>
        <w:sdtPr>
          <w:rPr>
            <w:lang w:val="en-GB"/>
          </w:rPr>
          <w:id w:val="339046943"/>
          <w14:checkbox>
            <w14:checked w14:val="0"/>
            <w14:checkedState w14:val="2612" w14:font="MS Gothic"/>
            <w14:uncheckedState w14:val="2610" w14:font="MS Gothic"/>
          </w14:checkbox>
        </w:sdtPr>
        <w:sdtEndPr/>
        <w:sdtContent>
          <w:r w:rsidR="007F28BF">
            <w:rPr>
              <w:rFonts w:ascii="MS Gothic" w:eastAsia="MS Gothic" w:hAnsi="MS Gothic" w:hint="eastAsia"/>
              <w:lang w:val="en-GB"/>
            </w:rPr>
            <w:t>☐</w:t>
          </w:r>
        </w:sdtContent>
      </w:sdt>
      <w:r w:rsidR="007F28BF">
        <w:rPr>
          <w:lang w:val="en-GB"/>
        </w:rPr>
        <w:t xml:space="preserve"> </w:t>
      </w:r>
      <w:r w:rsidR="002238D7">
        <w:rPr>
          <w:lang w:val="en-GB"/>
        </w:rPr>
        <w:t>Yes, Other</w:t>
      </w:r>
    </w:p>
    <w:p w14:paraId="2F97FF96" w14:textId="3419EAEF" w:rsidR="007F28BF" w:rsidRDefault="00FB022F" w:rsidP="00E03FC4">
      <w:pPr>
        <w:ind w:left="360"/>
        <w:jc w:val="both"/>
        <w:rPr>
          <w:lang w:val="en-GB"/>
        </w:rPr>
      </w:pPr>
      <w:sdt>
        <w:sdtPr>
          <w:rPr>
            <w:lang w:val="en-GB"/>
          </w:rPr>
          <w:id w:val="1674140860"/>
          <w14:checkbox>
            <w14:checked w14:val="0"/>
            <w14:checkedState w14:val="2612" w14:font="MS Gothic"/>
            <w14:uncheckedState w14:val="2610" w14:font="MS Gothic"/>
          </w14:checkbox>
        </w:sdtPr>
        <w:sdtEndPr/>
        <w:sdtContent>
          <w:r w:rsidR="007F28BF">
            <w:rPr>
              <w:rFonts w:ascii="MS Gothic" w:eastAsia="MS Gothic" w:hAnsi="MS Gothic" w:hint="eastAsia"/>
              <w:lang w:val="en-GB"/>
            </w:rPr>
            <w:t>☐</w:t>
          </w:r>
        </w:sdtContent>
      </w:sdt>
      <w:r w:rsidR="007F28BF">
        <w:rPr>
          <w:lang w:val="en-GB"/>
        </w:rPr>
        <w:t xml:space="preserve"> </w:t>
      </w:r>
      <w:r w:rsidR="002238D7">
        <w:rPr>
          <w:lang w:val="en-GB"/>
        </w:rPr>
        <w:t>No</w:t>
      </w:r>
    </w:p>
    <w:p w14:paraId="5330DE31" w14:textId="77777777" w:rsidR="002238D7" w:rsidRPr="005C5C69" w:rsidRDefault="002238D7" w:rsidP="00E03FC4">
      <w:pPr>
        <w:jc w:val="both"/>
        <w:rPr>
          <w:iCs/>
          <w:lang w:val="en-GB"/>
        </w:rPr>
      </w:pPr>
      <w:r w:rsidRPr="005C5C69">
        <w:rPr>
          <w:iCs/>
          <w:lang w:val="en-GB"/>
        </w:rPr>
        <w:t>Comment section:</w:t>
      </w:r>
    </w:p>
    <w:sdt>
      <w:sdtPr>
        <w:rPr>
          <w:color w:val="808080" w:themeColor="background1" w:themeShade="80"/>
          <w:lang w:val="en-GB"/>
        </w:rPr>
        <w:id w:val="-1690601757"/>
        <w:placeholder>
          <w:docPart w:val="DefaultPlaceholder_-1854013440"/>
        </w:placeholder>
      </w:sdtPr>
      <w:sdtEndPr>
        <w:rPr>
          <w:color w:val="000000" w:themeColor="text1"/>
        </w:rPr>
      </w:sdtEndPr>
      <w:sdtContent>
        <w:p w14:paraId="6A53D876" w14:textId="4F99F808" w:rsidR="00726613" w:rsidRPr="00AF4DF3" w:rsidRDefault="009D0C87">
          <w:pPr>
            <w:jc w:val="both"/>
            <w:rPr>
              <w:color w:val="000000" w:themeColor="text1"/>
              <w:lang w:val="en-GB"/>
            </w:rPr>
          </w:pPr>
          <w:r w:rsidRPr="00AF4DF3">
            <w:rPr>
              <w:color w:val="000000" w:themeColor="text1"/>
              <w:lang w:val="en-GB"/>
            </w:rPr>
            <w:t>The</w:t>
          </w:r>
          <w:r w:rsidR="00765C49" w:rsidRPr="00AF4DF3">
            <w:rPr>
              <w:color w:val="000000" w:themeColor="text1"/>
              <w:lang w:val="en-GB"/>
            </w:rPr>
            <w:t xml:space="preserve"> raw</w:t>
          </w:r>
          <w:r w:rsidRPr="00AF4DF3">
            <w:rPr>
              <w:color w:val="000000" w:themeColor="text1"/>
              <w:lang w:val="en-GB"/>
            </w:rPr>
            <w:t xml:space="preserve"> data that is generated will </w:t>
          </w:r>
          <w:r w:rsidR="00DA4922" w:rsidRPr="00AF4DF3">
            <w:rPr>
              <w:color w:val="000000" w:themeColor="text1"/>
              <w:lang w:val="en-GB"/>
            </w:rPr>
            <w:t xml:space="preserve">form the basis for subsequent valorisation purposes. Therefore, raw data will not be made available to </w:t>
          </w:r>
          <w:r w:rsidR="005B217A" w:rsidRPr="00AF4DF3">
            <w:rPr>
              <w:color w:val="000000" w:themeColor="text1"/>
              <w:lang w:val="en-GB"/>
            </w:rPr>
            <w:t xml:space="preserve">the public, but will only be available to project partners. </w:t>
          </w:r>
          <w:r w:rsidR="00892AE3" w:rsidRPr="00AF4DF3">
            <w:rPr>
              <w:color w:val="000000" w:themeColor="text1"/>
              <w:lang w:val="en-GB"/>
            </w:rPr>
            <w:t>From these raw data</w:t>
          </w:r>
          <w:r w:rsidR="00DE4C63" w:rsidRPr="00AF4DF3">
            <w:rPr>
              <w:color w:val="000000" w:themeColor="text1"/>
              <w:lang w:val="en-GB"/>
            </w:rPr>
            <w:t xml:space="preserve"> papers and communications will be </w:t>
          </w:r>
          <w:r w:rsidR="00726613" w:rsidRPr="00AF4DF3">
            <w:rPr>
              <w:color w:val="000000" w:themeColor="text1"/>
              <w:lang w:val="en-GB"/>
            </w:rPr>
            <w:t xml:space="preserve">generated for wider dissemination. </w:t>
          </w:r>
        </w:p>
        <w:p w14:paraId="121C5DC1" w14:textId="4094FFE8" w:rsidR="001F5228" w:rsidRPr="00AF4DF3" w:rsidRDefault="005B217A">
          <w:pPr>
            <w:jc w:val="both"/>
            <w:rPr>
              <w:color w:val="000000" w:themeColor="text1"/>
              <w:lang w:val="en-GB"/>
            </w:rPr>
          </w:pPr>
          <w:r w:rsidRPr="00AF4DF3">
            <w:rPr>
              <w:color w:val="000000" w:themeColor="text1"/>
              <w:lang w:val="en-GB"/>
            </w:rPr>
            <w:t xml:space="preserve">Depending on </w:t>
          </w:r>
          <w:r w:rsidR="00726613" w:rsidRPr="00AF4DF3">
            <w:rPr>
              <w:color w:val="000000" w:themeColor="text1"/>
              <w:lang w:val="en-GB"/>
            </w:rPr>
            <w:t>the</w:t>
          </w:r>
          <w:r w:rsidRPr="00AF4DF3">
            <w:rPr>
              <w:color w:val="000000" w:themeColor="text1"/>
              <w:lang w:val="en-GB"/>
            </w:rPr>
            <w:t xml:space="preserve"> valorisation strategy raw data may be made </w:t>
          </w:r>
          <w:r w:rsidR="00892AE3" w:rsidRPr="00AF4DF3">
            <w:rPr>
              <w:color w:val="000000" w:themeColor="text1"/>
              <w:lang w:val="en-GB"/>
            </w:rPr>
            <w:t xml:space="preserve">available to other parties if </w:t>
          </w:r>
          <w:r w:rsidR="0082283A" w:rsidRPr="00AF4DF3">
            <w:rPr>
              <w:color w:val="000000" w:themeColor="text1"/>
              <w:lang w:val="en-GB"/>
            </w:rPr>
            <w:t>proper arrangements are in place.</w:t>
          </w:r>
        </w:p>
      </w:sdtContent>
    </w:sdt>
    <w:p w14:paraId="60809E08" w14:textId="77777777" w:rsidR="007A60DD" w:rsidRDefault="007A60DD" w:rsidP="003D732D">
      <w:pPr>
        <w:jc w:val="both"/>
        <w:rPr>
          <w:lang w:val="en-GB"/>
        </w:rPr>
      </w:pPr>
    </w:p>
    <w:p w14:paraId="7AA467E4" w14:textId="74EB9E41" w:rsidR="00631237" w:rsidRPr="007D0FA5" w:rsidRDefault="00E7442C" w:rsidP="007D0FA5">
      <w:pPr>
        <w:pStyle w:val="ListParagraph"/>
        <w:numPr>
          <w:ilvl w:val="1"/>
          <w:numId w:val="31"/>
        </w:numPr>
        <w:jc w:val="both"/>
        <w:rPr>
          <w:lang w:val="en-GB"/>
        </w:rPr>
      </w:pPr>
      <w:r w:rsidRPr="007D0FA5">
        <w:rPr>
          <w:color w:val="000000" w:themeColor="text1"/>
          <w:lang w:val="en-GB"/>
        </w:rPr>
        <w:t>If the data (or part of the data) will be made available for reuse after/during the project</w:t>
      </w:r>
      <w:r w:rsidR="00D922D6" w:rsidRPr="007D0FA5">
        <w:rPr>
          <w:color w:val="000000" w:themeColor="text1"/>
          <w:lang w:val="en-GB"/>
        </w:rPr>
        <w:t>, explain</w:t>
      </w:r>
      <w:r w:rsidR="00644496" w:rsidRPr="007D0FA5">
        <w:rPr>
          <w:color w:val="000000" w:themeColor="text1"/>
          <w:lang w:val="en-GB"/>
        </w:rPr>
        <w:t xml:space="preserve"> </w:t>
      </w:r>
      <w:r w:rsidR="00FA7F82" w:rsidRPr="007D0FA5">
        <w:rPr>
          <w:b/>
          <w:bCs/>
          <w:lang w:val="en-GB"/>
        </w:rPr>
        <w:t>where</w:t>
      </w:r>
      <w:r w:rsidR="005A6097" w:rsidRPr="007D0FA5">
        <w:rPr>
          <w:b/>
          <w:bCs/>
          <w:lang w:val="en-GB"/>
        </w:rPr>
        <w:t xml:space="preserve"> the data </w:t>
      </w:r>
      <w:r w:rsidR="00380EC4" w:rsidRPr="007D0FA5">
        <w:rPr>
          <w:b/>
          <w:bCs/>
          <w:lang w:val="en-GB"/>
        </w:rPr>
        <w:t xml:space="preserve">will </w:t>
      </w:r>
      <w:r w:rsidR="005A6097" w:rsidRPr="007D0FA5">
        <w:rPr>
          <w:b/>
          <w:bCs/>
          <w:lang w:val="en-GB"/>
        </w:rPr>
        <w:t>be made available</w:t>
      </w:r>
      <w:r w:rsidR="00FA7F82" w:rsidRPr="007D0FA5">
        <w:rPr>
          <w:lang w:val="en-GB"/>
        </w:rPr>
        <w:t>.</w:t>
      </w:r>
      <w:r w:rsidR="005A6097" w:rsidRPr="007D0FA5">
        <w:rPr>
          <w:lang w:val="en-GB"/>
        </w:rPr>
        <w:t xml:space="preserve"> </w:t>
      </w:r>
      <w:r w:rsidR="0097044C" w:rsidRPr="007D0FA5">
        <w:rPr>
          <w:lang w:val="en-GB"/>
        </w:rPr>
        <w:t xml:space="preserve">If already known, </w:t>
      </w:r>
      <w:r w:rsidR="005A6097" w:rsidRPr="007D0FA5">
        <w:rPr>
          <w:lang w:val="en-GB"/>
        </w:rPr>
        <w:t xml:space="preserve">provide a repository per dataset or data type. </w:t>
      </w:r>
    </w:p>
    <w:sdt>
      <w:sdtPr>
        <w:rPr>
          <w:lang w:val="en-GB"/>
        </w:rPr>
        <w:id w:val="400644995"/>
        <w:placeholder>
          <w:docPart w:val="AB8C2E916D194C978AF94C06FAE56A29"/>
        </w:placeholder>
      </w:sdtPr>
      <w:sdtEndPr/>
      <w:sdtContent>
        <w:sdt>
          <w:sdtPr>
            <w:rPr>
              <w:lang w:val="en-GB"/>
            </w:rPr>
            <w:id w:val="-1890406885"/>
            <w:placeholder>
              <w:docPart w:val="355B475610714669B659CEA0DF87D149"/>
            </w:placeholder>
          </w:sdtPr>
          <w:sdtEndPr/>
          <w:sdtContent>
            <w:p w14:paraId="10327DC2" w14:textId="29C87A04" w:rsidR="00631237" w:rsidRPr="00C42BBA" w:rsidRDefault="002025F7" w:rsidP="00631237">
              <w:pPr>
                <w:jc w:val="both"/>
                <w:rPr>
                  <w:color w:val="808080" w:themeColor="background1" w:themeShade="80"/>
                  <w:lang w:val="en-GB"/>
                </w:rPr>
              </w:pPr>
              <w:r w:rsidRPr="0093623E">
                <w:rPr>
                  <w:color w:val="000000" w:themeColor="text1"/>
                  <w:lang w:val="en-GB"/>
                </w:rPr>
                <w:t>Publications (scientific and/or sector) will be launched in open access journals as much as possible; policy letters</w:t>
              </w:r>
              <w:r w:rsidR="00C42BBA" w:rsidRPr="0093623E">
                <w:rPr>
                  <w:color w:val="000000" w:themeColor="text1"/>
                  <w:lang w:val="en-GB"/>
                </w:rPr>
                <w:t xml:space="preserve"> -if relevant-</w:t>
              </w:r>
              <w:r w:rsidRPr="0093623E">
                <w:rPr>
                  <w:color w:val="000000" w:themeColor="text1"/>
                  <w:lang w:val="en-GB"/>
                </w:rPr>
                <w:t xml:space="preserve"> via open communication channels. The dissemination of the results and conclusions will be performed via scientific fora. In case persons have specific questions related to the </w:t>
              </w:r>
              <w:r w:rsidRPr="0093623E">
                <w:rPr>
                  <w:color w:val="000000" w:themeColor="text1"/>
                  <w:lang w:val="en-GB"/>
                </w:rPr>
                <w:lastRenderedPageBreak/>
                <w:t xml:space="preserve">project data/results they can send us a request for additional information and these requests will be evaluated and answered question by question. </w:t>
              </w:r>
            </w:p>
          </w:sdtContent>
        </w:sdt>
      </w:sdtContent>
    </w:sdt>
    <w:p w14:paraId="5B9D0CEE" w14:textId="77777777" w:rsidR="00631237" w:rsidRDefault="00631237" w:rsidP="00631237">
      <w:pPr>
        <w:spacing w:after="120"/>
        <w:jc w:val="both"/>
        <w:rPr>
          <w:b/>
          <w:bCs/>
          <w:color w:val="808080" w:themeColor="background1" w:themeShade="80"/>
          <w:lang w:val="en-GB"/>
        </w:rPr>
      </w:pPr>
    </w:p>
    <w:p w14:paraId="2FE999A9" w14:textId="77777777" w:rsidR="007968A4" w:rsidRPr="003D732D" w:rsidRDefault="007968A4" w:rsidP="003D732D">
      <w:pPr>
        <w:spacing w:after="0"/>
        <w:jc w:val="both"/>
        <w:rPr>
          <w:color w:val="808080" w:themeColor="background1" w:themeShade="80"/>
          <w:lang w:val="en-GB"/>
        </w:rPr>
      </w:pPr>
    </w:p>
    <w:p w14:paraId="5412EA7A" w14:textId="61DAE691" w:rsidR="00C40606" w:rsidRPr="0094221D" w:rsidRDefault="00C40606" w:rsidP="0094221D">
      <w:pPr>
        <w:pStyle w:val="ListParagraph"/>
        <w:numPr>
          <w:ilvl w:val="1"/>
          <w:numId w:val="31"/>
        </w:numPr>
        <w:jc w:val="both"/>
        <w:rPr>
          <w:color w:val="000000" w:themeColor="text1"/>
          <w:sz w:val="20"/>
          <w:szCs w:val="20"/>
          <w:lang w:val="en-GB"/>
        </w:rPr>
      </w:pPr>
      <w:r w:rsidRPr="0094221D">
        <w:rPr>
          <w:b/>
          <w:bCs/>
          <w:color w:val="000000" w:themeColor="text1"/>
          <w:lang w:val="en-GB"/>
        </w:rPr>
        <w:t>When</w:t>
      </w:r>
      <w:r w:rsidRPr="0094221D">
        <w:rPr>
          <w:color w:val="000000" w:themeColor="text1"/>
          <w:lang w:val="en-GB"/>
        </w:rPr>
        <w:t xml:space="preserve"> will the data be made available?</w:t>
      </w:r>
      <w:r w:rsidR="001430A8" w:rsidRPr="0094221D">
        <w:rPr>
          <w:color w:val="000000" w:themeColor="text1"/>
          <w:lang w:val="en-GB"/>
        </w:rPr>
        <w:t xml:space="preserve"> </w:t>
      </w:r>
    </w:p>
    <w:p w14:paraId="606148DD" w14:textId="4D344DD7" w:rsidR="00E11893" w:rsidRDefault="00FB022F" w:rsidP="00E11893">
      <w:pPr>
        <w:ind w:left="360"/>
        <w:jc w:val="both"/>
        <w:rPr>
          <w:lang w:val="en-GB"/>
        </w:rPr>
      </w:pPr>
      <w:sdt>
        <w:sdtPr>
          <w:rPr>
            <w:lang w:val="en-GB"/>
          </w:rPr>
          <w:id w:val="213162314"/>
          <w14:checkbox>
            <w14:checked w14:val="1"/>
            <w14:checkedState w14:val="2612" w14:font="MS Gothic"/>
            <w14:uncheckedState w14:val="2610" w14:font="MS Gothic"/>
          </w14:checkbox>
        </w:sdtPr>
        <w:sdtEndPr/>
        <w:sdtContent>
          <w:r w:rsidR="000373BB">
            <w:rPr>
              <w:rFonts w:ascii="MS Gothic" w:eastAsia="MS Gothic" w:hAnsi="MS Gothic" w:hint="eastAsia"/>
              <w:lang w:val="en-GB"/>
            </w:rPr>
            <w:t>☒</w:t>
          </w:r>
        </w:sdtContent>
      </w:sdt>
      <w:r w:rsidR="00E11893">
        <w:rPr>
          <w:lang w:val="en-GB"/>
        </w:rPr>
        <w:t xml:space="preserve"> Upon publication of research results</w:t>
      </w:r>
    </w:p>
    <w:p w14:paraId="0F353D80" w14:textId="64FF5FD9" w:rsidR="00E11893" w:rsidRDefault="00FB022F" w:rsidP="00E11893">
      <w:pPr>
        <w:ind w:firstLine="360"/>
        <w:rPr>
          <w:lang w:val="en-GB"/>
        </w:rPr>
      </w:pPr>
      <w:sdt>
        <w:sdtPr>
          <w:rPr>
            <w:lang w:val="en-GB"/>
          </w:rPr>
          <w:id w:val="126521014"/>
          <w14:checkbox>
            <w14:checked w14:val="0"/>
            <w14:checkedState w14:val="2612" w14:font="MS Gothic"/>
            <w14:uncheckedState w14:val="2610" w14:font="MS Gothic"/>
          </w14:checkbox>
        </w:sdtPr>
        <w:sdtEndPr/>
        <w:sdtContent>
          <w:r w:rsidR="00E11893">
            <w:rPr>
              <w:rFonts w:ascii="MS Gothic" w:eastAsia="MS Gothic" w:hAnsi="MS Gothic" w:hint="eastAsia"/>
              <w:lang w:val="en-GB"/>
            </w:rPr>
            <w:t>☐</w:t>
          </w:r>
        </w:sdtContent>
      </w:sdt>
      <w:r w:rsidR="00E11893">
        <w:rPr>
          <w:lang w:val="en-GB"/>
        </w:rPr>
        <w:t xml:space="preserve"> </w:t>
      </w:r>
      <w:r w:rsidR="00FF7318">
        <w:rPr>
          <w:lang w:val="en-GB"/>
        </w:rPr>
        <w:t>After the project is finished</w:t>
      </w:r>
    </w:p>
    <w:p w14:paraId="08850A9B" w14:textId="1E851923" w:rsidR="00E11893" w:rsidRDefault="00FB022F" w:rsidP="00E11893">
      <w:pPr>
        <w:ind w:firstLine="360"/>
        <w:rPr>
          <w:lang w:val="en-GB"/>
        </w:rPr>
      </w:pPr>
      <w:sdt>
        <w:sdtPr>
          <w:rPr>
            <w:lang w:val="en-GB"/>
          </w:rPr>
          <w:id w:val="846604801"/>
          <w14:checkbox>
            <w14:checked w14:val="0"/>
            <w14:checkedState w14:val="2612" w14:font="MS Gothic"/>
            <w14:uncheckedState w14:val="2610" w14:font="MS Gothic"/>
          </w14:checkbox>
        </w:sdtPr>
        <w:sdtEndPr/>
        <w:sdtContent>
          <w:r w:rsidR="00E11893">
            <w:rPr>
              <w:rFonts w:ascii="MS Gothic" w:eastAsia="MS Gothic" w:hAnsi="MS Gothic" w:hint="eastAsia"/>
              <w:lang w:val="en-GB"/>
            </w:rPr>
            <w:t>☐</w:t>
          </w:r>
        </w:sdtContent>
      </w:sdt>
      <w:r w:rsidR="00E11893">
        <w:rPr>
          <w:lang w:val="en-GB"/>
        </w:rPr>
        <w:t xml:space="preserve"> </w:t>
      </w:r>
      <w:r w:rsidR="00A617FA">
        <w:rPr>
          <w:lang w:val="en-GB"/>
        </w:rPr>
        <w:t>Other</w:t>
      </w:r>
      <w:r w:rsidR="00E11893">
        <w:rPr>
          <w:lang w:val="en-GB"/>
        </w:rPr>
        <w:t xml:space="preserve"> </w:t>
      </w:r>
      <w:r w:rsidR="00A617FA">
        <w:rPr>
          <w:lang w:val="en-GB"/>
        </w:rPr>
        <w:t>(please specify)</w:t>
      </w:r>
    </w:p>
    <w:p w14:paraId="7C71E959" w14:textId="77777777" w:rsidR="00A617FA" w:rsidRPr="005C5C69" w:rsidRDefault="00A617FA" w:rsidP="00A617FA">
      <w:pPr>
        <w:jc w:val="both"/>
        <w:rPr>
          <w:iCs/>
          <w:lang w:val="en-GB"/>
        </w:rPr>
      </w:pPr>
      <w:r w:rsidRPr="005C5C69">
        <w:rPr>
          <w:iCs/>
          <w:lang w:val="en-GB"/>
        </w:rPr>
        <w:t>Comment section:</w:t>
      </w:r>
    </w:p>
    <w:sdt>
      <w:sdtPr>
        <w:rPr>
          <w:color w:val="000000" w:themeColor="text1"/>
          <w:sz w:val="20"/>
          <w:szCs w:val="20"/>
          <w:lang w:val="en-GB"/>
        </w:rPr>
        <w:id w:val="-2077429718"/>
        <w:placeholder>
          <w:docPart w:val="DefaultPlaceholder_-1854013440"/>
        </w:placeholder>
        <w:showingPlcHdr/>
      </w:sdtPr>
      <w:sdtEndPr/>
      <w:sdtContent>
        <w:p w14:paraId="177EA82A" w14:textId="752A0936" w:rsidR="0040156F" w:rsidRPr="007D0FA5" w:rsidRDefault="007D0FA5" w:rsidP="003D732D">
          <w:pPr>
            <w:jc w:val="both"/>
            <w:rPr>
              <w:color w:val="000000" w:themeColor="text1"/>
              <w:sz w:val="20"/>
              <w:szCs w:val="20"/>
              <w:lang w:val="en-GB"/>
            </w:rPr>
          </w:pPr>
          <w:r w:rsidRPr="007D0FA5">
            <w:rPr>
              <w:rStyle w:val="PlaceholderText"/>
              <w:lang w:val="en-GB"/>
            </w:rPr>
            <w:t>Click or tap here to enter text.</w:t>
          </w:r>
        </w:p>
      </w:sdtContent>
    </w:sdt>
    <w:p w14:paraId="6FC63DBE" w14:textId="77777777" w:rsidR="00623C43" w:rsidRPr="007D0FA5" w:rsidRDefault="00623C43">
      <w:pPr>
        <w:jc w:val="both"/>
        <w:rPr>
          <w:color w:val="000000" w:themeColor="text1"/>
          <w:lang w:val="en-GB"/>
        </w:rPr>
      </w:pPr>
      <w:bookmarkStart w:id="3" w:name="_Hlk90999939"/>
    </w:p>
    <w:p w14:paraId="3C6EA574" w14:textId="3708C75F" w:rsidR="009C675E" w:rsidRPr="0094221D" w:rsidRDefault="0052362A" w:rsidP="0094221D">
      <w:pPr>
        <w:pStyle w:val="ListParagraph"/>
        <w:numPr>
          <w:ilvl w:val="1"/>
          <w:numId w:val="31"/>
        </w:numPr>
        <w:jc w:val="both"/>
        <w:rPr>
          <w:color w:val="000000" w:themeColor="text1"/>
          <w:sz w:val="20"/>
          <w:szCs w:val="20"/>
          <w:lang w:val="en-GB"/>
        </w:rPr>
      </w:pPr>
      <w:r w:rsidRPr="0094221D">
        <w:rPr>
          <w:color w:val="000000" w:themeColor="text1"/>
          <w:lang w:val="en-GB"/>
        </w:rPr>
        <w:t xml:space="preserve">Which </w:t>
      </w:r>
      <w:r w:rsidR="00C40606" w:rsidRPr="0094221D">
        <w:rPr>
          <w:b/>
          <w:bCs/>
          <w:color w:val="000000" w:themeColor="text1"/>
          <w:lang w:val="en-GB"/>
        </w:rPr>
        <w:t>data usage license</w:t>
      </w:r>
      <w:r w:rsidRPr="0094221D">
        <w:rPr>
          <w:b/>
          <w:bCs/>
          <w:color w:val="000000" w:themeColor="text1"/>
          <w:lang w:val="en-GB"/>
        </w:rPr>
        <w:t>s</w:t>
      </w:r>
      <w:r w:rsidRPr="0094221D">
        <w:rPr>
          <w:color w:val="000000" w:themeColor="text1"/>
          <w:lang w:val="en-GB"/>
        </w:rPr>
        <w:t xml:space="preserve"> are you going to provide</w:t>
      </w:r>
      <w:r w:rsidR="00C40606" w:rsidRPr="0094221D">
        <w:rPr>
          <w:color w:val="000000" w:themeColor="text1"/>
          <w:lang w:val="en-GB"/>
        </w:rPr>
        <w:t>?</w:t>
      </w:r>
      <w:r w:rsidR="00507855" w:rsidRPr="0094221D">
        <w:rPr>
          <w:color w:val="000000" w:themeColor="text1"/>
          <w:sz w:val="20"/>
          <w:szCs w:val="20"/>
          <w:lang w:val="en-GB"/>
        </w:rPr>
        <w:t xml:space="preserve"> </w:t>
      </w:r>
      <w:r w:rsidRPr="0094221D">
        <w:rPr>
          <w:color w:val="000000" w:themeColor="text1"/>
          <w:lang w:val="en-GB"/>
        </w:rPr>
        <w:t xml:space="preserve">If none, please explain why. </w:t>
      </w:r>
    </w:p>
    <w:sdt>
      <w:sdtPr>
        <w:rPr>
          <w:color w:val="808080" w:themeColor="background1" w:themeShade="80"/>
          <w:lang w:val="en-GB"/>
        </w:rPr>
        <w:id w:val="1874269580"/>
        <w:placeholder>
          <w:docPart w:val="DefaultPlaceholder_-1854013440"/>
        </w:placeholder>
      </w:sdtPr>
      <w:sdtEndPr>
        <w:rPr>
          <w:color w:val="000000" w:themeColor="text1"/>
        </w:rPr>
      </w:sdtEndPr>
      <w:sdtContent>
        <w:p w14:paraId="1118701E" w14:textId="77777777" w:rsidR="00934BEB" w:rsidRPr="009A1966" w:rsidRDefault="005A5615" w:rsidP="009C675E">
          <w:pPr>
            <w:jc w:val="both"/>
            <w:rPr>
              <w:color w:val="808080" w:themeColor="background1" w:themeShade="80"/>
              <w:lang w:val="en-GB"/>
            </w:rPr>
          </w:pPr>
          <w:r w:rsidRPr="009A1966">
            <w:rPr>
              <w:color w:val="808080" w:themeColor="background1" w:themeShade="80"/>
              <w:lang w:val="en-GB"/>
            </w:rPr>
            <w:t xml:space="preserve">The potential valorisation options for the project data will be evaluated during the project. </w:t>
          </w:r>
        </w:p>
        <w:p w14:paraId="7BCE3691" w14:textId="557BFFFD" w:rsidR="009C675E" w:rsidRPr="0093623E" w:rsidRDefault="005A5615" w:rsidP="009C675E">
          <w:pPr>
            <w:jc w:val="both"/>
            <w:rPr>
              <w:color w:val="000000" w:themeColor="text1"/>
              <w:lang w:val="en-GB"/>
            </w:rPr>
          </w:pPr>
          <w:r w:rsidRPr="0093623E">
            <w:rPr>
              <w:color w:val="000000" w:themeColor="text1"/>
              <w:lang w:val="en-GB"/>
            </w:rPr>
            <w:t>Valorisation can include</w:t>
          </w:r>
          <w:r w:rsidR="00AD5E63" w:rsidRPr="0093623E">
            <w:rPr>
              <w:color w:val="000000" w:themeColor="text1"/>
              <w:lang w:val="en-GB"/>
            </w:rPr>
            <w:t>:</w:t>
          </w:r>
        </w:p>
        <w:p w14:paraId="5214C855" w14:textId="592D4687" w:rsidR="00AD5E63" w:rsidRPr="0093623E" w:rsidRDefault="00AD5E63" w:rsidP="009C675E">
          <w:pPr>
            <w:jc w:val="both"/>
            <w:rPr>
              <w:color w:val="000000" w:themeColor="text1"/>
              <w:lang w:val="en-GB"/>
            </w:rPr>
          </w:pPr>
          <w:r w:rsidRPr="0093623E">
            <w:rPr>
              <w:color w:val="000000" w:themeColor="text1"/>
              <w:lang w:val="en-GB"/>
            </w:rPr>
            <w:t>1) Contract research or service agreements (fee-for-service)</w:t>
          </w:r>
          <w:r w:rsidR="00B36BB6" w:rsidRPr="0093623E">
            <w:rPr>
              <w:color w:val="000000" w:themeColor="text1"/>
              <w:lang w:val="en-GB"/>
            </w:rPr>
            <w:t xml:space="preserve"> </w:t>
          </w:r>
          <w:r w:rsidRPr="0093623E">
            <w:rPr>
              <w:color w:val="000000" w:themeColor="text1"/>
              <w:lang w:val="en-GB"/>
            </w:rPr>
            <w:t xml:space="preserve">with individual companies. </w:t>
          </w:r>
        </w:p>
        <w:p w14:paraId="410FF1C2" w14:textId="652B98F0" w:rsidR="00AD5E63" w:rsidRPr="0093623E" w:rsidRDefault="00AD5E63" w:rsidP="009C675E">
          <w:pPr>
            <w:jc w:val="both"/>
            <w:rPr>
              <w:color w:val="000000" w:themeColor="text1"/>
              <w:lang w:val="en-GB"/>
            </w:rPr>
          </w:pPr>
          <w:r w:rsidRPr="0093623E">
            <w:rPr>
              <w:color w:val="000000" w:themeColor="text1"/>
              <w:lang w:val="en-GB"/>
            </w:rPr>
            <w:t xml:space="preserve">2) Participation to international consortia, </w:t>
          </w:r>
          <w:proofErr w:type="spellStart"/>
          <w:r w:rsidRPr="0093623E">
            <w:rPr>
              <w:color w:val="000000" w:themeColor="text1"/>
              <w:lang w:val="en-GB"/>
            </w:rPr>
            <w:t>eg</w:t>
          </w:r>
          <w:proofErr w:type="spellEnd"/>
          <w:r w:rsidRPr="0093623E">
            <w:rPr>
              <w:color w:val="000000" w:themeColor="text1"/>
              <w:lang w:val="en-GB"/>
            </w:rPr>
            <w:t xml:space="preserve"> within the framework of EU Horizon projects or Interreg-programmes. </w:t>
          </w:r>
        </w:p>
        <w:p w14:paraId="5BD2C0D7" w14:textId="35D8624C" w:rsidR="00AD5E63" w:rsidRPr="0093623E" w:rsidRDefault="00AD5E63" w:rsidP="009C675E">
          <w:pPr>
            <w:jc w:val="both"/>
            <w:rPr>
              <w:color w:val="000000" w:themeColor="text1"/>
              <w:lang w:val="en-GB"/>
            </w:rPr>
          </w:pPr>
          <w:r w:rsidRPr="0093623E">
            <w:rPr>
              <w:color w:val="000000" w:themeColor="text1"/>
              <w:lang w:val="en-GB"/>
            </w:rPr>
            <w:t xml:space="preserve">3) Creation of a joint-venture, where, together with one or more private companies, a combination can be made of different inputs per partner such as knowledge, patents, investment capital and marketing strategies in </w:t>
          </w:r>
          <w:r w:rsidR="00E53C23" w:rsidRPr="0093623E">
            <w:rPr>
              <w:color w:val="000000" w:themeColor="text1"/>
              <w:lang w:val="en-GB"/>
            </w:rPr>
            <w:t>a</w:t>
          </w:r>
          <w:r w:rsidRPr="0093623E">
            <w:rPr>
              <w:color w:val="000000" w:themeColor="text1"/>
              <w:lang w:val="en-GB"/>
            </w:rPr>
            <w:t xml:space="preserve"> new venture. </w:t>
          </w:r>
        </w:p>
        <w:p w14:paraId="0BFE5696" w14:textId="77777777" w:rsidR="001C4E49" w:rsidRPr="0093623E" w:rsidRDefault="00AD5E63" w:rsidP="009C675E">
          <w:pPr>
            <w:jc w:val="both"/>
            <w:rPr>
              <w:color w:val="000000" w:themeColor="text1"/>
              <w:lang w:val="en-GB"/>
            </w:rPr>
          </w:pPr>
          <w:r w:rsidRPr="0093623E">
            <w:rPr>
              <w:color w:val="000000" w:themeColor="text1"/>
              <w:lang w:val="en-GB"/>
            </w:rPr>
            <w:t>4) Creation of a spin-off</w:t>
          </w:r>
          <w:r w:rsidR="00F2474B" w:rsidRPr="0093623E">
            <w:rPr>
              <w:color w:val="000000" w:themeColor="text1"/>
              <w:lang w:val="en-GB"/>
            </w:rPr>
            <w:t>:</w:t>
          </w:r>
          <w:r w:rsidR="00614507" w:rsidRPr="0093623E">
            <w:rPr>
              <w:color w:val="000000" w:themeColor="text1"/>
              <w:lang w:val="en-GB"/>
            </w:rPr>
            <w:t xml:space="preserve"> </w:t>
          </w:r>
          <w:r w:rsidRPr="0093623E">
            <w:rPr>
              <w:color w:val="000000" w:themeColor="text1"/>
              <w:lang w:val="en-GB"/>
            </w:rPr>
            <w:t>a commercial insect processing plant for production of insect lipids on a demonstration scale.</w:t>
          </w:r>
        </w:p>
        <w:p w14:paraId="149E2BF0" w14:textId="035446FE" w:rsidR="001C4E49" w:rsidRPr="0093623E" w:rsidRDefault="001C4E49" w:rsidP="009C675E">
          <w:pPr>
            <w:jc w:val="both"/>
            <w:rPr>
              <w:color w:val="000000" w:themeColor="text1"/>
              <w:lang w:val="en-GB"/>
            </w:rPr>
          </w:pPr>
          <w:r w:rsidRPr="0093623E">
            <w:rPr>
              <w:color w:val="000000" w:themeColor="text1"/>
              <w:lang w:val="en-GB"/>
            </w:rPr>
            <w:t xml:space="preserve">5) Patenting: </w:t>
          </w:r>
          <w:r w:rsidR="00944DA9" w:rsidRPr="0093623E">
            <w:rPr>
              <w:color w:val="000000" w:themeColor="text1"/>
              <w:lang w:val="en-GB"/>
            </w:rPr>
            <w:t>i</w:t>
          </w:r>
          <w:r w:rsidRPr="0093623E">
            <w:rPr>
              <w:color w:val="000000" w:themeColor="text1"/>
              <w:lang w:val="en-GB"/>
            </w:rPr>
            <w:t xml:space="preserve">f ideas and procedures are deemed novel and innovative enough, patenting will be considered. </w:t>
          </w:r>
        </w:p>
        <w:p w14:paraId="30F2E2EF" w14:textId="467581D9" w:rsidR="00F2474B" w:rsidRPr="0093623E" w:rsidRDefault="001C4E49" w:rsidP="009C675E">
          <w:pPr>
            <w:jc w:val="both"/>
            <w:rPr>
              <w:color w:val="000000" w:themeColor="text1"/>
              <w:lang w:val="en-GB"/>
            </w:rPr>
          </w:pPr>
          <w:r w:rsidRPr="0093623E">
            <w:rPr>
              <w:color w:val="000000" w:themeColor="text1"/>
              <w:lang w:val="en-GB"/>
            </w:rPr>
            <w:t>6) Licensing to existing companies and collecting royalties thereof</w:t>
          </w:r>
          <w:r w:rsidR="00934BEB" w:rsidRPr="0093623E">
            <w:rPr>
              <w:color w:val="000000" w:themeColor="text1"/>
              <w:lang w:val="en-GB"/>
            </w:rPr>
            <w:t>.</w:t>
          </w:r>
        </w:p>
        <w:p w14:paraId="076E4EA9" w14:textId="429FA3A7" w:rsidR="00934BEB" w:rsidRPr="0093623E" w:rsidRDefault="00693E19" w:rsidP="009C675E">
          <w:pPr>
            <w:jc w:val="both"/>
            <w:rPr>
              <w:color w:val="000000" w:themeColor="text1"/>
              <w:lang w:val="en-US"/>
            </w:rPr>
          </w:pPr>
          <w:r w:rsidRPr="0093623E">
            <w:rPr>
              <w:color w:val="000000" w:themeColor="text1"/>
              <w:lang w:val="en-GB"/>
            </w:rPr>
            <w:t xml:space="preserve">All described valorisation options </w:t>
          </w:r>
          <w:r w:rsidR="00BD3E99" w:rsidRPr="0093623E">
            <w:rPr>
              <w:color w:val="000000" w:themeColor="text1"/>
              <w:lang w:val="en-GB"/>
            </w:rPr>
            <w:t xml:space="preserve">put restrictions on the free distribution </w:t>
          </w:r>
          <w:r w:rsidR="00942569" w:rsidRPr="0093623E">
            <w:rPr>
              <w:color w:val="000000" w:themeColor="text1"/>
              <w:lang w:val="en-GB"/>
            </w:rPr>
            <w:t xml:space="preserve">and sharing </w:t>
          </w:r>
          <w:r w:rsidR="00BD3E99" w:rsidRPr="0093623E">
            <w:rPr>
              <w:color w:val="000000" w:themeColor="text1"/>
              <w:lang w:val="en-GB"/>
            </w:rPr>
            <w:t>of raw data and knowledge</w:t>
          </w:r>
          <w:r w:rsidR="00942569" w:rsidRPr="0093623E">
            <w:rPr>
              <w:color w:val="000000" w:themeColor="text1"/>
              <w:lang w:val="en-GB"/>
            </w:rPr>
            <w:t xml:space="preserve">. </w:t>
          </w:r>
          <w:r w:rsidR="007628F1" w:rsidRPr="0093623E">
            <w:rPr>
              <w:color w:val="000000" w:themeColor="text1"/>
              <w:lang w:val="en-GB"/>
            </w:rPr>
            <w:t xml:space="preserve">Before sharing data, possible impacts on </w:t>
          </w:r>
          <w:r w:rsidR="00AF7CDD" w:rsidRPr="0093623E">
            <w:rPr>
              <w:color w:val="000000" w:themeColor="text1"/>
              <w:lang w:val="en-GB"/>
            </w:rPr>
            <w:t>the above mentioned valorisation options must be evaluated.</w:t>
          </w:r>
        </w:p>
      </w:sdtContent>
    </w:sdt>
    <w:p w14:paraId="6D8B1C94" w14:textId="77777777" w:rsidR="009C675E" w:rsidRDefault="009C675E">
      <w:pPr>
        <w:jc w:val="both"/>
        <w:rPr>
          <w:lang w:val="en-GB"/>
        </w:rPr>
      </w:pPr>
    </w:p>
    <w:bookmarkEnd w:id="3"/>
    <w:p w14:paraId="2236F4F1" w14:textId="77FD32F5" w:rsidR="00B61DDB" w:rsidRPr="0094221D" w:rsidRDefault="001B7CD1" w:rsidP="0094221D">
      <w:pPr>
        <w:pStyle w:val="ListParagraph"/>
        <w:numPr>
          <w:ilvl w:val="1"/>
          <w:numId w:val="31"/>
        </w:numPr>
        <w:jc w:val="both"/>
        <w:rPr>
          <w:lang w:val="en-GB"/>
        </w:rPr>
      </w:pPr>
      <w:r w:rsidRPr="0094221D">
        <w:rPr>
          <w:lang w:val="en-GB"/>
        </w:rPr>
        <w:t xml:space="preserve">Do you intend to add a </w:t>
      </w:r>
      <w:r w:rsidRPr="00A3619E">
        <w:rPr>
          <w:b/>
          <w:bCs/>
          <w:lang w:val="en-GB"/>
        </w:rPr>
        <w:t>PID/DOI/accession number</w:t>
      </w:r>
      <w:r w:rsidRPr="0094221D">
        <w:rPr>
          <w:lang w:val="en-GB"/>
        </w:rPr>
        <w:t xml:space="preserve"> to your dataset(s)? If already available, you have the option to provide it in the comment section.</w:t>
      </w:r>
    </w:p>
    <w:p w14:paraId="4CFAFBBF" w14:textId="731E93EB" w:rsidR="001B7CD1" w:rsidRDefault="00FB022F" w:rsidP="001B7CD1">
      <w:pPr>
        <w:ind w:firstLine="360"/>
        <w:rPr>
          <w:lang w:val="en-GB"/>
        </w:rPr>
      </w:pPr>
      <w:sdt>
        <w:sdtPr>
          <w:rPr>
            <w:lang w:val="en-GB"/>
          </w:rPr>
          <w:id w:val="802196043"/>
          <w14:checkbox>
            <w14:checked w14:val="0"/>
            <w14:checkedState w14:val="2612" w14:font="MS Gothic"/>
            <w14:uncheckedState w14:val="2610" w14:font="MS Gothic"/>
          </w14:checkbox>
        </w:sdtPr>
        <w:sdtEndPr/>
        <w:sdtContent>
          <w:r w:rsidR="001B7CD1">
            <w:rPr>
              <w:rFonts w:ascii="MS Gothic" w:eastAsia="MS Gothic" w:hAnsi="MS Gothic" w:hint="eastAsia"/>
              <w:lang w:val="en-GB"/>
            </w:rPr>
            <w:t>☐</w:t>
          </w:r>
        </w:sdtContent>
      </w:sdt>
      <w:r w:rsidR="001B7CD1">
        <w:rPr>
          <w:lang w:val="en-GB"/>
        </w:rPr>
        <w:t xml:space="preserve"> Yes</w:t>
      </w:r>
    </w:p>
    <w:p w14:paraId="53989E8F" w14:textId="5FF2FAD6" w:rsidR="001B7CD1" w:rsidRDefault="00FB022F" w:rsidP="001B7CD1">
      <w:pPr>
        <w:ind w:firstLine="360"/>
        <w:rPr>
          <w:lang w:val="en-GB"/>
        </w:rPr>
      </w:pPr>
      <w:sdt>
        <w:sdtPr>
          <w:rPr>
            <w:lang w:val="en-GB"/>
          </w:rPr>
          <w:id w:val="-1438366823"/>
          <w14:checkbox>
            <w14:checked w14:val="1"/>
            <w14:checkedState w14:val="2612" w14:font="MS Gothic"/>
            <w14:uncheckedState w14:val="2610" w14:font="MS Gothic"/>
          </w14:checkbox>
        </w:sdtPr>
        <w:sdtEndPr/>
        <w:sdtContent>
          <w:r w:rsidR="00AF7CDD">
            <w:rPr>
              <w:rFonts w:ascii="MS Gothic" w:eastAsia="MS Gothic" w:hAnsi="MS Gothic" w:hint="eastAsia"/>
              <w:lang w:val="en-GB"/>
            </w:rPr>
            <w:t>☒</w:t>
          </w:r>
        </w:sdtContent>
      </w:sdt>
      <w:r w:rsidR="001B7CD1">
        <w:rPr>
          <w:lang w:val="en-GB"/>
        </w:rPr>
        <w:t xml:space="preserve"> No</w:t>
      </w:r>
    </w:p>
    <w:p w14:paraId="2107BB6D" w14:textId="77777777" w:rsidR="001B7CD1" w:rsidRPr="005C5C69" w:rsidRDefault="001B7CD1" w:rsidP="001B7CD1">
      <w:pPr>
        <w:jc w:val="both"/>
        <w:rPr>
          <w:iCs/>
          <w:lang w:val="en-GB"/>
        </w:rPr>
      </w:pPr>
      <w:r w:rsidRPr="005C5C69">
        <w:rPr>
          <w:iCs/>
          <w:lang w:val="en-GB"/>
        </w:rPr>
        <w:t>Comment section:</w:t>
      </w:r>
    </w:p>
    <w:sdt>
      <w:sdtPr>
        <w:rPr>
          <w:lang w:val="en-GB"/>
        </w:rPr>
        <w:id w:val="1540473931"/>
        <w:placeholder>
          <w:docPart w:val="DefaultPlaceholder_-1854013440"/>
        </w:placeholder>
        <w:showingPlcHdr/>
      </w:sdtPr>
      <w:sdtEndPr/>
      <w:sdtContent>
        <w:p w14:paraId="08AF2A41" w14:textId="73CA4048" w:rsidR="001B7CD1" w:rsidRDefault="001B7CD1" w:rsidP="003D732D">
          <w:pPr>
            <w:jc w:val="both"/>
            <w:rPr>
              <w:lang w:val="en-GB"/>
            </w:rPr>
          </w:pPr>
          <w:r w:rsidRPr="001B7CD1">
            <w:rPr>
              <w:rStyle w:val="PlaceholderText"/>
              <w:lang w:val="en-GB"/>
            </w:rPr>
            <w:t>Click or tap here to enter text.</w:t>
          </w:r>
        </w:p>
      </w:sdtContent>
    </w:sdt>
    <w:p w14:paraId="41E03B82" w14:textId="2E799E1C" w:rsidR="001B7CD1" w:rsidRDefault="001B7CD1" w:rsidP="003D732D">
      <w:pPr>
        <w:jc w:val="both"/>
        <w:rPr>
          <w:lang w:val="en-GB"/>
        </w:rPr>
      </w:pPr>
    </w:p>
    <w:p w14:paraId="683D1882" w14:textId="4330B3A7" w:rsidR="00062DF5" w:rsidRPr="009910DF" w:rsidRDefault="00C40606" w:rsidP="009910DF">
      <w:pPr>
        <w:pStyle w:val="ListParagraph"/>
        <w:numPr>
          <w:ilvl w:val="1"/>
          <w:numId w:val="31"/>
        </w:numPr>
        <w:jc w:val="both"/>
        <w:rPr>
          <w:color w:val="000000" w:themeColor="text1"/>
          <w:sz w:val="20"/>
          <w:szCs w:val="20"/>
          <w:lang w:val="en-GB"/>
        </w:rPr>
      </w:pPr>
      <w:r w:rsidRPr="009910DF">
        <w:rPr>
          <w:color w:val="000000" w:themeColor="text1"/>
          <w:lang w:val="en-GB"/>
        </w:rPr>
        <w:t xml:space="preserve">What are the </w:t>
      </w:r>
      <w:r w:rsidRPr="009910DF">
        <w:rPr>
          <w:b/>
          <w:bCs/>
          <w:color w:val="000000" w:themeColor="text1"/>
          <w:lang w:val="en-GB"/>
        </w:rPr>
        <w:t>expected costs</w:t>
      </w:r>
      <w:r w:rsidRPr="009910DF">
        <w:rPr>
          <w:color w:val="000000" w:themeColor="text1"/>
          <w:lang w:val="en-GB"/>
        </w:rPr>
        <w:t xml:space="preserve"> for data sharing? How will these costs be covered?</w:t>
      </w:r>
      <w:r w:rsidR="00FE74BD" w:rsidRPr="009910DF">
        <w:rPr>
          <w:color w:val="000000" w:themeColor="text1"/>
          <w:sz w:val="20"/>
          <w:szCs w:val="20"/>
          <w:lang w:val="en-GB"/>
        </w:rPr>
        <w:t xml:space="preserve"> </w:t>
      </w:r>
    </w:p>
    <w:sdt>
      <w:sdtPr>
        <w:rPr>
          <w:color w:val="808080" w:themeColor="background1" w:themeShade="80"/>
          <w:lang w:val="en-GB"/>
        </w:rPr>
        <w:id w:val="-1968581826"/>
        <w:placeholder>
          <w:docPart w:val="DefaultPlaceholder_-1854013440"/>
        </w:placeholder>
      </w:sdtPr>
      <w:sdtEndPr>
        <w:rPr>
          <w:color w:val="000000" w:themeColor="text1"/>
        </w:rPr>
      </w:sdtEndPr>
      <w:sdtContent>
        <w:p w14:paraId="0AE221D3" w14:textId="3106D950" w:rsidR="00062DF5" w:rsidRPr="0093623E" w:rsidRDefault="009A1966" w:rsidP="00062DF5">
          <w:pPr>
            <w:jc w:val="both"/>
            <w:rPr>
              <w:color w:val="000000" w:themeColor="text1"/>
              <w:lang w:val="en-GB"/>
            </w:rPr>
          </w:pPr>
          <w:r w:rsidRPr="0093623E">
            <w:rPr>
              <w:color w:val="000000" w:themeColor="text1"/>
              <w:lang w:val="en-GB"/>
            </w:rPr>
            <w:t>Not applicable.</w:t>
          </w:r>
        </w:p>
      </w:sdtContent>
    </w:sdt>
    <w:p w14:paraId="20385307" w14:textId="77777777" w:rsidR="00062DF5" w:rsidRPr="00CA2852" w:rsidRDefault="00062DF5" w:rsidP="00062DF5">
      <w:pPr>
        <w:jc w:val="both"/>
        <w:rPr>
          <w:b/>
          <w:bCs/>
          <w:color w:val="000000" w:themeColor="text1"/>
          <w:lang w:val="en-GB"/>
        </w:rPr>
      </w:pPr>
    </w:p>
    <w:p w14:paraId="100853AB" w14:textId="77777777" w:rsidR="007C0575" w:rsidRDefault="007C0575" w:rsidP="009426C3">
      <w:pPr>
        <w:jc w:val="both"/>
        <w:rPr>
          <w:b/>
          <w:bCs/>
          <w:lang w:val="en-GB"/>
        </w:rPr>
      </w:pPr>
    </w:p>
    <w:p w14:paraId="4C7977FC" w14:textId="2FB363CC" w:rsidR="00C40606" w:rsidRPr="00C40606" w:rsidRDefault="00C40606" w:rsidP="009426C3">
      <w:pPr>
        <w:jc w:val="both"/>
        <w:rPr>
          <w:b/>
          <w:bCs/>
          <w:lang w:val="en-GB"/>
        </w:rPr>
      </w:pPr>
      <w:r w:rsidRPr="00C40606">
        <w:rPr>
          <w:b/>
          <w:bCs/>
          <w:lang w:val="en-GB"/>
        </w:rPr>
        <w:t>6. Responsibilities</w:t>
      </w:r>
    </w:p>
    <w:p w14:paraId="1E6567F0" w14:textId="3603D958" w:rsidR="009B2BE1" w:rsidRDefault="00C87143" w:rsidP="009B2BE1">
      <w:pPr>
        <w:jc w:val="both"/>
        <w:rPr>
          <w:color w:val="4472C4" w:themeColor="accent1"/>
          <w:sz w:val="20"/>
          <w:szCs w:val="20"/>
          <w:lang w:val="en-GB"/>
        </w:rPr>
      </w:pPr>
      <w:r>
        <w:rPr>
          <w:lang w:val="en-GB"/>
        </w:rPr>
        <w:t xml:space="preserve">6.1  </w:t>
      </w:r>
      <w:r w:rsidR="00C40606" w:rsidRPr="00C40606">
        <w:rPr>
          <w:lang w:val="en-GB"/>
        </w:rPr>
        <w:t>Who will manage data documentation and metadata during the research project?</w:t>
      </w:r>
      <w:r w:rsidR="004A6621">
        <w:rPr>
          <w:lang w:val="en-GB"/>
        </w:rPr>
        <w:t xml:space="preserve"> </w:t>
      </w:r>
    </w:p>
    <w:sdt>
      <w:sdtPr>
        <w:rPr>
          <w:color w:val="808080" w:themeColor="background1" w:themeShade="80"/>
          <w:lang w:val="en-GB"/>
        </w:rPr>
        <w:id w:val="-58706798"/>
        <w:placeholder>
          <w:docPart w:val="DefaultPlaceholder_-1854013440"/>
        </w:placeholder>
      </w:sdtPr>
      <w:sdtEndPr>
        <w:rPr>
          <w:color w:val="000000" w:themeColor="text1"/>
        </w:rPr>
      </w:sdtEndPr>
      <w:sdtContent>
        <w:p w14:paraId="44E8CE7E" w14:textId="1D24F782" w:rsidR="007668C5" w:rsidRPr="0093623E" w:rsidRDefault="007668C5" w:rsidP="007668C5">
          <w:pPr>
            <w:jc w:val="both"/>
            <w:rPr>
              <w:color w:val="000000" w:themeColor="text1"/>
              <w:lang w:val="en-GB"/>
            </w:rPr>
          </w:pPr>
          <w:r w:rsidRPr="0093623E">
            <w:rPr>
              <w:color w:val="000000" w:themeColor="text1"/>
              <w:lang w:val="en-GB"/>
            </w:rPr>
            <w:t>There will be a shared responsibility regarding the data documentation</w:t>
          </w:r>
          <w:r w:rsidR="007E6666" w:rsidRPr="0093623E">
            <w:rPr>
              <w:color w:val="000000" w:themeColor="text1"/>
              <w:lang w:val="en-GB"/>
            </w:rPr>
            <w:t xml:space="preserve"> and metadata</w:t>
          </w:r>
          <w:r w:rsidRPr="0093623E">
            <w:rPr>
              <w:color w:val="000000" w:themeColor="text1"/>
              <w:lang w:val="en-GB"/>
            </w:rPr>
            <w:t xml:space="preserve">. On one hand the researchers are responsible for their own data and on the other hand the partner-organisations as the researchers are working at the behest of their organization. As different partners are working together in a consortium TMK will take the lead to ensure that all partners are handling the data as described in the DMP. </w:t>
          </w:r>
        </w:p>
        <w:p w14:paraId="335135CF" w14:textId="427A3807" w:rsidR="009B2BE1" w:rsidRPr="0093623E" w:rsidRDefault="007668C5" w:rsidP="007668C5">
          <w:pPr>
            <w:jc w:val="both"/>
            <w:rPr>
              <w:color w:val="000000" w:themeColor="text1"/>
              <w:lang w:val="en-GB"/>
            </w:rPr>
          </w:pPr>
          <w:r w:rsidRPr="008E0402">
            <w:rPr>
              <w:color w:val="000000" w:themeColor="text1"/>
              <w:lang w:val="en-GB"/>
            </w:rPr>
            <w:t xml:space="preserve">For TMK the </w:t>
          </w:r>
          <w:r w:rsidR="00945BC4" w:rsidRPr="008E0402">
            <w:rPr>
              <w:color w:val="000000" w:themeColor="text1"/>
              <w:lang w:val="en-GB"/>
            </w:rPr>
            <w:t>project leader</w:t>
          </w:r>
          <w:r w:rsidRPr="008E0402">
            <w:rPr>
              <w:color w:val="000000" w:themeColor="text1"/>
              <w:lang w:val="en-GB"/>
            </w:rPr>
            <w:t xml:space="preserve"> will ensure the correct data documentation as they handle in behalf of TMK.</w:t>
          </w:r>
          <w:r w:rsidRPr="008E0402">
            <w:rPr>
              <w:color w:val="000000" w:themeColor="text1"/>
              <w:lang w:val="en-US"/>
            </w:rPr>
            <w:t xml:space="preserve"> </w:t>
          </w:r>
        </w:p>
      </w:sdtContent>
    </w:sdt>
    <w:p w14:paraId="00297127" w14:textId="77777777" w:rsidR="00C57F00" w:rsidRPr="009B184F" w:rsidRDefault="00C57F00" w:rsidP="009B2BE1">
      <w:pPr>
        <w:jc w:val="both"/>
        <w:rPr>
          <w:b/>
          <w:bCs/>
          <w:color w:val="000000" w:themeColor="text1"/>
          <w:lang w:val="en-GB"/>
        </w:rPr>
      </w:pPr>
    </w:p>
    <w:p w14:paraId="19CC42C6" w14:textId="5157DB18" w:rsidR="00646909" w:rsidRDefault="009A0FE9" w:rsidP="00646909">
      <w:pPr>
        <w:jc w:val="both"/>
        <w:rPr>
          <w:color w:val="4472C4" w:themeColor="accent1"/>
          <w:sz w:val="20"/>
          <w:szCs w:val="20"/>
          <w:lang w:val="en-GB"/>
        </w:rPr>
      </w:pPr>
      <w:r>
        <w:rPr>
          <w:lang w:val="en-GB"/>
        </w:rPr>
        <w:t xml:space="preserve">6.2  </w:t>
      </w:r>
      <w:r w:rsidR="00C40606" w:rsidRPr="00C40606">
        <w:rPr>
          <w:lang w:val="en-GB"/>
        </w:rPr>
        <w:t>Who will manage data storage and backup during the research project?</w:t>
      </w:r>
      <w:r w:rsidR="004A6621">
        <w:rPr>
          <w:lang w:val="en-GB"/>
        </w:rPr>
        <w:t xml:space="preserve"> </w:t>
      </w:r>
    </w:p>
    <w:sdt>
      <w:sdtPr>
        <w:rPr>
          <w:color w:val="000000" w:themeColor="text1"/>
          <w:lang w:val="en-GB"/>
        </w:rPr>
        <w:id w:val="-1269242527"/>
        <w:placeholder>
          <w:docPart w:val="DefaultPlaceholder_-1854013440"/>
        </w:placeholder>
      </w:sdtPr>
      <w:sdtEndPr/>
      <w:sdtContent>
        <w:p w14:paraId="4C2A6325" w14:textId="3DFE8E19" w:rsidR="00646909" w:rsidRPr="0093623E" w:rsidRDefault="00975029" w:rsidP="00975029">
          <w:pPr>
            <w:pStyle w:val="Default"/>
            <w:jc w:val="both"/>
            <w:rPr>
              <w:color w:val="000000" w:themeColor="text1"/>
              <w:lang w:val="en-GB"/>
            </w:rPr>
          </w:pPr>
          <w:r w:rsidRPr="0093623E">
            <w:rPr>
              <w:rFonts w:asciiTheme="minorHAnsi" w:hAnsiTheme="minorHAnsi" w:cstheme="minorBidi"/>
              <w:color w:val="000000" w:themeColor="text1"/>
              <w:sz w:val="22"/>
              <w:szCs w:val="22"/>
              <w:lang w:val="en-GB"/>
            </w:rPr>
            <w:t xml:space="preserve">There will be a shared responsibility regarding the data </w:t>
          </w:r>
          <w:r w:rsidR="00EA0067" w:rsidRPr="0093623E">
            <w:rPr>
              <w:rFonts w:asciiTheme="minorHAnsi" w:hAnsiTheme="minorHAnsi" w:cstheme="minorBidi"/>
              <w:color w:val="000000" w:themeColor="text1"/>
              <w:sz w:val="22"/>
              <w:szCs w:val="22"/>
              <w:lang w:val="en-GB"/>
            </w:rPr>
            <w:t xml:space="preserve">storage </w:t>
          </w:r>
          <w:r w:rsidRPr="0093623E">
            <w:rPr>
              <w:rFonts w:asciiTheme="minorHAnsi" w:hAnsiTheme="minorHAnsi" w:cstheme="minorBidi"/>
              <w:color w:val="000000" w:themeColor="text1"/>
              <w:sz w:val="22"/>
              <w:szCs w:val="22"/>
              <w:lang w:val="en-GB"/>
            </w:rPr>
            <w:t xml:space="preserve">and </w:t>
          </w:r>
          <w:r w:rsidR="00EA0067" w:rsidRPr="0093623E">
            <w:rPr>
              <w:rFonts w:asciiTheme="minorHAnsi" w:hAnsiTheme="minorHAnsi" w:cstheme="minorBidi"/>
              <w:color w:val="000000" w:themeColor="text1"/>
              <w:sz w:val="22"/>
              <w:szCs w:val="22"/>
              <w:lang w:val="en-GB"/>
            </w:rPr>
            <w:t>backup</w:t>
          </w:r>
          <w:r w:rsidRPr="0093623E">
            <w:rPr>
              <w:rFonts w:asciiTheme="minorHAnsi" w:hAnsiTheme="minorHAnsi" w:cstheme="minorBidi"/>
              <w:color w:val="000000" w:themeColor="text1"/>
              <w:sz w:val="22"/>
              <w:szCs w:val="22"/>
              <w:lang w:val="en-GB"/>
            </w:rPr>
            <w:t xml:space="preserve"> between the researchers/principal investigator and TMK. For TMK the </w:t>
          </w:r>
          <w:r w:rsidR="00776C9C">
            <w:rPr>
              <w:rFonts w:asciiTheme="minorHAnsi" w:hAnsiTheme="minorHAnsi" w:cstheme="minorBidi"/>
              <w:color w:val="000000" w:themeColor="text1"/>
              <w:sz w:val="22"/>
              <w:szCs w:val="22"/>
              <w:lang w:val="en-GB"/>
            </w:rPr>
            <w:t>project leader</w:t>
          </w:r>
          <w:r w:rsidRPr="0093623E">
            <w:rPr>
              <w:rFonts w:asciiTheme="minorHAnsi" w:hAnsiTheme="minorHAnsi" w:cstheme="minorBidi"/>
              <w:color w:val="000000" w:themeColor="text1"/>
              <w:sz w:val="22"/>
              <w:szCs w:val="22"/>
              <w:lang w:val="en-GB"/>
            </w:rPr>
            <w:t xml:space="preserve"> will ensure the correct data </w:t>
          </w:r>
          <w:r w:rsidR="0035344A" w:rsidRPr="0093623E">
            <w:rPr>
              <w:rFonts w:asciiTheme="minorHAnsi" w:hAnsiTheme="minorHAnsi" w:cstheme="minorBidi"/>
              <w:color w:val="000000" w:themeColor="text1"/>
              <w:sz w:val="22"/>
              <w:szCs w:val="22"/>
              <w:lang w:val="en-GB"/>
            </w:rPr>
            <w:t>storage</w:t>
          </w:r>
          <w:r w:rsidRPr="0093623E">
            <w:rPr>
              <w:rFonts w:asciiTheme="minorHAnsi" w:hAnsiTheme="minorHAnsi" w:cstheme="minorBidi"/>
              <w:color w:val="000000" w:themeColor="text1"/>
              <w:sz w:val="22"/>
              <w:szCs w:val="22"/>
              <w:lang w:val="en-GB"/>
            </w:rPr>
            <w:t xml:space="preserve"> and </w:t>
          </w:r>
          <w:r w:rsidR="0035344A" w:rsidRPr="0093623E">
            <w:rPr>
              <w:rFonts w:asciiTheme="minorHAnsi" w:hAnsiTheme="minorHAnsi" w:cstheme="minorBidi"/>
              <w:color w:val="000000" w:themeColor="text1"/>
              <w:sz w:val="22"/>
              <w:szCs w:val="22"/>
              <w:lang w:val="en-GB"/>
            </w:rPr>
            <w:t>backup</w:t>
          </w:r>
          <w:r w:rsidRPr="0093623E">
            <w:rPr>
              <w:rFonts w:asciiTheme="minorHAnsi" w:hAnsiTheme="minorHAnsi" w:cstheme="minorBidi"/>
              <w:color w:val="000000" w:themeColor="text1"/>
              <w:sz w:val="22"/>
              <w:szCs w:val="22"/>
              <w:lang w:val="en-GB"/>
            </w:rPr>
            <w:t xml:space="preserve"> as </w:t>
          </w:r>
          <w:r w:rsidR="00776C9C">
            <w:rPr>
              <w:rFonts w:asciiTheme="minorHAnsi" w:hAnsiTheme="minorHAnsi" w:cstheme="minorBidi"/>
              <w:color w:val="000000" w:themeColor="text1"/>
              <w:sz w:val="22"/>
              <w:szCs w:val="22"/>
              <w:lang w:val="en-GB"/>
            </w:rPr>
            <w:t>the project leader</w:t>
          </w:r>
          <w:r w:rsidR="00F939B6" w:rsidRPr="0093623E">
            <w:rPr>
              <w:rFonts w:asciiTheme="minorHAnsi" w:hAnsiTheme="minorHAnsi" w:cstheme="minorBidi"/>
              <w:color w:val="000000" w:themeColor="text1"/>
              <w:sz w:val="22"/>
              <w:szCs w:val="22"/>
              <w:lang w:val="en-GB"/>
            </w:rPr>
            <w:t xml:space="preserve"> bears the end responsibility.</w:t>
          </w:r>
        </w:p>
      </w:sdtContent>
    </w:sdt>
    <w:p w14:paraId="670C1BB4" w14:textId="77777777" w:rsidR="00C16659" w:rsidRDefault="00C16659" w:rsidP="00C16659">
      <w:pPr>
        <w:jc w:val="both"/>
        <w:rPr>
          <w:b/>
          <w:bCs/>
          <w:color w:val="808080" w:themeColor="background1" w:themeShade="80"/>
          <w:lang w:val="en-GB"/>
        </w:rPr>
      </w:pPr>
    </w:p>
    <w:p w14:paraId="0ACA1BE6" w14:textId="77777777" w:rsidR="004A6621" w:rsidRDefault="004A6621" w:rsidP="009426C3">
      <w:pPr>
        <w:jc w:val="both"/>
        <w:rPr>
          <w:lang w:val="en-GB"/>
        </w:rPr>
      </w:pPr>
    </w:p>
    <w:p w14:paraId="4A1A99FF" w14:textId="0644CB41" w:rsidR="00646909" w:rsidRDefault="009A0FE9" w:rsidP="00617D20">
      <w:pPr>
        <w:jc w:val="both"/>
        <w:rPr>
          <w:color w:val="4472C4" w:themeColor="accent1"/>
          <w:sz w:val="20"/>
          <w:szCs w:val="20"/>
          <w:lang w:val="en-GB"/>
        </w:rPr>
      </w:pPr>
      <w:r>
        <w:rPr>
          <w:lang w:val="en-GB"/>
        </w:rPr>
        <w:t xml:space="preserve">6.3  </w:t>
      </w:r>
      <w:r w:rsidR="00C40606" w:rsidRPr="00C40606">
        <w:rPr>
          <w:lang w:val="en-GB"/>
        </w:rPr>
        <w:t>Who will manage data preservation and sharing?</w:t>
      </w:r>
      <w:r w:rsidR="004A6621">
        <w:rPr>
          <w:lang w:val="en-GB"/>
        </w:rPr>
        <w:t xml:space="preserve"> </w:t>
      </w:r>
    </w:p>
    <w:sdt>
      <w:sdtPr>
        <w:rPr>
          <w:rFonts w:asciiTheme="minorHAnsi" w:hAnsiTheme="minorHAnsi" w:cstheme="minorBidi"/>
          <w:color w:val="000000" w:themeColor="text1"/>
          <w:sz w:val="22"/>
          <w:szCs w:val="22"/>
          <w:lang w:val="en-GB"/>
        </w:rPr>
        <w:id w:val="-1946141852"/>
        <w:placeholder>
          <w:docPart w:val="DefaultPlaceholder_-1854013440"/>
        </w:placeholder>
      </w:sdtPr>
      <w:sdtEndPr>
        <w:rPr>
          <w:rFonts w:ascii="Calibri" w:hAnsi="Calibri" w:cs="Calibri"/>
          <w:sz w:val="24"/>
          <w:szCs w:val="24"/>
        </w:rPr>
      </w:sdtEndPr>
      <w:sdtContent>
        <w:p w14:paraId="7992A2B3" w14:textId="41278FDA" w:rsidR="00646909" w:rsidRPr="0093623E" w:rsidRDefault="00EA0067" w:rsidP="00F939B6">
          <w:pPr>
            <w:pStyle w:val="Default"/>
            <w:jc w:val="both"/>
            <w:rPr>
              <w:color w:val="000000" w:themeColor="text1"/>
              <w:lang w:val="en-GB"/>
            </w:rPr>
          </w:pPr>
          <w:r w:rsidRPr="0093623E">
            <w:rPr>
              <w:rFonts w:asciiTheme="minorHAnsi" w:hAnsiTheme="minorHAnsi" w:cstheme="minorBidi"/>
              <w:color w:val="000000" w:themeColor="text1"/>
              <w:sz w:val="22"/>
              <w:szCs w:val="22"/>
              <w:lang w:val="en-GB"/>
            </w:rPr>
            <w:t xml:space="preserve">There will be a shared responsibility regarding the data preservation and sharing between the researchers/principal investigator and TMK. For TMK the DPO will ensure the correct data preservation and sharing as they handle in behest of TMK (dpo@thomasmore.be). </w:t>
          </w:r>
          <w:r w:rsidR="00F939B6" w:rsidRPr="0093623E">
            <w:rPr>
              <w:rFonts w:asciiTheme="minorHAnsi" w:hAnsiTheme="minorHAnsi" w:cstheme="minorBidi"/>
              <w:color w:val="000000" w:themeColor="text1"/>
              <w:sz w:val="22"/>
              <w:szCs w:val="22"/>
              <w:lang w:val="en-GB"/>
            </w:rPr>
            <w:t>The project leader bears the end responsibility.</w:t>
          </w:r>
        </w:p>
      </w:sdtContent>
    </w:sdt>
    <w:p w14:paraId="5D1794F0" w14:textId="77777777" w:rsidR="00384E16" w:rsidRPr="009B184F" w:rsidRDefault="00384E16" w:rsidP="00384E16">
      <w:pPr>
        <w:jc w:val="both"/>
        <w:rPr>
          <w:b/>
          <w:bCs/>
          <w:color w:val="000000" w:themeColor="text1"/>
          <w:lang w:val="en-GB"/>
        </w:rPr>
      </w:pPr>
    </w:p>
    <w:p w14:paraId="6AA07E37" w14:textId="77777777" w:rsidR="009D30A3" w:rsidRDefault="009D30A3" w:rsidP="009426C3">
      <w:pPr>
        <w:jc w:val="both"/>
        <w:rPr>
          <w:lang w:val="en-GB"/>
        </w:rPr>
      </w:pPr>
    </w:p>
    <w:p w14:paraId="513D0072" w14:textId="40F97189" w:rsidR="00646909" w:rsidRDefault="009A0FE9" w:rsidP="00646909">
      <w:pPr>
        <w:jc w:val="both"/>
        <w:rPr>
          <w:color w:val="4472C4" w:themeColor="accent1"/>
          <w:sz w:val="20"/>
          <w:szCs w:val="20"/>
          <w:lang w:val="en-GB"/>
        </w:rPr>
      </w:pPr>
      <w:r>
        <w:rPr>
          <w:lang w:val="en-GB"/>
        </w:rPr>
        <w:t xml:space="preserve">6.4  </w:t>
      </w:r>
      <w:r w:rsidR="00C40606" w:rsidRPr="00C40606">
        <w:rPr>
          <w:lang w:val="en-GB"/>
        </w:rPr>
        <w:t>Who will update and implement this DMP?</w:t>
      </w:r>
      <w:r w:rsidR="004A6621">
        <w:rPr>
          <w:lang w:val="en-GB"/>
        </w:rPr>
        <w:t xml:space="preserve"> </w:t>
      </w:r>
    </w:p>
    <w:sdt>
      <w:sdtPr>
        <w:rPr>
          <w:color w:val="000000" w:themeColor="text1"/>
          <w:lang w:val="en-GB"/>
        </w:rPr>
        <w:id w:val="2066687355"/>
        <w:placeholder>
          <w:docPart w:val="DefaultPlaceholder_-1854013440"/>
        </w:placeholder>
      </w:sdtPr>
      <w:sdtEndPr/>
      <w:sdtContent>
        <w:p w14:paraId="2C46F7B9" w14:textId="20E626BF" w:rsidR="00646909" w:rsidRPr="00C70C85" w:rsidRDefault="00C70C85" w:rsidP="00646909">
          <w:pPr>
            <w:jc w:val="both"/>
            <w:rPr>
              <w:color w:val="000000" w:themeColor="text1"/>
              <w:lang w:val="en-GB"/>
            </w:rPr>
          </w:pPr>
          <w:r w:rsidRPr="00C70C85">
            <w:rPr>
              <w:color w:val="000000" w:themeColor="text1"/>
              <w:lang w:val="en-GB"/>
            </w:rPr>
            <w:t>The project leader bears the end responsibility of updating and implementing this DMP. The DMP will be updated during and at the end of the project.</w:t>
          </w:r>
        </w:p>
      </w:sdtContent>
    </w:sdt>
    <w:p w14:paraId="2A16FC18" w14:textId="29C0B3F1" w:rsidR="00C40606" w:rsidRPr="009B184F" w:rsidRDefault="00C40606" w:rsidP="009426C3">
      <w:pPr>
        <w:jc w:val="both"/>
        <w:rPr>
          <w:color w:val="000000" w:themeColor="text1"/>
          <w:lang w:val="en-GB"/>
        </w:rPr>
      </w:pPr>
    </w:p>
    <w:p w14:paraId="1047B392" w14:textId="77777777" w:rsidR="00E7119D" w:rsidRDefault="00E7119D" w:rsidP="009426C3">
      <w:pPr>
        <w:jc w:val="both"/>
        <w:rPr>
          <w:lang w:val="en-GB"/>
        </w:rPr>
      </w:pPr>
    </w:p>
    <w:p w14:paraId="54681DF9" w14:textId="3218C0C9" w:rsidR="00296328" w:rsidRDefault="009A0FE9" w:rsidP="00296328">
      <w:pPr>
        <w:jc w:val="both"/>
        <w:rPr>
          <w:color w:val="4472C4" w:themeColor="accent1"/>
          <w:sz w:val="20"/>
          <w:szCs w:val="20"/>
          <w:lang w:val="en-GB"/>
        </w:rPr>
      </w:pPr>
      <w:r>
        <w:rPr>
          <w:lang w:val="en-GB"/>
        </w:rPr>
        <w:t xml:space="preserve">6.5  </w:t>
      </w:r>
      <w:r w:rsidR="00296328" w:rsidRPr="00296328">
        <w:rPr>
          <w:lang w:val="en-GB"/>
        </w:rPr>
        <w:t>Which additional resources are needed for the execution of the Data Management Plan?</w:t>
      </w:r>
    </w:p>
    <w:sdt>
      <w:sdtPr>
        <w:rPr>
          <w:color w:val="000000" w:themeColor="text1"/>
          <w:lang w:val="en-GB"/>
        </w:rPr>
        <w:id w:val="1141541408"/>
        <w:placeholder>
          <w:docPart w:val="DefaultPlaceholder_-1854013440"/>
        </w:placeholder>
      </w:sdtPr>
      <w:sdtEndPr/>
      <w:sdtContent>
        <w:p w14:paraId="3952B95E" w14:textId="07078A61" w:rsidR="00296328" w:rsidRPr="00C70C85" w:rsidRDefault="00651349" w:rsidP="00296328">
          <w:pPr>
            <w:jc w:val="both"/>
            <w:rPr>
              <w:color w:val="000000" w:themeColor="text1"/>
              <w:lang w:val="en-GB"/>
            </w:rPr>
          </w:pPr>
          <w:r w:rsidRPr="00C70C85">
            <w:rPr>
              <w:color w:val="000000" w:themeColor="text1"/>
              <w:lang w:val="en-GB"/>
            </w:rPr>
            <w:t>No additional requirements are needed for the execution of the DMP.</w:t>
          </w:r>
        </w:p>
      </w:sdtContent>
    </w:sdt>
    <w:p w14:paraId="40B8D551" w14:textId="77777777" w:rsidR="00B53662" w:rsidRPr="009B184F" w:rsidRDefault="00B53662" w:rsidP="00B53662">
      <w:pPr>
        <w:jc w:val="both"/>
        <w:rPr>
          <w:b/>
          <w:bCs/>
          <w:color w:val="000000" w:themeColor="text1"/>
          <w:lang w:val="en-GB"/>
        </w:rPr>
      </w:pPr>
    </w:p>
    <w:p w14:paraId="4ED1DEB6" w14:textId="0F8BCB3D" w:rsidR="004A6621" w:rsidRDefault="004A6621">
      <w:pPr>
        <w:jc w:val="both"/>
        <w:rPr>
          <w:lang w:val="en-GB"/>
        </w:rPr>
      </w:pPr>
    </w:p>
    <w:p w14:paraId="310B10C0" w14:textId="71174413" w:rsidR="006B0A6B" w:rsidRDefault="0032304B" w:rsidP="006B0A6B">
      <w:pPr>
        <w:jc w:val="both"/>
        <w:rPr>
          <w:color w:val="4472C4" w:themeColor="accent1"/>
          <w:sz w:val="20"/>
          <w:szCs w:val="20"/>
          <w:lang w:val="en-GB"/>
        </w:rPr>
      </w:pPr>
      <w:r>
        <w:rPr>
          <w:lang w:val="en-GB"/>
        </w:rPr>
        <w:t xml:space="preserve">6.6  </w:t>
      </w:r>
      <w:r w:rsidR="006B0A6B" w:rsidRPr="006B0A6B">
        <w:rPr>
          <w:lang w:val="en-GB"/>
        </w:rPr>
        <w:t xml:space="preserve">Did you read the </w:t>
      </w:r>
      <w:r w:rsidR="0074780B">
        <w:rPr>
          <w:lang w:val="en-GB"/>
        </w:rPr>
        <w:t>Research Data Management V</w:t>
      </w:r>
      <w:r w:rsidR="00F53441">
        <w:rPr>
          <w:lang w:val="en-GB"/>
        </w:rPr>
        <w:t>ision text</w:t>
      </w:r>
      <w:r w:rsidR="0074780B">
        <w:rPr>
          <w:lang w:val="en-GB"/>
        </w:rPr>
        <w:t xml:space="preserve"> of</w:t>
      </w:r>
      <w:r w:rsidR="00F53441">
        <w:rPr>
          <w:lang w:val="en-GB"/>
        </w:rPr>
        <w:t xml:space="preserve"> </w:t>
      </w:r>
      <w:r w:rsidR="006B0A6B">
        <w:rPr>
          <w:lang w:val="en-GB"/>
        </w:rPr>
        <w:t>Thomas More</w:t>
      </w:r>
      <w:r w:rsidR="006B0A6B" w:rsidRPr="006B0A6B">
        <w:rPr>
          <w:lang w:val="en-GB"/>
        </w:rPr>
        <w:t>?</w:t>
      </w:r>
    </w:p>
    <w:p w14:paraId="64893641" w14:textId="33165540" w:rsidR="008F0DBE" w:rsidRPr="005209DE" w:rsidRDefault="00FB022F" w:rsidP="008F0DBE">
      <w:pPr>
        <w:ind w:left="360"/>
        <w:jc w:val="both"/>
        <w:rPr>
          <w:lang w:val="en-GB"/>
        </w:rPr>
      </w:pPr>
      <w:sdt>
        <w:sdtPr>
          <w:rPr>
            <w:lang w:val="en-GB"/>
          </w:rPr>
          <w:id w:val="-1833061604"/>
          <w14:checkbox>
            <w14:checked w14:val="1"/>
            <w14:checkedState w14:val="2612" w14:font="MS Gothic"/>
            <w14:uncheckedState w14:val="2610" w14:font="MS Gothic"/>
          </w14:checkbox>
        </w:sdtPr>
        <w:sdtEndPr/>
        <w:sdtContent>
          <w:r w:rsidR="00ED1473">
            <w:rPr>
              <w:rFonts w:ascii="MS Gothic" w:eastAsia="MS Gothic" w:hAnsi="MS Gothic" w:hint="eastAsia"/>
              <w:lang w:val="en-GB"/>
            </w:rPr>
            <w:t>☒</w:t>
          </w:r>
        </w:sdtContent>
      </w:sdt>
      <w:r w:rsidR="008F0DBE" w:rsidRPr="005209DE">
        <w:rPr>
          <w:lang w:val="en-GB"/>
        </w:rPr>
        <w:t>Yes</w:t>
      </w:r>
    </w:p>
    <w:p w14:paraId="7EF3579E" w14:textId="77777777" w:rsidR="008F0DBE" w:rsidRPr="005209DE" w:rsidRDefault="00FB022F" w:rsidP="008F0DBE">
      <w:pPr>
        <w:ind w:left="360"/>
        <w:jc w:val="both"/>
        <w:rPr>
          <w:lang w:val="en-GB"/>
        </w:rPr>
      </w:pPr>
      <w:sdt>
        <w:sdtPr>
          <w:rPr>
            <w:lang w:val="en-GB"/>
          </w:rPr>
          <w:id w:val="-1841923163"/>
          <w14:checkbox>
            <w14:checked w14:val="0"/>
            <w14:checkedState w14:val="2612" w14:font="MS Gothic"/>
            <w14:uncheckedState w14:val="2610" w14:font="MS Gothic"/>
          </w14:checkbox>
        </w:sdtPr>
        <w:sdtEndPr/>
        <w:sdtContent>
          <w:r w:rsidR="008F0DBE">
            <w:rPr>
              <w:rFonts w:ascii="MS Gothic" w:eastAsia="MS Gothic" w:hAnsi="MS Gothic" w:hint="eastAsia"/>
              <w:lang w:val="en-GB"/>
            </w:rPr>
            <w:t>☐</w:t>
          </w:r>
        </w:sdtContent>
      </w:sdt>
      <w:r w:rsidR="008F0DBE" w:rsidRPr="005209DE">
        <w:rPr>
          <w:lang w:val="en-GB"/>
        </w:rPr>
        <w:t>No</w:t>
      </w:r>
    </w:p>
    <w:p w14:paraId="441F3CBC" w14:textId="77777777" w:rsidR="006B0A6B" w:rsidRDefault="006B0A6B" w:rsidP="006B0A6B">
      <w:pPr>
        <w:jc w:val="both"/>
        <w:rPr>
          <w:b/>
          <w:bCs/>
          <w:color w:val="808080" w:themeColor="background1" w:themeShade="80"/>
          <w:lang w:val="en-GB"/>
        </w:rPr>
      </w:pPr>
    </w:p>
    <w:p w14:paraId="3026BA10" w14:textId="77777777" w:rsidR="00D35F52" w:rsidRDefault="00D35F52" w:rsidP="00D35F52">
      <w:pPr>
        <w:spacing w:after="60"/>
        <w:jc w:val="both"/>
        <w:rPr>
          <w:color w:val="808080" w:themeColor="background1" w:themeShade="80"/>
          <w:lang w:val="en-GB"/>
        </w:rPr>
      </w:pPr>
    </w:p>
    <w:p w14:paraId="5E004E22" w14:textId="77777777" w:rsidR="00D35F52" w:rsidRDefault="00D35F52" w:rsidP="00D35F52">
      <w:pPr>
        <w:spacing w:after="60"/>
        <w:jc w:val="both"/>
        <w:rPr>
          <w:color w:val="808080" w:themeColor="background1" w:themeShade="80"/>
          <w:lang w:val="en-GB"/>
        </w:rPr>
      </w:pPr>
    </w:p>
    <w:p w14:paraId="3841CD0E" w14:textId="58BCCC8E" w:rsidR="00F81126" w:rsidRPr="0017132E" w:rsidRDefault="00F81126" w:rsidP="00D35F52">
      <w:pPr>
        <w:spacing w:after="60"/>
        <w:jc w:val="both"/>
        <w:rPr>
          <w:color w:val="808080" w:themeColor="background1" w:themeShade="80"/>
          <w:lang w:val="en-GB"/>
        </w:rPr>
      </w:pPr>
      <w:r>
        <w:rPr>
          <w:b/>
          <w:bCs/>
          <w:lang w:val="en-GB"/>
        </w:rPr>
        <w:t>7</w:t>
      </w:r>
      <w:r w:rsidRPr="00C40606">
        <w:rPr>
          <w:b/>
          <w:bCs/>
          <w:lang w:val="en-GB"/>
        </w:rPr>
        <w:t xml:space="preserve">. </w:t>
      </w:r>
      <w:r>
        <w:rPr>
          <w:b/>
          <w:bCs/>
          <w:lang w:val="en-GB"/>
        </w:rPr>
        <w:t>GDPR</w:t>
      </w:r>
    </w:p>
    <w:p w14:paraId="5EF45DE8" w14:textId="02E0C2DF" w:rsidR="00F81126" w:rsidRDefault="00465304" w:rsidP="009A5C4C">
      <w:pPr>
        <w:spacing w:after="60"/>
        <w:jc w:val="both"/>
        <w:rPr>
          <w:lang w:val="en-GB"/>
        </w:rPr>
      </w:pPr>
      <w:r>
        <w:rPr>
          <w:lang w:val="en-GB"/>
        </w:rPr>
        <w:t>7.1  Have you registered personal data processing activities for this project?</w:t>
      </w:r>
    </w:p>
    <w:p w14:paraId="5DB9298A" w14:textId="77777777" w:rsidR="00465304" w:rsidRPr="005209DE" w:rsidRDefault="00FB022F" w:rsidP="00465304">
      <w:pPr>
        <w:ind w:left="360"/>
        <w:jc w:val="both"/>
        <w:rPr>
          <w:lang w:val="en-GB"/>
        </w:rPr>
      </w:pPr>
      <w:sdt>
        <w:sdtPr>
          <w:rPr>
            <w:lang w:val="en-GB"/>
          </w:rPr>
          <w:id w:val="-456337250"/>
          <w14:checkbox>
            <w14:checked w14:val="0"/>
            <w14:checkedState w14:val="2612" w14:font="MS Gothic"/>
            <w14:uncheckedState w14:val="2610" w14:font="MS Gothic"/>
          </w14:checkbox>
        </w:sdtPr>
        <w:sdtEndPr/>
        <w:sdtContent>
          <w:r w:rsidR="00465304">
            <w:rPr>
              <w:rFonts w:ascii="MS Gothic" w:eastAsia="MS Gothic" w:hAnsi="MS Gothic" w:hint="eastAsia"/>
              <w:lang w:val="en-GB"/>
            </w:rPr>
            <w:t>☐</w:t>
          </w:r>
        </w:sdtContent>
      </w:sdt>
      <w:r w:rsidR="00465304" w:rsidRPr="005209DE">
        <w:rPr>
          <w:lang w:val="en-GB"/>
        </w:rPr>
        <w:t>Yes</w:t>
      </w:r>
    </w:p>
    <w:p w14:paraId="237B7404" w14:textId="3EDCA20E" w:rsidR="00465304" w:rsidRDefault="00FB022F" w:rsidP="00465304">
      <w:pPr>
        <w:ind w:left="360"/>
        <w:jc w:val="both"/>
        <w:rPr>
          <w:lang w:val="en-GB"/>
        </w:rPr>
      </w:pPr>
      <w:sdt>
        <w:sdtPr>
          <w:rPr>
            <w:lang w:val="en-GB"/>
          </w:rPr>
          <w:id w:val="-2027549035"/>
          <w14:checkbox>
            <w14:checked w14:val="1"/>
            <w14:checkedState w14:val="2612" w14:font="MS Gothic"/>
            <w14:uncheckedState w14:val="2610" w14:font="MS Gothic"/>
          </w14:checkbox>
        </w:sdtPr>
        <w:sdtEndPr/>
        <w:sdtContent>
          <w:r w:rsidR="0017132E">
            <w:rPr>
              <w:rFonts w:ascii="MS Gothic" w:eastAsia="MS Gothic" w:hAnsi="MS Gothic" w:hint="eastAsia"/>
              <w:lang w:val="en-GB"/>
            </w:rPr>
            <w:t>☒</w:t>
          </w:r>
        </w:sdtContent>
      </w:sdt>
      <w:r w:rsidR="00465304" w:rsidRPr="005209DE">
        <w:rPr>
          <w:lang w:val="en-GB"/>
        </w:rPr>
        <w:t>No</w:t>
      </w:r>
    </w:p>
    <w:p w14:paraId="02F35EDE" w14:textId="0F423AF5" w:rsidR="00465304" w:rsidRPr="005209DE" w:rsidRDefault="00FB022F" w:rsidP="00465304">
      <w:pPr>
        <w:ind w:left="360"/>
        <w:jc w:val="both"/>
        <w:rPr>
          <w:lang w:val="en-GB"/>
        </w:rPr>
      </w:pPr>
      <w:sdt>
        <w:sdtPr>
          <w:rPr>
            <w:lang w:val="en-GB"/>
          </w:rPr>
          <w:id w:val="1195275501"/>
          <w14:checkbox>
            <w14:checked w14:val="0"/>
            <w14:checkedState w14:val="2612" w14:font="MS Gothic"/>
            <w14:uncheckedState w14:val="2610" w14:font="MS Gothic"/>
          </w14:checkbox>
        </w:sdtPr>
        <w:sdtEndPr/>
        <w:sdtContent>
          <w:r w:rsidR="00465304">
            <w:rPr>
              <w:rFonts w:ascii="MS Gothic" w:eastAsia="MS Gothic" w:hAnsi="MS Gothic" w:hint="eastAsia"/>
              <w:lang w:val="en-GB"/>
            </w:rPr>
            <w:t>☐</w:t>
          </w:r>
        </w:sdtContent>
      </w:sdt>
      <w:r w:rsidR="00465304">
        <w:rPr>
          <w:lang w:val="en-GB"/>
        </w:rPr>
        <w:t>Not applicable</w:t>
      </w:r>
    </w:p>
    <w:p w14:paraId="02A8B6B6" w14:textId="77777777" w:rsidR="003045B1" w:rsidRPr="009B184F" w:rsidRDefault="003045B1" w:rsidP="003045B1">
      <w:pPr>
        <w:jc w:val="both"/>
        <w:rPr>
          <w:color w:val="000000" w:themeColor="text1"/>
          <w:lang w:val="en-GB"/>
        </w:rPr>
      </w:pPr>
    </w:p>
    <w:p w14:paraId="778B1E9E" w14:textId="615397D3" w:rsidR="00C11A79" w:rsidRDefault="00C11A79" w:rsidP="009A5C4C">
      <w:pPr>
        <w:spacing w:after="60"/>
        <w:jc w:val="both"/>
        <w:rPr>
          <w:lang w:val="en-GB"/>
        </w:rPr>
      </w:pPr>
      <w:r>
        <w:rPr>
          <w:lang w:val="en-GB"/>
        </w:rPr>
        <w:br w:type="page"/>
      </w:r>
    </w:p>
    <w:p w14:paraId="0A421650" w14:textId="45CE569F" w:rsidR="009E2B43" w:rsidRPr="007C5BA1" w:rsidRDefault="00C11A79" w:rsidP="000A075D">
      <w:pPr>
        <w:jc w:val="both"/>
        <w:rPr>
          <w:b/>
          <w:bCs/>
          <w:lang w:val="en-GB"/>
        </w:rPr>
      </w:pPr>
      <w:r w:rsidRPr="007C5BA1">
        <w:rPr>
          <w:b/>
          <w:bCs/>
          <w:lang w:val="en-GB"/>
        </w:rPr>
        <w:lastRenderedPageBreak/>
        <w:t xml:space="preserve">Appendix 1: </w:t>
      </w:r>
      <w:r w:rsidR="007C5BA1" w:rsidRPr="007C5BA1">
        <w:rPr>
          <w:b/>
          <w:bCs/>
          <w:lang w:val="en-GB"/>
        </w:rPr>
        <w:t>Glossary</w:t>
      </w:r>
    </w:p>
    <w:p w14:paraId="17DDDA85" w14:textId="3514E21B" w:rsidR="007C5BA1" w:rsidRDefault="007C5BA1" w:rsidP="000A075D">
      <w:pPr>
        <w:jc w:val="both"/>
        <w:rPr>
          <w:lang w:val="en-GB"/>
        </w:rPr>
      </w:pPr>
    </w:p>
    <w:p w14:paraId="0B4430D0"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Accession number: A systematic (computer‐readable) number or code that uniquely identifies an entry in a particular database</w:t>
      </w:r>
      <w:r w:rsidRPr="00F76026">
        <w:rPr>
          <w:rFonts w:ascii="Calibri" w:eastAsia="Calibri" w:hAnsi="Calibri" w:cs="Calibri"/>
          <w:vertAlign w:val="superscript"/>
          <w:lang w:eastAsia="en-GB"/>
        </w:rPr>
        <w:footnoteReference w:id="4"/>
      </w:r>
      <w:r w:rsidRPr="00F76026">
        <w:rPr>
          <w:rFonts w:ascii="Calibri" w:eastAsia="Calibri" w:hAnsi="Calibri" w:cs="Calibri"/>
          <w:lang w:val="en-GB" w:eastAsia="en-GB"/>
        </w:rPr>
        <w:t>. Accession numbers are commonly used in the Biomedical and Life sciences.</w:t>
      </w:r>
    </w:p>
    <w:p w14:paraId="5211442C"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ARK: Archival Resource Key</w:t>
      </w:r>
    </w:p>
    <w:p w14:paraId="7B71370E"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 xml:space="preserve">Dataset: Data and objects generated or collected by researchers in the course of their investigations, regardless of their form or method, that form the object on which researchers test a hypothesis. </w:t>
      </w:r>
      <w:r w:rsidRPr="00F76026">
        <w:rPr>
          <w:rFonts w:ascii="Calibri" w:eastAsia="Calibri" w:hAnsi="Calibri" w:cs="Calibri"/>
          <w:lang w:val="en-GB" w:eastAsia="en-GB"/>
        </w:rPr>
        <w:br/>
        <w:t>This includes the full range of data: raw, unprocessed datasets, proprietary generated and processed data and secondary data obtained from third parties</w:t>
      </w:r>
      <w:r w:rsidRPr="00F76026">
        <w:rPr>
          <w:rFonts w:ascii="Calibri" w:eastAsia="Calibri" w:hAnsi="Calibri" w:cs="Calibri"/>
          <w:vertAlign w:val="superscript"/>
          <w:lang w:eastAsia="en-GB"/>
        </w:rPr>
        <w:footnoteReference w:id="5"/>
      </w:r>
      <w:r w:rsidRPr="00F76026">
        <w:rPr>
          <w:rFonts w:ascii="Calibri" w:eastAsia="Calibri" w:hAnsi="Calibri" w:cs="Calibri"/>
          <w:lang w:val="en-GB" w:eastAsia="en-GB"/>
        </w:rPr>
        <w:t>.</w:t>
      </w:r>
    </w:p>
    <w:p w14:paraId="415A0394"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 xml:space="preserve">Data format: The way in which the data is encoded for storage, often reflected by the filename extension (for example pdf, </w:t>
      </w:r>
      <w:proofErr w:type="spellStart"/>
      <w:r w:rsidRPr="00F76026">
        <w:rPr>
          <w:rFonts w:ascii="Calibri" w:eastAsia="Calibri" w:hAnsi="Calibri" w:cs="Calibri"/>
          <w:lang w:val="en-GB" w:eastAsia="en-GB"/>
        </w:rPr>
        <w:t>xls</w:t>
      </w:r>
      <w:proofErr w:type="spellEnd"/>
      <w:r w:rsidRPr="00F76026">
        <w:rPr>
          <w:rFonts w:ascii="Calibri" w:eastAsia="Calibri" w:hAnsi="Calibri" w:cs="Calibri"/>
          <w:lang w:val="en-GB" w:eastAsia="en-GB"/>
        </w:rPr>
        <w:t xml:space="preserve">, doc, txt, or </w:t>
      </w:r>
      <w:proofErr w:type="spellStart"/>
      <w:r w:rsidRPr="00F76026">
        <w:rPr>
          <w:rFonts w:ascii="Calibri" w:eastAsia="Calibri" w:hAnsi="Calibri" w:cs="Calibri"/>
          <w:lang w:val="en-GB" w:eastAsia="en-GB"/>
        </w:rPr>
        <w:t>rdf</w:t>
      </w:r>
      <w:proofErr w:type="spellEnd"/>
      <w:r w:rsidRPr="00F76026">
        <w:rPr>
          <w:rFonts w:ascii="Calibri" w:eastAsia="Calibri" w:hAnsi="Calibri" w:cs="Calibri"/>
          <w:lang w:val="en-GB" w:eastAsia="en-GB"/>
        </w:rPr>
        <w:t>)</w:t>
      </w:r>
      <w:r w:rsidRPr="00F76026">
        <w:rPr>
          <w:rFonts w:ascii="Calibri" w:eastAsia="Calibri" w:hAnsi="Calibri" w:cs="Calibri"/>
          <w:vertAlign w:val="superscript"/>
          <w:lang w:eastAsia="en-GB"/>
        </w:rPr>
        <w:footnoteReference w:id="6"/>
      </w:r>
      <w:r w:rsidRPr="00F76026">
        <w:rPr>
          <w:rFonts w:ascii="Calibri" w:eastAsia="Calibri" w:hAnsi="Calibri" w:cs="Calibri"/>
          <w:lang w:val="en-GB" w:eastAsia="en-GB"/>
        </w:rPr>
        <w:t xml:space="preserve">. </w:t>
      </w:r>
    </w:p>
    <w:p w14:paraId="35482965" w14:textId="77777777" w:rsidR="00F76026" w:rsidRPr="00F76026" w:rsidRDefault="00F76026" w:rsidP="00617D20">
      <w:pPr>
        <w:rPr>
          <w:rFonts w:ascii="Calibri" w:eastAsia="Calibri" w:hAnsi="Calibri" w:cs="Calibri"/>
          <w:lang w:val="en-GB" w:eastAsia="en-GB"/>
        </w:rPr>
      </w:pPr>
      <w:r w:rsidRPr="00F76026">
        <w:rPr>
          <w:rFonts w:ascii="Calibri" w:eastAsia="Calibri" w:hAnsi="Calibri" w:cs="Calibri"/>
          <w:lang w:val="en-GB" w:eastAsia="en-GB"/>
        </w:rPr>
        <w:t>Data usage license: 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C68DF5C" w14:textId="77777777" w:rsidR="00F76026" w:rsidRPr="00F76026" w:rsidRDefault="00F76026" w:rsidP="00F76026">
      <w:pPr>
        <w:rPr>
          <w:rFonts w:ascii="Calibri" w:eastAsia="Calibri" w:hAnsi="Calibri" w:cs="Calibri"/>
          <w:lang w:val="en-GB" w:eastAsia="en-GB"/>
        </w:rPr>
      </w:pPr>
      <w:bookmarkStart w:id="4" w:name="_heading=h.gjdgxs" w:colFirst="0" w:colLast="0"/>
      <w:bookmarkEnd w:id="4"/>
      <w:r w:rsidRPr="00F76026">
        <w:rPr>
          <w:rFonts w:ascii="Calibri" w:eastAsia="Calibri" w:hAnsi="Calibri" w:cs="Calibri"/>
          <w:lang w:val="en-GB" w:eastAsia="en-GB"/>
        </w:rPr>
        <w:t>Data types: Data are often grouped by type (observational, experimental etc.), format and/or collection/generation method.</w:t>
      </w:r>
    </w:p>
    <w:p w14:paraId="112D09D4" w14:textId="500EEB5C" w:rsidR="00F76026" w:rsidRPr="00F76026" w:rsidRDefault="00F76026" w:rsidP="00F76026">
      <w:pPr>
        <w:rPr>
          <w:rFonts w:ascii="Calibri" w:eastAsia="Calibri" w:hAnsi="Calibri" w:cs="Calibri"/>
          <w:lang w:val="en-GB" w:eastAsia="en-GB"/>
        </w:rPr>
      </w:pPr>
      <w:bookmarkStart w:id="5" w:name="_heading=h.dope8lk28h72" w:colFirst="0" w:colLast="0"/>
      <w:bookmarkEnd w:id="5"/>
      <w:r w:rsidRPr="00F76026">
        <w:rPr>
          <w:rFonts w:ascii="Calibri" w:eastAsia="Calibri" w:hAnsi="Calibri" w:cs="Calibri"/>
          <w:lang w:val="en-GB" w:eastAsia="en-GB"/>
        </w:rPr>
        <w:t>Digital Data Type:</w:t>
      </w:r>
      <w:bookmarkStart w:id="6" w:name="_heading=h.b29fkziww5a0" w:colFirst="0" w:colLast="0"/>
      <w:bookmarkEnd w:id="6"/>
      <w:r w:rsidR="00617D20">
        <w:rPr>
          <w:rFonts w:ascii="Calibri" w:eastAsia="Calibri" w:hAnsi="Calibri" w:cs="Calibri"/>
          <w:lang w:val="en-GB" w:eastAsia="en-GB"/>
        </w:rPr>
        <w:t xml:space="preserve"> </w:t>
      </w:r>
      <w:r w:rsidRPr="00F76026">
        <w:rPr>
          <w:rFonts w:ascii="Calibri" w:eastAsia="Calibri" w:hAnsi="Calibri" w:cs="Calibri"/>
          <w:lang w:val="en-GB" w:eastAsia="en-GB"/>
        </w:rPr>
        <w:t>When focussing upon the mode of data collection, one distinguishes between data created via</w:t>
      </w:r>
      <w:r w:rsidRPr="00F76026">
        <w:rPr>
          <w:rFonts w:ascii="Calibri" w:eastAsia="Calibri" w:hAnsi="Calibri" w:cs="Calibri"/>
          <w:vertAlign w:val="superscript"/>
          <w:lang w:eastAsia="en-GB"/>
        </w:rPr>
        <w:footnoteReference w:id="7"/>
      </w:r>
      <w:r w:rsidRPr="00F76026">
        <w:rPr>
          <w:rFonts w:ascii="Calibri" w:eastAsia="Calibri" w:hAnsi="Calibri" w:cs="Calibri"/>
          <w:lang w:val="en-GB" w:eastAsia="en-GB"/>
        </w:rPr>
        <w:t>:</w:t>
      </w:r>
    </w:p>
    <w:p w14:paraId="0979C108" w14:textId="729E91DF" w:rsidR="00F76026" w:rsidRPr="00F76026" w:rsidRDefault="00F76026" w:rsidP="008E5741">
      <w:pPr>
        <w:numPr>
          <w:ilvl w:val="0"/>
          <w:numId w:val="40"/>
        </w:numPr>
        <w:ind w:hanging="357"/>
        <w:contextualSpacing/>
        <w:rPr>
          <w:rFonts w:ascii="Calibri" w:eastAsia="Calibri" w:hAnsi="Calibri" w:cs="Calibri"/>
          <w:lang w:val="en-GB" w:eastAsia="en-GB"/>
        </w:rPr>
      </w:pPr>
      <w:bookmarkStart w:id="7" w:name="_heading=h.dzbnyhemel8w" w:colFirst="0" w:colLast="0"/>
      <w:bookmarkEnd w:id="7"/>
      <w:r w:rsidRPr="00F76026">
        <w:rPr>
          <w:rFonts w:ascii="Calibri" w:eastAsia="Calibri" w:hAnsi="Calibri" w:cs="Calibri"/>
          <w:lang w:val="en-GB" w:eastAsia="en-GB"/>
        </w:rPr>
        <w:t>Observations</w:t>
      </w:r>
      <w:r w:rsidR="00617D20" w:rsidRPr="00617D20">
        <w:rPr>
          <w:rFonts w:ascii="Calibri" w:eastAsia="Calibri" w:hAnsi="Calibri" w:cs="Calibri"/>
          <w:lang w:val="en-GB" w:eastAsia="en-GB"/>
        </w:rPr>
        <w:t xml:space="preserve">: </w:t>
      </w:r>
      <w:bookmarkStart w:id="8" w:name="_heading=h.eti747sdcpt6" w:colFirst="0" w:colLast="0"/>
      <w:bookmarkEnd w:id="8"/>
      <w:r w:rsidRPr="00F76026">
        <w:rPr>
          <w:rFonts w:ascii="Calibri" w:eastAsia="Calibri" w:hAnsi="Calibri" w:cs="Calibri"/>
          <w:lang w:val="en-GB" w:eastAsia="en-GB"/>
        </w:rPr>
        <w:t>These data are captured in real-time, either by human observation and surveys, or instruments or sensors. For this reason, they are usually irreplaceable and most important to store safely.</w:t>
      </w:r>
      <w:bookmarkStart w:id="9" w:name="_heading=h.9ac1z8v4fg95" w:colFirst="0" w:colLast="0"/>
      <w:bookmarkEnd w:id="9"/>
      <w:r w:rsidRPr="00F76026">
        <w:rPr>
          <w:rFonts w:ascii="Calibri" w:eastAsia="Calibri" w:hAnsi="Calibri" w:cs="Calibri"/>
          <w:lang w:val="en-GB" w:eastAsia="en-GB"/>
        </w:rPr>
        <w:t xml:space="preserve"> Examples: sensor readings, survey results, audio and/or video recordings of interviews.</w:t>
      </w:r>
    </w:p>
    <w:p w14:paraId="539DCA0C" w14:textId="1D4940E0" w:rsidR="00F76026" w:rsidRPr="00F76026" w:rsidRDefault="00F76026" w:rsidP="00F6411C">
      <w:pPr>
        <w:numPr>
          <w:ilvl w:val="0"/>
          <w:numId w:val="40"/>
        </w:numPr>
        <w:ind w:left="714" w:hanging="357"/>
        <w:contextualSpacing/>
        <w:rPr>
          <w:rFonts w:ascii="Calibri" w:eastAsia="Calibri" w:hAnsi="Calibri" w:cs="Calibri"/>
          <w:lang w:eastAsia="en-GB"/>
        </w:rPr>
      </w:pPr>
      <w:bookmarkStart w:id="10" w:name="_heading=h.7f4inrlikgmh" w:colFirst="0" w:colLast="0"/>
      <w:bookmarkEnd w:id="10"/>
      <w:r w:rsidRPr="00F76026">
        <w:rPr>
          <w:rFonts w:ascii="Calibri" w:eastAsia="Calibri" w:hAnsi="Calibri" w:cs="Calibri"/>
          <w:lang w:val="en-GB" w:eastAsia="en-GB"/>
        </w:rPr>
        <w:t>Experiments</w:t>
      </w:r>
      <w:r w:rsidR="00617D20" w:rsidRPr="00617D20">
        <w:rPr>
          <w:rFonts w:ascii="Calibri" w:eastAsia="Calibri" w:hAnsi="Calibri" w:cs="Calibri"/>
          <w:lang w:val="en-GB" w:eastAsia="en-GB"/>
        </w:rPr>
        <w:t>:</w:t>
      </w:r>
      <w:r w:rsidRPr="00F76026">
        <w:rPr>
          <w:rFonts w:ascii="Calibri" w:eastAsia="Calibri" w:hAnsi="Calibri" w:cs="Calibri"/>
          <w:lang w:val="en-GB" w:eastAsia="en-GB"/>
        </w:rPr>
        <w:t xml:space="preserve"> </w:t>
      </w:r>
      <w:bookmarkStart w:id="11" w:name="_heading=h.58cuaz3mx58j" w:colFirst="0" w:colLast="0"/>
      <w:bookmarkEnd w:id="11"/>
      <w:r w:rsidRPr="00F76026">
        <w:rPr>
          <w:rFonts w:ascii="Calibri" w:eastAsia="Calibri" w:hAnsi="Calibri" w:cs="Calibri"/>
          <w:lang w:val="en-GB" w:eastAsia="en-GB"/>
        </w:rPr>
        <w:t xml:space="preserve">These data are typically generated in the laboratory under controlled conditions. </w:t>
      </w:r>
      <w:r w:rsidRPr="00F53441">
        <w:rPr>
          <w:rFonts w:ascii="Calibri" w:eastAsia="Calibri" w:hAnsi="Calibri" w:cs="Calibri"/>
          <w:lang w:val="en-GB" w:eastAsia="en-GB"/>
        </w:rPr>
        <w:t>They often are reproducible, but this procedure can be expensive or time-consuming.</w:t>
      </w:r>
      <w:bookmarkStart w:id="12" w:name="_heading=h.uz17nk6vo1oy" w:colFirst="0" w:colLast="0"/>
      <w:bookmarkEnd w:id="12"/>
      <w:r w:rsidRPr="00F53441">
        <w:rPr>
          <w:rFonts w:ascii="Calibri" w:eastAsia="Calibri" w:hAnsi="Calibri" w:cs="Calibri"/>
          <w:lang w:val="en-GB" w:eastAsia="en-GB"/>
        </w:rPr>
        <w:t xml:space="preserve"> </w:t>
      </w:r>
      <w:proofErr w:type="spellStart"/>
      <w:r w:rsidRPr="00F76026">
        <w:rPr>
          <w:rFonts w:ascii="Calibri" w:eastAsia="Calibri" w:hAnsi="Calibri" w:cs="Calibri"/>
          <w:lang w:eastAsia="en-GB"/>
        </w:rPr>
        <w:t>Examples</w:t>
      </w:r>
      <w:proofErr w:type="spellEnd"/>
      <w:r w:rsidRPr="00F76026">
        <w:rPr>
          <w:rFonts w:ascii="Calibri" w:eastAsia="Calibri" w:hAnsi="Calibri" w:cs="Calibri"/>
          <w:lang w:eastAsia="en-GB"/>
        </w:rPr>
        <w:t xml:space="preserve">: gene </w:t>
      </w:r>
      <w:proofErr w:type="spellStart"/>
      <w:r w:rsidRPr="00F76026">
        <w:rPr>
          <w:rFonts w:ascii="Calibri" w:eastAsia="Calibri" w:hAnsi="Calibri" w:cs="Calibri"/>
          <w:lang w:eastAsia="en-GB"/>
        </w:rPr>
        <w:t>sequences</w:t>
      </w:r>
      <w:proofErr w:type="spellEnd"/>
      <w:r w:rsidRPr="00F76026">
        <w:rPr>
          <w:rFonts w:ascii="Calibri" w:eastAsia="Calibri" w:hAnsi="Calibri" w:cs="Calibri"/>
          <w:lang w:eastAsia="en-GB"/>
        </w:rPr>
        <w:t xml:space="preserve">, </w:t>
      </w:r>
      <w:proofErr w:type="spellStart"/>
      <w:r w:rsidRPr="00F76026">
        <w:rPr>
          <w:rFonts w:ascii="Calibri" w:eastAsia="Calibri" w:hAnsi="Calibri" w:cs="Calibri"/>
          <w:lang w:eastAsia="en-GB"/>
        </w:rPr>
        <w:t>chromatograms</w:t>
      </w:r>
      <w:proofErr w:type="spellEnd"/>
      <w:r w:rsidRPr="00F76026">
        <w:rPr>
          <w:rFonts w:ascii="Calibri" w:eastAsia="Calibri" w:hAnsi="Calibri" w:cs="Calibri"/>
          <w:lang w:eastAsia="en-GB"/>
        </w:rPr>
        <w:t xml:space="preserve">, </w:t>
      </w:r>
      <w:proofErr w:type="spellStart"/>
      <w:r w:rsidRPr="00F76026">
        <w:rPr>
          <w:rFonts w:ascii="Calibri" w:eastAsia="Calibri" w:hAnsi="Calibri" w:cs="Calibri"/>
          <w:lang w:eastAsia="en-GB"/>
        </w:rPr>
        <w:t>magnetic</w:t>
      </w:r>
      <w:proofErr w:type="spellEnd"/>
      <w:r w:rsidRPr="00F76026">
        <w:rPr>
          <w:rFonts w:ascii="Calibri" w:eastAsia="Calibri" w:hAnsi="Calibri" w:cs="Calibri"/>
          <w:lang w:eastAsia="en-GB"/>
        </w:rPr>
        <w:t xml:space="preserve"> field readings.</w:t>
      </w:r>
    </w:p>
    <w:p w14:paraId="780D52D1" w14:textId="0CAB9839" w:rsidR="00F76026" w:rsidRPr="00F76026" w:rsidRDefault="00F76026" w:rsidP="00F21B15">
      <w:pPr>
        <w:numPr>
          <w:ilvl w:val="0"/>
          <w:numId w:val="40"/>
        </w:numPr>
        <w:ind w:left="714" w:hanging="357"/>
        <w:contextualSpacing/>
        <w:rPr>
          <w:rFonts w:ascii="Calibri" w:eastAsia="Calibri" w:hAnsi="Calibri" w:cs="Calibri"/>
          <w:lang w:val="en-GB" w:eastAsia="en-GB"/>
        </w:rPr>
      </w:pPr>
      <w:bookmarkStart w:id="13" w:name="_heading=h.ixmj5yme1ny6" w:colFirst="0" w:colLast="0"/>
      <w:bookmarkEnd w:id="13"/>
      <w:r w:rsidRPr="00F76026">
        <w:rPr>
          <w:rFonts w:ascii="Calibri" w:eastAsia="Calibri" w:hAnsi="Calibri" w:cs="Calibri"/>
          <w:lang w:val="en-GB" w:eastAsia="en-GB"/>
        </w:rPr>
        <w:t>Derivation or compilation</w:t>
      </w:r>
      <w:r w:rsidR="00617D20" w:rsidRPr="00617D20">
        <w:rPr>
          <w:rFonts w:ascii="Calibri" w:eastAsia="Calibri" w:hAnsi="Calibri" w:cs="Calibri"/>
          <w:lang w:val="en-GB" w:eastAsia="en-GB"/>
        </w:rPr>
        <w:t xml:space="preserve">: </w:t>
      </w:r>
      <w:bookmarkStart w:id="14" w:name="_heading=h.iltg7j9jpxxj" w:colFirst="0" w:colLast="0"/>
      <w:bookmarkEnd w:id="14"/>
      <w:r w:rsidRPr="00F76026">
        <w:rPr>
          <w:rFonts w:ascii="Calibri" w:eastAsia="Calibri" w:hAnsi="Calibri" w:cs="Calibri"/>
          <w:lang w:val="en-GB" w:eastAsia="en-GB"/>
        </w:rPr>
        <w:t>These data are generated by combining multiple existing datasets.</w:t>
      </w:r>
      <w:bookmarkStart w:id="15" w:name="_heading=h.bjy3jlb9qexw" w:colFirst="0" w:colLast="0"/>
      <w:bookmarkEnd w:id="15"/>
      <w:r w:rsidRPr="00F76026">
        <w:rPr>
          <w:rFonts w:ascii="Calibri" w:eastAsia="Calibri" w:hAnsi="Calibri" w:cs="Calibri"/>
          <w:lang w:val="en-GB" w:eastAsia="en-GB"/>
        </w:rPr>
        <w:t xml:space="preserve"> Examples: text and data mining, compiled database.</w:t>
      </w:r>
    </w:p>
    <w:p w14:paraId="20C16DAE" w14:textId="77777777" w:rsidR="00F76026" w:rsidRPr="00F76026" w:rsidRDefault="00F76026" w:rsidP="004A7B4D">
      <w:pPr>
        <w:numPr>
          <w:ilvl w:val="0"/>
          <w:numId w:val="38"/>
        </w:numPr>
        <w:ind w:left="714" w:hanging="357"/>
        <w:contextualSpacing/>
        <w:rPr>
          <w:rFonts w:ascii="Calibri" w:eastAsia="Calibri" w:hAnsi="Calibri" w:cs="Calibri"/>
          <w:lang w:eastAsia="en-GB"/>
        </w:rPr>
      </w:pPr>
      <w:bookmarkStart w:id="16" w:name="_heading=h.5jevdsktby5y" w:colFirst="0" w:colLast="0"/>
      <w:bookmarkEnd w:id="16"/>
      <w:proofErr w:type="spellStart"/>
      <w:r w:rsidRPr="00F76026">
        <w:rPr>
          <w:rFonts w:ascii="Calibri" w:eastAsia="Calibri" w:hAnsi="Calibri" w:cs="Calibri"/>
          <w:lang w:eastAsia="en-GB"/>
        </w:rPr>
        <w:t>Computations</w:t>
      </w:r>
      <w:proofErr w:type="spellEnd"/>
      <w:r w:rsidRPr="00F76026">
        <w:rPr>
          <w:rFonts w:ascii="Calibri" w:eastAsia="Calibri" w:hAnsi="Calibri" w:cs="Calibri"/>
          <w:lang w:eastAsia="en-GB"/>
        </w:rPr>
        <w:t xml:space="preserve">, </w:t>
      </w:r>
      <w:proofErr w:type="spellStart"/>
      <w:r w:rsidRPr="00F76026">
        <w:rPr>
          <w:rFonts w:ascii="Calibri" w:eastAsia="Calibri" w:hAnsi="Calibri" w:cs="Calibri"/>
          <w:lang w:eastAsia="en-GB"/>
        </w:rPr>
        <w:t>models</w:t>
      </w:r>
      <w:proofErr w:type="spellEnd"/>
      <w:r w:rsidRPr="00F76026">
        <w:rPr>
          <w:rFonts w:ascii="Calibri" w:eastAsia="Calibri" w:hAnsi="Calibri" w:cs="Calibri"/>
          <w:lang w:eastAsia="en-GB"/>
        </w:rPr>
        <w:t xml:space="preserve"> or </w:t>
      </w:r>
      <w:proofErr w:type="spellStart"/>
      <w:r w:rsidRPr="00F76026">
        <w:rPr>
          <w:rFonts w:ascii="Calibri" w:eastAsia="Calibri" w:hAnsi="Calibri" w:cs="Calibri"/>
          <w:lang w:eastAsia="en-GB"/>
        </w:rPr>
        <w:t>simulations</w:t>
      </w:r>
      <w:proofErr w:type="spellEnd"/>
    </w:p>
    <w:p w14:paraId="379969E1" w14:textId="77777777" w:rsidR="00F76026" w:rsidRPr="00F76026" w:rsidRDefault="00F76026" w:rsidP="00F76026">
      <w:pPr>
        <w:ind w:left="720"/>
        <w:rPr>
          <w:rFonts w:ascii="Calibri" w:eastAsia="Calibri" w:hAnsi="Calibri" w:cs="Calibri"/>
          <w:lang w:val="en-GB" w:eastAsia="en-GB"/>
        </w:rPr>
      </w:pPr>
      <w:bookmarkStart w:id="17" w:name="_heading=h.5c4epj1jypk0" w:colFirst="0" w:colLast="0"/>
      <w:bookmarkEnd w:id="17"/>
      <w:r w:rsidRPr="00F76026">
        <w:rPr>
          <w:rFonts w:ascii="Calibri" w:eastAsia="Calibri" w:hAnsi="Calibri" w:cs="Calibri"/>
          <w:lang w:val="en-GB" w:eastAsia="en-GB"/>
        </w:rPr>
        <w:t>These data are machine-generated from test models. The output files are likely to be reproducible as long as the model and inputs are preserved. Therefore, the large-volume output files can often be discarded when wrapping up your research project and selecting data for long-term preservation.</w:t>
      </w:r>
      <w:bookmarkStart w:id="18" w:name="_heading=h.q5f9f5f1a3eo" w:colFirst="0" w:colLast="0"/>
      <w:bookmarkEnd w:id="18"/>
      <w:r w:rsidRPr="00F76026">
        <w:rPr>
          <w:rFonts w:ascii="Calibri" w:eastAsia="Calibri" w:hAnsi="Calibri" w:cs="Calibri"/>
          <w:lang w:val="en-GB" w:eastAsia="en-GB"/>
        </w:rPr>
        <w:t xml:space="preserve"> Examples: climate models, economic models.</w:t>
      </w:r>
    </w:p>
    <w:p w14:paraId="137FA306"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Documentation:</w:t>
      </w:r>
    </w:p>
    <w:p w14:paraId="229DDF32"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 xml:space="preserve">Documentation for data is needed to understand data and enable re-use. This may include information on the methodology used to collect the data, analytical and procedural information, </w:t>
      </w:r>
      <w:r w:rsidRPr="00F76026">
        <w:rPr>
          <w:rFonts w:ascii="Calibri" w:eastAsia="Calibri" w:hAnsi="Calibri" w:cs="Calibri"/>
          <w:lang w:val="en-GB" w:eastAsia="en-GB"/>
        </w:rPr>
        <w:lastRenderedPageBreak/>
        <w:t>definitions of variables, units of measurement, and so on. This information can be captured and recorded in different ways, for example in a database with links to each item, a ‘readme’ text file, file headers, code books, or lab notebooks. Documentation can thus be very rudimentary (a README-file provided with the data that generally describes it) or highly specific (structured metadata as generated by specific measurement instruments).</w:t>
      </w:r>
    </w:p>
    <w:p w14:paraId="1D88359E"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DOI: Digital Object Identifier</w:t>
      </w:r>
    </w:p>
    <w:p w14:paraId="0D7DA792"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A name (not a location) for an entity on digital networks. It provides a system for persistent and actionable identification and interoperable exchange of managed information on digital networks. A DOI is a type of Persistent Identifier (PID) issued by the International DOI Foundation. This permanent identifier is associated with a digital object that permits it to be referenced reliably even if its location and metadata undergo change over time. SYNONYM. DOI</w:t>
      </w:r>
      <w:r w:rsidRPr="00F76026">
        <w:rPr>
          <w:rFonts w:ascii="Calibri" w:eastAsia="Calibri" w:hAnsi="Calibri" w:cs="Calibri"/>
          <w:vertAlign w:val="superscript"/>
          <w:lang w:eastAsia="en-GB"/>
        </w:rPr>
        <w:footnoteReference w:id="8"/>
      </w:r>
    </w:p>
    <w:p w14:paraId="28925638"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 xml:space="preserve">Dual use: </w:t>
      </w:r>
    </w:p>
    <w:p w14:paraId="11027571"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“Dual use items” are items, including software and technology, which can be used for both civil and military purposes. The term "misuse" is defined as "research that could be misused for unethical purposes"</w:t>
      </w:r>
      <w:r w:rsidRPr="00F76026">
        <w:rPr>
          <w:rFonts w:ascii="Calibri" w:eastAsia="Calibri" w:hAnsi="Calibri" w:cs="Calibri"/>
          <w:vertAlign w:val="superscript"/>
          <w:lang w:eastAsia="en-GB"/>
        </w:rPr>
        <w:footnoteReference w:id="9"/>
      </w:r>
      <w:r w:rsidRPr="00F76026">
        <w:rPr>
          <w:rFonts w:ascii="Calibri" w:eastAsia="Calibri" w:hAnsi="Calibri" w:cs="Calibri"/>
          <w:lang w:val="en-GB" w:eastAsia="en-GB"/>
        </w:rPr>
        <w:t>.</w:t>
      </w:r>
    </w:p>
    <w:p w14:paraId="26603463"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Ethical aspects:</w:t>
      </w:r>
    </w:p>
    <w:p w14:paraId="53C6869E"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Ethical aspects in research data management may include:</w:t>
      </w:r>
    </w:p>
    <w:p w14:paraId="02272E46" w14:textId="77777777" w:rsidR="00F76026" w:rsidRPr="00F76026" w:rsidRDefault="00F76026" w:rsidP="00F76026">
      <w:pPr>
        <w:numPr>
          <w:ilvl w:val="0"/>
          <w:numId w:val="35"/>
        </w:numPr>
        <w:spacing w:after="0"/>
        <w:rPr>
          <w:rFonts w:ascii="Calibri" w:eastAsia="Calibri" w:hAnsi="Calibri" w:cs="Calibri"/>
          <w:lang w:val="en-GB" w:eastAsia="en-GB"/>
        </w:rPr>
      </w:pPr>
      <w:r w:rsidRPr="00F76026">
        <w:rPr>
          <w:rFonts w:ascii="Calibri" w:eastAsia="Calibri" w:hAnsi="Calibri" w:cs="Calibri"/>
          <w:lang w:val="en-GB" w:eastAsia="en-GB"/>
        </w:rPr>
        <w:t xml:space="preserve">processing of ‘special categories’ of personal data (formerly known as ‘sensitive data’) </w:t>
      </w:r>
    </w:p>
    <w:p w14:paraId="3426E2DC" w14:textId="77777777" w:rsidR="00F76026" w:rsidRPr="00F76026" w:rsidRDefault="00F76026" w:rsidP="00F76026">
      <w:pPr>
        <w:numPr>
          <w:ilvl w:val="0"/>
          <w:numId w:val="35"/>
        </w:numPr>
        <w:spacing w:after="0"/>
        <w:rPr>
          <w:rFonts w:ascii="Calibri" w:eastAsia="Calibri" w:hAnsi="Calibri" w:cs="Calibri"/>
          <w:lang w:val="en-GB" w:eastAsia="en-GB"/>
        </w:rPr>
      </w:pPr>
      <w:r w:rsidRPr="00F76026">
        <w:rPr>
          <w:rFonts w:ascii="Calibri" w:eastAsia="Calibri" w:hAnsi="Calibri" w:cs="Calibri"/>
          <w:lang w:val="en-GB" w:eastAsia="en-GB"/>
        </w:rPr>
        <w:t>processing of personal data concerning children, vulnerable people or people who have not given their consent to participate in the research</w:t>
      </w:r>
    </w:p>
    <w:p w14:paraId="52D9EAF0" w14:textId="77777777" w:rsidR="00F76026" w:rsidRPr="00F76026" w:rsidRDefault="00F76026" w:rsidP="00F76026">
      <w:pPr>
        <w:numPr>
          <w:ilvl w:val="0"/>
          <w:numId w:val="35"/>
        </w:numPr>
        <w:spacing w:after="0"/>
        <w:rPr>
          <w:rFonts w:ascii="Calibri" w:eastAsia="Calibri" w:hAnsi="Calibri" w:cs="Calibri"/>
          <w:lang w:val="en-GB" w:eastAsia="en-GB"/>
        </w:rPr>
      </w:pPr>
      <w:r w:rsidRPr="00F76026">
        <w:rPr>
          <w:rFonts w:ascii="Calibri" w:eastAsia="Calibri" w:hAnsi="Calibri" w:cs="Calibri"/>
          <w:lang w:val="en-GB" w:eastAsia="en-GB"/>
        </w:rPr>
        <w:t>complex processing operations and/or the processing of personal data on a large scale and/or systematic monitoring of a publicly accessible area on a large scale</w:t>
      </w:r>
    </w:p>
    <w:p w14:paraId="0D16E1F1" w14:textId="77777777" w:rsidR="00F76026" w:rsidRPr="00F76026" w:rsidRDefault="00F76026" w:rsidP="00F76026">
      <w:pPr>
        <w:numPr>
          <w:ilvl w:val="0"/>
          <w:numId w:val="35"/>
        </w:numPr>
        <w:spacing w:after="0"/>
        <w:rPr>
          <w:rFonts w:ascii="Calibri" w:eastAsia="Calibri" w:hAnsi="Calibri" w:cs="Calibri"/>
          <w:lang w:val="en-GB" w:eastAsia="en-GB"/>
        </w:rPr>
      </w:pPr>
      <w:r w:rsidRPr="00F76026">
        <w:rPr>
          <w:rFonts w:ascii="Calibri" w:eastAsia="Calibri" w:hAnsi="Calibri" w:cs="Calibri"/>
          <w:lang w:val="en-GB" w:eastAsia="en-GB"/>
        </w:rPr>
        <w:t>data processing techniques that are invasive and deemed to pose a risk to the rights and freedoms of research participants, or techniques that are vulnerable to misuse</w:t>
      </w:r>
    </w:p>
    <w:p w14:paraId="41E68B7B" w14:textId="77777777" w:rsidR="00F76026" w:rsidRPr="00F76026" w:rsidRDefault="00F76026" w:rsidP="00F76026">
      <w:pPr>
        <w:numPr>
          <w:ilvl w:val="0"/>
          <w:numId w:val="35"/>
        </w:numPr>
        <w:rPr>
          <w:rFonts w:ascii="Calibri" w:eastAsia="Calibri" w:hAnsi="Calibri" w:cs="Calibri"/>
          <w:lang w:val="en-GB" w:eastAsia="en-GB"/>
        </w:rPr>
      </w:pPr>
      <w:r w:rsidRPr="00F76026">
        <w:rPr>
          <w:rFonts w:ascii="Calibri" w:eastAsia="Calibri" w:hAnsi="Calibri" w:cs="Calibri"/>
          <w:lang w:val="en-GB" w:eastAsia="en-GB"/>
        </w:rPr>
        <w:t>collecting data outside the EU or transferring personal data collected in the EU to entities in non-EU countries</w:t>
      </w:r>
      <w:r w:rsidRPr="00F76026">
        <w:rPr>
          <w:rFonts w:ascii="Calibri" w:eastAsia="Calibri" w:hAnsi="Calibri" w:cs="Calibri"/>
          <w:vertAlign w:val="superscript"/>
          <w:lang w:eastAsia="en-GB"/>
        </w:rPr>
        <w:footnoteReference w:id="10"/>
      </w:r>
    </w:p>
    <w:p w14:paraId="3245D2D8"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Intellectual Property Rights:</w:t>
      </w:r>
    </w:p>
    <w:p w14:paraId="3BB678DE"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The most common intellectual property rights are those protecting a (technical) invention, a trademark, a new plant variety, (industrial) designs and literary/artistic works. If you are collaborating with external partners, it is important to clarify who owns the IPR of the creations resulting from the research</w:t>
      </w:r>
      <w:r w:rsidRPr="00F76026">
        <w:rPr>
          <w:rFonts w:ascii="Calibri" w:eastAsia="Calibri" w:hAnsi="Calibri" w:cs="Calibri"/>
          <w:vertAlign w:val="superscript"/>
          <w:lang w:eastAsia="en-GB"/>
        </w:rPr>
        <w:footnoteReference w:id="11"/>
      </w:r>
      <w:r w:rsidRPr="00F76026">
        <w:rPr>
          <w:rFonts w:ascii="Calibri" w:eastAsia="Calibri" w:hAnsi="Calibri" w:cs="Calibri"/>
          <w:lang w:val="en-GB" w:eastAsia="en-GB"/>
        </w:rPr>
        <w:t>.</w:t>
      </w:r>
    </w:p>
    <w:p w14:paraId="6247B2AA"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Open access:</w:t>
      </w:r>
    </w:p>
    <w:p w14:paraId="739E11AD"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The practice of providing online access to research outputs, free of charge to the end-user, and without any legal or technical obstacles, such as the requirement to have a user account or to solve a captcha</w:t>
      </w:r>
      <w:r w:rsidRPr="00F76026">
        <w:rPr>
          <w:rFonts w:ascii="Calibri" w:eastAsia="Calibri" w:hAnsi="Calibri" w:cs="Calibri"/>
          <w:vertAlign w:val="superscript"/>
          <w:lang w:eastAsia="en-GB"/>
        </w:rPr>
        <w:footnoteReference w:id="12"/>
      </w:r>
      <w:r w:rsidRPr="00F76026">
        <w:rPr>
          <w:rFonts w:ascii="Calibri" w:eastAsia="Calibri" w:hAnsi="Calibri" w:cs="Calibri"/>
          <w:lang w:val="en-GB" w:eastAsia="en-GB"/>
        </w:rPr>
        <w:t>.</w:t>
      </w:r>
    </w:p>
    <w:p w14:paraId="12190599"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lastRenderedPageBreak/>
        <w:t>Metadata:</w:t>
      </w:r>
    </w:p>
    <w:p w14:paraId="64F879D9"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Metadata are data about data. Research data need metadata to become findable, accessible, interoperable and reusable - by humans and machines. Metadata play an important role in making your data FAIR. Metadata have to be added continuously to your research data, not just at the beginning or at the end of a project. Metadata can be added manually or automatically, and preferably according to a disciplinary standard. From a FAIR perspective, metadata are more important than your data, because metadata would always be openly available and they link research data and publications in the Internet of FAIR Data and Services. The distinction between data and metadata is not ontological, but it is grounded in use. What is “data” and what is “metadata” is thereby a matter of perspective: Some researchers’ metadata can be other researchers’ data</w:t>
      </w:r>
      <w:r w:rsidRPr="00F76026">
        <w:rPr>
          <w:rFonts w:ascii="Calibri" w:eastAsia="Calibri" w:hAnsi="Calibri" w:cs="Calibri"/>
          <w:vertAlign w:val="superscript"/>
          <w:lang w:eastAsia="en-GB"/>
        </w:rPr>
        <w:footnoteReference w:id="13"/>
      </w:r>
      <w:r w:rsidRPr="00F76026">
        <w:rPr>
          <w:rFonts w:ascii="Calibri" w:eastAsia="Calibri" w:hAnsi="Calibri" w:cs="Calibri"/>
          <w:lang w:val="en-GB" w:eastAsia="en-GB"/>
        </w:rPr>
        <w:t xml:space="preserve">.  </w:t>
      </w:r>
    </w:p>
    <w:p w14:paraId="2B676DAC"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While data documentation is meant to be read and understood by humans, metadata (which are sometimes a part of the documentation) are primarily meant to be processed by machines</w:t>
      </w:r>
      <w:r w:rsidRPr="00F76026">
        <w:rPr>
          <w:rFonts w:ascii="Calibri" w:eastAsia="Calibri" w:hAnsi="Calibri" w:cs="Calibri"/>
          <w:vertAlign w:val="superscript"/>
          <w:lang w:eastAsia="en-GB"/>
        </w:rPr>
        <w:footnoteReference w:id="14"/>
      </w:r>
      <w:r w:rsidRPr="00F76026">
        <w:rPr>
          <w:rFonts w:ascii="Calibri" w:eastAsia="Calibri" w:hAnsi="Calibri" w:cs="Calibri"/>
          <w:lang w:val="en-GB" w:eastAsia="en-GB"/>
        </w:rPr>
        <w:t xml:space="preserve">. For more information please visit: </w:t>
      </w:r>
      <w:hyperlink r:id="rId15">
        <w:r w:rsidRPr="00F76026">
          <w:rPr>
            <w:rFonts w:ascii="Calibri" w:eastAsia="Calibri" w:hAnsi="Calibri" w:cs="Calibri"/>
            <w:color w:val="1155CC"/>
            <w:u w:val="single"/>
            <w:lang w:val="en-GB" w:eastAsia="en-GB"/>
          </w:rPr>
          <w:t>https://www.howtofair.dk/how-to-fair/metadata/</w:t>
        </w:r>
      </w:hyperlink>
    </w:p>
    <w:p w14:paraId="39E73248"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ORCID: Open Researcher and Contributor ID</w:t>
      </w:r>
      <w:r w:rsidRPr="00F76026">
        <w:rPr>
          <w:rFonts w:ascii="Calibri" w:eastAsia="Calibri" w:hAnsi="Calibri" w:cs="Calibri"/>
          <w:vertAlign w:val="superscript"/>
          <w:lang w:eastAsia="en-GB"/>
        </w:rPr>
        <w:footnoteReference w:id="15"/>
      </w:r>
    </w:p>
    <w:p w14:paraId="7580C2FA"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 xml:space="preserve">Physical, non-digital, or analogue or data or research materials: </w:t>
      </w:r>
    </w:p>
    <w:p w14:paraId="67C4F451"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Physical data are equally considered research data. Obviously, these data require a completely different approach regarding, for example, storage and preservation. Examples: paper-based questionnaires and notes, archaeological findings, art works (e.g. paintings, sculptures, photographs), protein and blood samples, nucleic acids, building plans, recordings on tapes or discs</w:t>
      </w:r>
      <w:r w:rsidRPr="00F76026">
        <w:rPr>
          <w:rFonts w:ascii="Calibri" w:eastAsia="Calibri" w:hAnsi="Calibri" w:cs="Calibri"/>
          <w:vertAlign w:val="superscript"/>
          <w:lang w:eastAsia="en-GB"/>
        </w:rPr>
        <w:footnoteReference w:id="16"/>
      </w:r>
      <w:r w:rsidRPr="00F76026">
        <w:rPr>
          <w:rFonts w:ascii="Calibri" w:eastAsia="Calibri" w:hAnsi="Calibri" w:cs="Calibri"/>
          <w:lang w:val="en-GB" w:eastAsia="en-GB"/>
        </w:rPr>
        <w:t>.</w:t>
      </w:r>
    </w:p>
    <w:p w14:paraId="6FC7D308"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Personal data:</w:t>
      </w:r>
    </w:p>
    <w:p w14:paraId="5FF7D6CF"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Personal data is any information that relates to an </w:t>
      </w:r>
      <w:r w:rsidRPr="00F76026">
        <w:rPr>
          <w:rFonts w:ascii="Calibri" w:eastAsia="Calibri" w:hAnsi="Calibri" w:cs="Calibri"/>
          <w:b/>
          <w:lang w:val="en-GB" w:eastAsia="en-GB"/>
        </w:rPr>
        <w:t>identified or identifiable living individual</w:t>
      </w:r>
      <w:r w:rsidRPr="00F76026">
        <w:rPr>
          <w:rFonts w:ascii="Calibri" w:eastAsia="Calibri" w:hAnsi="Calibri" w:cs="Calibri"/>
          <w:lang w:val="en-GB" w:eastAsia="en-GB"/>
        </w:rPr>
        <w:t>. Different pieces of information, which collected together can lead to the identification of a particular person, also constitute personal data.</w:t>
      </w:r>
    </w:p>
    <w:p w14:paraId="41F8BB9C"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Personal data that has been de-identified, encrypted or </w:t>
      </w:r>
      <w:r w:rsidRPr="00F76026">
        <w:rPr>
          <w:rFonts w:ascii="Calibri" w:eastAsia="Calibri" w:hAnsi="Calibri" w:cs="Calibri"/>
          <w:b/>
          <w:lang w:val="en-GB" w:eastAsia="en-GB"/>
        </w:rPr>
        <w:t>pseudonymised </w:t>
      </w:r>
      <w:r w:rsidRPr="00F76026">
        <w:rPr>
          <w:rFonts w:ascii="Calibri" w:eastAsia="Calibri" w:hAnsi="Calibri" w:cs="Calibri"/>
          <w:lang w:val="en-GB" w:eastAsia="en-GB"/>
        </w:rPr>
        <w:t>but can be used to re-identify a person remains personal data and falls within the scope of the GDPR.</w:t>
      </w:r>
    </w:p>
    <w:p w14:paraId="7E422589"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Personal data that has been rendered </w:t>
      </w:r>
      <w:r w:rsidRPr="00F76026">
        <w:rPr>
          <w:rFonts w:ascii="Calibri" w:eastAsia="Calibri" w:hAnsi="Calibri" w:cs="Calibri"/>
          <w:b/>
          <w:lang w:val="en-GB" w:eastAsia="en-GB"/>
        </w:rPr>
        <w:t>anonymous</w:t>
      </w:r>
      <w:r w:rsidRPr="00F76026">
        <w:rPr>
          <w:rFonts w:ascii="Calibri" w:eastAsia="Calibri" w:hAnsi="Calibri" w:cs="Calibri"/>
          <w:lang w:val="en-GB" w:eastAsia="en-GB"/>
        </w:rPr>
        <w:t> in such a way that the individual is not or no longer identifiable is no longer considered personal data. For data to be truly anonymised, the anonymisation must be irreversible</w:t>
      </w:r>
      <w:r w:rsidRPr="00F76026">
        <w:rPr>
          <w:rFonts w:ascii="Calibri" w:eastAsia="Calibri" w:hAnsi="Calibri" w:cs="Calibri"/>
          <w:vertAlign w:val="superscript"/>
          <w:lang w:eastAsia="en-GB"/>
        </w:rPr>
        <w:footnoteReference w:id="17"/>
      </w:r>
      <w:r w:rsidRPr="00F76026">
        <w:rPr>
          <w:rFonts w:ascii="Calibri" w:eastAsia="Calibri" w:hAnsi="Calibri" w:cs="Calibri"/>
          <w:lang w:val="en-GB" w:eastAsia="en-GB"/>
        </w:rPr>
        <w:t>.</w:t>
      </w:r>
    </w:p>
    <w:p w14:paraId="4AA6FF1E" w14:textId="77777777" w:rsidR="00F76026" w:rsidRPr="00F76026" w:rsidRDefault="00F76026" w:rsidP="00F76026">
      <w:pPr>
        <w:rPr>
          <w:rFonts w:ascii="Calibri" w:eastAsia="Calibri" w:hAnsi="Calibri" w:cs="Calibri"/>
          <w:lang w:eastAsia="en-GB"/>
        </w:rPr>
      </w:pPr>
      <w:proofErr w:type="spellStart"/>
      <w:r w:rsidRPr="00F76026">
        <w:rPr>
          <w:rFonts w:ascii="Calibri" w:eastAsia="Calibri" w:hAnsi="Calibri" w:cs="Calibri"/>
          <w:lang w:eastAsia="en-GB"/>
        </w:rPr>
        <w:t>Examples</w:t>
      </w:r>
      <w:proofErr w:type="spellEnd"/>
      <w:r w:rsidRPr="00F76026">
        <w:rPr>
          <w:rFonts w:ascii="Calibri" w:eastAsia="Calibri" w:hAnsi="Calibri" w:cs="Calibri"/>
          <w:lang w:eastAsia="en-GB"/>
        </w:rPr>
        <w:t>:</w:t>
      </w:r>
    </w:p>
    <w:p w14:paraId="0395EF9A" w14:textId="77777777" w:rsidR="00F76026" w:rsidRPr="00F76026" w:rsidRDefault="00F76026" w:rsidP="00193837">
      <w:pPr>
        <w:numPr>
          <w:ilvl w:val="0"/>
          <w:numId w:val="39"/>
        </w:numPr>
        <w:ind w:left="714" w:hanging="357"/>
        <w:contextualSpacing/>
        <w:rPr>
          <w:rFonts w:ascii="Calibri" w:eastAsia="Calibri" w:hAnsi="Calibri" w:cs="Calibri"/>
          <w:lang w:eastAsia="en-GB"/>
        </w:rPr>
      </w:pPr>
      <w:r w:rsidRPr="00F76026">
        <w:rPr>
          <w:rFonts w:ascii="Calibri" w:eastAsia="Calibri" w:hAnsi="Calibri" w:cs="Calibri"/>
          <w:lang w:eastAsia="en-GB"/>
        </w:rPr>
        <w:t xml:space="preserve">a name and </w:t>
      </w:r>
      <w:proofErr w:type="spellStart"/>
      <w:r w:rsidRPr="00F76026">
        <w:rPr>
          <w:rFonts w:ascii="Calibri" w:eastAsia="Calibri" w:hAnsi="Calibri" w:cs="Calibri"/>
          <w:lang w:eastAsia="en-GB"/>
        </w:rPr>
        <w:t>surname</w:t>
      </w:r>
      <w:proofErr w:type="spellEnd"/>
      <w:r w:rsidRPr="00F76026">
        <w:rPr>
          <w:rFonts w:ascii="Calibri" w:eastAsia="Calibri" w:hAnsi="Calibri" w:cs="Calibri"/>
          <w:lang w:eastAsia="en-GB"/>
        </w:rPr>
        <w:t>;</w:t>
      </w:r>
    </w:p>
    <w:p w14:paraId="2A15A849" w14:textId="77777777" w:rsidR="00F76026" w:rsidRPr="00F76026" w:rsidRDefault="00F76026" w:rsidP="00193837">
      <w:pPr>
        <w:numPr>
          <w:ilvl w:val="0"/>
          <w:numId w:val="39"/>
        </w:numPr>
        <w:ind w:left="714" w:hanging="357"/>
        <w:contextualSpacing/>
        <w:rPr>
          <w:rFonts w:ascii="Calibri" w:eastAsia="Calibri" w:hAnsi="Calibri" w:cs="Calibri"/>
          <w:lang w:eastAsia="en-GB"/>
        </w:rPr>
      </w:pPr>
      <w:r w:rsidRPr="00F76026">
        <w:rPr>
          <w:rFonts w:ascii="Calibri" w:eastAsia="Calibri" w:hAnsi="Calibri" w:cs="Calibri"/>
          <w:lang w:eastAsia="en-GB"/>
        </w:rPr>
        <w:t xml:space="preserve">a home </w:t>
      </w:r>
      <w:proofErr w:type="spellStart"/>
      <w:r w:rsidRPr="00F76026">
        <w:rPr>
          <w:rFonts w:ascii="Calibri" w:eastAsia="Calibri" w:hAnsi="Calibri" w:cs="Calibri"/>
          <w:lang w:eastAsia="en-GB"/>
        </w:rPr>
        <w:t>address</w:t>
      </w:r>
      <w:proofErr w:type="spellEnd"/>
      <w:r w:rsidRPr="00F76026">
        <w:rPr>
          <w:rFonts w:ascii="Calibri" w:eastAsia="Calibri" w:hAnsi="Calibri" w:cs="Calibri"/>
          <w:lang w:eastAsia="en-GB"/>
        </w:rPr>
        <w:t>;</w:t>
      </w:r>
    </w:p>
    <w:p w14:paraId="1BE5BAFC" w14:textId="174F9220" w:rsidR="00F76026" w:rsidRPr="00F76026" w:rsidRDefault="00F76026" w:rsidP="00193837">
      <w:pPr>
        <w:numPr>
          <w:ilvl w:val="0"/>
          <w:numId w:val="39"/>
        </w:numPr>
        <w:ind w:left="714" w:hanging="357"/>
        <w:contextualSpacing/>
        <w:rPr>
          <w:rFonts w:ascii="Calibri" w:eastAsia="Calibri" w:hAnsi="Calibri" w:cs="Calibri"/>
          <w:lang w:val="en-GB" w:eastAsia="en-GB"/>
        </w:rPr>
      </w:pPr>
      <w:r w:rsidRPr="00F76026">
        <w:rPr>
          <w:rFonts w:ascii="Calibri" w:eastAsia="Calibri" w:hAnsi="Calibri" w:cs="Calibri"/>
          <w:lang w:val="en-GB" w:eastAsia="en-GB"/>
        </w:rPr>
        <w:t>an email address such as </w:t>
      </w:r>
      <w:r w:rsidRPr="00193837">
        <w:rPr>
          <w:rFonts w:ascii="Calibri" w:eastAsia="Calibri" w:hAnsi="Calibri" w:cs="Calibri"/>
          <w:lang w:val="en-GB" w:eastAsia="en-GB"/>
        </w:rPr>
        <w:t>name.surname@company.com</w:t>
      </w:r>
      <w:r w:rsidRPr="00F76026">
        <w:rPr>
          <w:rFonts w:ascii="Calibri" w:eastAsia="Calibri" w:hAnsi="Calibri" w:cs="Calibri"/>
          <w:lang w:val="en-GB" w:eastAsia="en-GB"/>
        </w:rPr>
        <w:t>;</w:t>
      </w:r>
    </w:p>
    <w:p w14:paraId="57430D71" w14:textId="77777777" w:rsidR="00F76026" w:rsidRPr="00F76026" w:rsidRDefault="00F76026" w:rsidP="00193837">
      <w:pPr>
        <w:numPr>
          <w:ilvl w:val="0"/>
          <w:numId w:val="39"/>
        </w:numPr>
        <w:ind w:left="714" w:hanging="357"/>
        <w:contextualSpacing/>
        <w:rPr>
          <w:rFonts w:ascii="Calibri" w:eastAsia="Calibri" w:hAnsi="Calibri" w:cs="Calibri"/>
          <w:lang w:eastAsia="en-GB"/>
        </w:rPr>
      </w:pPr>
      <w:proofErr w:type="spellStart"/>
      <w:r w:rsidRPr="00F76026">
        <w:rPr>
          <w:rFonts w:ascii="Calibri" w:eastAsia="Calibri" w:hAnsi="Calibri" w:cs="Calibri"/>
          <w:lang w:eastAsia="en-GB"/>
        </w:rPr>
        <w:t>an</w:t>
      </w:r>
      <w:proofErr w:type="spellEnd"/>
      <w:r w:rsidRPr="00F76026">
        <w:rPr>
          <w:rFonts w:ascii="Calibri" w:eastAsia="Calibri" w:hAnsi="Calibri" w:cs="Calibri"/>
          <w:lang w:eastAsia="en-GB"/>
        </w:rPr>
        <w:t xml:space="preserve"> </w:t>
      </w:r>
      <w:proofErr w:type="spellStart"/>
      <w:r w:rsidRPr="00F76026">
        <w:rPr>
          <w:rFonts w:ascii="Calibri" w:eastAsia="Calibri" w:hAnsi="Calibri" w:cs="Calibri"/>
          <w:lang w:eastAsia="en-GB"/>
        </w:rPr>
        <w:t>identification</w:t>
      </w:r>
      <w:proofErr w:type="spellEnd"/>
      <w:r w:rsidRPr="00F76026">
        <w:rPr>
          <w:rFonts w:ascii="Calibri" w:eastAsia="Calibri" w:hAnsi="Calibri" w:cs="Calibri"/>
          <w:lang w:eastAsia="en-GB"/>
        </w:rPr>
        <w:t xml:space="preserve"> card </w:t>
      </w:r>
      <w:proofErr w:type="spellStart"/>
      <w:r w:rsidRPr="00F76026">
        <w:rPr>
          <w:rFonts w:ascii="Calibri" w:eastAsia="Calibri" w:hAnsi="Calibri" w:cs="Calibri"/>
          <w:lang w:eastAsia="en-GB"/>
        </w:rPr>
        <w:t>number</w:t>
      </w:r>
      <w:proofErr w:type="spellEnd"/>
      <w:r w:rsidRPr="00F76026">
        <w:rPr>
          <w:rFonts w:ascii="Calibri" w:eastAsia="Calibri" w:hAnsi="Calibri" w:cs="Calibri"/>
          <w:lang w:eastAsia="en-GB"/>
        </w:rPr>
        <w:t>;</w:t>
      </w:r>
    </w:p>
    <w:p w14:paraId="42679539" w14:textId="77777777" w:rsidR="00F76026" w:rsidRPr="00F76026" w:rsidRDefault="00F76026" w:rsidP="00193837">
      <w:pPr>
        <w:numPr>
          <w:ilvl w:val="0"/>
          <w:numId w:val="39"/>
        </w:numPr>
        <w:ind w:left="714" w:hanging="357"/>
        <w:contextualSpacing/>
        <w:rPr>
          <w:rFonts w:ascii="Calibri" w:eastAsia="Calibri" w:hAnsi="Calibri" w:cs="Calibri"/>
          <w:lang w:val="en-GB" w:eastAsia="en-GB"/>
        </w:rPr>
      </w:pPr>
      <w:r w:rsidRPr="00F76026">
        <w:rPr>
          <w:rFonts w:ascii="Calibri" w:eastAsia="Calibri" w:hAnsi="Calibri" w:cs="Calibri"/>
          <w:lang w:val="en-GB" w:eastAsia="en-GB"/>
        </w:rPr>
        <w:lastRenderedPageBreak/>
        <w:t>location data (for example the location data function on a mobile phone)*;</w:t>
      </w:r>
    </w:p>
    <w:p w14:paraId="1AD47823" w14:textId="77777777" w:rsidR="00F76026" w:rsidRPr="00F76026" w:rsidRDefault="00F76026" w:rsidP="00193837">
      <w:pPr>
        <w:numPr>
          <w:ilvl w:val="0"/>
          <w:numId w:val="39"/>
        </w:numPr>
        <w:ind w:left="714" w:hanging="357"/>
        <w:contextualSpacing/>
        <w:rPr>
          <w:rFonts w:ascii="Calibri" w:eastAsia="Calibri" w:hAnsi="Calibri" w:cs="Calibri"/>
          <w:lang w:val="en-GB" w:eastAsia="en-GB"/>
        </w:rPr>
      </w:pPr>
      <w:r w:rsidRPr="00F76026">
        <w:rPr>
          <w:rFonts w:ascii="Calibri" w:eastAsia="Calibri" w:hAnsi="Calibri" w:cs="Calibri"/>
          <w:lang w:val="en-GB" w:eastAsia="en-GB"/>
        </w:rPr>
        <w:t>an Internet Protocol (IP) address;</w:t>
      </w:r>
    </w:p>
    <w:p w14:paraId="641194AE" w14:textId="77777777" w:rsidR="00F76026" w:rsidRPr="00F76026" w:rsidRDefault="00F76026" w:rsidP="00193837">
      <w:pPr>
        <w:numPr>
          <w:ilvl w:val="0"/>
          <w:numId w:val="39"/>
        </w:numPr>
        <w:ind w:left="714" w:hanging="357"/>
        <w:contextualSpacing/>
        <w:rPr>
          <w:rFonts w:ascii="Calibri" w:eastAsia="Calibri" w:hAnsi="Calibri" w:cs="Calibri"/>
          <w:lang w:eastAsia="en-GB"/>
        </w:rPr>
      </w:pPr>
      <w:r w:rsidRPr="00F76026">
        <w:rPr>
          <w:rFonts w:ascii="Calibri" w:eastAsia="Calibri" w:hAnsi="Calibri" w:cs="Calibri"/>
          <w:lang w:eastAsia="en-GB"/>
        </w:rPr>
        <w:t>a cookie ID*;</w:t>
      </w:r>
    </w:p>
    <w:p w14:paraId="1181B95F" w14:textId="77777777" w:rsidR="00F76026" w:rsidRPr="00F76026" w:rsidRDefault="00F76026" w:rsidP="00193837">
      <w:pPr>
        <w:numPr>
          <w:ilvl w:val="0"/>
          <w:numId w:val="39"/>
        </w:numPr>
        <w:ind w:left="714" w:hanging="357"/>
        <w:contextualSpacing/>
        <w:rPr>
          <w:rFonts w:ascii="Calibri" w:eastAsia="Calibri" w:hAnsi="Calibri" w:cs="Calibri"/>
          <w:lang w:val="en-GB" w:eastAsia="en-GB"/>
        </w:rPr>
      </w:pPr>
      <w:r w:rsidRPr="00F76026">
        <w:rPr>
          <w:rFonts w:ascii="Calibri" w:eastAsia="Calibri" w:hAnsi="Calibri" w:cs="Calibri"/>
          <w:lang w:val="en-GB" w:eastAsia="en-GB"/>
        </w:rPr>
        <w:t>the advertising identifier of your phone;</w:t>
      </w:r>
    </w:p>
    <w:p w14:paraId="38B1230A" w14:textId="77777777" w:rsidR="00F76026" w:rsidRPr="00F76026" w:rsidRDefault="00F76026" w:rsidP="00193837">
      <w:pPr>
        <w:numPr>
          <w:ilvl w:val="0"/>
          <w:numId w:val="39"/>
        </w:numPr>
        <w:ind w:left="714" w:hanging="357"/>
        <w:contextualSpacing/>
        <w:rPr>
          <w:rFonts w:ascii="Calibri" w:eastAsia="Calibri" w:hAnsi="Calibri" w:cs="Calibri"/>
          <w:lang w:val="en-GB" w:eastAsia="en-GB"/>
        </w:rPr>
      </w:pPr>
      <w:r w:rsidRPr="00F76026">
        <w:rPr>
          <w:rFonts w:ascii="Calibri" w:eastAsia="Calibri" w:hAnsi="Calibri" w:cs="Calibri"/>
          <w:lang w:val="en-GB" w:eastAsia="en-GB"/>
        </w:rPr>
        <w:t>data held by a hospital or doctor, which could be a symbol that uniquely identifies a person.</w:t>
      </w:r>
    </w:p>
    <w:p w14:paraId="7E9A12F1" w14:textId="77777777" w:rsidR="00F76026" w:rsidRPr="00F76026" w:rsidRDefault="00F76026" w:rsidP="00F76026">
      <w:pPr>
        <w:rPr>
          <w:rFonts w:ascii="Calibri" w:eastAsia="Calibri" w:hAnsi="Calibri" w:cs="Calibri"/>
          <w:lang w:val="en-GB" w:eastAsia="en-GB"/>
        </w:rPr>
      </w:pPr>
    </w:p>
    <w:p w14:paraId="77D59F5C"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Persistent identifier: A persistent identifier is a long-lasting reference to a digital object that gives information about that object regardless of what happens to it. Developed to address “link rot,” a persistent identifier can be resolved to provide an appropriate representation of an object whether that object changes its online location or goes offline.</w:t>
      </w:r>
      <w:r w:rsidRPr="00F76026">
        <w:rPr>
          <w:rFonts w:ascii="Calibri" w:eastAsia="Calibri" w:hAnsi="Calibri" w:cs="Calibri"/>
          <w:vertAlign w:val="superscript"/>
          <w:lang w:eastAsia="en-GB"/>
        </w:rPr>
        <w:footnoteReference w:id="18"/>
      </w:r>
    </w:p>
    <w:p w14:paraId="594F7758"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Research data:</w:t>
      </w:r>
    </w:p>
    <w:p w14:paraId="18B7E0BC" w14:textId="0D3496B0"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 xml:space="preserve">Research data are any information collected or generated for the purpose of analysis, in order to generate or validate scientific claims. It includes digital and physical data. Research data encompass the whole spectrum ranging from raw data to the processed and analysed data. Examples include survey results, statistics, measurements, notebooks, images, texts, computer generated data, </w:t>
      </w:r>
      <w:r w:rsidRPr="00F76026">
        <w:rPr>
          <w:rFonts w:ascii="Calibri" w:eastAsia="Calibri" w:hAnsi="Calibri" w:cs="Calibri"/>
          <w:lang w:val="en-GB" w:eastAsia="en-GB"/>
        </w:rPr>
        <w:br/>
        <w:t>simulations, software developed for research purposes, computational metadata, prints, video- and audiotapes, coding of textual information, organisms, gene sequences, synthetic compounds, samples, patients data, etc.</w:t>
      </w:r>
      <w:r w:rsidRPr="00F76026">
        <w:rPr>
          <w:rFonts w:ascii="Calibri" w:eastAsia="Calibri" w:hAnsi="Calibri" w:cs="Calibri"/>
          <w:vertAlign w:val="superscript"/>
          <w:lang w:eastAsia="en-GB"/>
        </w:rPr>
        <w:footnoteReference w:id="19"/>
      </w:r>
      <w:r w:rsidRPr="00F76026">
        <w:rPr>
          <w:rFonts w:ascii="Calibri" w:eastAsia="Calibri" w:hAnsi="Calibri" w:cs="Calibri"/>
          <w:lang w:val="en-GB" w:eastAsia="en-GB"/>
        </w:rPr>
        <w:t>.</w:t>
      </w:r>
    </w:p>
    <w:p w14:paraId="535ADAE9"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Restricted access:</w:t>
      </w:r>
      <w:r w:rsidRPr="00F76026">
        <w:rPr>
          <w:rFonts w:ascii="Calibri" w:eastAsia="Calibri" w:hAnsi="Calibri" w:cs="Calibri"/>
          <w:lang w:val="en-GB" w:eastAsia="en-GB"/>
        </w:rPr>
        <w:tab/>
      </w:r>
    </w:p>
    <w:p w14:paraId="5F8D0086"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Open Access, but with restrictions. Often the Author wants to control the people who have access to for example a dataset. Access is provided in exchange for an e-mail address, to keep in touch with other people who are interested</w:t>
      </w:r>
      <w:r w:rsidRPr="00F76026">
        <w:rPr>
          <w:rFonts w:ascii="Calibri" w:eastAsia="Calibri" w:hAnsi="Calibri" w:cs="Calibri"/>
          <w:vertAlign w:val="superscript"/>
          <w:lang w:eastAsia="en-GB"/>
        </w:rPr>
        <w:footnoteReference w:id="20"/>
      </w:r>
      <w:r w:rsidRPr="00F76026">
        <w:rPr>
          <w:rFonts w:ascii="Calibri" w:eastAsia="Calibri" w:hAnsi="Calibri" w:cs="Calibri"/>
          <w:lang w:val="en-GB" w:eastAsia="en-GB"/>
        </w:rPr>
        <w:t>.</w:t>
      </w:r>
    </w:p>
    <w:p w14:paraId="3F59F364" w14:textId="77777777" w:rsidR="00F76026" w:rsidRPr="00F76026" w:rsidRDefault="00F76026" w:rsidP="00F76026">
      <w:pPr>
        <w:rPr>
          <w:rFonts w:ascii="Calibri" w:eastAsia="Calibri" w:hAnsi="Calibri" w:cs="Calibri"/>
          <w:lang w:val="en-GB" w:eastAsia="en-GB"/>
        </w:rPr>
      </w:pPr>
      <w:proofErr w:type="spellStart"/>
      <w:r w:rsidRPr="00F76026">
        <w:rPr>
          <w:rFonts w:ascii="Calibri" w:eastAsia="Calibri" w:hAnsi="Calibri" w:cs="Calibri"/>
          <w:lang w:val="en-GB" w:eastAsia="en-GB"/>
        </w:rPr>
        <w:t>Valorization</w:t>
      </w:r>
      <w:proofErr w:type="spellEnd"/>
      <w:r w:rsidRPr="00F76026">
        <w:rPr>
          <w:rFonts w:ascii="Calibri" w:eastAsia="Calibri" w:hAnsi="Calibri" w:cs="Calibri"/>
          <w:lang w:val="en-GB" w:eastAsia="en-GB"/>
        </w:rPr>
        <w:t xml:space="preserve">: When your research is of interest for society in general or for a specific company, there is a possibility of </w:t>
      </w:r>
      <w:proofErr w:type="spellStart"/>
      <w:r w:rsidRPr="00F76026">
        <w:rPr>
          <w:rFonts w:ascii="Calibri" w:eastAsia="Calibri" w:hAnsi="Calibri" w:cs="Calibri"/>
          <w:lang w:val="en-GB" w:eastAsia="en-GB"/>
        </w:rPr>
        <w:t>valorization</w:t>
      </w:r>
      <w:proofErr w:type="spellEnd"/>
      <w:r w:rsidRPr="00F76026">
        <w:rPr>
          <w:rFonts w:ascii="Calibri" w:eastAsia="Calibri" w:hAnsi="Calibri" w:cs="Calibri"/>
          <w:vertAlign w:val="superscript"/>
          <w:lang w:eastAsia="en-GB"/>
        </w:rPr>
        <w:footnoteReference w:id="21"/>
      </w:r>
      <w:r w:rsidRPr="00F76026">
        <w:rPr>
          <w:rFonts w:ascii="Calibri" w:eastAsia="Calibri" w:hAnsi="Calibri" w:cs="Calibri"/>
          <w:lang w:val="en-GB" w:eastAsia="en-GB"/>
        </w:rPr>
        <w:t>.</w:t>
      </w:r>
    </w:p>
    <w:p w14:paraId="78DB0D94" w14:textId="77777777" w:rsidR="00F76026" w:rsidRPr="00F76026" w:rsidRDefault="00F76026" w:rsidP="00F76026">
      <w:pPr>
        <w:rPr>
          <w:rFonts w:ascii="Calibri" w:eastAsia="Calibri" w:hAnsi="Calibri" w:cs="Calibri"/>
          <w:lang w:val="en-GB" w:eastAsia="en-GB"/>
        </w:rPr>
      </w:pPr>
      <w:r w:rsidRPr="00F76026">
        <w:rPr>
          <w:rFonts w:ascii="Calibri" w:eastAsia="Calibri" w:hAnsi="Calibri" w:cs="Calibri"/>
          <w:lang w:val="en-GB" w:eastAsia="en-GB"/>
        </w:rPr>
        <w:t>Volumes: Volumes can be expressed in storage space required (bytes), and/or in numbers of objects, files, rows, and columns</w:t>
      </w:r>
      <w:r w:rsidRPr="00F76026">
        <w:rPr>
          <w:rFonts w:ascii="Calibri" w:eastAsia="Calibri" w:hAnsi="Calibri" w:cs="Calibri"/>
          <w:vertAlign w:val="superscript"/>
          <w:lang w:eastAsia="en-GB"/>
        </w:rPr>
        <w:footnoteReference w:id="22"/>
      </w:r>
      <w:r w:rsidRPr="00F76026">
        <w:rPr>
          <w:rFonts w:ascii="Calibri" w:eastAsia="Calibri" w:hAnsi="Calibri" w:cs="Calibri"/>
          <w:lang w:val="en-GB" w:eastAsia="en-GB"/>
        </w:rPr>
        <w:t>.</w:t>
      </w:r>
    </w:p>
    <w:p w14:paraId="06A4E732" w14:textId="77777777" w:rsidR="00F76026" w:rsidRPr="00F76026" w:rsidRDefault="00F76026" w:rsidP="00F76026">
      <w:pPr>
        <w:rPr>
          <w:rFonts w:ascii="Calibri" w:eastAsia="Calibri" w:hAnsi="Calibri" w:cs="Calibri"/>
          <w:lang w:val="en-GB" w:eastAsia="en-GB"/>
        </w:rPr>
      </w:pPr>
    </w:p>
    <w:p w14:paraId="7D32EBB7" w14:textId="77777777" w:rsidR="007C5BA1" w:rsidRPr="00977760" w:rsidRDefault="007C5BA1" w:rsidP="000A075D">
      <w:pPr>
        <w:jc w:val="both"/>
        <w:rPr>
          <w:lang w:val="en-GB"/>
        </w:rPr>
      </w:pPr>
    </w:p>
    <w:sectPr w:rsidR="007C5BA1" w:rsidRPr="00977760" w:rsidSect="001733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05115" w14:textId="77777777" w:rsidR="00C2535D" w:rsidRDefault="00C2535D" w:rsidP="005924CD">
      <w:pPr>
        <w:spacing w:after="0" w:line="240" w:lineRule="auto"/>
      </w:pPr>
      <w:r>
        <w:separator/>
      </w:r>
    </w:p>
  </w:endnote>
  <w:endnote w:type="continuationSeparator" w:id="0">
    <w:p w14:paraId="7685CC1C" w14:textId="77777777" w:rsidR="00C2535D" w:rsidRDefault="00C2535D" w:rsidP="005924CD">
      <w:pPr>
        <w:spacing w:after="0" w:line="240" w:lineRule="auto"/>
      </w:pPr>
      <w:r>
        <w:continuationSeparator/>
      </w:r>
    </w:p>
  </w:endnote>
  <w:endnote w:type="continuationNotice" w:id="1">
    <w:p w14:paraId="04B53590" w14:textId="77777777" w:rsidR="00C2535D" w:rsidRDefault="00C253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49850" w14:textId="361418DD" w:rsidR="006158E0" w:rsidRPr="00902436" w:rsidRDefault="00F67F72">
    <w:pPr>
      <w:pStyle w:val="Footer"/>
      <w:rPr>
        <w:lang w:val="en-GB"/>
      </w:rPr>
    </w:pPr>
    <w:r w:rsidRPr="00902436">
      <w:rPr>
        <w:sz w:val="24"/>
        <w:szCs w:val="24"/>
        <w:lang w:val="en-GB"/>
      </w:rPr>
      <w:t xml:space="preserve">DMP </w:t>
    </w:r>
    <w:proofErr w:type="spellStart"/>
    <w:r w:rsidRPr="00902436">
      <w:rPr>
        <w:sz w:val="24"/>
        <w:szCs w:val="24"/>
        <w:lang w:val="en-GB"/>
      </w:rPr>
      <w:t>Pinso</w:t>
    </w:r>
    <w:proofErr w:type="spellEnd"/>
    <w:r w:rsidRPr="00902436">
      <w:rPr>
        <w:sz w:val="24"/>
        <w:szCs w:val="24"/>
        <w:lang w:val="en-GB"/>
      </w:rPr>
      <w:t xml:space="preserve"> (Flemish Minimal DMP (FRDN)) version 1.77</w:t>
    </w:r>
  </w:p>
  <w:p w14:paraId="6003629F" w14:textId="77777777" w:rsidR="00C503A6" w:rsidRPr="00902436" w:rsidRDefault="00C503A6">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ED1B0" w14:textId="77777777" w:rsidR="00C2535D" w:rsidRDefault="00C2535D" w:rsidP="005924CD">
      <w:pPr>
        <w:spacing w:after="0" w:line="240" w:lineRule="auto"/>
      </w:pPr>
      <w:r>
        <w:separator/>
      </w:r>
    </w:p>
  </w:footnote>
  <w:footnote w:type="continuationSeparator" w:id="0">
    <w:p w14:paraId="5516051B" w14:textId="77777777" w:rsidR="00C2535D" w:rsidRDefault="00C2535D" w:rsidP="005924CD">
      <w:pPr>
        <w:spacing w:after="0" w:line="240" w:lineRule="auto"/>
      </w:pPr>
      <w:r>
        <w:continuationSeparator/>
      </w:r>
    </w:p>
  </w:footnote>
  <w:footnote w:type="continuationNotice" w:id="1">
    <w:p w14:paraId="3C9B177A" w14:textId="77777777" w:rsidR="00C2535D" w:rsidRDefault="00C2535D">
      <w:pPr>
        <w:spacing w:after="0" w:line="240" w:lineRule="auto"/>
      </w:pPr>
    </w:p>
  </w:footnote>
  <w:footnote w:id="2">
    <w:p w14:paraId="15273DD9" w14:textId="38DC9804" w:rsidR="0080609B" w:rsidRPr="00D725BF" w:rsidRDefault="0080609B">
      <w:pPr>
        <w:pStyle w:val="FootnoteText"/>
        <w:rPr>
          <w:lang w:val="en-GB"/>
        </w:rPr>
      </w:pPr>
      <w:r>
        <w:rPr>
          <w:rStyle w:val="FootnoteReference"/>
        </w:rPr>
        <w:footnoteRef/>
      </w:r>
      <w:r w:rsidRPr="00D725BF">
        <w:rPr>
          <w:lang w:val="en-GB"/>
        </w:rPr>
        <w:t xml:space="preserve"> </w:t>
      </w:r>
      <w:r w:rsidR="00D725BF" w:rsidRPr="00D725BF">
        <w:rPr>
          <w:lang w:val="en-GB"/>
        </w:rPr>
        <w:t xml:space="preserve">“Project number” refers to the </w:t>
      </w:r>
      <w:r w:rsidR="00755BA7">
        <w:rPr>
          <w:lang w:val="en-GB"/>
        </w:rPr>
        <w:t>internal</w:t>
      </w:r>
      <w:r w:rsidR="00D725BF" w:rsidRPr="00D725BF">
        <w:rPr>
          <w:lang w:val="en-GB"/>
        </w:rPr>
        <w:t xml:space="preserve"> number</w:t>
      </w:r>
      <w:r w:rsidR="00755BA7">
        <w:rPr>
          <w:lang w:val="en-GB"/>
        </w:rPr>
        <w:t xml:space="preserve"> (‘intern </w:t>
      </w:r>
      <w:proofErr w:type="spellStart"/>
      <w:r w:rsidR="00755BA7">
        <w:rPr>
          <w:lang w:val="en-GB"/>
        </w:rPr>
        <w:t>nummer</w:t>
      </w:r>
      <w:proofErr w:type="spellEnd"/>
      <w:r w:rsidR="00755BA7">
        <w:rPr>
          <w:lang w:val="en-GB"/>
        </w:rPr>
        <w:t>’) at Thomas More</w:t>
      </w:r>
      <w:r w:rsidR="00D725BF" w:rsidRPr="00D725BF">
        <w:rPr>
          <w:lang w:val="en-GB"/>
        </w:rPr>
        <w:t>.</w:t>
      </w:r>
      <w:r w:rsidR="00D725BF">
        <w:rPr>
          <w:lang w:val="en-GB"/>
        </w:rPr>
        <w:t xml:space="preserve"> You can only provide one </w:t>
      </w:r>
      <w:r w:rsidR="00755BA7">
        <w:rPr>
          <w:lang w:val="en-GB"/>
        </w:rPr>
        <w:t>internal</w:t>
      </w:r>
      <w:r w:rsidR="00D725BF">
        <w:rPr>
          <w:lang w:val="en-GB"/>
        </w:rPr>
        <w:t xml:space="preserve"> number</w:t>
      </w:r>
      <w:r w:rsidR="00755BA7">
        <w:rPr>
          <w:lang w:val="en-GB"/>
        </w:rPr>
        <w:t>.</w:t>
      </w:r>
    </w:p>
  </w:footnote>
  <w:footnote w:id="3">
    <w:p w14:paraId="1A1DBAC4" w14:textId="491A1BAC" w:rsidR="0086131B" w:rsidRPr="006617E6" w:rsidRDefault="0086131B">
      <w:pPr>
        <w:pStyle w:val="FootnoteText"/>
        <w:rPr>
          <w:lang w:val="en-GB"/>
        </w:rPr>
      </w:pPr>
      <w:r>
        <w:rPr>
          <w:rStyle w:val="FootnoteReference"/>
        </w:rPr>
        <w:footnoteRef/>
      </w:r>
      <w:r w:rsidRPr="006617E6">
        <w:rPr>
          <w:lang w:val="en-GB"/>
        </w:rPr>
        <w:t xml:space="preserve"> </w:t>
      </w:r>
      <w:r w:rsidR="006617E6" w:rsidRPr="006617E6">
        <w:rPr>
          <w:lang w:val="en-GB"/>
        </w:rPr>
        <w:t xml:space="preserve">Funder(s) </w:t>
      </w:r>
      <w:proofErr w:type="spellStart"/>
      <w:r w:rsidR="006617E6" w:rsidRPr="006617E6">
        <w:rPr>
          <w:lang w:val="en-GB"/>
        </w:rPr>
        <w:t>GrantID</w:t>
      </w:r>
      <w:proofErr w:type="spellEnd"/>
      <w:r w:rsidR="006617E6" w:rsidRPr="006617E6">
        <w:rPr>
          <w:lang w:val="en-GB"/>
        </w:rPr>
        <w:t xml:space="preserve"> refers to the number of the </w:t>
      </w:r>
      <w:r w:rsidR="006617E6">
        <w:rPr>
          <w:lang w:val="en-GB"/>
        </w:rPr>
        <w:t>project</w:t>
      </w:r>
      <w:r w:rsidR="006617E6" w:rsidRPr="006617E6">
        <w:rPr>
          <w:lang w:val="en-GB"/>
        </w:rPr>
        <w:t xml:space="preserve"> at the funder(s), here one can specify multiple </w:t>
      </w:r>
      <w:proofErr w:type="spellStart"/>
      <w:r w:rsidR="006617E6" w:rsidRPr="006617E6">
        <w:rPr>
          <w:lang w:val="en-GB"/>
        </w:rPr>
        <w:t>GrantIDs</w:t>
      </w:r>
      <w:proofErr w:type="spellEnd"/>
      <w:r w:rsidR="006617E6" w:rsidRPr="006617E6">
        <w:rPr>
          <w:lang w:val="en-GB"/>
        </w:rPr>
        <w:t xml:space="preserve"> if multiple funding sources were used</w:t>
      </w:r>
      <w:r w:rsidR="006617E6">
        <w:rPr>
          <w:lang w:val="en-GB"/>
        </w:rPr>
        <w:t>.</w:t>
      </w:r>
    </w:p>
  </w:footnote>
  <w:footnote w:id="4">
    <w:p w14:paraId="7F462986" w14:textId="77777777" w:rsidR="00F76026" w:rsidRPr="00F76026" w:rsidRDefault="00F76026" w:rsidP="00F76026">
      <w:pPr>
        <w:spacing w:after="0" w:line="240" w:lineRule="auto"/>
        <w:rPr>
          <w:sz w:val="20"/>
          <w:szCs w:val="20"/>
          <w:lang w:val="en-GB"/>
        </w:rPr>
      </w:pPr>
      <w:r>
        <w:rPr>
          <w:rStyle w:val="FootnoteReference"/>
        </w:rPr>
        <w:footnoteRef/>
      </w:r>
      <w:r w:rsidRPr="00F76026">
        <w:rPr>
          <w:sz w:val="20"/>
          <w:szCs w:val="20"/>
          <w:lang w:val="en-GB"/>
        </w:rPr>
        <w:t xml:space="preserve"> </w:t>
      </w:r>
      <w:hyperlink r:id="rId1">
        <w:r w:rsidRPr="00F76026">
          <w:rPr>
            <w:sz w:val="20"/>
            <w:szCs w:val="20"/>
            <w:lang w:val="en-GB"/>
          </w:rPr>
          <w:t>https://www.oxfordreference.com/view/10.1093/oi/authority.20110803095346934</w:t>
        </w:r>
      </w:hyperlink>
    </w:p>
  </w:footnote>
  <w:footnote w:id="5">
    <w:p w14:paraId="41B3FB02" w14:textId="77777777" w:rsidR="00F76026" w:rsidRPr="00BB777A" w:rsidRDefault="00F76026" w:rsidP="00F76026">
      <w:pPr>
        <w:spacing w:after="0" w:line="240" w:lineRule="auto"/>
        <w:rPr>
          <w:sz w:val="20"/>
          <w:szCs w:val="20"/>
          <w:lang w:val="en-GB"/>
        </w:rPr>
      </w:pPr>
      <w:r>
        <w:rPr>
          <w:rStyle w:val="FootnoteReference"/>
        </w:rPr>
        <w:footnoteRef/>
      </w:r>
      <w:r w:rsidRPr="00BB777A">
        <w:rPr>
          <w:sz w:val="20"/>
          <w:szCs w:val="20"/>
          <w:lang w:val="en-GB"/>
        </w:rPr>
        <w:t xml:space="preserve"> Flemish Open Science Board </w:t>
      </w:r>
      <w:proofErr w:type="spellStart"/>
      <w:r w:rsidRPr="00BB777A">
        <w:rPr>
          <w:sz w:val="20"/>
          <w:szCs w:val="20"/>
          <w:lang w:val="en-GB"/>
        </w:rPr>
        <w:t>Metadatamodel</w:t>
      </w:r>
      <w:proofErr w:type="spellEnd"/>
      <w:r w:rsidRPr="00BB777A">
        <w:rPr>
          <w:sz w:val="20"/>
          <w:szCs w:val="20"/>
          <w:lang w:val="en-GB"/>
        </w:rPr>
        <w:t xml:space="preserve"> for research datasets</w:t>
      </w:r>
    </w:p>
  </w:footnote>
  <w:footnote w:id="6">
    <w:p w14:paraId="30B142FC" w14:textId="77777777" w:rsidR="00F76026" w:rsidRPr="00BB777A" w:rsidRDefault="00F76026" w:rsidP="00F76026">
      <w:pPr>
        <w:spacing w:after="0" w:line="240" w:lineRule="auto"/>
        <w:rPr>
          <w:sz w:val="18"/>
          <w:szCs w:val="18"/>
          <w:lang w:val="en-GB"/>
        </w:rPr>
      </w:pPr>
      <w:r>
        <w:rPr>
          <w:rStyle w:val="FootnoteReference"/>
        </w:rPr>
        <w:footnoteRef/>
      </w:r>
      <w:r w:rsidRPr="00BB777A">
        <w:rPr>
          <w:sz w:val="18"/>
          <w:szCs w:val="18"/>
          <w:lang w:val="en-GB"/>
        </w:rPr>
        <w:t xml:space="preserve"> </w:t>
      </w:r>
      <w:r w:rsidRPr="00BB777A">
        <w:rPr>
          <w:sz w:val="20"/>
          <w:szCs w:val="20"/>
          <w:lang w:val="en-GB"/>
        </w:rPr>
        <w:t>Science Europe RDM Practical guide, p.18</w:t>
      </w:r>
    </w:p>
  </w:footnote>
  <w:footnote w:id="7">
    <w:p w14:paraId="1B638D6C" w14:textId="77777777" w:rsidR="00F76026" w:rsidRPr="00BB777A" w:rsidRDefault="00F76026" w:rsidP="00F76026">
      <w:pPr>
        <w:spacing w:after="0" w:line="240" w:lineRule="auto"/>
        <w:rPr>
          <w:sz w:val="20"/>
          <w:szCs w:val="20"/>
          <w:lang w:val="en-GB"/>
        </w:rPr>
      </w:pPr>
      <w:r>
        <w:rPr>
          <w:rStyle w:val="FootnoteReference"/>
        </w:rPr>
        <w:footnoteRef/>
      </w:r>
      <w:r w:rsidRPr="00BB777A">
        <w:rPr>
          <w:sz w:val="20"/>
          <w:szCs w:val="20"/>
          <w:lang w:val="en-GB"/>
        </w:rPr>
        <w:t xml:space="preserve"> https://bibliotheek.uhasselt.be/en/collect</w:t>
      </w:r>
    </w:p>
  </w:footnote>
  <w:footnote w:id="8">
    <w:p w14:paraId="553533D6" w14:textId="77777777" w:rsidR="00F76026" w:rsidRPr="00BB777A" w:rsidRDefault="00F76026" w:rsidP="00F76026">
      <w:pPr>
        <w:spacing w:after="0" w:line="240" w:lineRule="auto"/>
        <w:rPr>
          <w:sz w:val="20"/>
          <w:szCs w:val="20"/>
          <w:lang w:val="en-GB"/>
        </w:rPr>
      </w:pPr>
      <w:r>
        <w:rPr>
          <w:rStyle w:val="FootnoteReference"/>
        </w:rPr>
        <w:footnoteRef/>
      </w:r>
      <w:r w:rsidRPr="00BB777A">
        <w:rPr>
          <w:sz w:val="20"/>
          <w:szCs w:val="20"/>
          <w:lang w:val="en-GB"/>
        </w:rPr>
        <w:t xml:space="preserve"> https://codata.org/rdm-glossary/digital-object-identifier/</w:t>
      </w:r>
    </w:p>
  </w:footnote>
  <w:footnote w:id="9">
    <w:p w14:paraId="75127D25" w14:textId="77777777" w:rsidR="00F76026" w:rsidRPr="00BB777A" w:rsidRDefault="00F76026" w:rsidP="00F76026">
      <w:pPr>
        <w:spacing w:after="0" w:line="240" w:lineRule="auto"/>
        <w:rPr>
          <w:sz w:val="20"/>
          <w:szCs w:val="20"/>
          <w:lang w:val="en-GB"/>
        </w:rPr>
      </w:pPr>
      <w:r>
        <w:rPr>
          <w:rStyle w:val="FootnoteReference"/>
        </w:rPr>
        <w:footnoteRef/>
      </w:r>
      <w:r w:rsidRPr="00BB777A">
        <w:rPr>
          <w:sz w:val="20"/>
          <w:szCs w:val="20"/>
          <w:lang w:val="en-GB"/>
        </w:rPr>
        <w:t xml:space="preserve"> https://bibliotheek.uhasselt.be/en/ethical-and-legal</w:t>
      </w:r>
    </w:p>
  </w:footnote>
  <w:footnote w:id="10">
    <w:p w14:paraId="6157DD90" w14:textId="77777777" w:rsidR="00F76026" w:rsidRPr="00BB777A" w:rsidRDefault="00F76026" w:rsidP="00F76026">
      <w:pPr>
        <w:spacing w:after="0" w:line="240" w:lineRule="auto"/>
        <w:rPr>
          <w:sz w:val="20"/>
          <w:szCs w:val="20"/>
          <w:lang w:val="en-GB"/>
        </w:rPr>
      </w:pPr>
      <w:r>
        <w:rPr>
          <w:rStyle w:val="FootnoteReference"/>
        </w:rPr>
        <w:footnoteRef/>
      </w:r>
      <w:r w:rsidRPr="00BB777A">
        <w:rPr>
          <w:sz w:val="20"/>
          <w:szCs w:val="20"/>
          <w:lang w:val="en-GB"/>
        </w:rPr>
        <w:t xml:space="preserve"> https://ec.europa.eu/info/sites/default/files/5._h2020_ethics_and_data_protection_0.pdf</w:t>
      </w:r>
    </w:p>
  </w:footnote>
  <w:footnote w:id="11">
    <w:p w14:paraId="02DBD786" w14:textId="77777777" w:rsidR="00F76026" w:rsidRPr="00BB777A" w:rsidRDefault="00F76026" w:rsidP="00F76026">
      <w:pPr>
        <w:spacing w:after="0" w:line="240" w:lineRule="auto"/>
        <w:rPr>
          <w:sz w:val="20"/>
          <w:szCs w:val="20"/>
          <w:lang w:val="en-GB"/>
        </w:rPr>
      </w:pPr>
      <w:r>
        <w:rPr>
          <w:rStyle w:val="FootnoteReference"/>
        </w:rPr>
        <w:footnoteRef/>
      </w:r>
      <w:r w:rsidRPr="00BB777A">
        <w:rPr>
          <w:sz w:val="20"/>
          <w:szCs w:val="20"/>
          <w:lang w:val="en-GB"/>
        </w:rPr>
        <w:t xml:space="preserve"> https://bibliotheek.uhasselt.be/en/ethical-and-legal</w:t>
      </w:r>
    </w:p>
  </w:footnote>
  <w:footnote w:id="12">
    <w:p w14:paraId="46E7ECF9" w14:textId="77777777" w:rsidR="00F76026" w:rsidRPr="00BB777A" w:rsidRDefault="00F76026" w:rsidP="00F76026">
      <w:pPr>
        <w:spacing w:after="0" w:line="240" w:lineRule="auto"/>
        <w:rPr>
          <w:sz w:val="20"/>
          <w:szCs w:val="20"/>
          <w:lang w:val="en-GB"/>
        </w:rPr>
      </w:pPr>
      <w:r>
        <w:rPr>
          <w:rStyle w:val="FootnoteReference"/>
        </w:rPr>
        <w:footnoteRef/>
      </w:r>
      <w:r w:rsidRPr="00BB777A">
        <w:rPr>
          <w:sz w:val="20"/>
          <w:szCs w:val="20"/>
          <w:lang w:val="en-GB"/>
        </w:rPr>
        <w:t xml:space="preserve"> </w:t>
      </w:r>
      <w:hyperlink r:id="rId2">
        <w:r w:rsidRPr="00BB777A">
          <w:rPr>
            <w:color w:val="1155CC"/>
            <w:sz w:val="20"/>
            <w:szCs w:val="20"/>
            <w:u w:val="single"/>
            <w:lang w:val="en-GB"/>
          </w:rPr>
          <w:t>https://erc.europa.eu/managing-your-project/open-science</w:t>
        </w:r>
      </w:hyperlink>
    </w:p>
    <w:p w14:paraId="4A7AD643" w14:textId="77777777" w:rsidR="00F76026" w:rsidRPr="00BB777A" w:rsidRDefault="00F76026" w:rsidP="00F76026">
      <w:pPr>
        <w:spacing w:after="0" w:line="240" w:lineRule="auto"/>
        <w:rPr>
          <w:sz w:val="20"/>
          <w:szCs w:val="20"/>
          <w:lang w:val="en-GB"/>
        </w:rPr>
      </w:pPr>
      <w:r w:rsidRPr="00BB777A">
        <w:rPr>
          <w:sz w:val="20"/>
          <w:szCs w:val="20"/>
          <w:lang w:val="en-GB"/>
        </w:rPr>
        <w:t>https://ec.europa.eu/info/research-and-innovation/strategy/strategy-2020-2024/our-digital-future/open-science/open-access_en</w:t>
      </w:r>
    </w:p>
  </w:footnote>
  <w:footnote w:id="13">
    <w:p w14:paraId="657AB5F5" w14:textId="77777777" w:rsidR="00F76026" w:rsidRPr="00BB777A" w:rsidRDefault="00F76026" w:rsidP="00F76026">
      <w:pPr>
        <w:spacing w:after="0" w:line="240" w:lineRule="auto"/>
        <w:rPr>
          <w:sz w:val="20"/>
          <w:szCs w:val="20"/>
          <w:lang w:val="en-GB"/>
        </w:rPr>
      </w:pPr>
      <w:r>
        <w:rPr>
          <w:rStyle w:val="FootnoteReference"/>
        </w:rPr>
        <w:footnoteRef/>
      </w:r>
      <w:r w:rsidRPr="00BB777A">
        <w:rPr>
          <w:sz w:val="20"/>
          <w:szCs w:val="20"/>
          <w:lang w:val="en-GB"/>
        </w:rPr>
        <w:t xml:space="preserve"> </w:t>
      </w:r>
      <w:hyperlink r:id="rId3">
        <w:r w:rsidRPr="00BB777A">
          <w:rPr>
            <w:sz w:val="20"/>
            <w:szCs w:val="20"/>
            <w:lang w:val="en-GB"/>
          </w:rPr>
          <w:t>https://www.howtofair.dk/how-to-fair/metadata/</w:t>
        </w:r>
      </w:hyperlink>
    </w:p>
  </w:footnote>
  <w:footnote w:id="14">
    <w:p w14:paraId="2FA36E3E" w14:textId="77777777" w:rsidR="00F76026" w:rsidRPr="00BB777A" w:rsidRDefault="00F76026" w:rsidP="00F76026">
      <w:pPr>
        <w:spacing w:after="0" w:line="240" w:lineRule="auto"/>
        <w:rPr>
          <w:sz w:val="20"/>
          <w:szCs w:val="20"/>
          <w:lang w:val="en-GB"/>
        </w:rPr>
      </w:pPr>
      <w:r>
        <w:rPr>
          <w:rStyle w:val="FootnoteReference"/>
        </w:rPr>
        <w:footnoteRef/>
      </w:r>
      <w:r w:rsidRPr="00BB777A">
        <w:rPr>
          <w:sz w:val="20"/>
          <w:szCs w:val="20"/>
          <w:lang w:val="en-GB"/>
        </w:rPr>
        <w:t xml:space="preserve"> https://www.howtofair.dk/how-to-fair/metadata/</w:t>
      </w:r>
    </w:p>
  </w:footnote>
  <w:footnote w:id="15">
    <w:p w14:paraId="2BC90C21" w14:textId="77777777" w:rsidR="00F76026" w:rsidRPr="00BB777A" w:rsidRDefault="00F76026" w:rsidP="00F76026">
      <w:pPr>
        <w:spacing w:after="0" w:line="240" w:lineRule="auto"/>
        <w:rPr>
          <w:sz w:val="20"/>
          <w:szCs w:val="20"/>
          <w:lang w:val="en-GB"/>
        </w:rPr>
      </w:pPr>
      <w:r>
        <w:rPr>
          <w:rStyle w:val="FootnoteReference"/>
        </w:rPr>
        <w:footnoteRef/>
      </w:r>
      <w:r w:rsidRPr="00BB777A">
        <w:rPr>
          <w:sz w:val="20"/>
          <w:szCs w:val="20"/>
          <w:lang w:val="en-GB"/>
        </w:rPr>
        <w:t xml:space="preserve"> https://orcid.org/</w:t>
      </w:r>
    </w:p>
  </w:footnote>
  <w:footnote w:id="16">
    <w:p w14:paraId="5AE30C07" w14:textId="77777777" w:rsidR="00F76026" w:rsidRPr="00BB777A" w:rsidRDefault="00F76026" w:rsidP="00F76026">
      <w:pPr>
        <w:spacing w:after="0" w:line="240" w:lineRule="auto"/>
        <w:rPr>
          <w:sz w:val="20"/>
          <w:szCs w:val="20"/>
          <w:lang w:val="en-GB"/>
        </w:rPr>
      </w:pPr>
      <w:r>
        <w:rPr>
          <w:rStyle w:val="FootnoteReference"/>
        </w:rPr>
        <w:footnoteRef/>
      </w:r>
      <w:r w:rsidRPr="00BB777A">
        <w:rPr>
          <w:sz w:val="20"/>
          <w:szCs w:val="20"/>
          <w:lang w:val="en-GB"/>
        </w:rPr>
        <w:t xml:space="preserve"> https://bibliotheek.uhasselt.be/en/collect</w:t>
      </w:r>
    </w:p>
  </w:footnote>
  <w:footnote w:id="17">
    <w:p w14:paraId="535151AB" w14:textId="77777777" w:rsidR="00F76026" w:rsidRPr="00BB777A" w:rsidRDefault="00F76026" w:rsidP="00F76026">
      <w:pPr>
        <w:pBdr>
          <w:top w:val="nil"/>
          <w:left w:val="nil"/>
          <w:bottom w:val="nil"/>
          <w:right w:val="nil"/>
          <w:between w:val="nil"/>
        </w:pBdr>
        <w:spacing w:after="0" w:line="240" w:lineRule="auto"/>
        <w:rPr>
          <w:color w:val="000000"/>
          <w:sz w:val="20"/>
          <w:szCs w:val="20"/>
          <w:lang w:val="en-GB"/>
        </w:rPr>
      </w:pPr>
      <w:r>
        <w:rPr>
          <w:rStyle w:val="FootnoteReference"/>
        </w:rPr>
        <w:footnoteRef/>
      </w:r>
      <w:r w:rsidRPr="00BB777A">
        <w:rPr>
          <w:color w:val="000000"/>
          <w:sz w:val="20"/>
          <w:szCs w:val="20"/>
          <w:lang w:val="en-GB"/>
        </w:rPr>
        <w:t>https://ec.europa.eu/info/law/law-topic/data-protection/reform/what-personal-data_en#examples-of-data-not-considered-personal-data</w:t>
      </w:r>
    </w:p>
  </w:footnote>
  <w:footnote w:id="18">
    <w:p w14:paraId="71B6E0E3" w14:textId="77777777" w:rsidR="00F76026" w:rsidRPr="00BB777A" w:rsidRDefault="00F76026" w:rsidP="00F76026">
      <w:pPr>
        <w:spacing w:after="0" w:line="240" w:lineRule="auto"/>
        <w:rPr>
          <w:sz w:val="20"/>
          <w:szCs w:val="20"/>
          <w:lang w:val="en-GB"/>
        </w:rPr>
      </w:pPr>
      <w:r>
        <w:rPr>
          <w:rStyle w:val="FootnoteReference"/>
        </w:rPr>
        <w:footnoteRef/>
      </w:r>
      <w:r w:rsidRPr="00BB777A">
        <w:rPr>
          <w:sz w:val="20"/>
          <w:szCs w:val="20"/>
          <w:lang w:val="en-GB"/>
        </w:rPr>
        <w:t xml:space="preserve"> https://casrai.org/term/persistent-identifier/</w:t>
      </w:r>
    </w:p>
  </w:footnote>
  <w:footnote w:id="19">
    <w:p w14:paraId="0FDE6785" w14:textId="77777777" w:rsidR="00F76026" w:rsidRPr="00BB777A" w:rsidRDefault="00F76026" w:rsidP="00F76026">
      <w:pPr>
        <w:spacing w:after="0" w:line="240" w:lineRule="auto"/>
        <w:rPr>
          <w:sz w:val="18"/>
          <w:szCs w:val="18"/>
          <w:lang w:val="en-GB"/>
        </w:rPr>
      </w:pPr>
      <w:r>
        <w:rPr>
          <w:rStyle w:val="FootnoteReference"/>
        </w:rPr>
        <w:footnoteRef/>
      </w:r>
      <w:r w:rsidRPr="00BB777A">
        <w:rPr>
          <w:sz w:val="18"/>
          <w:szCs w:val="18"/>
          <w:lang w:val="en-GB"/>
        </w:rPr>
        <w:t xml:space="preserve"> </w:t>
      </w:r>
      <w:r w:rsidRPr="00BB777A">
        <w:rPr>
          <w:sz w:val="20"/>
          <w:szCs w:val="20"/>
          <w:lang w:val="en-GB"/>
        </w:rPr>
        <w:t>Research Data Management KU Leuven</w:t>
      </w:r>
    </w:p>
  </w:footnote>
  <w:footnote w:id="20">
    <w:p w14:paraId="623600F4" w14:textId="77777777" w:rsidR="00F76026" w:rsidRPr="00BB777A" w:rsidRDefault="00F76026" w:rsidP="00F76026">
      <w:pPr>
        <w:spacing w:after="0" w:line="240" w:lineRule="auto"/>
        <w:rPr>
          <w:sz w:val="20"/>
          <w:szCs w:val="20"/>
          <w:lang w:val="en-GB"/>
        </w:rPr>
      </w:pPr>
      <w:r>
        <w:rPr>
          <w:rStyle w:val="FootnoteReference"/>
        </w:rPr>
        <w:footnoteRef/>
      </w:r>
      <w:r w:rsidRPr="00BB777A">
        <w:rPr>
          <w:sz w:val="20"/>
          <w:szCs w:val="20"/>
          <w:lang w:val="en-GB"/>
        </w:rPr>
        <w:t xml:space="preserve"> https://wiki.surfnet.nl/display/standards/info-eu-repo/#infoeurepo-AccessRights</w:t>
      </w:r>
    </w:p>
  </w:footnote>
  <w:footnote w:id="21">
    <w:p w14:paraId="4CCF6DDA" w14:textId="77777777" w:rsidR="00F76026" w:rsidRPr="00BB777A" w:rsidRDefault="00F76026" w:rsidP="00F76026">
      <w:pPr>
        <w:spacing w:after="0" w:line="240" w:lineRule="auto"/>
        <w:rPr>
          <w:sz w:val="20"/>
          <w:szCs w:val="20"/>
          <w:lang w:val="en-GB"/>
        </w:rPr>
      </w:pPr>
      <w:r>
        <w:rPr>
          <w:rStyle w:val="FootnoteReference"/>
        </w:rPr>
        <w:footnoteRef/>
      </w:r>
      <w:r w:rsidRPr="00BB777A">
        <w:rPr>
          <w:sz w:val="20"/>
          <w:szCs w:val="20"/>
          <w:lang w:val="en-GB"/>
        </w:rPr>
        <w:t xml:space="preserve"> https://bibliotheek.uhasselt.be/en/ethical-and-legal</w:t>
      </w:r>
    </w:p>
  </w:footnote>
  <w:footnote w:id="22">
    <w:p w14:paraId="4CB61C89" w14:textId="77777777" w:rsidR="00F76026" w:rsidRPr="00BB777A" w:rsidRDefault="00F76026" w:rsidP="00F76026">
      <w:pPr>
        <w:spacing w:after="0" w:line="240" w:lineRule="auto"/>
        <w:rPr>
          <w:sz w:val="18"/>
          <w:szCs w:val="18"/>
          <w:lang w:val="en-GB"/>
        </w:rPr>
      </w:pPr>
      <w:r>
        <w:rPr>
          <w:rStyle w:val="FootnoteReference"/>
        </w:rPr>
        <w:footnoteRef/>
      </w:r>
      <w:r w:rsidRPr="00BB777A">
        <w:rPr>
          <w:sz w:val="18"/>
          <w:szCs w:val="18"/>
          <w:lang w:val="en-GB"/>
        </w:rPr>
        <w:t xml:space="preserve"> </w:t>
      </w:r>
      <w:r w:rsidRPr="00BB777A">
        <w:rPr>
          <w:sz w:val="20"/>
          <w:szCs w:val="20"/>
          <w:lang w:val="en-GB"/>
        </w:rPr>
        <w:t>Science Europe RDM Practical guide, p.18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268BC"/>
    <w:multiLevelType w:val="hybridMultilevel"/>
    <w:tmpl w:val="8F4A880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C67A5"/>
    <w:multiLevelType w:val="hybridMultilevel"/>
    <w:tmpl w:val="ECD65E64"/>
    <w:lvl w:ilvl="0" w:tplc="DF7ADF80">
      <w:start w:val="1"/>
      <w:numFmt w:val="bullet"/>
      <w:lvlText w:val="-"/>
      <w:lvlJc w:val="left"/>
      <w:pPr>
        <w:ind w:left="1440" w:hanging="360"/>
      </w:pPr>
      <w:rPr>
        <w:rFonts w:ascii="Calibri" w:eastAsiaTheme="minorHAnsi" w:hAnsi="Calibri" w:cs="Calibri" w:hint="default"/>
      </w:rPr>
    </w:lvl>
    <w:lvl w:ilvl="1" w:tplc="08130003">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1308C4"/>
    <w:multiLevelType w:val="multilevel"/>
    <w:tmpl w:val="967EC570"/>
    <w:lvl w:ilvl="0">
      <w:start w:val="1"/>
      <w:numFmt w:val="decimal"/>
      <w:pStyle w:val="Title"/>
      <w:lvlText w:val="%1."/>
      <w:lvlJc w:val="left"/>
      <w:pPr>
        <w:ind w:left="360" w:hanging="360"/>
      </w:pPr>
    </w:lvl>
    <w:lvl w:ilvl="1">
      <w:start w:val="1"/>
      <w:numFmt w:val="decimal"/>
      <w:lvlText w:val="%1.%2."/>
      <w:lvlJc w:val="left"/>
      <w:pPr>
        <w:ind w:left="43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645089"/>
    <w:multiLevelType w:val="hybridMultilevel"/>
    <w:tmpl w:val="C8E202F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3A421FD"/>
    <w:multiLevelType w:val="hybridMultilevel"/>
    <w:tmpl w:val="315AA95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1D62C7"/>
    <w:multiLevelType w:val="hybridMultilevel"/>
    <w:tmpl w:val="278A549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495300"/>
    <w:multiLevelType w:val="hybridMultilevel"/>
    <w:tmpl w:val="5C3C02BC"/>
    <w:lvl w:ilvl="0" w:tplc="F2B4A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04667B"/>
    <w:multiLevelType w:val="hybridMultilevel"/>
    <w:tmpl w:val="87E01A12"/>
    <w:lvl w:ilvl="0" w:tplc="F2B4A3F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81101B"/>
    <w:multiLevelType w:val="hybridMultilevel"/>
    <w:tmpl w:val="9D6A6670"/>
    <w:lvl w:ilvl="0" w:tplc="B4B07A76">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937EE4"/>
    <w:multiLevelType w:val="hybridMultilevel"/>
    <w:tmpl w:val="A4E8C058"/>
    <w:lvl w:ilvl="0" w:tplc="6324F5D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E07D2F"/>
    <w:multiLevelType w:val="hybridMultilevel"/>
    <w:tmpl w:val="95AEBFEA"/>
    <w:lvl w:ilvl="0" w:tplc="F2B4A3F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D4F716F"/>
    <w:multiLevelType w:val="hybridMultilevel"/>
    <w:tmpl w:val="079AF1A0"/>
    <w:lvl w:ilvl="0" w:tplc="F2B4A3F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1F12997"/>
    <w:multiLevelType w:val="multilevel"/>
    <w:tmpl w:val="6CC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71DEB"/>
    <w:multiLevelType w:val="multilevel"/>
    <w:tmpl w:val="DEA4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C215B"/>
    <w:multiLevelType w:val="hybridMultilevel"/>
    <w:tmpl w:val="A33013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8A55AAF"/>
    <w:multiLevelType w:val="hybridMultilevel"/>
    <w:tmpl w:val="732A769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923B10"/>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03151A"/>
    <w:multiLevelType w:val="hybridMultilevel"/>
    <w:tmpl w:val="6EE22F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111ADE"/>
    <w:multiLevelType w:val="hybridMultilevel"/>
    <w:tmpl w:val="E9AC340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91559A"/>
    <w:multiLevelType w:val="hybridMultilevel"/>
    <w:tmpl w:val="76CCDD72"/>
    <w:lvl w:ilvl="0" w:tplc="F2B4A3FA">
      <w:numFmt w:val="bullet"/>
      <w:lvlText w:val="-"/>
      <w:lvlJc w:val="left"/>
      <w:pPr>
        <w:ind w:left="1440" w:hanging="360"/>
      </w:pPr>
      <w:rPr>
        <w:rFonts w:ascii="Calibri" w:eastAsiaTheme="minorHAnsi" w:hAnsi="Calibri" w:cs="Calibr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4" w15:restartNumberingAfterBreak="0">
    <w:nsid w:val="455D41DB"/>
    <w:multiLevelType w:val="hybridMultilevel"/>
    <w:tmpl w:val="6268A6A2"/>
    <w:lvl w:ilvl="0" w:tplc="F2B4A3F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ACB2505"/>
    <w:multiLevelType w:val="multilevel"/>
    <w:tmpl w:val="BCB06746"/>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7A36E8"/>
    <w:multiLevelType w:val="multilevel"/>
    <w:tmpl w:val="541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6B054AF"/>
    <w:multiLevelType w:val="multilevel"/>
    <w:tmpl w:val="2C10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822164"/>
    <w:multiLevelType w:val="hybridMultilevel"/>
    <w:tmpl w:val="40AC61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9D038FA"/>
    <w:multiLevelType w:val="hybridMultilevel"/>
    <w:tmpl w:val="2A0A0A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817335"/>
    <w:multiLevelType w:val="multilevel"/>
    <w:tmpl w:val="2302762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7B71BF"/>
    <w:multiLevelType w:val="hybridMultilevel"/>
    <w:tmpl w:val="168C4D6E"/>
    <w:lvl w:ilvl="0" w:tplc="F2B4A3FA">
      <w:numFmt w:val="bullet"/>
      <w:lvlText w:val="-"/>
      <w:lvlJc w:val="left"/>
      <w:pPr>
        <w:ind w:left="1077" w:hanging="360"/>
      </w:pPr>
      <w:rPr>
        <w:rFonts w:ascii="Calibri" w:eastAsiaTheme="minorHAnsi" w:hAnsi="Calibri" w:cs="Calibri"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34" w15:restartNumberingAfterBreak="0">
    <w:nsid w:val="6F7113E6"/>
    <w:multiLevelType w:val="multilevel"/>
    <w:tmpl w:val="3AC61D3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5A937ED"/>
    <w:multiLevelType w:val="hybridMultilevel"/>
    <w:tmpl w:val="62D4C2FC"/>
    <w:lvl w:ilvl="0" w:tplc="F2B4A3F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A1D01E6"/>
    <w:multiLevelType w:val="hybridMultilevel"/>
    <w:tmpl w:val="1270B648"/>
    <w:lvl w:ilvl="0" w:tplc="F2B4A3F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AF4342F"/>
    <w:multiLevelType w:val="hybridMultilevel"/>
    <w:tmpl w:val="34FC0366"/>
    <w:lvl w:ilvl="0" w:tplc="F2B4A3F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C7F79B6"/>
    <w:multiLevelType w:val="hybridMultilevel"/>
    <w:tmpl w:val="035656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DB3A09"/>
    <w:multiLevelType w:val="multilevel"/>
    <w:tmpl w:val="8260308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Calibri" w:hAnsi="Wingdings"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37646930">
    <w:abstractNumId w:val="7"/>
  </w:num>
  <w:num w:numId="2" w16cid:durableId="1554652687">
    <w:abstractNumId w:val="16"/>
  </w:num>
  <w:num w:numId="3" w16cid:durableId="2023386254">
    <w:abstractNumId w:val="17"/>
  </w:num>
  <w:num w:numId="4" w16cid:durableId="269749957">
    <w:abstractNumId w:val="29"/>
  </w:num>
  <w:num w:numId="5" w16cid:durableId="915630717">
    <w:abstractNumId w:val="27"/>
  </w:num>
  <w:num w:numId="6" w16cid:durableId="136381919">
    <w:abstractNumId w:val="25"/>
  </w:num>
  <w:num w:numId="7" w16cid:durableId="995299435">
    <w:abstractNumId w:val="31"/>
  </w:num>
  <w:num w:numId="8" w16cid:durableId="694235425">
    <w:abstractNumId w:val="38"/>
  </w:num>
  <w:num w:numId="9" w16cid:durableId="2087604751">
    <w:abstractNumId w:val="21"/>
  </w:num>
  <w:num w:numId="10" w16cid:durableId="226576053">
    <w:abstractNumId w:val="22"/>
  </w:num>
  <w:num w:numId="11" w16cid:durableId="1409158549">
    <w:abstractNumId w:val="1"/>
  </w:num>
  <w:num w:numId="12" w16cid:durableId="817258562">
    <w:abstractNumId w:val="19"/>
  </w:num>
  <w:num w:numId="13" w16cid:durableId="1453985463">
    <w:abstractNumId w:val="6"/>
  </w:num>
  <w:num w:numId="14" w16cid:durableId="687558486">
    <w:abstractNumId w:val="9"/>
  </w:num>
  <w:num w:numId="15" w16cid:durableId="227108246">
    <w:abstractNumId w:val="3"/>
  </w:num>
  <w:num w:numId="16" w16cid:durableId="1975675564">
    <w:abstractNumId w:val="39"/>
  </w:num>
  <w:num w:numId="17" w16cid:durableId="649408107">
    <w:abstractNumId w:val="12"/>
  </w:num>
  <w:num w:numId="18" w16cid:durableId="571431301">
    <w:abstractNumId w:val="30"/>
  </w:num>
  <w:num w:numId="19" w16cid:durableId="674460917">
    <w:abstractNumId w:val="13"/>
  </w:num>
  <w:num w:numId="20" w16cid:durableId="468018573">
    <w:abstractNumId w:val="18"/>
  </w:num>
  <w:num w:numId="21" w16cid:durableId="656033699">
    <w:abstractNumId w:val="15"/>
  </w:num>
  <w:num w:numId="22" w16cid:durableId="1342005069">
    <w:abstractNumId w:val="37"/>
  </w:num>
  <w:num w:numId="23" w16cid:durableId="1423181515">
    <w:abstractNumId w:val="35"/>
  </w:num>
  <w:num w:numId="24" w16cid:durableId="489292603">
    <w:abstractNumId w:val="36"/>
  </w:num>
  <w:num w:numId="25" w16cid:durableId="1766802277">
    <w:abstractNumId w:val="10"/>
  </w:num>
  <w:num w:numId="26" w16cid:durableId="1223715028">
    <w:abstractNumId w:val="24"/>
  </w:num>
  <w:num w:numId="27" w16cid:durableId="1654946747">
    <w:abstractNumId w:val="33"/>
  </w:num>
  <w:num w:numId="28" w16cid:durableId="871455820">
    <w:abstractNumId w:val="23"/>
  </w:num>
  <w:num w:numId="29" w16cid:durableId="42145987">
    <w:abstractNumId w:val="14"/>
  </w:num>
  <w:num w:numId="30" w16cid:durableId="737437534">
    <w:abstractNumId w:val="20"/>
  </w:num>
  <w:num w:numId="31" w16cid:durableId="2047944935">
    <w:abstractNumId w:val="4"/>
  </w:num>
  <w:num w:numId="32" w16cid:durableId="1165902485">
    <w:abstractNumId w:val="32"/>
  </w:num>
  <w:num w:numId="33" w16cid:durableId="490172539">
    <w:abstractNumId w:val="2"/>
  </w:num>
  <w:num w:numId="34" w16cid:durableId="440802447">
    <w:abstractNumId w:val="34"/>
  </w:num>
  <w:num w:numId="35" w16cid:durableId="816191593">
    <w:abstractNumId w:val="26"/>
  </w:num>
  <w:num w:numId="36" w16cid:durableId="419762943">
    <w:abstractNumId w:val="0"/>
  </w:num>
  <w:num w:numId="37" w16cid:durableId="1959144823">
    <w:abstractNumId w:val="8"/>
  </w:num>
  <w:num w:numId="38" w16cid:durableId="1570340123">
    <w:abstractNumId w:val="28"/>
  </w:num>
  <w:num w:numId="39" w16cid:durableId="1395591875">
    <w:abstractNumId w:val="40"/>
  </w:num>
  <w:num w:numId="40" w16cid:durableId="513033215">
    <w:abstractNumId w:val="11"/>
  </w:num>
  <w:num w:numId="41" w16cid:durableId="1554195077">
    <w:abstractNumId w:val="5"/>
  </w:num>
  <w:num w:numId="42" w16cid:durableId="10039703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328714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087420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69"/>
    <w:rsid w:val="000004DD"/>
    <w:rsid w:val="00001417"/>
    <w:rsid w:val="000030FA"/>
    <w:rsid w:val="00004503"/>
    <w:rsid w:val="000051A5"/>
    <w:rsid w:val="00005C15"/>
    <w:rsid w:val="00007D27"/>
    <w:rsid w:val="00007EED"/>
    <w:rsid w:val="0001088C"/>
    <w:rsid w:val="00011865"/>
    <w:rsid w:val="00013100"/>
    <w:rsid w:val="0001412E"/>
    <w:rsid w:val="0001537B"/>
    <w:rsid w:val="00015744"/>
    <w:rsid w:val="00016D7F"/>
    <w:rsid w:val="0001789A"/>
    <w:rsid w:val="00021012"/>
    <w:rsid w:val="00022507"/>
    <w:rsid w:val="00023162"/>
    <w:rsid w:val="000259DC"/>
    <w:rsid w:val="00026A27"/>
    <w:rsid w:val="00027CC2"/>
    <w:rsid w:val="0003101E"/>
    <w:rsid w:val="0003226D"/>
    <w:rsid w:val="00032BA5"/>
    <w:rsid w:val="0003317F"/>
    <w:rsid w:val="000373BB"/>
    <w:rsid w:val="00043084"/>
    <w:rsid w:val="0004408E"/>
    <w:rsid w:val="00044C27"/>
    <w:rsid w:val="00045A59"/>
    <w:rsid w:val="0004644D"/>
    <w:rsid w:val="000479B4"/>
    <w:rsid w:val="00050066"/>
    <w:rsid w:val="00050890"/>
    <w:rsid w:val="00052D4A"/>
    <w:rsid w:val="00053261"/>
    <w:rsid w:val="000554EA"/>
    <w:rsid w:val="000567D3"/>
    <w:rsid w:val="000571C2"/>
    <w:rsid w:val="00057FD8"/>
    <w:rsid w:val="00060717"/>
    <w:rsid w:val="00061347"/>
    <w:rsid w:val="000621DC"/>
    <w:rsid w:val="00062DF5"/>
    <w:rsid w:val="00062FB2"/>
    <w:rsid w:val="00064977"/>
    <w:rsid w:val="00066184"/>
    <w:rsid w:val="000663A5"/>
    <w:rsid w:val="00066AD3"/>
    <w:rsid w:val="000676A2"/>
    <w:rsid w:val="00067B7C"/>
    <w:rsid w:val="00074258"/>
    <w:rsid w:val="000748D1"/>
    <w:rsid w:val="00075D90"/>
    <w:rsid w:val="00077A18"/>
    <w:rsid w:val="000808EA"/>
    <w:rsid w:val="00080F3F"/>
    <w:rsid w:val="00083A41"/>
    <w:rsid w:val="000840F4"/>
    <w:rsid w:val="000855EA"/>
    <w:rsid w:val="00085681"/>
    <w:rsid w:val="0009002B"/>
    <w:rsid w:val="0009027B"/>
    <w:rsid w:val="00090564"/>
    <w:rsid w:val="0009131C"/>
    <w:rsid w:val="00092389"/>
    <w:rsid w:val="00092586"/>
    <w:rsid w:val="00093194"/>
    <w:rsid w:val="00093CDD"/>
    <w:rsid w:val="00096C2C"/>
    <w:rsid w:val="00097633"/>
    <w:rsid w:val="000A075D"/>
    <w:rsid w:val="000A141D"/>
    <w:rsid w:val="000A2DF6"/>
    <w:rsid w:val="000A60B3"/>
    <w:rsid w:val="000A792C"/>
    <w:rsid w:val="000B261E"/>
    <w:rsid w:val="000B2D53"/>
    <w:rsid w:val="000B31E3"/>
    <w:rsid w:val="000B3D31"/>
    <w:rsid w:val="000B5098"/>
    <w:rsid w:val="000B5747"/>
    <w:rsid w:val="000B75BF"/>
    <w:rsid w:val="000C0390"/>
    <w:rsid w:val="000C0472"/>
    <w:rsid w:val="000C25A2"/>
    <w:rsid w:val="000C3F6D"/>
    <w:rsid w:val="000C461D"/>
    <w:rsid w:val="000C547F"/>
    <w:rsid w:val="000C60DC"/>
    <w:rsid w:val="000C7001"/>
    <w:rsid w:val="000C77DF"/>
    <w:rsid w:val="000D0D1B"/>
    <w:rsid w:val="000D17C4"/>
    <w:rsid w:val="000D34C4"/>
    <w:rsid w:val="000D3556"/>
    <w:rsid w:val="000D373F"/>
    <w:rsid w:val="000D4586"/>
    <w:rsid w:val="000D682B"/>
    <w:rsid w:val="000E02A7"/>
    <w:rsid w:val="000E14D3"/>
    <w:rsid w:val="000E49E3"/>
    <w:rsid w:val="000E4F28"/>
    <w:rsid w:val="000E71C2"/>
    <w:rsid w:val="000F257E"/>
    <w:rsid w:val="000F27F5"/>
    <w:rsid w:val="001013DE"/>
    <w:rsid w:val="00102155"/>
    <w:rsid w:val="001021EA"/>
    <w:rsid w:val="00103063"/>
    <w:rsid w:val="0010557E"/>
    <w:rsid w:val="00106FF7"/>
    <w:rsid w:val="00111BED"/>
    <w:rsid w:val="00112453"/>
    <w:rsid w:val="00112C4A"/>
    <w:rsid w:val="00113B21"/>
    <w:rsid w:val="00113ECC"/>
    <w:rsid w:val="00114C7A"/>
    <w:rsid w:val="001201EA"/>
    <w:rsid w:val="00131956"/>
    <w:rsid w:val="001323B7"/>
    <w:rsid w:val="00132EBE"/>
    <w:rsid w:val="001342B1"/>
    <w:rsid w:val="00134D5E"/>
    <w:rsid w:val="00142687"/>
    <w:rsid w:val="001430A8"/>
    <w:rsid w:val="00143596"/>
    <w:rsid w:val="00144E8E"/>
    <w:rsid w:val="001505B5"/>
    <w:rsid w:val="001521D1"/>
    <w:rsid w:val="001566C4"/>
    <w:rsid w:val="00156DA6"/>
    <w:rsid w:val="00156F04"/>
    <w:rsid w:val="00160602"/>
    <w:rsid w:val="00162818"/>
    <w:rsid w:val="00163158"/>
    <w:rsid w:val="00163B23"/>
    <w:rsid w:val="00163D6D"/>
    <w:rsid w:val="001645BA"/>
    <w:rsid w:val="00164E99"/>
    <w:rsid w:val="00166A7E"/>
    <w:rsid w:val="00167728"/>
    <w:rsid w:val="00170415"/>
    <w:rsid w:val="0017103E"/>
    <w:rsid w:val="0017132E"/>
    <w:rsid w:val="001713FB"/>
    <w:rsid w:val="0017180C"/>
    <w:rsid w:val="00172962"/>
    <w:rsid w:val="00172AFC"/>
    <w:rsid w:val="00172C97"/>
    <w:rsid w:val="0017330C"/>
    <w:rsid w:val="00173393"/>
    <w:rsid w:val="001737DE"/>
    <w:rsid w:val="0017459E"/>
    <w:rsid w:val="00174C3B"/>
    <w:rsid w:val="001750C0"/>
    <w:rsid w:val="00175CAB"/>
    <w:rsid w:val="00175DCA"/>
    <w:rsid w:val="00177AB5"/>
    <w:rsid w:val="001808AE"/>
    <w:rsid w:val="00180DCC"/>
    <w:rsid w:val="001820AF"/>
    <w:rsid w:val="0018328F"/>
    <w:rsid w:val="00186865"/>
    <w:rsid w:val="00190DB5"/>
    <w:rsid w:val="0019222F"/>
    <w:rsid w:val="00193837"/>
    <w:rsid w:val="0019436D"/>
    <w:rsid w:val="00195F32"/>
    <w:rsid w:val="001978B0"/>
    <w:rsid w:val="00197901"/>
    <w:rsid w:val="00197F2C"/>
    <w:rsid w:val="001A12FA"/>
    <w:rsid w:val="001A130D"/>
    <w:rsid w:val="001A17F2"/>
    <w:rsid w:val="001A1D93"/>
    <w:rsid w:val="001A5EDC"/>
    <w:rsid w:val="001A5F5A"/>
    <w:rsid w:val="001B0011"/>
    <w:rsid w:val="001B019C"/>
    <w:rsid w:val="001B0F93"/>
    <w:rsid w:val="001B111D"/>
    <w:rsid w:val="001B2984"/>
    <w:rsid w:val="001B3C7F"/>
    <w:rsid w:val="001B68D4"/>
    <w:rsid w:val="001B6A8C"/>
    <w:rsid w:val="001B7B09"/>
    <w:rsid w:val="001B7CD1"/>
    <w:rsid w:val="001B7ECD"/>
    <w:rsid w:val="001C012F"/>
    <w:rsid w:val="001C0175"/>
    <w:rsid w:val="001C1BCA"/>
    <w:rsid w:val="001C1C0C"/>
    <w:rsid w:val="001C4E49"/>
    <w:rsid w:val="001C5EDC"/>
    <w:rsid w:val="001C6510"/>
    <w:rsid w:val="001C6A74"/>
    <w:rsid w:val="001D0E29"/>
    <w:rsid w:val="001D26F5"/>
    <w:rsid w:val="001D2B37"/>
    <w:rsid w:val="001D2EA9"/>
    <w:rsid w:val="001D398F"/>
    <w:rsid w:val="001D3C49"/>
    <w:rsid w:val="001D6DEF"/>
    <w:rsid w:val="001D72C0"/>
    <w:rsid w:val="001D78B3"/>
    <w:rsid w:val="001D7D21"/>
    <w:rsid w:val="001E08D4"/>
    <w:rsid w:val="001E1577"/>
    <w:rsid w:val="001E4B22"/>
    <w:rsid w:val="001E7625"/>
    <w:rsid w:val="001E7EC0"/>
    <w:rsid w:val="001F0279"/>
    <w:rsid w:val="001F1CD5"/>
    <w:rsid w:val="001F4245"/>
    <w:rsid w:val="001F5228"/>
    <w:rsid w:val="001F6E79"/>
    <w:rsid w:val="001F70D9"/>
    <w:rsid w:val="001F74BA"/>
    <w:rsid w:val="001F7BC7"/>
    <w:rsid w:val="001F7F9B"/>
    <w:rsid w:val="00201A3F"/>
    <w:rsid w:val="002025F7"/>
    <w:rsid w:val="00203D51"/>
    <w:rsid w:val="002055FB"/>
    <w:rsid w:val="002056DC"/>
    <w:rsid w:val="00206CC3"/>
    <w:rsid w:val="00206FCA"/>
    <w:rsid w:val="002077D0"/>
    <w:rsid w:val="00210053"/>
    <w:rsid w:val="00210C67"/>
    <w:rsid w:val="00211388"/>
    <w:rsid w:val="00213F59"/>
    <w:rsid w:val="002143AB"/>
    <w:rsid w:val="00215E0F"/>
    <w:rsid w:val="002165D2"/>
    <w:rsid w:val="00216C00"/>
    <w:rsid w:val="00217141"/>
    <w:rsid w:val="00221840"/>
    <w:rsid w:val="00221C6B"/>
    <w:rsid w:val="002238D7"/>
    <w:rsid w:val="002254D6"/>
    <w:rsid w:val="00225D27"/>
    <w:rsid w:val="00226B27"/>
    <w:rsid w:val="00227214"/>
    <w:rsid w:val="00227E9E"/>
    <w:rsid w:val="00230D16"/>
    <w:rsid w:val="00230E9C"/>
    <w:rsid w:val="00232A76"/>
    <w:rsid w:val="002338B6"/>
    <w:rsid w:val="0023620D"/>
    <w:rsid w:val="002364F9"/>
    <w:rsid w:val="002368B4"/>
    <w:rsid w:val="00236DAA"/>
    <w:rsid w:val="002375CE"/>
    <w:rsid w:val="00237643"/>
    <w:rsid w:val="00243C99"/>
    <w:rsid w:val="0024500A"/>
    <w:rsid w:val="00245E6B"/>
    <w:rsid w:val="0024748E"/>
    <w:rsid w:val="00251CD3"/>
    <w:rsid w:val="00253A4F"/>
    <w:rsid w:val="00253BC4"/>
    <w:rsid w:val="00253E2D"/>
    <w:rsid w:val="002542D8"/>
    <w:rsid w:val="00255E63"/>
    <w:rsid w:val="00255EF9"/>
    <w:rsid w:val="0025617D"/>
    <w:rsid w:val="00261B2D"/>
    <w:rsid w:val="00261FCD"/>
    <w:rsid w:val="002632BB"/>
    <w:rsid w:val="0026352A"/>
    <w:rsid w:val="00264E06"/>
    <w:rsid w:val="00267CB0"/>
    <w:rsid w:val="00267EE6"/>
    <w:rsid w:val="00270C54"/>
    <w:rsid w:val="00272303"/>
    <w:rsid w:val="0027498A"/>
    <w:rsid w:val="0027677F"/>
    <w:rsid w:val="00276BF5"/>
    <w:rsid w:val="00283F90"/>
    <w:rsid w:val="002841E7"/>
    <w:rsid w:val="00284CB3"/>
    <w:rsid w:val="0028583C"/>
    <w:rsid w:val="002862D8"/>
    <w:rsid w:val="0028796F"/>
    <w:rsid w:val="002903F0"/>
    <w:rsid w:val="00290F5B"/>
    <w:rsid w:val="002932CC"/>
    <w:rsid w:val="0029345E"/>
    <w:rsid w:val="002937A1"/>
    <w:rsid w:val="00295466"/>
    <w:rsid w:val="00296328"/>
    <w:rsid w:val="002963B7"/>
    <w:rsid w:val="002A018B"/>
    <w:rsid w:val="002A1844"/>
    <w:rsid w:val="002A3C23"/>
    <w:rsid w:val="002A516B"/>
    <w:rsid w:val="002A7075"/>
    <w:rsid w:val="002B1FCC"/>
    <w:rsid w:val="002B3D23"/>
    <w:rsid w:val="002B5302"/>
    <w:rsid w:val="002B63D7"/>
    <w:rsid w:val="002C0127"/>
    <w:rsid w:val="002C01FC"/>
    <w:rsid w:val="002C0368"/>
    <w:rsid w:val="002C1D81"/>
    <w:rsid w:val="002C2556"/>
    <w:rsid w:val="002C431C"/>
    <w:rsid w:val="002C536D"/>
    <w:rsid w:val="002C6649"/>
    <w:rsid w:val="002D1D0D"/>
    <w:rsid w:val="002D223F"/>
    <w:rsid w:val="002D5E90"/>
    <w:rsid w:val="002D6861"/>
    <w:rsid w:val="002D7C45"/>
    <w:rsid w:val="002E0AC4"/>
    <w:rsid w:val="002E2FC3"/>
    <w:rsid w:val="002E3831"/>
    <w:rsid w:val="002E403C"/>
    <w:rsid w:val="002E52D5"/>
    <w:rsid w:val="002E561C"/>
    <w:rsid w:val="002E5BA7"/>
    <w:rsid w:val="002E6897"/>
    <w:rsid w:val="002F0A2B"/>
    <w:rsid w:val="002F12E6"/>
    <w:rsid w:val="002F1D4E"/>
    <w:rsid w:val="002F2578"/>
    <w:rsid w:val="002F316F"/>
    <w:rsid w:val="002F3914"/>
    <w:rsid w:val="002F646D"/>
    <w:rsid w:val="002F6E8A"/>
    <w:rsid w:val="002F79E0"/>
    <w:rsid w:val="00300F1D"/>
    <w:rsid w:val="00301D41"/>
    <w:rsid w:val="00302673"/>
    <w:rsid w:val="00302BD7"/>
    <w:rsid w:val="00302C3C"/>
    <w:rsid w:val="003035CB"/>
    <w:rsid w:val="003045B1"/>
    <w:rsid w:val="003051C1"/>
    <w:rsid w:val="003052EA"/>
    <w:rsid w:val="00306259"/>
    <w:rsid w:val="00307890"/>
    <w:rsid w:val="00310AFF"/>
    <w:rsid w:val="00311666"/>
    <w:rsid w:val="00311F39"/>
    <w:rsid w:val="00313AD0"/>
    <w:rsid w:val="00317CC9"/>
    <w:rsid w:val="0032084C"/>
    <w:rsid w:val="00321D0D"/>
    <w:rsid w:val="00321D12"/>
    <w:rsid w:val="00322396"/>
    <w:rsid w:val="00322922"/>
    <w:rsid w:val="0032304B"/>
    <w:rsid w:val="003237A4"/>
    <w:rsid w:val="0032384F"/>
    <w:rsid w:val="00324569"/>
    <w:rsid w:val="00325B93"/>
    <w:rsid w:val="00326638"/>
    <w:rsid w:val="00326A92"/>
    <w:rsid w:val="003279F0"/>
    <w:rsid w:val="00330A6D"/>
    <w:rsid w:val="00331D03"/>
    <w:rsid w:val="00332CF2"/>
    <w:rsid w:val="0033506C"/>
    <w:rsid w:val="00335B3F"/>
    <w:rsid w:val="003361EF"/>
    <w:rsid w:val="0033691C"/>
    <w:rsid w:val="00336F01"/>
    <w:rsid w:val="00337C94"/>
    <w:rsid w:val="00340762"/>
    <w:rsid w:val="00341816"/>
    <w:rsid w:val="00343146"/>
    <w:rsid w:val="003439BB"/>
    <w:rsid w:val="00344498"/>
    <w:rsid w:val="00344503"/>
    <w:rsid w:val="00344BF1"/>
    <w:rsid w:val="00350B8F"/>
    <w:rsid w:val="003510FE"/>
    <w:rsid w:val="00351B1D"/>
    <w:rsid w:val="0035344A"/>
    <w:rsid w:val="00353CA9"/>
    <w:rsid w:val="00353FF2"/>
    <w:rsid w:val="00354EA0"/>
    <w:rsid w:val="003565B5"/>
    <w:rsid w:val="00360351"/>
    <w:rsid w:val="0036197D"/>
    <w:rsid w:val="00362C80"/>
    <w:rsid w:val="00363077"/>
    <w:rsid w:val="00363632"/>
    <w:rsid w:val="00367492"/>
    <w:rsid w:val="00367659"/>
    <w:rsid w:val="00370731"/>
    <w:rsid w:val="00370E57"/>
    <w:rsid w:val="00371AF6"/>
    <w:rsid w:val="00372CC4"/>
    <w:rsid w:val="00373413"/>
    <w:rsid w:val="00374059"/>
    <w:rsid w:val="00374D74"/>
    <w:rsid w:val="00376D06"/>
    <w:rsid w:val="00380EC4"/>
    <w:rsid w:val="00381917"/>
    <w:rsid w:val="003820CF"/>
    <w:rsid w:val="00382799"/>
    <w:rsid w:val="0038389C"/>
    <w:rsid w:val="00383C4D"/>
    <w:rsid w:val="0038455B"/>
    <w:rsid w:val="00384E16"/>
    <w:rsid w:val="003900E3"/>
    <w:rsid w:val="003904A3"/>
    <w:rsid w:val="003908C5"/>
    <w:rsid w:val="00391802"/>
    <w:rsid w:val="00392B52"/>
    <w:rsid w:val="00393046"/>
    <w:rsid w:val="00393597"/>
    <w:rsid w:val="0039364D"/>
    <w:rsid w:val="00393AB7"/>
    <w:rsid w:val="00393F00"/>
    <w:rsid w:val="00394C30"/>
    <w:rsid w:val="003952AA"/>
    <w:rsid w:val="00395585"/>
    <w:rsid w:val="003966BA"/>
    <w:rsid w:val="00397E10"/>
    <w:rsid w:val="003A063A"/>
    <w:rsid w:val="003A133C"/>
    <w:rsid w:val="003A328F"/>
    <w:rsid w:val="003A5EC7"/>
    <w:rsid w:val="003A6132"/>
    <w:rsid w:val="003A701F"/>
    <w:rsid w:val="003A7252"/>
    <w:rsid w:val="003A7DBA"/>
    <w:rsid w:val="003B2C4C"/>
    <w:rsid w:val="003B4C9B"/>
    <w:rsid w:val="003C14B6"/>
    <w:rsid w:val="003C7AF5"/>
    <w:rsid w:val="003D1FB7"/>
    <w:rsid w:val="003D302C"/>
    <w:rsid w:val="003D38C9"/>
    <w:rsid w:val="003D3DBD"/>
    <w:rsid w:val="003D4BDF"/>
    <w:rsid w:val="003D572F"/>
    <w:rsid w:val="003D643E"/>
    <w:rsid w:val="003D65BA"/>
    <w:rsid w:val="003D732D"/>
    <w:rsid w:val="003D7D0D"/>
    <w:rsid w:val="003E0866"/>
    <w:rsid w:val="003E3E87"/>
    <w:rsid w:val="003E53CC"/>
    <w:rsid w:val="003E5D17"/>
    <w:rsid w:val="003E612A"/>
    <w:rsid w:val="003E68A5"/>
    <w:rsid w:val="003E7335"/>
    <w:rsid w:val="003F09EE"/>
    <w:rsid w:val="003F1C08"/>
    <w:rsid w:val="003F1D5B"/>
    <w:rsid w:val="003F3281"/>
    <w:rsid w:val="003F36B1"/>
    <w:rsid w:val="003F3F61"/>
    <w:rsid w:val="003F4BC5"/>
    <w:rsid w:val="003F5428"/>
    <w:rsid w:val="003F5F0D"/>
    <w:rsid w:val="003F67CF"/>
    <w:rsid w:val="003F71A4"/>
    <w:rsid w:val="00400142"/>
    <w:rsid w:val="004001A7"/>
    <w:rsid w:val="0040129F"/>
    <w:rsid w:val="0040156F"/>
    <w:rsid w:val="004018CA"/>
    <w:rsid w:val="00401DC1"/>
    <w:rsid w:val="004060CF"/>
    <w:rsid w:val="00410B3B"/>
    <w:rsid w:val="00412350"/>
    <w:rsid w:val="004128CC"/>
    <w:rsid w:val="0041291A"/>
    <w:rsid w:val="00413BF3"/>
    <w:rsid w:val="00413DBC"/>
    <w:rsid w:val="00415091"/>
    <w:rsid w:val="00416AC7"/>
    <w:rsid w:val="00417D27"/>
    <w:rsid w:val="00420553"/>
    <w:rsid w:val="00422D9C"/>
    <w:rsid w:val="00423BE6"/>
    <w:rsid w:val="0043204B"/>
    <w:rsid w:val="004338BE"/>
    <w:rsid w:val="0043509D"/>
    <w:rsid w:val="004370B4"/>
    <w:rsid w:val="00440109"/>
    <w:rsid w:val="00441022"/>
    <w:rsid w:val="0044143C"/>
    <w:rsid w:val="004418A2"/>
    <w:rsid w:val="00443027"/>
    <w:rsid w:val="004446E0"/>
    <w:rsid w:val="0044619A"/>
    <w:rsid w:val="004475CE"/>
    <w:rsid w:val="00450192"/>
    <w:rsid w:val="00450FEC"/>
    <w:rsid w:val="00453D3E"/>
    <w:rsid w:val="0045532B"/>
    <w:rsid w:val="00456B34"/>
    <w:rsid w:val="00456EF5"/>
    <w:rsid w:val="00457BBE"/>
    <w:rsid w:val="00461427"/>
    <w:rsid w:val="0046256C"/>
    <w:rsid w:val="0046299C"/>
    <w:rsid w:val="00462B76"/>
    <w:rsid w:val="0046338A"/>
    <w:rsid w:val="00464557"/>
    <w:rsid w:val="00465304"/>
    <w:rsid w:val="00465640"/>
    <w:rsid w:val="00474946"/>
    <w:rsid w:val="0047594C"/>
    <w:rsid w:val="004779FB"/>
    <w:rsid w:val="00480B4A"/>
    <w:rsid w:val="00482BAB"/>
    <w:rsid w:val="0048338B"/>
    <w:rsid w:val="00483BD3"/>
    <w:rsid w:val="004902BC"/>
    <w:rsid w:val="004903B3"/>
    <w:rsid w:val="004904A3"/>
    <w:rsid w:val="00491F2E"/>
    <w:rsid w:val="00494A72"/>
    <w:rsid w:val="004950C7"/>
    <w:rsid w:val="00495B19"/>
    <w:rsid w:val="004A272B"/>
    <w:rsid w:val="004A36D1"/>
    <w:rsid w:val="004A4BF3"/>
    <w:rsid w:val="004A4CE1"/>
    <w:rsid w:val="004A6621"/>
    <w:rsid w:val="004A6650"/>
    <w:rsid w:val="004A7B4D"/>
    <w:rsid w:val="004B0AB2"/>
    <w:rsid w:val="004B0EE8"/>
    <w:rsid w:val="004B1896"/>
    <w:rsid w:val="004B2B94"/>
    <w:rsid w:val="004B34E2"/>
    <w:rsid w:val="004B4486"/>
    <w:rsid w:val="004B5DD9"/>
    <w:rsid w:val="004B662E"/>
    <w:rsid w:val="004B66D5"/>
    <w:rsid w:val="004B6E97"/>
    <w:rsid w:val="004B77B6"/>
    <w:rsid w:val="004C01F6"/>
    <w:rsid w:val="004C0623"/>
    <w:rsid w:val="004C131D"/>
    <w:rsid w:val="004C1B2C"/>
    <w:rsid w:val="004C261D"/>
    <w:rsid w:val="004C32F4"/>
    <w:rsid w:val="004C3451"/>
    <w:rsid w:val="004C3A1E"/>
    <w:rsid w:val="004C6BD8"/>
    <w:rsid w:val="004C6D66"/>
    <w:rsid w:val="004C7D85"/>
    <w:rsid w:val="004D1955"/>
    <w:rsid w:val="004D3074"/>
    <w:rsid w:val="004D6426"/>
    <w:rsid w:val="004D7792"/>
    <w:rsid w:val="004E0E24"/>
    <w:rsid w:val="004E1F04"/>
    <w:rsid w:val="004E20D6"/>
    <w:rsid w:val="004E21F2"/>
    <w:rsid w:val="004E3949"/>
    <w:rsid w:val="004E4E04"/>
    <w:rsid w:val="004E56E4"/>
    <w:rsid w:val="004E7224"/>
    <w:rsid w:val="004E7533"/>
    <w:rsid w:val="004F01D2"/>
    <w:rsid w:val="004F12EA"/>
    <w:rsid w:val="004F1D88"/>
    <w:rsid w:val="004F3ABB"/>
    <w:rsid w:val="004F6438"/>
    <w:rsid w:val="005000F3"/>
    <w:rsid w:val="005003C3"/>
    <w:rsid w:val="005029B3"/>
    <w:rsid w:val="00503F44"/>
    <w:rsid w:val="0050474E"/>
    <w:rsid w:val="00504C42"/>
    <w:rsid w:val="005055DC"/>
    <w:rsid w:val="00506FB4"/>
    <w:rsid w:val="00507673"/>
    <w:rsid w:val="00507855"/>
    <w:rsid w:val="0051093B"/>
    <w:rsid w:val="00512AE9"/>
    <w:rsid w:val="00512DB4"/>
    <w:rsid w:val="00513A65"/>
    <w:rsid w:val="00513EF2"/>
    <w:rsid w:val="00515C43"/>
    <w:rsid w:val="005217A6"/>
    <w:rsid w:val="00522CD6"/>
    <w:rsid w:val="0052362A"/>
    <w:rsid w:val="00523877"/>
    <w:rsid w:val="005257C2"/>
    <w:rsid w:val="00526E3F"/>
    <w:rsid w:val="00531090"/>
    <w:rsid w:val="00532F85"/>
    <w:rsid w:val="00533DD8"/>
    <w:rsid w:val="00534B5A"/>
    <w:rsid w:val="0053663F"/>
    <w:rsid w:val="00540090"/>
    <w:rsid w:val="00542EF2"/>
    <w:rsid w:val="005433A8"/>
    <w:rsid w:val="00543D29"/>
    <w:rsid w:val="00544D07"/>
    <w:rsid w:val="00544E81"/>
    <w:rsid w:val="00545BC2"/>
    <w:rsid w:val="00547D90"/>
    <w:rsid w:val="00550177"/>
    <w:rsid w:val="00550302"/>
    <w:rsid w:val="005504EE"/>
    <w:rsid w:val="0055126F"/>
    <w:rsid w:val="00551EF3"/>
    <w:rsid w:val="00552923"/>
    <w:rsid w:val="00554E26"/>
    <w:rsid w:val="005578B4"/>
    <w:rsid w:val="00560A60"/>
    <w:rsid w:val="00560C13"/>
    <w:rsid w:val="00560FA0"/>
    <w:rsid w:val="00561A49"/>
    <w:rsid w:val="00561BB3"/>
    <w:rsid w:val="0056209E"/>
    <w:rsid w:val="0056221D"/>
    <w:rsid w:val="00564C7F"/>
    <w:rsid w:val="00565695"/>
    <w:rsid w:val="00565B25"/>
    <w:rsid w:val="00565BE3"/>
    <w:rsid w:val="00565F13"/>
    <w:rsid w:val="0056631C"/>
    <w:rsid w:val="00571827"/>
    <w:rsid w:val="00572CFF"/>
    <w:rsid w:val="00575437"/>
    <w:rsid w:val="0057617E"/>
    <w:rsid w:val="005809E8"/>
    <w:rsid w:val="00581120"/>
    <w:rsid w:val="00581C2E"/>
    <w:rsid w:val="00581FA5"/>
    <w:rsid w:val="00582244"/>
    <w:rsid w:val="00584052"/>
    <w:rsid w:val="0058493A"/>
    <w:rsid w:val="00584DE5"/>
    <w:rsid w:val="005856F1"/>
    <w:rsid w:val="005874B0"/>
    <w:rsid w:val="00587830"/>
    <w:rsid w:val="005918F1"/>
    <w:rsid w:val="005924CD"/>
    <w:rsid w:val="00592EF9"/>
    <w:rsid w:val="00594E66"/>
    <w:rsid w:val="00594F96"/>
    <w:rsid w:val="00595230"/>
    <w:rsid w:val="00596ACE"/>
    <w:rsid w:val="00597D03"/>
    <w:rsid w:val="005A10B3"/>
    <w:rsid w:val="005A115F"/>
    <w:rsid w:val="005A143E"/>
    <w:rsid w:val="005A15C6"/>
    <w:rsid w:val="005A5615"/>
    <w:rsid w:val="005A5832"/>
    <w:rsid w:val="005A6097"/>
    <w:rsid w:val="005A62D6"/>
    <w:rsid w:val="005A6334"/>
    <w:rsid w:val="005A66AF"/>
    <w:rsid w:val="005A76D8"/>
    <w:rsid w:val="005A7B96"/>
    <w:rsid w:val="005B1253"/>
    <w:rsid w:val="005B217A"/>
    <w:rsid w:val="005B4BD0"/>
    <w:rsid w:val="005B719C"/>
    <w:rsid w:val="005C25DB"/>
    <w:rsid w:val="005C266E"/>
    <w:rsid w:val="005C34DC"/>
    <w:rsid w:val="005C3747"/>
    <w:rsid w:val="005C45D8"/>
    <w:rsid w:val="005C52D2"/>
    <w:rsid w:val="005C5C69"/>
    <w:rsid w:val="005C5D1D"/>
    <w:rsid w:val="005C642A"/>
    <w:rsid w:val="005C68F4"/>
    <w:rsid w:val="005D0095"/>
    <w:rsid w:val="005D0C97"/>
    <w:rsid w:val="005D53A7"/>
    <w:rsid w:val="005D561E"/>
    <w:rsid w:val="005D591E"/>
    <w:rsid w:val="005D685D"/>
    <w:rsid w:val="005E01E9"/>
    <w:rsid w:val="005E3C34"/>
    <w:rsid w:val="005E4CEB"/>
    <w:rsid w:val="005E56BE"/>
    <w:rsid w:val="005E6A83"/>
    <w:rsid w:val="005E6D01"/>
    <w:rsid w:val="005F018C"/>
    <w:rsid w:val="005F0A15"/>
    <w:rsid w:val="005F1F5D"/>
    <w:rsid w:val="005F2C8D"/>
    <w:rsid w:val="005F34EA"/>
    <w:rsid w:val="005F3D5B"/>
    <w:rsid w:val="005F64ED"/>
    <w:rsid w:val="005F6AE8"/>
    <w:rsid w:val="0060150E"/>
    <w:rsid w:val="00601DF3"/>
    <w:rsid w:val="0060357C"/>
    <w:rsid w:val="00603EEB"/>
    <w:rsid w:val="00606C72"/>
    <w:rsid w:val="00607E91"/>
    <w:rsid w:val="00610E23"/>
    <w:rsid w:val="006111E1"/>
    <w:rsid w:val="006133B8"/>
    <w:rsid w:val="00613599"/>
    <w:rsid w:val="00614507"/>
    <w:rsid w:val="006158E0"/>
    <w:rsid w:val="00617D20"/>
    <w:rsid w:val="00617DAE"/>
    <w:rsid w:val="00617F73"/>
    <w:rsid w:val="0062020A"/>
    <w:rsid w:val="00621B7A"/>
    <w:rsid w:val="00621EF1"/>
    <w:rsid w:val="00622A25"/>
    <w:rsid w:val="00623B09"/>
    <w:rsid w:val="00623C43"/>
    <w:rsid w:val="006242B9"/>
    <w:rsid w:val="00624FDE"/>
    <w:rsid w:val="00626A1D"/>
    <w:rsid w:val="00626FE0"/>
    <w:rsid w:val="00631237"/>
    <w:rsid w:val="00632803"/>
    <w:rsid w:val="00633FBA"/>
    <w:rsid w:val="00636975"/>
    <w:rsid w:val="006406ED"/>
    <w:rsid w:val="00644496"/>
    <w:rsid w:val="00645F0C"/>
    <w:rsid w:val="006460BC"/>
    <w:rsid w:val="00646909"/>
    <w:rsid w:val="0064697A"/>
    <w:rsid w:val="00646DD9"/>
    <w:rsid w:val="0064741A"/>
    <w:rsid w:val="00651349"/>
    <w:rsid w:val="00652842"/>
    <w:rsid w:val="00652B1B"/>
    <w:rsid w:val="006536E4"/>
    <w:rsid w:val="00655F9F"/>
    <w:rsid w:val="00657701"/>
    <w:rsid w:val="0065796E"/>
    <w:rsid w:val="006617E6"/>
    <w:rsid w:val="00661E70"/>
    <w:rsid w:val="00662A29"/>
    <w:rsid w:val="00662C9E"/>
    <w:rsid w:val="0066371D"/>
    <w:rsid w:val="00664574"/>
    <w:rsid w:val="00664725"/>
    <w:rsid w:val="0066565E"/>
    <w:rsid w:val="0066670D"/>
    <w:rsid w:val="0067029E"/>
    <w:rsid w:val="006722EC"/>
    <w:rsid w:val="00672477"/>
    <w:rsid w:val="00673217"/>
    <w:rsid w:val="00676BF2"/>
    <w:rsid w:val="00677256"/>
    <w:rsid w:val="006808DD"/>
    <w:rsid w:val="0068225C"/>
    <w:rsid w:val="00683136"/>
    <w:rsid w:val="00683251"/>
    <w:rsid w:val="006839AE"/>
    <w:rsid w:val="00683FB2"/>
    <w:rsid w:val="00686066"/>
    <w:rsid w:val="00686FCA"/>
    <w:rsid w:val="00686FF9"/>
    <w:rsid w:val="00687357"/>
    <w:rsid w:val="00687700"/>
    <w:rsid w:val="00687794"/>
    <w:rsid w:val="0069019B"/>
    <w:rsid w:val="006916F0"/>
    <w:rsid w:val="006928E9"/>
    <w:rsid w:val="00693243"/>
    <w:rsid w:val="00693E19"/>
    <w:rsid w:val="00693FC2"/>
    <w:rsid w:val="006959EB"/>
    <w:rsid w:val="00697920"/>
    <w:rsid w:val="00697BB9"/>
    <w:rsid w:val="006A1C27"/>
    <w:rsid w:val="006A26D0"/>
    <w:rsid w:val="006A3D12"/>
    <w:rsid w:val="006A4F84"/>
    <w:rsid w:val="006A5AFB"/>
    <w:rsid w:val="006A5D35"/>
    <w:rsid w:val="006A60BF"/>
    <w:rsid w:val="006A671B"/>
    <w:rsid w:val="006A703F"/>
    <w:rsid w:val="006A75B8"/>
    <w:rsid w:val="006A7688"/>
    <w:rsid w:val="006A7E41"/>
    <w:rsid w:val="006B0A6B"/>
    <w:rsid w:val="006B21C6"/>
    <w:rsid w:val="006B515C"/>
    <w:rsid w:val="006B65D2"/>
    <w:rsid w:val="006B673D"/>
    <w:rsid w:val="006B79DB"/>
    <w:rsid w:val="006C16D4"/>
    <w:rsid w:val="006C2832"/>
    <w:rsid w:val="006C3418"/>
    <w:rsid w:val="006C4147"/>
    <w:rsid w:val="006C721B"/>
    <w:rsid w:val="006D22AB"/>
    <w:rsid w:val="006D4B57"/>
    <w:rsid w:val="006D60C4"/>
    <w:rsid w:val="006D72CD"/>
    <w:rsid w:val="006E1892"/>
    <w:rsid w:val="006E405E"/>
    <w:rsid w:val="006E40BB"/>
    <w:rsid w:val="006E438D"/>
    <w:rsid w:val="006E482D"/>
    <w:rsid w:val="006E513A"/>
    <w:rsid w:val="006E61F0"/>
    <w:rsid w:val="006E79E7"/>
    <w:rsid w:val="006E7E77"/>
    <w:rsid w:val="006F03CF"/>
    <w:rsid w:val="006F1332"/>
    <w:rsid w:val="006F4F96"/>
    <w:rsid w:val="00701080"/>
    <w:rsid w:val="00701BD8"/>
    <w:rsid w:val="00703447"/>
    <w:rsid w:val="00703DF2"/>
    <w:rsid w:val="00705ACA"/>
    <w:rsid w:val="007069F3"/>
    <w:rsid w:val="00710C2B"/>
    <w:rsid w:val="00711D81"/>
    <w:rsid w:val="007144B0"/>
    <w:rsid w:val="00715067"/>
    <w:rsid w:val="0071636B"/>
    <w:rsid w:val="00717241"/>
    <w:rsid w:val="007235D0"/>
    <w:rsid w:val="007245D4"/>
    <w:rsid w:val="007247F6"/>
    <w:rsid w:val="0072555C"/>
    <w:rsid w:val="00725822"/>
    <w:rsid w:val="00726613"/>
    <w:rsid w:val="007271D1"/>
    <w:rsid w:val="0073018B"/>
    <w:rsid w:val="007315B4"/>
    <w:rsid w:val="00733C17"/>
    <w:rsid w:val="0073408F"/>
    <w:rsid w:val="00734CC3"/>
    <w:rsid w:val="00735720"/>
    <w:rsid w:val="007358F7"/>
    <w:rsid w:val="00740564"/>
    <w:rsid w:val="00740AAE"/>
    <w:rsid w:val="00744B2A"/>
    <w:rsid w:val="00745776"/>
    <w:rsid w:val="0074780B"/>
    <w:rsid w:val="00753A89"/>
    <w:rsid w:val="00753C96"/>
    <w:rsid w:val="00755BA7"/>
    <w:rsid w:val="0076032A"/>
    <w:rsid w:val="007628F1"/>
    <w:rsid w:val="00762BE0"/>
    <w:rsid w:val="00764138"/>
    <w:rsid w:val="0076438A"/>
    <w:rsid w:val="007643DF"/>
    <w:rsid w:val="00765B8A"/>
    <w:rsid w:val="00765C49"/>
    <w:rsid w:val="00765FE9"/>
    <w:rsid w:val="007668C5"/>
    <w:rsid w:val="00767944"/>
    <w:rsid w:val="00767BCF"/>
    <w:rsid w:val="00773EA3"/>
    <w:rsid w:val="0077471E"/>
    <w:rsid w:val="007747F5"/>
    <w:rsid w:val="0077518E"/>
    <w:rsid w:val="007752BF"/>
    <w:rsid w:val="00776C9C"/>
    <w:rsid w:val="0078196C"/>
    <w:rsid w:val="0078271A"/>
    <w:rsid w:val="00783443"/>
    <w:rsid w:val="00783588"/>
    <w:rsid w:val="00783A0F"/>
    <w:rsid w:val="00785F1F"/>
    <w:rsid w:val="00787713"/>
    <w:rsid w:val="00791836"/>
    <w:rsid w:val="007924BD"/>
    <w:rsid w:val="00792921"/>
    <w:rsid w:val="00793FBE"/>
    <w:rsid w:val="00794E76"/>
    <w:rsid w:val="00795F8D"/>
    <w:rsid w:val="007968A4"/>
    <w:rsid w:val="00797E22"/>
    <w:rsid w:val="007A0EA9"/>
    <w:rsid w:val="007A135A"/>
    <w:rsid w:val="007A4676"/>
    <w:rsid w:val="007A60DD"/>
    <w:rsid w:val="007A7CCB"/>
    <w:rsid w:val="007B1FA5"/>
    <w:rsid w:val="007B222C"/>
    <w:rsid w:val="007B238B"/>
    <w:rsid w:val="007B260E"/>
    <w:rsid w:val="007B2D7E"/>
    <w:rsid w:val="007B3758"/>
    <w:rsid w:val="007B3861"/>
    <w:rsid w:val="007B61D9"/>
    <w:rsid w:val="007B66D2"/>
    <w:rsid w:val="007B7B16"/>
    <w:rsid w:val="007C0575"/>
    <w:rsid w:val="007C1A01"/>
    <w:rsid w:val="007C2C33"/>
    <w:rsid w:val="007C4FA8"/>
    <w:rsid w:val="007C5BA1"/>
    <w:rsid w:val="007D0FA5"/>
    <w:rsid w:val="007D16BD"/>
    <w:rsid w:val="007D3134"/>
    <w:rsid w:val="007D339E"/>
    <w:rsid w:val="007D3F05"/>
    <w:rsid w:val="007D5291"/>
    <w:rsid w:val="007D618B"/>
    <w:rsid w:val="007D743F"/>
    <w:rsid w:val="007D779B"/>
    <w:rsid w:val="007E319D"/>
    <w:rsid w:val="007E33A3"/>
    <w:rsid w:val="007E3F44"/>
    <w:rsid w:val="007E4DB1"/>
    <w:rsid w:val="007E5492"/>
    <w:rsid w:val="007E63CA"/>
    <w:rsid w:val="007E6666"/>
    <w:rsid w:val="007F013A"/>
    <w:rsid w:val="007F28BF"/>
    <w:rsid w:val="007F32EB"/>
    <w:rsid w:val="00800FD5"/>
    <w:rsid w:val="008031B6"/>
    <w:rsid w:val="00805800"/>
    <w:rsid w:val="0080609B"/>
    <w:rsid w:val="00811D9A"/>
    <w:rsid w:val="0081206E"/>
    <w:rsid w:val="00814A77"/>
    <w:rsid w:val="00815D92"/>
    <w:rsid w:val="00816343"/>
    <w:rsid w:val="0082091B"/>
    <w:rsid w:val="008210BE"/>
    <w:rsid w:val="008223D8"/>
    <w:rsid w:val="0082283A"/>
    <w:rsid w:val="008231ED"/>
    <w:rsid w:val="00823F6F"/>
    <w:rsid w:val="00826487"/>
    <w:rsid w:val="00832343"/>
    <w:rsid w:val="008425EA"/>
    <w:rsid w:val="008453BB"/>
    <w:rsid w:val="00845E29"/>
    <w:rsid w:val="00846147"/>
    <w:rsid w:val="00847632"/>
    <w:rsid w:val="008478FC"/>
    <w:rsid w:val="00850730"/>
    <w:rsid w:val="00850D4A"/>
    <w:rsid w:val="00852DD2"/>
    <w:rsid w:val="00852E42"/>
    <w:rsid w:val="00853E38"/>
    <w:rsid w:val="008602BB"/>
    <w:rsid w:val="0086045B"/>
    <w:rsid w:val="00860F2E"/>
    <w:rsid w:val="0086131B"/>
    <w:rsid w:val="00862790"/>
    <w:rsid w:val="00863BB0"/>
    <w:rsid w:val="00867B46"/>
    <w:rsid w:val="0087270C"/>
    <w:rsid w:val="0087283B"/>
    <w:rsid w:val="008739AE"/>
    <w:rsid w:val="00874E87"/>
    <w:rsid w:val="00876216"/>
    <w:rsid w:val="0087675E"/>
    <w:rsid w:val="00876BD4"/>
    <w:rsid w:val="0087720B"/>
    <w:rsid w:val="0087782E"/>
    <w:rsid w:val="0088120A"/>
    <w:rsid w:val="008820DA"/>
    <w:rsid w:val="0088278E"/>
    <w:rsid w:val="00885C1F"/>
    <w:rsid w:val="00886ADF"/>
    <w:rsid w:val="00887CF0"/>
    <w:rsid w:val="008920AA"/>
    <w:rsid w:val="00892895"/>
    <w:rsid w:val="00892AE3"/>
    <w:rsid w:val="008932CD"/>
    <w:rsid w:val="008952F3"/>
    <w:rsid w:val="00896183"/>
    <w:rsid w:val="008977CC"/>
    <w:rsid w:val="008A094B"/>
    <w:rsid w:val="008A19A6"/>
    <w:rsid w:val="008A2173"/>
    <w:rsid w:val="008A224F"/>
    <w:rsid w:val="008A2BE5"/>
    <w:rsid w:val="008A3C9F"/>
    <w:rsid w:val="008A4CA6"/>
    <w:rsid w:val="008A519E"/>
    <w:rsid w:val="008A5AB2"/>
    <w:rsid w:val="008A6015"/>
    <w:rsid w:val="008A739A"/>
    <w:rsid w:val="008B020D"/>
    <w:rsid w:val="008B531B"/>
    <w:rsid w:val="008B598C"/>
    <w:rsid w:val="008B785D"/>
    <w:rsid w:val="008B7CB0"/>
    <w:rsid w:val="008C041D"/>
    <w:rsid w:val="008C0480"/>
    <w:rsid w:val="008C15FC"/>
    <w:rsid w:val="008C4733"/>
    <w:rsid w:val="008C5FF8"/>
    <w:rsid w:val="008C6681"/>
    <w:rsid w:val="008C6D09"/>
    <w:rsid w:val="008D489D"/>
    <w:rsid w:val="008D5CA1"/>
    <w:rsid w:val="008D64A4"/>
    <w:rsid w:val="008E0402"/>
    <w:rsid w:val="008E1261"/>
    <w:rsid w:val="008E18EA"/>
    <w:rsid w:val="008E2CC2"/>
    <w:rsid w:val="008E3A8C"/>
    <w:rsid w:val="008E3A98"/>
    <w:rsid w:val="008E4240"/>
    <w:rsid w:val="008E4E18"/>
    <w:rsid w:val="008E63FC"/>
    <w:rsid w:val="008E6DDE"/>
    <w:rsid w:val="008F0C6F"/>
    <w:rsid w:val="008F0DBE"/>
    <w:rsid w:val="008F19F0"/>
    <w:rsid w:val="008F1BD8"/>
    <w:rsid w:val="008F53D1"/>
    <w:rsid w:val="008F60C1"/>
    <w:rsid w:val="008F79A1"/>
    <w:rsid w:val="0090123F"/>
    <w:rsid w:val="00901573"/>
    <w:rsid w:val="00902436"/>
    <w:rsid w:val="00902D86"/>
    <w:rsid w:val="009049CF"/>
    <w:rsid w:val="009063CC"/>
    <w:rsid w:val="00907922"/>
    <w:rsid w:val="0091126C"/>
    <w:rsid w:val="009119C6"/>
    <w:rsid w:val="0091501B"/>
    <w:rsid w:val="00915330"/>
    <w:rsid w:val="0091535B"/>
    <w:rsid w:val="00917ED1"/>
    <w:rsid w:val="00920128"/>
    <w:rsid w:val="00920159"/>
    <w:rsid w:val="00920197"/>
    <w:rsid w:val="00922419"/>
    <w:rsid w:val="009238FD"/>
    <w:rsid w:val="0092402E"/>
    <w:rsid w:val="0092472B"/>
    <w:rsid w:val="00925D51"/>
    <w:rsid w:val="00926244"/>
    <w:rsid w:val="009265B8"/>
    <w:rsid w:val="00927233"/>
    <w:rsid w:val="009304C3"/>
    <w:rsid w:val="00930620"/>
    <w:rsid w:val="009329DF"/>
    <w:rsid w:val="00933323"/>
    <w:rsid w:val="00933A9C"/>
    <w:rsid w:val="00933AD8"/>
    <w:rsid w:val="00933E61"/>
    <w:rsid w:val="009343D1"/>
    <w:rsid w:val="00934BEB"/>
    <w:rsid w:val="0093623E"/>
    <w:rsid w:val="00936589"/>
    <w:rsid w:val="00937E66"/>
    <w:rsid w:val="00940E71"/>
    <w:rsid w:val="0094161E"/>
    <w:rsid w:val="0094221D"/>
    <w:rsid w:val="00942569"/>
    <w:rsid w:val="009426C3"/>
    <w:rsid w:val="00944DA9"/>
    <w:rsid w:val="009454DD"/>
    <w:rsid w:val="0094553F"/>
    <w:rsid w:val="00945BC4"/>
    <w:rsid w:val="0094639C"/>
    <w:rsid w:val="00946F84"/>
    <w:rsid w:val="00950734"/>
    <w:rsid w:val="00951F26"/>
    <w:rsid w:val="00952F59"/>
    <w:rsid w:val="009535B5"/>
    <w:rsid w:val="0095586F"/>
    <w:rsid w:val="00955A5A"/>
    <w:rsid w:val="0095662F"/>
    <w:rsid w:val="00956CC1"/>
    <w:rsid w:val="00957958"/>
    <w:rsid w:val="00957E6C"/>
    <w:rsid w:val="0096058D"/>
    <w:rsid w:val="00960EFA"/>
    <w:rsid w:val="0096336B"/>
    <w:rsid w:val="00965734"/>
    <w:rsid w:val="009668BB"/>
    <w:rsid w:val="009675F5"/>
    <w:rsid w:val="00967C46"/>
    <w:rsid w:val="0097044C"/>
    <w:rsid w:val="00970F82"/>
    <w:rsid w:val="009716EF"/>
    <w:rsid w:val="00972E18"/>
    <w:rsid w:val="00973141"/>
    <w:rsid w:val="0097449F"/>
    <w:rsid w:val="00975029"/>
    <w:rsid w:val="00975840"/>
    <w:rsid w:val="00975944"/>
    <w:rsid w:val="00977760"/>
    <w:rsid w:val="0098053C"/>
    <w:rsid w:val="0098097C"/>
    <w:rsid w:val="00981699"/>
    <w:rsid w:val="00982093"/>
    <w:rsid w:val="00983BD5"/>
    <w:rsid w:val="00984F84"/>
    <w:rsid w:val="00985553"/>
    <w:rsid w:val="00985E26"/>
    <w:rsid w:val="0098776A"/>
    <w:rsid w:val="0099077F"/>
    <w:rsid w:val="00991056"/>
    <w:rsid w:val="009910DF"/>
    <w:rsid w:val="00991697"/>
    <w:rsid w:val="00992ED0"/>
    <w:rsid w:val="00993588"/>
    <w:rsid w:val="00995743"/>
    <w:rsid w:val="00995D40"/>
    <w:rsid w:val="00996DE5"/>
    <w:rsid w:val="00997450"/>
    <w:rsid w:val="00997A80"/>
    <w:rsid w:val="00997D29"/>
    <w:rsid w:val="009A0FE9"/>
    <w:rsid w:val="009A1966"/>
    <w:rsid w:val="009A1A4A"/>
    <w:rsid w:val="009A2DE6"/>
    <w:rsid w:val="009A36F8"/>
    <w:rsid w:val="009A44D6"/>
    <w:rsid w:val="009A5454"/>
    <w:rsid w:val="009A5B88"/>
    <w:rsid w:val="009A5C4C"/>
    <w:rsid w:val="009A695D"/>
    <w:rsid w:val="009A6F94"/>
    <w:rsid w:val="009A71C6"/>
    <w:rsid w:val="009A792E"/>
    <w:rsid w:val="009B184F"/>
    <w:rsid w:val="009B1E03"/>
    <w:rsid w:val="009B2BE1"/>
    <w:rsid w:val="009B5204"/>
    <w:rsid w:val="009B5D27"/>
    <w:rsid w:val="009B6A3B"/>
    <w:rsid w:val="009B6D02"/>
    <w:rsid w:val="009B70D1"/>
    <w:rsid w:val="009B7B72"/>
    <w:rsid w:val="009C070F"/>
    <w:rsid w:val="009C090B"/>
    <w:rsid w:val="009C0A18"/>
    <w:rsid w:val="009C1D82"/>
    <w:rsid w:val="009C3BC1"/>
    <w:rsid w:val="009C3C51"/>
    <w:rsid w:val="009C5C4A"/>
    <w:rsid w:val="009C66CA"/>
    <w:rsid w:val="009C675E"/>
    <w:rsid w:val="009C7EB2"/>
    <w:rsid w:val="009D0C87"/>
    <w:rsid w:val="009D30A3"/>
    <w:rsid w:val="009D407E"/>
    <w:rsid w:val="009D5658"/>
    <w:rsid w:val="009D57F7"/>
    <w:rsid w:val="009E035A"/>
    <w:rsid w:val="009E0FBC"/>
    <w:rsid w:val="009E1018"/>
    <w:rsid w:val="009E1E5F"/>
    <w:rsid w:val="009E2B43"/>
    <w:rsid w:val="009E7788"/>
    <w:rsid w:val="009F0C9A"/>
    <w:rsid w:val="009F1591"/>
    <w:rsid w:val="009F2217"/>
    <w:rsid w:val="009F2B4F"/>
    <w:rsid w:val="009F4EAF"/>
    <w:rsid w:val="009F7AAE"/>
    <w:rsid w:val="00A0107C"/>
    <w:rsid w:val="00A0175B"/>
    <w:rsid w:val="00A0203E"/>
    <w:rsid w:val="00A03B47"/>
    <w:rsid w:val="00A03D64"/>
    <w:rsid w:val="00A061F6"/>
    <w:rsid w:val="00A0633E"/>
    <w:rsid w:val="00A07748"/>
    <w:rsid w:val="00A10532"/>
    <w:rsid w:val="00A107A5"/>
    <w:rsid w:val="00A115E3"/>
    <w:rsid w:val="00A132F4"/>
    <w:rsid w:val="00A155B1"/>
    <w:rsid w:val="00A159F0"/>
    <w:rsid w:val="00A16CC5"/>
    <w:rsid w:val="00A205B4"/>
    <w:rsid w:val="00A205EB"/>
    <w:rsid w:val="00A206B9"/>
    <w:rsid w:val="00A21CB4"/>
    <w:rsid w:val="00A23147"/>
    <w:rsid w:val="00A231DD"/>
    <w:rsid w:val="00A2748E"/>
    <w:rsid w:val="00A27AFA"/>
    <w:rsid w:val="00A30344"/>
    <w:rsid w:val="00A30ADF"/>
    <w:rsid w:val="00A327D1"/>
    <w:rsid w:val="00A32B4E"/>
    <w:rsid w:val="00A331B3"/>
    <w:rsid w:val="00A33F04"/>
    <w:rsid w:val="00A35A42"/>
    <w:rsid w:val="00A3619E"/>
    <w:rsid w:val="00A40E70"/>
    <w:rsid w:val="00A41287"/>
    <w:rsid w:val="00A44C2C"/>
    <w:rsid w:val="00A45A98"/>
    <w:rsid w:val="00A47D21"/>
    <w:rsid w:val="00A50B92"/>
    <w:rsid w:val="00A53177"/>
    <w:rsid w:val="00A555F2"/>
    <w:rsid w:val="00A563C3"/>
    <w:rsid w:val="00A57B61"/>
    <w:rsid w:val="00A60043"/>
    <w:rsid w:val="00A613AA"/>
    <w:rsid w:val="00A617FA"/>
    <w:rsid w:val="00A61C1B"/>
    <w:rsid w:val="00A6227C"/>
    <w:rsid w:val="00A62C90"/>
    <w:rsid w:val="00A65B11"/>
    <w:rsid w:val="00A66C8E"/>
    <w:rsid w:val="00A670E7"/>
    <w:rsid w:val="00A70BDA"/>
    <w:rsid w:val="00A724B5"/>
    <w:rsid w:val="00A766B4"/>
    <w:rsid w:val="00A76BDF"/>
    <w:rsid w:val="00A76D26"/>
    <w:rsid w:val="00A778D2"/>
    <w:rsid w:val="00A77C44"/>
    <w:rsid w:val="00A828F4"/>
    <w:rsid w:val="00A84197"/>
    <w:rsid w:val="00A85579"/>
    <w:rsid w:val="00A902F3"/>
    <w:rsid w:val="00A90FAE"/>
    <w:rsid w:val="00A9262C"/>
    <w:rsid w:val="00A936B4"/>
    <w:rsid w:val="00A936BF"/>
    <w:rsid w:val="00A94526"/>
    <w:rsid w:val="00AA2056"/>
    <w:rsid w:val="00AA2114"/>
    <w:rsid w:val="00AA3FDC"/>
    <w:rsid w:val="00AA4BEE"/>
    <w:rsid w:val="00AB0029"/>
    <w:rsid w:val="00AB086A"/>
    <w:rsid w:val="00AB1A2D"/>
    <w:rsid w:val="00AB209E"/>
    <w:rsid w:val="00AB311A"/>
    <w:rsid w:val="00AB473F"/>
    <w:rsid w:val="00AB4BA9"/>
    <w:rsid w:val="00AB5796"/>
    <w:rsid w:val="00AB6698"/>
    <w:rsid w:val="00AB6B55"/>
    <w:rsid w:val="00AB6C32"/>
    <w:rsid w:val="00AB6C4B"/>
    <w:rsid w:val="00AB6F90"/>
    <w:rsid w:val="00AC07AA"/>
    <w:rsid w:val="00AC0994"/>
    <w:rsid w:val="00AC10D2"/>
    <w:rsid w:val="00AC2E0E"/>
    <w:rsid w:val="00AC486A"/>
    <w:rsid w:val="00AC4AC1"/>
    <w:rsid w:val="00AC5D78"/>
    <w:rsid w:val="00AC6842"/>
    <w:rsid w:val="00AC756A"/>
    <w:rsid w:val="00AC7D92"/>
    <w:rsid w:val="00AD1580"/>
    <w:rsid w:val="00AD1ADD"/>
    <w:rsid w:val="00AD2975"/>
    <w:rsid w:val="00AD2CAF"/>
    <w:rsid w:val="00AD335D"/>
    <w:rsid w:val="00AD47B4"/>
    <w:rsid w:val="00AD49DD"/>
    <w:rsid w:val="00AD5E63"/>
    <w:rsid w:val="00AD71D0"/>
    <w:rsid w:val="00AD78B2"/>
    <w:rsid w:val="00AD7BD2"/>
    <w:rsid w:val="00AE10E9"/>
    <w:rsid w:val="00AE1B73"/>
    <w:rsid w:val="00AE34D9"/>
    <w:rsid w:val="00AE36E5"/>
    <w:rsid w:val="00AE47CD"/>
    <w:rsid w:val="00AE57F9"/>
    <w:rsid w:val="00AE65AE"/>
    <w:rsid w:val="00AE794D"/>
    <w:rsid w:val="00AF071C"/>
    <w:rsid w:val="00AF1C8E"/>
    <w:rsid w:val="00AF2912"/>
    <w:rsid w:val="00AF2992"/>
    <w:rsid w:val="00AF3360"/>
    <w:rsid w:val="00AF3FB0"/>
    <w:rsid w:val="00AF4DF3"/>
    <w:rsid w:val="00AF6A79"/>
    <w:rsid w:val="00AF719A"/>
    <w:rsid w:val="00AF7387"/>
    <w:rsid w:val="00AF7CDD"/>
    <w:rsid w:val="00B01572"/>
    <w:rsid w:val="00B016C6"/>
    <w:rsid w:val="00B019F4"/>
    <w:rsid w:val="00B01DE2"/>
    <w:rsid w:val="00B032FB"/>
    <w:rsid w:val="00B03506"/>
    <w:rsid w:val="00B046A6"/>
    <w:rsid w:val="00B04D4F"/>
    <w:rsid w:val="00B0519B"/>
    <w:rsid w:val="00B05314"/>
    <w:rsid w:val="00B05687"/>
    <w:rsid w:val="00B060A7"/>
    <w:rsid w:val="00B063AA"/>
    <w:rsid w:val="00B07DF6"/>
    <w:rsid w:val="00B10370"/>
    <w:rsid w:val="00B10574"/>
    <w:rsid w:val="00B11075"/>
    <w:rsid w:val="00B1136D"/>
    <w:rsid w:val="00B12116"/>
    <w:rsid w:val="00B125D8"/>
    <w:rsid w:val="00B14373"/>
    <w:rsid w:val="00B14D84"/>
    <w:rsid w:val="00B15023"/>
    <w:rsid w:val="00B15959"/>
    <w:rsid w:val="00B16128"/>
    <w:rsid w:val="00B16A94"/>
    <w:rsid w:val="00B178E6"/>
    <w:rsid w:val="00B21027"/>
    <w:rsid w:val="00B211EF"/>
    <w:rsid w:val="00B21331"/>
    <w:rsid w:val="00B21582"/>
    <w:rsid w:val="00B2398E"/>
    <w:rsid w:val="00B2487A"/>
    <w:rsid w:val="00B254AF"/>
    <w:rsid w:val="00B27261"/>
    <w:rsid w:val="00B31259"/>
    <w:rsid w:val="00B3173A"/>
    <w:rsid w:val="00B31810"/>
    <w:rsid w:val="00B33A1F"/>
    <w:rsid w:val="00B33A6C"/>
    <w:rsid w:val="00B34204"/>
    <w:rsid w:val="00B34867"/>
    <w:rsid w:val="00B34A2C"/>
    <w:rsid w:val="00B34AA9"/>
    <w:rsid w:val="00B354B5"/>
    <w:rsid w:val="00B35FED"/>
    <w:rsid w:val="00B36BB6"/>
    <w:rsid w:val="00B36D0E"/>
    <w:rsid w:val="00B36DE3"/>
    <w:rsid w:val="00B41445"/>
    <w:rsid w:val="00B4244E"/>
    <w:rsid w:val="00B43443"/>
    <w:rsid w:val="00B4654F"/>
    <w:rsid w:val="00B51109"/>
    <w:rsid w:val="00B51A2E"/>
    <w:rsid w:val="00B527C8"/>
    <w:rsid w:val="00B53662"/>
    <w:rsid w:val="00B5367B"/>
    <w:rsid w:val="00B53CC3"/>
    <w:rsid w:val="00B554DE"/>
    <w:rsid w:val="00B55B98"/>
    <w:rsid w:val="00B57871"/>
    <w:rsid w:val="00B57A23"/>
    <w:rsid w:val="00B57EE4"/>
    <w:rsid w:val="00B6063F"/>
    <w:rsid w:val="00B61270"/>
    <w:rsid w:val="00B61DDB"/>
    <w:rsid w:val="00B6200A"/>
    <w:rsid w:val="00B660E7"/>
    <w:rsid w:val="00B67B78"/>
    <w:rsid w:val="00B67F73"/>
    <w:rsid w:val="00B701F9"/>
    <w:rsid w:val="00B7147B"/>
    <w:rsid w:val="00B72501"/>
    <w:rsid w:val="00B7480B"/>
    <w:rsid w:val="00B769CA"/>
    <w:rsid w:val="00B77367"/>
    <w:rsid w:val="00B77A10"/>
    <w:rsid w:val="00B80430"/>
    <w:rsid w:val="00B84033"/>
    <w:rsid w:val="00B84C69"/>
    <w:rsid w:val="00B84CE9"/>
    <w:rsid w:val="00B855FB"/>
    <w:rsid w:val="00B86208"/>
    <w:rsid w:val="00B90214"/>
    <w:rsid w:val="00B90E57"/>
    <w:rsid w:val="00B90ECD"/>
    <w:rsid w:val="00B9187B"/>
    <w:rsid w:val="00B918B1"/>
    <w:rsid w:val="00B91FAA"/>
    <w:rsid w:val="00B93A71"/>
    <w:rsid w:val="00B944A7"/>
    <w:rsid w:val="00B94D06"/>
    <w:rsid w:val="00B96BD1"/>
    <w:rsid w:val="00B97EE5"/>
    <w:rsid w:val="00BA0B84"/>
    <w:rsid w:val="00BA0F52"/>
    <w:rsid w:val="00BA2C80"/>
    <w:rsid w:val="00BA6110"/>
    <w:rsid w:val="00BB4187"/>
    <w:rsid w:val="00BB52F5"/>
    <w:rsid w:val="00BB71C4"/>
    <w:rsid w:val="00BB7A93"/>
    <w:rsid w:val="00BC006D"/>
    <w:rsid w:val="00BC0E07"/>
    <w:rsid w:val="00BC24A1"/>
    <w:rsid w:val="00BC43BC"/>
    <w:rsid w:val="00BC4F48"/>
    <w:rsid w:val="00BC5442"/>
    <w:rsid w:val="00BC720C"/>
    <w:rsid w:val="00BD0338"/>
    <w:rsid w:val="00BD08B0"/>
    <w:rsid w:val="00BD0E2B"/>
    <w:rsid w:val="00BD102E"/>
    <w:rsid w:val="00BD3936"/>
    <w:rsid w:val="00BD3E99"/>
    <w:rsid w:val="00BD4702"/>
    <w:rsid w:val="00BD71D2"/>
    <w:rsid w:val="00BD7643"/>
    <w:rsid w:val="00BE0A81"/>
    <w:rsid w:val="00BE0AD8"/>
    <w:rsid w:val="00BE2C35"/>
    <w:rsid w:val="00BE3124"/>
    <w:rsid w:val="00BF119F"/>
    <w:rsid w:val="00BF1537"/>
    <w:rsid w:val="00BF1A79"/>
    <w:rsid w:val="00BF2367"/>
    <w:rsid w:val="00BF4FE5"/>
    <w:rsid w:val="00BF5AA7"/>
    <w:rsid w:val="00BF5AB4"/>
    <w:rsid w:val="00BF63B1"/>
    <w:rsid w:val="00BF69B7"/>
    <w:rsid w:val="00BF77CD"/>
    <w:rsid w:val="00C0072B"/>
    <w:rsid w:val="00C02A05"/>
    <w:rsid w:val="00C07E4A"/>
    <w:rsid w:val="00C10BD4"/>
    <w:rsid w:val="00C11A79"/>
    <w:rsid w:val="00C125CA"/>
    <w:rsid w:val="00C12AD5"/>
    <w:rsid w:val="00C12DB2"/>
    <w:rsid w:val="00C1414B"/>
    <w:rsid w:val="00C16659"/>
    <w:rsid w:val="00C16CE3"/>
    <w:rsid w:val="00C20B9D"/>
    <w:rsid w:val="00C22CD9"/>
    <w:rsid w:val="00C2390D"/>
    <w:rsid w:val="00C24240"/>
    <w:rsid w:val="00C251AE"/>
    <w:rsid w:val="00C2535D"/>
    <w:rsid w:val="00C3000D"/>
    <w:rsid w:val="00C3430B"/>
    <w:rsid w:val="00C34D1A"/>
    <w:rsid w:val="00C35AD6"/>
    <w:rsid w:val="00C369F6"/>
    <w:rsid w:val="00C36F6A"/>
    <w:rsid w:val="00C37C8F"/>
    <w:rsid w:val="00C40606"/>
    <w:rsid w:val="00C41FF5"/>
    <w:rsid w:val="00C42BBA"/>
    <w:rsid w:val="00C42F92"/>
    <w:rsid w:val="00C4365E"/>
    <w:rsid w:val="00C43924"/>
    <w:rsid w:val="00C461ED"/>
    <w:rsid w:val="00C503A6"/>
    <w:rsid w:val="00C530B9"/>
    <w:rsid w:val="00C53993"/>
    <w:rsid w:val="00C53DFD"/>
    <w:rsid w:val="00C5476A"/>
    <w:rsid w:val="00C56559"/>
    <w:rsid w:val="00C57938"/>
    <w:rsid w:val="00C57F00"/>
    <w:rsid w:val="00C60E1E"/>
    <w:rsid w:val="00C611C5"/>
    <w:rsid w:val="00C617E9"/>
    <w:rsid w:val="00C62EA2"/>
    <w:rsid w:val="00C63629"/>
    <w:rsid w:val="00C639B3"/>
    <w:rsid w:val="00C645B4"/>
    <w:rsid w:val="00C64731"/>
    <w:rsid w:val="00C64CC7"/>
    <w:rsid w:val="00C701FA"/>
    <w:rsid w:val="00C70C85"/>
    <w:rsid w:val="00C70FB7"/>
    <w:rsid w:val="00C7288A"/>
    <w:rsid w:val="00C72EB2"/>
    <w:rsid w:val="00C7576F"/>
    <w:rsid w:val="00C75B53"/>
    <w:rsid w:val="00C75E38"/>
    <w:rsid w:val="00C763BB"/>
    <w:rsid w:val="00C76BE3"/>
    <w:rsid w:val="00C76DC5"/>
    <w:rsid w:val="00C77E1F"/>
    <w:rsid w:val="00C77F26"/>
    <w:rsid w:val="00C866C7"/>
    <w:rsid w:val="00C87143"/>
    <w:rsid w:val="00C87B63"/>
    <w:rsid w:val="00C90611"/>
    <w:rsid w:val="00C91596"/>
    <w:rsid w:val="00C91DE6"/>
    <w:rsid w:val="00C93C46"/>
    <w:rsid w:val="00C9439F"/>
    <w:rsid w:val="00C94BE3"/>
    <w:rsid w:val="00C94FAB"/>
    <w:rsid w:val="00C977E5"/>
    <w:rsid w:val="00CA2852"/>
    <w:rsid w:val="00CA36FC"/>
    <w:rsid w:val="00CA447A"/>
    <w:rsid w:val="00CB22C3"/>
    <w:rsid w:val="00CB3929"/>
    <w:rsid w:val="00CB4B4E"/>
    <w:rsid w:val="00CB5CBC"/>
    <w:rsid w:val="00CC0E3A"/>
    <w:rsid w:val="00CC37EB"/>
    <w:rsid w:val="00CC629C"/>
    <w:rsid w:val="00CC62DA"/>
    <w:rsid w:val="00CC668B"/>
    <w:rsid w:val="00CD0A52"/>
    <w:rsid w:val="00CD0ADA"/>
    <w:rsid w:val="00CD22D2"/>
    <w:rsid w:val="00CD23DA"/>
    <w:rsid w:val="00CD3FF6"/>
    <w:rsid w:val="00CD636E"/>
    <w:rsid w:val="00CD78CC"/>
    <w:rsid w:val="00CE0D88"/>
    <w:rsid w:val="00CE1F27"/>
    <w:rsid w:val="00CE2B18"/>
    <w:rsid w:val="00CF1B90"/>
    <w:rsid w:val="00CF4FFB"/>
    <w:rsid w:val="00CF62C6"/>
    <w:rsid w:val="00CF739D"/>
    <w:rsid w:val="00CF7FD6"/>
    <w:rsid w:val="00D01DA0"/>
    <w:rsid w:val="00D04BED"/>
    <w:rsid w:val="00D04D8A"/>
    <w:rsid w:val="00D05148"/>
    <w:rsid w:val="00D0581C"/>
    <w:rsid w:val="00D11BD9"/>
    <w:rsid w:val="00D13596"/>
    <w:rsid w:val="00D13DEB"/>
    <w:rsid w:val="00D16CB6"/>
    <w:rsid w:val="00D221D0"/>
    <w:rsid w:val="00D23356"/>
    <w:rsid w:val="00D2433E"/>
    <w:rsid w:val="00D24464"/>
    <w:rsid w:val="00D27077"/>
    <w:rsid w:val="00D2753F"/>
    <w:rsid w:val="00D305B6"/>
    <w:rsid w:val="00D31123"/>
    <w:rsid w:val="00D318FC"/>
    <w:rsid w:val="00D31934"/>
    <w:rsid w:val="00D31FF0"/>
    <w:rsid w:val="00D3241E"/>
    <w:rsid w:val="00D336E6"/>
    <w:rsid w:val="00D34C24"/>
    <w:rsid w:val="00D35F52"/>
    <w:rsid w:val="00D3651D"/>
    <w:rsid w:val="00D3698D"/>
    <w:rsid w:val="00D3723C"/>
    <w:rsid w:val="00D41527"/>
    <w:rsid w:val="00D42FA2"/>
    <w:rsid w:val="00D43412"/>
    <w:rsid w:val="00D43548"/>
    <w:rsid w:val="00D43BD3"/>
    <w:rsid w:val="00D44314"/>
    <w:rsid w:val="00D44AC8"/>
    <w:rsid w:val="00D44F8E"/>
    <w:rsid w:val="00D45745"/>
    <w:rsid w:val="00D45F98"/>
    <w:rsid w:val="00D46730"/>
    <w:rsid w:val="00D46B6E"/>
    <w:rsid w:val="00D47097"/>
    <w:rsid w:val="00D471C3"/>
    <w:rsid w:val="00D47AD7"/>
    <w:rsid w:val="00D50907"/>
    <w:rsid w:val="00D50BA0"/>
    <w:rsid w:val="00D51F89"/>
    <w:rsid w:val="00D520BF"/>
    <w:rsid w:val="00D52C12"/>
    <w:rsid w:val="00D52D9B"/>
    <w:rsid w:val="00D52E23"/>
    <w:rsid w:val="00D52F0D"/>
    <w:rsid w:val="00D5562C"/>
    <w:rsid w:val="00D557A5"/>
    <w:rsid w:val="00D55E34"/>
    <w:rsid w:val="00D57236"/>
    <w:rsid w:val="00D576AE"/>
    <w:rsid w:val="00D622C2"/>
    <w:rsid w:val="00D656B3"/>
    <w:rsid w:val="00D70BFF"/>
    <w:rsid w:val="00D725BF"/>
    <w:rsid w:val="00D72AB8"/>
    <w:rsid w:val="00D74075"/>
    <w:rsid w:val="00D74DAD"/>
    <w:rsid w:val="00D758CA"/>
    <w:rsid w:val="00D75BB0"/>
    <w:rsid w:val="00D75D89"/>
    <w:rsid w:val="00D83B93"/>
    <w:rsid w:val="00D84738"/>
    <w:rsid w:val="00D84E6A"/>
    <w:rsid w:val="00D85094"/>
    <w:rsid w:val="00D867E2"/>
    <w:rsid w:val="00D869FB"/>
    <w:rsid w:val="00D922D6"/>
    <w:rsid w:val="00D932D1"/>
    <w:rsid w:val="00D93C3C"/>
    <w:rsid w:val="00D93C6F"/>
    <w:rsid w:val="00D94802"/>
    <w:rsid w:val="00D94F3F"/>
    <w:rsid w:val="00D96FD1"/>
    <w:rsid w:val="00DA0A40"/>
    <w:rsid w:val="00DA0AAB"/>
    <w:rsid w:val="00DA33BE"/>
    <w:rsid w:val="00DA341C"/>
    <w:rsid w:val="00DA3628"/>
    <w:rsid w:val="00DA4922"/>
    <w:rsid w:val="00DA4BCC"/>
    <w:rsid w:val="00DA4C9E"/>
    <w:rsid w:val="00DA54AC"/>
    <w:rsid w:val="00DB052F"/>
    <w:rsid w:val="00DB2592"/>
    <w:rsid w:val="00DB3CF5"/>
    <w:rsid w:val="00DB4B11"/>
    <w:rsid w:val="00DB7929"/>
    <w:rsid w:val="00DB7C3E"/>
    <w:rsid w:val="00DC01A0"/>
    <w:rsid w:val="00DC1A78"/>
    <w:rsid w:val="00DC1BAC"/>
    <w:rsid w:val="00DC2A71"/>
    <w:rsid w:val="00DC516B"/>
    <w:rsid w:val="00DC5573"/>
    <w:rsid w:val="00DC7199"/>
    <w:rsid w:val="00DC74DB"/>
    <w:rsid w:val="00DC78DC"/>
    <w:rsid w:val="00DC7F5E"/>
    <w:rsid w:val="00DD15E6"/>
    <w:rsid w:val="00DD1F52"/>
    <w:rsid w:val="00DD460D"/>
    <w:rsid w:val="00DD5EE7"/>
    <w:rsid w:val="00DD7AF5"/>
    <w:rsid w:val="00DE04E5"/>
    <w:rsid w:val="00DE1B0C"/>
    <w:rsid w:val="00DE4761"/>
    <w:rsid w:val="00DE4C63"/>
    <w:rsid w:val="00DE7A99"/>
    <w:rsid w:val="00DF13B4"/>
    <w:rsid w:val="00DF3D72"/>
    <w:rsid w:val="00DF5474"/>
    <w:rsid w:val="00DF5B66"/>
    <w:rsid w:val="00DF60F6"/>
    <w:rsid w:val="00DF7FAF"/>
    <w:rsid w:val="00E01A89"/>
    <w:rsid w:val="00E02710"/>
    <w:rsid w:val="00E03FC4"/>
    <w:rsid w:val="00E0462B"/>
    <w:rsid w:val="00E06458"/>
    <w:rsid w:val="00E06D9A"/>
    <w:rsid w:val="00E10BBE"/>
    <w:rsid w:val="00E11893"/>
    <w:rsid w:val="00E11D83"/>
    <w:rsid w:val="00E125AD"/>
    <w:rsid w:val="00E13ABB"/>
    <w:rsid w:val="00E14208"/>
    <w:rsid w:val="00E21825"/>
    <w:rsid w:val="00E21ED7"/>
    <w:rsid w:val="00E2235D"/>
    <w:rsid w:val="00E23AFE"/>
    <w:rsid w:val="00E241DC"/>
    <w:rsid w:val="00E24EBF"/>
    <w:rsid w:val="00E270C6"/>
    <w:rsid w:val="00E27845"/>
    <w:rsid w:val="00E27AE7"/>
    <w:rsid w:val="00E32363"/>
    <w:rsid w:val="00E33209"/>
    <w:rsid w:val="00E33575"/>
    <w:rsid w:val="00E33A9C"/>
    <w:rsid w:val="00E35C5C"/>
    <w:rsid w:val="00E41192"/>
    <w:rsid w:val="00E418EC"/>
    <w:rsid w:val="00E420D5"/>
    <w:rsid w:val="00E423B3"/>
    <w:rsid w:val="00E442B0"/>
    <w:rsid w:val="00E45C54"/>
    <w:rsid w:val="00E4639E"/>
    <w:rsid w:val="00E46C6A"/>
    <w:rsid w:val="00E4783D"/>
    <w:rsid w:val="00E47D04"/>
    <w:rsid w:val="00E50C01"/>
    <w:rsid w:val="00E51120"/>
    <w:rsid w:val="00E51521"/>
    <w:rsid w:val="00E520CF"/>
    <w:rsid w:val="00E531D8"/>
    <w:rsid w:val="00E53C23"/>
    <w:rsid w:val="00E54853"/>
    <w:rsid w:val="00E549FA"/>
    <w:rsid w:val="00E55DB1"/>
    <w:rsid w:val="00E5742A"/>
    <w:rsid w:val="00E61D68"/>
    <w:rsid w:val="00E62468"/>
    <w:rsid w:val="00E6345D"/>
    <w:rsid w:val="00E64176"/>
    <w:rsid w:val="00E658D0"/>
    <w:rsid w:val="00E6649D"/>
    <w:rsid w:val="00E7119D"/>
    <w:rsid w:val="00E71E12"/>
    <w:rsid w:val="00E7387F"/>
    <w:rsid w:val="00E7442C"/>
    <w:rsid w:val="00E74A9F"/>
    <w:rsid w:val="00E75264"/>
    <w:rsid w:val="00E75F08"/>
    <w:rsid w:val="00E76DCC"/>
    <w:rsid w:val="00E7779E"/>
    <w:rsid w:val="00E8321C"/>
    <w:rsid w:val="00E85216"/>
    <w:rsid w:val="00E915F5"/>
    <w:rsid w:val="00E91FBA"/>
    <w:rsid w:val="00E95325"/>
    <w:rsid w:val="00E96633"/>
    <w:rsid w:val="00E970EF"/>
    <w:rsid w:val="00EA0067"/>
    <w:rsid w:val="00EA3388"/>
    <w:rsid w:val="00EA3DC3"/>
    <w:rsid w:val="00EA3E69"/>
    <w:rsid w:val="00EA6636"/>
    <w:rsid w:val="00EA6C59"/>
    <w:rsid w:val="00EB3F40"/>
    <w:rsid w:val="00EB4659"/>
    <w:rsid w:val="00EB4899"/>
    <w:rsid w:val="00EB4D9A"/>
    <w:rsid w:val="00EB6170"/>
    <w:rsid w:val="00EB64DA"/>
    <w:rsid w:val="00EB72AD"/>
    <w:rsid w:val="00EB7401"/>
    <w:rsid w:val="00EC00CB"/>
    <w:rsid w:val="00EC02A2"/>
    <w:rsid w:val="00EC07CC"/>
    <w:rsid w:val="00EC14E8"/>
    <w:rsid w:val="00EC205D"/>
    <w:rsid w:val="00EC3F0C"/>
    <w:rsid w:val="00EC4AC6"/>
    <w:rsid w:val="00EC5F0C"/>
    <w:rsid w:val="00EC6E49"/>
    <w:rsid w:val="00ED1473"/>
    <w:rsid w:val="00ED1931"/>
    <w:rsid w:val="00ED25D5"/>
    <w:rsid w:val="00ED2993"/>
    <w:rsid w:val="00ED3B43"/>
    <w:rsid w:val="00ED43E5"/>
    <w:rsid w:val="00ED4BBB"/>
    <w:rsid w:val="00ED4EC0"/>
    <w:rsid w:val="00ED6461"/>
    <w:rsid w:val="00ED69C1"/>
    <w:rsid w:val="00EE084B"/>
    <w:rsid w:val="00EE0F33"/>
    <w:rsid w:val="00EE1287"/>
    <w:rsid w:val="00EE1492"/>
    <w:rsid w:val="00EE1F81"/>
    <w:rsid w:val="00EE2792"/>
    <w:rsid w:val="00EE2FCC"/>
    <w:rsid w:val="00EE31DF"/>
    <w:rsid w:val="00EE3401"/>
    <w:rsid w:val="00EE4F36"/>
    <w:rsid w:val="00EE52E6"/>
    <w:rsid w:val="00EF0D14"/>
    <w:rsid w:val="00EF1168"/>
    <w:rsid w:val="00EF1C14"/>
    <w:rsid w:val="00EF57D1"/>
    <w:rsid w:val="00EF761F"/>
    <w:rsid w:val="00F00BDE"/>
    <w:rsid w:val="00F01A91"/>
    <w:rsid w:val="00F02E83"/>
    <w:rsid w:val="00F04796"/>
    <w:rsid w:val="00F053A9"/>
    <w:rsid w:val="00F056E5"/>
    <w:rsid w:val="00F06BB5"/>
    <w:rsid w:val="00F106DA"/>
    <w:rsid w:val="00F11713"/>
    <w:rsid w:val="00F11AD3"/>
    <w:rsid w:val="00F125D2"/>
    <w:rsid w:val="00F147A1"/>
    <w:rsid w:val="00F14E84"/>
    <w:rsid w:val="00F156CE"/>
    <w:rsid w:val="00F15C2F"/>
    <w:rsid w:val="00F16A2B"/>
    <w:rsid w:val="00F16F79"/>
    <w:rsid w:val="00F1796E"/>
    <w:rsid w:val="00F20349"/>
    <w:rsid w:val="00F21F52"/>
    <w:rsid w:val="00F22098"/>
    <w:rsid w:val="00F233E4"/>
    <w:rsid w:val="00F2474B"/>
    <w:rsid w:val="00F247D9"/>
    <w:rsid w:val="00F265D8"/>
    <w:rsid w:val="00F31467"/>
    <w:rsid w:val="00F3294B"/>
    <w:rsid w:val="00F32F8E"/>
    <w:rsid w:val="00F331B2"/>
    <w:rsid w:val="00F34709"/>
    <w:rsid w:val="00F404D2"/>
    <w:rsid w:val="00F41188"/>
    <w:rsid w:val="00F41A03"/>
    <w:rsid w:val="00F437AB"/>
    <w:rsid w:val="00F467AD"/>
    <w:rsid w:val="00F50FA9"/>
    <w:rsid w:val="00F51957"/>
    <w:rsid w:val="00F5195B"/>
    <w:rsid w:val="00F52A01"/>
    <w:rsid w:val="00F52BD8"/>
    <w:rsid w:val="00F52F7D"/>
    <w:rsid w:val="00F5321C"/>
    <w:rsid w:val="00F53441"/>
    <w:rsid w:val="00F55BD7"/>
    <w:rsid w:val="00F55FC0"/>
    <w:rsid w:val="00F56EE6"/>
    <w:rsid w:val="00F572C8"/>
    <w:rsid w:val="00F57458"/>
    <w:rsid w:val="00F5754F"/>
    <w:rsid w:val="00F57B0B"/>
    <w:rsid w:val="00F60983"/>
    <w:rsid w:val="00F619B5"/>
    <w:rsid w:val="00F622F5"/>
    <w:rsid w:val="00F66199"/>
    <w:rsid w:val="00F6627C"/>
    <w:rsid w:val="00F67F72"/>
    <w:rsid w:val="00F70460"/>
    <w:rsid w:val="00F7067A"/>
    <w:rsid w:val="00F70A74"/>
    <w:rsid w:val="00F71940"/>
    <w:rsid w:val="00F72821"/>
    <w:rsid w:val="00F7328C"/>
    <w:rsid w:val="00F76026"/>
    <w:rsid w:val="00F7651F"/>
    <w:rsid w:val="00F76E74"/>
    <w:rsid w:val="00F80FAD"/>
    <w:rsid w:val="00F81126"/>
    <w:rsid w:val="00F81DE6"/>
    <w:rsid w:val="00F83EF7"/>
    <w:rsid w:val="00F84923"/>
    <w:rsid w:val="00F878A3"/>
    <w:rsid w:val="00F90091"/>
    <w:rsid w:val="00F900F6"/>
    <w:rsid w:val="00F902D0"/>
    <w:rsid w:val="00F90C51"/>
    <w:rsid w:val="00F937EF"/>
    <w:rsid w:val="00F939B6"/>
    <w:rsid w:val="00F947D7"/>
    <w:rsid w:val="00F9550B"/>
    <w:rsid w:val="00F961EC"/>
    <w:rsid w:val="00FA194E"/>
    <w:rsid w:val="00FA1A3A"/>
    <w:rsid w:val="00FA1F6C"/>
    <w:rsid w:val="00FA311E"/>
    <w:rsid w:val="00FA49C1"/>
    <w:rsid w:val="00FA4EE6"/>
    <w:rsid w:val="00FA50EC"/>
    <w:rsid w:val="00FA5379"/>
    <w:rsid w:val="00FA5988"/>
    <w:rsid w:val="00FA75D4"/>
    <w:rsid w:val="00FA7F82"/>
    <w:rsid w:val="00FB022F"/>
    <w:rsid w:val="00FB2273"/>
    <w:rsid w:val="00FB278C"/>
    <w:rsid w:val="00FB2C1F"/>
    <w:rsid w:val="00FB325C"/>
    <w:rsid w:val="00FB38A7"/>
    <w:rsid w:val="00FB38DB"/>
    <w:rsid w:val="00FB56C4"/>
    <w:rsid w:val="00FB5F79"/>
    <w:rsid w:val="00FC055B"/>
    <w:rsid w:val="00FC0B3F"/>
    <w:rsid w:val="00FC2854"/>
    <w:rsid w:val="00FC3207"/>
    <w:rsid w:val="00FC35AC"/>
    <w:rsid w:val="00FC39F5"/>
    <w:rsid w:val="00FC5C9F"/>
    <w:rsid w:val="00FC63EF"/>
    <w:rsid w:val="00FC7A01"/>
    <w:rsid w:val="00FD05D8"/>
    <w:rsid w:val="00FD3FF9"/>
    <w:rsid w:val="00FD4264"/>
    <w:rsid w:val="00FD4A03"/>
    <w:rsid w:val="00FD6E17"/>
    <w:rsid w:val="00FD6FDC"/>
    <w:rsid w:val="00FD73F0"/>
    <w:rsid w:val="00FD7D0A"/>
    <w:rsid w:val="00FE0751"/>
    <w:rsid w:val="00FE2B9E"/>
    <w:rsid w:val="00FE47F7"/>
    <w:rsid w:val="00FE74BD"/>
    <w:rsid w:val="00FE76F2"/>
    <w:rsid w:val="00FE7978"/>
    <w:rsid w:val="00FE7DDC"/>
    <w:rsid w:val="00FF0EFC"/>
    <w:rsid w:val="00FF199C"/>
    <w:rsid w:val="00FF21C4"/>
    <w:rsid w:val="00FF2F49"/>
    <w:rsid w:val="00FF30DB"/>
    <w:rsid w:val="00FF5F05"/>
    <w:rsid w:val="00FF6489"/>
    <w:rsid w:val="00FF6617"/>
    <w:rsid w:val="00FF664E"/>
    <w:rsid w:val="00FF7318"/>
    <w:rsid w:val="00FF77DF"/>
    <w:rsid w:val="00FF7A19"/>
    <w:rsid w:val="05CB2105"/>
    <w:rsid w:val="0EA1D48A"/>
    <w:rsid w:val="4B996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409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4D"/>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E79"/>
    <w:pPr>
      <w:ind w:left="720"/>
      <w:contextualSpacing/>
    </w:pPr>
  </w:style>
  <w:style w:type="paragraph" w:styleId="FootnoteText">
    <w:name w:val="footnote text"/>
    <w:basedOn w:val="Normal"/>
    <w:link w:val="FootnoteTextChar"/>
    <w:uiPriority w:val="99"/>
    <w:semiHidden/>
    <w:unhideWhenUsed/>
    <w:rsid w:val="005924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24CD"/>
    <w:rPr>
      <w:sz w:val="20"/>
      <w:szCs w:val="20"/>
      <w:lang w:val="nl-BE"/>
    </w:rPr>
  </w:style>
  <w:style w:type="character" w:styleId="FootnoteReference">
    <w:name w:val="footnote reference"/>
    <w:basedOn w:val="DefaultParagraphFont"/>
    <w:uiPriority w:val="99"/>
    <w:semiHidden/>
    <w:unhideWhenUsed/>
    <w:rsid w:val="005924CD"/>
    <w:rPr>
      <w:vertAlign w:val="superscript"/>
    </w:rPr>
  </w:style>
  <w:style w:type="paragraph" w:styleId="Header">
    <w:name w:val="header"/>
    <w:basedOn w:val="Normal"/>
    <w:link w:val="HeaderChar"/>
    <w:uiPriority w:val="99"/>
    <w:unhideWhenUsed/>
    <w:rsid w:val="008C47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4733"/>
    <w:rPr>
      <w:lang w:val="nl-BE"/>
    </w:rPr>
  </w:style>
  <w:style w:type="paragraph" w:styleId="Footer">
    <w:name w:val="footer"/>
    <w:basedOn w:val="Normal"/>
    <w:link w:val="FooterChar"/>
    <w:uiPriority w:val="99"/>
    <w:unhideWhenUsed/>
    <w:rsid w:val="008C47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4733"/>
    <w:rPr>
      <w:lang w:val="nl-BE"/>
    </w:rPr>
  </w:style>
  <w:style w:type="character" w:styleId="CommentReference">
    <w:name w:val="annotation reference"/>
    <w:basedOn w:val="DefaultParagraphFont"/>
    <w:uiPriority w:val="99"/>
    <w:semiHidden/>
    <w:unhideWhenUsed/>
    <w:rsid w:val="00CD3FF6"/>
    <w:rPr>
      <w:sz w:val="16"/>
      <w:szCs w:val="16"/>
    </w:rPr>
  </w:style>
  <w:style w:type="paragraph" w:styleId="CommentText">
    <w:name w:val="annotation text"/>
    <w:basedOn w:val="Normal"/>
    <w:link w:val="CommentTextChar"/>
    <w:uiPriority w:val="99"/>
    <w:unhideWhenUsed/>
    <w:rsid w:val="00CD3FF6"/>
    <w:pPr>
      <w:spacing w:line="240" w:lineRule="auto"/>
    </w:pPr>
    <w:rPr>
      <w:sz w:val="20"/>
      <w:szCs w:val="20"/>
    </w:rPr>
  </w:style>
  <w:style w:type="character" w:customStyle="1" w:styleId="CommentTextChar">
    <w:name w:val="Comment Text Char"/>
    <w:basedOn w:val="DefaultParagraphFont"/>
    <w:link w:val="CommentText"/>
    <w:uiPriority w:val="99"/>
    <w:rsid w:val="00CD3FF6"/>
    <w:rPr>
      <w:sz w:val="20"/>
      <w:szCs w:val="20"/>
      <w:lang w:val="nl-BE"/>
    </w:rPr>
  </w:style>
  <w:style w:type="paragraph" w:styleId="CommentSubject">
    <w:name w:val="annotation subject"/>
    <w:basedOn w:val="CommentText"/>
    <w:next w:val="CommentText"/>
    <w:link w:val="CommentSubjectChar"/>
    <w:uiPriority w:val="99"/>
    <w:semiHidden/>
    <w:unhideWhenUsed/>
    <w:rsid w:val="00CD3FF6"/>
    <w:rPr>
      <w:b/>
      <w:bCs/>
    </w:rPr>
  </w:style>
  <w:style w:type="character" w:customStyle="1" w:styleId="CommentSubjectChar">
    <w:name w:val="Comment Subject Char"/>
    <w:basedOn w:val="CommentTextChar"/>
    <w:link w:val="CommentSubject"/>
    <w:uiPriority w:val="99"/>
    <w:semiHidden/>
    <w:rsid w:val="00CD3FF6"/>
    <w:rPr>
      <w:b/>
      <w:bCs/>
      <w:sz w:val="20"/>
      <w:szCs w:val="20"/>
      <w:lang w:val="nl-BE"/>
    </w:rPr>
  </w:style>
  <w:style w:type="paragraph" w:styleId="BalloonText">
    <w:name w:val="Balloon Text"/>
    <w:basedOn w:val="Normal"/>
    <w:link w:val="BalloonTextChar"/>
    <w:uiPriority w:val="99"/>
    <w:semiHidden/>
    <w:unhideWhenUsed/>
    <w:rsid w:val="00CD3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FF6"/>
    <w:rPr>
      <w:rFonts w:ascii="Segoe UI" w:hAnsi="Segoe UI" w:cs="Segoe UI"/>
      <w:sz w:val="18"/>
      <w:szCs w:val="18"/>
      <w:lang w:val="nl-BE"/>
    </w:rPr>
  </w:style>
  <w:style w:type="paragraph" w:styleId="Revision">
    <w:name w:val="Revision"/>
    <w:hidden/>
    <w:uiPriority w:val="99"/>
    <w:semiHidden/>
    <w:rsid w:val="00450FEC"/>
    <w:pPr>
      <w:spacing w:after="0" w:line="240" w:lineRule="auto"/>
    </w:pPr>
    <w:rPr>
      <w:lang w:val="nl-BE"/>
    </w:rPr>
  </w:style>
  <w:style w:type="character" w:styleId="SubtleReference">
    <w:name w:val="Subtle Reference"/>
    <w:basedOn w:val="DefaultParagraphFont"/>
    <w:uiPriority w:val="31"/>
    <w:qFormat/>
    <w:rsid w:val="00E76DCC"/>
    <w:rPr>
      <w:smallCaps/>
      <w:color w:val="5A5A5A" w:themeColor="text1" w:themeTint="A5"/>
    </w:rPr>
  </w:style>
  <w:style w:type="character" w:styleId="Hyperlink">
    <w:name w:val="Hyperlink"/>
    <w:basedOn w:val="DefaultParagraphFont"/>
    <w:uiPriority w:val="99"/>
    <w:unhideWhenUsed/>
    <w:rsid w:val="00907922"/>
    <w:rPr>
      <w:color w:val="0563C1" w:themeColor="hyperlink"/>
      <w:u w:val="single"/>
    </w:rPr>
  </w:style>
  <w:style w:type="character" w:styleId="UnresolvedMention">
    <w:name w:val="Unresolved Mention"/>
    <w:basedOn w:val="DefaultParagraphFont"/>
    <w:uiPriority w:val="99"/>
    <w:semiHidden/>
    <w:unhideWhenUsed/>
    <w:rsid w:val="00907922"/>
    <w:rPr>
      <w:color w:val="605E5C"/>
      <w:shd w:val="clear" w:color="auto" w:fill="E1DFDD"/>
    </w:rPr>
  </w:style>
  <w:style w:type="character" w:styleId="PlaceholderText">
    <w:name w:val="Placeholder Text"/>
    <w:basedOn w:val="DefaultParagraphFont"/>
    <w:uiPriority w:val="99"/>
    <w:semiHidden/>
    <w:rsid w:val="00326638"/>
    <w:rPr>
      <w:color w:val="808080"/>
    </w:rPr>
  </w:style>
  <w:style w:type="paragraph" w:styleId="Title">
    <w:name w:val="Title"/>
    <w:basedOn w:val="ListParagraph"/>
    <w:next w:val="Normal"/>
    <w:link w:val="TitleChar"/>
    <w:uiPriority w:val="10"/>
    <w:qFormat/>
    <w:rsid w:val="00400142"/>
    <w:pPr>
      <w:numPr>
        <w:numId w:val="31"/>
      </w:numPr>
      <w:contextualSpacing w:val="0"/>
      <w:jc w:val="both"/>
    </w:pPr>
    <w:rPr>
      <w:b/>
      <w:bCs/>
      <w:lang w:val="en-GB"/>
    </w:rPr>
  </w:style>
  <w:style w:type="character" w:customStyle="1" w:styleId="TitleChar">
    <w:name w:val="Title Char"/>
    <w:basedOn w:val="DefaultParagraphFont"/>
    <w:link w:val="Title"/>
    <w:uiPriority w:val="10"/>
    <w:rsid w:val="00400142"/>
    <w:rPr>
      <w:b/>
      <w:bCs/>
    </w:rPr>
  </w:style>
  <w:style w:type="paragraph" w:customStyle="1" w:styleId="Default">
    <w:name w:val="Default"/>
    <w:rsid w:val="00FB325C"/>
    <w:pPr>
      <w:autoSpaceDE w:val="0"/>
      <w:autoSpaceDN w:val="0"/>
      <w:adjustRightInd w:val="0"/>
      <w:spacing w:after="0" w:line="240" w:lineRule="auto"/>
    </w:pPr>
    <w:rPr>
      <w:rFonts w:ascii="Calibri" w:hAnsi="Calibri" w:cs="Calibri"/>
      <w:color w:val="000000"/>
      <w:sz w:val="24"/>
      <w:szCs w:val="24"/>
      <w:lang w:val="nl-BE"/>
    </w:rPr>
  </w:style>
  <w:style w:type="character" w:styleId="FollowedHyperlink">
    <w:name w:val="FollowedHyperlink"/>
    <w:basedOn w:val="DefaultParagraphFont"/>
    <w:uiPriority w:val="99"/>
    <w:semiHidden/>
    <w:unhideWhenUsed/>
    <w:rsid w:val="001832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6795">
      <w:bodyDiv w:val="1"/>
      <w:marLeft w:val="0"/>
      <w:marRight w:val="0"/>
      <w:marTop w:val="0"/>
      <w:marBottom w:val="0"/>
      <w:divBdr>
        <w:top w:val="none" w:sz="0" w:space="0" w:color="auto"/>
        <w:left w:val="none" w:sz="0" w:space="0" w:color="auto"/>
        <w:bottom w:val="none" w:sz="0" w:space="0" w:color="auto"/>
        <w:right w:val="none" w:sz="0" w:space="0" w:color="auto"/>
      </w:divBdr>
    </w:div>
    <w:div w:id="60517997">
      <w:bodyDiv w:val="1"/>
      <w:marLeft w:val="0"/>
      <w:marRight w:val="0"/>
      <w:marTop w:val="0"/>
      <w:marBottom w:val="0"/>
      <w:divBdr>
        <w:top w:val="none" w:sz="0" w:space="0" w:color="auto"/>
        <w:left w:val="none" w:sz="0" w:space="0" w:color="auto"/>
        <w:bottom w:val="none" w:sz="0" w:space="0" w:color="auto"/>
        <w:right w:val="none" w:sz="0" w:space="0" w:color="auto"/>
      </w:divBdr>
    </w:div>
    <w:div w:id="453983607">
      <w:bodyDiv w:val="1"/>
      <w:marLeft w:val="0"/>
      <w:marRight w:val="0"/>
      <w:marTop w:val="0"/>
      <w:marBottom w:val="0"/>
      <w:divBdr>
        <w:top w:val="none" w:sz="0" w:space="0" w:color="auto"/>
        <w:left w:val="none" w:sz="0" w:space="0" w:color="auto"/>
        <w:bottom w:val="none" w:sz="0" w:space="0" w:color="auto"/>
        <w:right w:val="none" w:sz="0" w:space="0" w:color="auto"/>
      </w:divBdr>
    </w:div>
    <w:div w:id="607930144">
      <w:bodyDiv w:val="1"/>
      <w:marLeft w:val="0"/>
      <w:marRight w:val="0"/>
      <w:marTop w:val="0"/>
      <w:marBottom w:val="0"/>
      <w:divBdr>
        <w:top w:val="none" w:sz="0" w:space="0" w:color="auto"/>
        <w:left w:val="none" w:sz="0" w:space="0" w:color="auto"/>
        <w:bottom w:val="none" w:sz="0" w:space="0" w:color="auto"/>
        <w:right w:val="none" w:sz="0" w:space="0" w:color="auto"/>
      </w:divBdr>
      <w:divsChild>
        <w:div w:id="2090686408">
          <w:marLeft w:val="0"/>
          <w:marRight w:val="0"/>
          <w:marTop w:val="0"/>
          <w:marBottom w:val="0"/>
          <w:divBdr>
            <w:top w:val="none" w:sz="0" w:space="0" w:color="auto"/>
            <w:left w:val="none" w:sz="0" w:space="0" w:color="auto"/>
            <w:bottom w:val="none" w:sz="0" w:space="0" w:color="auto"/>
            <w:right w:val="none" w:sz="0" w:space="0" w:color="auto"/>
          </w:divBdr>
          <w:divsChild>
            <w:div w:id="1690838178">
              <w:marLeft w:val="0"/>
              <w:marRight w:val="0"/>
              <w:marTop w:val="0"/>
              <w:marBottom w:val="0"/>
              <w:divBdr>
                <w:top w:val="none" w:sz="0" w:space="0" w:color="auto"/>
                <w:left w:val="none" w:sz="0" w:space="0" w:color="auto"/>
                <w:bottom w:val="none" w:sz="0" w:space="0" w:color="auto"/>
                <w:right w:val="none" w:sz="0" w:space="0" w:color="auto"/>
              </w:divBdr>
              <w:divsChild>
                <w:div w:id="10485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40170">
      <w:bodyDiv w:val="1"/>
      <w:marLeft w:val="0"/>
      <w:marRight w:val="0"/>
      <w:marTop w:val="0"/>
      <w:marBottom w:val="0"/>
      <w:divBdr>
        <w:top w:val="none" w:sz="0" w:space="0" w:color="auto"/>
        <w:left w:val="none" w:sz="0" w:space="0" w:color="auto"/>
        <w:bottom w:val="none" w:sz="0" w:space="0" w:color="auto"/>
        <w:right w:val="none" w:sz="0" w:space="0" w:color="auto"/>
      </w:divBdr>
    </w:div>
    <w:div w:id="681325460">
      <w:bodyDiv w:val="1"/>
      <w:marLeft w:val="0"/>
      <w:marRight w:val="0"/>
      <w:marTop w:val="0"/>
      <w:marBottom w:val="0"/>
      <w:divBdr>
        <w:top w:val="none" w:sz="0" w:space="0" w:color="auto"/>
        <w:left w:val="none" w:sz="0" w:space="0" w:color="auto"/>
        <w:bottom w:val="none" w:sz="0" w:space="0" w:color="auto"/>
        <w:right w:val="none" w:sz="0" w:space="0" w:color="auto"/>
      </w:divBdr>
    </w:div>
    <w:div w:id="699164139">
      <w:bodyDiv w:val="1"/>
      <w:marLeft w:val="0"/>
      <w:marRight w:val="0"/>
      <w:marTop w:val="0"/>
      <w:marBottom w:val="0"/>
      <w:divBdr>
        <w:top w:val="none" w:sz="0" w:space="0" w:color="auto"/>
        <w:left w:val="none" w:sz="0" w:space="0" w:color="auto"/>
        <w:bottom w:val="none" w:sz="0" w:space="0" w:color="auto"/>
        <w:right w:val="none" w:sz="0" w:space="0" w:color="auto"/>
      </w:divBdr>
      <w:divsChild>
        <w:div w:id="1753969853">
          <w:marLeft w:val="1109"/>
          <w:marRight w:val="0"/>
          <w:marTop w:val="40"/>
          <w:marBottom w:val="40"/>
          <w:divBdr>
            <w:top w:val="none" w:sz="0" w:space="0" w:color="auto"/>
            <w:left w:val="none" w:sz="0" w:space="0" w:color="auto"/>
            <w:bottom w:val="none" w:sz="0" w:space="0" w:color="auto"/>
            <w:right w:val="none" w:sz="0" w:space="0" w:color="auto"/>
          </w:divBdr>
        </w:div>
      </w:divsChild>
    </w:div>
    <w:div w:id="726535821">
      <w:bodyDiv w:val="1"/>
      <w:marLeft w:val="0"/>
      <w:marRight w:val="0"/>
      <w:marTop w:val="0"/>
      <w:marBottom w:val="0"/>
      <w:divBdr>
        <w:top w:val="none" w:sz="0" w:space="0" w:color="auto"/>
        <w:left w:val="none" w:sz="0" w:space="0" w:color="auto"/>
        <w:bottom w:val="none" w:sz="0" w:space="0" w:color="auto"/>
        <w:right w:val="none" w:sz="0" w:space="0" w:color="auto"/>
      </w:divBdr>
    </w:div>
    <w:div w:id="730153287">
      <w:bodyDiv w:val="1"/>
      <w:marLeft w:val="0"/>
      <w:marRight w:val="0"/>
      <w:marTop w:val="0"/>
      <w:marBottom w:val="0"/>
      <w:divBdr>
        <w:top w:val="none" w:sz="0" w:space="0" w:color="auto"/>
        <w:left w:val="none" w:sz="0" w:space="0" w:color="auto"/>
        <w:bottom w:val="none" w:sz="0" w:space="0" w:color="auto"/>
        <w:right w:val="none" w:sz="0" w:space="0" w:color="auto"/>
      </w:divBdr>
    </w:div>
    <w:div w:id="975448385">
      <w:bodyDiv w:val="1"/>
      <w:marLeft w:val="0"/>
      <w:marRight w:val="0"/>
      <w:marTop w:val="0"/>
      <w:marBottom w:val="0"/>
      <w:divBdr>
        <w:top w:val="none" w:sz="0" w:space="0" w:color="auto"/>
        <w:left w:val="none" w:sz="0" w:space="0" w:color="auto"/>
        <w:bottom w:val="none" w:sz="0" w:space="0" w:color="auto"/>
        <w:right w:val="none" w:sz="0" w:space="0" w:color="auto"/>
      </w:divBdr>
    </w:div>
    <w:div w:id="1017079740">
      <w:bodyDiv w:val="1"/>
      <w:marLeft w:val="0"/>
      <w:marRight w:val="0"/>
      <w:marTop w:val="0"/>
      <w:marBottom w:val="0"/>
      <w:divBdr>
        <w:top w:val="none" w:sz="0" w:space="0" w:color="auto"/>
        <w:left w:val="none" w:sz="0" w:space="0" w:color="auto"/>
        <w:bottom w:val="none" w:sz="0" w:space="0" w:color="auto"/>
        <w:right w:val="none" w:sz="0" w:space="0" w:color="auto"/>
      </w:divBdr>
    </w:div>
    <w:div w:id="1037585810">
      <w:bodyDiv w:val="1"/>
      <w:marLeft w:val="0"/>
      <w:marRight w:val="0"/>
      <w:marTop w:val="0"/>
      <w:marBottom w:val="0"/>
      <w:divBdr>
        <w:top w:val="none" w:sz="0" w:space="0" w:color="auto"/>
        <w:left w:val="none" w:sz="0" w:space="0" w:color="auto"/>
        <w:bottom w:val="none" w:sz="0" w:space="0" w:color="auto"/>
        <w:right w:val="none" w:sz="0" w:space="0" w:color="auto"/>
      </w:divBdr>
    </w:div>
    <w:div w:id="1109471784">
      <w:bodyDiv w:val="1"/>
      <w:marLeft w:val="0"/>
      <w:marRight w:val="0"/>
      <w:marTop w:val="0"/>
      <w:marBottom w:val="0"/>
      <w:divBdr>
        <w:top w:val="none" w:sz="0" w:space="0" w:color="auto"/>
        <w:left w:val="none" w:sz="0" w:space="0" w:color="auto"/>
        <w:bottom w:val="none" w:sz="0" w:space="0" w:color="auto"/>
        <w:right w:val="none" w:sz="0" w:space="0" w:color="auto"/>
      </w:divBdr>
    </w:div>
    <w:div w:id="1150946750">
      <w:bodyDiv w:val="1"/>
      <w:marLeft w:val="0"/>
      <w:marRight w:val="0"/>
      <w:marTop w:val="0"/>
      <w:marBottom w:val="0"/>
      <w:divBdr>
        <w:top w:val="none" w:sz="0" w:space="0" w:color="auto"/>
        <w:left w:val="none" w:sz="0" w:space="0" w:color="auto"/>
        <w:bottom w:val="none" w:sz="0" w:space="0" w:color="auto"/>
        <w:right w:val="none" w:sz="0" w:space="0" w:color="auto"/>
      </w:divBdr>
    </w:div>
    <w:div w:id="1178617042">
      <w:bodyDiv w:val="1"/>
      <w:marLeft w:val="0"/>
      <w:marRight w:val="0"/>
      <w:marTop w:val="0"/>
      <w:marBottom w:val="0"/>
      <w:divBdr>
        <w:top w:val="none" w:sz="0" w:space="0" w:color="auto"/>
        <w:left w:val="none" w:sz="0" w:space="0" w:color="auto"/>
        <w:bottom w:val="none" w:sz="0" w:space="0" w:color="auto"/>
        <w:right w:val="none" w:sz="0" w:space="0" w:color="auto"/>
      </w:divBdr>
    </w:div>
    <w:div w:id="1240795024">
      <w:bodyDiv w:val="1"/>
      <w:marLeft w:val="0"/>
      <w:marRight w:val="0"/>
      <w:marTop w:val="0"/>
      <w:marBottom w:val="0"/>
      <w:divBdr>
        <w:top w:val="none" w:sz="0" w:space="0" w:color="auto"/>
        <w:left w:val="none" w:sz="0" w:space="0" w:color="auto"/>
        <w:bottom w:val="none" w:sz="0" w:space="0" w:color="auto"/>
        <w:right w:val="none" w:sz="0" w:space="0" w:color="auto"/>
      </w:divBdr>
    </w:div>
    <w:div w:id="1352682077">
      <w:bodyDiv w:val="1"/>
      <w:marLeft w:val="0"/>
      <w:marRight w:val="0"/>
      <w:marTop w:val="0"/>
      <w:marBottom w:val="0"/>
      <w:divBdr>
        <w:top w:val="none" w:sz="0" w:space="0" w:color="auto"/>
        <w:left w:val="none" w:sz="0" w:space="0" w:color="auto"/>
        <w:bottom w:val="none" w:sz="0" w:space="0" w:color="auto"/>
        <w:right w:val="none" w:sz="0" w:space="0" w:color="auto"/>
      </w:divBdr>
    </w:div>
    <w:div w:id="1439135147">
      <w:bodyDiv w:val="1"/>
      <w:marLeft w:val="0"/>
      <w:marRight w:val="0"/>
      <w:marTop w:val="0"/>
      <w:marBottom w:val="0"/>
      <w:divBdr>
        <w:top w:val="none" w:sz="0" w:space="0" w:color="auto"/>
        <w:left w:val="none" w:sz="0" w:space="0" w:color="auto"/>
        <w:bottom w:val="none" w:sz="0" w:space="0" w:color="auto"/>
        <w:right w:val="none" w:sz="0" w:space="0" w:color="auto"/>
      </w:divBdr>
    </w:div>
    <w:div w:id="1553730458">
      <w:bodyDiv w:val="1"/>
      <w:marLeft w:val="0"/>
      <w:marRight w:val="0"/>
      <w:marTop w:val="0"/>
      <w:marBottom w:val="0"/>
      <w:divBdr>
        <w:top w:val="none" w:sz="0" w:space="0" w:color="auto"/>
        <w:left w:val="none" w:sz="0" w:space="0" w:color="auto"/>
        <w:bottom w:val="none" w:sz="0" w:space="0" w:color="auto"/>
        <w:right w:val="none" w:sz="0" w:space="0" w:color="auto"/>
      </w:divBdr>
    </w:div>
    <w:div w:id="1580483784">
      <w:bodyDiv w:val="1"/>
      <w:marLeft w:val="0"/>
      <w:marRight w:val="0"/>
      <w:marTop w:val="0"/>
      <w:marBottom w:val="0"/>
      <w:divBdr>
        <w:top w:val="none" w:sz="0" w:space="0" w:color="auto"/>
        <w:left w:val="none" w:sz="0" w:space="0" w:color="auto"/>
        <w:bottom w:val="none" w:sz="0" w:space="0" w:color="auto"/>
        <w:right w:val="none" w:sz="0" w:space="0" w:color="auto"/>
      </w:divBdr>
      <w:divsChild>
        <w:div w:id="230193646">
          <w:marLeft w:val="0"/>
          <w:marRight w:val="0"/>
          <w:marTop w:val="0"/>
          <w:marBottom w:val="0"/>
          <w:divBdr>
            <w:top w:val="none" w:sz="0" w:space="0" w:color="auto"/>
            <w:left w:val="none" w:sz="0" w:space="0" w:color="auto"/>
            <w:bottom w:val="none" w:sz="0" w:space="0" w:color="auto"/>
            <w:right w:val="none" w:sz="0" w:space="0" w:color="auto"/>
          </w:divBdr>
          <w:divsChild>
            <w:div w:id="1934196505">
              <w:marLeft w:val="0"/>
              <w:marRight w:val="0"/>
              <w:marTop w:val="0"/>
              <w:marBottom w:val="0"/>
              <w:divBdr>
                <w:top w:val="none" w:sz="0" w:space="0" w:color="auto"/>
                <w:left w:val="none" w:sz="0" w:space="0" w:color="auto"/>
                <w:bottom w:val="none" w:sz="0" w:space="0" w:color="auto"/>
                <w:right w:val="none" w:sz="0" w:space="0" w:color="auto"/>
              </w:divBdr>
              <w:divsChild>
                <w:div w:id="14015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03391">
      <w:bodyDiv w:val="1"/>
      <w:marLeft w:val="0"/>
      <w:marRight w:val="0"/>
      <w:marTop w:val="0"/>
      <w:marBottom w:val="0"/>
      <w:divBdr>
        <w:top w:val="none" w:sz="0" w:space="0" w:color="auto"/>
        <w:left w:val="none" w:sz="0" w:space="0" w:color="auto"/>
        <w:bottom w:val="none" w:sz="0" w:space="0" w:color="auto"/>
        <w:right w:val="none" w:sz="0" w:space="0" w:color="auto"/>
      </w:divBdr>
    </w:div>
    <w:div w:id="1663775642">
      <w:bodyDiv w:val="1"/>
      <w:marLeft w:val="0"/>
      <w:marRight w:val="0"/>
      <w:marTop w:val="0"/>
      <w:marBottom w:val="0"/>
      <w:divBdr>
        <w:top w:val="none" w:sz="0" w:space="0" w:color="auto"/>
        <w:left w:val="none" w:sz="0" w:space="0" w:color="auto"/>
        <w:bottom w:val="none" w:sz="0" w:space="0" w:color="auto"/>
        <w:right w:val="none" w:sz="0" w:space="0" w:color="auto"/>
      </w:divBdr>
    </w:div>
    <w:div w:id="1741177214">
      <w:bodyDiv w:val="1"/>
      <w:marLeft w:val="0"/>
      <w:marRight w:val="0"/>
      <w:marTop w:val="0"/>
      <w:marBottom w:val="0"/>
      <w:divBdr>
        <w:top w:val="none" w:sz="0" w:space="0" w:color="auto"/>
        <w:left w:val="none" w:sz="0" w:space="0" w:color="auto"/>
        <w:bottom w:val="none" w:sz="0" w:space="0" w:color="auto"/>
        <w:right w:val="none" w:sz="0" w:space="0" w:color="auto"/>
      </w:divBdr>
    </w:div>
    <w:div w:id="1773862931">
      <w:bodyDiv w:val="1"/>
      <w:marLeft w:val="0"/>
      <w:marRight w:val="0"/>
      <w:marTop w:val="0"/>
      <w:marBottom w:val="0"/>
      <w:divBdr>
        <w:top w:val="none" w:sz="0" w:space="0" w:color="auto"/>
        <w:left w:val="none" w:sz="0" w:space="0" w:color="auto"/>
        <w:bottom w:val="none" w:sz="0" w:space="0" w:color="auto"/>
        <w:right w:val="none" w:sz="0" w:space="0" w:color="auto"/>
      </w:divBdr>
    </w:div>
    <w:div w:id="2081823313">
      <w:bodyDiv w:val="1"/>
      <w:marLeft w:val="0"/>
      <w:marRight w:val="0"/>
      <w:marTop w:val="0"/>
      <w:marBottom w:val="0"/>
      <w:divBdr>
        <w:top w:val="none" w:sz="0" w:space="0" w:color="auto"/>
        <w:left w:val="none" w:sz="0" w:space="0" w:color="auto"/>
        <w:bottom w:val="none" w:sz="0" w:space="0" w:color="auto"/>
        <w:right w:val="none" w:sz="0" w:space="0" w:color="auto"/>
      </w:divBdr>
    </w:div>
    <w:div w:id="208629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oinvent.org/offerings/licences/educational-licenc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coinvent.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howtofair.dk/how-to-fair/metadata/" TargetMode="External"/><Relationship Id="rId10" Type="http://schemas.openxmlformats.org/officeDocument/2006/relationships/endnotes" Target="endnotes.xml"/><Relationship Id="rId19"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omasmore365.sharepoint.com/sites/TMResearchInnovation/SitePages/Research-Data-Management.asp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howtofair.dk/how-to-fair/metadata/" TargetMode="External"/><Relationship Id="rId2" Type="http://schemas.openxmlformats.org/officeDocument/2006/relationships/hyperlink" Target="https://erc.europa.eu/managing-your-project/open-science" TargetMode="External"/><Relationship Id="rId1" Type="http://schemas.openxmlformats.org/officeDocument/2006/relationships/hyperlink" Target="https://www.oxfordreference.com/view/10.1093/oi/authority.201108030953469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AE4ADBF-50AA-4956-9FB1-9B89288389C1}"/>
      </w:docPartPr>
      <w:docPartBody>
        <w:p w:rsidR="006C16D4" w:rsidRDefault="00983BD5">
          <w:r w:rsidRPr="00213428">
            <w:rPr>
              <w:rStyle w:val="PlaceholderText"/>
            </w:rPr>
            <w:t>Click or tap here to enter text.</w:t>
          </w:r>
        </w:p>
      </w:docPartBody>
    </w:docPart>
    <w:docPart>
      <w:docPartPr>
        <w:name w:val="A1D2653A058A46918AF677234DF7BD32"/>
        <w:category>
          <w:name w:val="General"/>
          <w:gallery w:val="placeholder"/>
        </w:category>
        <w:types>
          <w:type w:val="bbPlcHdr"/>
        </w:types>
        <w:behaviors>
          <w:behavior w:val="content"/>
        </w:behaviors>
        <w:guid w:val="{3CEC3BE4-B302-464C-8828-4B2D01545F69}"/>
      </w:docPartPr>
      <w:docPartBody>
        <w:p w:rsidR="00B84CE9" w:rsidRDefault="006C16D4" w:rsidP="006C16D4">
          <w:pPr>
            <w:pStyle w:val="A1D2653A058A46918AF677234DF7BD32"/>
          </w:pPr>
          <w:r w:rsidRPr="00213428">
            <w:rPr>
              <w:rStyle w:val="PlaceholderText"/>
            </w:rPr>
            <w:t>Click or tap here to enter text.</w:t>
          </w:r>
        </w:p>
      </w:docPartBody>
    </w:docPart>
    <w:docPart>
      <w:docPartPr>
        <w:name w:val="12D29657ED3F499BAA4EB2403EE05C1A"/>
        <w:category>
          <w:name w:val="General"/>
          <w:gallery w:val="placeholder"/>
        </w:category>
        <w:types>
          <w:type w:val="bbPlcHdr"/>
        </w:types>
        <w:behaviors>
          <w:behavior w:val="content"/>
        </w:behaviors>
        <w:guid w:val="{6CB353FF-3FB8-42F2-9B5C-39D5EB597358}"/>
      </w:docPartPr>
      <w:docPartBody>
        <w:p w:rsidR="00B84CE9" w:rsidRDefault="006C16D4" w:rsidP="006C16D4">
          <w:pPr>
            <w:pStyle w:val="12D29657ED3F499BAA4EB2403EE05C1A"/>
          </w:pPr>
          <w:r w:rsidRPr="00213428">
            <w:rPr>
              <w:rStyle w:val="PlaceholderText"/>
            </w:rPr>
            <w:t>Click or tap here to enter text.</w:t>
          </w:r>
        </w:p>
      </w:docPartBody>
    </w:docPart>
    <w:docPart>
      <w:docPartPr>
        <w:name w:val="D98DD6D4749D4ED892309D17E1CF48DC"/>
        <w:category>
          <w:name w:val="General"/>
          <w:gallery w:val="placeholder"/>
        </w:category>
        <w:types>
          <w:type w:val="bbPlcHdr"/>
        </w:types>
        <w:behaviors>
          <w:behavior w:val="content"/>
        </w:behaviors>
        <w:guid w:val="{AB85BFA6-FE86-40BB-81E3-56E910FA5138}"/>
      </w:docPartPr>
      <w:docPartBody>
        <w:p w:rsidR="005A7B96" w:rsidRDefault="00B84CE9" w:rsidP="00B84CE9">
          <w:pPr>
            <w:pStyle w:val="D98DD6D4749D4ED892309D17E1CF48DC"/>
          </w:pPr>
          <w:r w:rsidRPr="00213428">
            <w:rPr>
              <w:rStyle w:val="PlaceholderText"/>
            </w:rPr>
            <w:t>Click or tap here to enter text.</w:t>
          </w:r>
        </w:p>
      </w:docPartBody>
    </w:docPart>
    <w:docPart>
      <w:docPartPr>
        <w:name w:val="93BF19840DB34A15825A40C4BAB1703A"/>
        <w:category>
          <w:name w:val="General"/>
          <w:gallery w:val="placeholder"/>
        </w:category>
        <w:types>
          <w:type w:val="bbPlcHdr"/>
        </w:types>
        <w:behaviors>
          <w:behavior w:val="content"/>
        </w:behaviors>
        <w:guid w:val="{3B042BB3-70C8-4E8F-8B19-813175ED4273}"/>
      </w:docPartPr>
      <w:docPartBody>
        <w:p w:rsidR="00147593" w:rsidRDefault="005A7B96" w:rsidP="005A7B96">
          <w:pPr>
            <w:pStyle w:val="93BF19840DB34A15825A40C4BAB1703A"/>
          </w:pPr>
          <w:r w:rsidRPr="00213428">
            <w:rPr>
              <w:rStyle w:val="PlaceholderText"/>
            </w:rPr>
            <w:t>Click or tap here to enter text.</w:t>
          </w:r>
        </w:p>
      </w:docPartBody>
    </w:docPart>
    <w:docPart>
      <w:docPartPr>
        <w:name w:val="0FF1D4D69E97403BA6940AB8861F4E5A"/>
        <w:category>
          <w:name w:val="General"/>
          <w:gallery w:val="placeholder"/>
        </w:category>
        <w:types>
          <w:type w:val="bbPlcHdr"/>
        </w:types>
        <w:behaviors>
          <w:behavior w:val="content"/>
        </w:behaviors>
        <w:guid w:val="{2F8F4A94-75D9-4201-B284-C7353967843E}"/>
      </w:docPartPr>
      <w:docPartBody>
        <w:p w:rsidR="00147593" w:rsidRDefault="005A7B96" w:rsidP="005A7B96">
          <w:pPr>
            <w:pStyle w:val="0FF1D4D69E97403BA6940AB8861F4E5A"/>
          </w:pPr>
          <w:r w:rsidRPr="00213428">
            <w:rPr>
              <w:rStyle w:val="PlaceholderText"/>
            </w:rPr>
            <w:t>Click or tap here to enter text.</w:t>
          </w:r>
        </w:p>
      </w:docPartBody>
    </w:docPart>
    <w:docPart>
      <w:docPartPr>
        <w:name w:val="3FD2411D29A241F58629C24471CCEE94"/>
        <w:category>
          <w:name w:val="General"/>
          <w:gallery w:val="placeholder"/>
        </w:category>
        <w:types>
          <w:type w:val="bbPlcHdr"/>
        </w:types>
        <w:behaviors>
          <w:behavior w:val="content"/>
        </w:behaviors>
        <w:guid w:val="{51B8260E-3E76-4D18-AA9D-15B7D973E0F5}"/>
      </w:docPartPr>
      <w:docPartBody>
        <w:p w:rsidR="00147593" w:rsidRDefault="005A7B96" w:rsidP="005A7B96">
          <w:pPr>
            <w:pStyle w:val="3FD2411D29A241F58629C24471CCEE94"/>
          </w:pPr>
          <w:r w:rsidRPr="00213428">
            <w:rPr>
              <w:rStyle w:val="PlaceholderText"/>
            </w:rPr>
            <w:t>Click or tap here to enter text.</w:t>
          </w:r>
        </w:p>
      </w:docPartBody>
    </w:docPart>
    <w:docPart>
      <w:docPartPr>
        <w:name w:val="E0D52CB5765A44D3976F2064B41FC57C"/>
        <w:category>
          <w:name w:val="General"/>
          <w:gallery w:val="placeholder"/>
        </w:category>
        <w:types>
          <w:type w:val="bbPlcHdr"/>
        </w:types>
        <w:behaviors>
          <w:behavior w:val="content"/>
        </w:behaviors>
        <w:guid w:val="{3070E98F-3EE1-4BE7-B1B2-36684AF9FEF5}"/>
      </w:docPartPr>
      <w:docPartBody>
        <w:p w:rsidR="00147593" w:rsidRDefault="005A7B96" w:rsidP="005A7B96">
          <w:pPr>
            <w:pStyle w:val="E0D52CB5765A44D3976F2064B41FC57C"/>
          </w:pPr>
          <w:r w:rsidRPr="00213428">
            <w:rPr>
              <w:rStyle w:val="PlaceholderText"/>
            </w:rPr>
            <w:t>Click or tap here to enter text.</w:t>
          </w:r>
        </w:p>
      </w:docPartBody>
    </w:docPart>
    <w:docPart>
      <w:docPartPr>
        <w:name w:val="AB8C2E916D194C978AF94C06FAE56A29"/>
        <w:category>
          <w:name w:val="General"/>
          <w:gallery w:val="placeholder"/>
        </w:category>
        <w:types>
          <w:type w:val="bbPlcHdr"/>
        </w:types>
        <w:behaviors>
          <w:behavior w:val="content"/>
        </w:behaviors>
        <w:guid w:val="{D4EB94BA-3FF8-40E1-A30B-10625BF9219B}"/>
      </w:docPartPr>
      <w:docPartBody>
        <w:p w:rsidR="00147593" w:rsidRDefault="005A7B96" w:rsidP="005A7B96">
          <w:pPr>
            <w:pStyle w:val="AB8C2E916D194C978AF94C06FAE56A29"/>
          </w:pPr>
          <w:r w:rsidRPr="00213428">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0F67D7C-55A8-492F-8A83-36F83494E43A}"/>
      </w:docPartPr>
      <w:docPartBody>
        <w:p w:rsidR="00FF18F4" w:rsidRDefault="00D758CA">
          <w:r w:rsidRPr="001835F9">
            <w:rPr>
              <w:rStyle w:val="PlaceholderText"/>
            </w:rPr>
            <w:t>Choose an item.</w:t>
          </w:r>
        </w:p>
      </w:docPartBody>
    </w:docPart>
    <w:docPart>
      <w:docPartPr>
        <w:name w:val="C5A1583898AC49A1823FCC62744B01D0"/>
        <w:category>
          <w:name w:val="General"/>
          <w:gallery w:val="placeholder"/>
        </w:category>
        <w:types>
          <w:type w:val="bbPlcHdr"/>
        </w:types>
        <w:behaviors>
          <w:behavior w:val="content"/>
        </w:behaviors>
        <w:guid w:val="{A19BC51F-E6BF-4A20-8997-2A61EFA05147}"/>
      </w:docPartPr>
      <w:docPartBody>
        <w:p w:rsidR="00FA27DA" w:rsidRDefault="00617F73" w:rsidP="00617F73">
          <w:pPr>
            <w:pStyle w:val="C5A1583898AC49A1823FCC62744B01D0"/>
          </w:pPr>
          <w:r w:rsidRPr="00213428">
            <w:rPr>
              <w:rStyle w:val="PlaceholderText"/>
            </w:rPr>
            <w:t>Click or tap here to enter text.</w:t>
          </w:r>
        </w:p>
      </w:docPartBody>
    </w:docPart>
    <w:docPart>
      <w:docPartPr>
        <w:name w:val="C6B17D945D6B4B3CA46AB319B707DD76"/>
        <w:category>
          <w:name w:val="General"/>
          <w:gallery w:val="placeholder"/>
        </w:category>
        <w:types>
          <w:type w:val="bbPlcHdr"/>
        </w:types>
        <w:behaviors>
          <w:behavior w:val="content"/>
        </w:behaviors>
        <w:guid w:val="{EA813494-44A9-432C-B679-00FD96302CC6}"/>
      </w:docPartPr>
      <w:docPartBody>
        <w:p w:rsidR="00FA27DA" w:rsidRDefault="00617F73" w:rsidP="00617F73">
          <w:pPr>
            <w:pStyle w:val="C6B17D945D6B4B3CA46AB319B707DD76"/>
          </w:pPr>
          <w:r w:rsidRPr="00213428">
            <w:rPr>
              <w:rStyle w:val="PlaceholderText"/>
            </w:rPr>
            <w:t>Click or tap here to enter text.</w:t>
          </w:r>
        </w:p>
      </w:docPartBody>
    </w:docPart>
    <w:docPart>
      <w:docPartPr>
        <w:name w:val="4CCD90A331DF4683BFC009324182AD45"/>
        <w:category>
          <w:name w:val="General"/>
          <w:gallery w:val="placeholder"/>
        </w:category>
        <w:types>
          <w:type w:val="bbPlcHdr"/>
        </w:types>
        <w:behaviors>
          <w:behavior w:val="content"/>
        </w:behaviors>
        <w:guid w:val="{E5BE6014-3FBB-4F14-B97D-C4E50321F299}"/>
      </w:docPartPr>
      <w:docPartBody>
        <w:p w:rsidR="00FA27DA" w:rsidRDefault="00617F73" w:rsidP="00617F73">
          <w:pPr>
            <w:pStyle w:val="4CCD90A331DF4683BFC009324182AD45"/>
          </w:pPr>
          <w:r w:rsidRPr="00213428">
            <w:rPr>
              <w:rStyle w:val="PlaceholderText"/>
            </w:rPr>
            <w:t>Click or tap here to enter text.</w:t>
          </w:r>
        </w:p>
      </w:docPartBody>
    </w:docPart>
    <w:docPart>
      <w:docPartPr>
        <w:name w:val="63BE5395672D43C49E9E45623032DE06"/>
        <w:category>
          <w:name w:val="General"/>
          <w:gallery w:val="placeholder"/>
        </w:category>
        <w:types>
          <w:type w:val="bbPlcHdr"/>
        </w:types>
        <w:behaviors>
          <w:behavior w:val="content"/>
        </w:behaviors>
        <w:guid w:val="{CCC04DE6-632E-4C8C-9701-9CA7676E6F0A}"/>
      </w:docPartPr>
      <w:docPartBody>
        <w:p w:rsidR="00FA27DA" w:rsidRDefault="00617F73" w:rsidP="00617F73">
          <w:pPr>
            <w:pStyle w:val="63BE5395672D43C49E9E45623032DE06"/>
          </w:pPr>
          <w:r w:rsidRPr="00213428">
            <w:rPr>
              <w:rStyle w:val="PlaceholderText"/>
            </w:rPr>
            <w:t>Click or tap here to enter text.</w:t>
          </w:r>
        </w:p>
      </w:docPartBody>
    </w:docPart>
    <w:docPart>
      <w:docPartPr>
        <w:name w:val="2C0F2B1D5704403A97333175F2DEF923"/>
        <w:category>
          <w:name w:val="General"/>
          <w:gallery w:val="placeholder"/>
        </w:category>
        <w:types>
          <w:type w:val="bbPlcHdr"/>
        </w:types>
        <w:behaviors>
          <w:behavior w:val="content"/>
        </w:behaviors>
        <w:guid w:val="{5DC9BEFF-CD3B-4D07-88D4-99B73E61849F}"/>
      </w:docPartPr>
      <w:docPartBody>
        <w:p w:rsidR="00FA27DA" w:rsidRDefault="00617F73" w:rsidP="00617F73">
          <w:pPr>
            <w:pStyle w:val="2C0F2B1D5704403A97333175F2DEF923"/>
          </w:pPr>
          <w:r w:rsidRPr="00213428">
            <w:rPr>
              <w:rStyle w:val="PlaceholderText"/>
            </w:rPr>
            <w:t>Click or tap here to enter text.</w:t>
          </w:r>
        </w:p>
      </w:docPartBody>
    </w:docPart>
    <w:docPart>
      <w:docPartPr>
        <w:name w:val="617A6B3F1A824B51A9DAE4C7C5606BB8"/>
        <w:category>
          <w:name w:val="General"/>
          <w:gallery w:val="placeholder"/>
        </w:category>
        <w:types>
          <w:type w:val="bbPlcHdr"/>
        </w:types>
        <w:behaviors>
          <w:behavior w:val="content"/>
        </w:behaviors>
        <w:guid w:val="{1D52D46E-B8CE-4CEC-92F4-7A8E33F305D2}"/>
      </w:docPartPr>
      <w:docPartBody>
        <w:p w:rsidR="00FA27DA" w:rsidRDefault="00617F73" w:rsidP="00617F73">
          <w:pPr>
            <w:pStyle w:val="617A6B3F1A824B51A9DAE4C7C5606BB8"/>
          </w:pPr>
          <w:r w:rsidRPr="00213428">
            <w:rPr>
              <w:rStyle w:val="PlaceholderText"/>
            </w:rPr>
            <w:t>Click or tap here to enter text.</w:t>
          </w:r>
        </w:p>
      </w:docPartBody>
    </w:docPart>
    <w:docPart>
      <w:docPartPr>
        <w:name w:val="7EE1316C667E4BD8AE5EA5211C25AC87"/>
        <w:category>
          <w:name w:val="General"/>
          <w:gallery w:val="placeholder"/>
        </w:category>
        <w:types>
          <w:type w:val="bbPlcHdr"/>
        </w:types>
        <w:behaviors>
          <w:behavior w:val="content"/>
        </w:behaviors>
        <w:guid w:val="{7E496E56-D758-4C2B-AE53-1D211DB8B2E1}"/>
      </w:docPartPr>
      <w:docPartBody>
        <w:p w:rsidR="00683A3F" w:rsidRDefault="00092389" w:rsidP="00092389">
          <w:pPr>
            <w:pStyle w:val="7EE1316C667E4BD8AE5EA5211C25AC87"/>
          </w:pPr>
          <w:r w:rsidRPr="00213428">
            <w:rPr>
              <w:rStyle w:val="PlaceholderText"/>
            </w:rPr>
            <w:t>Click or tap here to enter text.</w:t>
          </w:r>
        </w:p>
      </w:docPartBody>
    </w:docPart>
    <w:docPart>
      <w:docPartPr>
        <w:name w:val="3C752DB7CC8F4994A1C0442D06C3DD51"/>
        <w:category>
          <w:name w:val="General"/>
          <w:gallery w:val="placeholder"/>
        </w:category>
        <w:types>
          <w:type w:val="bbPlcHdr"/>
        </w:types>
        <w:behaviors>
          <w:behavior w:val="content"/>
        </w:behaviors>
        <w:guid w:val="{1A7B1219-E183-4366-A4A8-CE809A5FAB7C}"/>
      </w:docPartPr>
      <w:docPartBody>
        <w:p w:rsidR="00683A3F" w:rsidRDefault="00092389" w:rsidP="00092389">
          <w:pPr>
            <w:pStyle w:val="3C752DB7CC8F4994A1C0442D06C3DD51"/>
          </w:pPr>
          <w:r w:rsidRPr="00213428">
            <w:rPr>
              <w:rStyle w:val="PlaceholderText"/>
            </w:rPr>
            <w:t>Choose an item.</w:t>
          </w:r>
        </w:p>
      </w:docPartBody>
    </w:docPart>
    <w:docPart>
      <w:docPartPr>
        <w:name w:val="8E3BD60D0FF24A5188B58319584F290D"/>
        <w:category>
          <w:name w:val="General"/>
          <w:gallery w:val="placeholder"/>
        </w:category>
        <w:types>
          <w:type w:val="bbPlcHdr"/>
        </w:types>
        <w:behaviors>
          <w:behavior w:val="content"/>
        </w:behaviors>
        <w:guid w:val="{19A957F3-DC2C-470C-8D75-56F7C8670544}"/>
      </w:docPartPr>
      <w:docPartBody>
        <w:p w:rsidR="00683A3F" w:rsidRDefault="00092389" w:rsidP="00092389">
          <w:pPr>
            <w:pStyle w:val="8E3BD60D0FF24A5188B58319584F290D"/>
          </w:pPr>
          <w:r w:rsidRPr="00213428">
            <w:rPr>
              <w:rStyle w:val="PlaceholderText"/>
            </w:rPr>
            <w:t>Choose an item.</w:t>
          </w:r>
        </w:p>
      </w:docPartBody>
    </w:docPart>
    <w:docPart>
      <w:docPartPr>
        <w:name w:val="C7CED2C9A56C4AC7AB07B9836AA74397"/>
        <w:category>
          <w:name w:val="General"/>
          <w:gallery w:val="placeholder"/>
        </w:category>
        <w:types>
          <w:type w:val="bbPlcHdr"/>
        </w:types>
        <w:behaviors>
          <w:behavior w:val="content"/>
        </w:behaviors>
        <w:guid w:val="{296046AE-DF90-41B7-9736-1FAC38FC3FAF}"/>
      </w:docPartPr>
      <w:docPartBody>
        <w:p w:rsidR="00683A3F" w:rsidRDefault="00092389" w:rsidP="00092389">
          <w:pPr>
            <w:pStyle w:val="C7CED2C9A56C4AC7AB07B9836AA74397"/>
          </w:pPr>
          <w:r w:rsidRPr="00213428">
            <w:rPr>
              <w:rStyle w:val="PlaceholderText"/>
            </w:rPr>
            <w:t>Choose an item.</w:t>
          </w:r>
        </w:p>
      </w:docPartBody>
    </w:docPart>
    <w:docPart>
      <w:docPartPr>
        <w:name w:val="B2E175B1A7214F30BC8BD648A48F8ACC"/>
        <w:category>
          <w:name w:val="General"/>
          <w:gallery w:val="placeholder"/>
        </w:category>
        <w:types>
          <w:type w:val="bbPlcHdr"/>
        </w:types>
        <w:behaviors>
          <w:behavior w:val="content"/>
        </w:behaviors>
        <w:guid w:val="{8E66D5D6-880A-4F77-A60D-25182A05C784}"/>
      </w:docPartPr>
      <w:docPartBody>
        <w:p w:rsidR="00683A3F" w:rsidRDefault="00092389" w:rsidP="00092389">
          <w:pPr>
            <w:pStyle w:val="B2E175B1A7214F30BC8BD648A48F8ACC"/>
          </w:pPr>
          <w:r w:rsidRPr="00213428">
            <w:rPr>
              <w:rStyle w:val="PlaceholderText"/>
            </w:rPr>
            <w:t>Choose an item.</w:t>
          </w:r>
        </w:p>
      </w:docPartBody>
    </w:docPart>
    <w:docPart>
      <w:docPartPr>
        <w:name w:val="048A29A7C52D49F4A9D7E1F219CCA18F"/>
        <w:category>
          <w:name w:val="General"/>
          <w:gallery w:val="placeholder"/>
        </w:category>
        <w:types>
          <w:type w:val="bbPlcHdr"/>
        </w:types>
        <w:behaviors>
          <w:behavior w:val="content"/>
        </w:behaviors>
        <w:guid w:val="{7C8AFDB0-CF53-4885-A601-D910E91FA874}"/>
      </w:docPartPr>
      <w:docPartBody>
        <w:p w:rsidR="00683A3F" w:rsidRDefault="00092389" w:rsidP="00092389">
          <w:pPr>
            <w:pStyle w:val="048A29A7C52D49F4A9D7E1F219CCA18F"/>
          </w:pPr>
          <w:r w:rsidRPr="00213428">
            <w:rPr>
              <w:rStyle w:val="PlaceholderText"/>
            </w:rPr>
            <w:t>Choose an item.</w:t>
          </w:r>
        </w:p>
      </w:docPartBody>
    </w:docPart>
    <w:docPart>
      <w:docPartPr>
        <w:name w:val="1957F1158BAD4650AE8136E61A304AE3"/>
        <w:category>
          <w:name w:val="General"/>
          <w:gallery w:val="placeholder"/>
        </w:category>
        <w:types>
          <w:type w:val="bbPlcHdr"/>
        </w:types>
        <w:behaviors>
          <w:behavior w:val="content"/>
        </w:behaviors>
        <w:guid w:val="{1E1D4C47-D074-4ACC-A55C-27CFE0579209}"/>
      </w:docPartPr>
      <w:docPartBody>
        <w:p w:rsidR="00683A3F" w:rsidRDefault="00092389" w:rsidP="00092389">
          <w:pPr>
            <w:pStyle w:val="1957F1158BAD4650AE8136E61A304AE3"/>
          </w:pPr>
          <w:r w:rsidRPr="00213428">
            <w:rPr>
              <w:rStyle w:val="PlaceholderText"/>
            </w:rPr>
            <w:t>Click or tap here to enter text.</w:t>
          </w:r>
        </w:p>
      </w:docPartBody>
    </w:docPart>
    <w:docPart>
      <w:docPartPr>
        <w:name w:val="0B9F50D03E7F4AE6A363F6D8179B39FE"/>
        <w:category>
          <w:name w:val="General"/>
          <w:gallery w:val="placeholder"/>
        </w:category>
        <w:types>
          <w:type w:val="bbPlcHdr"/>
        </w:types>
        <w:behaviors>
          <w:behavior w:val="content"/>
        </w:behaviors>
        <w:guid w:val="{7C3343B3-D97C-484B-85AE-CFBC07C062D9}"/>
      </w:docPartPr>
      <w:docPartBody>
        <w:p w:rsidR="00A83F73" w:rsidRDefault="003A6CEA" w:rsidP="003A6CEA">
          <w:pPr>
            <w:pStyle w:val="0B9F50D03E7F4AE6A363F6D8179B39FE"/>
          </w:pPr>
          <w:r w:rsidRPr="00213428">
            <w:rPr>
              <w:rStyle w:val="PlaceholderText"/>
            </w:rPr>
            <w:t>Choose an item.</w:t>
          </w:r>
        </w:p>
      </w:docPartBody>
    </w:docPart>
    <w:docPart>
      <w:docPartPr>
        <w:name w:val="8A17615E766B4C36ABF17B592F88506E"/>
        <w:category>
          <w:name w:val="General"/>
          <w:gallery w:val="placeholder"/>
        </w:category>
        <w:types>
          <w:type w:val="bbPlcHdr"/>
        </w:types>
        <w:behaviors>
          <w:behavior w:val="content"/>
        </w:behaviors>
        <w:guid w:val="{51F8BE64-1CE6-4C62-AE41-020E1AC862EE}"/>
      </w:docPartPr>
      <w:docPartBody>
        <w:p w:rsidR="00A83F73" w:rsidRDefault="003A6CEA" w:rsidP="003A6CEA">
          <w:pPr>
            <w:pStyle w:val="8A17615E766B4C36ABF17B592F88506E"/>
          </w:pPr>
          <w:r w:rsidRPr="00213428">
            <w:rPr>
              <w:rStyle w:val="PlaceholderText"/>
            </w:rPr>
            <w:t>Choose an item.</w:t>
          </w:r>
        </w:p>
      </w:docPartBody>
    </w:docPart>
    <w:docPart>
      <w:docPartPr>
        <w:name w:val="A9E1EA2FA9F14833A832585FDD0236A9"/>
        <w:category>
          <w:name w:val="General"/>
          <w:gallery w:val="placeholder"/>
        </w:category>
        <w:types>
          <w:type w:val="bbPlcHdr"/>
        </w:types>
        <w:behaviors>
          <w:behavior w:val="content"/>
        </w:behaviors>
        <w:guid w:val="{665CD281-0974-41EF-9E1D-0A4B59A5F31D}"/>
      </w:docPartPr>
      <w:docPartBody>
        <w:p w:rsidR="00A83F73" w:rsidRDefault="003A6CEA" w:rsidP="003A6CEA">
          <w:pPr>
            <w:pStyle w:val="A9E1EA2FA9F14833A832585FDD0236A9"/>
          </w:pPr>
          <w:r w:rsidRPr="00213428">
            <w:rPr>
              <w:rStyle w:val="PlaceholderText"/>
            </w:rPr>
            <w:t>Choose an item.</w:t>
          </w:r>
        </w:p>
      </w:docPartBody>
    </w:docPart>
    <w:docPart>
      <w:docPartPr>
        <w:name w:val="46B7E8F94383446C97DF750C777CAAB1"/>
        <w:category>
          <w:name w:val="General"/>
          <w:gallery w:val="placeholder"/>
        </w:category>
        <w:types>
          <w:type w:val="bbPlcHdr"/>
        </w:types>
        <w:behaviors>
          <w:behavior w:val="content"/>
        </w:behaviors>
        <w:guid w:val="{5C1A3253-BC95-4C88-9DD2-12D7310BB4BE}"/>
      </w:docPartPr>
      <w:docPartBody>
        <w:p w:rsidR="00A83F73" w:rsidRDefault="003A6CEA" w:rsidP="003A6CEA">
          <w:pPr>
            <w:pStyle w:val="46B7E8F94383446C97DF750C777CAAB1"/>
          </w:pPr>
          <w:r w:rsidRPr="00213428">
            <w:rPr>
              <w:rStyle w:val="PlaceholderText"/>
            </w:rPr>
            <w:t>Choose an item.</w:t>
          </w:r>
        </w:p>
      </w:docPartBody>
    </w:docPart>
    <w:docPart>
      <w:docPartPr>
        <w:name w:val="C038FFAECC1C41E387AC5C078CF5685C"/>
        <w:category>
          <w:name w:val="General"/>
          <w:gallery w:val="placeholder"/>
        </w:category>
        <w:types>
          <w:type w:val="bbPlcHdr"/>
        </w:types>
        <w:behaviors>
          <w:behavior w:val="content"/>
        </w:behaviors>
        <w:guid w:val="{764E4BF5-A6C8-4B22-819C-997F2A9B4BAC}"/>
      </w:docPartPr>
      <w:docPartBody>
        <w:p w:rsidR="00A83F73" w:rsidRDefault="003A6CEA" w:rsidP="003A6CEA">
          <w:pPr>
            <w:pStyle w:val="C038FFAECC1C41E387AC5C078CF5685C"/>
          </w:pPr>
          <w:r w:rsidRPr="00213428">
            <w:rPr>
              <w:rStyle w:val="PlaceholderText"/>
            </w:rPr>
            <w:t>Choose an item.</w:t>
          </w:r>
        </w:p>
      </w:docPartBody>
    </w:docPart>
    <w:docPart>
      <w:docPartPr>
        <w:name w:val="670443CAF9684B3D9F29BCF4B75F843C"/>
        <w:category>
          <w:name w:val="General"/>
          <w:gallery w:val="placeholder"/>
        </w:category>
        <w:types>
          <w:type w:val="bbPlcHdr"/>
        </w:types>
        <w:behaviors>
          <w:behavior w:val="content"/>
        </w:behaviors>
        <w:guid w:val="{363F3B1D-3C7B-48DE-83AD-A8ED62F74EB6}"/>
      </w:docPartPr>
      <w:docPartBody>
        <w:p w:rsidR="00A83F73" w:rsidRDefault="003A6CEA" w:rsidP="003A6CEA">
          <w:pPr>
            <w:pStyle w:val="670443CAF9684B3D9F29BCF4B75F843C"/>
          </w:pPr>
          <w:r w:rsidRPr="00213428">
            <w:rPr>
              <w:rStyle w:val="PlaceholderText"/>
            </w:rPr>
            <w:t>Choose an item.</w:t>
          </w:r>
        </w:p>
      </w:docPartBody>
    </w:docPart>
    <w:docPart>
      <w:docPartPr>
        <w:name w:val="E407FD315223420882FD5B149EC846E9"/>
        <w:category>
          <w:name w:val="General"/>
          <w:gallery w:val="placeholder"/>
        </w:category>
        <w:types>
          <w:type w:val="bbPlcHdr"/>
        </w:types>
        <w:behaviors>
          <w:behavior w:val="content"/>
        </w:behaviors>
        <w:guid w:val="{BBDAEDCB-DF34-4CBB-8456-BFDF8F1D79EA}"/>
      </w:docPartPr>
      <w:docPartBody>
        <w:p w:rsidR="00A83F73" w:rsidRDefault="003A6CEA" w:rsidP="003A6CEA">
          <w:pPr>
            <w:pStyle w:val="E407FD315223420882FD5B149EC846E9"/>
          </w:pPr>
          <w:r w:rsidRPr="00213428">
            <w:rPr>
              <w:rStyle w:val="PlaceholderText"/>
            </w:rPr>
            <w:t>Choose an item.</w:t>
          </w:r>
        </w:p>
      </w:docPartBody>
    </w:docPart>
    <w:docPart>
      <w:docPartPr>
        <w:name w:val="43F78D0018894F4DAB9FEE4DEC728054"/>
        <w:category>
          <w:name w:val="General"/>
          <w:gallery w:val="placeholder"/>
        </w:category>
        <w:types>
          <w:type w:val="bbPlcHdr"/>
        </w:types>
        <w:behaviors>
          <w:behavior w:val="content"/>
        </w:behaviors>
        <w:guid w:val="{4057607B-2E50-44F1-B49A-0FB2EA49A0B8}"/>
      </w:docPartPr>
      <w:docPartBody>
        <w:p w:rsidR="00A83F73" w:rsidRDefault="003A6CEA" w:rsidP="003A6CEA">
          <w:pPr>
            <w:pStyle w:val="43F78D0018894F4DAB9FEE4DEC728054"/>
          </w:pPr>
          <w:r w:rsidRPr="00213428">
            <w:rPr>
              <w:rStyle w:val="PlaceholderText"/>
            </w:rPr>
            <w:t>Choose an item.</w:t>
          </w:r>
        </w:p>
      </w:docPartBody>
    </w:docPart>
    <w:docPart>
      <w:docPartPr>
        <w:name w:val="72CF042CC11B4C41B83C31454CF2D362"/>
        <w:category>
          <w:name w:val="General"/>
          <w:gallery w:val="placeholder"/>
        </w:category>
        <w:types>
          <w:type w:val="bbPlcHdr"/>
        </w:types>
        <w:behaviors>
          <w:behavior w:val="content"/>
        </w:behaviors>
        <w:guid w:val="{9F9C6EBA-346D-4381-8E41-F3020482FE6B}"/>
      </w:docPartPr>
      <w:docPartBody>
        <w:p w:rsidR="00A83F73" w:rsidRDefault="003A6CEA" w:rsidP="003A6CEA">
          <w:pPr>
            <w:pStyle w:val="72CF042CC11B4C41B83C31454CF2D362"/>
          </w:pPr>
          <w:r w:rsidRPr="00213428">
            <w:rPr>
              <w:rStyle w:val="PlaceholderText"/>
            </w:rPr>
            <w:t>Choose an item.</w:t>
          </w:r>
        </w:p>
      </w:docPartBody>
    </w:docPart>
    <w:docPart>
      <w:docPartPr>
        <w:name w:val="18EE6DA72D38408991BA69D39A45C1CD"/>
        <w:category>
          <w:name w:val="General"/>
          <w:gallery w:val="placeholder"/>
        </w:category>
        <w:types>
          <w:type w:val="bbPlcHdr"/>
        </w:types>
        <w:behaviors>
          <w:behavior w:val="content"/>
        </w:behaviors>
        <w:guid w:val="{15231A03-7342-42E7-B75D-1E0DE54E1E9D}"/>
      </w:docPartPr>
      <w:docPartBody>
        <w:p w:rsidR="00A83F73" w:rsidRDefault="003A6CEA" w:rsidP="003A6CEA">
          <w:pPr>
            <w:pStyle w:val="18EE6DA72D38408991BA69D39A45C1CD"/>
          </w:pPr>
          <w:r w:rsidRPr="00213428">
            <w:rPr>
              <w:rStyle w:val="PlaceholderText"/>
            </w:rPr>
            <w:t>Choose an item.</w:t>
          </w:r>
        </w:p>
      </w:docPartBody>
    </w:docPart>
    <w:docPart>
      <w:docPartPr>
        <w:name w:val="227D4D77E2F74230A315F04493F6F01A"/>
        <w:category>
          <w:name w:val="General"/>
          <w:gallery w:val="placeholder"/>
        </w:category>
        <w:types>
          <w:type w:val="bbPlcHdr"/>
        </w:types>
        <w:behaviors>
          <w:behavior w:val="content"/>
        </w:behaviors>
        <w:guid w:val="{15BCF9F0-6160-4599-9AD4-1E72103473A6}"/>
      </w:docPartPr>
      <w:docPartBody>
        <w:p w:rsidR="00A83F73" w:rsidRDefault="003A6CEA" w:rsidP="003A6CEA">
          <w:pPr>
            <w:pStyle w:val="227D4D77E2F74230A315F04493F6F01A"/>
          </w:pPr>
          <w:r w:rsidRPr="00213428">
            <w:rPr>
              <w:rStyle w:val="PlaceholderText"/>
            </w:rPr>
            <w:t>Choose an item.</w:t>
          </w:r>
        </w:p>
      </w:docPartBody>
    </w:docPart>
    <w:docPart>
      <w:docPartPr>
        <w:name w:val="8AC3D19B9BEF45299FB9EC82F3396C64"/>
        <w:category>
          <w:name w:val="General"/>
          <w:gallery w:val="placeholder"/>
        </w:category>
        <w:types>
          <w:type w:val="bbPlcHdr"/>
        </w:types>
        <w:behaviors>
          <w:behavior w:val="content"/>
        </w:behaviors>
        <w:guid w:val="{FB93B298-77AC-40EA-94C2-5D7D4C051AA9}"/>
      </w:docPartPr>
      <w:docPartBody>
        <w:p w:rsidR="00A83F73" w:rsidRDefault="003A6CEA" w:rsidP="003A6CEA">
          <w:pPr>
            <w:pStyle w:val="8AC3D19B9BEF45299FB9EC82F3396C64"/>
          </w:pPr>
          <w:r w:rsidRPr="00213428">
            <w:rPr>
              <w:rStyle w:val="PlaceholderText"/>
            </w:rPr>
            <w:t>Choose an item.</w:t>
          </w:r>
        </w:p>
      </w:docPartBody>
    </w:docPart>
    <w:docPart>
      <w:docPartPr>
        <w:name w:val="1CDA96C172A340A4901CDF2844DD9C9B"/>
        <w:category>
          <w:name w:val="General"/>
          <w:gallery w:val="placeholder"/>
        </w:category>
        <w:types>
          <w:type w:val="bbPlcHdr"/>
        </w:types>
        <w:behaviors>
          <w:behavior w:val="content"/>
        </w:behaviors>
        <w:guid w:val="{643AE81B-9E65-4E5E-BF74-21112B3C9E94}"/>
      </w:docPartPr>
      <w:docPartBody>
        <w:p w:rsidR="00A83F73" w:rsidRDefault="003A6CEA" w:rsidP="003A6CEA">
          <w:pPr>
            <w:pStyle w:val="1CDA96C172A340A4901CDF2844DD9C9B"/>
          </w:pPr>
          <w:r w:rsidRPr="00213428">
            <w:rPr>
              <w:rStyle w:val="PlaceholderText"/>
            </w:rPr>
            <w:t>Choose an item.</w:t>
          </w:r>
        </w:p>
      </w:docPartBody>
    </w:docPart>
    <w:docPart>
      <w:docPartPr>
        <w:name w:val="2886C9B854414C6C9A23B7B96B873F60"/>
        <w:category>
          <w:name w:val="General"/>
          <w:gallery w:val="placeholder"/>
        </w:category>
        <w:types>
          <w:type w:val="bbPlcHdr"/>
        </w:types>
        <w:behaviors>
          <w:behavior w:val="content"/>
        </w:behaviors>
        <w:guid w:val="{0B43115C-0F58-4D6B-B910-82B834DEFCBF}"/>
      </w:docPartPr>
      <w:docPartBody>
        <w:p w:rsidR="00A83F73" w:rsidRDefault="003A6CEA" w:rsidP="003A6CEA">
          <w:pPr>
            <w:pStyle w:val="2886C9B854414C6C9A23B7B96B873F60"/>
          </w:pPr>
          <w:r w:rsidRPr="00213428">
            <w:rPr>
              <w:rStyle w:val="PlaceholderText"/>
            </w:rPr>
            <w:t>Choose an item.</w:t>
          </w:r>
        </w:p>
      </w:docPartBody>
    </w:docPart>
    <w:docPart>
      <w:docPartPr>
        <w:name w:val="9053FE46AE654A9CAB572408B786CBBE"/>
        <w:category>
          <w:name w:val="General"/>
          <w:gallery w:val="placeholder"/>
        </w:category>
        <w:types>
          <w:type w:val="bbPlcHdr"/>
        </w:types>
        <w:behaviors>
          <w:behavior w:val="content"/>
        </w:behaviors>
        <w:guid w:val="{AF626C80-2529-4ECC-9830-98AE0471DA3C}"/>
      </w:docPartPr>
      <w:docPartBody>
        <w:p w:rsidR="00A83F73" w:rsidRDefault="003A6CEA" w:rsidP="003A6CEA">
          <w:pPr>
            <w:pStyle w:val="9053FE46AE654A9CAB572408B786CBBE"/>
          </w:pPr>
          <w:r w:rsidRPr="00213428">
            <w:rPr>
              <w:rStyle w:val="PlaceholderText"/>
            </w:rPr>
            <w:t>Choose an item.</w:t>
          </w:r>
        </w:p>
      </w:docPartBody>
    </w:docPart>
    <w:docPart>
      <w:docPartPr>
        <w:name w:val="9494611629574BB786076102855C3DB5"/>
        <w:category>
          <w:name w:val="General"/>
          <w:gallery w:val="placeholder"/>
        </w:category>
        <w:types>
          <w:type w:val="bbPlcHdr"/>
        </w:types>
        <w:behaviors>
          <w:behavior w:val="content"/>
        </w:behaviors>
        <w:guid w:val="{DA2CD63E-38A9-4319-A25D-68DB0CC33441}"/>
      </w:docPartPr>
      <w:docPartBody>
        <w:p w:rsidR="00A83F73" w:rsidRDefault="003A6CEA" w:rsidP="003A6CEA">
          <w:pPr>
            <w:pStyle w:val="9494611629574BB786076102855C3DB5"/>
          </w:pPr>
          <w:r w:rsidRPr="00213428">
            <w:rPr>
              <w:rStyle w:val="PlaceholderText"/>
            </w:rPr>
            <w:t>Choose an item.</w:t>
          </w:r>
        </w:p>
      </w:docPartBody>
    </w:docPart>
    <w:docPart>
      <w:docPartPr>
        <w:name w:val="F4DFB89BF5F6429BB446382CC4159C44"/>
        <w:category>
          <w:name w:val="General"/>
          <w:gallery w:val="placeholder"/>
        </w:category>
        <w:types>
          <w:type w:val="bbPlcHdr"/>
        </w:types>
        <w:behaviors>
          <w:behavior w:val="content"/>
        </w:behaviors>
        <w:guid w:val="{E0EE1568-9140-4909-85EF-715E951ACEB2}"/>
      </w:docPartPr>
      <w:docPartBody>
        <w:p w:rsidR="00A83F73" w:rsidRDefault="003A6CEA" w:rsidP="003A6CEA">
          <w:pPr>
            <w:pStyle w:val="F4DFB89BF5F6429BB446382CC4159C44"/>
          </w:pPr>
          <w:r w:rsidRPr="00213428">
            <w:rPr>
              <w:rStyle w:val="PlaceholderText"/>
            </w:rPr>
            <w:t>Choose an item.</w:t>
          </w:r>
        </w:p>
      </w:docPartBody>
    </w:docPart>
    <w:docPart>
      <w:docPartPr>
        <w:name w:val="CA2CCBD80C2C44ABAA1C735AC73C8150"/>
        <w:category>
          <w:name w:val="General"/>
          <w:gallery w:val="placeholder"/>
        </w:category>
        <w:types>
          <w:type w:val="bbPlcHdr"/>
        </w:types>
        <w:behaviors>
          <w:behavior w:val="content"/>
        </w:behaviors>
        <w:guid w:val="{9999B267-22C2-4755-973F-770C6E5E5754}"/>
      </w:docPartPr>
      <w:docPartBody>
        <w:p w:rsidR="00A83F73" w:rsidRDefault="003A6CEA" w:rsidP="003A6CEA">
          <w:pPr>
            <w:pStyle w:val="CA2CCBD80C2C44ABAA1C735AC73C8150"/>
          </w:pPr>
          <w:r w:rsidRPr="00213428">
            <w:rPr>
              <w:rStyle w:val="PlaceholderText"/>
            </w:rPr>
            <w:t>Choose an item.</w:t>
          </w:r>
        </w:p>
      </w:docPartBody>
    </w:docPart>
    <w:docPart>
      <w:docPartPr>
        <w:name w:val="5613F9CCCB3B409E91026754C6EAA06E"/>
        <w:category>
          <w:name w:val="General"/>
          <w:gallery w:val="placeholder"/>
        </w:category>
        <w:types>
          <w:type w:val="bbPlcHdr"/>
        </w:types>
        <w:behaviors>
          <w:behavior w:val="content"/>
        </w:behaviors>
        <w:guid w:val="{539D65ED-EB99-4ABF-9930-E7F9D42184FE}"/>
      </w:docPartPr>
      <w:docPartBody>
        <w:p w:rsidR="00A83F73" w:rsidRDefault="003A6CEA" w:rsidP="003A6CEA">
          <w:pPr>
            <w:pStyle w:val="5613F9CCCB3B409E91026754C6EAA06E"/>
          </w:pPr>
          <w:r w:rsidRPr="00213428">
            <w:rPr>
              <w:rStyle w:val="PlaceholderText"/>
            </w:rPr>
            <w:t>Choose an item.</w:t>
          </w:r>
        </w:p>
      </w:docPartBody>
    </w:docPart>
    <w:docPart>
      <w:docPartPr>
        <w:name w:val="137B2E516EEB4080B808A27FC6088548"/>
        <w:category>
          <w:name w:val="General"/>
          <w:gallery w:val="placeholder"/>
        </w:category>
        <w:types>
          <w:type w:val="bbPlcHdr"/>
        </w:types>
        <w:behaviors>
          <w:behavior w:val="content"/>
        </w:behaviors>
        <w:guid w:val="{3503CEAC-6A5A-451F-BF5C-979C13995370}"/>
      </w:docPartPr>
      <w:docPartBody>
        <w:p w:rsidR="00A83F73" w:rsidRDefault="003A6CEA" w:rsidP="003A6CEA">
          <w:pPr>
            <w:pStyle w:val="137B2E516EEB4080B808A27FC6088548"/>
          </w:pPr>
          <w:r w:rsidRPr="00213428">
            <w:rPr>
              <w:rStyle w:val="PlaceholderText"/>
            </w:rPr>
            <w:t>Choose an item.</w:t>
          </w:r>
        </w:p>
      </w:docPartBody>
    </w:docPart>
    <w:docPart>
      <w:docPartPr>
        <w:name w:val="7501B82E3A164DE8A111CA4A6E545477"/>
        <w:category>
          <w:name w:val="General"/>
          <w:gallery w:val="placeholder"/>
        </w:category>
        <w:types>
          <w:type w:val="bbPlcHdr"/>
        </w:types>
        <w:behaviors>
          <w:behavior w:val="content"/>
        </w:behaviors>
        <w:guid w:val="{96422DAF-CEAA-4641-A984-9A6DABDD6C01}"/>
      </w:docPartPr>
      <w:docPartBody>
        <w:p w:rsidR="00A83F73" w:rsidRDefault="003A6CEA" w:rsidP="003A6CEA">
          <w:pPr>
            <w:pStyle w:val="7501B82E3A164DE8A111CA4A6E545477"/>
          </w:pPr>
          <w:r w:rsidRPr="00213428">
            <w:rPr>
              <w:rStyle w:val="PlaceholderText"/>
            </w:rPr>
            <w:t>Choose an item.</w:t>
          </w:r>
        </w:p>
      </w:docPartBody>
    </w:docPart>
    <w:docPart>
      <w:docPartPr>
        <w:name w:val="40579C1CA1C045EDBB1943CFC15BCB39"/>
        <w:category>
          <w:name w:val="General"/>
          <w:gallery w:val="placeholder"/>
        </w:category>
        <w:types>
          <w:type w:val="bbPlcHdr"/>
        </w:types>
        <w:behaviors>
          <w:behavior w:val="content"/>
        </w:behaviors>
        <w:guid w:val="{2778BA36-9ABD-494D-B1ED-0C2179E468A6}"/>
      </w:docPartPr>
      <w:docPartBody>
        <w:p w:rsidR="00A83F73" w:rsidRDefault="003A6CEA" w:rsidP="003A6CEA">
          <w:pPr>
            <w:pStyle w:val="40579C1CA1C045EDBB1943CFC15BCB39"/>
          </w:pPr>
          <w:r w:rsidRPr="00213428">
            <w:rPr>
              <w:rStyle w:val="PlaceholderText"/>
            </w:rPr>
            <w:t>Choose an item.</w:t>
          </w:r>
        </w:p>
      </w:docPartBody>
    </w:docPart>
    <w:docPart>
      <w:docPartPr>
        <w:name w:val="D6975E90DEBD42DAB46F72B6CF5AD456"/>
        <w:category>
          <w:name w:val="General"/>
          <w:gallery w:val="placeholder"/>
        </w:category>
        <w:types>
          <w:type w:val="bbPlcHdr"/>
        </w:types>
        <w:behaviors>
          <w:behavior w:val="content"/>
        </w:behaviors>
        <w:guid w:val="{66F63A25-41D5-416F-88D6-B5C7AADE8538}"/>
      </w:docPartPr>
      <w:docPartBody>
        <w:p w:rsidR="00A83F73" w:rsidRDefault="003A6CEA" w:rsidP="003A6CEA">
          <w:pPr>
            <w:pStyle w:val="D6975E90DEBD42DAB46F72B6CF5AD456"/>
          </w:pPr>
          <w:r w:rsidRPr="00213428">
            <w:rPr>
              <w:rStyle w:val="PlaceholderText"/>
            </w:rPr>
            <w:t>Choose an item.</w:t>
          </w:r>
        </w:p>
      </w:docPartBody>
    </w:docPart>
    <w:docPart>
      <w:docPartPr>
        <w:name w:val="60A70F85B4794871910136987CC02DDE"/>
        <w:category>
          <w:name w:val="General"/>
          <w:gallery w:val="placeholder"/>
        </w:category>
        <w:types>
          <w:type w:val="bbPlcHdr"/>
        </w:types>
        <w:behaviors>
          <w:behavior w:val="content"/>
        </w:behaviors>
        <w:guid w:val="{D9DA62AF-77AA-4D96-A682-CAFAC87C794D}"/>
      </w:docPartPr>
      <w:docPartBody>
        <w:p w:rsidR="00A83F73" w:rsidRDefault="003A6CEA" w:rsidP="003A6CEA">
          <w:pPr>
            <w:pStyle w:val="60A70F85B4794871910136987CC02DDE"/>
          </w:pPr>
          <w:r w:rsidRPr="00213428">
            <w:rPr>
              <w:rStyle w:val="PlaceholderText"/>
            </w:rPr>
            <w:t>Choose an item.</w:t>
          </w:r>
        </w:p>
      </w:docPartBody>
    </w:docPart>
    <w:docPart>
      <w:docPartPr>
        <w:name w:val="B72B7EE54B0E434DBDF6701BD30A72D1"/>
        <w:category>
          <w:name w:val="General"/>
          <w:gallery w:val="placeholder"/>
        </w:category>
        <w:types>
          <w:type w:val="bbPlcHdr"/>
        </w:types>
        <w:behaviors>
          <w:behavior w:val="content"/>
        </w:behaviors>
        <w:guid w:val="{0C3CCCA4-F637-4412-880C-FB59178BDA5E}"/>
      </w:docPartPr>
      <w:docPartBody>
        <w:p w:rsidR="00A83F73" w:rsidRDefault="003A6CEA" w:rsidP="003A6CEA">
          <w:pPr>
            <w:pStyle w:val="B72B7EE54B0E434DBDF6701BD30A72D1"/>
          </w:pPr>
          <w:r w:rsidRPr="00213428">
            <w:rPr>
              <w:rStyle w:val="PlaceholderText"/>
            </w:rPr>
            <w:t>Choose an item.</w:t>
          </w:r>
        </w:p>
      </w:docPartBody>
    </w:docPart>
    <w:docPart>
      <w:docPartPr>
        <w:name w:val="215DF6E0E2294650BC2DFD3383792181"/>
        <w:category>
          <w:name w:val="General"/>
          <w:gallery w:val="placeholder"/>
        </w:category>
        <w:types>
          <w:type w:val="bbPlcHdr"/>
        </w:types>
        <w:behaviors>
          <w:behavior w:val="content"/>
        </w:behaviors>
        <w:guid w:val="{A0E06387-C318-460B-87B2-293EA24AD279}"/>
      </w:docPartPr>
      <w:docPartBody>
        <w:p w:rsidR="00A83F73" w:rsidRDefault="003A6CEA" w:rsidP="003A6CEA">
          <w:pPr>
            <w:pStyle w:val="215DF6E0E2294650BC2DFD3383792181"/>
          </w:pPr>
          <w:r w:rsidRPr="00213428">
            <w:rPr>
              <w:rStyle w:val="PlaceholderText"/>
            </w:rPr>
            <w:t>Choose an item.</w:t>
          </w:r>
        </w:p>
      </w:docPartBody>
    </w:docPart>
    <w:docPart>
      <w:docPartPr>
        <w:name w:val="08AB42FC74E24FB08841DDD185374DF2"/>
        <w:category>
          <w:name w:val="General"/>
          <w:gallery w:val="placeholder"/>
        </w:category>
        <w:types>
          <w:type w:val="bbPlcHdr"/>
        </w:types>
        <w:behaviors>
          <w:behavior w:val="content"/>
        </w:behaviors>
        <w:guid w:val="{018F8374-954F-4163-9FBD-5383C960B9A5}"/>
      </w:docPartPr>
      <w:docPartBody>
        <w:p w:rsidR="00A83F73" w:rsidRDefault="003A6CEA" w:rsidP="003A6CEA">
          <w:pPr>
            <w:pStyle w:val="08AB42FC74E24FB08841DDD185374DF2"/>
          </w:pPr>
          <w:r w:rsidRPr="00213428">
            <w:rPr>
              <w:rStyle w:val="PlaceholderText"/>
            </w:rPr>
            <w:t>Choose an item.</w:t>
          </w:r>
        </w:p>
      </w:docPartBody>
    </w:docPart>
    <w:docPart>
      <w:docPartPr>
        <w:name w:val="355B475610714669B659CEA0DF87D149"/>
        <w:category>
          <w:name w:val="General"/>
          <w:gallery w:val="placeholder"/>
        </w:category>
        <w:types>
          <w:type w:val="bbPlcHdr"/>
        </w:types>
        <w:behaviors>
          <w:behavior w:val="content"/>
        </w:behaviors>
        <w:guid w:val="{0077AFE5-745A-4D67-BEEC-1900C2339614}"/>
      </w:docPartPr>
      <w:docPartBody>
        <w:p w:rsidR="00A83F73" w:rsidRDefault="003A6CEA" w:rsidP="003A6CEA">
          <w:pPr>
            <w:pStyle w:val="355B475610714669B659CEA0DF87D149"/>
          </w:pPr>
          <w:r w:rsidRPr="00213428">
            <w:rPr>
              <w:rStyle w:val="PlaceholderText"/>
            </w:rPr>
            <w:t>Click or tap here to enter text.</w:t>
          </w:r>
        </w:p>
      </w:docPartBody>
    </w:docPart>
    <w:docPart>
      <w:docPartPr>
        <w:name w:val="18CB0110B9B0444E97C5838E390BB0F5"/>
        <w:category>
          <w:name w:val="General"/>
          <w:gallery w:val="placeholder"/>
        </w:category>
        <w:types>
          <w:type w:val="bbPlcHdr"/>
        </w:types>
        <w:behaviors>
          <w:behavior w:val="content"/>
        </w:behaviors>
        <w:guid w:val="{2C56649C-9209-4A8D-91A9-992C5004DE39}"/>
      </w:docPartPr>
      <w:docPartBody>
        <w:p w:rsidR="00763FD2" w:rsidRDefault="009D3DDA" w:rsidP="009D3DDA">
          <w:pPr>
            <w:pStyle w:val="18CB0110B9B0444E97C5838E390BB0F5"/>
          </w:pPr>
          <w:r w:rsidRPr="002134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D5"/>
    <w:rsid w:val="00051158"/>
    <w:rsid w:val="00092389"/>
    <w:rsid w:val="0013033D"/>
    <w:rsid w:val="00147593"/>
    <w:rsid w:val="00162F34"/>
    <w:rsid w:val="00167EF1"/>
    <w:rsid w:val="001B73DC"/>
    <w:rsid w:val="001C02DA"/>
    <w:rsid w:val="00272B0E"/>
    <w:rsid w:val="002C3B32"/>
    <w:rsid w:val="0034356C"/>
    <w:rsid w:val="003A6CEA"/>
    <w:rsid w:val="005115B9"/>
    <w:rsid w:val="0054003E"/>
    <w:rsid w:val="005A7B96"/>
    <w:rsid w:val="005D300B"/>
    <w:rsid w:val="00617F73"/>
    <w:rsid w:val="00643F69"/>
    <w:rsid w:val="00683A3F"/>
    <w:rsid w:val="006C16D4"/>
    <w:rsid w:val="00763FD2"/>
    <w:rsid w:val="007D6B5A"/>
    <w:rsid w:val="00822865"/>
    <w:rsid w:val="00896CD8"/>
    <w:rsid w:val="00930B73"/>
    <w:rsid w:val="00943288"/>
    <w:rsid w:val="00983BD5"/>
    <w:rsid w:val="009D3DDA"/>
    <w:rsid w:val="00A570A2"/>
    <w:rsid w:val="00A83F73"/>
    <w:rsid w:val="00AF7123"/>
    <w:rsid w:val="00B733B2"/>
    <w:rsid w:val="00B84CE9"/>
    <w:rsid w:val="00C0597E"/>
    <w:rsid w:val="00C5361B"/>
    <w:rsid w:val="00D322E6"/>
    <w:rsid w:val="00D43628"/>
    <w:rsid w:val="00D758CA"/>
    <w:rsid w:val="00E413CA"/>
    <w:rsid w:val="00FA27DA"/>
    <w:rsid w:val="00FF18F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DDA"/>
    <w:rPr>
      <w:color w:val="808080"/>
    </w:rPr>
  </w:style>
  <w:style w:type="paragraph" w:customStyle="1" w:styleId="A1D2653A058A46918AF677234DF7BD32">
    <w:name w:val="A1D2653A058A46918AF677234DF7BD32"/>
    <w:rsid w:val="006C16D4"/>
  </w:style>
  <w:style w:type="paragraph" w:customStyle="1" w:styleId="12D29657ED3F499BAA4EB2403EE05C1A">
    <w:name w:val="12D29657ED3F499BAA4EB2403EE05C1A"/>
    <w:rsid w:val="006C16D4"/>
  </w:style>
  <w:style w:type="paragraph" w:customStyle="1" w:styleId="D98DD6D4749D4ED892309D17E1CF48DC">
    <w:name w:val="D98DD6D4749D4ED892309D17E1CF48DC"/>
    <w:rsid w:val="00B84CE9"/>
  </w:style>
  <w:style w:type="paragraph" w:customStyle="1" w:styleId="93BF19840DB34A15825A40C4BAB1703A">
    <w:name w:val="93BF19840DB34A15825A40C4BAB1703A"/>
    <w:rsid w:val="005A7B96"/>
  </w:style>
  <w:style w:type="paragraph" w:customStyle="1" w:styleId="0FF1D4D69E97403BA6940AB8861F4E5A">
    <w:name w:val="0FF1D4D69E97403BA6940AB8861F4E5A"/>
    <w:rsid w:val="005A7B96"/>
  </w:style>
  <w:style w:type="paragraph" w:customStyle="1" w:styleId="3FD2411D29A241F58629C24471CCEE94">
    <w:name w:val="3FD2411D29A241F58629C24471CCEE94"/>
    <w:rsid w:val="005A7B96"/>
  </w:style>
  <w:style w:type="paragraph" w:customStyle="1" w:styleId="E0D52CB5765A44D3976F2064B41FC57C">
    <w:name w:val="E0D52CB5765A44D3976F2064B41FC57C"/>
    <w:rsid w:val="005A7B96"/>
  </w:style>
  <w:style w:type="paragraph" w:customStyle="1" w:styleId="AB8C2E916D194C978AF94C06FAE56A29">
    <w:name w:val="AB8C2E916D194C978AF94C06FAE56A29"/>
    <w:rsid w:val="005A7B96"/>
  </w:style>
  <w:style w:type="paragraph" w:customStyle="1" w:styleId="C5A1583898AC49A1823FCC62744B01D0">
    <w:name w:val="C5A1583898AC49A1823FCC62744B01D0"/>
    <w:rsid w:val="00617F73"/>
  </w:style>
  <w:style w:type="paragraph" w:customStyle="1" w:styleId="C6B17D945D6B4B3CA46AB319B707DD76">
    <w:name w:val="C6B17D945D6B4B3CA46AB319B707DD76"/>
    <w:rsid w:val="00617F73"/>
  </w:style>
  <w:style w:type="paragraph" w:customStyle="1" w:styleId="4CCD90A331DF4683BFC009324182AD45">
    <w:name w:val="4CCD90A331DF4683BFC009324182AD45"/>
    <w:rsid w:val="00617F73"/>
  </w:style>
  <w:style w:type="paragraph" w:customStyle="1" w:styleId="63BE5395672D43C49E9E45623032DE06">
    <w:name w:val="63BE5395672D43C49E9E45623032DE06"/>
    <w:rsid w:val="00617F73"/>
  </w:style>
  <w:style w:type="paragraph" w:customStyle="1" w:styleId="2C0F2B1D5704403A97333175F2DEF923">
    <w:name w:val="2C0F2B1D5704403A97333175F2DEF923"/>
    <w:rsid w:val="00617F73"/>
  </w:style>
  <w:style w:type="paragraph" w:customStyle="1" w:styleId="617A6B3F1A824B51A9DAE4C7C5606BB8">
    <w:name w:val="617A6B3F1A824B51A9DAE4C7C5606BB8"/>
    <w:rsid w:val="00617F73"/>
  </w:style>
  <w:style w:type="paragraph" w:customStyle="1" w:styleId="7EE1316C667E4BD8AE5EA5211C25AC87">
    <w:name w:val="7EE1316C667E4BD8AE5EA5211C25AC87"/>
    <w:rsid w:val="00092389"/>
  </w:style>
  <w:style w:type="paragraph" w:customStyle="1" w:styleId="3C752DB7CC8F4994A1C0442D06C3DD51">
    <w:name w:val="3C752DB7CC8F4994A1C0442D06C3DD51"/>
    <w:rsid w:val="00092389"/>
  </w:style>
  <w:style w:type="paragraph" w:customStyle="1" w:styleId="8E3BD60D0FF24A5188B58319584F290D">
    <w:name w:val="8E3BD60D0FF24A5188B58319584F290D"/>
    <w:rsid w:val="00092389"/>
  </w:style>
  <w:style w:type="paragraph" w:customStyle="1" w:styleId="C7CED2C9A56C4AC7AB07B9836AA74397">
    <w:name w:val="C7CED2C9A56C4AC7AB07B9836AA74397"/>
    <w:rsid w:val="00092389"/>
  </w:style>
  <w:style w:type="paragraph" w:customStyle="1" w:styleId="B2E175B1A7214F30BC8BD648A48F8ACC">
    <w:name w:val="B2E175B1A7214F30BC8BD648A48F8ACC"/>
    <w:rsid w:val="00092389"/>
  </w:style>
  <w:style w:type="paragraph" w:customStyle="1" w:styleId="048A29A7C52D49F4A9D7E1F219CCA18F">
    <w:name w:val="048A29A7C52D49F4A9D7E1F219CCA18F"/>
    <w:rsid w:val="00092389"/>
  </w:style>
  <w:style w:type="paragraph" w:customStyle="1" w:styleId="201B1F8912DE4482B78A15EC2001AAEC">
    <w:name w:val="201B1F8912DE4482B78A15EC2001AAEC"/>
    <w:rsid w:val="00092389"/>
  </w:style>
  <w:style w:type="paragraph" w:customStyle="1" w:styleId="08DA0395C96346208011A84E8DC24008">
    <w:name w:val="08DA0395C96346208011A84E8DC24008"/>
    <w:rsid w:val="00092389"/>
  </w:style>
  <w:style w:type="paragraph" w:customStyle="1" w:styleId="5F002A0EC7DE4CB3875D92B5737B38E6">
    <w:name w:val="5F002A0EC7DE4CB3875D92B5737B38E6"/>
    <w:rsid w:val="00092389"/>
  </w:style>
  <w:style w:type="paragraph" w:customStyle="1" w:styleId="192801FCEBE14DFD9B9845653043833E">
    <w:name w:val="192801FCEBE14DFD9B9845653043833E"/>
    <w:rsid w:val="00092389"/>
  </w:style>
  <w:style w:type="paragraph" w:customStyle="1" w:styleId="239937E04CD6435882A24999D774CC8C">
    <w:name w:val="239937E04CD6435882A24999D774CC8C"/>
    <w:rsid w:val="00092389"/>
  </w:style>
  <w:style w:type="paragraph" w:customStyle="1" w:styleId="B341EBFC12AD4249995F230C05AAFEBB">
    <w:name w:val="B341EBFC12AD4249995F230C05AAFEBB"/>
    <w:rsid w:val="00092389"/>
  </w:style>
  <w:style w:type="paragraph" w:customStyle="1" w:styleId="875F390AA3264D68B197597874FA3B39">
    <w:name w:val="875F390AA3264D68B197597874FA3B39"/>
    <w:rsid w:val="00092389"/>
  </w:style>
  <w:style w:type="paragraph" w:customStyle="1" w:styleId="7C6E1E7939844584BCFF4A1618A6B5A2">
    <w:name w:val="7C6E1E7939844584BCFF4A1618A6B5A2"/>
    <w:rsid w:val="00092389"/>
  </w:style>
  <w:style w:type="paragraph" w:customStyle="1" w:styleId="D15358D4A5124866B0ECC514BCAE73DF">
    <w:name w:val="D15358D4A5124866B0ECC514BCAE73DF"/>
    <w:rsid w:val="00092389"/>
  </w:style>
  <w:style w:type="paragraph" w:customStyle="1" w:styleId="0BE372BBE80C4F85A89F92ECA4FD32B7">
    <w:name w:val="0BE372BBE80C4F85A89F92ECA4FD32B7"/>
    <w:rsid w:val="00092389"/>
  </w:style>
  <w:style w:type="paragraph" w:customStyle="1" w:styleId="1957F1158BAD4650AE8136E61A304AE3">
    <w:name w:val="1957F1158BAD4650AE8136E61A304AE3"/>
    <w:rsid w:val="00092389"/>
  </w:style>
  <w:style w:type="paragraph" w:customStyle="1" w:styleId="3E8205E54A154B0C836E97EDD023F98C">
    <w:name w:val="3E8205E54A154B0C836E97EDD023F98C"/>
    <w:rsid w:val="003A6CEA"/>
    <w:rPr>
      <w:kern w:val="2"/>
      <w14:ligatures w14:val="standardContextual"/>
    </w:rPr>
  </w:style>
  <w:style w:type="paragraph" w:customStyle="1" w:styleId="4CF2097ADF6D477299EA0848B298C5E7">
    <w:name w:val="4CF2097ADF6D477299EA0848B298C5E7"/>
    <w:rsid w:val="003A6CEA"/>
    <w:rPr>
      <w:kern w:val="2"/>
      <w14:ligatures w14:val="standardContextual"/>
    </w:rPr>
  </w:style>
  <w:style w:type="paragraph" w:customStyle="1" w:styleId="869DD1496EFE42A49E3A2DC696E4D586">
    <w:name w:val="869DD1496EFE42A49E3A2DC696E4D586"/>
    <w:rsid w:val="003A6CEA"/>
    <w:rPr>
      <w:kern w:val="2"/>
      <w14:ligatures w14:val="standardContextual"/>
    </w:rPr>
  </w:style>
  <w:style w:type="paragraph" w:customStyle="1" w:styleId="326E8D7073364F4B83687F151EA6BAB5">
    <w:name w:val="326E8D7073364F4B83687F151EA6BAB5"/>
    <w:rsid w:val="003A6CEA"/>
    <w:rPr>
      <w:kern w:val="2"/>
      <w14:ligatures w14:val="standardContextual"/>
    </w:rPr>
  </w:style>
  <w:style w:type="paragraph" w:customStyle="1" w:styleId="2C4AE2A4D37C4EE0AB154746D12EEFD8">
    <w:name w:val="2C4AE2A4D37C4EE0AB154746D12EEFD8"/>
    <w:rsid w:val="003A6CEA"/>
    <w:rPr>
      <w:kern w:val="2"/>
      <w14:ligatures w14:val="standardContextual"/>
    </w:rPr>
  </w:style>
  <w:style w:type="paragraph" w:customStyle="1" w:styleId="A40E0416114649499A2B6B3A67371C98">
    <w:name w:val="A40E0416114649499A2B6B3A67371C98"/>
    <w:rsid w:val="003A6CEA"/>
    <w:rPr>
      <w:kern w:val="2"/>
      <w14:ligatures w14:val="standardContextual"/>
    </w:rPr>
  </w:style>
  <w:style w:type="paragraph" w:customStyle="1" w:styleId="0B9F50D03E7F4AE6A363F6D8179B39FE">
    <w:name w:val="0B9F50D03E7F4AE6A363F6D8179B39FE"/>
    <w:rsid w:val="003A6CEA"/>
    <w:rPr>
      <w:kern w:val="2"/>
      <w14:ligatures w14:val="standardContextual"/>
    </w:rPr>
  </w:style>
  <w:style w:type="paragraph" w:customStyle="1" w:styleId="8A17615E766B4C36ABF17B592F88506E">
    <w:name w:val="8A17615E766B4C36ABF17B592F88506E"/>
    <w:rsid w:val="003A6CEA"/>
    <w:rPr>
      <w:kern w:val="2"/>
      <w14:ligatures w14:val="standardContextual"/>
    </w:rPr>
  </w:style>
  <w:style w:type="paragraph" w:customStyle="1" w:styleId="A9E1EA2FA9F14833A832585FDD0236A9">
    <w:name w:val="A9E1EA2FA9F14833A832585FDD0236A9"/>
    <w:rsid w:val="003A6CEA"/>
    <w:rPr>
      <w:kern w:val="2"/>
      <w14:ligatures w14:val="standardContextual"/>
    </w:rPr>
  </w:style>
  <w:style w:type="paragraph" w:customStyle="1" w:styleId="46B7E8F94383446C97DF750C777CAAB1">
    <w:name w:val="46B7E8F94383446C97DF750C777CAAB1"/>
    <w:rsid w:val="003A6CEA"/>
    <w:rPr>
      <w:kern w:val="2"/>
      <w14:ligatures w14:val="standardContextual"/>
    </w:rPr>
  </w:style>
  <w:style w:type="paragraph" w:customStyle="1" w:styleId="C038FFAECC1C41E387AC5C078CF5685C">
    <w:name w:val="C038FFAECC1C41E387AC5C078CF5685C"/>
    <w:rsid w:val="003A6CEA"/>
    <w:rPr>
      <w:kern w:val="2"/>
      <w14:ligatures w14:val="standardContextual"/>
    </w:rPr>
  </w:style>
  <w:style w:type="paragraph" w:customStyle="1" w:styleId="670443CAF9684B3D9F29BCF4B75F843C">
    <w:name w:val="670443CAF9684B3D9F29BCF4B75F843C"/>
    <w:rsid w:val="003A6CEA"/>
    <w:rPr>
      <w:kern w:val="2"/>
      <w14:ligatures w14:val="standardContextual"/>
    </w:rPr>
  </w:style>
  <w:style w:type="paragraph" w:customStyle="1" w:styleId="E407FD315223420882FD5B149EC846E9">
    <w:name w:val="E407FD315223420882FD5B149EC846E9"/>
    <w:rsid w:val="003A6CEA"/>
    <w:rPr>
      <w:kern w:val="2"/>
      <w14:ligatures w14:val="standardContextual"/>
    </w:rPr>
  </w:style>
  <w:style w:type="paragraph" w:customStyle="1" w:styleId="43F78D0018894F4DAB9FEE4DEC728054">
    <w:name w:val="43F78D0018894F4DAB9FEE4DEC728054"/>
    <w:rsid w:val="003A6CEA"/>
    <w:rPr>
      <w:kern w:val="2"/>
      <w14:ligatures w14:val="standardContextual"/>
    </w:rPr>
  </w:style>
  <w:style w:type="paragraph" w:customStyle="1" w:styleId="72CF042CC11B4C41B83C31454CF2D362">
    <w:name w:val="72CF042CC11B4C41B83C31454CF2D362"/>
    <w:rsid w:val="003A6CEA"/>
    <w:rPr>
      <w:kern w:val="2"/>
      <w14:ligatures w14:val="standardContextual"/>
    </w:rPr>
  </w:style>
  <w:style w:type="paragraph" w:customStyle="1" w:styleId="18EE6DA72D38408991BA69D39A45C1CD">
    <w:name w:val="18EE6DA72D38408991BA69D39A45C1CD"/>
    <w:rsid w:val="003A6CEA"/>
    <w:rPr>
      <w:kern w:val="2"/>
      <w14:ligatures w14:val="standardContextual"/>
    </w:rPr>
  </w:style>
  <w:style w:type="paragraph" w:customStyle="1" w:styleId="227D4D77E2F74230A315F04493F6F01A">
    <w:name w:val="227D4D77E2F74230A315F04493F6F01A"/>
    <w:rsid w:val="003A6CEA"/>
    <w:rPr>
      <w:kern w:val="2"/>
      <w14:ligatures w14:val="standardContextual"/>
    </w:rPr>
  </w:style>
  <w:style w:type="paragraph" w:customStyle="1" w:styleId="8AC3D19B9BEF45299FB9EC82F3396C64">
    <w:name w:val="8AC3D19B9BEF45299FB9EC82F3396C64"/>
    <w:rsid w:val="003A6CEA"/>
    <w:rPr>
      <w:kern w:val="2"/>
      <w14:ligatures w14:val="standardContextual"/>
    </w:rPr>
  </w:style>
  <w:style w:type="paragraph" w:customStyle="1" w:styleId="1CDA96C172A340A4901CDF2844DD9C9B">
    <w:name w:val="1CDA96C172A340A4901CDF2844DD9C9B"/>
    <w:rsid w:val="003A6CEA"/>
    <w:rPr>
      <w:kern w:val="2"/>
      <w14:ligatures w14:val="standardContextual"/>
    </w:rPr>
  </w:style>
  <w:style w:type="paragraph" w:customStyle="1" w:styleId="2886C9B854414C6C9A23B7B96B873F60">
    <w:name w:val="2886C9B854414C6C9A23B7B96B873F60"/>
    <w:rsid w:val="003A6CEA"/>
    <w:rPr>
      <w:kern w:val="2"/>
      <w14:ligatures w14:val="standardContextual"/>
    </w:rPr>
  </w:style>
  <w:style w:type="paragraph" w:customStyle="1" w:styleId="9053FE46AE654A9CAB572408B786CBBE">
    <w:name w:val="9053FE46AE654A9CAB572408B786CBBE"/>
    <w:rsid w:val="003A6CEA"/>
    <w:rPr>
      <w:kern w:val="2"/>
      <w14:ligatures w14:val="standardContextual"/>
    </w:rPr>
  </w:style>
  <w:style w:type="paragraph" w:customStyle="1" w:styleId="9494611629574BB786076102855C3DB5">
    <w:name w:val="9494611629574BB786076102855C3DB5"/>
    <w:rsid w:val="003A6CEA"/>
    <w:rPr>
      <w:kern w:val="2"/>
      <w14:ligatures w14:val="standardContextual"/>
    </w:rPr>
  </w:style>
  <w:style w:type="paragraph" w:customStyle="1" w:styleId="F4DFB89BF5F6429BB446382CC4159C44">
    <w:name w:val="F4DFB89BF5F6429BB446382CC4159C44"/>
    <w:rsid w:val="003A6CEA"/>
    <w:rPr>
      <w:kern w:val="2"/>
      <w14:ligatures w14:val="standardContextual"/>
    </w:rPr>
  </w:style>
  <w:style w:type="paragraph" w:customStyle="1" w:styleId="CA2CCBD80C2C44ABAA1C735AC73C8150">
    <w:name w:val="CA2CCBD80C2C44ABAA1C735AC73C8150"/>
    <w:rsid w:val="003A6CEA"/>
    <w:rPr>
      <w:kern w:val="2"/>
      <w14:ligatures w14:val="standardContextual"/>
    </w:rPr>
  </w:style>
  <w:style w:type="paragraph" w:customStyle="1" w:styleId="5613F9CCCB3B409E91026754C6EAA06E">
    <w:name w:val="5613F9CCCB3B409E91026754C6EAA06E"/>
    <w:rsid w:val="003A6CEA"/>
    <w:rPr>
      <w:kern w:val="2"/>
      <w14:ligatures w14:val="standardContextual"/>
    </w:rPr>
  </w:style>
  <w:style w:type="paragraph" w:customStyle="1" w:styleId="21C6915D64714CD48263008DF4653B86">
    <w:name w:val="21C6915D64714CD48263008DF4653B86"/>
    <w:rsid w:val="003A6CEA"/>
    <w:rPr>
      <w:kern w:val="2"/>
      <w14:ligatures w14:val="standardContextual"/>
    </w:rPr>
  </w:style>
  <w:style w:type="paragraph" w:customStyle="1" w:styleId="DE1ECCCBFDE04529BCF5C6EB374D3C25">
    <w:name w:val="DE1ECCCBFDE04529BCF5C6EB374D3C25"/>
    <w:rsid w:val="003A6CEA"/>
    <w:rPr>
      <w:kern w:val="2"/>
      <w14:ligatures w14:val="standardContextual"/>
    </w:rPr>
  </w:style>
  <w:style w:type="paragraph" w:customStyle="1" w:styleId="75754887451248368337F310A7BBA2C9">
    <w:name w:val="75754887451248368337F310A7BBA2C9"/>
    <w:rsid w:val="003A6CEA"/>
    <w:rPr>
      <w:kern w:val="2"/>
      <w14:ligatures w14:val="standardContextual"/>
    </w:rPr>
  </w:style>
  <w:style w:type="paragraph" w:customStyle="1" w:styleId="E900D8F4677D45DCBAA9EB5449D8CF49">
    <w:name w:val="E900D8F4677D45DCBAA9EB5449D8CF49"/>
    <w:rsid w:val="003A6CEA"/>
    <w:rPr>
      <w:kern w:val="2"/>
      <w14:ligatures w14:val="standardContextual"/>
    </w:rPr>
  </w:style>
  <w:style w:type="paragraph" w:customStyle="1" w:styleId="E6E9F01FEA7147DD9489F3821CADD353">
    <w:name w:val="E6E9F01FEA7147DD9489F3821CADD353"/>
    <w:rsid w:val="003A6CEA"/>
    <w:rPr>
      <w:kern w:val="2"/>
      <w14:ligatures w14:val="standardContextual"/>
    </w:rPr>
  </w:style>
  <w:style w:type="paragraph" w:customStyle="1" w:styleId="360E9465B72643A89A9BBA5CAA21CA0A">
    <w:name w:val="360E9465B72643A89A9BBA5CAA21CA0A"/>
    <w:rsid w:val="003A6CEA"/>
    <w:rPr>
      <w:kern w:val="2"/>
      <w14:ligatures w14:val="standardContextual"/>
    </w:rPr>
  </w:style>
  <w:style w:type="paragraph" w:customStyle="1" w:styleId="137B2E516EEB4080B808A27FC6088548">
    <w:name w:val="137B2E516EEB4080B808A27FC6088548"/>
    <w:rsid w:val="003A6CEA"/>
    <w:rPr>
      <w:kern w:val="2"/>
      <w14:ligatures w14:val="standardContextual"/>
    </w:rPr>
  </w:style>
  <w:style w:type="paragraph" w:customStyle="1" w:styleId="7501B82E3A164DE8A111CA4A6E545477">
    <w:name w:val="7501B82E3A164DE8A111CA4A6E545477"/>
    <w:rsid w:val="003A6CEA"/>
    <w:rPr>
      <w:kern w:val="2"/>
      <w14:ligatures w14:val="standardContextual"/>
    </w:rPr>
  </w:style>
  <w:style w:type="paragraph" w:customStyle="1" w:styleId="40579C1CA1C045EDBB1943CFC15BCB39">
    <w:name w:val="40579C1CA1C045EDBB1943CFC15BCB39"/>
    <w:rsid w:val="003A6CEA"/>
    <w:rPr>
      <w:kern w:val="2"/>
      <w14:ligatures w14:val="standardContextual"/>
    </w:rPr>
  </w:style>
  <w:style w:type="paragraph" w:customStyle="1" w:styleId="D6975E90DEBD42DAB46F72B6CF5AD456">
    <w:name w:val="D6975E90DEBD42DAB46F72B6CF5AD456"/>
    <w:rsid w:val="003A6CEA"/>
    <w:rPr>
      <w:kern w:val="2"/>
      <w14:ligatures w14:val="standardContextual"/>
    </w:rPr>
  </w:style>
  <w:style w:type="paragraph" w:customStyle="1" w:styleId="60A70F85B4794871910136987CC02DDE">
    <w:name w:val="60A70F85B4794871910136987CC02DDE"/>
    <w:rsid w:val="003A6CEA"/>
    <w:rPr>
      <w:kern w:val="2"/>
      <w14:ligatures w14:val="standardContextual"/>
    </w:rPr>
  </w:style>
  <w:style w:type="paragraph" w:customStyle="1" w:styleId="B72B7EE54B0E434DBDF6701BD30A72D1">
    <w:name w:val="B72B7EE54B0E434DBDF6701BD30A72D1"/>
    <w:rsid w:val="003A6CEA"/>
    <w:rPr>
      <w:kern w:val="2"/>
      <w14:ligatures w14:val="standardContextual"/>
    </w:rPr>
  </w:style>
  <w:style w:type="paragraph" w:customStyle="1" w:styleId="215DF6E0E2294650BC2DFD3383792181">
    <w:name w:val="215DF6E0E2294650BC2DFD3383792181"/>
    <w:rsid w:val="003A6CEA"/>
    <w:rPr>
      <w:kern w:val="2"/>
      <w14:ligatures w14:val="standardContextual"/>
    </w:rPr>
  </w:style>
  <w:style w:type="paragraph" w:customStyle="1" w:styleId="08AB42FC74E24FB08841DDD185374DF2">
    <w:name w:val="08AB42FC74E24FB08841DDD185374DF2"/>
    <w:rsid w:val="003A6CEA"/>
    <w:rPr>
      <w:kern w:val="2"/>
      <w14:ligatures w14:val="standardContextual"/>
    </w:rPr>
  </w:style>
  <w:style w:type="paragraph" w:customStyle="1" w:styleId="355B475610714669B659CEA0DF87D149">
    <w:name w:val="355B475610714669B659CEA0DF87D149"/>
    <w:rsid w:val="003A6CEA"/>
    <w:rPr>
      <w:kern w:val="2"/>
      <w14:ligatures w14:val="standardContextual"/>
    </w:rPr>
  </w:style>
  <w:style w:type="paragraph" w:customStyle="1" w:styleId="DDCF092A0B6643D4B7EBDA85C53EAA0C">
    <w:name w:val="DDCF092A0B6643D4B7EBDA85C53EAA0C"/>
    <w:rsid w:val="003A6CEA"/>
    <w:rPr>
      <w:kern w:val="2"/>
      <w14:ligatures w14:val="standardContextual"/>
    </w:rPr>
  </w:style>
  <w:style w:type="paragraph" w:customStyle="1" w:styleId="18CB0110B9B0444E97C5838E390BB0F5">
    <w:name w:val="18CB0110B9B0444E97C5838E390BB0F5"/>
    <w:rsid w:val="009D3DD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d2b4f59a-05ce-4744-9d1c-9dd30147ee09">
      <UserInfo>
        <DisplayName>Sabine Van Miert</DisplayName>
        <AccountId>12</AccountId>
        <AccountType/>
      </UserInfo>
    </SharedWithUsers>
    <Project_x0020_Ref. xmlns="d2b4f59a-05ce-4744-9d1c-9dd30147ee09">C3/23/016</Project_x0020_Ref.>
    <FundingCallID xmlns="d2b4f59a-05ce-4744-9d1c-9dd30147ee09">40334</FundingCallID>
    <Code xmlns="d2b4f59a-05ce-4744-9d1c-9dd30147ee09">3H230338</Code>
    <TypeDoc xmlns="de64d03d-2dbc-4782-9fbf-1d8df1c50cf7">Initial</TypeDoc>
    <FormID xmlns="d2b4f59a-05ce-4744-9d1c-9dd30147ee09">3081</FormID>
    <_dlc_DocId xmlns="d2b4f59a-05ce-4744-9d1c-9dd30147ee09">P4FNSWA4HVKW-73199252-14834</_dlc_DocId>
    <_dlc_DocIdUrl xmlns="d2b4f59a-05ce-4744-9d1c-9dd30147ee09">
      <Url>https://www.groupware.kuleuven.be/sites/dmpmt/_layouts/15/DocIdRedir.aspx?ID=P4FNSWA4HVKW-73199252-14834</Url>
      <Description>P4FNSWA4HVKW-73199252-14834</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1E73546-9ED9-4F8E-B7E2-11D310B9D01C}">
  <ds:schemaRefs>
    <ds:schemaRef ds:uri="http://schemas.openxmlformats.org/officeDocument/2006/bibliography"/>
  </ds:schemaRefs>
</ds:datastoreItem>
</file>

<file path=customXml/itemProps2.xml><?xml version="1.0" encoding="utf-8"?>
<ds:datastoreItem xmlns:ds="http://schemas.openxmlformats.org/officeDocument/2006/customXml" ds:itemID="{4B6DEA2A-0581-42E8-A79A-DB2915834E23}">
  <ds:schemaRefs>
    <ds:schemaRef ds:uri="http://schemas.microsoft.com/sharepoint/v3/contenttype/forms"/>
  </ds:schemaRefs>
</ds:datastoreItem>
</file>

<file path=customXml/itemProps3.xml><?xml version="1.0" encoding="utf-8"?>
<ds:datastoreItem xmlns:ds="http://schemas.openxmlformats.org/officeDocument/2006/customXml" ds:itemID="{4DA39D6D-FC81-427E-9526-A4041F9C6683}"/>
</file>

<file path=customXml/itemProps4.xml><?xml version="1.0" encoding="utf-8"?>
<ds:datastoreItem xmlns:ds="http://schemas.openxmlformats.org/officeDocument/2006/customXml" ds:itemID="{B67C9D0B-0E35-4209-B39C-FB920C29DB33}">
  <ds:schemaRefs>
    <ds:schemaRef ds:uri="http://schemas.microsoft.com/office/2006/metadata/properties"/>
    <ds:schemaRef ds:uri="http://schemas.microsoft.com/office/infopath/2007/PartnerControls"/>
    <ds:schemaRef ds:uri="3f990481-ab93-40a5-af1d-fa0a4386ebd9"/>
    <ds:schemaRef ds:uri="c7139933-99e3-4869-8931-ad6cbd4f9245"/>
    <ds:schemaRef ds:uri="3e55a849-72a3-4797-baaf-04fbf7d4da96"/>
  </ds:schemaRefs>
</ds:datastoreItem>
</file>

<file path=customXml/itemProps5.xml><?xml version="1.0" encoding="utf-8"?>
<ds:datastoreItem xmlns:ds="http://schemas.openxmlformats.org/officeDocument/2006/customXml" ds:itemID="{837A8E9A-0882-4941-90FE-2F5E6970C7A6}"/>
</file>

<file path=docProps/app.xml><?xml version="1.0" encoding="utf-8"?>
<Properties xmlns="http://schemas.openxmlformats.org/officeDocument/2006/extended-properties" xmlns:vt="http://schemas.openxmlformats.org/officeDocument/2006/docPropsVTypes">
  <Template>Normal</Template>
  <TotalTime>0</TotalTime>
  <Pages>18</Pages>
  <Words>4683</Words>
  <Characters>25757</Characters>
  <Application>Microsoft Office Word</Application>
  <DocSecurity>4</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2023-11-24T15:20:00Z</dcterms:created>
  <dcterms:modified xsi:type="dcterms:W3CDTF">2023-11-24T15:20:00Z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MSIP_Label_c337be75-dfbb-4261-9834-ac247c7dde13_Enabled">
    <vt:lpwstr>true</vt:lpwstr>
  </property>
  <property fmtid="{D5CDD505-2E9C-101B-9397-08002B2CF9AE}" pid="4" name="MSIP_Label_c337be75-dfbb-4261-9834-ac247c7dde13_SetDate">
    <vt:lpwstr>2023-03-27T11:54:40Z</vt:lpwstr>
  </property>
  <property fmtid="{D5CDD505-2E9C-101B-9397-08002B2CF9AE}" pid="5" name="MSIP_Label_c337be75-dfbb-4261-9834-ac247c7dde13_Method">
    <vt:lpwstr>Standard</vt:lpwstr>
  </property>
  <property fmtid="{D5CDD505-2E9C-101B-9397-08002B2CF9AE}" pid="6" name="MSIP_Label_c337be75-dfbb-4261-9834-ac247c7dde13_Name">
    <vt:lpwstr>Algemeen</vt:lpwstr>
  </property>
  <property fmtid="{D5CDD505-2E9C-101B-9397-08002B2CF9AE}" pid="7" name="MSIP_Label_c337be75-dfbb-4261-9834-ac247c7dde13_SiteId">
    <vt:lpwstr>77d33cc5-c9b4-4766-95c7-ed5b515e1cce</vt:lpwstr>
  </property>
  <property fmtid="{D5CDD505-2E9C-101B-9397-08002B2CF9AE}" pid="8" name="MSIP_Label_c337be75-dfbb-4261-9834-ac247c7dde13_ActionId">
    <vt:lpwstr>ebde8b28-72bc-4280-be56-05fdfb86c052</vt:lpwstr>
  </property>
  <property fmtid="{D5CDD505-2E9C-101B-9397-08002B2CF9AE}" pid="9" name="MSIP_Label_c337be75-dfbb-4261-9834-ac247c7dde13_ContentBits">
    <vt:lpwstr>0</vt:lpwstr>
  </property>
  <property fmtid="{D5CDD505-2E9C-101B-9397-08002B2CF9AE}" pid="10" name="MediaServiceImageTags">
    <vt:lpwstr/>
  </property>
  <property fmtid="{D5CDD505-2E9C-101B-9397-08002B2CF9AE}" pid="11" name="_dlc_DocIdItemGuid">
    <vt:lpwstr>383d3fc8-e76c-45a9-a8f0-92e94febd03b</vt:lpwstr>
  </property>
</Properties>
</file>