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6AFBA" w14:textId="77777777" w:rsidR="001A45E1" w:rsidRDefault="00FA78D3" w:rsidP="00AB3302">
      <w:pPr>
        <w:pStyle w:val="Titre1"/>
        <w:spacing w:after="160" w:line="259" w:lineRule="auto"/>
      </w:pPr>
      <w:r>
        <w:t>FWO DMP</w:t>
      </w:r>
      <w:r w:rsidR="003C48A9">
        <w:t xml:space="preserve"> Template</w:t>
      </w:r>
      <w:r>
        <w:t xml:space="preserve"> - </w:t>
      </w:r>
      <w:r w:rsidR="00AB3302" w:rsidRPr="00AB3302">
        <w:t>Flemish Standard Data Management Plan</w:t>
      </w:r>
    </w:p>
    <w:p w14:paraId="1240156A" w14:textId="77777777" w:rsidR="00AB3302" w:rsidRPr="00AB3302" w:rsidRDefault="001A45E1" w:rsidP="00AB3302">
      <w:pPr>
        <w:pStyle w:val="Titre1"/>
        <w:spacing w:after="160" w:line="259" w:lineRule="auto"/>
      </w:pPr>
      <w:r>
        <w:t>Version KU Leuven</w:t>
      </w:r>
      <w:r w:rsidR="00AB3302" w:rsidRPr="00AB3302">
        <w:t xml:space="preserve"> </w:t>
      </w:r>
      <w:r w:rsidR="00AB3302" w:rsidRPr="00F1796E">
        <w:rPr>
          <w:b/>
          <w:bCs/>
          <w:sz w:val="24"/>
          <w:szCs w:val="24"/>
        </w:rPr>
        <w:tab/>
      </w:r>
    </w:p>
    <w:p w14:paraId="3F8248BE" w14:textId="77777777" w:rsidR="003C48A9" w:rsidRDefault="003C48A9" w:rsidP="00AB3302">
      <w:pPr>
        <w:rPr>
          <w:bCs/>
        </w:rPr>
      </w:pPr>
    </w:p>
    <w:p w14:paraId="042D7493"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EDDCCD2"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E076E9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Lienhypertexte"/>
            <w:rFonts w:cstheme="minorHAnsi"/>
          </w:rPr>
          <w:t>link</w:t>
        </w:r>
      </w:hyperlink>
      <w:r>
        <w:rPr>
          <w:rFonts w:cstheme="minorHAnsi"/>
        </w:rPr>
        <w:t xml:space="preserve">. </w:t>
      </w:r>
    </w:p>
    <w:p w14:paraId="7E29F8E1" w14:textId="77777777" w:rsidR="00AB3302" w:rsidRDefault="00AB3302" w:rsidP="00F17D69">
      <w:pPr>
        <w:spacing w:after="120"/>
        <w:rPr>
          <w:bCs/>
        </w:rPr>
      </w:pPr>
    </w:p>
    <w:p w14:paraId="2B3DDD21" w14:textId="77777777" w:rsidR="00E20180" w:rsidRDefault="00E20180" w:rsidP="00AE0BF5"/>
    <w:p w14:paraId="7F590B88" w14:textId="77777777" w:rsidR="00AB3302" w:rsidRDefault="00AB3302" w:rsidP="00AE0BF5">
      <w:pPr>
        <w:rPr>
          <w:rFonts w:cstheme="minorHAnsi"/>
        </w:rPr>
      </w:pPr>
    </w:p>
    <w:p w14:paraId="161C6ABA" w14:textId="77777777" w:rsidR="00AB3302" w:rsidRDefault="00AB3302" w:rsidP="00AE0BF5">
      <w:pPr>
        <w:rPr>
          <w:rFonts w:cstheme="minorHAnsi"/>
        </w:rPr>
      </w:pPr>
    </w:p>
    <w:p w14:paraId="5B372109" w14:textId="77777777" w:rsidR="00F17D69" w:rsidRDefault="00F17D69">
      <w:pPr>
        <w:rPr>
          <w:rFonts w:cstheme="minorHAnsi"/>
        </w:rPr>
      </w:pPr>
      <w:r>
        <w:rPr>
          <w:rFonts w:cstheme="minorHAnsi"/>
        </w:rPr>
        <w:br w:type="page"/>
      </w:r>
    </w:p>
    <w:tbl>
      <w:tblPr>
        <w:tblStyle w:val="Grilledutableau"/>
        <w:tblW w:w="15593" w:type="dxa"/>
        <w:tblInd w:w="-714" w:type="dxa"/>
        <w:tblLayout w:type="fixed"/>
        <w:tblLook w:val="04A0" w:firstRow="1" w:lastRow="0" w:firstColumn="1" w:lastColumn="0" w:noHBand="0" w:noVBand="1"/>
      </w:tblPr>
      <w:tblGrid>
        <w:gridCol w:w="4962"/>
        <w:gridCol w:w="10631"/>
      </w:tblGrid>
      <w:tr w:rsidR="00202C9D" w14:paraId="1F48255B" w14:textId="77777777" w:rsidTr="00306CBC">
        <w:trPr>
          <w:cantSplit/>
        </w:trPr>
        <w:tc>
          <w:tcPr>
            <w:tcW w:w="15593" w:type="dxa"/>
            <w:gridSpan w:val="2"/>
            <w:shd w:val="clear" w:color="auto" w:fill="5B9BD5" w:themeFill="accent5"/>
          </w:tcPr>
          <w:p w14:paraId="6CFB2A56" w14:textId="77777777" w:rsidR="00202C9D" w:rsidRPr="00AB71F6" w:rsidRDefault="00202C9D" w:rsidP="00306CBC">
            <w:pPr>
              <w:pStyle w:val="Paragraphedeliste"/>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A941DCC" w14:textId="77777777" w:rsidR="00202C9D" w:rsidRPr="00265950" w:rsidRDefault="00202C9D" w:rsidP="00306CBC">
            <w:pPr>
              <w:pStyle w:val="Paragraphedeliste"/>
              <w:ind w:left="1080"/>
              <w:rPr>
                <w:b/>
                <w:lang w:val="nl-BE"/>
              </w:rPr>
            </w:pPr>
          </w:p>
        </w:tc>
      </w:tr>
      <w:tr w:rsidR="00202C9D" w14:paraId="3314A93A" w14:textId="77777777" w:rsidTr="00306CBC">
        <w:trPr>
          <w:cantSplit/>
          <w:trHeight w:val="269"/>
        </w:trPr>
        <w:tc>
          <w:tcPr>
            <w:tcW w:w="4962" w:type="dxa"/>
          </w:tcPr>
          <w:p w14:paraId="2DCDCC7B"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B2A5BE8" w14:textId="507114A7" w:rsidR="00202C9D" w:rsidRPr="003605DF" w:rsidRDefault="00217299" w:rsidP="00306CBC">
            <w:pPr>
              <w:rPr>
                <w:b/>
                <w:bCs/>
                <w:lang w:val="nl-BE"/>
              </w:rPr>
            </w:pPr>
            <w:r>
              <w:rPr>
                <w:b/>
                <w:bCs/>
                <w:lang w:val="nl-BE"/>
              </w:rPr>
              <w:t>Virginie Oberto</w:t>
            </w:r>
            <w:r w:rsidRPr="00217299">
              <w:rPr>
                <w:b/>
                <w:bCs/>
                <w:color w:val="FF0000"/>
                <w:lang w:val="nl-BE"/>
              </w:rPr>
              <w:t xml:space="preserve"> </w:t>
            </w:r>
            <w:r w:rsidR="00EB5C1E" w:rsidRPr="00EB5C1E">
              <w:rPr>
                <w:b/>
                <w:bCs/>
                <w:color w:val="000000" w:themeColor="text1"/>
                <w:lang w:val="nl-BE"/>
              </w:rPr>
              <w:t>(</w:t>
            </w:r>
            <w:r w:rsidR="00EB5C1E" w:rsidRPr="00EB5C1E">
              <w:rPr>
                <w:b/>
                <w:bCs/>
                <w:color w:val="000000" w:themeColor="text1"/>
                <w:lang w:val="nl-BE"/>
              </w:rPr>
              <w:t>0000-0001-9897-6631</w:t>
            </w:r>
            <w:r w:rsidR="00EB5C1E" w:rsidRPr="00EB5C1E">
              <w:rPr>
                <w:b/>
                <w:bCs/>
                <w:color w:val="000000" w:themeColor="text1"/>
                <w:lang w:val="nl-BE"/>
              </w:rPr>
              <w:t>)</w:t>
            </w:r>
          </w:p>
        </w:tc>
      </w:tr>
      <w:tr w:rsidR="00202C9D" w14:paraId="75E18AA9" w14:textId="77777777" w:rsidTr="00306CBC">
        <w:trPr>
          <w:cantSplit/>
          <w:trHeight w:val="633"/>
        </w:trPr>
        <w:tc>
          <w:tcPr>
            <w:tcW w:w="4962" w:type="dxa"/>
          </w:tcPr>
          <w:p w14:paraId="3AACD6A9"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3B3DAE7" w14:textId="1BC2465C" w:rsidR="00202C9D" w:rsidRPr="006C0CA3" w:rsidRDefault="00217299" w:rsidP="00306CBC">
            <w:pPr>
              <w:rPr>
                <w:b/>
                <w:bCs/>
              </w:rPr>
            </w:pPr>
            <w:r>
              <w:rPr>
                <w:b/>
                <w:bCs/>
              </w:rPr>
              <w:t>Vincent Bonin Principal Investigator</w:t>
            </w:r>
            <w:r w:rsidR="0086213F">
              <w:rPr>
                <w:b/>
                <w:bCs/>
              </w:rPr>
              <w:t xml:space="preserve"> (0000-0002-9437-8092)</w:t>
            </w:r>
            <w:r>
              <w:rPr>
                <w:b/>
                <w:bCs/>
              </w:rPr>
              <w:br/>
              <w:t>Virginie Oberto Postodoctoral fellow</w:t>
            </w:r>
          </w:p>
        </w:tc>
      </w:tr>
      <w:tr w:rsidR="00202C9D" w14:paraId="1A67F81D" w14:textId="77777777" w:rsidTr="00306CBC">
        <w:trPr>
          <w:cantSplit/>
          <w:trHeight w:val="269"/>
        </w:trPr>
        <w:tc>
          <w:tcPr>
            <w:tcW w:w="4962" w:type="dxa"/>
          </w:tcPr>
          <w:p w14:paraId="68915ED1" w14:textId="77777777" w:rsidR="00202C9D" w:rsidRDefault="00202C9D" w:rsidP="00306CBC">
            <w:pPr>
              <w:rPr>
                <w:lang w:val="nl-BE"/>
              </w:rPr>
            </w:pPr>
            <w:r w:rsidRPr="00B84C69">
              <w:t>Project number</w:t>
            </w:r>
            <w:bookmarkStart w:id="0" w:name="_Ref112255161"/>
            <w:r w:rsidR="0031680E">
              <w:t xml:space="preserve"> </w:t>
            </w:r>
            <w:r>
              <w:rPr>
                <w:rStyle w:val="Appelnotedebasdep"/>
              </w:rPr>
              <w:footnoteReference w:id="1"/>
            </w:r>
            <w:bookmarkEnd w:id="0"/>
            <w:r w:rsidRPr="00B84C69">
              <w:t xml:space="preserve"> </w:t>
            </w:r>
            <w:r>
              <w:t>&amp;</w:t>
            </w:r>
            <w:r w:rsidRPr="00B84C69">
              <w:t xml:space="preserve"> title</w:t>
            </w:r>
          </w:p>
        </w:tc>
        <w:tc>
          <w:tcPr>
            <w:tcW w:w="10631" w:type="dxa"/>
          </w:tcPr>
          <w:p w14:paraId="2BEF67A5" w14:textId="4E6EF890" w:rsidR="00202C9D" w:rsidRPr="00217299" w:rsidRDefault="00202C9D" w:rsidP="00217299">
            <w:pPr>
              <w:rPr>
                <w:lang w:val="en-US"/>
              </w:rPr>
            </w:pPr>
            <w:r w:rsidRPr="00217299">
              <w:rPr>
                <w:lang w:val="en-US"/>
              </w:rPr>
              <w:t xml:space="preserve"> </w:t>
            </w:r>
            <w:r w:rsidR="00217299" w:rsidRPr="00217299">
              <w:rPr>
                <w:lang w:val="en-US"/>
              </w:rPr>
              <w:t>12AZW24N</w:t>
            </w:r>
            <w:r w:rsidR="00217299">
              <w:rPr>
                <w:lang w:val="en-US"/>
              </w:rPr>
              <w:t>-</w:t>
            </w:r>
            <w:r w:rsidR="00217299" w:rsidRPr="00217299">
              <w:rPr>
                <w:lang w:val="en-US"/>
              </w:rPr>
              <w:t>Higher-order thalamic and cortical</w:t>
            </w:r>
            <w:r w:rsidR="00217299">
              <w:rPr>
                <w:lang w:val="en-US"/>
              </w:rPr>
              <w:t xml:space="preserve"> </w:t>
            </w:r>
            <w:r w:rsidR="00217299" w:rsidRPr="00217299">
              <w:rPr>
                <w:lang w:val="en-US"/>
              </w:rPr>
              <w:t>networks of flexible</w:t>
            </w:r>
            <w:r w:rsidR="00217299">
              <w:rPr>
                <w:lang w:val="en-US"/>
              </w:rPr>
              <w:t xml:space="preserve"> </w:t>
            </w:r>
            <w:r w:rsidR="00217299" w:rsidRPr="00217299">
              <w:rPr>
                <w:lang w:val="en-US"/>
              </w:rPr>
              <w:t>visual behavior</w:t>
            </w:r>
          </w:p>
        </w:tc>
      </w:tr>
      <w:tr w:rsidR="00202C9D" w14:paraId="52919376" w14:textId="77777777" w:rsidTr="00306CBC">
        <w:trPr>
          <w:cantSplit/>
          <w:trHeight w:val="269"/>
        </w:trPr>
        <w:tc>
          <w:tcPr>
            <w:tcW w:w="4962" w:type="dxa"/>
          </w:tcPr>
          <w:p w14:paraId="21A63BD7"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01526FA4" w14:textId="2E0F7660" w:rsidR="00202C9D" w:rsidRDefault="00557BED" w:rsidP="00306CBC">
            <w:pPr>
              <w:rPr>
                <w:lang w:val="nl-BE"/>
              </w:rPr>
            </w:pPr>
            <w:r w:rsidRPr="00557BED">
              <w:rPr>
                <w:lang w:val="nl-BE"/>
              </w:rPr>
              <w:t>Research Foundation Flanders (FWO)</w:t>
            </w:r>
          </w:p>
        </w:tc>
      </w:tr>
      <w:tr w:rsidR="00202C9D" w:rsidRPr="00BD660B" w14:paraId="0AFF2FD2" w14:textId="77777777" w:rsidTr="00306CBC">
        <w:trPr>
          <w:cantSplit/>
          <w:trHeight w:val="269"/>
        </w:trPr>
        <w:tc>
          <w:tcPr>
            <w:tcW w:w="4962" w:type="dxa"/>
          </w:tcPr>
          <w:p w14:paraId="35D2E824" w14:textId="77777777" w:rsidR="00202C9D" w:rsidRPr="00B84C69" w:rsidRDefault="00202C9D" w:rsidP="00306CBC">
            <w:r w:rsidRPr="00C512C7">
              <w:t>Affiliation(s)</w:t>
            </w:r>
          </w:p>
        </w:tc>
        <w:tc>
          <w:tcPr>
            <w:tcW w:w="10631" w:type="dxa"/>
          </w:tcPr>
          <w:p w14:paraId="77207CF3" w14:textId="7BDB7814" w:rsidR="00202C9D" w:rsidRDefault="00217299" w:rsidP="00306CBC">
            <w:pPr>
              <w:rPr>
                <w:lang w:val="nl-BE"/>
              </w:rPr>
            </w:pPr>
            <w:r>
              <w:rPr>
                <w:rFonts w:ascii="Segoe UI Symbol" w:hAnsi="Segoe UI Symbol" w:cs="Segoe UI Symbol"/>
                <w:lang w:val="nl-BE"/>
              </w:rPr>
              <w:t>x</w:t>
            </w:r>
            <w:r w:rsidR="00202C9D" w:rsidRPr="0094370D">
              <w:rPr>
                <w:lang w:val="nl-BE"/>
              </w:rPr>
              <w:t xml:space="preserve"> KU Leuven </w:t>
            </w:r>
          </w:p>
          <w:p w14:paraId="3466683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57B9F70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1445AB1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4FC1875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E72FE3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2C8F2806" w14:textId="77777777" w:rsidR="00202C9D" w:rsidRPr="00BD660B" w:rsidRDefault="00202C9D" w:rsidP="00C87DF9">
            <w:pPr>
              <w:rPr>
                <w:lang w:val="fr-BE"/>
              </w:rPr>
            </w:pPr>
            <w:r w:rsidRPr="00BD660B">
              <w:rPr>
                <w:rFonts w:cstheme="minorHAnsi"/>
                <w:lang w:val="fr-BE"/>
              </w:rPr>
              <w:t xml:space="preserve">ROR identifier </w:t>
            </w:r>
            <w:r w:rsidR="00C87DF9" w:rsidRPr="00BD660B">
              <w:rPr>
                <w:rFonts w:cstheme="minorHAnsi"/>
                <w:lang w:val="fr-BE"/>
              </w:rPr>
              <w:t>KU Leuven</w:t>
            </w:r>
            <w:r w:rsidRPr="00BD660B">
              <w:rPr>
                <w:rFonts w:cstheme="minorHAnsi"/>
                <w:lang w:val="fr-BE"/>
              </w:rPr>
              <w:t>:</w:t>
            </w:r>
            <w:r w:rsidRPr="00BD660B">
              <w:rPr>
                <w:lang w:val="fr-BE"/>
              </w:rPr>
              <w:t xml:space="preserve"> </w:t>
            </w:r>
            <w:r w:rsidR="009C532A" w:rsidRPr="00BD660B">
              <w:rPr>
                <w:lang w:val="fr-BE"/>
              </w:rPr>
              <w:t>05f950310</w:t>
            </w:r>
          </w:p>
        </w:tc>
      </w:tr>
      <w:tr w:rsidR="00202C9D" w:rsidRPr="003716A8" w14:paraId="4B4E0F11" w14:textId="77777777" w:rsidTr="00306CBC">
        <w:trPr>
          <w:cantSplit/>
          <w:trHeight w:val="269"/>
        </w:trPr>
        <w:tc>
          <w:tcPr>
            <w:tcW w:w="4962" w:type="dxa"/>
          </w:tcPr>
          <w:p w14:paraId="7ADA4342" w14:textId="77777777" w:rsidR="00202C9D" w:rsidRPr="00C512C7" w:rsidRDefault="00202C9D" w:rsidP="00306CBC">
            <w:r w:rsidRPr="003716A8">
              <w:t>Please provide a short project description</w:t>
            </w:r>
          </w:p>
        </w:tc>
        <w:tc>
          <w:tcPr>
            <w:tcW w:w="10631" w:type="dxa"/>
          </w:tcPr>
          <w:p w14:paraId="67957621" w14:textId="77777777" w:rsidR="006168E7" w:rsidRPr="006168E7" w:rsidRDefault="006168E7" w:rsidP="006168E7">
            <w:pPr>
              <w:rPr>
                <w:rFonts w:ascii="Calibri" w:hAnsi="Calibri" w:cs="Calibri"/>
              </w:rPr>
            </w:pPr>
            <w:r w:rsidRPr="006168E7">
              <w:rPr>
                <w:rFonts w:ascii="Calibri" w:hAnsi="Calibri" w:cs="Calibri"/>
              </w:rPr>
              <w:t>Vision is a vital sense and an essential source of sensory information for understanding and</w:t>
            </w:r>
          </w:p>
          <w:p w14:paraId="6BE1C938" w14:textId="77777777" w:rsidR="006168E7" w:rsidRPr="006168E7" w:rsidRDefault="006168E7" w:rsidP="006168E7">
            <w:pPr>
              <w:rPr>
                <w:rFonts w:ascii="Calibri" w:hAnsi="Calibri" w:cs="Calibri"/>
              </w:rPr>
            </w:pPr>
            <w:r w:rsidRPr="006168E7">
              <w:rPr>
                <w:rFonts w:ascii="Calibri" w:hAnsi="Calibri" w:cs="Calibri"/>
              </w:rPr>
              <w:t>interacting with the world. The visual system, a dense network of cortical and sub-cortical areas,</w:t>
            </w:r>
          </w:p>
          <w:p w14:paraId="4FF16580" w14:textId="77777777" w:rsidR="006168E7" w:rsidRPr="006168E7" w:rsidRDefault="006168E7" w:rsidP="006168E7">
            <w:pPr>
              <w:rPr>
                <w:rFonts w:ascii="Calibri" w:hAnsi="Calibri" w:cs="Calibri"/>
              </w:rPr>
            </w:pPr>
            <w:r w:rsidRPr="006168E7">
              <w:rPr>
                <w:rFonts w:ascii="Calibri" w:hAnsi="Calibri" w:cs="Calibri"/>
              </w:rPr>
              <w:t>plays a critical role in transforming visual information into behaviors. However, little is known about how this entire network selects or prioritizes behaviorally-relevant sensory signals.</w:t>
            </w:r>
          </w:p>
          <w:p w14:paraId="6C435A5A" w14:textId="7ACFB896" w:rsidR="00202C9D" w:rsidRPr="006168E7" w:rsidRDefault="006168E7" w:rsidP="006168E7">
            <w:pPr>
              <w:rPr>
                <w:rFonts w:ascii="Calibri" w:hAnsi="Calibri" w:cs="Calibri"/>
              </w:rPr>
            </w:pPr>
            <w:r w:rsidRPr="006168E7">
              <w:rPr>
                <w:rFonts w:ascii="Calibri" w:hAnsi="Calibri" w:cs="Calibri"/>
              </w:rPr>
              <w:t>In this project we will investigate how a higher-order thalamic nuclei (LP, equivalent of monkey pulvinar) modulate and direct visual input to distinct higher visual areas (HVAs) to drive the selection of relevant information, a combination of cellular calcium imaging, electrophysiology, and pathways pecific optogenetic manipulations, while mice extract and compute specific visual scene information.</w:t>
            </w:r>
          </w:p>
          <w:p w14:paraId="6EEE2155" w14:textId="77777777" w:rsidR="00202C9D" w:rsidRDefault="00202C9D" w:rsidP="00306CBC">
            <w:pPr>
              <w:rPr>
                <w:rFonts w:ascii="Segoe UI Symbol" w:hAnsi="Segoe UI Symbol" w:cs="Segoe UI Symbol"/>
              </w:rPr>
            </w:pPr>
          </w:p>
          <w:p w14:paraId="4081B6C9" w14:textId="77777777" w:rsidR="00202C9D" w:rsidRPr="003716A8" w:rsidRDefault="00202C9D" w:rsidP="00306CBC">
            <w:pPr>
              <w:rPr>
                <w:rFonts w:ascii="Segoe UI Symbol" w:hAnsi="Segoe UI Symbol" w:cs="Segoe UI Symbol"/>
              </w:rPr>
            </w:pPr>
          </w:p>
        </w:tc>
      </w:tr>
    </w:tbl>
    <w:p w14:paraId="0CA4D50C" w14:textId="77777777" w:rsidR="00AB3302" w:rsidRDefault="00AB3302" w:rsidP="00AE0BF5">
      <w:pPr>
        <w:rPr>
          <w:rFonts w:cstheme="minorHAnsi"/>
        </w:rPr>
      </w:pPr>
    </w:p>
    <w:p w14:paraId="2A8DE6FB" w14:textId="77777777" w:rsidR="00AB3302" w:rsidRDefault="00AB3302" w:rsidP="00AE0BF5">
      <w:pPr>
        <w:rPr>
          <w:rFonts w:cstheme="minorHAnsi"/>
        </w:rPr>
      </w:pPr>
    </w:p>
    <w:p w14:paraId="20E2F8D0" w14:textId="77777777" w:rsidR="00FF09CC" w:rsidRDefault="00FF09CC" w:rsidP="00AE0BF5">
      <w:pPr>
        <w:rPr>
          <w:rFonts w:cstheme="minorHAnsi"/>
        </w:rPr>
      </w:pPr>
    </w:p>
    <w:p w14:paraId="28E3F3AB" w14:textId="77777777" w:rsidR="00B45D33" w:rsidRDefault="00B45D33">
      <w:r>
        <w:br w:type="page"/>
      </w:r>
    </w:p>
    <w:tbl>
      <w:tblPr>
        <w:tblStyle w:val="Grilledutableau"/>
        <w:tblW w:w="15593" w:type="dxa"/>
        <w:tblInd w:w="-714" w:type="dxa"/>
        <w:tblLayout w:type="fixed"/>
        <w:tblLook w:val="04A0" w:firstRow="1" w:lastRow="0" w:firstColumn="1" w:lastColumn="0" w:noHBand="0" w:noVBand="1"/>
      </w:tblPr>
      <w:tblGrid>
        <w:gridCol w:w="4962"/>
        <w:gridCol w:w="10631"/>
      </w:tblGrid>
      <w:tr w:rsidR="00BA789F" w:rsidRPr="00F42A6F" w14:paraId="5BFB0CA7" w14:textId="77777777" w:rsidTr="00BA789F">
        <w:trPr>
          <w:cantSplit/>
          <w:trHeight w:val="269"/>
        </w:trPr>
        <w:tc>
          <w:tcPr>
            <w:tcW w:w="15593" w:type="dxa"/>
            <w:gridSpan w:val="2"/>
            <w:shd w:val="clear" w:color="auto" w:fill="5B9BD5" w:themeFill="accent5"/>
          </w:tcPr>
          <w:p w14:paraId="5E2F69CF" w14:textId="57A0406B" w:rsidR="00BA789F" w:rsidRPr="00EB5C1E" w:rsidRDefault="00BA789F" w:rsidP="00184881">
            <w:pPr>
              <w:pStyle w:val="Paragraphedeliste"/>
              <w:numPr>
                <w:ilvl w:val="0"/>
                <w:numId w:val="22"/>
              </w:numPr>
              <w:jc w:val="center"/>
              <w:rPr>
                <w:b/>
                <w:bCs/>
                <w:lang w:val="nl-BE"/>
              </w:rPr>
            </w:pPr>
            <w:r>
              <w:rPr>
                <w:b/>
                <w:bCs/>
                <w:lang w:val="nl-BE"/>
              </w:rPr>
              <w:lastRenderedPageBreak/>
              <w:t>Research Data Summary</w:t>
            </w:r>
          </w:p>
        </w:tc>
      </w:tr>
      <w:tr w:rsidR="00184881" w:rsidRPr="00F42A6F" w14:paraId="11DCBAB6" w14:textId="77777777" w:rsidTr="00DF0787">
        <w:trPr>
          <w:cantSplit/>
          <w:trHeight w:val="269"/>
        </w:trPr>
        <w:tc>
          <w:tcPr>
            <w:tcW w:w="15593" w:type="dxa"/>
            <w:gridSpan w:val="2"/>
          </w:tcPr>
          <w:p w14:paraId="4921566F" w14:textId="467AC01C" w:rsidR="00202C9D" w:rsidRPr="00EB5C1E" w:rsidRDefault="00184881" w:rsidP="00184881">
            <w:pPr>
              <w:rPr>
                <w:rFonts w:cstheme="minorHAnsi"/>
                <w:sz w:val="20"/>
                <w:szCs w:val="20"/>
              </w:rPr>
            </w:pPr>
            <w:r w:rsidRPr="00EB5C1E">
              <w:rPr>
                <w:rFonts w:cstheme="minorHAnsi"/>
                <w:sz w:val="20"/>
                <w:szCs w:val="20"/>
              </w:rPr>
              <w:lastRenderedPageBreak/>
              <w:t>List and describe all datasets or research materials that you plan to generate/collect o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EB5C1E">
              <w:rPr>
                <w:rFonts w:cstheme="minorHAnsi"/>
                <w:sz w:val="20"/>
                <w:szCs w:val="20"/>
              </w:rPr>
              <w:t xml:space="preserve"> </w:t>
            </w:r>
            <w:r w:rsidR="0097375E" w:rsidRPr="00EB5C1E">
              <w:rPr>
                <w:rStyle w:val="Appelnotedebasdep"/>
                <w:rFonts w:cstheme="minorHAnsi"/>
                <w:sz w:val="20"/>
                <w:szCs w:val="20"/>
              </w:rPr>
              <w:footnoteReference w:id="3"/>
            </w:r>
            <w:r w:rsidRPr="00EB5C1E">
              <w:rPr>
                <w:rFonts w:cstheme="minorHAnsi"/>
                <w:sz w:val="20"/>
                <w:szCs w:val="20"/>
              </w:rPr>
              <w:t xml:space="preserve">. </w:t>
            </w:r>
          </w:p>
          <w:tbl>
            <w:tblPr>
              <w:tblStyle w:val="Grilledutableau"/>
              <w:tblW w:w="0" w:type="auto"/>
              <w:tblInd w:w="5" w:type="dxa"/>
              <w:tblLayout w:type="fixed"/>
              <w:tblLook w:val="04A0" w:firstRow="1" w:lastRow="0" w:firstColumn="1" w:lastColumn="0" w:noHBand="0" w:noVBand="1"/>
            </w:tblPr>
            <w:tblGrid>
              <w:gridCol w:w="1588"/>
              <w:gridCol w:w="2407"/>
              <w:gridCol w:w="1767"/>
              <w:gridCol w:w="1354"/>
              <w:gridCol w:w="1984"/>
              <w:gridCol w:w="1985"/>
              <w:gridCol w:w="2126"/>
              <w:gridCol w:w="2156"/>
            </w:tblGrid>
            <w:tr w:rsidR="007B6EED" w:rsidRPr="00EB5C1E" w14:paraId="32D14662" w14:textId="77777777" w:rsidTr="009E2081">
              <w:tc>
                <w:tcPr>
                  <w:tcW w:w="7116" w:type="dxa"/>
                  <w:gridSpan w:val="4"/>
                  <w:tcBorders>
                    <w:top w:val="nil"/>
                    <w:left w:val="nil"/>
                  </w:tcBorders>
                </w:tcPr>
                <w:p w14:paraId="1EFDAC27" w14:textId="77777777" w:rsidR="007B6EED" w:rsidRPr="00EB5C1E" w:rsidRDefault="007B6EED" w:rsidP="00184881">
                  <w:pPr>
                    <w:rPr>
                      <w:rFonts w:cstheme="minorHAnsi"/>
                      <w:sz w:val="20"/>
                      <w:szCs w:val="20"/>
                    </w:rPr>
                  </w:pPr>
                </w:p>
              </w:tc>
              <w:tc>
                <w:tcPr>
                  <w:tcW w:w="1984" w:type="dxa"/>
                </w:tcPr>
                <w:p w14:paraId="04C2271E" w14:textId="77777777" w:rsidR="007B6EED" w:rsidRPr="00EB5C1E" w:rsidRDefault="007B6EED" w:rsidP="00202C9D">
                  <w:pPr>
                    <w:rPr>
                      <w:rStyle w:val="Rfrencelgre"/>
                      <w:rFonts w:cstheme="minorHAnsi"/>
                      <w:i/>
                      <w:sz w:val="20"/>
                      <w:szCs w:val="20"/>
                    </w:rPr>
                  </w:pPr>
                  <w:r w:rsidRPr="00EB5C1E">
                    <w:rPr>
                      <w:rStyle w:val="Rfrencelgre"/>
                      <w:rFonts w:cstheme="minorHAnsi"/>
                      <w:i/>
                      <w:sz w:val="20"/>
                      <w:szCs w:val="20"/>
                    </w:rPr>
                    <w:t>Only for digital data</w:t>
                  </w:r>
                </w:p>
              </w:tc>
              <w:tc>
                <w:tcPr>
                  <w:tcW w:w="1985" w:type="dxa"/>
                </w:tcPr>
                <w:p w14:paraId="2763604C" w14:textId="77777777" w:rsidR="007B6EED" w:rsidRPr="00EB5C1E" w:rsidRDefault="007B6EED" w:rsidP="00202C9D">
                  <w:pPr>
                    <w:rPr>
                      <w:rStyle w:val="Rfrencelgre"/>
                      <w:rFonts w:cstheme="minorHAnsi"/>
                      <w:i/>
                      <w:sz w:val="20"/>
                      <w:szCs w:val="20"/>
                    </w:rPr>
                  </w:pPr>
                  <w:r w:rsidRPr="00EB5C1E">
                    <w:rPr>
                      <w:rStyle w:val="Rfrencelgre"/>
                      <w:rFonts w:cstheme="minorHAnsi"/>
                      <w:i/>
                      <w:sz w:val="20"/>
                      <w:szCs w:val="20"/>
                    </w:rPr>
                    <w:t>Only for digital data</w:t>
                  </w:r>
                </w:p>
              </w:tc>
              <w:tc>
                <w:tcPr>
                  <w:tcW w:w="2126" w:type="dxa"/>
                </w:tcPr>
                <w:p w14:paraId="2A721881" w14:textId="77777777" w:rsidR="007B6EED" w:rsidRPr="00EB5C1E" w:rsidRDefault="007B6EED" w:rsidP="00184881">
                  <w:pPr>
                    <w:rPr>
                      <w:rStyle w:val="Rfrencelgre"/>
                      <w:rFonts w:cstheme="minorHAnsi"/>
                      <w:i/>
                      <w:sz w:val="20"/>
                      <w:szCs w:val="20"/>
                    </w:rPr>
                  </w:pPr>
                  <w:r w:rsidRPr="00EB5C1E">
                    <w:rPr>
                      <w:rStyle w:val="Rfrencelgre"/>
                      <w:rFonts w:cstheme="minorHAnsi"/>
                      <w:i/>
                      <w:sz w:val="20"/>
                      <w:szCs w:val="20"/>
                    </w:rPr>
                    <w:t>Only for digital data</w:t>
                  </w:r>
                </w:p>
              </w:tc>
              <w:tc>
                <w:tcPr>
                  <w:tcW w:w="2156" w:type="dxa"/>
                </w:tcPr>
                <w:p w14:paraId="7622DEFB" w14:textId="77777777" w:rsidR="007B6EED" w:rsidRPr="00EB5C1E" w:rsidRDefault="007B6EED" w:rsidP="00184881">
                  <w:pPr>
                    <w:rPr>
                      <w:rStyle w:val="Rfrencelgre"/>
                      <w:rFonts w:cstheme="minorHAnsi"/>
                      <w:i/>
                      <w:sz w:val="20"/>
                      <w:szCs w:val="20"/>
                    </w:rPr>
                  </w:pPr>
                  <w:r w:rsidRPr="00EB5C1E">
                    <w:rPr>
                      <w:rStyle w:val="Rfrencelgre"/>
                      <w:rFonts w:cstheme="minorHAnsi"/>
                      <w:i/>
                      <w:sz w:val="20"/>
                      <w:szCs w:val="20"/>
                    </w:rPr>
                    <w:t>Only for physical data</w:t>
                  </w:r>
                </w:p>
              </w:tc>
            </w:tr>
            <w:tr w:rsidR="00202C9D" w:rsidRPr="00EB5C1E" w14:paraId="141322D0" w14:textId="77777777" w:rsidTr="00EB5C1E">
              <w:tc>
                <w:tcPr>
                  <w:tcW w:w="1588" w:type="dxa"/>
                </w:tcPr>
                <w:p w14:paraId="2185F98A" w14:textId="77777777" w:rsidR="00202C9D" w:rsidRPr="00EB5C1E" w:rsidRDefault="00202C9D" w:rsidP="00202C9D">
                  <w:pPr>
                    <w:rPr>
                      <w:rFonts w:cstheme="minorHAnsi"/>
                      <w:sz w:val="20"/>
                      <w:szCs w:val="20"/>
                    </w:rPr>
                  </w:pPr>
                  <w:r w:rsidRPr="00EB5C1E">
                    <w:rPr>
                      <w:rFonts w:cstheme="minorHAnsi"/>
                      <w:sz w:val="20"/>
                      <w:szCs w:val="20"/>
                    </w:rPr>
                    <w:t xml:space="preserve">Dataset </w:t>
                  </w:r>
                  <w:r w:rsidR="009E2081" w:rsidRPr="00EB5C1E">
                    <w:rPr>
                      <w:rFonts w:cstheme="minorHAnsi"/>
                      <w:sz w:val="20"/>
                      <w:szCs w:val="20"/>
                    </w:rPr>
                    <w:t>N</w:t>
                  </w:r>
                  <w:r w:rsidRPr="00EB5C1E">
                    <w:rPr>
                      <w:rFonts w:cstheme="minorHAnsi"/>
                      <w:sz w:val="20"/>
                      <w:szCs w:val="20"/>
                    </w:rPr>
                    <w:t>ame</w:t>
                  </w:r>
                </w:p>
              </w:tc>
              <w:tc>
                <w:tcPr>
                  <w:tcW w:w="2407" w:type="dxa"/>
                </w:tcPr>
                <w:p w14:paraId="2BC2F81A" w14:textId="77777777" w:rsidR="00202C9D" w:rsidRPr="00EB5C1E" w:rsidRDefault="00202C9D" w:rsidP="00202C9D">
                  <w:pPr>
                    <w:rPr>
                      <w:rFonts w:cstheme="minorHAnsi"/>
                      <w:sz w:val="20"/>
                      <w:szCs w:val="20"/>
                    </w:rPr>
                  </w:pPr>
                  <w:r w:rsidRPr="00EB5C1E">
                    <w:rPr>
                      <w:rFonts w:cstheme="minorHAnsi"/>
                      <w:sz w:val="20"/>
                      <w:szCs w:val="20"/>
                    </w:rPr>
                    <w:t>Description</w:t>
                  </w:r>
                </w:p>
              </w:tc>
              <w:tc>
                <w:tcPr>
                  <w:tcW w:w="1767" w:type="dxa"/>
                </w:tcPr>
                <w:p w14:paraId="71B4D688" w14:textId="77777777" w:rsidR="00202C9D" w:rsidRPr="00EB5C1E" w:rsidRDefault="009E2081" w:rsidP="00202C9D">
                  <w:pPr>
                    <w:rPr>
                      <w:rFonts w:cstheme="minorHAnsi"/>
                      <w:sz w:val="20"/>
                      <w:szCs w:val="20"/>
                    </w:rPr>
                  </w:pPr>
                  <w:r w:rsidRPr="00EB5C1E">
                    <w:rPr>
                      <w:rFonts w:cstheme="minorHAnsi"/>
                      <w:sz w:val="20"/>
                      <w:szCs w:val="20"/>
                    </w:rPr>
                    <w:t>New or Reused</w:t>
                  </w:r>
                  <w:r w:rsidR="00202C9D" w:rsidRPr="00EB5C1E">
                    <w:rPr>
                      <w:rFonts w:cstheme="minorHAnsi"/>
                      <w:sz w:val="20"/>
                      <w:szCs w:val="20"/>
                    </w:rPr>
                    <w:t xml:space="preserve"> </w:t>
                  </w:r>
                </w:p>
              </w:tc>
              <w:tc>
                <w:tcPr>
                  <w:tcW w:w="1354" w:type="dxa"/>
                </w:tcPr>
                <w:p w14:paraId="41971E7C" w14:textId="77777777" w:rsidR="00202C9D" w:rsidRPr="00EB5C1E" w:rsidRDefault="009E2081" w:rsidP="00202C9D">
                  <w:pPr>
                    <w:rPr>
                      <w:rFonts w:cstheme="minorHAnsi"/>
                      <w:sz w:val="20"/>
                      <w:szCs w:val="20"/>
                    </w:rPr>
                  </w:pPr>
                  <w:r w:rsidRPr="00EB5C1E">
                    <w:rPr>
                      <w:rFonts w:cstheme="minorHAnsi"/>
                      <w:sz w:val="20"/>
                      <w:szCs w:val="20"/>
                    </w:rPr>
                    <w:t>Digital or Physical</w:t>
                  </w:r>
                  <w:r w:rsidR="00202C9D" w:rsidRPr="00EB5C1E">
                    <w:rPr>
                      <w:rFonts w:cstheme="minorHAnsi"/>
                      <w:sz w:val="20"/>
                      <w:szCs w:val="20"/>
                    </w:rPr>
                    <w:t xml:space="preserve"> </w:t>
                  </w:r>
                </w:p>
              </w:tc>
              <w:tc>
                <w:tcPr>
                  <w:tcW w:w="1984" w:type="dxa"/>
                </w:tcPr>
                <w:p w14:paraId="5D795748" w14:textId="77777777" w:rsidR="00202C9D" w:rsidRPr="00EB5C1E" w:rsidRDefault="00202C9D" w:rsidP="00202C9D">
                  <w:pPr>
                    <w:rPr>
                      <w:rFonts w:cstheme="minorHAnsi"/>
                      <w:sz w:val="20"/>
                      <w:szCs w:val="20"/>
                    </w:rPr>
                  </w:pPr>
                  <w:r w:rsidRPr="00EB5C1E">
                    <w:rPr>
                      <w:rFonts w:cstheme="minorHAnsi"/>
                      <w:sz w:val="20"/>
                      <w:szCs w:val="20"/>
                    </w:rPr>
                    <w:t>Digital Data Type</w:t>
                  </w:r>
                </w:p>
                <w:p w14:paraId="13165600" w14:textId="77777777" w:rsidR="00202C9D" w:rsidRPr="00EB5C1E" w:rsidRDefault="00202C9D" w:rsidP="00807DDC">
                  <w:pPr>
                    <w:rPr>
                      <w:rFonts w:cstheme="minorHAnsi"/>
                      <w:sz w:val="20"/>
                      <w:szCs w:val="20"/>
                    </w:rPr>
                  </w:pPr>
                </w:p>
              </w:tc>
              <w:tc>
                <w:tcPr>
                  <w:tcW w:w="1985" w:type="dxa"/>
                </w:tcPr>
                <w:p w14:paraId="5AEE069B" w14:textId="77777777" w:rsidR="00202C9D" w:rsidRPr="00EB5C1E" w:rsidRDefault="00202C9D" w:rsidP="00202C9D">
                  <w:pPr>
                    <w:rPr>
                      <w:rFonts w:cstheme="minorHAnsi"/>
                      <w:sz w:val="20"/>
                      <w:szCs w:val="20"/>
                    </w:rPr>
                  </w:pPr>
                  <w:r w:rsidRPr="00EB5C1E">
                    <w:rPr>
                      <w:rFonts w:cstheme="minorHAnsi"/>
                      <w:sz w:val="20"/>
                      <w:szCs w:val="20"/>
                    </w:rPr>
                    <w:t xml:space="preserve">Digital Data Format </w:t>
                  </w:r>
                </w:p>
                <w:p w14:paraId="78804285" w14:textId="77777777" w:rsidR="00202C9D" w:rsidRPr="00EB5C1E" w:rsidRDefault="00202C9D" w:rsidP="00184DDE">
                  <w:pPr>
                    <w:rPr>
                      <w:rFonts w:cstheme="minorHAnsi"/>
                      <w:sz w:val="20"/>
                      <w:szCs w:val="20"/>
                    </w:rPr>
                  </w:pPr>
                </w:p>
              </w:tc>
              <w:tc>
                <w:tcPr>
                  <w:tcW w:w="2126" w:type="dxa"/>
                </w:tcPr>
                <w:p w14:paraId="6B84DCD4" w14:textId="77777777" w:rsidR="00202C9D" w:rsidRPr="00EB5C1E" w:rsidRDefault="00202C9D" w:rsidP="00202C9D">
                  <w:pPr>
                    <w:rPr>
                      <w:rFonts w:cstheme="minorHAnsi"/>
                      <w:sz w:val="20"/>
                      <w:szCs w:val="20"/>
                    </w:rPr>
                  </w:pPr>
                  <w:r w:rsidRPr="00EB5C1E">
                    <w:rPr>
                      <w:rFonts w:cstheme="minorHAnsi"/>
                      <w:sz w:val="20"/>
                      <w:szCs w:val="20"/>
                    </w:rPr>
                    <w:t>Digital Data Volume (MB, GB, TB)</w:t>
                  </w:r>
                </w:p>
              </w:tc>
              <w:tc>
                <w:tcPr>
                  <w:tcW w:w="2156" w:type="dxa"/>
                </w:tcPr>
                <w:p w14:paraId="63189C3C" w14:textId="77777777" w:rsidR="00202C9D" w:rsidRPr="00EB5C1E" w:rsidRDefault="00202C9D" w:rsidP="00202C9D">
                  <w:pPr>
                    <w:rPr>
                      <w:rFonts w:cstheme="minorHAnsi"/>
                      <w:sz w:val="20"/>
                      <w:szCs w:val="20"/>
                    </w:rPr>
                  </w:pPr>
                  <w:r w:rsidRPr="00EB5C1E">
                    <w:rPr>
                      <w:rFonts w:cstheme="minorHAnsi"/>
                      <w:sz w:val="20"/>
                      <w:szCs w:val="20"/>
                    </w:rPr>
                    <w:t>Physical Volume</w:t>
                  </w:r>
                </w:p>
                <w:p w14:paraId="422EA74D" w14:textId="77777777" w:rsidR="00202C9D" w:rsidRPr="00EB5C1E" w:rsidRDefault="00202C9D" w:rsidP="00202C9D">
                  <w:pPr>
                    <w:rPr>
                      <w:rFonts w:cstheme="minorHAnsi"/>
                      <w:sz w:val="20"/>
                      <w:szCs w:val="20"/>
                    </w:rPr>
                  </w:pPr>
                </w:p>
                <w:p w14:paraId="12D51855" w14:textId="77777777" w:rsidR="00202C9D" w:rsidRPr="00EB5C1E" w:rsidRDefault="00202C9D" w:rsidP="00184DDE">
                  <w:pPr>
                    <w:rPr>
                      <w:rFonts w:cstheme="minorHAnsi"/>
                      <w:sz w:val="20"/>
                      <w:szCs w:val="20"/>
                    </w:rPr>
                  </w:pPr>
                </w:p>
              </w:tc>
            </w:tr>
            <w:tr w:rsidR="00202C9D" w:rsidRPr="00EB5C1E" w14:paraId="44CD2CBB" w14:textId="77777777" w:rsidTr="00EB5C1E">
              <w:tc>
                <w:tcPr>
                  <w:tcW w:w="1588" w:type="dxa"/>
                </w:tcPr>
                <w:p w14:paraId="3D2B464D" w14:textId="77777777" w:rsidR="00202C9D" w:rsidRPr="00EB5C1E" w:rsidRDefault="00202C9D" w:rsidP="00202C9D">
                  <w:pPr>
                    <w:rPr>
                      <w:rFonts w:cstheme="minorHAnsi"/>
                      <w:sz w:val="20"/>
                      <w:szCs w:val="20"/>
                    </w:rPr>
                  </w:pPr>
                </w:p>
              </w:tc>
              <w:tc>
                <w:tcPr>
                  <w:tcW w:w="2407" w:type="dxa"/>
                </w:tcPr>
                <w:p w14:paraId="4034CF6A" w14:textId="77777777" w:rsidR="00202C9D" w:rsidRPr="00EB5C1E" w:rsidRDefault="00202C9D" w:rsidP="00202C9D">
                  <w:pPr>
                    <w:rPr>
                      <w:rFonts w:cstheme="minorHAnsi"/>
                      <w:sz w:val="20"/>
                      <w:szCs w:val="20"/>
                    </w:rPr>
                  </w:pPr>
                </w:p>
              </w:tc>
              <w:tc>
                <w:tcPr>
                  <w:tcW w:w="1767" w:type="dxa"/>
                </w:tcPr>
                <w:p w14:paraId="4505EE5F" w14:textId="77777777" w:rsidR="00202C9D" w:rsidRPr="00EB5C1E" w:rsidRDefault="00000000" w:rsidP="00202C9D">
                  <w:pPr>
                    <w:rPr>
                      <w:rFonts w:cstheme="minorHAnsi"/>
                      <w:sz w:val="20"/>
                      <w:szCs w:val="20"/>
                      <w:lang w:val="en-US"/>
                    </w:rPr>
                  </w:pPr>
                  <w:sdt>
                    <w:sdtPr>
                      <w:rPr>
                        <w:rFonts w:cstheme="minorHAnsi"/>
                        <w:sz w:val="20"/>
                        <w:szCs w:val="20"/>
                        <w:lang w:val="en-US"/>
                      </w:rPr>
                      <w:id w:val="-1837914260"/>
                      <w14:checkbox>
                        <w14:checked w14:val="0"/>
                        <w14:checkedState w14:val="2612" w14:font="MS Gothic"/>
                        <w14:uncheckedState w14:val="2610" w14:font="MS Gothic"/>
                      </w14:checkbox>
                    </w:sdtPr>
                    <w:sdtContent>
                      <w:r w:rsidR="00FF0A6F" w:rsidRPr="00EB5C1E">
                        <w:rPr>
                          <w:rFonts w:ascii="Segoe UI Symbol" w:eastAsia="MS Gothic" w:hAnsi="Segoe UI Symbol" w:cs="Segoe UI Symbol"/>
                          <w:sz w:val="20"/>
                          <w:szCs w:val="20"/>
                          <w:lang w:val="en-US"/>
                        </w:rPr>
                        <w:t>☐</w:t>
                      </w:r>
                    </w:sdtContent>
                  </w:sdt>
                  <w:r w:rsidR="00202C9D" w:rsidRPr="00EB5C1E">
                    <w:rPr>
                      <w:rFonts w:cstheme="minorHAnsi"/>
                      <w:sz w:val="20"/>
                      <w:szCs w:val="20"/>
                      <w:lang w:val="en-US"/>
                    </w:rPr>
                    <w:t xml:space="preserve"> Generate new data</w:t>
                  </w:r>
                </w:p>
                <w:p w14:paraId="0F969CB0" w14:textId="77777777" w:rsidR="00202C9D" w:rsidRPr="00EB5C1E" w:rsidRDefault="00000000" w:rsidP="00202C9D">
                  <w:pPr>
                    <w:rPr>
                      <w:rFonts w:cstheme="minorHAnsi"/>
                      <w:sz w:val="20"/>
                      <w:szCs w:val="20"/>
                    </w:rPr>
                  </w:pPr>
                  <w:sdt>
                    <w:sdtPr>
                      <w:rPr>
                        <w:rFonts w:cstheme="minorHAnsi"/>
                        <w:sz w:val="20"/>
                        <w:szCs w:val="20"/>
                        <w:lang w:val="en-US"/>
                      </w:rPr>
                      <w:id w:val="-1773621054"/>
                      <w14:checkbox>
                        <w14:checked w14:val="0"/>
                        <w14:checkedState w14:val="2612" w14:font="MS Gothic"/>
                        <w14:uncheckedState w14:val="2610" w14:font="MS Gothic"/>
                      </w14:checkbox>
                    </w:sdtPr>
                    <w:sdtContent>
                      <w:r w:rsidR="00202C9D" w:rsidRPr="00EB5C1E">
                        <w:rPr>
                          <w:rFonts w:ascii="Segoe UI Symbol" w:eastAsia="MS Gothic" w:hAnsi="Segoe UI Symbol" w:cs="Segoe UI Symbol"/>
                          <w:sz w:val="20"/>
                          <w:szCs w:val="20"/>
                          <w:lang w:val="en-US"/>
                        </w:rPr>
                        <w:t>☐</w:t>
                      </w:r>
                    </w:sdtContent>
                  </w:sdt>
                  <w:r w:rsidR="00202C9D" w:rsidRPr="00EB5C1E">
                    <w:rPr>
                      <w:rFonts w:cstheme="minorHAnsi"/>
                      <w:sz w:val="20"/>
                      <w:szCs w:val="20"/>
                      <w:lang w:val="en-US"/>
                    </w:rPr>
                    <w:t xml:space="preserve"> Reuse existing data</w:t>
                  </w:r>
                </w:p>
              </w:tc>
              <w:tc>
                <w:tcPr>
                  <w:tcW w:w="1354" w:type="dxa"/>
                </w:tcPr>
                <w:p w14:paraId="2005CE2D" w14:textId="77777777" w:rsidR="00202C9D" w:rsidRPr="00EB5C1E" w:rsidRDefault="00000000" w:rsidP="00202C9D">
                  <w:pPr>
                    <w:rPr>
                      <w:rFonts w:cstheme="minorHAnsi"/>
                      <w:sz w:val="20"/>
                      <w:szCs w:val="20"/>
                      <w:lang w:val="en-US"/>
                    </w:rPr>
                  </w:pPr>
                  <w:sdt>
                    <w:sdtPr>
                      <w:rPr>
                        <w:rFonts w:cstheme="minorHAnsi"/>
                        <w:sz w:val="20"/>
                        <w:szCs w:val="20"/>
                        <w:lang w:val="en-US"/>
                      </w:rPr>
                      <w:id w:val="-1249884780"/>
                      <w14:checkbox>
                        <w14:checked w14:val="0"/>
                        <w14:checkedState w14:val="2612" w14:font="MS Gothic"/>
                        <w14:uncheckedState w14:val="2610" w14:font="MS Gothic"/>
                      </w14:checkbox>
                    </w:sdtPr>
                    <w:sdtContent>
                      <w:r w:rsidR="00202C9D" w:rsidRPr="00EB5C1E">
                        <w:rPr>
                          <w:rFonts w:ascii="Segoe UI Symbol" w:eastAsia="MS Gothic" w:hAnsi="Segoe UI Symbol" w:cs="Segoe UI Symbol"/>
                          <w:sz w:val="20"/>
                          <w:szCs w:val="20"/>
                          <w:lang w:val="en-US"/>
                        </w:rPr>
                        <w:t>☐</w:t>
                      </w:r>
                    </w:sdtContent>
                  </w:sdt>
                  <w:r w:rsidR="00202C9D" w:rsidRPr="00EB5C1E">
                    <w:rPr>
                      <w:rFonts w:cstheme="minorHAnsi"/>
                      <w:sz w:val="20"/>
                      <w:szCs w:val="20"/>
                      <w:lang w:val="en-US"/>
                    </w:rPr>
                    <w:t xml:space="preserve"> Digital</w:t>
                  </w:r>
                </w:p>
                <w:p w14:paraId="19C35DB5" w14:textId="77777777" w:rsidR="00202C9D" w:rsidRPr="00EB5C1E" w:rsidRDefault="00000000" w:rsidP="00202C9D">
                  <w:pPr>
                    <w:rPr>
                      <w:rFonts w:cstheme="minorHAnsi"/>
                      <w:sz w:val="20"/>
                      <w:szCs w:val="20"/>
                    </w:rPr>
                  </w:pPr>
                  <w:sdt>
                    <w:sdtPr>
                      <w:rPr>
                        <w:rFonts w:cstheme="minorHAnsi"/>
                        <w:sz w:val="20"/>
                        <w:szCs w:val="20"/>
                        <w:lang w:val="en-US"/>
                      </w:rPr>
                      <w:id w:val="-1655596918"/>
                      <w14:checkbox>
                        <w14:checked w14:val="0"/>
                        <w14:checkedState w14:val="2612" w14:font="MS Gothic"/>
                        <w14:uncheckedState w14:val="2610" w14:font="MS Gothic"/>
                      </w14:checkbox>
                    </w:sdtPr>
                    <w:sdtContent>
                      <w:r w:rsidR="00202C9D" w:rsidRPr="00EB5C1E">
                        <w:rPr>
                          <w:rFonts w:ascii="Segoe UI Symbol" w:eastAsia="MS Gothic" w:hAnsi="Segoe UI Symbol" w:cs="Segoe UI Symbol"/>
                          <w:sz w:val="20"/>
                          <w:szCs w:val="20"/>
                          <w:lang w:val="en-US"/>
                        </w:rPr>
                        <w:t>☐</w:t>
                      </w:r>
                    </w:sdtContent>
                  </w:sdt>
                  <w:r w:rsidR="00202C9D" w:rsidRPr="00EB5C1E">
                    <w:rPr>
                      <w:rFonts w:cstheme="minorHAnsi"/>
                      <w:sz w:val="20"/>
                      <w:szCs w:val="20"/>
                      <w:lang w:val="en-US"/>
                    </w:rPr>
                    <w:t xml:space="preserve"> Physical</w:t>
                  </w:r>
                </w:p>
              </w:tc>
              <w:tc>
                <w:tcPr>
                  <w:tcW w:w="1984" w:type="dxa"/>
                </w:tcPr>
                <w:p w14:paraId="76EE958F" w14:textId="77777777" w:rsidR="00202C9D" w:rsidRPr="00EB5C1E" w:rsidRDefault="00000000" w:rsidP="00202C9D">
                  <w:pPr>
                    <w:rPr>
                      <w:rFonts w:cstheme="minorHAnsi"/>
                      <w:sz w:val="20"/>
                      <w:szCs w:val="20"/>
                      <w:lang w:val="en-US"/>
                    </w:rPr>
                  </w:pPr>
                  <w:sdt>
                    <w:sdtPr>
                      <w:rPr>
                        <w:rFonts w:cstheme="minorHAnsi"/>
                        <w:sz w:val="20"/>
                        <w:szCs w:val="20"/>
                        <w:lang w:val="en-US"/>
                      </w:rPr>
                      <w:id w:val="-1200165630"/>
                      <w14:checkbox>
                        <w14:checked w14:val="0"/>
                        <w14:checkedState w14:val="2612" w14:font="MS Gothic"/>
                        <w14:uncheckedState w14:val="2610" w14:font="MS Gothic"/>
                      </w14:checkbox>
                    </w:sdtPr>
                    <w:sdtContent>
                      <w:r w:rsidR="00202C9D" w:rsidRPr="00EB5C1E">
                        <w:rPr>
                          <w:rFonts w:ascii="Segoe UI Symbol" w:eastAsia="MS Gothic" w:hAnsi="Segoe UI Symbol" w:cs="Segoe UI Symbol"/>
                          <w:sz w:val="20"/>
                          <w:szCs w:val="20"/>
                          <w:lang w:val="en-US"/>
                        </w:rPr>
                        <w:t>☐</w:t>
                      </w:r>
                    </w:sdtContent>
                  </w:sdt>
                  <w:r w:rsidR="00202C9D" w:rsidRPr="00EB5C1E">
                    <w:rPr>
                      <w:rFonts w:cstheme="minorHAnsi"/>
                      <w:sz w:val="20"/>
                      <w:szCs w:val="20"/>
                      <w:lang w:val="en-US"/>
                    </w:rPr>
                    <w:t xml:space="preserve"> </w:t>
                  </w:r>
                  <w:r w:rsidR="00FF0A6F" w:rsidRPr="00EB5C1E">
                    <w:rPr>
                      <w:rFonts w:cstheme="minorHAnsi"/>
                      <w:sz w:val="20"/>
                      <w:szCs w:val="20"/>
                      <w:lang w:val="en-US"/>
                    </w:rPr>
                    <w:t>Audiovisual</w:t>
                  </w:r>
                </w:p>
                <w:p w14:paraId="39EC809E" w14:textId="77777777" w:rsidR="00202C9D" w:rsidRPr="00EB5C1E" w:rsidRDefault="00000000" w:rsidP="00202C9D">
                  <w:pPr>
                    <w:rPr>
                      <w:rFonts w:cstheme="minorHAnsi"/>
                      <w:sz w:val="20"/>
                      <w:szCs w:val="20"/>
                      <w:lang w:val="en-US"/>
                    </w:rPr>
                  </w:pPr>
                  <w:sdt>
                    <w:sdtPr>
                      <w:rPr>
                        <w:rFonts w:cstheme="minorHAnsi"/>
                        <w:sz w:val="20"/>
                        <w:szCs w:val="20"/>
                        <w:lang w:val="en-US"/>
                      </w:rPr>
                      <w:id w:val="-914628923"/>
                      <w14:checkbox>
                        <w14:checked w14:val="0"/>
                        <w14:checkedState w14:val="2612" w14:font="MS Gothic"/>
                        <w14:uncheckedState w14:val="2610" w14:font="MS Gothic"/>
                      </w14:checkbox>
                    </w:sdtPr>
                    <w:sdtContent>
                      <w:r w:rsidR="00202C9D" w:rsidRPr="00EB5C1E">
                        <w:rPr>
                          <w:rFonts w:ascii="Segoe UI Symbol" w:eastAsia="MS Gothic" w:hAnsi="Segoe UI Symbol" w:cs="Segoe UI Symbol"/>
                          <w:sz w:val="20"/>
                          <w:szCs w:val="20"/>
                          <w:lang w:val="en-US"/>
                        </w:rPr>
                        <w:t>☐</w:t>
                      </w:r>
                    </w:sdtContent>
                  </w:sdt>
                  <w:r w:rsidR="00202C9D" w:rsidRPr="00EB5C1E">
                    <w:rPr>
                      <w:rFonts w:cstheme="minorHAnsi"/>
                      <w:sz w:val="20"/>
                      <w:szCs w:val="20"/>
                      <w:lang w:val="en-US"/>
                    </w:rPr>
                    <w:t xml:space="preserve"> </w:t>
                  </w:r>
                  <w:r w:rsidR="00FF0A6F" w:rsidRPr="00EB5C1E">
                    <w:rPr>
                      <w:rFonts w:cstheme="minorHAnsi"/>
                      <w:sz w:val="20"/>
                      <w:szCs w:val="20"/>
                      <w:lang w:val="en-US"/>
                    </w:rPr>
                    <w:t>Images</w:t>
                  </w:r>
                </w:p>
                <w:p w14:paraId="410EF601" w14:textId="77777777" w:rsidR="00202C9D" w:rsidRPr="00EB5C1E" w:rsidRDefault="00000000" w:rsidP="00202C9D">
                  <w:pPr>
                    <w:rPr>
                      <w:rFonts w:cstheme="minorHAnsi"/>
                      <w:sz w:val="20"/>
                      <w:szCs w:val="20"/>
                      <w:lang w:val="en-US"/>
                    </w:rPr>
                  </w:pPr>
                  <w:sdt>
                    <w:sdtPr>
                      <w:rPr>
                        <w:rFonts w:cstheme="minorHAnsi"/>
                        <w:sz w:val="20"/>
                        <w:szCs w:val="20"/>
                        <w:lang w:val="en-US"/>
                      </w:rPr>
                      <w:id w:val="-80451465"/>
                      <w14:checkbox>
                        <w14:checked w14:val="0"/>
                        <w14:checkedState w14:val="2612" w14:font="MS Gothic"/>
                        <w14:uncheckedState w14:val="2610" w14:font="MS Gothic"/>
                      </w14:checkbox>
                    </w:sdtPr>
                    <w:sdtContent>
                      <w:r w:rsidR="00202C9D" w:rsidRPr="00EB5C1E">
                        <w:rPr>
                          <w:rFonts w:ascii="Segoe UI Symbol" w:eastAsia="MS Gothic" w:hAnsi="Segoe UI Symbol" w:cs="Segoe UI Symbol"/>
                          <w:sz w:val="20"/>
                          <w:szCs w:val="20"/>
                          <w:lang w:val="en-US"/>
                        </w:rPr>
                        <w:t>☐</w:t>
                      </w:r>
                    </w:sdtContent>
                  </w:sdt>
                  <w:r w:rsidR="00202C9D" w:rsidRPr="00EB5C1E">
                    <w:rPr>
                      <w:rFonts w:cstheme="minorHAnsi"/>
                      <w:sz w:val="20"/>
                      <w:szCs w:val="20"/>
                      <w:lang w:val="en-US"/>
                    </w:rPr>
                    <w:t xml:space="preserve"> </w:t>
                  </w:r>
                  <w:r w:rsidR="00FF0A6F" w:rsidRPr="00EB5C1E">
                    <w:rPr>
                      <w:rFonts w:cstheme="minorHAnsi"/>
                      <w:sz w:val="20"/>
                      <w:szCs w:val="20"/>
                      <w:lang w:val="en-US"/>
                    </w:rPr>
                    <w:t>Sound</w:t>
                  </w:r>
                </w:p>
                <w:p w14:paraId="76005E93" w14:textId="77777777" w:rsidR="00202C9D" w:rsidRPr="00EB5C1E" w:rsidRDefault="00000000" w:rsidP="00202C9D">
                  <w:pPr>
                    <w:rPr>
                      <w:rFonts w:cstheme="minorHAnsi"/>
                      <w:sz w:val="20"/>
                      <w:szCs w:val="20"/>
                      <w:lang w:val="en-US"/>
                    </w:rPr>
                  </w:pPr>
                  <w:sdt>
                    <w:sdtPr>
                      <w:rPr>
                        <w:rFonts w:cstheme="minorHAnsi"/>
                        <w:sz w:val="20"/>
                        <w:szCs w:val="20"/>
                        <w:lang w:val="en-US"/>
                      </w:rPr>
                      <w:id w:val="-727300673"/>
                      <w14:checkbox>
                        <w14:checked w14:val="0"/>
                        <w14:checkedState w14:val="2612" w14:font="MS Gothic"/>
                        <w14:uncheckedState w14:val="2610" w14:font="MS Gothic"/>
                      </w14:checkbox>
                    </w:sdtPr>
                    <w:sdtContent>
                      <w:r w:rsidR="00202C9D" w:rsidRPr="00EB5C1E">
                        <w:rPr>
                          <w:rFonts w:ascii="Segoe UI Symbol" w:eastAsia="MS Gothic" w:hAnsi="Segoe UI Symbol" w:cs="Segoe UI Symbol"/>
                          <w:sz w:val="20"/>
                          <w:szCs w:val="20"/>
                          <w:lang w:val="en-US"/>
                        </w:rPr>
                        <w:t>☐</w:t>
                      </w:r>
                    </w:sdtContent>
                  </w:sdt>
                  <w:r w:rsidR="00202C9D" w:rsidRPr="00EB5C1E">
                    <w:rPr>
                      <w:rFonts w:cstheme="minorHAnsi"/>
                      <w:sz w:val="20"/>
                      <w:szCs w:val="20"/>
                      <w:lang w:val="en-US"/>
                    </w:rPr>
                    <w:t xml:space="preserve"> </w:t>
                  </w:r>
                  <w:r w:rsidR="00FF0A6F" w:rsidRPr="00EB5C1E">
                    <w:rPr>
                      <w:rFonts w:cstheme="minorHAnsi"/>
                      <w:sz w:val="20"/>
                      <w:szCs w:val="20"/>
                      <w:lang w:val="en-US"/>
                    </w:rPr>
                    <w:t>Numerical</w:t>
                  </w:r>
                </w:p>
                <w:p w14:paraId="073921EB" w14:textId="77777777" w:rsidR="00202C9D" w:rsidRPr="00EB5C1E" w:rsidRDefault="00000000" w:rsidP="00202C9D">
                  <w:pPr>
                    <w:rPr>
                      <w:rFonts w:cstheme="minorHAnsi"/>
                      <w:sz w:val="20"/>
                      <w:szCs w:val="20"/>
                      <w:lang w:val="en-US"/>
                    </w:rPr>
                  </w:pPr>
                  <w:sdt>
                    <w:sdtPr>
                      <w:rPr>
                        <w:rFonts w:cstheme="minorHAnsi"/>
                        <w:sz w:val="20"/>
                        <w:szCs w:val="20"/>
                        <w:lang w:val="en-US"/>
                      </w:rPr>
                      <w:id w:val="315774868"/>
                      <w14:checkbox>
                        <w14:checked w14:val="0"/>
                        <w14:checkedState w14:val="2612" w14:font="MS Gothic"/>
                        <w14:uncheckedState w14:val="2610" w14:font="MS Gothic"/>
                      </w14:checkbox>
                    </w:sdtPr>
                    <w:sdtContent>
                      <w:r w:rsidR="00202C9D" w:rsidRPr="00EB5C1E">
                        <w:rPr>
                          <w:rFonts w:ascii="Segoe UI Symbol" w:eastAsia="MS Gothic" w:hAnsi="Segoe UI Symbol" w:cs="Segoe UI Symbol"/>
                          <w:sz w:val="20"/>
                          <w:szCs w:val="20"/>
                          <w:lang w:val="en-US"/>
                        </w:rPr>
                        <w:t>☐</w:t>
                      </w:r>
                    </w:sdtContent>
                  </w:sdt>
                  <w:r w:rsidR="00FF0A6F" w:rsidRPr="00EB5C1E">
                    <w:rPr>
                      <w:rFonts w:cstheme="minorHAnsi"/>
                      <w:sz w:val="20"/>
                      <w:szCs w:val="20"/>
                      <w:lang w:val="en-US"/>
                    </w:rPr>
                    <w:t xml:space="preserve"> Textual</w:t>
                  </w:r>
                </w:p>
                <w:p w14:paraId="35D6F93B" w14:textId="77777777" w:rsidR="00202C9D" w:rsidRPr="00EB5C1E" w:rsidRDefault="00000000" w:rsidP="00202C9D">
                  <w:pPr>
                    <w:rPr>
                      <w:rFonts w:cstheme="minorHAnsi"/>
                      <w:sz w:val="20"/>
                      <w:szCs w:val="20"/>
                      <w:lang w:val="en-US"/>
                    </w:rPr>
                  </w:pPr>
                  <w:sdt>
                    <w:sdtPr>
                      <w:rPr>
                        <w:rFonts w:cstheme="minorHAnsi"/>
                        <w:sz w:val="20"/>
                        <w:szCs w:val="20"/>
                        <w:lang w:val="en-US"/>
                      </w:rPr>
                      <w:id w:val="-845932847"/>
                      <w14:checkbox>
                        <w14:checked w14:val="0"/>
                        <w14:checkedState w14:val="2612" w14:font="MS Gothic"/>
                        <w14:uncheckedState w14:val="2610" w14:font="MS Gothic"/>
                      </w14:checkbox>
                    </w:sdtPr>
                    <w:sdtContent>
                      <w:r w:rsidR="00202C9D" w:rsidRPr="00EB5C1E">
                        <w:rPr>
                          <w:rFonts w:ascii="Segoe UI Symbol" w:eastAsia="MS Gothic" w:hAnsi="Segoe UI Symbol" w:cs="Segoe UI Symbol"/>
                          <w:sz w:val="20"/>
                          <w:szCs w:val="20"/>
                          <w:lang w:val="en-US"/>
                        </w:rPr>
                        <w:t>☐</w:t>
                      </w:r>
                    </w:sdtContent>
                  </w:sdt>
                  <w:r w:rsidR="00202C9D" w:rsidRPr="00EB5C1E">
                    <w:rPr>
                      <w:rFonts w:cstheme="minorHAnsi"/>
                      <w:sz w:val="20"/>
                      <w:szCs w:val="20"/>
                      <w:lang w:val="en-US"/>
                    </w:rPr>
                    <w:t xml:space="preserve"> </w:t>
                  </w:r>
                  <w:r w:rsidR="00FF0A6F" w:rsidRPr="00EB5C1E">
                    <w:rPr>
                      <w:rFonts w:cstheme="minorHAnsi"/>
                      <w:sz w:val="20"/>
                      <w:szCs w:val="20"/>
                      <w:lang w:val="en-US"/>
                    </w:rPr>
                    <w:t>Model</w:t>
                  </w:r>
                </w:p>
                <w:p w14:paraId="13242381" w14:textId="77777777" w:rsidR="00FF0A6F" w:rsidRPr="00EB5C1E" w:rsidRDefault="00000000" w:rsidP="00FF0A6F">
                  <w:pPr>
                    <w:rPr>
                      <w:rFonts w:cstheme="minorHAnsi"/>
                      <w:sz w:val="20"/>
                      <w:szCs w:val="20"/>
                      <w:lang w:val="en-US"/>
                    </w:rPr>
                  </w:pPr>
                  <w:sdt>
                    <w:sdtPr>
                      <w:rPr>
                        <w:rFonts w:cstheme="minorHAnsi"/>
                        <w:sz w:val="20"/>
                        <w:szCs w:val="20"/>
                        <w:lang w:val="en-US"/>
                      </w:rPr>
                      <w:id w:val="1653785920"/>
                      <w14:checkbox>
                        <w14:checked w14:val="0"/>
                        <w14:checkedState w14:val="2612" w14:font="MS Gothic"/>
                        <w14:uncheckedState w14:val="2610" w14:font="MS Gothic"/>
                      </w14:checkbox>
                    </w:sdtPr>
                    <w:sdtContent>
                      <w:r w:rsidR="00FF0A6F" w:rsidRPr="00EB5C1E">
                        <w:rPr>
                          <w:rFonts w:ascii="Segoe UI Symbol" w:eastAsia="MS Gothic" w:hAnsi="Segoe UI Symbol" w:cs="Segoe UI Symbol"/>
                          <w:sz w:val="20"/>
                          <w:szCs w:val="20"/>
                          <w:lang w:val="en-US"/>
                        </w:rPr>
                        <w:t>☐</w:t>
                      </w:r>
                    </w:sdtContent>
                  </w:sdt>
                  <w:r w:rsidR="00FF0A6F" w:rsidRPr="00EB5C1E">
                    <w:rPr>
                      <w:rFonts w:cstheme="minorHAnsi"/>
                      <w:sz w:val="20"/>
                      <w:szCs w:val="20"/>
                      <w:lang w:val="en-US"/>
                    </w:rPr>
                    <w:t xml:space="preserve"> Software</w:t>
                  </w:r>
                </w:p>
                <w:p w14:paraId="6C72C1E2" w14:textId="77777777" w:rsidR="00202C9D" w:rsidRPr="00EB5C1E" w:rsidRDefault="00000000" w:rsidP="00D11884">
                  <w:pPr>
                    <w:rPr>
                      <w:rFonts w:cstheme="minorHAnsi"/>
                      <w:sz w:val="20"/>
                      <w:szCs w:val="20"/>
                      <w:lang w:val="en-US"/>
                    </w:rPr>
                  </w:pPr>
                  <w:sdt>
                    <w:sdtPr>
                      <w:rPr>
                        <w:rFonts w:cstheme="minorHAnsi"/>
                        <w:sz w:val="20"/>
                        <w:szCs w:val="20"/>
                        <w:lang w:val="en-US"/>
                      </w:rPr>
                      <w:id w:val="-1417775578"/>
                      <w14:checkbox>
                        <w14:checked w14:val="0"/>
                        <w14:checkedState w14:val="2612" w14:font="MS Gothic"/>
                        <w14:uncheckedState w14:val="2610" w14:font="MS Gothic"/>
                      </w14:checkbox>
                    </w:sdtPr>
                    <w:sdtContent>
                      <w:r w:rsidR="00202C9D" w:rsidRPr="00EB5C1E">
                        <w:rPr>
                          <w:rFonts w:ascii="Segoe UI Symbol" w:eastAsia="MS Gothic" w:hAnsi="Segoe UI Symbol" w:cs="Segoe UI Symbol"/>
                          <w:sz w:val="20"/>
                          <w:szCs w:val="20"/>
                          <w:lang w:val="en-US"/>
                        </w:rPr>
                        <w:t>☐</w:t>
                      </w:r>
                    </w:sdtContent>
                  </w:sdt>
                  <w:r w:rsidR="00FF0A6F" w:rsidRPr="00EB5C1E">
                    <w:rPr>
                      <w:rFonts w:cstheme="minorHAnsi"/>
                      <w:sz w:val="20"/>
                      <w:szCs w:val="20"/>
                      <w:lang w:val="en-US"/>
                    </w:rPr>
                    <w:t xml:space="preserve"> O</w:t>
                  </w:r>
                  <w:r w:rsidR="008F6A70" w:rsidRPr="00EB5C1E">
                    <w:rPr>
                      <w:rFonts w:cstheme="minorHAnsi"/>
                      <w:sz w:val="20"/>
                      <w:szCs w:val="20"/>
                      <w:lang w:val="en-US"/>
                    </w:rPr>
                    <w:t>ther</w:t>
                  </w:r>
                  <w:r w:rsidR="00FF0A6F" w:rsidRPr="00EB5C1E">
                    <w:rPr>
                      <w:rFonts w:cstheme="minorHAnsi"/>
                      <w:sz w:val="20"/>
                      <w:szCs w:val="20"/>
                      <w:lang w:val="en-US"/>
                    </w:rPr>
                    <w:t>:</w:t>
                  </w:r>
                </w:p>
              </w:tc>
              <w:tc>
                <w:tcPr>
                  <w:tcW w:w="1985" w:type="dxa"/>
                </w:tcPr>
                <w:p w14:paraId="0984F9E2" w14:textId="77777777" w:rsidR="00202C9D" w:rsidRPr="00EB5C1E" w:rsidRDefault="00202C9D" w:rsidP="00202C9D">
                  <w:pPr>
                    <w:rPr>
                      <w:rFonts w:cstheme="minorHAnsi"/>
                      <w:sz w:val="20"/>
                      <w:szCs w:val="20"/>
                      <w:lang w:val="en-US"/>
                    </w:rPr>
                  </w:pPr>
                </w:p>
              </w:tc>
              <w:tc>
                <w:tcPr>
                  <w:tcW w:w="2126" w:type="dxa"/>
                </w:tcPr>
                <w:p w14:paraId="4D731377" w14:textId="77777777" w:rsidR="00202C9D" w:rsidRPr="00EB5C1E" w:rsidRDefault="00000000" w:rsidP="00202C9D">
                  <w:pPr>
                    <w:rPr>
                      <w:rFonts w:cstheme="minorHAnsi"/>
                      <w:sz w:val="20"/>
                      <w:szCs w:val="20"/>
                      <w:lang w:val="en-US"/>
                    </w:rPr>
                  </w:pPr>
                  <w:sdt>
                    <w:sdtPr>
                      <w:rPr>
                        <w:rFonts w:cstheme="minorHAnsi"/>
                        <w:sz w:val="20"/>
                        <w:szCs w:val="20"/>
                        <w:lang w:val="en-US"/>
                      </w:rPr>
                      <w:id w:val="1425618354"/>
                      <w14:checkbox>
                        <w14:checked w14:val="0"/>
                        <w14:checkedState w14:val="2612" w14:font="MS Gothic"/>
                        <w14:uncheckedState w14:val="2610" w14:font="MS Gothic"/>
                      </w14:checkbox>
                    </w:sdtPr>
                    <w:sdtContent>
                      <w:r w:rsidR="00202C9D" w:rsidRPr="00EB5C1E">
                        <w:rPr>
                          <w:rFonts w:ascii="Segoe UI Symbol" w:eastAsia="MS Gothic" w:hAnsi="Segoe UI Symbol" w:cs="Segoe UI Symbol"/>
                          <w:sz w:val="20"/>
                          <w:szCs w:val="20"/>
                          <w:lang w:val="en-US"/>
                        </w:rPr>
                        <w:t>☐</w:t>
                      </w:r>
                    </w:sdtContent>
                  </w:sdt>
                  <w:r w:rsidR="00202C9D" w:rsidRPr="00EB5C1E">
                    <w:rPr>
                      <w:rFonts w:cstheme="minorHAnsi"/>
                      <w:sz w:val="20"/>
                      <w:szCs w:val="20"/>
                      <w:lang w:val="en-US"/>
                    </w:rPr>
                    <w:t xml:space="preserve"> &lt; 1 GB</w:t>
                  </w:r>
                </w:p>
                <w:p w14:paraId="52BE9731" w14:textId="77777777" w:rsidR="00202C9D" w:rsidRPr="00EB5C1E" w:rsidRDefault="00000000" w:rsidP="00202C9D">
                  <w:pPr>
                    <w:rPr>
                      <w:rFonts w:cstheme="minorHAnsi"/>
                      <w:sz w:val="20"/>
                      <w:szCs w:val="20"/>
                      <w:lang w:val="en-US"/>
                    </w:rPr>
                  </w:pPr>
                  <w:sdt>
                    <w:sdtPr>
                      <w:rPr>
                        <w:rFonts w:cstheme="minorHAnsi"/>
                        <w:sz w:val="20"/>
                        <w:szCs w:val="20"/>
                        <w:lang w:val="en-US"/>
                      </w:rPr>
                      <w:id w:val="981206256"/>
                      <w14:checkbox>
                        <w14:checked w14:val="0"/>
                        <w14:checkedState w14:val="2612" w14:font="MS Gothic"/>
                        <w14:uncheckedState w14:val="2610" w14:font="MS Gothic"/>
                      </w14:checkbox>
                    </w:sdtPr>
                    <w:sdtContent>
                      <w:r w:rsidR="00202C9D" w:rsidRPr="00EB5C1E">
                        <w:rPr>
                          <w:rFonts w:ascii="Segoe UI Symbol" w:eastAsia="MS Gothic" w:hAnsi="Segoe UI Symbol" w:cs="Segoe UI Symbol"/>
                          <w:sz w:val="20"/>
                          <w:szCs w:val="20"/>
                          <w:lang w:val="en-US"/>
                        </w:rPr>
                        <w:t>☐</w:t>
                      </w:r>
                    </w:sdtContent>
                  </w:sdt>
                  <w:r w:rsidR="00202C9D" w:rsidRPr="00EB5C1E">
                    <w:rPr>
                      <w:rFonts w:cstheme="minorHAnsi"/>
                      <w:sz w:val="20"/>
                      <w:szCs w:val="20"/>
                      <w:lang w:val="en-US"/>
                    </w:rPr>
                    <w:t xml:space="preserve"> &lt; 100 GB</w:t>
                  </w:r>
                </w:p>
                <w:p w14:paraId="74BB2045" w14:textId="77777777" w:rsidR="00202C9D" w:rsidRPr="00EB5C1E" w:rsidRDefault="00000000" w:rsidP="00202C9D">
                  <w:pPr>
                    <w:rPr>
                      <w:rFonts w:cstheme="minorHAnsi"/>
                      <w:sz w:val="20"/>
                      <w:szCs w:val="20"/>
                      <w:lang w:val="en-US"/>
                    </w:rPr>
                  </w:pPr>
                  <w:sdt>
                    <w:sdtPr>
                      <w:rPr>
                        <w:rFonts w:cstheme="minorHAnsi"/>
                        <w:sz w:val="20"/>
                        <w:szCs w:val="20"/>
                        <w:lang w:val="en-US"/>
                      </w:rPr>
                      <w:id w:val="-1397971051"/>
                      <w14:checkbox>
                        <w14:checked w14:val="0"/>
                        <w14:checkedState w14:val="2612" w14:font="MS Gothic"/>
                        <w14:uncheckedState w14:val="2610" w14:font="MS Gothic"/>
                      </w14:checkbox>
                    </w:sdtPr>
                    <w:sdtContent>
                      <w:r w:rsidR="00202C9D" w:rsidRPr="00EB5C1E">
                        <w:rPr>
                          <w:rFonts w:ascii="Segoe UI Symbol" w:eastAsia="MS Gothic" w:hAnsi="Segoe UI Symbol" w:cs="Segoe UI Symbol"/>
                          <w:sz w:val="20"/>
                          <w:szCs w:val="20"/>
                          <w:lang w:val="en-US"/>
                        </w:rPr>
                        <w:t>☐</w:t>
                      </w:r>
                    </w:sdtContent>
                  </w:sdt>
                  <w:r w:rsidR="00202C9D" w:rsidRPr="00EB5C1E">
                    <w:rPr>
                      <w:rFonts w:cstheme="minorHAnsi"/>
                      <w:sz w:val="20"/>
                      <w:szCs w:val="20"/>
                      <w:lang w:val="en-US"/>
                    </w:rPr>
                    <w:t xml:space="preserve"> &lt; 1 TB</w:t>
                  </w:r>
                </w:p>
                <w:p w14:paraId="49D1DF5E" w14:textId="77777777" w:rsidR="00202C9D" w:rsidRPr="00EB5C1E" w:rsidRDefault="00000000" w:rsidP="00202C9D">
                  <w:pPr>
                    <w:rPr>
                      <w:rFonts w:cstheme="minorHAnsi"/>
                      <w:sz w:val="20"/>
                      <w:szCs w:val="20"/>
                      <w:lang w:val="en-US"/>
                    </w:rPr>
                  </w:pPr>
                  <w:sdt>
                    <w:sdtPr>
                      <w:rPr>
                        <w:rFonts w:cstheme="minorHAnsi"/>
                        <w:sz w:val="20"/>
                        <w:szCs w:val="20"/>
                        <w:lang w:val="en-US"/>
                      </w:rPr>
                      <w:id w:val="1736737703"/>
                      <w14:checkbox>
                        <w14:checked w14:val="0"/>
                        <w14:checkedState w14:val="2612" w14:font="MS Gothic"/>
                        <w14:uncheckedState w14:val="2610" w14:font="MS Gothic"/>
                      </w14:checkbox>
                    </w:sdtPr>
                    <w:sdtContent>
                      <w:r w:rsidR="00202C9D" w:rsidRPr="00EB5C1E">
                        <w:rPr>
                          <w:rFonts w:ascii="Segoe UI Symbol" w:eastAsia="MS Gothic" w:hAnsi="Segoe UI Symbol" w:cs="Segoe UI Symbol"/>
                          <w:sz w:val="20"/>
                          <w:szCs w:val="20"/>
                          <w:lang w:val="en-US"/>
                        </w:rPr>
                        <w:t>☐</w:t>
                      </w:r>
                    </w:sdtContent>
                  </w:sdt>
                  <w:r w:rsidR="00202C9D" w:rsidRPr="00EB5C1E">
                    <w:rPr>
                      <w:rFonts w:cstheme="minorHAnsi"/>
                      <w:sz w:val="20"/>
                      <w:szCs w:val="20"/>
                      <w:lang w:val="en-US"/>
                    </w:rPr>
                    <w:t xml:space="preserve"> &lt; 5 TB</w:t>
                  </w:r>
                </w:p>
                <w:p w14:paraId="1372ECFF" w14:textId="77777777" w:rsidR="00202C9D" w:rsidRPr="00EB5C1E" w:rsidRDefault="00000000" w:rsidP="00202C9D">
                  <w:pPr>
                    <w:rPr>
                      <w:rFonts w:cstheme="minorHAnsi"/>
                      <w:sz w:val="20"/>
                      <w:szCs w:val="20"/>
                      <w:lang w:val="en-US"/>
                    </w:rPr>
                  </w:pPr>
                  <w:sdt>
                    <w:sdtPr>
                      <w:rPr>
                        <w:rFonts w:cstheme="minorHAnsi"/>
                        <w:sz w:val="20"/>
                        <w:szCs w:val="20"/>
                        <w:lang w:val="en-US"/>
                      </w:rPr>
                      <w:id w:val="1744913423"/>
                      <w14:checkbox>
                        <w14:checked w14:val="0"/>
                        <w14:checkedState w14:val="2612" w14:font="MS Gothic"/>
                        <w14:uncheckedState w14:val="2610" w14:font="MS Gothic"/>
                      </w14:checkbox>
                    </w:sdtPr>
                    <w:sdtContent>
                      <w:r w:rsidR="00202C9D" w:rsidRPr="00EB5C1E">
                        <w:rPr>
                          <w:rFonts w:ascii="Segoe UI Symbol" w:eastAsia="MS Gothic" w:hAnsi="Segoe UI Symbol" w:cs="Segoe UI Symbol"/>
                          <w:sz w:val="20"/>
                          <w:szCs w:val="20"/>
                          <w:lang w:val="en-US"/>
                        </w:rPr>
                        <w:t>☐</w:t>
                      </w:r>
                    </w:sdtContent>
                  </w:sdt>
                  <w:r w:rsidR="00202C9D" w:rsidRPr="00EB5C1E">
                    <w:rPr>
                      <w:rFonts w:cstheme="minorHAnsi"/>
                      <w:sz w:val="20"/>
                      <w:szCs w:val="20"/>
                      <w:lang w:val="en-US"/>
                    </w:rPr>
                    <w:t xml:space="preserve"> </w:t>
                  </w:r>
                  <w:r w:rsidR="00FF0A6F" w:rsidRPr="00EB5C1E">
                    <w:rPr>
                      <w:rFonts w:cstheme="minorHAnsi"/>
                      <w:sz w:val="20"/>
                      <w:szCs w:val="20"/>
                      <w:lang w:val="en-US"/>
                    </w:rPr>
                    <w:t>&gt; 5</w:t>
                  </w:r>
                  <w:r w:rsidR="00202C9D" w:rsidRPr="00EB5C1E">
                    <w:rPr>
                      <w:rFonts w:cstheme="minorHAnsi"/>
                      <w:sz w:val="20"/>
                      <w:szCs w:val="20"/>
                      <w:lang w:val="en-US"/>
                    </w:rPr>
                    <w:t xml:space="preserve"> TB</w:t>
                  </w:r>
                </w:p>
                <w:p w14:paraId="3AFAAFEE" w14:textId="77777777" w:rsidR="00202C9D" w:rsidRPr="00EB5C1E" w:rsidRDefault="00000000" w:rsidP="00202C9D">
                  <w:pPr>
                    <w:rPr>
                      <w:rFonts w:cstheme="minorHAnsi"/>
                      <w:sz w:val="20"/>
                      <w:szCs w:val="20"/>
                      <w:lang w:val="en-US"/>
                    </w:rPr>
                  </w:pPr>
                  <w:sdt>
                    <w:sdtPr>
                      <w:rPr>
                        <w:rFonts w:cstheme="minorHAnsi"/>
                        <w:sz w:val="20"/>
                        <w:szCs w:val="20"/>
                        <w:lang w:val="en-US"/>
                      </w:rPr>
                      <w:id w:val="-1072503366"/>
                      <w14:checkbox>
                        <w14:checked w14:val="0"/>
                        <w14:checkedState w14:val="2612" w14:font="MS Gothic"/>
                        <w14:uncheckedState w14:val="2610" w14:font="MS Gothic"/>
                      </w14:checkbox>
                    </w:sdtPr>
                    <w:sdtContent>
                      <w:r w:rsidR="00202C9D" w:rsidRPr="00EB5C1E">
                        <w:rPr>
                          <w:rFonts w:ascii="Segoe UI Symbol" w:eastAsia="MS Gothic" w:hAnsi="Segoe UI Symbol" w:cs="Segoe UI Symbol"/>
                          <w:sz w:val="20"/>
                          <w:szCs w:val="20"/>
                          <w:lang w:val="en-US"/>
                        </w:rPr>
                        <w:t>☐</w:t>
                      </w:r>
                    </w:sdtContent>
                  </w:sdt>
                  <w:r w:rsidR="00202C9D" w:rsidRPr="00EB5C1E">
                    <w:rPr>
                      <w:rFonts w:cstheme="minorHAnsi"/>
                      <w:sz w:val="20"/>
                      <w:szCs w:val="20"/>
                      <w:lang w:val="en-US"/>
                    </w:rPr>
                    <w:t xml:space="preserve"> NA</w:t>
                  </w:r>
                </w:p>
                <w:p w14:paraId="3E3C0744" w14:textId="77777777" w:rsidR="00202C9D" w:rsidRPr="00EB5C1E" w:rsidRDefault="00202C9D" w:rsidP="00202C9D">
                  <w:pPr>
                    <w:rPr>
                      <w:rFonts w:cstheme="minorHAnsi"/>
                      <w:sz w:val="20"/>
                      <w:szCs w:val="20"/>
                    </w:rPr>
                  </w:pPr>
                </w:p>
              </w:tc>
              <w:tc>
                <w:tcPr>
                  <w:tcW w:w="2156" w:type="dxa"/>
                </w:tcPr>
                <w:p w14:paraId="1FEF9253" w14:textId="77777777" w:rsidR="00202C9D" w:rsidRPr="00EB5C1E" w:rsidRDefault="00202C9D" w:rsidP="00202C9D">
                  <w:pPr>
                    <w:rPr>
                      <w:rFonts w:cstheme="minorHAnsi"/>
                      <w:sz w:val="20"/>
                      <w:szCs w:val="20"/>
                    </w:rPr>
                  </w:pPr>
                </w:p>
              </w:tc>
            </w:tr>
            <w:tr w:rsidR="00184DDE" w:rsidRPr="00EB5C1E" w14:paraId="796375F3" w14:textId="77777777" w:rsidTr="00EB5C1E">
              <w:tc>
                <w:tcPr>
                  <w:tcW w:w="1588" w:type="dxa"/>
                </w:tcPr>
                <w:p w14:paraId="233854D5" w14:textId="77777777" w:rsidR="00184DDE" w:rsidRPr="00EB5C1E" w:rsidRDefault="006168E7" w:rsidP="00FE0C50">
                  <w:pPr>
                    <w:autoSpaceDE w:val="0"/>
                    <w:autoSpaceDN w:val="0"/>
                    <w:adjustRightInd w:val="0"/>
                    <w:rPr>
                      <w:rFonts w:cstheme="minorHAnsi"/>
                      <w:sz w:val="20"/>
                      <w:szCs w:val="20"/>
                      <w:lang w:val="en-US"/>
                    </w:rPr>
                  </w:pPr>
                  <w:r w:rsidRPr="00EB5C1E">
                    <w:rPr>
                      <w:rFonts w:cstheme="minorHAnsi"/>
                      <w:sz w:val="20"/>
                      <w:szCs w:val="20"/>
                      <w:lang w:val="en-US"/>
                    </w:rPr>
                    <w:t>Neuropixels</w:t>
                  </w:r>
                  <w:r w:rsidR="00FE0C50" w:rsidRPr="00EB5C1E">
                    <w:rPr>
                      <w:rFonts w:cstheme="minorHAnsi"/>
                      <w:sz w:val="20"/>
                      <w:szCs w:val="20"/>
                      <w:lang w:val="en-US"/>
                    </w:rPr>
                    <w:t xml:space="preserve"> </w:t>
                  </w:r>
                  <w:r w:rsidRPr="00EB5C1E">
                    <w:rPr>
                      <w:rFonts w:cstheme="minorHAnsi"/>
                      <w:sz w:val="20"/>
                      <w:szCs w:val="20"/>
                      <w:lang w:val="en-US"/>
                    </w:rPr>
                    <w:t>recordings</w:t>
                  </w:r>
                </w:p>
                <w:p w14:paraId="03515A85" w14:textId="77777777" w:rsidR="00FE0C50" w:rsidRPr="00EB5C1E" w:rsidRDefault="00FE0C50" w:rsidP="00FE0C50">
                  <w:pPr>
                    <w:autoSpaceDE w:val="0"/>
                    <w:autoSpaceDN w:val="0"/>
                    <w:adjustRightInd w:val="0"/>
                    <w:rPr>
                      <w:rFonts w:cstheme="minorHAnsi"/>
                      <w:sz w:val="20"/>
                      <w:szCs w:val="20"/>
                      <w:lang w:val="en-US"/>
                    </w:rPr>
                  </w:pPr>
                </w:p>
                <w:p w14:paraId="428CB6A1" w14:textId="77777777" w:rsidR="00FE0C50" w:rsidRPr="00EB5C1E" w:rsidRDefault="00FE0C50" w:rsidP="00FE0C50">
                  <w:pPr>
                    <w:autoSpaceDE w:val="0"/>
                    <w:autoSpaceDN w:val="0"/>
                    <w:adjustRightInd w:val="0"/>
                    <w:rPr>
                      <w:rFonts w:cstheme="minorHAnsi"/>
                      <w:sz w:val="20"/>
                      <w:szCs w:val="20"/>
                      <w:lang w:val="en-US"/>
                    </w:rPr>
                  </w:pPr>
                </w:p>
                <w:p w14:paraId="62BF11B4" w14:textId="77777777" w:rsidR="00FE0C50" w:rsidRPr="00EB5C1E" w:rsidRDefault="00FE0C50" w:rsidP="00FE0C50">
                  <w:pPr>
                    <w:autoSpaceDE w:val="0"/>
                    <w:autoSpaceDN w:val="0"/>
                    <w:adjustRightInd w:val="0"/>
                    <w:rPr>
                      <w:rFonts w:cstheme="minorHAnsi"/>
                      <w:sz w:val="20"/>
                      <w:szCs w:val="20"/>
                      <w:lang w:val="en-US"/>
                    </w:rPr>
                  </w:pPr>
                </w:p>
                <w:p w14:paraId="28316BF4" w14:textId="77777777" w:rsidR="00FE0C50" w:rsidRPr="00EB5C1E" w:rsidRDefault="00FE0C50" w:rsidP="00FE0C50">
                  <w:pPr>
                    <w:autoSpaceDE w:val="0"/>
                    <w:autoSpaceDN w:val="0"/>
                    <w:adjustRightInd w:val="0"/>
                    <w:rPr>
                      <w:rFonts w:cstheme="minorHAnsi"/>
                      <w:sz w:val="20"/>
                      <w:szCs w:val="20"/>
                      <w:lang w:val="en-US"/>
                    </w:rPr>
                  </w:pPr>
                </w:p>
                <w:p w14:paraId="0E39CCB7" w14:textId="7F40C335" w:rsidR="00FE0C50" w:rsidRPr="00EB5C1E" w:rsidRDefault="00FE0C50" w:rsidP="00FE0C50">
                  <w:pPr>
                    <w:autoSpaceDE w:val="0"/>
                    <w:autoSpaceDN w:val="0"/>
                    <w:adjustRightInd w:val="0"/>
                    <w:rPr>
                      <w:rFonts w:cstheme="minorHAnsi"/>
                      <w:sz w:val="20"/>
                      <w:szCs w:val="20"/>
                      <w:lang w:val="en-US"/>
                    </w:rPr>
                  </w:pPr>
                  <w:r w:rsidRPr="00EB5C1E">
                    <w:rPr>
                      <w:rFonts w:cstheme="minorHAnsi"/>
                      <w:sz w:val="20"/>
                      <w:szCs w:val="20"/>
                      <w:lang w:val="en-US"/>
                    </w:rPr>
                    <w:t>Calcium maging recordings</w:t>
                  </w:r>
                </w:p>
              </w:tc>
              <w:tc>
                <w:tcPr>
                  <w:tcW w:w="2407" w:type="dxa"/>
                </w:tcPr>
                <w:p w14:paraId="7AE3DA8B" w14:textId="77777777" w:rsidR="00FE0C50" w:rsidRPr="00EB5C1E" w:rsidRDefault="00FE0C50" w:rsidP="00FE0C50">
                  <w:pPr>
                    <w:autoSpaceDE w:val="0"/>
                    <w:autoSpaceDN w:val="0"/>
                    <w:adjustRightInd w:val="0"/>
                    <w:rPr>
                      <w:rFonts w:cstheme="minorHAnsi"/>
                      <w:sz w:val="20"/>
                      <w:szCs w:val="20"/>
                      <w:lang w:val="en-US"/>
                    </w:rPr>
                  </w:pPr>
                  <w:r w:rsidRPr="00EB5C1E">
                    <w:rPr>
                      <w:rFonts w:cstheme="minorHAnsi"/>
                      <w:sz w:val="20"/>
                      <w:szCs w:val="20"/>
                      <w:lang w:val="en-US"/>
                    </w:rPr>
                    <w:t>Electrophysiological</w:t>
                  </w:r>
                </w:p>
                <w:p w14:paraId="6C207A9B" w14:textId="77777777" w:rsidR="00184DDE" w:rsidRPr="00EB5C1E" w:rsidRDefault="00FE0C50" w:rsidP="00FE0C50">
                  <w:pPr>
                    <w:rPr>
                      <w:rFonts w:cstheme="minorHAnsi"/>
                      <w:sz w:val="20"/>
                      <w:szCs w:val="20"/>
                      <w:lang w:val="en-US"/>
                    </w:rPr>
                  </w:pPr>
                  <w:r w:rsidRPr="00EB5C1E">
                    <w:rPr>
                      <w:rFonts w:cstheme="minorHAnsi"/>
                      <w:sz w:val="20"/>
                      <w:szCs w:val="20"/>
                      <w:lang w:val="en-US"/>
                    </w:rPr>
                    <w:t>recordings of mouse brain</w:t>
                  </w:r>
                </w:p>
                <w:p w14:paraId="3D3AF221" w14:textId="77777777" w:rsidR="00FE0C50" w:rsidRPr="00EB5C1E" w:rsidRDefault="00FE0C50" w:rsidP="00FE0C50">
                  <w:pPr>
                    <w:rPr>
                      <w:rFonts w:cstheme="minorHAnsi"/>
                      <w:sz w:val="20"/>
                      <w:szCs w:val="20"/>
                      <w:lang w:val="en-US"/>
                    </w:rPr>
                  </w:pPr>
                </w:p>
                <w:p w14:paraId="387591AF" w14:textId="77777777" w:rsidR="00FE0C50" w:rsidRPr="00EB5C1E" w:rsidRDefault="00FE0C50" w:rsidP="00FE0C50">
                  <w:pPr>
                    <w:rPr>
                      <w:rFonts w:cstheme="minorHAnsi"/>
                      <w:sz w:val="20"/>
                      <w:szCs w:val="20"/>
                      <w:lang w:val="en-US"/>
                    </w:rPr>
                  </w:pPr>
                </w:p>
                <w:p w14:paraId="47C2A94C" w14:textId="77777777" w:rsidR="00FE0C50" w:rsidRPr="00EB5C1E" w:rsidRDefault="00FE0C50" w:rsidP="00FE0C50">
                  <w:pPr>
                    <w:autoSpaceDE w:val="0"/>
                    <w:autoSpaceDN w:val="0"/>
                    <w:adjustRightInd w:val="0"/>
                    <w:rPr>
                      <w:rFonts w:cstheme="minorHAnsi"/>
                      <w:sz w:val="20"/>
                      <w:szCs w:val="20"/>
                      <w:lang w:val="en-US"/>
                    </w:rPr>
                  </w:pPr>
                </w:p>
                <w:p w14:paraId="66B3B531" w14:textId="77777777" w:rsidR="00A561BB" w:rsidRDefault="00A561BB" w:rsidP="00FE0C50">
                  <w:pPr>
                    <w:autoSpaceDE w:val="0"/>
                    <w:autoSpaceDN w:val="0"/>
                    <w:adjustRightInd w:val="0"/>
                    <w:rPr>
                      <w:rFonts w:cstheme="minorHAnsi"/>
                      <w:sz w:val="20"/>
                      <w:szCs w:val="20"/>
                      <w:lang w:val="en-US"/>
                    </w:rPr>
                  </w:pPr>
                </w:p>
                <w:p w14:paraId="5A6F4698" w14:textId="173B04DA" w:rsidR="00FE0C50" w:rsidRPr="00EB5C1E" w:rsidRDefault="00FE0C50" w:rsidP="00FE0C50">
                  <w:pPr>
                    <w:autoSpaceDE w:val="0"/>
                    <w:autoSpaceDN w:val="0"/>
                    <w:adjustRightInd w:val="0"/>
                    <w:rPr>
                      <w:rFonts w:cstheme="minorHAnsi"/>
                      <w:sz w:val="20"/>
                      <w:szCs w:val="20"/>
                      <w:lang w:val="en-US"/>
                    </w:rPr>
                  </w:pPr>
                  <w:r w:rsidRPr="00EB5C1E">
                    <w:rPr>
                      <w:rFonts w:cstheme="minorHAnsi"/>
                      <w:sz w:val="20"/>
                      <w:szCs w:val="20"/>
                      <w:lang w:val="en-US"/>
                    </w:rPr>
                    <w:t xml:space="preserve">Calcium Imaging </w:t>
                  </w:r>
                  <w:r w:rsidRPr="00EB5C1E">
                    <w:rPr>
                      <w:rFonts w:cstheme="minorHAnsi"/>
                      <w:sz w:val="20"/>
                      <w:szCs w:val="20"/>
                      <w:lang w:val="en-US"/>
                    </w:rPr>
                    <w:t>of mouse brain</w:t>
                  </w:r>
                </w:p>
              </w:tc>
              <w:tc>
                <w:tcPr>
                  <w:tcW w:w="1767" w:type="dxa"/>
                </w:tcPr>
                <w:p w14:paraId="623390CD" w14:textId="77777777" w:rsidR="00184DDE" w:rsidRPr="00EB5C1E" w:rsidRDefault="00FE0C50" w:rsidP="00202C9D">
                  <w:pPr>
                    <w:rPr>
                      <w:rFonts w:eastAsia="MS Gothic" w:cstheme="minorHAnsi"/>
                      <w:sz w:val="20"/>
                      <w:szCs w:val="20"/>
                      <w:lang w:val="en-US"/>
                    </w:rPr>
                  </w:pPr>
                  <w:r w:rsidRPr="00EB5C1E">
                    <w:rPr>
                      <w:rFonts w:eastAsia="MS Gothic" w:cstheme="minorHAnsi"/>
                      <w:sz w:val="20"/>
                      <w:szCs w:val="20"/>
                      <w:lang w:val="en-US"/>
                    </w:rPr>
                    <w:t>Generate new data</w:t>
                  </w:r>
                </w:p>
                <w:p w14:paraId="12BD2B2E" w14:textId="77777777" w:rsidR="00FE0C50" w:rsidRPr="00EB5C1E" w:rsidRDefault="00FE0C50" w:rsidP="00202C9D">
                  <w:pPr>
                    <w:rPr>
                      <w:rFonts w:eastAsia="MS Gothic" w:cstheme="minorHAnsi"/>
                      <w:sz w:val="20"/>
                      <w:szCs w:val="20"/>
                      <w:lang w:val="en-US"/>
                    </w:rPr>
                  </w:pPr>
                </w:p>
                <w:p w14:paraId="5223CF57" w14:textId="77777777" w:rsidR="00EB5C1E" w:rsidRDefault="00EB5C1E" w:rsidP="00202C9D">
                  <w:pPr>
                    <w:rPr>
                      <w:rFonts w:eastAsia="MS Gothic" w:cstheme="minorHAnsi"/>
                      <w:sz w:val="20"/>
                      <w:szCs w:val="20"/>
                      <w:lang w:val="en-US"/>
                    </w:rPr>
                  </w:pPr>
                </w:p>
                <w:p w14:paraId="2AAEFF02" w14:textId="77777777" w:rsidR="00EB5C1E" w:rsidRDefault="00EB5C1E" w:rsidP="00202C9D">
                  <w:pPr>
                    <w:rPr>
                      <w:rFonts w:eastAsia="MS Gothic" w:cstheme="minorHAnsi"/>
                      <w:sz w:val="20"/>
                      <w:szCs w:val="20"/>
                      <w:lang w:val="en-US"/>
                    </w:rPr>
                  </w:pPr>
                </w:p>
                <w:p w14:paraId="58DD755B" w14:textId="77777777" w:rsidR="00EB5C1E" w:rsidRDefault="00EB5C1E" w:rsidP="00202C9D">
                  <w:pPr>
                    <w:rPr>
                      <w:rFonts w:eastAsia="MS Gothic" w:cstheme="minorHAnsi"/>
                      <w:sz w:val="20"/>
                      <w:szCs w:val="20"/>
                      <w:lang w:val="en-US"/>
                    </w:rPr>
                  </w:pPr>
                </w:p>
                <w:p w14:paraId="79F4254F" w14:textId="3F0120A3" w:rsidR="00FE0C50" w:rsidRPr="00EB5C1E" w:rsidRDefault="00FE0C50" w:rsidP="00202C9D">
                  <w:pPr>
                    <w:rPr>
                      <w:rFonts w:eastAsia="MS Gothic" w:cstheme="minorHAnsi"/>
                      <w:sz w:val="20"/>
                      <w:szCs w:val="20"/>
                      <w:lang w:val="en-US"/>
                    </w:rPr>
                  </w:pPr>
                  <w:r w:rsidRPr="00EB5C1E">
                    <w:rPr>
                      <w:rFonts w:eastAsia="MS Gothic" w:cstheme="minorHAnsi"/>
                      <w:sz w:val="20"/>
                      <w:szCs w:val="20"/>
                      <w:lang w:val="en-US"/>
                    </w:rPr>
                    <w:t>Generate new data</w:t>
                  </w:r>
                </w:p>
              </w:tc>
              <w:tc>
                <w:tcPr>
                  <w:tcW w:w="1354" w:type="dxa"/>
                </w:tcPr>
                <w:p w14:paraId="5323847E" w14:textId="77777777" w:rsidR="00184DDE" w:rsidRPr="00EB5C1E" w:rsidRDefault="00FE0C50" w:rsidP="00202C9D">
                  <w:pPr>
                    <w:rPr>
                      <w:rFonts w:eastAsia="MS Gothic" w:cstheme="minorHAnsi"/>
                      <w:sz w:val="20"/>
                      <w:szCs w:val="20"/>
                      <w:lang w:val="en-US"/>
                    </w:rPr>
                  </w:pPr>
                  <w:r w:rsidRPr="00EB5C1E">
                    <w:rPr>
                      <w:rFonts w:eastAsia="MS Gothic" w:cstheme="minorHAnsi"/>
                      <w:sz w:val="20"/>
                      <w:szCs w:val="20"/>
                      <w:lang w:val="en-US"/>
                    </w:rPr>
                    <w:t>Digital</w:t>
                  </w:r>
                </w:p>
                <w:p w14:paraId="403ECC21" w14:textId="77777777" w:rsidR="00FE0C50" w:rsidRPr="00EB5C1E" w:rsidRDefault="00FE0C50" w:rsidP="00202C9D">
                  <w:pPr>
                    <w:rPr>
                      <w:rFonts w:eastAsia="MS Gothic" w:cstheme="minorHAnsi"/>
                      <w:sz w:val="20"/>
                      <w:szCs w:val="20"/>
                      <w:lang w:val="en-US"/>
                    </w:rPr>
                  </w:pPr>
                </w:p>
                <w:p w14:paraId="31BB84AF" w14:textId="77777777" w:rsidR="00EB5C1E" w:rsidRDefault="00EB5C1E" w:rsidP="00202C9D">
                  <w:pPr>
                    <w:rPr>
                      <w:rFonts w:eastAsia="MS Gothic" w:cstheme="minorHAnsi"/>
                      <w:sz w:val="20"/>
                      <w:szCs w:val="20"/>
                      <w:lang w:val="en-US"/>
                    </w:rPr>
                  </w:pPr>
                </w:p>
                <w:p w14:paraId="3EA115BD" w14:textId="77777777" w:rsidR="00EB5C1E" w:rsidRDefault="00EB5C1E" w:rsidP="00202C9D">
                  <w:pPr>
                    <w:rPr>
                      <w:rFonts w:eastAsia="MS Gothic" w:cstheme="minorHAnsi"/>
                      <w:sz w:val="20"/>
                      <w:szCs w:val="20"/>
                      <w:lang w:val="en-US"/>
                    </w:rPr>
                  </w:pPr>
                </w:p>
                <w:p w14:paraId="5A6F2679" w14:textId="77777777" w:rsidR="00EB5C1E" w:rsidRDefault="00EB5C1E" w:rsidP="00202C9D">
                  <w:pPr>
                    <w:rPr>
                      <w:rFonts w:eastAsia="MS Gothic" w:cstheme="minorHAnsi"/>
                      <w:sz w:val="20"/>
                      <w:szCs w:val="20"/>
                      <w:lang w:val="en-US"/>
                    </w:rPr>
                  </w:pPr>
                </w:p>
                <w:p w14:paraId="7D00BABD" w14:textId="77777777" w:rsidR="00EB5C1E" w:rsidRDefault="00EB5C1E" w:rsidP="00202C9D">
                  <w:pPr>
                    <w:rPr>
                      <w:rFonts w:eastAsia="MS Gothic" w:cstheme="minorHAnsi"/>
                      <w:sz w:val="20"/>
                      <w:szCs w:val="20"/>
                      <w:lang w:val="en-US"/>
                    </w:rPr>
                  </w:pPr>
                </w:p>
                <w:p w14:paraId="26483DB7" w14:textId="2008DB46" w:rsidR="00FE0C50" w:rsidRPr="00EB5C1E" w:rsidRDefault="00FE0C50" w:rsidP="00202C9D">
                  <w:pPr>
                    <w:rPr>
                      <w:rFonts w:eastAsia="MS Gothic" w:cstheme="minorHAnsi"/>
                      <w:sz w:val="20"/>
                      <w:szCs w:val="20"/>
                      <w:lang w:val="en-US"/>
                    </w:rPr>
                  </w:pPr>
                  <w:r w:rsidRPr="00EB5C1E">
                    <w:rPr>
                      <w:rFonts w:eastAsia="MS Gothic" w:cstheme="minorHAnsi"/>
                      <w:sz w:val="20"/>
                      <w:szCs w:val="20"/>
                      <w:lang w:val="en-US"/>
                    </w:rPr>
                    <w:t>Digital</w:t>
                  </w:r>
                </w:p>
              </w:tc>
              <w:tc>
                <w:tcPr>
                  <w:tcW w:w="1984" w:type="dxa"/>
                </w:tcPr>
                <w:p w14:paraId="34D48559" w14:textId="1B1AD498" w:rsidR="00184DDE" w:rsidRPr="00EB5C1E" w:rsidRDefault="00C37358" w:rsidP="00202C9D">
                  <w:pPr>
                    <w:rPr>
                      <w:rFonts w:eastAsia="MS Gothic" w:cstheme="minorHAnsi"/>
                      <w:sz w:val="20"/>
                      <w:szCs w:val="20"/>
                      <w:lang w:val="en-US"/>
                    </w:rPr>
                  </w:pPr>
                  <w:r w:rsidRPr="00EB5C1E">
                    <w:rPr>
                      <w:rFonts w:eastAsia="MS Gothic" w:cstheme="minorHAnsi"/>
                      <w:sz w:val="20"/>
                      <w:szCs w:val="20"/>
                      <w:lang w:val="en-US"/>
                    </w:rPr>
                    <w:t>Experimental-</w:t>
                  </w:r>
                  <w:r w:rsidR="00FE0C50" w:rsidRPr="00EB5C1E">
                    <w:rPr>
                      <w:rFonts w:eastAsia="MS Gothic" w:cstheme="minorHAnsi"/>
                      <w:sz w:val="20"/>
                      <w:szCs w:val="20"/>
                      <w:lang w:val="en-US"/>
                    </w:rPr>
                    <w:t>Numerical</w:t>
                  </w:r>
                </w:p>
                <w:p w14:paraId="73EC5955" w14:textId="77777777" w:rsidR="00FE0C50" w:rsidRPr="00EB5C1E" w:rsidRDefault="00FE0C50" w:rsidP="00202C9D">
                  <w:pPr>
                    <w:rPr>
                      <w:rFonts w:eastAsia="MS Gothic" w:cstheme="minorHAnsi"/>
                      <w:sz w:val="20"/>
                      <w:szCs w:val="20"/>
                      <w:lang w:val="en-US"/>
                    </w:rPr>
                  </w:pPr>
                </w:p>
                <w:p w14:paraId="2F6BABDB" w14:textId="77777777" w:rsidR="00EB5C1E" w:rsidRDefault="00EB5C1E" w:rsidP="00202C9D">
                  <w:pPr>
                    <w:rPr>
                      <w:rFonts w:eastAsia="MS Gothic" w:cstheme="minorHAnsi"/>
                      <w:sz w:val="20"/>
                      <w:szCs w:val="20"/>
                      <w:lang w:val="en-US"/>
                    </w:rPr>
                  </w:pPr>
                </w:p>
                <w:p w14:paraId="0C6264D2" w14:textId="77777777" w:rsidR="00EB5C1E" w:rsidRDefault="00EB5C1E" w:rsidP="00202C9D">
                  <w:pPr>
                    <w:rPr>
                      <w:rFonts w:eastAsia="MS Gothic" w:cstheme="minorHAnsi"/>
                      <w:sz w:val="20"/>
                      <w:szCs w:val="20"/>
                      <w:lang w:val="en-US"/>
                    </w:rPr>
                  </w:pPr>
                </w:p>
                <w:p w14:paraId="0355C0BD" w14:textId="77777777" w:rsidR="00EB5C1E" w:rsidRDefault="00EB5C1E" w:rsidP="00202C9D">
                  <w:pPr>
                    <w:rPr>
                      <w:rFonts w:eastAsia="MS Gothic" w:cstheme="minorHAnsi"/>
                      <w:sz w:val="20"/>
                      <w:szCs w:val="20"/>
                      <w:lang w:val="en-US"/>
                    </w:rPr>
                  </w:pPr>
                </w:p>
                <w:p w14:paraId="3C744C41" w14:textId="35C28ADB" w:rsidR="00FE0C50" w:rsidRPr="00EB5C1E" w:rsidRDefault="00C37358" w:rsidP="00202C9D">
                  <w:pPr>
                    <w:rPr>
                      <w:rFonts w:eastAsia="MS Gothic" w:cstheme="minorHAnsi"/>
                      <w:sz w:val="20"/>
                      <w:szCs w:val="20"/>
                      <w:lang w:val="en-US"/>
                    </w:rPr>
                  </w:pPr>
                  <w:r w:rsidRPr="00EB5C1E">
                    <w:rPr>
                      <w:rFonts w:eastAsia="MS Gothic" w:cstheme="minorHAnsi"/>
                      <w:sz w:val="20"/>
                      <w:szCs w:val="20"/>
                      <w:lang w:val="en-US"/>
                    </w:rPr>
                    <w:t>Experimental-</w:t>
                  </w:r>
                  <w:r w:rsidR="00FE0C50" w:rsidRPr="00EB5C1E">
                    <w:rPr>
                      <w:rFonts w:eastAsia="MS Gothic" w:cstheme="minorHAnsi"/>
                      <w:sz w:val="20"/>
                      <w:szCs w:val="20"/>
                      <w:lang w:val="en-US"/>
                    </w:rPr>
                    <w:t>Images</w:t>
                  </w:r>
                </w:p>
              </w:tc>
              <w:tc>
                <w:tcPr>
                  <w:tcW w:w="1985" w:type="dxa"/>
                </w:tcPr>
                <w:p w14:paraId="549E2AFC" w14:textId="73621D2D" w:rsidR="00184DDE" w:rsidRPr="00EB5C1E" w:rsidRDefault="00FE0C50" w:rsidP="00202C9D">
                  <w:pPr>
                    <w:rPr>
                      <w:rFonts w:eastAsia="MS Gothic" w:cstheme="minorHAnsi"/>
                      <w:sz w:val="20"/>
                      <w:szCs w:val="20"/>
                      <w:lang w:val="en-US"/>
                    </w:rPr>
                  </w:pPr>
                  <w:r w:rsidRPr="00EB5C1E">
                    <w:rPr>
                      <w:rFonts w:cstheme="minorHAnsi"/>
                      <w:sz w:val="20"/>
                      <w:szCs w:val="20"/>
                      <w:lang w:val="en-US"/>
                    </w:rPr>
                    <w:t>.bin</w:t>
                  </w:r>
                  <w:r w:rsidR="00C37358" w:rsidRPr="00EB5C1E">
                    <w:rPr>
                      <w:rFonts w:cstheme="minorHAnsi"/>
                      <w:sz w:val="20"/>
                      <w:szCs w:val="20"/>
                      <w:lang w:val="en-US"/>
                    </w:rPr>
                    <w:br/>
                  </w:r>
                  <w:r w:rsidR="00C37358" w:rsidRPr="00EB5C1E">
                    <w:rPr>
                      <w:rFonts w:cstheme="minorHAnsi"/>
                      <w:sz w:val="20"/>
                      <w:szCs w:val="20"/>
                      <w:lang w:val="en-US"/>
                    </w:rPr>
                    <w:br/>
                  </w:r>
                  <w:r w:rsidR="00C37358" w:rsidRPr="00EB5C1E">
                    <w:rPr>
                      <w:rFonts w:cstheme="minorHAnsi"/>
                      <w:sz w:val="20"/>
                      <w:szCs w:val="20"/>
                      <w:lang w:val="en-US"/>
                    </w:rPr>
                    <w:br/>
                  </w:r>
                  <w:r w:rsidR="00C37358" w:rsidRPr="00EB5C1E">
                    <w:rPr>
                      <w:rFonts w:cstheme="minorHAnsi"/>
                      <w:sz w:val="20"/>
                      <w:szCs w:val="20"/>
                      <w:lang w:val="en-US"/>
                    </w:rPr>
                    <w:br/>
                  </w:r>
                  <w:r w:rsidR="00C37358" w:rsidRPr="00EB5C1E">
                    <w:rPr>
                      <w:rFonts w:cstheme="minorHAnsi"/>
                      <w:sz w:val="20"/>
                      <w:szCs w:val="20"/>
                      <w:lang w:val="en-US"/>
                    </w:rPr>
                    <w:br/>
                  </w:r>
                  <w:r w:rsidR="00C37358" w:rsidRPr="00EB5C1E">
                    <w:rPr>
                      <w:rFonts w:cstheme="minorHAnsi"/>
                      <w:sz w:val="20"/>
                      <w:szCs w:val="20"/>
                      <w:lang w:val="en-US"/>
                    </w:rPr>
                    <w:br/>
                  </w:r>
                  <w:r w:rsidR="00C37358" w:rsidRPr="00EB5C1E">
                    <w:rPr>
                      <w:rFonts w:eastAsia="MS Gothic" w:cstheme="minorHAnsi"/>
                      <w:sz w:val="20"/>
                      <w:szCs w:val="20"/>
                      <w:lang w:val="en-US"/>
                    </w:rPr>
                    <w:t>.tif</w:t>
                  </w:r>
                  <w:r w:rsidR="00EB5C1E">
                    <w:rPr>
                      <w:rFonts w:eastAsia="MS Gothic" w:cstheme="minorHAnsi"/>
                      <w:sz w:val="20"/>
                      <w:szCs w:val="20"/>
                      <w:lang w:val="en-US"/>
                    </w:rPr>
                    <w:t>; .bin</w:t>
                  </w:r>
                </w:p>
              </w:tc>
              <w:tc>
                <w:tcPr>
                  <w:tcW w:w="2126" w:type="dxa"/>
                </w:tcPr>
                <w:p w14:paraId="70B52129" w14:textId="3E0F90E1" w:rsidR="00184DDE" w:rsidRPr="00EB5C1E" w:rsidRDefault="00FE0C50" w:rsidP="00202C9D">
                  <w:pPr>
                    <w:rPr>
                      <w:rFonts w:cstheme="minorHAnsi"/>
                      <w:sz w:val="20"/>
                      <w:szCs w:val="20"/>
                      <w:lang w:val="en-US"/>
                    </w:rPr>
                  </w:pPr>
                  <w:r w:rsidRPr="00EB5C1E">
                    <w:rPr>
                      <w:rFonts w:cstheme="minorHAnsi"/>
                      <w:sz w:val="20"/>
                      <w:szCs w:val="20"/>
                      <w:lang w:val="en-US"/>
                    </w:rPr>
                    <w:t>&lt;</w:t>
                  </w:r>
                  <w:r w:rsidRPr="00EB5C1E">
                    <w:rPr>
                      <w:rFonts w:cstheme="minorHAnsi"/>
                      <w:sz w:val="20"/>
                      <w:szCs w:val="20"/>
                      <w:lang w:val="en-US"/>
                    </w:rPr>
                    <w:t>30TB</w:t>
                  </w:r>
                </w:p>
                <w:p w14:paraId="1F676736" w14:textId="77777777" w:rsidR="00FE0C50" w:rsidRPr="00EB5C1E" w:rsidRDefault="00FE0C50" w:rsidP="00202C9D">
                  <w:pPr>
                    <w:rPr>
                      <w:rFonts w:cstheme="minorHAnsi"/>
                      <w:sz w:val="20"/>
                      <w:szCs w:val="20"/>
                      <w:lang w:val="en-US"/>
                    </w:rPr>
                  </w:pPr>
                </w:p>
                <w:p w14:paraId="60EC7D87" w14:textId="77777777" w:rsidR="00FE0C50" w:rsidRPr="00EB5C1E" w:rsidRDefault="00FE0C50" w:rsidP="00202C9D">
                  <w:pPr>
                    <w:rPr>
                      <w:rFonts w:cstheme="minorHAnsi"/>
                      <w:sz w:val="20"/>
                      <w:szCs w:val="20"/>
                      <w:lang w:val="en-US"/>
                    </w:rPr>
                  </w:pPr>
                </w:p>
                <w:p w14:paraId="7A29CB49" w14:textId="77777777" w:rsidR="00FE0C50" w:rsidRPr="00EB5C1E" w:rsidRDefault="00FE0C50" w:rsidP="00202C9D">
                  <w:pPr>
                    <w:rPr>
                      <w:rFonts w:cstheme="minorHAnsi"/>
                      <w:sz w:val="20"/>
                      <w:szCs w:val="20"/>
                      <w:lang w:val="en-US"/>
                    </w:rPr>
                  </w:pPr>
                </w:p>
                <w:p w14:paraId="3869DDB7" w14:textId="77777777" w:rsidR="00FE0C50" w:rsidRPr="00EB5C1E" w:rsidRDefault="00FE0C50" w:rsidP="00202C9D">
                  <w:pPr>
                    <w:rPr>
                      <w:rFonts w:cstheme="minorHAnsi"/>
                      <w:sz w:val="20"/>
                      <w:szCs w:val="20"/>
                      <w:lang w:val="en-US"/>
                    </w:rPr>
                  </w:pPr>
                </w:p>
                <w:p w14:paraId="07B7B7A2" w14:textId="77777777" w:rsidR="00EB5C1E" w:rsidRDefault="00EB5C1E" w:rsidP="00202C9D">
                  <w:pPr>
                    <w:rPr>
                      <w:rFonts w:cstheme="minorHAnsi"/>
                      <w:sz w:val="20"/>
                      <w:szCs w:val="20"/>
                      <w:lang w:val="en-US"/>
                    </w:rPr>
                  </w:pPr>
                </w:p>
                <w:p w14:paraId="52E3E96D" w14:textId="160638A4" w:rsidR="00FE0C50" w:rsidRPr="00EB5C1E" w:rsidRDefault="00FE0C50" w:rsidP="00202C9D">
                  <w:pPr>
                    <w:rPr>
                      <w:rFonts w:eastAsia="MS Gothic" w:cstheme="minorHAnsi"/>
                      <w:sz w:val="20"/>
                      <w:szCs w:val="20"/>
                      <w:lang w:val="en-US"/>
                    </w:rPr>
                  </w:pPr>
                  <w:r w:rsidRPr="00EB5C1E">
                    <w:rPr>
                      <w:rFonts w:cstheme="minorHAnsi"/>
                      <w:sz w:val="20"/>
                      <w:szCs w:val="20"/>
                      <w:lang w:val="en-US"/>
                    </w:rPr>
                    <w:t>&lt;</w:t>
                  </w:r>
                  <w:r w:rsidRPr="00EB5C1E">
                    <w:rPr>
                      <w:rFonts w:cstheme="minorHAnsi"/>
                      <w:sz w:val="20"/>
                      <w:szCs w:val="20"/>
                      <w:lang w:val="en-US"/>
                    </w:rPr>
                    <w:t>3</w:t>
                  </w:r>
                  <w:r w:rsidRPr="00EB5C1E">
                    <w:rPr>
                      <w:rFonts w:cstheme="minorHAnsi"/>
                      <w:sz w:val="20"/>
                      <w:szCs w:val="20"/>
                      <w:lang w:val="en-US"/>
                    </w:rPr>
                    <w:t>0TB</w:t>
                  </w:r>
                </w:p>
              </w:tc>
              <w:tc>
                <w:tcPr>
                  <w:tcW w:w="2156" w:type="dxa"/>
                </w:tcPr>
                <w:p w14:paraId="0C7ED94F" w14:textId="77777777" w:rsidR="00184DDE" w:rsidRPr="00EB5C1E" w:rsidRDefault="00184DDE" w:rsidP="00202C9D">
                  <w:pPr>
                    <w:rPr>
                      <w:rFonts w:cstheme="minorHAnsi"/>
                      <w:sz w:val="20"/>
                      <w:szCs w:val="20"/>
                    </w:rPr>
                  </w:pPr>
                </w:p>
              </w:tc>
            </w:tr>
            <w:tr w:rsidR="00BA789F" w:rsidRPr="00EB5C1E" w14:paraId="180C7054" w14:textId="77777777" w:rsidTr="00EB5C1E">
              <w:tc>
                <w:tcPr>
                  <w:tcW w:w="1588" w:type="dxa"/>
                </w:tcPr>
                <w:p w14:paraId="1B5F42E8" w14:textId="77777777" w:rsidR="00BA789F" w:rsidRPr="00EB5C1E" w:rsidRDefault="006168E7" w:rsidP="00FE0C50">
                  <w:pPr>
                    <w:autoSpaceDE w:val="0"/>
                    <w:autoSpaceDN w:val="0"/>
                    <w:adjustRightInd w:val="0"/>
                    <w:rPr>
                      <w:rFonts w:cstheme="minorHAnsi"/>
                      <w:sz w:val="20"/>
                      <w:szCs w:val="20"/>
                      <w:lang w:val="en-US"/>
                    </w:rPr>
                  </w:pPr>
                  <w:r w:rsidRPr="00EB5C1E">
                    <w:rPr>
                      <w:rFonts w:cstheme="minorHAnsi"/>
                      <w:sz w:val="20"/>
                      <w:szCs w:val="20"/>
                      <w:lang w:val="en-US"/>
                    </w:rPr>
                    <w:t>Video</w:t>
                  </w:r>
                  <w:r w:rsidR="00FE0C50" w:rsidRPr="00EB5C1E">
                    <w:rPr>
                      <w:rFonts w:cstheme="minorHAnsi"/>
                      <w:sz w:val="20"/>
                      <w:szCs w:val="20"/>
                      <w:lang w:val="en-US"/>
                    </w:rPr>
                    <w:t xml:space="preserve"> </w:t>
                  </w:r>
                  <w:r w:rsidRPr="00EB5C1E">
                    <w:rPr>
                      <w:rFonts w:cstheme="minorHAnsi"/>
                      <w:sz w:val="20"/>
                      <w:szCs w:val="20"/>
                      <w:lang w:val="en-US"/>
                    </w:rPr>
                    <w:t>recordings</w:t>
                  </w:r>
                </w:p>
                <w:p w14:paraId="1B037E32" w14:textId="77777777" w:rsidR="00FE0C50" w:rsidRPr="00EB5C1E" w:rsidRDefault="00FE0C50" w:rsidP="00FE0C50">
                  <w:pPr>
                    <w:autoSpaceDE w:val="0"/>
                    <w:autoSpaceDN w:val="0"/>
                    <w:adjustRightInd w:val="0"/>
                    <w:rPr>
                      <w:rFonts w:cstheme="minorHAnsi"/>
                      <w:sz w:val="20"/>
                      <w:szCs w:val="20"/>
                      <w:lang w:val="en-US"/>
                    </w:rPr>
                  </w:pPr>
                </w:p>
                <w:p w14:paraId="77B0EBB4" w14:textId="6CCC11AF" w:rsidR="00FE0C50" w:rsidRPr="00EB5C1E" w:rsidRDefault="00FE0C50" w:rsidP="00FE0C50">
                  <w:pPr>
                    <w:autoSpaceDE w:val="0"/>
                    <w:autoSpaceDN w:val="0"/>
                    <w:adjustRightInd w:val="0"/>
                    <w:rPr>
                      <w:rFonts w:cstheme="minorHAnsi"/>
                      <w:sz w:val="20"/>
                      <w:szCs w:val="20"/>
                      <w:lang w:val="en-US"/>
                    </w:rPr>
                  </w:pPr>
                </w:p>
              </w:tc>
              <w:tc>
                <w:tcPr>
                  <w:tcW w:w="2407" w:type="dxa"/>
                </w:tcPr>
                <w:p w14:paraId="594F3F1E" w14:textId="1E3026C2" w:rsidR="00BA789F" w:rsidRPr="00EB5C1E" w:rsidRDefault="00A561BB" w:rsidP="00202C9D">
                  <w:pPr>
                    <w:rPr>
                      <w:rFonts w:cstheme="minorHAnsi"/>
                      <w:sz w:val="20"/>
                      <w:szCs w:val="20"/>
                    </w:rPr>
                  </w:pPr>
                  <w:r>
                    <w:rPr>
                      <w:rFonts w:cstheme="minorHAnsi"/>
                      <w:sz w:val="20"/>
                      <w:szCs w:val="20"/>
                    </w:rPr>
                    <w:t>Mouse behavior video</w:t>
                  </w:r>
                </w:p>
              </w:tc>
              <w:tc>
                <w:tcPr>
                  <w:tcW w:w="1767" w:type="dxa"/>
                </w:tcPr>
                <w:p w14:paraId="50353CF0" w14:textId="036AC0F5" w:rsidR="00BA789F" w:rsidRPr="00EB5C1E" w:rsidRDefault="00FE0C50" w:rsidP="00202C9D">
                  <w:pPr>
                    <w:rPr>
                      <w:rFonts w:eastAsia="MS Gothic" w:cstheme="minorHAnsi"/>
                      <w:sz w:val="20"/>
                      <w:szCs w:val="20"/>
                      <w:lang w:val="en-US"/>
                    </w:rPr>
                  </w:pPr>
                  <w:r w:rsidRPr="00EB5C1E">
                    <w:rPr>
                      <w:rFonts w:eastAsia="MS Gothic" w:cstheme="minorHAnsi"/>
                      <w:sz w:val="20"/>
                      <w:szCs w:val="20"/>
                      <w:lang w:val="en-US"/>
                    </w:rPr>
                    <w:t>Generate new data</w:t>
                  </w:r>
                </w:p>
              </w:tc>
              <w:tc>
                <w:tcPr>
                  <w:tcW w:w="1354" w:type="dxa"/>
                </w:tcPr>
                <w:p w14:paraId="256F9144" w14:textId="646F373D" w:rsidR="00BA789F" w:rsidRPr="00EB5C1E" w:rsidRDefault="00FE0C50" w:rsidP="00202C9D">
                  <w:pPr>
                    <w:rPr>
                      <w:rFonts w:eastAsia="MS Gothic" w:cstheme="minorHAnsi"/>
                      <w:sz w:val="20"/>
                      <w:szCs w:val="20"/>
                      <w:lang w:val="en-US"/>
                    </w:rPr>
                  </w:pPr>
                  <w:r w:rsidRPr="00EB5C1E">
                    <w:rPr>
                      <w:rFonts w:eastAsia="MS Gothic" w:cstheme="minorHAnsi"/>
                      <w:sz w:val="20"/>
                      <w:szCs w:val="20"/>
                      <w:lang w:val="en-US"/>
                    </w:rPr>
                    <w:t>Digital</w:t>
                  </w:r>
                </w:p>
              </w:tc>
              <w:tc>
                <w:tcPr>
                  <w:tcW w:w="1984" w:type="dxa"/>
                </w:tcPr>
                <w:p w14:paraId="44249B85" w14:textId="4E6A04CF" w:rsidR="00BA789F" w:rsidRPr="00EB5C1E" w:rsidRDefault="00C37358" w:rsidP="00202C9D">
                  <w:pPr>
                    <w:rPr>
                      <w:rFonts w:eastAsia="MS Gothic" w:cstheme="minorHAnsi"/>
                      <w:sz w:val="20"/>
                      <w:szCs w:val="20"/>
                      <w:lang w:val="en-US"/>
                    </w:rPr>
                  </w:pPr>
                  <w:r w:rsidRPr="00EB5C1E">
                    <w:rPr>
                      <w:rFonts w:eastAsia="MS Gothic" w:cstheme="minorHAnsi"/>
                      <w:sz w:val="20"/>
                      <w:szCs w:val="20"/>
                      <w:lang w:val="en-US"/>
                    </w:rPr>
                    <w:t>Experimental-</w:t>
                  </w:r>
                  <w:r w:rsidR="00FE0C50" w:rsidRPr="00EB5C1E">
                    <w:rPr>
                      <w:rFonts w:eastAsia="MS Gothic" w:cstheme="minorHAnsi"/>
                      <w:sz w:val="20"/>
                      <w:szCs w:val="20"/>
                      <w:lang w:val="en-US"/>
                    </w:rPr>
                    <w:t>Audiovisual</w:t>
                  </w:r>
                </w:p>
              </w:tc>
              <w:tc>
                <w:tcPr>
                  <w:tcW w:w="1985" w:type="dxa"/>
                </w:tcPr>
                <w:p w14:paraId="4B6F1189" w14:textId="7B221B95" w:rsidR="00BA789F" w:rsidRPr="00EB5C1E" w:rsidRDefault="00FE0C50" w:rsidP="00202C9D">
                  <w:pPr>
                    <w:rPr>
                      <w:rFonts w:eastAsia="MS Gothic" w:cstheme="minorHAnsi"/>
                      <w:sz w:val="20"/>
                      <w:szCs w:val="20"/>
                      <w:lang w:val="en-US"/>
                    </w:rPr>
                  </w:pPr>
                  <w:r w:rsidRPr="00EB5C1E">
                    <w:rPr>
                      <w:rFonts w:eastAsia="MS Gothic" w:cstheme="minorHAnsi"/>
                      <w:sz w:val="20"/>
                      <w:szCs w:val="20"/>
                      <w:lang w:val="en-US"/>
                    </w:rPr>
                    <w:t xml:space="preserve">.tif </w:t>
                  </w:r>
                </w:p>
              </w:tc>
              <w:tc>
                <w:tcPr>
                  <w:tcW w:w="2126" w:type="dxa"/>
                </w:tcPr>
                <w:p w14:paraId="7F0094E6" w14:textId="5EEF26EB" w:rsidR="00BA789F" w:rsidRPr="00EB5C1E" w:rsidRDefault="00FE0C50" w:rsidP="00202C9D">
                  <w:pPr>
                    <w:rPr>
                      <w:rFonts w:eastAsia="MS Gothic" w:cstheme="minorHAnsi"/>
                      <w:sz w:val="20"/>
                      <w:szCs w:val="20"/>
                      <w:lang w:val="en-US"/>
                    </w:rPr>
                  </w:pPr>
                  <w:r w:rsidRPr="00EB5C1E">
                    <w:rPr>
                      <w:rFonts w:cstheme="minorHAnsi"/>
                      <w:sz w:val="20"/>
                      <w:szCs w:val="20"/>
                      <w:lang w:val="en-US"/>
                    </w:rPr>
                    <w:t>&lt;</w:t>
                  </w:r>
                  <w:r w:rsidRPr="00EB5C1E">
                    <w:rPr>
                      <w:rFonts w:cstheme="minorHAnsi"/>
                      <w:sz w:val="20"/>
                      <w:szCs w:val="20"/>
                      <w:lang w:val="en-US"/>
                    </w:rPr>
                    <w:t>6</w:t>
                  </w:r>
                  <w:r w:rsidRPr="00EB5C1E">
                    <w:rPr>
                      <w:rFonts w:cstheme="minorHAnsi"/>
                      <w:sz w:val="20"/>
                      <w:szCs w:val="20"/>
                      <w:lang w:val="en-US"/>
                    </w:rPr>
                    <w:t>0TB</w:t>
                  </w:r>
                </w:p>
              </w:tc>
              <w:tc>
                <w:tcPr>
                  <w:tcW w:w="2156" w:type="dxa"/>
                </w:tcPr>
                <w:p w14:paraId="545D3D7B" w14:textId="77777777" w:rsidR="00BA789F" w:rsidRPr="00EB5C1E" w:rsidRDefault="00BA789F" w:rsidP="00202C9D">
                  <w:pPr>
                    <w:rPr>
                      <w:rFonts w:cstheme="minorHAnsi"/>
                      <w:sz w:val="20"/>
                      <w:szCs w:val="20"/>
                    </w:rPr>
                  </w:pPr>
                </w:p>
              </w:tc>
            </w:tr>
            <w:tr w:rsidR="00A9457D" w:rsidRPr="00EB5C1E" w14:paraId="5B64F563" w14:textId="77777777" w:rsidTr="00EB5C1E">
              <w:tc>
                <w:tcPr>
                  <w:tcW w:w="1588" w:type="dxa"/>
                </w:tcPr>
                <w:p w14:paraId="72384A50" w14:textId="69F6DCB2" w:rsidR="00FE0C50" w:rsidRPr="00EB5C1E" w:rsidRDefault="00FE0C50" w:rsidP="00FE0C50">
                  <w:pPr>
                    <w:rPr>
                      <w:rFonts w:cstheme="minorHAnsi"/>
                      <w:sz w:val="20"/>
                      <w:szCs w:val="20"/>
                      <w:lang w:val="en-US"/>
                    </w:rPr>
                  </w:pPr>
                  <w:r w:rsidRPr="00EB5C1E">
                    <w:rPr>
                      <w:rFonts w:cstheme="minorHAnsi"/>
                      <w:sz w:val="20"/>
                      <w:szCs w:val="20"/>
                      <w:lang w:val="en-US"/>
                    </w:rPr>
                    <w:t>Mouse behavior</w:t>
                  </w:r>
                </w:p>
                <w:p w14:paraId="17A4C963" w14:textId="77777777" w:rsidR="00A9457D" w:rsidRPr="00EB5C1E" w:rsidRDefault="00A9457D" w:rsidP="006168E7">
                  <w:pPr>
                    <w:autoSpaceDE w:val="0"/>
                    <w:autoSpaceDN w:val="0"/>
                    <w:adjustRightInd w:val="0"/>
                    <w:rPr>
                      <w:rFonts w:cstheme="minorHAnsi"/>
                      <w:sz w:val="20"/>
                      <w:szCs w:val="20"/>
                      <w:lang w:val="en-US"/>
                    </w:rPr>
                  </w:pPr>
                </w:p>
                <w:p w14:paraId="327B1D0E" w14:textId="77777777" w:rsidR="00FE0C50" w:rsidRPr="00EB5C1E" w:rsidRDefault="00FE0C50" w:rsidP="006168E7">
                  <w:pPr>
                    <w:autoSpaceDE w:val="0"/>
                    <w:autoSpaceDN w:val="0"/>
                    <w:adjustRightInd w:val="0"/>
                    <w:rPr>
                      <w:rFonts w:cstheme="minorHAnsi"/>
                      <w:sz w:val="20"/>
                      <w:szCs w:val="20"/>
                      <w:lang w:val="en-US"/>
                    </w:rPr>
                  </w:pPr>
                </w:p>
                <w:p w14:paraId="4E3BCBB2" w14:textId="77777777" w:rsidR="00C37358" w:rsidRPr="00EB5C1E" w:rsidRDefault="00C37358" w:rsidP="006168E7">
                  <w:pPr>
                    <w:autoSpaceDE w:val="0"/>
                    <w:autoSpaceDN w:val="0"/>
                    <w:adjustRightInd w:val="0"/>
                    <w:rPr>
                      <w:rFonts w:cstheme="minorHAnsi"/>
                      <w:sz w:val="20"/>
                      <w:szCs w:val="20"/>
                      <w:lang w:val="en-US"/>
                    </w:rPr>
                  </w:pPr>
                </w:p>
                <w:p w14:paraId="5F0B8232" w14:textId="77777777" w:rsidR="00C37358" w:rsidRPr="00EB5C1E" w:rsidRDefault="00C37358" w:rsidP="006168E7">
                  <w:pPr>
                    <w:autoSpaceDE w:val="0"/>
                    <w:autoSpaceDN w:val="0"/>
                    <w:adjustRightInd w:val="0"/>
                    <w:rPr>
                      <w:rFonts w:cstheme="minorHAnsi"/>
                      <w:sz w:val="20"/>
                      <w:szCs w:val="20"/>
                      <w:lang w:val="en-US"/>
                    </w:rPr>
                  </w:pPr>
                </w:p>
                <w:p w14:paraId="53641EAB" w14:textId="77777777" w:rsidR="00C37358" w:rsidRPr="00EB5C1E" w:rsidRDefault="00C37358" w:rsidP="006168E7">
                  <w:pPr>
                    <w:autoSpaceDE w:val="0"/>
                    <w:autoSpaceDN w:val="0"/>
                    <w:adjustRightInd w:val="0"/>
                    <w:rPr>
                      <w:rFonts w:cstheme="minorHAnsi"/>
                      <w:sz w:val="20"/>
                      <w:szCs w:val="20"/>
                      <w:lang w:val="en-US"/>
                    </w:rPr>
                  </w:pPr>
                </w:p>
                <w:p w14:paraId="31177101" w14:textId="77777777" w:rsidR="00EB5C1E" w:rsidRDefault="00EB5C1E" w:rsidP="006168E7">
                  <w:pPr>
                    <w:autoSpaceDE w:val="0"/>
                    <w:autoSpaceDN w:val="0"/>
                    <w:adjustRightInd w:val="0"/>
                    <w:rPr>
                      <w:rFonts w:cstheme="minorHAnsi"/>
                      <w:sz w:val="20"/>
                      <w:szCs w:val="20"/>
                      <w:lang w:val="en-US"/>
                    </w:rPr>
                  </w:pPr>
                </w:p>
                <w:p w14:paraId="050FBC29" w14:textId="77777777" w:rsidR="00EB5C1E" w:rsidRDefault="00EB5C1E" w:rsidP="006168E7">
                  <w:pPr>
                    <w:autoSpaceDE w:val="0"/>
                    <w:autoSpaceDN w:val="0"/>
                    <w:adjustRightInd w:val="0"/>
                    <w:rPr>
                      <w:rFonts w:cstheme="minorHAnsi"/>
                      <w:sz w:val="20"/>
                      <w:szCs w:val="20"/>
                      <w:lang w:val="en-US"/>
                    </w:rPr>
                  </w:pPr>
                </w:p>
                <w:p w14:paraId="7405B07C" w14:textId="6B570961" w:rsidR="00C37358" w:rsidRPr="00EB5C1E" w:rsidRDefault="00C37358" w:rsidP="006168E7">
                  <w:pPr>
                    <w:autoSpaceDE w:val="0"/>
                    <w:autoSpaceDN w:val="0"/>
                    <w:adjustRightInd w:val="0"/>
                    <w:rPr>
                      <w:rFonts w:cstheme="minorHAnsi"/>
                      <w:sz w:val="20"/>
                      <w:szCs w:val="20"/>
                      <w:lang w:val="en-US"/>
                    </w:rPr>
                  </w:pPr>
                  <w:r w:rsidRPr="00EB5C1E">
                    <w:rPr>
                      <w:rFonts w:cstheme="minorHAnsi"/>
                      <w:sz w:val="20"/>
                      <w:szCs w:val="20"/>
                      <w:lang w:val="en-US"/>
                    </w:rPr>
                    <w:t>Histology</w:t>
                  </w:r>
                </w:p>
                <w:p w14:paraId="303DF56C" w14:textId="7EE8FC78" w:rsidR="00C37358" w:rsidRPr="00EB5C1E" w:rsidRDefault="00C37358" w:rsidP="006168E7">
                  <w:pPr>
                    <w:autoSpaceDE w:val="0"/>
                    <w:autoSpaceDN w:val="0"/>
                    <w:adjustRightInd w:val="0"/>
                    <w:rPr>
                      <w:rFonts w:cstheme="minorHAnsi"/>
                      <w:sz w:val="20"/>
                      <w:szCs w:val="20"/>
                      <w:lang w:val="en-US"/>
                    </w:rPr>
                  </w:pPr>
                </w:p>
              </w:tc>
              <w:tc>
                <w:tcPr>
                  <w:tcW w:w="2407" w:type="dxa"/>
                </w:tcPr>
                <w:p w14:paraId="396651C2" w14:textId="77777777" w:rsidR="00A9457D" w:rsidRPr="00EB5C1E" w:rsidRDefault="00FE0C50" w:rsidP="00FE0C50">
                  <w:pPr>
                    <w:autoSpaceDE w:val="0"/>
                    <w:autoSpaceDN w:val="0"/>
                    <w:adjustRightInd w:val="0"/>
                    <w:rPr>
                      <w:rFonts w:cstheme="minorHAnsi"/>
                      <w:sz w:val="20"/>
                      <w:szCs w:val="20"/>
                      <w:lang w:val="en-US"/>
                    </w:rPr>
                  </w:pPr>
                  <w:r w:rsidRPr="00EB5C1E">
                    <w:rPr>
                      <w:rFonts w:cstheme="minorHAnsi"/>
                      <w:sz w:val="20"/>
                      <w:szCs w:val="20"/>
                      <w:lang w:val="en-US"/>
                    </w:rPr>
                    <w:t>behavior</w:t>
                  </w:r>
                  <w:r w:rsidRPr="00EB5C1E">
                    <w:rPr>
                      <w:rFonts w:cstheme="minorHAnsi"/>
                      <w:sz w:val="20"/>
                      <w:szCs w:val="20"/>
                      <w:lang w:val="en-US"/>
                    </w:rPr>
                    <w:t xml:space="preserve"> parameters</w:t>
                  </w:r>
                  <w:r w:rsidRPr="00EB5C1E">
                    <w:rPr>
                      <w:rFonts w:cstheme="minorHAnsi"/>
                      <w:sz w:val="20"/>
                      <w:szCs w:val="20"/>
                      <w:lang w:val="en-US"/>
                    </w:rPr>
                    <w:t xml:space="preserve">, stimulus presentation, wheel movement, animal choice </w:t>
                  </w:r>
                </w:p>
                <w:p w14:paraId="39620DEC" w14:textId="77777777" w:rsidR="00C37358" w:rsidRDefault="00C37358" w:rsidP="00FE0C50">
                  <w:pPr>
                    <w:autoSpaceDE w:val="0"/>
                    <w:autoSpaceDN w:val="0"/>
                    <w:adjustRightInd w:val="0"/>
                    <w:rPr>
                      <w:rFonts w:cstheme="minorHAnsi"/>
                      <w:sz w:val="20"/>
                      <w:szCs w:val="20"/>
                      <w:lang w:val="en-US"/>
                    </w:rPr>
                  </w:pPr>
                </w:p>
                <w:p w14:paraId="3EE10539" w14:textId="77777777" w:rsidR="00EB5C1E" w:rsidRDefault="00EB5C1E" w:rsidP="00FE0C50">
                  <w:pPr>
                    <w:autoSpaceDE w:val="0"/>
                    <w:autoSpaceDN w:val="0"/>
                    <w:adjustRightInd w:val="0"/>
                    <w:rPr>
                      <w:rFonts w:cstheme="minorHAnsi"/>
                      <w:sz w:val="20"/>
                      <w:szCs w:val="20"/>
                      <w:lang w:val="en-US"/>
                    </w:rPr>
                  </w:pPr>
                </w:p>
                <w:p w14:paraId="56F5265C" w14:textId="77777777" w:rsidR="00EB5C1E" w:rsidRPr="00EB5C1E" w:rsidRDefault="00EB5C1E" w:rsidP="00FE0C50">
                  <w:pPr>
                    <w:autoSpaceDE w:val="0"/>
                    <w:autoSpaceDN w:val="0"/>
                    <w:adjustRightInd w:val="0"/>
                    <w:rPr>
                      <w:rFonts w:cstheme="minorHAnsi"/>
                      <w:sz w:val="20"/>
                      <w:szCs w:val="20"/>
                      <w:lang w:val="en-US"/>
                    </w:rPr>
                  </w:pPr>
                </w:p>
                <w:p w14:paraId="46ED7A04" w14:textId="30525A0C" w:rsidR="00C37358" w:rsidRPr="00EB5C1E" w:rsidRDefault="00EB5C1E" w:rsidP="00FE0C50">
                  <w:pPr>
                    <w:autoSpaceDE w:val="0"/>
                    <w:autoSpaceDN w:val="0"/>
                    <w:adjustRightInd w:val="0"/>
                    <w:rPr>
                      <w:rFonts w:cstheme="minorHAnsi"/>
                      <w:sz w:val="20"/>
                      <w:szCs w:val="20"/>
                      <w:lang w:val="en-US"/>
                    </w:rPr>
                  </w:pPr>
                  <w:r w:rsidRPr="00EB5C1E">
                    <w:rPr>
                      <w:rFonts w:cstheme="minorHAnsi"/>
                      <w:sz w:val="20"/>
                      <w:szCs w:val="20"/>
                      <w:lang w:val="en-US"/>
                    </w:rPr>
                    <w:t>Images of brain slices with labeled electrode tracks.</w:t>
                  </w:r>
                </w:p>
                <w:p w14:paraId="53FCFED5" w14:textId="1E049199" w:rsidR="00C37358" w:rsidRPr="00EB5C1E" w:rsidRDefault="00C37358" w:rsidP="00FE0C50">
                  <w:pPr>
                    <w:autoSpaceDE w:val="0"/>
                    <w:autoSpaceDN w:val="0"/>
                    <w:adjustRightInd w:val="0"/>
                    <w:rPr>
                      <w:rFonts w:cstheme="minorHAnsi"/>
                      <w:sz w:val="20"/>
                      <w:szCs w:val="20"/>
                      <w:lang w:val="en-US"/>
                    </w:rPr>
                  </w:pPr>
                </w:p>
              </w:tc>
              <w:tc>
                <w:tcPr>
                  <w:tcW w:w="1767" w:type="dxa"/>
                </w:tcPr>
                <w:p w14:paraId="1949F187" w14:textId="77777777" w:rsidR="00A9457D" w:rsidRPr="00EB5C1E" w:rsidRDefault="00FE0C50" w:rsidP="00202C9D">
                  <w:pPr>
                    <w:rPr>
                      <w:rFonts w:eastAsia="MS Gothic" w:cstheme="minorHAnsi"/>
                      <w:sz w:val="20"/>
                      <w:szCs w:val="20"/>
                      <w:lang w:val="en-US"/>
                    </w:rPr>
                  </w:pPr>
                  <w:r w:rsidRPr="00EB5C1E">
                    <w:rPr>
                      <w:rFonts w:eastAsia="MS Gothic" w:cstheme="minorHAnsi"/>
                      <w:sz w:val="20"/>
                      <w:szCs w:val="20"/>
                      <w:lang w:val="en-US"/>
                    </w:rPr>
                    <w:t>Generate new data</w:t>
                  </w:r>
                </w:p>
                <w:p w14:paraId="1CBC5417" w14:textId="77777777" w:rsidR="00C37358" w:rsidRPr="00EB5C1E" w:rsidRDefault="00C37358" w:rsidP="00202C9D">
                  <w:pPr>
                    <w:rPr>
                      <w:rFonts w:eastAsia="MS Gothic" w:cstheme="minorHAnsi"/>
                      <w:sz w:val="20"/>
                      <w:szCs w:val="20"/>
                      <w:lang w:val="en-US"/>
                    </w:rPr>
                  </w:pPr>
                </w:p>
                <w:p w14:paraId="2ED39A56" w14:textId="77777777" w:rsidR="00EB5C1E" w:rsidRDefault="00EB5C1E" w:rsidP="00202C9D">
                  <w:pPr>
                    <w:rPr>
                      <w:rFonts w:eastAsia="MS Gothic" w:cstheme="minorHAnsi"/>
                      <w:sz w:val="20"/>
                      <w:szCs w:val="20"/>
                      <w:lang w:val="en-US"/>
                    </w:rPr>
                  </w:pPr>
                </w:p>
                <w:p w14:paraId="27FD0DEC" w14:textId="77777777" w:rsidR="00EB5C1E" w:rsidRDefault="00EB5C1E" w:rsidP="00202C9D">
                  <w:pPr>
                    <w:rPr>
                      <w:rFonts w:eastAsia="MS Gothic" w:cstheme="minorHAnsi"/>
                      <w:sz w:val="20"/>
                      <w:szCs w:val="20"/>
                      <w:lang w:val="en-US"/>
                    </w:rPr>
                  </w:pPr>
                </w:p>
                <w:p w14:paraId="0F134956" w14:textId="77777777" w:rsidR="00EB5C1E" w:rsidRDefault="00EB5C1E" w:rsidP="00202C9D">
                  <w:pPr>
                    <w:rPr>
                      <w:rFonts w:eastAsia="MS Gothic" w:cstheme="minorHAnsi"/>
                      <w:sz w:val="20"/>
                      <w:szCs w:val="20"/>
                      <w:lang w:val="en-US"/>
                    </w:rPr>
                  </w:pPr>
                </w:p>
                <w:p w14:paraId="4AEC2611" w14:textId="77777777" w:rsidR="00EB5C1E" w:rsidRDefault="00EB5C1E" w:rsidP="00202C9D">
                  <w:pPr>
                    <w:rPr>
                      <w:rFonts w:eastAsia="MS Gothic" w:cstheme="minorHAnsi"/>
                      <w:sz w:val="20"/>
                      <w:szCs w:val="20"/>
                      <w:lang w:val="en-US"/>
                    </w:rPr>
                  </w:pPr>
                </w:p>
                <w:p w14:paraId="2BC91FFA" w14:textId="472BFC04" w:rsidR="00C37358" w:rsidRPr="00EB5C1E" w:rsidRDefault="00C37358" w:rsidP="00202C9D">
                  <w:pPr>
                    <w:rPr>
                      <w:rFonts w:eastAsia="MS Gothic" w:cstheme="minorHAnsi"/>
                      <w:sz w:val="20"/>
                      <w:szCs w:val="20"/>
                      <w:lang w:val="en-US"/>
                    </w:rPr>
                  </w:pPr>
                  <w:r w:rsidRPr="00EB5C1E">
                    <w:rPr>
                      <w:rFonts w:eastAsia="MS Gothic" w:cstheme="minorHAnsi"/>
                      <w:sz w:val="20"/>
                      <w:szCs w:val="20"/>
                      <w:lang w:val="en-US"/>
                    </w:rPr>
                    <w:t>Generate new data</w:t>
                  </w:r>
                </w:p>
              </w:tc>
              <w:tc>
                <w:tcPr>
                  <w:tcW w:w="1354" w:type="dxa"/>
                </w:tcPr>
                <w:p w14:paraId="13A088E3" w14:textId="77777777" w:rsidR="00EB5C1E" w:rsidRDefault="00FE0C50" w:rsidP="00202C9D">
                  <w:pPr>
                    <w:rPr>
                      <w:rFonts w:eastAsia="MS Gothic" w:cstheme="minorHAnsi"/>
                      <w:sz w:val="20"/>
                      <w:szCs w:val="20"/>
                      <w:lang w:val="en-US"/>
                    </w:rPr>
                  </w:pPr>
                  <w:r w:rsidRPr="00EB5C1E">
                    <w:rPr>
                      <w:rFonts w:eastAsia="MS Gothic" w:cstheme="minorHAnsi"/>
                      <w:sz w:val="20"/>
                      <w:szCs w:val="20"/>
                      <w:lang w:val="en-US"/>
                    </w:rPr>
                    <w:t>Digital</w:t>
                  </w:r>
                  <w:r w:rsidR="00C37358" w:rsidRPr="00EB5C1E">
                    <w:rPr>
                      <w:rFonts w:eastAsia="MS Gothic" w:cstheme="minorHAnsi"/>
                      <w:sz w:val="20"/>
                      <w:szCs w:val="20"/>
                      <w:lang w:val="en-US"/>
                    </w:rPr>
                    <w:br/>
                  </w:r>
                  <w:r w:rsidR="00C37358" w:rsidRPr="00EB5C1E">
                    <w:rPr>
                      <w:rFonts w:eastAsia="MS Gothic" w:cstheme="minorHAnsi"/>
                      <w:sz w:val="20"/>
                      <w:szCs w:val="20"/>
                      <w:lang w:val="en-US"/>
                    </w:rPr>
                    <w:br/>
                  </w:r>
                </w:p>
                <w:p w14:paraId="509808C8" w14:textId="77777777" w:rsidR="00EB5C1E" w:rsidRDefault="00EB5C1E" w:rsidP="00202C9D">
                  <w:pPr>
                    <w:rPr>
                      <w:rFonts w:eastAsia="MS Gothic" w:cstheme="minorHAnsi"/>
                      <w:sz w:val="20"/>
                      <w:szCs w:val="20"/>
                      <w:lang w:val="en-US"/>
                    </w:rPr>
                  </w:pPr>
                </w:p>
                <w:p w14:paraId="52F8021C" w14:textId="77777777" w:rsidR="00EB5C1E" w:rsidRDefault="00EB5C1E" w:rsidP="00202C9D">
                  <w:pPr>
                    <w:rPr>
                      <w:rFonts w:eastAsia="MS Gothic" w:cstheme="minorHAnsi"/>
                      <w:sz w:val="20"/>
                      <w:szCs w:val="20"/>
                      <w:lang w:val="en-US"/>
                    </w:rPr>
                  </w:pPr>
                </w:p>
                <w:p w14:paraId="33D87729" w14:textId="77777777" w:rsidR="00EB5C1E" w:rsidRDefault="00EB5C1E" w:rsidP="00202C9D">
                  <w:pPr>
                    <w:rPr>
                      <w:rFonts w:eastAsia="MS Gothic" w:cstheme="minorHAnsi"/>
                      <w:sz w:val="20"/>
                      <w:szCs w:val="20"/>
                      <w:lang w:val="en-US"/>
                    </w:rPr>
                  </w:pPr>
                </w:p>
                <w:p w14:paraId="0E82CAC5" w14:textId="77777777" w:rsidR="00EB5C1E" w:rsidRDefault="00EB5C1E" w:rsidP="00202C9D">
                  <w:pPr>
                    <w:rPr>
                      <w:rFonts w:eastAsia="MS Gothic" w:cstheme="minorHAnsi"/>
                      <w:sz w:val="20"/>
                      <w:szCs w:val="20"/>
                      <w:lang w:val="en-US"/>
                    </w:rPr>
                  </w:pPr>
                </w:p>
                <w:p w14:paraId="664396F6" w14:textId="77777777" w:rsidR="00EB5C1E" w:rsidRDefault="00EB5C1E" w:rsidP="00202C9D">
                  <w:pPr>
                    <w:rPr>
                      <w:rFonts w:eastAsia="MS Gothic" w:cstheme="minorHAnsi"/>
                      <w:sz w:val="20"/>
                      <w:szCs w:val="20"/>
                      <w:lang w:val="en-US"/>
                    </w:rPr>
                  </w:pPr>
                </w:p>
                <w:p w14:paraId="5DDC7131" w14:textId="4AA9919A" w:rsidR="00A9457D" w:rsidRPr="00EB5C1E" w:rsidRDefault="00C37358" w:rsidP="00202C9D">
                  <w:pPr>
                    <w:rPr>
                      <w:rFonts w:eastAsia="MS Gothic" w:cstheme="minorHAnsi"/>
                      <w:sz w:val="20"/>
                      <w:szCs w:val="20"/>
                      <w:lang w:val="en-US"/>
                    </w:rPr>
                  </w:pPr>
                  <w:r w:rsidRPr="00EB5C1E">
                    <w:rPr>
                      <w:rFonts w:eastAsia="MS Gothic" w:cstheme="minorHAnsi"/>
                      <w:sz w:val="20"/>
                      <w:szCs w:val="20"/>
                      <w:lang w:val="en-US"/>
                    </w:rPr>
                    <w:t>Physical</w:t>
                  </w:r>
                </w:p>
              </w:tc>
              <w:tc>
                <w:tcPr>
                  <w:tcW w:w="1984" w:type="dxa"/>
                </w:tcPr>
                <w:p w14:paraId="4520B808" w14:textId="2547E72A" w:rsidR="00FE0C50" w:rsidRPr="00EB5C1E" w:rsidRDefault="00FE0C50" w:rsidP="00FE0C50">
                  <w:pPr>
                    <w:rPr>
                      <w:rFonts w:eastAsia="MS Gothic" w:cstheme="minorHAnsi"/>
                      <w:sz w:val="20"/>
                      <w:szCs w:val="20"/>
                      <w:lang w:val="en-US"/>
                    </w:rPr>
                  </w:pPr>
                  <w:r w:rsidRPr="00EB5C1E">
                    <w:rPr>
                      <w:rFonts w:eastAsia="MS Gothic" w:cstheme="minorHAnsi"/>
                      <w:sz w:val="20"/>
                      <w:szCs w:val="20"/>
                      <w:lang w:val="en-US"/>
                    </w:rPr>
                    <w:t>Numerical</w:t>
                  </w:r>
                  <w:r w:rsidRPr="00EB5C1E">
                    <w:rPr>
                      <w:rFonts w:eastAsia="MS Gothic" w:cstheme="minorHAnsi"/>
                      <w:sz w:val="20"/>
                      <w:szCs w:val="20"/>
                      <w:lang w:val="en-US"/>
                    </w:rPr>
                    <w:t>-</w:t>
                  </w:r>
                  <w:r w:rsidRPr="00EB5C1E">
                    <w:rPr>
                      <w:rFonts w:eastAsia="MS Gothic" w:cstheme="minorHAnsi"/>
                      <w:sz w:val="20"/>
                      <w:szCs w:val="20"/>
                      <w:lang w:val="en-US"/>
                    </w:rPr>
                    <w:t>-Experimental</w:t>
                  </w:r>
                </w:p>
                <w:p w14:paraId="7B1F6143" w14:textId="77777777" w:rsidR="00EB5C1E" w:rsidRDefault="00EB5C1E" w:rsidP="00202C9D">
                  <w:pPr>
                    <w:rPr>
                      <w:rFonts w:eastAsia="MS Gothic" w:cstheme="minorHAnsi"/>
                      <w:sz w:val="20"/>
                      <w:szCs w:val="20"/>
                      <w:lang w:val="en-US"/>
                    </w:rPr>
                  </w:pPr>
                </w:p>
                <w:p w14:paraId="1461A40E" w14:textId="77777777" w:rsidR="00EB5C1E" w:rsidRDefault="00EB5C1E" w:rsidP="00202C9D">
                  <w:pPr>
                    <w:rPr>
                      <w:rFonts w:eastAsia="MS Gothic" w:cstheme="minorHAnsi"/>
                      <w:sz w:val="20"/>
                      <w:szCs w:val="20"/>
                      <w:lang w:val="en-US"/>
                    </w:rPr>
                  </w:pPr>
                </w:p>
                <w:p w14:paraId="15C477C3" w14:textId="77777777" w:rsidR="00EB5C1E" w:rsidRDefault="00EB5C1E" w:rsidP="00202C9D">
                  <w:pPr>
                    <w:rPr>
                      <w:rFonts w:eastAsia="MS Gothic" w:cstheme="minorHAnsi"/>
                      <w:sz w:val="20"/>
                      <w:szCs w:val="20"/>
                      <w:lang w:val="en-US"/>
                    </w:rPr>
                  </w:pPr>
                </w:p>
                <w:p w14:paraId="1F752039" w14:textId="77777777" w:rsidR="00EB5C1E" w:rsidRDefault="00EB5C1E" w:rsidP="00202C9D">
                  <w:pPr>
                    <w:rPr>
                      <w:rFonts w:eastAsia="MS Gothic" w:cstheme="minorHAnsi"/>
                      <w:sz w:val="20"/>
                      <w:szCs w:val="20"/>
                      <w:lang w:val="en-US"/>
                    </w:rPr>
                  </w:pPr>
                </w:p>
                <w:p w14:paraId="241B583F" w14:textId="77777777" w:rsidR="00EB5C1E" w:rsidRDefault="00EB5C1E" w:rsidP="00202C9D">
                  <w:pPr>
                    <w:rPr>
                      <w:rFonts w:eastAsia="MS Gothic" w:cstheme="minorHAnsi"/>
                      <w:sz w:val="20"/>
                      <w:szCs w:val="20"/>
                      <w:lang w:val="en-US"/>
                    </w:rPr>
                  </w:pPr>
                </w:p>
                <w:p w14:paraId="6D3E69D5" w14:textId="77777777" w:rsidR="00EB5C1E" w:rsidRDefault="00EB5C1E" w:rsidP="00202C9D">
                  <w:pPr>
                    <w:rPr>
                      <w:rFonts w:eastAsia="MS Gothic" w:cstheme="minorHAnsi"/>
                      <w:sz w:val="20"/>
                      <w:szCs w:val="20"/>
                      <w:lang w:val="en-US"/>
                    </w:rPr>
                  </w:pPr>
                </w:p>
                <w:p w14:paraId="6CEF478E" w14:textId="48151E76" w:rsidR="00A9457D" w:rsidRPr="00EB5C1E" w:rsidRDefault="00C37358" w:rsidP="00202C9D">
                  <w:pPr>
                    <w:rPr>
                      <w:rFonts w:eastAsia="MS Gothic" w:cstheme="minorHAnsi"/>
                      <w:sz w:val="20"/>
                      <w:szCs w:val="20"/>
                      <w:lang w:val="en-US"/>
                    </w:rPr>
                  </w:pPr>
                  <w:r w:rsidRPr="00EB5C1E">
                    <w:rPr>
                      <w:rFonts w:eastAsia="MS Gothic" w:cstheme="minorHAnsi"/>
                      <w:sz w:val="20"/>
                      <w:szCs w:val="20"/>
                      <w:lang w:val="en-US"/>
                    </w:rPr>
                    <w:t>Experimental</w:t>
                  </w:r>
                </w:p>
              </w:tc>
              <w:tc>
                <w:tcPr>
                  <w:tcW w:w="1985" w:type="dxa"/>
                </w:tcPr>
                <w:p w14:paraId="3D09C9A2" w14:textId="77777777" w:rsidR="00FE0C50" w:rsidRPr="00EB5C1E" w:rsidRDefault="00FE0C50" w:rsidP="00FE0C50">
                  <w:pPr>
                    <w:autoSpaceDE w:val="0"/>
                    <w:autoSpaceDN w:val="0"/>
                    <w:adjustRightInd w:val="0"/>
                    <w:rPr>
                      <w:rFonts w:cstheme="minorHAnsi"/>
                      <w:sz w:val="20"/>
                      <w:szCs w:val="20"/>
                      <w:lang w:val="en-US"/>
                    </w:rPr>
                  </w:pPr>
                  <w:r w:rsidRPr="00EB5C1E">
                    <w:rPr>
                      <w:rFonts w:cstheme="minorHAnsi"/>
                      <w:sz w:val="20"/>
                      <w:szCs w:val="20"/>
                      <w:lang w:val="en-US"/>
                    </w:rPr>
                    <w:t>8-bit floats</w:t>
                  </w:r>
                </w:p>
                <w:p w14:paraId="3298FBDD" w14:textId="3B8933C7" w:rsidR="00A9457D" w:rsidRPr="00EB5C1E" w:rsidRDefault="00FE0C50" w:rsidP="00FE0C50">
                  <w:pPr>
                    <w:rPr>
                      <w:rFonts w:eastAsia="MS Gothic" w:cstheme="minorHAnsi"/>
                      <w:sz w:val="20"/>
                      <w:szCs w:val="20"/>
                      <w:lang w:val="en-US"/>
                    </w:rPr>
                  </w:pPr>
                  <w:r w:rsidRPr="00EB5C1E">
                    <w:rPr>
                      <w:rFonts w:cstheme="minorHAnsi"/>
                      <w:sz w:val="20"/>
                      <w:szCs w:val="20"/>
                      <w:lang w:val="en-US"/>
                    </w:rPr>
                    <w:t>timestamped data.</w:t>
                  </w:r>
                </w:p>
              </w:tc>
              <w:tc>
                <w:tcPr>
                  <w:tcW w:w="2126" w:type="dxa"/>
                </w:tcPr>
                <w:p w14:paraId="320308B4" w14:textId="5B111DEF" w:rsidR="00A9457D" w:rsidRPr="00EB5C1E" w:rsidRDefault="00FE0C50" w:rsidP="00202C9D">
                  <w:pPr>
                    <w:rPr>
                      <w:rFonts w:eastAsia="MS Gothic" w:cstheme="minorHAnsi"/>
                      <w:sz w:val="20"/>
                      <w:szCs w:val="20"/>
                      <w:lang w:val="en-US"/>
                    </w:rPr>
                  </w:pPr>
                  <w:r w:rsidRPr="00EB5C1E">
                    <w:rPr>
                      <w:rFonts w:cstheme="minorHAnsi"/>
                      <w:sz w:val="20"/>
                      <w:szCs w:val="20"/>
                      <w:lang w:val="en-US"/>
                    </w:rPr>
                    <w:t>&lt;100GB</w:t>
                  </w:r>
                </w:p>
              </w:tc>
              <w:tc>
                <w:tcPr>
                  <w:tcW w:w="2156" w:type="dxa"/>
                </w:tcPr>
                <w:p w14:paraId="3D3DF642" w14:textId="77777777" w:rsidR="00A9457D" w:rsidRPr="00EB5C1E" w:rsidRDefault="00A9457D" w:rsidP="00202C9D">
                  <w:pPr>
                    <w:rPr>
                      <w:rFonts w:cstheme="minorHAnsi"/>
                      <w:sz w:val="20"/>
                      <w:szCs w:val="20"/>
                    </w:rPr>
                  </w:pPr>
                </w:p>
                <w:p w14:paraId="320E6399" w14:textId="77777777" w:rsidR="00C37358" w:rsidRPr="00EB5C1E" w:rsidRDefault="00C37358" w:rsidP="00202C9D">
                  <w:pPr>
                    <w:rPr>
                      <w:rFonts w:cstheme="minorHAnsi"/>
                      <w:sz w:val="20"/>
                      <w:szCs w:val="20"/>
                    </w:rPr>
                  </w:pPr>
                </w:p>
                <w:p w14:paraId="0D516635" w14:textId="77777777" w:rsidR="00C37358" w:rsidRPr="00EB5C1E" w:rsidRDefault="00C37358" w:rsidP="00202C9D">
                  <w:pPr>
                    <w:rPr>
                      <w:rFonts w:cstheme="minorHAnsi"/>
                      <w:sz w:val="20"/>
                      <w:szCs w:val="20"/>
                    </w:rPr>
                  </w:pPr>
                </w:p>
                <w:p w14:paraId="292082A4" w14:textId="77777777" w:rsidR="00C37358" w:rsidRPr="00EB5C1E" w:rsidRDefault="00C37358" w:rsidP="00202C9D">
                  <w:pPr>
                    <w:rPr>
                      <w:rFonts w:cstheme="minorHAnsi"/>
                      <w:sz w:val="20"/>
                      <w:szCs w:val="20"/>
                    </w:rPr>
                  </w:pPr>
                </w:p>
                <w:p w14:paraId="1ADC0326" w14:textId="77777777" w:rsidR="00EB5C1E" w:rsidRDefault="00EB5C1E" w:rsidP="00C37358">
                  <w:pPr>
                    <w:rPr>
                      <w:rFonts w:cstheme="minorHAnsi"/>
                      <w:sz w:val="20"/>
                      <w:szCs w:val="20"/>
                      <w:lang w:val="en-US"/>
                    </w:rPr>
                  </w:pPr>
                </w:p>
                <w:p w14:paraId="6EEA5A1E" w14:textId="77777777" w:rsidR="00EB5C1E" w:rsidRDefault="00EB5C1E" w:rsidP="00C37358">
                  <w:pPr>
                    <w:rPr>
                      <w:rFonts w:cstheme="minorHAnsi"/>
                      <w:sz w:val="20"/>
                      <w:szCs w:val="20"/>
                      <w:lang w:val="en-US"/>
                    </w:rPr>
                  </w:pPr>
                </w:p>
                <w:p w14:paraId="5F40A192" w14:textId="2F9021D1" w:rsidR="00C37358" w:rsidRPr="00EB5C1E" w:rsidRDefault="00C37358" w:rsidP="00C37358">
                  <w:pPr>
                    <w:rPr>
                      <w:rFonts w:cstheme="minorHAnsi"/>
                      <w:sz w:val="20"/>
                      <w:szCs w:val="20"/>
                      <w:lang w:val="en-US"/>
                    </w:rPr>
                  </w:pPr>
                  <w:r w:rsidRPr="00EB5C1E">
                    <w:rPr>
                      <w:rFonts w:cstheme="minorHAnsi"/>
                      <w:sz w:val="20"/>
                      <w:szCs w:val="20"/>
                      <w:lang w:val="en-US"/>
                    </w:rPr>
                    <w:t>&lt;10</w:t>
                  </w:r>
                  <w:r w:rsidRPr="00EB5C1E">
                    <w:rPr>
                      <w:rFonts w:cstheme="minorHAnsi"/>
                      <w:sz w:val="20"/>
                      <w:szCs w:val="20"/>
                      <w:lang w:val="en-US"/>
                    </w:rPr>
                    <w:t>00cm2 (</w:t>
                  </w:r>
                  <w:r w:rsidRPr="00EB5C1E">
                    <w:rPr>
                      <w:rFonts w:cstheme="minorHAnsi"/>
                      <w:sz w:val="20"/>
                      <w:szCs w:val="20"/>
                      <w:lang w:val="en-US"/>
                    </w:rPr>
                    <w:t>preserved at -20°C in a dedicate room</w:t>
                  </w:r>
                  <w:r w:rsidRPr="00EB5C1E">
                    <w:rPr>
                      <w:rFonts w:cstheme="minorHAnsi"/>
                      <w:sz w:val="20"/>
                      <w:szCs w:val="20"/>
                      <w:lang w:val="en-US"/>
                    </w:rPr>
                    <w:t>)</w:t>
                  </w:r>
                </w:p>
                <w:p w14:paraId="3971BCCE" w14:textId="77777777" w:rsidR="00C37358" w:rsidRPr="00EB5C1E" w:rsidRDefault="00C37358" w:rsidP="00202C9D">
                  <w:pPr>
                    <w:rPr>
                      <w:rFonts w:cstheme="minorHAnsi"/>
                      <w:sz w:val="20"/>
                      <w:szCs w:val="20"/>
                    </w:rPr>
                  </w:pPr>
                </w:p>
              </w:tc>
            </w:tr>
            <w:tr w:rsidR="00A9457D" w:rsidRPr="00EB5C1E" w14:paraId="70406429" w14:textId="77777777" w:rsidTr="00EB5C1E">
              <w:tc>
                <w:tcPr>
                  <w:tcW w:w="1588" w:type="dxa"/>
                </w:tcPr>
                <w:p w14:paraId="53AE430A" w14:textId="77777777" w:rsidR="00A9457D" w:rsidRPr="00EB5C1E" w:rsidRDefault="006168E7" w:rsidP="006168E7">
                  <w:pPr>
                    <w:rPr>
                      <w:rFonts w:cstheme="minorHAnsi"/>
                      <w:sz w:val="20"/>
                      <w:szCs w:val="20"/>
                      <w:lang w:val="en-US"/>
                    </w:rPr>
                  </w:pPr>
                  <w:r w:rsidRPr="00EB5C1E">
                    <w:rPr>
                      <w:rFonts w:cstheme="minorHAnsi"/>
                      <w:sz w:val="20"/>
                      <w:szCs w:val="20"/>
                      <w:lang w:val="en-US"/>
                    </w:rPr>
                    <w:lastRenderedPageBreak/>
                    <w:t>Processed data</w:t>
                  </w:r>
                </w:p>
                <w:p w14:paraId="5DA55A70" w14:textId="77777777" w:rsidR="00C37358" w:rsidRPr="00EB5C1E" w:rsidRDefault="00C37358" w:rsidP="006168E7">
                  <w:pPr>
                    <w:rPr>
                      <w:rFonts w:cstheme="minorHAnsi"/>
                      <w:sz w:val="20"/>
                      <w:szCs w:val="20"/>
                      <w:lang w:val="en-US"/>
                    </w:rPr>
                  </w:pPr>
                </w:p>
                <w:p w14:paraId="1EE8462B" w14:textId="77777777" w:rsidR="00C37358" w:rsidRPr="00EB5C1E" w:rsidRDefault="00C37358" w:rsidP="006168E7">
                  <w:pPr>
                    <w:rPr>
                      <w:rFonts w:cstheme="minorHAnsi"/>
                      <w:sz w:val="20"/>
                      <w:szCs w:val="20"/>
                      <w:lang w:val="en-US"/>
                    </w:rPr>
                  </w:pPr>
                </w:p>
                <w:p w14:paraId="46476CF2" w14:textId="77777777" w:rsidR="00C37358" w:rsidRPr="00EB5C1E" w:rsidRDefault="00C37358" w:rsidP="006168E7">
                  <w:pPr>
                    <w:rPr>
                      <w:rFonts w:cstheme="minorHAnsi"/>
                      <w:sz w:val="20"/>
                      <w:szCs w:val="20"/>
                      <w:lang w:val="en-US"/>
                    </w:rPr>
                  </w:pPr>
                </w:p>
                <w:p w14:paraId="459A5634" w14:textId="77777777" w:rsidR="00C37358" w:rsidRPr="00EB5C1E" w:rsidRDefault="00C37358" w:rsidP="006168E7">
                  <w:pPr>
                    <w:rPr>
                      <w:rFonts w:cstheme="minorHAnsi"/>
                      <w:sz w:val="20"/>
                      <w:szCs w:val="20"/>
                      <w:lang w:val="en-US"/>
                    </w:rPr>
                  </w:pPr>
                </w:p>
                <w:p w14:paraId="253A8DE3" w14:textId="4FB0CBBF" w:rsidR="00C37358" w:rsidRPr="00EB5C1E" w:rsidRDefault="00A561BB" w:rsidP="00C37358">
                  <w:pPr>
                    <w:rPr>
                      <w:rFonts w:cstheme="minorHAnsi"/>
                      <w:sz w:val="20"/>
                      <w:szCs w:val="20"/>
                      <w:lang w:val="en-US"/>
                    </w:rPr>
                  </w:pPr>
                  <w:r>
                    <w:rPr>
                      <w:rFonts w:cstheme="minorHAnsi"/>
                      <w:sz w:val="20"/>
                      <w:szCs w:val="20"/>
                      <w:lang w:val="en-US"/>
                    </w:rPr>
                    <w:t>A</w:t>
                  </w:r>
                  <w:r w:rsidR="00C37358" w:rsidRPr="00EB5C1E">
                    <w:rPr>
                      <w:rFonts w:cstheme="minorHAnsi"/>
                      <w:sz w:val="20"/>
                      <w:szCs w:val="20"/>
                      <w:lang w:val="en-US"/>
                    </w:rPr>
                    <w:t>nalyzed data</w:t>
                  </w:r>
                </w:p>
                <w:p w14:paraId="4519012E" w14:textId="77777777" w:rsidR="00C37358" w:rsidRPr="00EB5C1E" w:rsidRDefault="00C37358" w:rsidP="006168E7">
                  <w:pPr>
                    <w:rPr>
                      <w:rFonts w:cstheme="minorHAnsi"/>
                      <w:sz w:val="20"/>
                      <w:szCs w:val="20"/>
                      <w:lang w:val="en-US"/>
                    </w:rPr>
                  </w:pPr>
                </w:p>
                <w:p w14:paraId="56DD8B01" w14:textId="77777777" w:rsidR="00C37358" w:rsidRPr="00EB5C1E" w:rsidRDefault="00C37358" w:rsidP="006168E7">
                  <w:pPr>
                    <w:rPr>
                      <w:rFonts w:cstheme="minorHAnsi"/>
                      <w:sz w:val="20"/>
                      <w:szCs w:val="20"/>
                      <w:lang w:val="en-US"/>
                    </w:rPr>
                  </w:pPr>
                </w:p>
                <w:p w14:paraId="553C411D" w14:textId="77777777" w:rsidR="00C37358" w:rsidRPr="00EB5C1E" w:rsidRDefault="00C37358" w:rsidP="006168E7">
                  <w:pPr>
                    <w:rPr>
                      <w:rFonts w:cstheme="minorHAnsi"/>
                      <w:sz w:val="20"/>
                      <w:szCs w:val="20"/>
                      <w:lang w:val="en-US"/>
                    </w:rPr>
                  </w:pPr>
                </w:p>
                <w:p w14:paraId="5533DD07" w14:textId="77777777" w:rsidR="00FE0C50" w:rsidRPr="00EB5C1E" w:rsidRDefault="00FE0C50" w:rsidP="006168E7">
                  <w:pPr>
                    <w:rPr>
                      <w:rFonts w:cstheme="minorHAnsi"/>
                      <w:sz w:val="20"/>
                      <w:szCs w:val="20"/>
                      <w:lang w:val="en-US"/>
                    </w:rPr>
                  </w:pPr>
                </w:p>
                <w:p w14:paraId="4B26CCE7" w14:textId="27CE93B0" w:rsidR="00FE0C50" w:rsidRPr="00EB5C1E" w:rsidRDefault="00FE0C50" w:rsidP="006168E7">
                  <w:pPr>
                    <w:rPr>
                      <w:rFonts w:cstheme="minorHAnsi"/>
                      <w:sz w:val="20"/>
                      <w:szCs w:val="20"/>
                    </w:rPr>
                  </w:pPr>
                  <w:r w:rsidRPr="00EB5C1E">
                    <w:rPr>
                      <w:rFonts w:cstheme="minorHAnsi"/>
                      <w:sz w:val="20"/>
                      <w:szCs w:val="20"/>
                      <w:lang w:val="en-US"/>
                    </w:rPr>
                    <w:t>Open-source software</w:t>
                  </w:r>
                </w:p>
              </w:tc>
              <w:tc>
                <w:tcPr>
                  <w:tcW w:w="2407" w:type="dxa"/>
                </w:tcPr>
                <w:p w14:paraId="31424676" w14:textId="77777777" w:rsidR="00A561BB" w:rsidRPr="00EB5C1E" w:rsidRDefault="00A561BB" w:rsidP="00A561BB">
                  <w:pPr>
                    <w:rPr>
                      <w:rFonts w:cstheme="minorHAnsi"/>
                      <w:sz w:val="20"/>
                      <w:szCs w:val="20"/>
                      <w:lang w:val="en-US"/>
                    </w:rPr>
                  </w:pPr>
                  <w:r w:rsidRPr="00EB5C1E">
                    <w:rPr>
                      <w:rFonts w:cstheme="minorHAnsi"/>
                      <w:sz w:val="20"/>
                      <w:szCs w:val="20"/>
                      <w:lang w:val="en-US"/>
                    </w:rPr>
                    <w:t>Processed data</w:t>
                  </w:r>
                </w:p>
                <w:p w14:paraId="66AA952E" w14:textId="77777777" w:rsidR="00C37358" w:rsidRPr="00EB5C1E" w:rsidRDefault="00C37358" w:rsidP="00FE0C50">
                  <w:pPr>
                    <w:rPr>
                      <w:rFonts w:cstheme="minorHAnsi"/>
                      <w:sz w:val="20"/>
                      <w:szCs w:val="20"/>
                      <w:lang w:val="en-US"/>
                    </w:rPr>
                  </w:pPr>
                </w:p>
                <w:p w14:paraId="1AAAC545" w14:textId="77777777" w:rsidR="00C37358" w:rsidRPr="00EB5C1E" w:rsidRDefault="00C37358" w:rsidP="00FE0C50">
                  <w:pPr>
                    <w:rPr>
                      <w:rFonts w:cstheme="minorHAnsi"/>
                      <w:sz w:val="20"/>
                      <w:szCs w:val="20"/>
                      <w:lang w:val="en-US"/>
                    </w:rPr>
                  </w:pPr>
                </w:p>
                <w:p w14:paraId="5FF18D98" w14:textId="77777777" w:rsidR="00C37358" w:rsidRPr="00EB5C1E" w:rsidRDefault="00C37358" w:rsidP="00FE0C50">
                  <w:pPr>
                    <w:rPr>
                      <w:rFonts w:cstheme="minorHAnsi"/>
                      <w:sz w:val="20"/>
                      <w:szCs w:val="20"/>
                      <w:lang w:val="en-US"/>
                    </w:rPr>
                  </w:pPr>
                </w:p>
                <w:p w14:paraId="1E53BB5D" w14:textId="77777777" w:rsidR="00C37358" w:rsidRPr="00EB5C1E" w:rsidRDefault="00C37358" w:rsidP="00FE0C50">
                  <w:pPr>
                    <w:rPr>
                      <w:rFonts w:cstheme="minorHAnsi"/>
                      <w:sz w:val="20"/>
                      <w:szCs w:val="20"/>
                      <w:lang w:val="en-US"/>
                    </w:rPr>
                  </w:pPr>
                </w:p>
                <w:p w14:paraId="403BE827" w14:textId="30BED8BB" w:rsidR="00C37358" w:rsidRPr="00EB5C1E" w:rsidRDefault="00A561BB" w:rsidP="00C37358">
                  <w:pPr>
                    <w:rPr>
                      <w:rFonts w:cstheme="minorHAnsi"/>
                      <w:sz w:val="20"/>
                      <w:szCs w:val="20"/>
                      <w:lang w:val="en-US"/>
                    </w:rPr>
                  </w:pPr>
                  <w:r>
                    <w:rPr>
                      <w:rFonts w:cstheme="minorHAnsi"/>
                      <w:sz w:val="20"/>
                      <w:szCs w:val="20"/>
                      <w:lang w:val="en-US"/>
                    </w:rPr>
                    <w:t>A</w:t>
                  </w:r>
                  <w:r w:rsidR="00C37358" w:rsidRPr="00EB5C1E">
                    <w:rPr>
                      <w:rFonts w:cstheme="minorHAnsi"/>
                      <w:sz w:val="20"/>
                      <w:szCs w:val="20"/>
                      <w:lang w:val="en-US"/>
                    </w:rPr>
                    <w:t>nalyzed</w:t>
                  </w:r>
                  <w:r w:rsidR="00C37358" w:rsidRPr="00EB5C1E">
                    <w:rPr>
                      <w:rFonts w:cstheme="minorHAnsi"/>
                      <w:sz w:val="20"/>
                      <w:szCs w:val="20"/>
                      <w:lang w:val="en-US"/>
                    </w:rPr>
                    <w:t xml:space="preserve"> data</w:t>
                  </w:r>
                </w:p>
                <w:p w14:paraId="10E20210" w14:textId="77777777" w:rsidR="00C37358" w:rsidRPr="00EB5C1E" w:rsidRDefault="00C37358" w:rsidP="00FE0C50">
                  <w:pPr>
                    <w:rPr>
                      <w:rFonts w:cstheme="minorHAnsi"/>
                      <w:sz w:val="20"/>
                      <w:szCs w:val="20"/>
                      <w:lang w:val="en-US"/>
                    </w:rPr>
                  </w:pPr>
                </w:p>
                <w:p w14:paraId="48EF8747" w14:textId="77777777" w:rsidR="00C37358" w:rsidRPr="00EB5C1E" w:rsidRDefault="00C37358" w:rsidP="00FE0C50">
                  <w:pPr>
                    <w:rPr>
                      <w:rFonts w:cstheme="minorHAnsi"/>
                      <w:sz w:val="20"/>
                      <w:szCs w:val="20"/>
                      <w:lang w:val="en-US"/>
                    </w:rPr>
                  </w:pPr>
                </w:p>
                <w:p w14:paraId="439E3906" w14:textId="77777777" w:rsidR="00C37358" w:rsidRPr="00EB5C1E" w:rsidRDefault="00C37358" w:rsidP="00FE0C50">
                  <w:pPr>
                    <w:rPr>
                      <w:rFonts w:cstheme="minorHAnsi"/>
                      <w:sz w:val="20"/>
                      <w:szCs w:val="20"/>
                      <w:lang w:val="en-US"/>
                    </w:rPr>
                  </w:pPr>
                </w:p>
                <w:p w14:paraId="3D7E6E73" w14:textId="77777777" w:rsidR="00FE0C50" w:rsidRPr="00EB5C1E" w:rsidRDefault="00FE0C50" w:rsidP="00FE0C50">
                  <w:pPr>
                    <w:rPr>
                      <w:rFonts w:cstheme="minorHAnsi"/>
                      <w:sz w:val="20"/>
                      <w:szCs w:val="20"/>
                      <w:lang w:val="en-US"/>
                    </w:rPr>
                  </w:pPr>
                </w:p>
                <w:p w14:paraId="2A8F9003" w14:textId="3660022D" w:rsidR="00A9457D" w:rsidRPr="00EB5C1E" w:rsidRDefault="00FE0C50" w:rsidP="00FE0C50">
                  <w:pPr>
                    <w:rPr>
                      <w:rFonts w:cstheme="minorHAnsi"/>
                      <w:sz w:val="20"/>
                      <w:szCs w:val="20"/>
                    </w:rPr>
                  </w:pPr>
                  <w:r w:rsidRPr="00EB5C1E">
                    <w:rPr>
                      <w:rFonts w:cstheme="minorHAnsi"/>
                      <w:sz w:val="20"/>
                      <w:szCs w:val="20"/>
                      <w:lang w:val="en-US"/>
                    </w:rPr>
                    <w:t>Open-source software</w:t>
                  </w:r>
                </w:p>
              </w:tc>
              <w:tc>
                <w:tcPr>
                  <w:tcW w:w="1767" w:type="dxa"/>
                </w:tcPr>
                <w:p w14:paraId="6677A286" w14:textId="77777777" w:rsidR="00C37358" w:rsidRPr="00EB5C1E" w:rsidRDefault="00C37358" w:rsidP="00202C9D">
                  <w:pPr>
                    <w:rPr>
                      <w:rFonts w:eastAsia="MS Gothic" w:cstheme="minorHAnsi"/>
                      <w:sz w:val="20"/>
                      <w:szCs w:val="20"/>
                      <w:lang w:val="en-US"/>
                    </w:rPr>
                  </w:pPr>
                  <w:r w:rsidRPr="00EB5C1E">
                    <w:rPr>
                      <w:rFonts w:eastAsia="MS Gothic" w:cstheme="minorHAnsi"/>
                      <w:sz w:val="20"/>
                      <w:szCs w:val="20"/>
                      <w:lang w:val="en-US"/>
                    </w:rPr>
                    <w:t>Generate new data</w:t>
                  </w:r>
                  <w:r w:rsidRPr="00EB5C1E">
                    <w:rPr>
                      <w:rFonts w:eastAsia="MS Gothic" w:cstheme="minorHAnsi"/>
                      <w:sz w:val="20"/>
                      <w:szCs w:val="20"/>
                      <w:lang w:val="en-US"/>
                    </w:rPr>
                    <w:br/>
                  </w:r>
                </w:p>
                <w:p w14:paraId="55BF372B" w14:textId="77777777" w:rsidR="00EB5C1E" w:rsidRDefault="00EB5C1E" w:rsidP="00202C9D">
                  <w:pPr>
                    <w:rPr>
                      <w:rFonts w:eastAsia="MS Gothic" w:cstheme="minorHAnsi"/>
                      <w:sz w:val="20"/>
                      <w:szCs w:val="20"/>
                      <w:lang w:val="en-US"/>
                    </w:rPr>
                  </w:pPr>
                </w:p>
                <w:p w14:paraId="5BE90A0F" w14:textId="77777777" w:rsidR="00A561BB" w:rsidRDefault="00A561BB" w:rsidP="00202C9D">
                  <w:pPr>
                    <w:rPr>
                      <w:rFonts w:eastAsia="MS Gothic" w:cstheme="minorHAnsi"/>
                      <w:sz w:val="20"/>
                      <w:szCs w:val="20"/>
                      <w:lang w:val="en-US"/>
                    </w:rPr>
                  </w:pPr>
                </w:p>
                <w:p w14:paraId="7FB9938D" w14:textId="248D4DA9" w:rsidR="00C37358" w:rsidRPr="00EB5C1E" w:rsidRDefault="00C37358" w:rsidP="00202C9D">
                  <w:pPr>
                    <w:rPr>
                      <w:rFonts w:eastAsia="MS Gothic" w:cstheme="minorHAnsi"/>
                      <w:sz w:val="20"/>
                      <w:szCs w:val="20"/>
                      <w:lang w:val="en-US"/>
                    </w:rPr>
                  </w:pPr>
                  <w:r w:rsidRPr="00EB5C1E">
                    <w:rPr>
                      <w:rFonts w:eastAsia="MS Gothic" w:cstheme="minorHAnsi"/>
                      <w:sz w:val="20"/>
                      <w:szCs w:val="20"/>
                      <w:lang w:val="en-US"/>
                    </w:rPr>
                    <w:t>Generate new data</w:t>
                  </w:r>
                </w:p>
                <w:p w14:paraId="7EBB8E4E" w14:textId="77777777" w:rsidR="00C37358" w:rsidRPr="00EB5C1E" w:rsidRDefault="00C37358" w:rsidP="00202C9D">
                  <w:pPr>
                    <w:rPr>
                      <w:rFonts w:eastAsia="MS Gothic" w:cstheme="minorHAnsi"/>
                      <w:sz w:val="20"/>
                      <w:szCs w:val="20"/>
                      <w:lang w:val="en-US"/>
                    </w:rPr>
                  </w:pPr>
                </w:p>
                <w:p w14:paraId="0322838E" w14:textId="77777777" w:rsidR="00EB5C1E" w:rsidRDefault="00EB5C1E" w:rsidP="00202C9D">
                  <w:pPr>
                    <w:rPr>
                      <w:rFonts w:eastAsia="MS Gothic" w:cstheme="minorHAnsi"/>
                      <w:sz w:val="20"/>
                      <w:szCs w:val="20"/>
                      <w:lang w:val="en-US"/>
                    </w:rPr>
                  </w:pPr>
                </w:p>
                <w:p w14:paraId="6094919D" w14:textId="0EEB03BE" w:rsidR="00A9457D" w:rsidRPr="00EB5C1E" w:rsidRDefault="00A9457D" w:rsidP="00202C9D">
                  <w:pPr>
                    <w:rPr>
                      <w:rFonts w:eastAsia="MS Gothic" w:cstheme="minorHAnsi"/>
                      <w:sz w:val="20"/>
                      <w:szCs w:val="20"/>
                      <w:lang w:val="en-US"/>
                    </w:rPr>
                  </w:pPr>
                </w:p>
              </w:tc>
              <w:tc>
                <w:tcPr>
                  <w:tcW w:w="1354" w:type="dxa"/>
                </w:tcPr>
                <w:p w14:paraId="1F6FD161" w14:textId="77777777" w:rsidR="00A9457D" w:rsidRPr="00EB5C1E" w:rsidRDefault="00FE0C50" w:rsidP="00202C9D">
                  <w:pPr>
                    <w:rPr>
                      <w:rFonts w:eastAsia="MS Gothic" w:cstheme="minorHAnsi"/>
                      <w:sz w:val="20"/>
                      <w:szCs w:val="20"/>
                      <w:lang w:val="en-US"/>
                    </w:rPr>
                  </w:pPr>
                  <w:r w:rsidRPr="00EB5C1E">
                    <w:rPr>
                      <w:rFonts w:eastAsia="MS Gothic" w:cstheme="minorHAnsi"/>
                      <w:sz w:val="20"/>
                      <w:szCs w:val="20"/>
                      <w:lang w:val="en-US"/>
                    </w:rPr>
                    <w:t>Digital</w:t>
                  </w:r>
                </w:p>
                <w:p w14:paraId="0A1AF965" w14:textId="77777777" w:rsidR="00C37358" w:rsidRPr="00EB5C1E" w:rsidRDefault="00C37358" w:rsidP="00202C9D">
                  <w:pPr>
                    <w:rPr>
                      <w:rFonts w:eastAsia="MS Gothic" w:cstheme="minorHAnsi"/>
                      <w:sz w:val="20"/>
                      <w:szCs w:val="20"/>
                      <w:lang w:val="en-US"/>
                    </w:rPr>
                  </w:pPr>
                </w:p>
                <w:p w14:paraId="6673E69C" w14:textId="77777777" w:rsidR="00EB5C1E" w:rsidRDefault="00EB5C1E" w:rsidP="00C37358">
                  <w:pPr>
                    <w:rPr>
                      <w:rFonts w:eastAsia="MS Gothic" w:cstheme="minorHAnsi"/>
                      <w:sz w:val="20"/>
                      <w:szCs w:val="20"/>
                      <w:lang w:val="en-US"/>
                    </w:rPr>
                  </w:pPr>
                </w:p>
                <w:p w14:paraId="77A6EDBC" w14:textId="77777777" w:rsidR="00EB5C1E" w:rsidRDefault="00EB5C1E" w:rsidP="00C37358">
                  <w:pPr>
                    <w:rPr>
                      <w:rFonts w:eastAsia="MS Gothic" w:cstheme="minorHAnsi"/>
                      <w:sz w:val="20"/>
                      <w:szCs w:val="20"/>
                      <w:lang w:val="en-US"/>
                    </w:rPr>
                  </w:pPr>
                </w:p>
                <w:p w14:paraId="18A8C59C" w14:textId="77777777" w:rsidR="00EB5C1E" w:rsidRDefault="00EB5C1E" w:rsidP="00C37358">
                  <w:pPr>
                    <w:rPr>
                      <w:rFonts w:eastAsia="MS Gothic" w:cstheme="minorHAnsi"/>
                      <w:sz w:val="20"/>
                      <w:szCs w:val="20"/>
                      <w:lang w:val="en-US"/>
                    </w:rPr>
                  </w:pPr>
                </w:p>
                <w:p w14:paraId="0E33D7C9" w14:textId="1DB1B868" w:rsidR="00C37358" w:rsidRPr="00EB5C1E" w:rsidRDefault="00C37358" w:rsidP="00C37358">
                  <w:pPr>
                    <w:rPr>
                      <w:rFonts w:eastAsia="MS Gothic" w:cstheme="minorHAnsi"/>
                      <w:sz w:val="20"/>
                      <w:szCs w:val="20"/>
                      <w:lang w:val="en-US"/>
                    </w:rPr>
                  </w:pPr>
                  <w:r w:rsidRPr="00EB5C1E">
                    <w:rPr>
                      <w:rFonts w:eastAsia="MS Gothic" w:cstheme="minorHAnsi"/>
                      <w:sz w:val="20"/>
                      <w:szCs w:val="20"/>
                      <w:lang w:val="en-US"/>
                    </w:rPr>
                    <w:t>Digital</w:t>
                  </w:r>
                </w:p>
                <w:p w14:paraId="3788F030" w14:textId="77777777" w:rsidR="00C37358" w:rsidRPr="00EB5C1E" w:rsidRDefault="00C37358" w:rsidP="00202C9D">
                  <w:pPr>
                    <w:rPr>
                      <w:rFonts w:eastAsia="MS Gothic" w:cstheme="minorHAnsi"/>
                      <w:sz w:val="20"/>
                      <w:szCs w:val="20"/>
                      <w:lang w:val="en-US"/>
                    </w:rPr>
                  </w:pPr>
                </w:p>
                <w:p w14:paraId="2E6B27D4" w14:textId="77777777" w:rsidR="00C37358" w:rsidRPr="00EB5C1E" w:rsidRDefault="00C37358" w:rsidP="00202C9D">
                  <w:pPr>
                    <w:rPr>
                      <w:rFonts w:eastAsia="MS Gothic" w:cstheme="minorHAnsi"/>
                      <w:sz w:val="20"/>
                      <w:szCs w:val="20"/>
                      <w:lang w:val="en-US"/>
                    </w:rPr>
                  </w:pPr>
                </w:p>
                <w:p w14:paraId="6999A973" w14:textId="77777777" w:rsidR="00EB5C1E" w:rsidRDefault="00EB5C1E" w:rsidP="00202C9D">
                  <w:pPr>
                    <w:rPr>
                      <w:rFonts w:eastAsia="MS Gothic" w:cstheme="minorHAnsi"/>
                      <w:sz w:val="20"/>
                      <w:szCs w:val="20"/>
                      <w:lang w:val="en-US"/>
                    </w:rPr>
                  </w:pPr>
                </w:p>
                <w:p w14:paraId="5327B09E" w14:textId="77777777" w:rsidR="00EB5C1E" w:rsidRDefault="00EB5C1E" w:rsidP="00202C9D">
                  <w:pPr>
                    <w:rPr>
                      <w:rFonts w:eastAsia="MS Gothic" w:cstheme="minorHAnsi"/>
                      <w:sz w:val="20"/>
                      <w:szCs w:val="20"/>
                      <w:lang w:val="en-US"/>
                    </w:rPr>
                  </w:pPr>
                </w:p>
                <w:p w14:paraId="3EA31BA9" w14:textId="2DDEB08C" w:rsidR="00FE0C50" w:rsidRPr="00EB5C1E" w:rsidRDefault="00FE0C50" w:rsidP="00202C9D">
                  <w:pPr>
                    <w:rPr>
                      <w:rFonts w:eastAsia="MS Gothic" w:cstheme="minorHAnsi"/>
                      <w:sz w:val="20"/>
                      <w:szCs w:val="20"/>
                      <w:lang w:val="en-US"/>
                    </w:rPr>
                  </w:pPr>
                  <w:r w:rsidRPr="00EB5C1E">
                    <w:rPr>
                      <w:rFonts w:eastAsia="MS Gothic" w:cstheme="minorHAnsi"/>
                      <w:sz w:val="20"/>
                      <w:szCs w:val="20"/>
                      <w:lang w:val="en-US"/>
                    </w:rPr>
                    <w:t>Digital</w:t>
                  </w:r>
                </w:p>
              </w:tc>
              <w:tc>
                <w:tcPr>
                  <w:tcW w:w="1984" w:type="dxa"/>
                </w:tcPr>
                <w:p w14:paraId="33093E5F" w14:textId="77777777" w:rsidR="00A9457D" w:rsidRPr="00EB5C1E" w:rsidRDefault="00FE0C50" w:rsidP="00202C9D">
                  <w:pPr>
                    <w:rPr>
                      <w:rFonts w:cstheme="minorHAnsi"/>
                      <w:sz w:val="20"/>
                      <w:szCs w:val="20"/>
                      <w:lang w:val="en-US"/>
                    </w:rPr>
                  </w:pPr>
                  <w:r w:rsidRPr="00EB5C1E">
                    <w:rPr>
                      <w:rFonts w:cstheme="minorHAnsi"/>
                      <w:sz w:val="20"/>
                      <w:szCs w:val="20"/>
                      <w:lang w:val="en-US"/>
                    </w:rPr>
                    <w:t>Compiled/aggregated data</w:t>
                  </w:r>
                </w:p>
                <w:p w14:paraId="1DC1B6F3" w14:textId="77777777" w:rsidR="00FE0C50" w:rsidRPr="00EB5C1E" w:rsidRDefault="00FE0C50" w:rsidP="00202C9D">
                  <w:pPr>
                    <w:rPr>
                      <w:rFonts w:cstheme="minorHAnsi"/>
                      <w:sz w:val="20"/>
                      <w:szCs w:val="20"/>
                      <w:lang w:val="en-US"/>
                    </w:rPr>
                  </w:pPr>
                </w:p>
                <w:p w14:paraId="3F81B6B7" w14:textId="77777777" w:rsidR="00C37358" w:rsidRPr="00EB5C1E" w:rsidRDefault="00C37358" w:rsidP="00202C9D">
                  <w:pPr>
                    <w:rPr>
                      <w:rFonts w:cstheme="minorHAnsi"/>
                      <w:sz w:val="20"/>
                      <w:szCs w:val="20"/>
                      <w:lang w:val="en-US"/>
                    </w:rPr>
                  </w:pPr>
                </w:p>
                <w:p w14:paraId="5D712E2B" w14:textId="77777777" w:rsidR="00C37358" w:rsidRPr="00EB5C1E" w:rsidRDefault="00C37358" w:rsidP="00202C9D">
                  <w:pPr>
                    <w:rPr>
                      <w:rFonts w:cstheme="minorHAnsi"/>
                      <w:sz w:val="20"/>
                      <w:szCs w:val="20"/>
                      <w:lang w:val="en-US"/>
                    </w:rPr>
                  </w:pPr>
                </w:p>
                <w:p w14:paraId="2DC12AD9" w14:textId="77777777" w:rsidR="00C37358" w:rsidRPr="00EB5C1E" w:rsidRDefault="00C37358" w:rsidP="00C37358">
                  <w:pPr>
                    <w:rPr>
                      <w:rFonts w:cstheme="minorHAnsi"/>
                      <w:sz w:val="20"/>
                      <w:szCs w:val="20"/>
                      <w:lang w:val="en-US"/>
                    </w:rPr>
                  </w:pPr>
                  <w:r w:rsidRPr="00EB5C1E">
                    <w:rPr>
                      <w:rFonts w:cstheme="minorHAnsi"/>
                      <w:sz w:val="20"/>
                      <w:szCs w:val="20"/>
                      <w:lang w:val="en-US"/>
                    </w:rPr>
                    <w:t>Compiled/aggregated data</w:t>
                  </w:r>
                </w:p>
                <w:p w14:paraId="2C8EA9FC" w14:textId="77777777" w:rsidR="00C37358" w:rsidRPr="00EB5C1E" w:rsidRDefault="00C37358" w:rsidP="00202C9D">
                  <w:pPr>
                    <w:rPr>
                      <w:rFonts w:cstheme="minorHAnsi"/>
                      <w:sz w:val="20"/>
                      <w:szCs w:val="20"/>
                      <w:lang w:val="en-US"/>
                    </w:rPr>
                  </w:pPr>
                </w:p>
                <w:p w14:paraId="63B1775D" w14:textId="77777777" w:rsidR="00C37358" w:rsidRPr="00EB5C1E" w:rsidRDefault="00C37358" w:rsidP="00202C9D">
                  <w:pPr>
                    <w:rPr>
                      <w:rFonts w:cstheme="minorHAnsi"/>
                      <w:sz w:val="20"/>
                      <w:szCs w:val="20"/>
                      <w:lang w:val="en-US"/>
                    </w:rPr>
                  </w:pPr>
                </w:p>
                <w:p w14:paraId="6FE135ED" w14:textId="77777777" w:rsidR="00EB5C1E" w:rsidRDefault="00EB5C1E" w:rsidP="00202C9D">
                  <w:pPr>
                    <w:rPr>
                      <w:rFonts w:cstheme="minorHAnsi"/>
                      <w:sz w:val="20"/>
                      <w:szCs w:val="20"/>
                      <w:lang w:val="en-US"/>
                    </w:rPr>
                  </w:pPr>
                </w:p>
                <w:p w14:paraId="12690441" w14:textId="546CE02E" w:rsidR="00FE0C50" w:rsidRPr="00EB5C1E" w:rsidRDefault="00FE0C50" w:rsidP="00202C9D">
                  <w:pPr>
                    <w:rPr>
                      <w:rFonts w:eastAsia="MS Gothic" w:cstheme="minorHAnsi"/>
                      <w:sz w:val="20"/>
                      <w:szCs w:val="20"/>
                      <w:lang w:val="en-US"/>
                    </w:rPr>
                  </w:pPr>
                  <w:r w:rsidRPr="00EB5C1E">
                    <w:rPr>
                      <w:rFonts w:cstheme="minorHAnsi"/>
                      <w:sz w:val="20"/>
                      <w:szCs w:val="20"/>
                      <w:lang w:val="en-US"/>
                    </w:rPr>
                    <w:t>Software</w:t>
                  </w:r>
                </w:p>
              </w:tc>
              <w:tc>
                <w:tcPr>
                  <w:tcW w:w="1985" w:type="dxa"/>
                </w:tcPr>
                <w:p w14:paraId="376E6F8E" w14:textId="77777777" w:rsidR="00C37358" w:rsidRPr="00EB5C1E" w:rsidRDefault="00FE0C50" w:rsidP="00202C9D">
                  <w:pPr>
                    <w:rPr>
                      <w:rFonts w:eastAsia="MS Gothic" w:cstheme="minorHAnsi"/>
                      <w:sz w:val="20"/>
                      <w:szCs w:val="20"/>
                      <w:lang w:val="en-US"/>
                    </w:rPr>
                  </w:pPr>
                  <w:r w:rsidRPr="00EB5C1E">
                    <w:rPr>
                      <w:rFonts w:eastAsia="MS Gothic" w:cstheme="minorHAnsi"/>
                      <w:sz w:val="20"/>
                      <w:szCs w:val="20"/>
                      <w:lang w:val="en-US"/>
                    </w:rPr>
                    <w:t xml:space="preserve">.mat, .py </w:t>
                  </w:r>
                  <w:r w:rsidRPr="00EB5C1E">
                    <w:rPr>
                      <w:rFonts w:eastAsia="MS Gothic" w:cstheme="minorHAnsi"/>
                      <w:sz w:val="20"/>
                      <w:szCs w:val="20"/>
                      <w:lang w:val="en-US"/>
                    </w:rPr>
                    <w:br/>
                  </w:r>
                </w:p>
                <w:p w14:paraId="6499CC02" w14:textId="77777777" w:rsidR="00EB5C1E" w:rsidRDefault="00EB5C1E" w:rsidP="00C37358">
                  <w:pPr>
                    <w:autoSpaceDE w:val="0"/>
                    <w:autoSpaceDN w:val="0"/>
                    <w:adjustRightInd w:val="0"/>
                    <w:rPr>
                      <w:rFonts w:cstheme="minorHAnsi"/>
                      <w:sz w:val="20"/>
                      <w:szCs w:val="20"/>
                      <w:lang w:val="en-US"/>
                    </w:rPr>
                  </w:pPr>
                </w:p>
                <w:p w14:paraId="22825CF7" w14:textId="77777777" w:rsidR="00EB5C1E" w:rsidRDefault="00EB5C1E" w:rsidP="00C37358">
                  <w:pPr>
                    <w:autoSpaceDE w:val="0"/>
                    <w:autoSpaceDN w:val="0"/>
                    <w:adjustRightInd w:val="0"/>
                    <w:rPr>
                      <w:rFonts w:cstheme="minorHAnsi"/>
                      <w:sz w:val="20"/>
                      <w:szCs w:val="20"/>
                      <w:lang w:val="en-US"/>
                    </w:rPr>
                  </w:pPr>
                </w:p>
                <w:p w14:paraId="5B20D10F" w14:textId="77777777" w:rsidR="00EB5C1E" w:rsidRDefault="00EB5C1E" w:rsidP="00C37358">
                  <w:pPr>
                    <w:autoSpaceDE w:val="0"/>
                    <w:autoSpaceDN w:val="0"/>
                    <w:adjustRightInd w:val="0"/>
                    <w:rPr>
                      <w:rFonts w:cstheme="minorHAnsi"/>
                      <w:sz w:val="20"/>
                      <w:szCs w:val="20"/>
                      <w:lang w:val="en-US"/>
                    </w:rPr>
                  </w:pPr>
                </w:p>
                <w:p w14:paraId="1416C59C" w14:textId="7E353AE1" w:rsidR="00C37358" w:rsidRPr="00EB5C1E" w:rsidRDefault="00C37358" w:rsidP="00C37358">
                  <w:pPr>
                    <w:autoSpaceDE w:val="0"/>
                    <w:autoSpaceDN w:val="0"/>
                    <w:adjustRightInd w:val="0"/>
                    <w:rPr>
                      <w:rFonts w:cstheme="minorHAnsi"/>
                      <w:sz w:val="20"/>
                      <w:szCs w:val="20"/>
                      <w:lang w:val="en-US"/>
                    </w:rPr>
                  </w:pPr>
                  <w:r w:rsidRPr="00EB5C1E">
                    <w:rPr>
                      <w:rFonts w:cstheme="minorHAnsi"/>
                      <w:sz w:val="20"/>
                      <w:szCs w:val="20"/>
                      <w:lang w:val="en-US"/>
                    </w:rPr>
                    <w:t>.cvs,.pdf, .txt, .doc,</w:t>
                  </w:r>
                </w:p>
                <w:p w14:paraId="671C9F3D" w14:textId="18003F71" w:rsidR="00C37358" w:rsidRPr="00EB5C1E" w:rsidRDefault="00C37358" w:rsidP="00C37358">
                  <w:pPr>
                    <w:rPr>
                      <w:rFonts w:eastAsia="MS Gothic" w:cstheme="minorHAnsi"/>
                      <w:sz w:val="20"/>
                      <w:szCs w:val="20"/>
                      <w:lang w:val="en-US"/>
                    </w:rPr>
                  </w:pPr>
                  <w:r w:rsidRPr="00EB5C1E">
                    <w:rPr>
                      <w:rFonts w:cstheme="minorHAnsi"/>
                      <w:sz w:val="20"/>
                      <w:szCs w:val="20"/>
                      <w:lang w:val="en-US"/>
                    </w:rPr>
                    <w:t>.xlsx</w:t>
                  </w:r>
                  <w:r w:rsidRPr="00EB5C1E">
                    <w:rPr>
                      <w:rFonts w:cstheme="minorHAnsi"/>
                      <w:sz w:val="20"/>
                      <w:szCs w:val="20"/>
                      <w:lang w:val="en-US"/>
                    </w:rPr>
                    <w:t>, .ppt</w:t>
                  </w:r>
                </w:p>
                <w:p w14:paraId="7356CC95" w14:textId="77777777" w:rsidR="00C37358" w:rsidRPr="00EB5C1E" w:rsidRDefault="00C37358" w:rsidP="00202C9D">
                  <w:pPr>
                    <w:rPr>
                      <w:rFonts w:eastAsia="MS Gothic" w:cstheme="minorHAnsi"/>
                      <w:sz w:val="20"/>
                      <w:szCs w:val="20"/>
                      <w:lang w:val="en-US"/>
                    </w:rPr>
                  </w:pPr>
                </w:p>
                <w:p w14:paraId="63A01373" w14:textId="77777777" w:rsidR="00EB5C1E" w:rsidRDefault="00EB5C1E" w:rsidP="00202C9D">
                  <w:pPr>
                    <w:rPr>
                      <w:rFonts w:eastAsia="MS Gothic" w:cstheme="minorHAnsi"/>
                      <w:sz w:val="20"/>
                      <w:szCs w:val="20"/>
                      <w:lang w:val="en-US"/>
                    </w:rPr>
                  </w:pPr>
                </w:p>
                <w:p w14:paraId="69CF6544" w14:textId="77777777" w:rsidR="00EB5C1E" w:rsidRDefault="00EB5C1E" w:rsidP="00202C9D">
                  <w:pPr>
                    <w:rPr>
                      <w:rFonts w:eastAsia="MS Gothic" w:cstheme="minorHAnsi"/>
                      <w:sz w:val="20"/>
                      <w:szCs w:val="20"/>
                      <w:lang w:val="en-US"/>
                    </w:rPr>
                  </w:pPr>
                </w:p>
                <w:p w14:paraId="61D4EDA1" w14:textId="2D0667F8" w:rsidR="00A9457D" w:rsidRPr="00EB5C1E" w:rsidRDefault="00FE0C50" w:rsidP="00202C9D">
                  <w:pPr>
                    <w:rPr>
                      <w:rFonts w:eastAsia="MS Gothic" w:cstheme="minorHAnsi"/>
                      <w:sz w:val="20"/>
                      <w:szCs w:val="20"/>
                      <w:lang w:val="en-US"/>
                    </w:rPr>
                  </w:pPr>
                  <w:r w:rsidRPr="00EB5C1E">
                    <w:rPr>
                      <w:rFonts w:eastAsia="MS Gothic" w:cstheme="minorHAnsi"/>
                      <w:sz w:val="20"/>
                      <w:szCs w:val="20"/>
                      <w:lang w:val="en-US"/>
                    </w:rPr>
                    <w:t>.exe</w:t>
                  </w:r>
                </w:p>
              </w:tc>
              <w:tc>
                <w:tcPr>
                  <w:tcW w:w="2126" w:type="dxa"/>
                </w:tcPr>
                <w:p w14:paraId="57FFADF7" w14:textId="77777777" w:rsidR="00A9457D" w:rsidRPr="00EB5C1E" w:rsidRDefault="00FE0C50" w:rsidP="00202C9D">
                  <w:pPr>
                    <w:rPr>
                      <w:rFonts w:cstheme="minorHAnsi"/>
                      <w:sz w:val="20"/>
                      <w:szCs w:val="20"/>
                      <w:lang w:val="en-US"/>
                    </w:rPr>
                  </w:pPr>
                  <w:r w:rsidRPr="00EB5C1E">
                    <w:rPr>
                      <w:rFonts w:cstheme="minorHAnsi"/>
                      <w:sz w:val="20"/>
                      <w:szCs w:val="20"/>
                      <w:lang w:val="en-US"/>
                    </w:rPr>
                    <w:t>&lt;100GB</w:t>
                  </w:r>
                </w:p>
                <w:p w14:paraId="53ECC986" w14:textId="77777777" w:rsidR="00FE0C50" w:rsidRPr="00EB5C1E" w:rsidRDefault="00FE0C50" w:rsidP="00202C9D">
                  <w:pPr>
                    <w:rPr>
                      <w:rFonts w:cstheme="minorHAnsi"/>
                      <w:sz w:val="20"/>
                      <w:szCs w:val="20"/>
                      <w:lang w:val="en-US"/>
                    </w:rPr>
                  </w:pPr>
                </w:p>
                <w:p w14:paraId="3FAF5F64" w14:textId="77777777" w:rsidR="00FE0C50" w:rsidRPr="00EB5C1E" w:rsidRDefault="00FE0C50" w:rsidP="00202C9D">
                  <w:pPr>
                    <w:rPr>
                      <w:rFonts w:cstheme="minorHAnsi"/>
                      <w:sz w:val="20"/>
                      <w:szCs w:val="20"/>
                      <w:lang w:val="en-US"/>
                    </w:rPr>
                  </w:pPr>
                </w:p>
                <w:p w14:paraId="0DB61838" w14:textId="77777777" w:rsidR="00C37358" w:rsidRPr="00EB5C1E" w:rsidRDefault="00C37358" w:rsidP="00202C9D">
                  <w:pPr>
                    <w:rPr>
                      <w:rFonts w:cstheme="minorHAnsi"/>
                      <w:sz w:val="20"/>
                      <w:szCs w:val="20"/>
                      <w:lang w:val="en-US"/>
                    </w:rPr>
                  </w:pPr>
                </w:p>
                <w:p w14:paraId="2D5B2F33" w14:textId="77777777" w:rsidR="00C37358" w:rsidRPr="00EB5C1E" w:rsidRDefault="00C37358" w:rsidP="00202C9D">
                  <w:pPr>
                    <w:rPr>
                      <w:rFonts w:cstheme="minorHAnsi"/>
                      <w:sz w:val="20"/>
                      <w:szCs w:val="20"/>
                      <w:lang w:val="en-US"/>
                    </w:rPr>
                  </w:pPr>
                </w:p>
                <w:p w14:paraId="5589E04F" w14:textId="77777777" w:rsidR="00C37358" w:rsidRPr="00EB5C1E" w:rsidRDefault="00C37358" w:rsidP="00C37358">
                  <w:pPr>
                    <w:rPr>
                      <w:rFonts w:cstheme="minorHAnsi"/>
                      <w:sz w:val="20"/>
                      <w:szCs w:val="20"/>
                      <w:lang w:val="en-US"/>
                    </w:rPr>
                  </w:pPr>
                  <w:r w:rsidRPr="00EB5C1E">
                    <w:rPr>
                      <w:rFonts w:cstheme="minorHAnsi"/>
                      <w:sz w:val="20"/>
                      <w:szCs w:val="20"/>
                      <w:lang w:val="en-US"/>
                    </w:rPr>
                    <w:t>&lt;100GB</w:t>
                  </w:r>
                </w:p>
                <w:p w14:paraId="76922E1C" w14:textId="77777777" w:rsidR="00C37358" w:rsidRPr="00EB5C1E" w:rsidRDefault="00C37358" w:rsidP="00202C9D">
                  <w:pPr>
                    <w:rPr>
                      <w:rFonts w:cstheme="minorHAnsi"/>
                      <w:sz w:val="20"/>
                      <w:szCs w:val="20"/>
                      <w:lang w:val="en-US"/>
                    </w:rPr>
                  </w:pPr>
                </w:p>
                <w:p w14:paraId="5212B8C2" w14:textId="77777777" w:rsidR="00C37358" w:rsidRPr="00EB5C1E" w:rsidRDefault="00C37358" w:rsidP="00202C9D">
                  <w:pPr>
                    <w:rPr>
                      <w:rFonts w:cstheme="minorHAnsi"/>
                      <w:sz w:val="20"/>
                      <w:szCs w:val="20"/>
                      <w:lang w:val="en-US"/>
                    </w:rPr>
                  </w:pPr>
                </w:p>
                <w:p w14:paraId="40B49D42" w14:textId="77777777" w:rsidR="00C37358" w:rsidRPr="00EB5C1E" w:rsidRDefault="00C37358" w:rsidP="00202C9D">
                  <w:pPr>
                    <w:rPr>
                      <w:rFonts w:cstheme="minorHAnsi"/>
                      <w:sz w:val="20"/>
                      <w:szCs w:val="20"/>
                      <w:lang w:val="en-US"/>
                    </w:rPr>
                  </w:pPr>
                </w:p>
                <w:p w14:paraId="18BF8DEC" w14:textId="77777777" w:rsidR="00C37358" w:rsidRPr="00EB5C1E" w:rsidRDefault="00C37358" w:rsidP="00202C9D">
                  <w:pPr>
                    <w:rPr>
                      <w:rFonts w:cstheme="minorHAnsi"/>
                      <w:sz w:val="20"/>
                      <w:szCs w:val="20"/>
                      <w:lang w:val="en-US"/>
                    </w:rPr>
                  </w:pPr>
                </w:p>
                <w:p w14:paraId="40AD2649" w14:textId="6C01B667" w:rsidR="00FE0C50" w:rsidRPr="00EB5C1E" w:rsidRDefault="00FE0C50" w:rsidP="00202C9D">
                  <w:pPr>
                    <w:rPr>
                      <w:rFonts w:eastAsia="MS Gothic" w:cstheme="minorHAnsi"/>
                      <w:sz w:val="20"/>
                      <w:szCs w:val="20"/>
                      <w:lang w:val="en-US"/>
                    </w:rPr>
                  </w:pPr>
                  <w:r w:rsidRPr="00EB5C1E">
                    <w:rPr>
                      <w:rFonts w:cstheme="minorHAnsi"/>
                      <w:sz w:val="20"/>
                      <w:szCs w:val="20"/>
                      <w:lang w:val="en-US"/>
                    </w:rPr>
                    <w:t>&lt;100GB</w:t>
                  </w:r>
                </w:p>
              </w:tc>
              <w:tc>
                <w:tcPr>
                  <w:tcW w:w="2156" w:type="dxa"/>
                </w:tcPr>
                <w:p w14:paraId="4DA28E78" w14:textId="77777777" w:rsidR="00A9457D" w:rsidRPr="00EB5C1E" w:rsidRDefault="00A9457D" w:rsidP="00202C9D">
                  <w:pPr>
                    <w:rPr>
                      <w:rFonts w:cstheme="minorHAnsi"/>
                      <w:sz w:val="20"/>
                      <w:szCs w:val="20"/>
                    </w:rPr>
                  </w:pPr>
                </w:p>
              </w:tc>
            </w:tr>
          </w:tbl>
          <w:p w14:paraId="714F7F8A" w14:textId="77777777" w:rsidR="00BA789F" w:rsidRPr="00EB5C1E" w:rsidRDefault="00BA789F" w:rsidP="00BA789F">
            <w:pPr>
              <w:spacing w:before="80"/>
              <w:rPr>
                <w:rFonts w:cstheme="minorHAnsi"/>
                <w:sz w:val="20"/>
                <w:szCs w:val="20"/>
                <w:lang w:val="en-US"/>
              </w:rPr>
            </w:pPr>
          </w:p>
        </w:tc>
      </w:tr>
      <w:tr w:rsidR="00BA789F" w:rsidRPr="00F42A6F" w14:paraId="4CF6D33F" w14:textId="77777777" w:rsidTr="00306CBC">
        <w:trPr>
          <w:cantSplit/>
          <w:trHeight w:val="269"/>
        </w:trPr>
        <w:tc>
          <w:tcPr>
            <w:tcW w:w="15593" w:type="dxa"/>
            <w:gridSpan w:val="2"/>
          </w:tcPr>
          <w:p w14:paraId="5BF3890B" w14:textId="77777777" w:rsidR="00BA789F" w:rsidRPr="00325C0C" w:rsidRDefault="00BA789F" w:rsidP="00BA789F">
            <w:pPr>
              <w:spacing w:before="80"/>
              <w:rPr>
                <w:rStyle w:val="Rfrencelgre"/>
                <w:i/>
                <w:sz w:val="22"/>
                <w:szCs w:val="22"/>
              </w:rPr>
            </w:pPr>
            <w:r w:rsidRPr="00325C0C">
              <w:rPr>
                <w:rStyle w:val="Rfrencelgre"/>
                <w:i/>
                <w:sz w:val="22"/>
                <w:szCs w:val="22"/>
              </w:rPr>
              <w:t>Guidance:</w:t>
            </w:r>
          </w:p>
          <w:p w14:paraId="28DD5C4A"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4F2A4EEF"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w:t>
              </w:r>
              <w:r w:rsidR="00BB0DEB" w:rsidRPr="00325C0C">
                <w:rPr>
                  <w:rStyle w:val="normaltextrun"/>
                  <w:rFonts w:asciiTheme="minorHAnsi" w:hAnsiTheme="minorHAnsi" w:cstheme="minorHAnsi"/>
                  <w:i/>
                  <w:iCs/>
                  <w:color w:val="000080"/>
                  <w:sz w:val="22"/>
                  <w:szCs w:val="22"/>
                  <w:u w:val="single"/>
                  <w:lang w:val="en-US"/>
                </w:rPr>
                <w:t xml:space="preserve"> on data</w:t>
              </w:r>
            </w:hyperlink>
            <w:r w:rsidR="00BB0DEB" w:rsidRPr="00325C0C">
              <w:rPr>
                <w:rStyle w:val="eop"/>
                <w:rFonts w:asciiTheme="minorHAnsi" w:hAnsiTheme="minorHAnsi" w:cstheme="minorHAnsi"/>
                <w:sz w:val="22"/>
                <w:szCs w:val="22"/>
              </w:rPr>
              <w:t> </w:t>
            </w:r>
          </w:p>
          <w:p w14:paraId="25230EAD" w14:textId="77777777" w:rsidR="00BA789F" w:rsidRPr="00BA789F" w:rsidRDefault="00BA789F" w:rsidP="00345E00"/>
        </w:tc>
      </w:tr>
      <w:tr w:rsidR="00AE4A22" w:rsidRPr="00F42A6F" w14:paraId="737F49E4" w14:textId="77777777" w:rsidTr="00436EB9">
        <w:trPr>
          <w:cantSplit/>
          <w:trHeight w:val="269"/>
        </w:trPr>
        <w:tc>
          <w:tcPr>
            <w:tcW w:w="4962" w:type="dxa"/>
          </w:tcPr>
          <w:p w14:paraId="3412EDE8"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553DA4D6" w14:textId="77777777" w:rsidR="00AE4A22" w:rsidRDefault="00AE4A22" w:rsidP="00CA2D12"/>
        </w:tc>
        <w:tc>
          <w:tcPr>
            <w:tcW w:w="10631" w:type="dxa"/>
          </w:tcPr>
          <w:p w14:paraId="38E9917D" w14:textId="7CFD2CC7" w:rsidR="00AE4A22" w:rsidRDefault="00217299" w:rsidP="00345E00">
            <w:pPr>
              <w:rPr>
                <w:lang w:val="en-US"/>
              </w:rPr>
            </w:pPr>
            <w:r>
              <w:rPr>
                <w:lang w:val="en-US"/>
              </w:rPr>
              <w:t>NA</w:t>
            </w:r>
          </w:p>
        </w:tc>
      </w:tr>
      <w:tr w:rsidR="003D036F" w:rsidRPr="00F42A6F" w14:paraId="3D419550" w14:textId="77777777" w:rsidTr="00436EB9">
        <w:trPr>
          <w:cantSplit/>
          <w:trHeight w:val="269"/>
        </w:trPr>
        <w:tc>
          <w:tcPr>
            <w:tcW w:w="4962" w:type="dxa"/>
          </w:tcPr>
          <w:p w14:paraId="754295BA"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67701F9"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E937B9B" w14:textId="15CD88CB"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BD660B">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r w:rsidR="00EB5C1E" w:rsidRPr="00EB5C1E">
              <w:rPr>
                <w:color w:val="000000" w:themeColor="text1"/>
                <w:lang w:val="en-US"/>
              </w:rPr>
              <w:t>P</w:t>
            </w:r>
            <w:r w:rsidR="00217299" w:rsidRPr="00EB5C1E">
              <w:rPr>
                <w:color w:val="000000" w:themeColor="text1"/>
                <w:lang w:val="en-US"/>
              </w:rPr>
              <w:t>144/2020</w:t>
            </w:r>
          </w:p>
          <w:p w14:paraId="2AF9D475"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D585CC0"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51EB2032" w14:textId="77777777" w:rsidR="003D036F" w:rsidRDefault="00632536" w:rsidP="003D128A">
            <w:pPr>
              <w:rPr>
                <w:lang w:val="en-US"/>
              </w:rPr>
            </w:pPr>
            <w:r>
              <w:rPr>
                <w:lang w:val="en-US"/>
              </w:rPr>
              <w:t>Additional information</w:t>
            </w:r>
            <w:r w:rsidR="00EE33E8">
              <w:rPr>
                <w:lang w:val="en-US"/>
              </w:rPr>
              <w:t>:</w:t>
            </w:r>
          </w:p>
          <w:p w14:paraId="443EEDF6" w14:textId="77777777" w:rsidR="00EE33E8" w:rsidRDefault="00EE33E8" w:rsidP="003D128A">
            <w:pPr>
              <w:rPr>
                <w:lang w:val="en-US"/>
              </w:rPr>
            </w:pPr>
          </w:p>
          <w:p w14:paraId="3D3BE15E" w14:textId="77777777" w:rsidR="00EE33E8" w:rsidRDefault="00EE33E8" w:rsidP="003D128A">
            <w:pPr>
              <w:rPr>
                <w:lang w:val="en-US"/>
              </w:rPr>
            </w:pPr>
          </w:p>
        </w:tc>
      </w:tr>
      <w:tr w:rsidR="003D036F" w:rsidRPr="00F42A6F" w14:paraId="00DBFD77" w14:textId="77777777" w:rsidTr="00436EB9">
        <w:trPr>
          <w:cantSplit/>
          <w:trHeight w:val="269"/>
        </w:trPr>
        <w:tc>
          <w:tcPr>
            <w:tcW w:w="4962" w:type="dxa"/>
          </w:tcPr>
          <w:p w14:paraId="1809E074"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Appelnotedebasdep"/>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4DF47311"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35EF4478" w14:textId="0B369EB6"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BD660B">
                  <w:rPr>
                    <w:rFonts w:ascii="MS Gothic" w:eastAsia="MS Gothic" w:hAnsi="MS Gothic" w:hint="eastAsia"/>
                    <w:lang w:val="en-US"/>
                  </w:rPr>
                  <w:t>☒</w:t>
                </w:r>
              </w:sdtContent>
            </w:sdt>
            <w:r w:rsidR="00E62A40" w:rsidRPr="00250516">
              <w:rPr>
                <w:lang w:val="en-US"/>
              </w:rPr>
              <w:t xml:space="preserve"> </w:t>
            </w:r>
            <w:r w:rsidR="00E62A40">
              <w:rPr>
                <w:lang w:val="en-US"/>
              </w:rPr>
              <w:t>No</w:t>
            </w:r>
          </w:p>
          <w:p w14:paraId="37227BA6" w14:textId="77777777" w:rsidR="00E62A40" w:rsidRDefault="00382948" w:rsidP="00E62A40">
            <w:pPr>
              <w:rPr>
                <w:lang w:val="en-US"/>
              </w:rPr>
            </w:pPr>
            <w:r>
              <w:rPr>
                <w:lang w:val="en-US"/>
              </w:rPr>
              <w:t>Additional information:</w:t>
            </w:r>
          </w:p>
          <w:p w14:paraId="40EE50CB" w14:textId="77777777" w:rsidR="00382948" w:rsidRDefault="00382948" w:rsidP="00E62A40">
            <w:pPr>
              <w:rPr>
                <w:lang w:val="en-US"/>
              </w:rPr>
            </w:pPr>
          </w:p>
          <w:p w14:paraId="119E4C26" w14:textId="77777777" w:rsidR="003D036F" w:rsidRDefault="003D036F" w:rsidP="00345E00">
            <w:pPr>
              <w:rPr>
                <w:lang w:val="en-US"/>
              </w:rPr>
            </w:pPr>
          </w:p>
        </w:tc>
      </w:tr>
      <w:tr w:rsidR="003D036F" w:rsidRPr="00F42A6F" w14:paraId="7904B7F8" w14:textId="77777777" w:rsidTr="00436EB9">
        <w:trPr>
          <w:cantSplit/>
          <w:trHeight w:val="269"/>
        </w:trPr>
        <w:tc>
          <w:tcPr>
            <w:tcW w:w="4962" w:type="dxa"/>
          </w:tcPr>
          <w:p w14:paraId="12975F6D"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4349DFB"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019D932C" w14:textId="6B5D8DEC"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BD660B">
                  <w:rPr>
                    <w:rFonts w:ascii="MS Gothic" w:eastAsia="MS Gothic" w:hAnsi="MS Gothic" w:hint="eastAsia"/>
                    <w:lang w:val="en-US"/>
                  </w:rPr>
                  <w:t>☒</w:t>
                </w:r>
              </w:sdtContent>
            </w:sdt>
            <w:r w:rsidR="00DF3028">
              <w:rPr>
                <w:lang w:val="en-US"/>
              </w:rPr>
              <w:t xml:space="preserve"> No</w:t>
            </w:r>
          </w:p>
          <w:p w14:paraId="1523A6D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3C49E97" w14:textId="77777777" w:rsidR="003D036F" w:rsidRDefault="003D036F" w:rsidP="00345E00">
            <w:pPr>
              <w:rPr>
                <w:lang w:val="en-US"/>
              </w:rPr>
            </w:pPr>
          </w:p>
        </w:tc>
      </w:tr>
      <w:tr w:rsidR="003D036F" w:rsidRPr="00F42A6F" w14:paraId="2047BC85" w14:textId="77777777" w:rsidTr="00436EB9">
        <w:trPr>
          <w:cantSplit/>
          <w:trHeight w:val="269"/>
        </w:trPr>
        <w:tc>
          <w:tcPr>
            <w:tcW w:w="4962" w:type="dxa"/>
          </w:tcPr>
          <w:p w14:paraId="451294A0"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4DC932A"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4D06B8AE" w14:textId="3696AF8B"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BD660B">
                  <w:rPr>
                    <w:rFonts w:ascii="MS Gothic" w:eastAsia="MS Gothic" w:hAnsi="MS Gothic" w:hint="eastAsia"/>
                    <w:lang w:val="en-US"/>
                  </w:rPr>
                  <w:t>☒</w:t>
                </w:r>
              </w:sdtContent>
            </w:sdt>
            <w:r w:rsidR="007C3FA4">
              <w:rPr>
                <w:lang w:val="en-US"/>
              </w:rPr>
              <w:t xml:space="preserve"> No</w:t>
            </w:r>
          </w:p>
          <w:p w14:paraId="15E7BFF5" w14:textId="77777777" w:rsidR="007C3FA4" w:rsidRDefault="007C3FA4" w:rsidP="007C3FA4">
            <w:pPr>
              <w:rPr>
                <w:lang w:val="en-US"/>
              </w:rPr>
            </w:pPr>
            <w:r>
              <w:rPr>
                <w:lang w:val="en-US"/>
              </w:rPr>
              <w:t xml:space="preserve">If yes, please explain: </w:t>
            </w:r>
          </w:p>
          <w:p w14:paraId="76BBDE30" w14:textId="77777777" w:rsidR="003D036F" w:rsidRDefault="003D036F" w:rsidP="00345E00">
            <w:pPr>
              <w:rPr>
                <w:lang w:val="en-US"/>
              </w:rPr>
            </w:pPr>
          </w:p>
        </w:tc>
      </w:tr>
      <w:tr w:rsidR="003D036F" w:rsidRPr="00F42A6F" w14:paraId="274EE242" w14:textId="77777777" w:rsidTr="00436EB9">
        <w:trPr>
          <w:cantSplit/>
          <w:trHeight w:val="269"/>
        </w:trPr>
        <w:tc>
          <w:tcPr>
            <w:tcW w:w="4962" w:type="dxa"/>
          </w:tcPr>
          <w:p w14:paraId="7B17EF23"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03E1417"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895924B" w14:textId="221C9862"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BD660B">
                  <w:rPr>
                    <w:rFonts w:ascii="MS Gothic" w:eastAsia="MS Gothic" w:hAnsi="MS Gothic" w:hint="eastAsia"/>
                    <w:lang w:val="en-US"/>
                  </w:rPr>
                  <w:t>☒</w:t>
                </w:r>
              </w:sdtContent>
            </w:sdt>
            <w:r w:rsidR="00950DB8">
              <w:rPr>
                <w:lang w:val="en-US"/>
              </w:rPr>
              <w:t xml:space="preserve"> No</w:t>
            </w:r>
          </w:p>
          <w:p w14:paraId="2D1A1C37" w14:textId="77777777" w:rsidR="00950DB8" w:rsidRDefault="00950DB8" w:rsidP="00950DB8">
            <w:pPr>
              <w:rPr>
                <w:lang w:val="en-US"/>
              </w:rPr>
            </w:pPr>
            <w:r>
              <w:rPr>
                <w:lang w:val="en-US"/>
              </w:rPr>
              <w:t xml:space="preserve">If yes, please explain: </w:t>
            </w:r>
          </w:p>
          <w:p w14:paraId="5DB94312" w14:textId="77777777" w:rsidR="003D036F" w:rsidRDefault="003D036F" w:rsidP="00345E00">
            <w:pPr>
              <w:rPr>
                <w:lang w:val="en-US"/>
              </w:rPr>
            </w:pPr>
          </w:p>
        </w:tc>
      </w:tr>
    </w:tbl>
    <w:p w14:paraId="184AB3DA" w14:textId="77777777" w:rsidR="00171BFB" w:rsidRDefault="00171BFB"/>
    <w:p w14:paraId="04E27CAE" w14:textId="77777777" w:rsidR="00171BFB" w:rsidRDefault="00171BFB"/>
    <w:p w14:paraId="7FD5C173" w14:textId="77777777" w:rsidR="00171BFB" w:rsidRDefault="00171BFB"/>
    <w:tbl>
      <w:tblPr>
        <w:tblStyle w:val="Grilledutableau"/>
        <w:tblW w:w="15593" w:type="dxa"/>
        <w:tblInd w:w="-714" w:type="dxa"/>
        <w:tblLayout w:type="fixed"/>
        <w:tblLook w:val="04A0" w:firstRow="1" w:lastRow="0" w:firstColumn="1" w:lastColumn="0" w:noHBand="0" w:noVBand="1"/>
      </w:tblPr>
      <w:tblGrid>
        <w:gridCol w:w="4962"/>
        <w:gridCol w:w="10631"/>
      </w:tblGrid>
      <w:tr w:rsidR="57444132" w14:paraId="5273CA67" w14:textId="77777777" w:rsidTr="005E32FD">
        <w:trPr>
          <w:cantSplit/>
          <w:trHeight w:val="269"/>
        </w:trPr>
        <w:tc>
          <w:tcPr>
            <w:tcW w:w="15593" w:type="dxa"/>
            <w:gridSpan w:val="2"/>
            <w:shd w:val="clear" w:color="auto" w:fill="5B9BD5" w:themeFill="accent5"/>
          </w:tcPr>
          <w:p w14:paraId="466B595B" w14:textId="77777777" w:rsidR="00877A71" w:rsidRPr="00184DDE" w:rsidRDefault="00171BFB" w:rsidP="00BA789F">
            <w:pPr>
              <w:pStyle w:val="Paragraphedeliste"/>
              <w:numPr>
                <w:ilvl w:val="0"/>
                <w:numId w:val="22"/>
              </w:numPr>
              <w:jc w:val="center"/>
              <w:rPr>
                <w:b/>
              </w:rPr>
            </w:pPr>
            <w:r>
              <w:rPr>
                <w:b/>
                <w:bCs/>
              </w:rPr>
              <w:t>Documentation and Metadata</w:t>
            </w:r>
          </w:p>
          <w:p w14:paraId="1F4FC636" w14:textId="77777777" w:rsidR="00184DDE" w:rsidRPr="00AB71F6" w:rsidRDefault="00184DDE" w:rsidP="00184DDE">
            <w:pPr>
              <w:pStyle w:val="Paragraphedeliste"/>
              <w:ind w:left="1080"/>
              <w:rPr>
                <w:b/>
              </w:rPr>
            </w:pPr>
          </w:p>
        </w:tc>
      </w:tr>
      <w:tr w:rsidR="002300DE" w14:paraId="18B4FF46" w14:textId="77777777" w:rsidTr="00436EB9">
        <w:trPr>
          <w:cantSplit/>
          <w:trHeight w:val="269"/>
        </w:trPr>
        <w:tc>
          <w:tcPr>
            <w:tcW w:w="4962" w:type="dxa"/>
            <w:shd w:val="clear" w:color="auto" w:fill="FFFFFF" w:themeFill="background1"/>
          </w:tcPr>
          <w:p w14:paraId="3F28A184"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14C92577" w14:textId="77777777" w:rsidR="00EF7190" w:rsidRDefault="00EF7190" w:rsidP="0035345E">
            <w:pPr>
              <w:jc w:val="both"/>
            </w:pPr>
          </w:p>
          <w:p w14:paraId="03AEF7E9" w14:textId="77777777" w:rsidR="00EF7190" w:rsidRPr="00C0755D" w:rsidRDefault="00000000" w:rsidP="0035345E">
            <w:pPr>
              <w:jc w:val="both"/>
              <w:rPr>
                <w:rFonts w:cstheme="minorHAnsi"/>
                <w:i/>
                <w:sz w:val="22"/>
                <w:szCs w:val="22"/>
              </w:rPr>
            </w:pPr>
            <w:hyperlink r:id="rId10" w:tgtFrame="_blank" w:history="1">
              <w:r w:rsidR="00EF7190" w:rsidRPr="00C0755D">
                <w:rPr>
                  <w:rStyle w:val="Lienhypertexte"/>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6A696987" w14:textId="77777777" w:rsidR="00CA2D12" w:rsidRPr="00CA2D12" w:rsidRDefault="00CA2D12" w:rsidP="00EF7190">
            <w:pPr>
              <w:jc w:val="both"/>
              <w:rPr>
                <w:i/>
              </w:rPr>
            </w:pPr>
          </w:p>
        </w:tc>
        <w:tc>
          <w:tcPr>
            <w:tcW w:w="10631" w:type="dxa"/>
            <w:shd w:val="clear" w:color="auto" w:fill="FFFFFF" w:themeFill="background1"/>
          </w:tcPr>
          <w:p w14:paraId="6EF40763" w14:textId="41ED98EA" w:rsidR="00557BED" w:rsidRPr="006056EB" w:rsidRDefault="00557BED" w:rsidP="00557BED">
            <w:pPr>
              <w:rPr>
                <w:rFonts w:cstheme="minorHAnsi"/>
              </w:rPr>
            </w:pPr>
            <w:r w:rsidRPr="006056EB">
              <w:rPr>
                <w:rFonts w:cstheme="minorHAnsi"/>
              </w:rPr>
              <w:t xml:space="preserve">For digital data I will maintain record </w:t>
            </w:r>
            <w:r w:rsidRPr="006056EB">
              <w:rPr>
                <w:rFonts w:cstheme="minorHAnsi"/>
              </w:rPr>
              <w:t>for data to be understandable and usable using the following support:</w:t>
            </w:r>
            <w:r w:rsidRPr="006056EB">
              <w:rPr>
                <w:rFonts w:cstheme="minorHAnsi"/>
              </w:rPr>
              <w:t xml:space="preserve"> </w:t>
            </w:r>
          </w:p>
          <w:p w14:paraId="22CC40CD" w14:textId="77777777" w:rsidR="00557BED" w:rsidRPr="006056EB" w:rsidRDefault="00557BED" w:rsidP="00557BED">
            <w:pPr>
              <w:rPr>
                <w:rFonts w:cstheme="minorHAnsi"/>
              </w:rPr>
            </w:pPr>
            <w:r w:rsidRPr="006056EB">
              <w:rPr>
                <w:rFonts w:cstheme="minorHAnsi"/>
              </w:rPr>
              <w:t>-Experimental design and protocol (.doc file)</w:t>
            </w:r>
          </w:p>
          <w:p w14:paraId="10DEB83D" w14:textId="77777777" w:rsidR="00557BED" w:rsidRPr="006056EB" w:rsidRDefault="00557BED" w:rsidP="00557BED">
            <w:pPr>
              <w:rPr>
                <w:rFonts w:cstheme="minorHAnsi"/>
              </w:rPr>
            </w:pPr>
            <w:r w:rsidRPr="006056EB">
              <w:rPr>
                <w:rFonts w:cstheme="minorHAnsi"/>
              </w:rPr>
              <w:t>-Structure of the data (.doc file)</w:t>
            </w:r>
          </w:p>
          <w:p w14:paraId="2804CBBD" w14:textId="28525E9F" w:rsidR="00557BED" w:rsidRPr="006056EB" w:rsidRDefault="00557BED" w:rsidP="00557BED">
            <w:pPr>
              <w:rPr>
                <w:rFonts w:cstheme="minorHAnsi"/>
              </w:rPr>
            </w:pPr>
            <w:r w:rsidRPr="006056EB">
              <w:rPr>
                <w:rFonts w:cstheme="minorHAnsi"/>
              </w:rPr>
              <w:t>- data analysis scripts (R, MATLAB, Python</w:t>
            </w:r>
            <w:r w:rsidRPr="006056EB">
              <w:rPr>
                <w:rFonts w:cstheme="minorHAnsi"/>
              </w:rPr>
              <w:t xml:space="preserve"> with README.txt available for general use of the code database</w:t>
            </w:r>
            <w:r w:rsidRPr="006056EB">
              <w:rPr>
                <w:rFonts w:cstheme="minorHAnsi"/>
              </w:rPr>
              <w:t>)</w:t>
            </w:r>
          </w:p>
          <w:p w14:paraId="5B08D099" w14:textId="77777777" w:rsidR="00557BED" w:rsidRPr="006056EB" w:rsidRDefault="00557BED" w:rsidP="00557BED">
            <w:pPr>
              <w:rPr>
                <w:rFonts w:cstheme="minorHAnsi"/>
              </w:rPr>
            </w:pPr>
            <w:r w:rsidRPr="006056EB">
              <w:rPr>
                <w:rFonts w:cstheme="minorHAnsi"/>
              </w:rPr>
              <w:t>-Raw data and metadata (specific file format according to data type)</w:t>
            </w:r>
          </w:p>
          <w:p w14:paraId="7C376D99" w14:textId="77777777" w:rsidR="00557BED" w:rsidRPr="006056EB" w:rsidRDefault="00557BED" w:rsidP="00557BED">
            <w:pPr>
              <w:rPr>
                <w:rFonts w:cstheme="minorHAnsi"/>
              </w:rPr>
            </w:pPr>
            <w:r w:rsidRPr="006056EB">
              <w:rPr>
                <w:rFonts w:cstheme="minorHAnsi"/>
              </w:rPr>
              <w:t>-Analysed data (specific file format according to data type)</w:t>
            </w:r>
          </w:p>
          <w:p w14:paraId="7574759F" w14:textId="1BAC4824" w:rsidR="00557BED" w:rsidRPr="00EB5C1E" w:rsidRDefault="00557BED" w:rsidP="00557BED">
            <w:pPr>
              <w:rPr>
                <w:rFonts w:cstheme="minorHAnsi"/>
                <w:color w:val="000000" w:themeColor="text1"/>
              </w:rPr>
            </w:pPr>
            <w:r w:rsidRPr="006056EB">
              <w:rPr>
                <w:rFonts w:cstheme="minorHAnsi"/>
              </w:rPr>
              <w:t>-</w:t>
            </w:r>
            <w:r w:rsidRPr="00EB5C1E">
              <w:rPr>
                <w:rFonts w:cstheme="minorHAnsi"/>
                <w:color w:val="000000" w:themeColor="text1"/>
              </w:rPr>
              <w:t>Index file (.txt file) linking the name, location (folder and</w:t>
            </w:r>
          </w:p>
          <w:p w14:paraId="69024F9C" w14:textId="0FD15C76" w:rsidR="00CA2D12" w:rsidRPr="00557BED" w:rsidRDefault="00557BED" w:rsidP="00557BED">
            <w:pPr>
              <w:rPr>
                <w:b/>
                <w:bCs/>
              </w:rPr>
            </w:pPr>
            <w:r w:rsidRPr="00EB5C1E">
              <w:rPr>
                <w:rFonts w:cstheme="minorHAnsi"/>
                <w:color w:val="000000" w:themeColor="text1"/>
              </w:rPr>
              <w:t>subfolder on /server) and description of above-mentioned files.</w:t>
            </w:r>
          </w:p>
        </w:tc>
      </w:tr>
      <w:tr w:rsidR="002300DE" w14:paraId="3C11BD21" w14:textId="77777777" w:rsidTr="00436EB9">
        <w:trPr>
          <w:cantSplit/>
          <w:trHeight w:val="269"/>
        </w:trPr>
        <w:tc>
          <w:tcPr>
            <w:tcW w:w="4962" w:type="dxa"/>
            <w:shd w:val="clear" w:color="auto" w:fill="FFFFFF" w:themeFill="background1"/>
          </w:tcPr>
          <w:p w14:paraId="72B1CD9C"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A29C7D1"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FE3775E" w14:textId="77777777" w:rsidR="00771CF4" w:rsidRDefault="00771CF4" w:rsidP="00771CF4">
            <w:pPr>
              <w:rPr>
                <w:rFonts w:ascii="Arial" w:eastAsia="Times New Roman" w:hAnsi="Arial" w:cs="Arial"/>
                <w:sz w:val="16"/>
                <w:szCs w:val="16"/>
                <w:lang w:val="en-US" w:eastAsia="nl-BE"/>
              </w:rPr>
            </w:pPr>
          </w:p>
          <w:p w14:paraId="74670DD6" w14:textId="77777777" w:rsidR="00771CF4" w:rsidRPr="0096485F" w:rsidRDefault="00771CF4" w:rsidP="00771CF4">
            <w:pPr>
              <w:rPr>
                <w:i/>
                <w:smallCaps/>
                <w:color w:val="44546A" w:themeColor="text2"/>
                <w:sz w:val="20"/>
                <w:szCs w:val="20"/>
              </w:rPr>
            </w:pPr>
            <w:r w:rsidRPr="0096485F">
              <w:rPr>
                <w:rStyle w:val="Rfrencelgre"/>
                <w:i/>
                <w:color w:val="44546A" w:themeColor="text2"/>
                <w:sz w:val="20"/>
                <w:szCs w:val="20"/>
              </w:rPr>
              <w:t>Repositories could ask to deliver metadata in a certain format, with specified ontologies and vocabularies, i.e. standard lists with unique identifiers.</w:t>
            </w:r>
          </w:p>
          <w:p w14:paraId="308ACFE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8562F20"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7D5ABB88" w14:textId="21B7B578"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EB5C1E">
                  <w:rPr>
                    <w:rFonts w:ascii="MS Gothic" w:eastAsia="MS Gothic" w:hAnsi="MS Gothic" w:hint="eastAsia"/>
                    <w:lang w:val="en-US"/>
                  </w:rPr>
                  <w:t>☒</w:t>
                </w:r>
              </w:sdtContent>
            </w:sdt>
            <w:r w:rsidR="00CA2D12">
              <w:rPr>
                <w:lang w:val="en-US"/>
              </w:rPr>
              <w:t xml:space="preserve"> No</w:t>
            </w:r>
          </w:p>
          <w:p w14:paraId="1CD9599A"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94F32E6" w14:textId="77777777" w:rsidR="00F81457" w:rsidRDefault="00F81457" w:rsidP="00F81457">
            <w:pPr>
              <w:rPr>
                <w:lang w:val="en-US"/>
              </w:rPr>
            </w:pPr>
          </w:p>
          <w:p w14:paraId="4E60861C" w14:textId="77777777" w:rsidR="00F81457" w:rsidRDefault="00F81457" w:rsidP="00F81457">
            <w:pPr>
              <w:rPr>
                <w:lang w:val="en-US"/>
              </w:rPr>
            </w:pPr>
          </w:p>
          <w:p w14:paraId="07E231F0" w14:textId="77777777" w:rsidR="00EB5C1E" w:rsidRDefault="00EB5C1E" w:rsidP="00EB5C1E">
            <w:pPr>
              <w:rPr>
                <w:rFonts w:ascii="Times New Roman" w:hAnsi="Times New Roman" w:cs="Times New Roman"/>
                <w:lang w:val="en-US"/>
              </w:rPr>
            </w:pPr>
            <w:r>
              <w:rPr>
                <w:lang w:val="en-US"/>
              </w:rPr>
              <w:t xml:space="preserve">The experiments are unique, but the data will be standardized according to data-type across experiments to make it easier to interpret. Every experiments have a standardized and similar txt file to describe the parameters of the session (e.g date/ name/experiment variable); Every experiments are registered in a share document (.xls). Finally, even if our experiments are unique, the brain recording data will be preprocessed using widely used software (e.g Suite2P for Calcium Imaging data , Kilosort for electrophysiological data), which will make it easy and standard to interpret by other users. </w:t>
            </w:r>
          </w:p>
          <w:p w14:paraId="39B6FCEC" w14:textId="2513E919" w:rsidR="002300DE" w:rsidRPr="00EB5C1E" w:rsidRDefault="002300DE" w:rsidP="00EB5C1E">
            <w:pPr>
              <w:rPr>
                <w:b/>
                <w:bCs/>
                <w:lang w:val="en-US"/>
              </w:rPr>
            </w:pPr>
          </w:p>
        </w:tc>
      </w:tr>
    </w:tbl>
    <w:p w14:paraId="0F917B33" w14:textId="77777777" w:rsidR="00CE6D90" w:rsidRDefault="00CE6D90"/>
    <w:p w14:paraId="5B300FB2" w14:textId="77777777" w:rsidR="00CE6D90" w:rsidRDefault="00CE6D90"/>
    <w:tbl>
      <w:tblPr>
        <w:tblStyle w:val="Grilledutableau"/>
        <w:tblW w:w="15593" w:type="dxa"/>
        <w:tblInd w:w="-714" w:type="dxa"/>
        <w:tblLayout w:type="fixed"/>
        <w:tblLook w:val="04A0" w:firstRow="1" w:lastRow="0" w:firstColumn="1" w:lastColumn="0" w:noHBand="0" w:noVBand="1"/>
      </w:tblPr>
      <w:tblGrid>
        <w:gridCol w:w="4962"/>
        <w:gridCol w:w="10631"/>
      </w:tblGrid>
      <w:tr w:rsidR="00877A71" w:rsidRPr="00F42A6F" w14:paraId="73FD7E23" w14:textId="77777777" w:rsidTr="005E32FD">
        <w:trPr>
          <w:cantSplit/>
          <w:trHeight w:val="269"/>
        </w:trPr>
        <w:tc>
          <w:tcPr>
            <w:tcW w:w="15593" w:type="dxa"/>
            <w:gridSpan w:val="2"/>
            <w:shd w:val="clear" w:color="auto" w:fill="5B9BD5" w:themeFill="accent5"/>
          </w:tcPr>
          <w:p w14:paraId="5DD6F408" w14:textId="77777777" w:rsidR="009F7382" w:rsidRPr="009F7382" w:rsidRDefault="009F7382" w:rsidP="00BA789F">
            <w:pPr>
              <w:pStyle w:val="Paragraphedeliste"/>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A5CC4FB" w14:textId="77777777" w:rsidR="00877A71" w:rsidRPr="00145CC7" w:rsidRDefault="00877A71" w:rsidP="00EE6614">
            <w:pPr>
              <w:ind w:left="360"/>
              <w:jc w:val="center"/>
              <w:rPr>
                <w:b/>
              </w:rPr>
            </w:pPr>
          </w:p>
        </w:tc>
      </w:tr>
      <w:tr w:rsidR="002300DE" w:rsidRPr="00F42A6F" w14:paraId="0F51607E" w14:textId="77777777" w:rsidTr="00436EB9">
        <w:trPr>
          <w:cantSplit/>
          <w:trHeight w:val="269"/>
        </w:trPr>
        <w:tc>
          <w:tcPr>
            <w:tcW w:w="4962" w:type="dxa"/>
          </w:tcPr>
          <w:p w14:paraId="5EDD0451" w14:textId="77777777" w:rsidR="002300DE" w:rsidRDefault="00CE6D90" w:rsidP="008F2D7E">
            <w:r w:rsidRPr="002B78E0">
              <w:lastRenderedPageBreak/>
              <w:t>Where will the data be stored?</w:t>
            </w:r>
          </w:p>
          <w:p w14:paraId="5FFB7E27" w14:textId="77777777" w:rsidR="00762983" w:rsidRDefault="00762983" w:rsidP="008F2D7E"/>
          <w:p w14:paraId="4E237921"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41EAD475" w14:textId="60E71016"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DA43F3">
                  <w:rPr>
                    <w:rFonts w:ascii="MS Gothic" w:eastAsia="MS Gothic" w:hAnsi="MS Gothic" w:hint="eastAsia"/>
                    <w:lang w:val="en-US"/>
                  </w:rPr>
                  <w:t>☐</w:t>
                </w:r>
              </w:sdtContent>
            </w:sdt>
            <w:r w:rsidR="00975C08">
              <w:rPr>
                <w:lang w:val="en-US"/>
              </w:rPr>
              <w:t xml:space="preserve"> Shared network drive (J-drive)</w:t>
            </w:r>
          </w:p>
          <w:p w14:paraId="68E574CD"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45BED6AE"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453EB4DE"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11AD7275"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460CA2C2" w14:textId="63F44871"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6056EB">
                  <w:rPr>
                    <w:rFonts w:ascii="MS Gothic" w:eastAsia="MS Gothic" w:hAnsi="MS Gothic" w:hint="eastAsia"/>
                    <w:lang w:val="en-US"/>
                  </w:rPr>
                  <w:t>☒</w:t>
                </w:r>
              </w:sdtContent>
            </w:sdt>
            <w:r w:rsidR="00975C08">
              <w:rPr>
                <w:lang w:val="en-US"/>
              </w:rPr>
              <w:t xml:space="preserve"> Large Volume Storage</w:t>
            </w:r>
          </w:p>
          <w:p w14:paraId="6DCCC56A"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63BE64A6"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05FB30D6" w14:textId="5D9A70CE" w:rsidR="006168E7" w:rsidRPr="006168E7" w:rsidRDefault="006168E7" w:rsidP="00EB5C1E">
            <w:pPr>
              <w:rPr>
                <w:rFonts w:cstheme="minorHAnsi"/>
              </w:rPr>
            </w:pPr>
            <w:r w:rsidRPr="006168E7">
              <w:rPr>
                <w:rFonts w:cstheme="minorHAnsi"/>
              </w:rPr>
              <w:t>Data will be stored on servers centrally managed by NERF</w:t>
            </w:r>
            <w:r w:rsidR="00EB5C1E">
              <w:rPr>
                <w:rFonts w:cstheme="minorHAnsi"/>
              </w:rPr>
              <w:t xml:space="preserve"> Computing core</w:t>
            </w:r>
            <w:r w:rsidRPr="006168E7">
              <w:rPr>
                <w:rFonts w:cstheme="minorHAnsi"/>
              </w:rPr>
              <w:t>, with full on-line access and then archived at the end of each year to</w:t>
            </w:r>
            <w:r w:rsidR="00EB5C1E">
              <w:rPr>
                <w:rFonts w:cstheme="minorHAnsi"/>
              </w:rPr>
              <w:t xml:space="preserve"> (</w:t>
            </w:r>
            <w:r w:rsidR="00EB5C1E" w:rsidRPr="00EB5C1E">
              <w:rPr>
                <w:rFonts w:cstheme="minorHAnsi"/>
              </w:rPr>
              <w:t>The Core has &gt;700 TB of storage redundant, reliable storage, with a 600 TB extension</w:t>
            </w:r>
            <w:r w:rsidR="00EB5C1E">
              <w:rPr>
                <w:rFonts w:cstheme="minorHAnsi"/>
              </w:rPr>
              <w:t xml:space="preserve">). </w:t>
            </w:r>
            <w:r w:rsidRPr="006168E7">
              <w:rPr>
                <w:rFonts w:cstheme="minorHAnsi"/>
              </w:rPr>
              <w:t>Our Main and backup storage system are based on an open-source system: Ceph with lower data-storage costs, fast write/read speed, long working duration</w:t>
            </w:r>
          </w:p>
          <w:p w14:paraId="5890ECCE" w14:textId="77777777" w:rsidR="00BC2885" w:rsidRPr="006168E7" w:rsidRDefault="00BC2885" w:rsidP="006168E7">
            <w:pPr>
              <w:rPr>
                <w:color w:val="C00000"/>
              </w:rPr>
            </w:pPr>
          </w:p>
          <w:p w14:paraId="1A2818F0" w14:textId="77777777" w:rsidR="006168E7" w:rsidRPr="00BC2885" w:rsidRDefault="006168E7" w:rsidP="006168E7">
            <w:pPr>
              <w:rPr>
                <w:lang w:val="en-US"/>
              </w:rPr>
            </w:pPr>
          </w:p>
        </w:tc>
      </w:tr>
      <w:tr w:rsidR="002300DE" w:rsidRPr="00F42A6F" w14:paraId="0FCB0B63" w14:textId="77777777" w:rsidTr="00436EB9">
        <w:trPr>
          <w:cantSplit/>
          <w:trHeight w:val="269"/>
        </w:trPr>
        <w:tc>
          <w:tcPr>
            <w:tcW w:w="4962" w:type="dxa"/>
          </w:tcPr>
          <w:p w14:paraId="3FEF892E" w14:textId="77777777" w:rsidR="0008393F" w:rsidRDefault="00C67569" w:rsidP="00877A71">
            <w:r w:rsidRPr="002B78E0">
              <w:t>How will the data be backed up?</w:t>
            </w:r>
          </w:p>
          <w:p w14:paraId="636E8785" w14:textId="77777777" w:rsidR="0008393F" w:rsidRDefault="0008393F" w:rsidP="0008393F"/>
          <w:p w14:paraId="2251E30B" w14:textId="77777777" w:rsidR="002300DE" w:rsidRPr="00424DBA" w:rsidRDefault="0093526F" w:rsidP="00424DBA">
            <w:pPr>
              <w:rPr>
                <w:i/>
                <w:smallCaps/>
                <w:color w:val="44546A" w:themeColor="text2"/>
                <w:sz w:val="20"/>
                <w:szCs w:val="20"/>
              </w:rPr>
            </w:pPr>
            <w:r w:rsidRPr="00C0755D">
              <w:rPr>
                <w:rStyle w:val="Rfrencelgre"/>
                <w:i/>
                <w:color w:val="44546A" w:themeColor="text2"/>
                <w:sz w:val="20"/>
                <w:szCs w:val="20"/>
              </w:rPr>
              <w:t xml:space="preserve">What storage and backup procedures will be in place to prevent data loss? </w:t>
            </w:r>
          </w:p>
        </w:tc>
        <w:tc>
          <w:tcPr>
            <w:tcW w:w="10631" w:type="dxa"/>
          </w:tcPr>
          <w:p w14:paraId="3A7FDBC9"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61F901A"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13E8065F" w14:textId="1A8F3734" w:rsidR="00F04613" w:rsidRDefault="00000000" w:rsidP="00F04613">
            <w:pPr>
              <w:rPr>
                <w:lang w:val="en-US"/>
              </w:rPr>
            </w:pPr>
            <w:sdt>
              <w:sdtPr>
                <w:rPr>
                  <w:lang w:val="en-US"/>
                </w:rPr>
                <w:id w:val="844759602"/>
                <w14:checkbox>
                  <w14:checked w14:val="1"/>
                  <w14:checkedState w14:val="2612" w14:font="MS Gothic"/>
                  <w14:uncheckedState w14:val="2610" w14:font="MS Gothic"/>
                </w14:checkbox>
              </w:sdtPr>
              <w:sdtContent>
                <w:r w:rsidR="00217299">
                  <w:rPr>
                    <w:rFonts w:ascii="MS Gothic" w:eastAsia="MS Gothic" w:hAnsi="MS Gothic" w:hint="eastAsia"/>
                    <w:lang w:val="en-US"/>
                  </w:rPr>
                  <w:t>☒</w:t>
                </w:r>
              </w:sdtContent>
            </w:sdt>
            <w:r w:rsidR="00F04613">
              <w:rPr>
                <w:lang w:val="en-US"/>
              </w:rPr>
              <w:t xml:space="preserve"> Other (specify) </w:t>
            </w:r>
          </w:p>
          <w:p w14:paraId="47492495" w14:textId="7D3F1CF6" w:rsidR="002300DE" w:rsidRPr="006168E7" w:rsidRDefault="006168E7" w:rsidP="00C67569">
            <w:pPr>
              <w:rPr>
                <w:rFonts w:eastAsia="MS Gothic" w:cstheme="minorHAnsi"/>
                <w:lang w:val="en-US"/>
              </w:rPr>
            </w:pPr>
            <w:r w:rsidRPr="006168E7">
              <w:rPr>
                <w:rFonts w:eastAsia="MS Gothic" w:cstheme="minorHAnsi"/>
                <w:lang w:val="en-US"/>
              </w:rPr>
              <w:t>Daily transfers of the data to the Main servers are planned to be made via Globus (data management tool). Moreover, automatic transfers and replication of the data to the backup servers are executed weekly.</w:t>
            </w:r>
          </w:p>
          <w:p w14:paraId="5C0D3933" w14:textId="77777777" w:rsidR="00C67569" w:rsidRPr="006168E7" w:rsidRDefault="00C67569" w:rsidP="00C67569">
            <w:pPr>
              <w:rPr>
                <w:rFonts w:cstheme="minorHAnsi"/>
                <w:b/>
                <w:bCs/>
                <w:lang w:val="en-US"/>
              </w:rPr>
            </w:pPr>
          </w:p>
          <w:p w14:paraId="025847E7" w14:textId="77777777" w:rsidR="00C67569" w:rsidRPr="00CA2D12" w:rsidRDefault="00C67569" w:rsidP="00F04613">
            <w:pPr>
              <w:shd w:val="clear" w:color="auto" w:fill="FFFFFF"/>
              <w:rPr>
                <w:b/>
                <w:bCs/>
                <w:lang w:val="en-US"/>
              </w:rPr>
            </w:pPr>
          </w:p>
        </w:tc>
      </w:tr>
      <w:tr w:rsidR="00C271CA" w:rsidRPr="00F42A6F" w14:paraId="7D396ACA" w14:textId="77777777" w:rsidTr="00436EB9">
        <w:trPr>
          <w:cantSplit/>
          <w:trHeight w:val="269"/>
        </w:trPr>
        <w:tc>
          <w:tcPr>
            <w:tcW w:w="4962" w:type="dxa"/>
          </w:tcPr>
          <w:p w14:paraId="7B809DB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02F9B00" w14:textId="53710824"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BD660B">
                  <w:rPr>
                    <w:rFonts w:ascii="MS Gothic" w:eastAsia="MS Gothic" w:hAnsi="MS Gothic" w:hint="eastAsia"/>
                    <w:lang w:val="en-US"/>
                  </w:rPr>
                  <w:t>☒</w:t>
                </w:r>
              </w:sdtContent>
            </w:sdt>
            <w:r w:rsidR="00C271CA" w:rsidRPr="00436EB9">
              <w:rPr>
                <w:lang w:val="en-US"/>
              </w:rPr>
              <w:t xml:space="preserve"> Yes</w:t>
            </w:r>
          </w:p>
          <w:p w14:paraId="0D5A0BEC"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528803B2" w14:textId="77777777" w:rsidR="0087485C" w:rsidRDefault="0087485C" w:rsidP="00C271CA">
            <w:pPr>
              <w:rPr>
                <w:bCs/>
              </w:rPr>
            </w:pPr>
          </w:p>
          <w:p w14:paraId="4702AEE3" w14:textId="77777777" w:rsidR="00C271CA" w:rsidRDefault="00C271CA" w:rsidP="00C271CA">
            <w:pPr>
              <w:rPr>
                <w:bCs/>
              </w:rPr>
            </w:pPr>
            <w:r w:rsidRPr="00436EB9">
              <w:rPr>
                <w:bCs/>
              </w:rPr>
              <w:t xml:space="preserve">If no, please </w:t>
            </w:r>
            <w:r>
              <w:rPr>
                <w:bCs/>
              </w:rPr>
              <w:t>specify</w:t>
            </w:r>
            <w:r w:rsidRPr="00436EB9">
              <w:rPr>
                <w:bCs/>
              </w:rPr>
              <w:t xml:space="preserve">: </w:t>
            </w:r>
          </w:p>
          <w:p w14:paraId="4CFC1188" w14:textId="77777777" w:rsidR="0087485C" w:rsidRPr="00436EB9" w:rsidRDefault="0087485C" w:rsidP="00C271CA">
            <w:pPr>
              <w:rPr>
                <w:bCs/>
              </w:rPr>
            </w:pPr>
          </w:p>
        </w:tc>
      </w:tr>
      <w:tr w:rsidR="00C271CA" w:rsidRPr="00F42A6F" w14:paraId="317AF255" w14:textId="77777777" w:rsidTr="00436EB9">
        <w:trPr>
          <w:cantSplit/>
          <w:trHeight w:val="269"/>
        </w:trPr>
        <w:tc>
          <w:tcPr>
            <w:tcW w:w="4962" w:type="dxa"/>
          </w:tcPr>
          <w:p w14:paraId="1EC2C62A" w14:textId="77777777" w:rsidR="00EB125A" w:rsidRDefault="00EB125A" w:rsidP="00C271CA">
            <w:r w:rsidRPr="00C40606">
              <w:lastRenderedPageBreak/>
              <w:t>How will you ensure that the data are securely stored and not accessed or modified by unauthorized persons?</w:t>
            </w:r>
          </w:p>
          <w:p w14:paraId="3138F99F" w14:textId="77777777" w:rsidR="00EB125A" w:rsidRDefault="00EB125A" w:rsidP="00EB125A"/>
          <w:p w14:paraId="71CD23B9" w14:textId="77777777" w:rsidR="00EB125A" w:rsidRDefault="00620BB0" w:rsidP="00EB125A">
            <w:pPr>
              <w:rPr>
                <w:rStyle w:val="Rfrencelgre"/>
                <w:i/>
                <w:color w:val="44546A" w:themeColor="text2"/>
                <w:sz w:val="20"/>
                <w:szCs w:val="20"/>
                <w:vertAlign w:val="superscript"/>
              </w:rPr>
            </w:pPr>
            <w:r w:rsidRPr="00E30883">
              <w:rPr>
                <w:rStyle w:val="Rfrencelgr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65E05DAD" w14:textId="77777777" w:rsidR="00620BB0" w:rsidRPr="00E30883" w:rsidRDefault="00000000" w:rsidP="00EB125A">
            <w:pPr>
              <w:rPr>
                <w:rStyle w:val="Rfrencelgr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B769E38" w14:textId="77777777" w:rsidR="00C271CA" w:rsidRPr="00EB125A" w:rsidRDefault="00C271CA" w:rsidP="00EB125A"/>
        </w:tc>
        <w:tc>
          <w:tcPr>
            <w:tcW w:w="10631" w:type="dxa"/>
          </w:tcPr>
          <w:p w14:paraId="2BBCD2EF" w14:textId="0BFA65CB" w:rsidR="006056EB" w:rsidRPr="006056EB" w:rsidRDefault="006056EB" w:rsidP="006056EB">
            <w:pPr>
              <w:rPr>
                <w:rFonts w:eastAsia="MS Gothic" w:cstheme="minorHAnsi"/>
                <w:lang w:val="en-US"/>
              </w:rPr>
            </w:pPr>
            <w:r w:rsidRPr="006056EB">
              <w:rPr>
                <w:rFonts w:eastAsia="MS Gothic" w:cstheme="minorHAnsi"/>
                <w:lang w:val="en-US"/>
              </w:rPr>
              <w:t>NERF servers are in imec campus at Leuven</w:t>
            </w:r>
            <w:r w:rsidRPr="006168E7">
              <w:rPr>
                <w:rFonts w:eastAsia="MS Gothic" w:cstheme="minorHAnsi"/>
                <w:lang w:val="en-US"/>
              </w:rPr>
              <w:t xml:space="preserve"> (</w:t>
            </w:r>
            <w:r w:rsidRPr="006056EB">
              <w:rPr>
                <w:rFonts w:eastAsia="MS Gothic" w:cstheme="minorHAnsi"/>
                <w:lang w:val="en-US"/>
              </w:rPr>
              <w:t>under a network protection as provided by imec firewalls</w:t>
            </w:r>
            <w:r w:rsidRPr="006168E7">
              <w:rPr>
                <w:rFonts w:eastAsia="MS Gothic" w:cstheme="minorHAnsi"/>
                <w:lang w:val="en-US"/>
              </w:rPr>
              <w:t>)</w:t>
            </w:r>
          </w:p>
          <w:p w14:paraId="7F39BBC3" w14:textId="226DEC89" w:rsidR="006056EB" w:rsidRPr="006056EB" w:rsidRDefault="006056EB" w:rsidP="006056EB">
            <w:pPr>
              <w:rPr>
                <w:rFonts w:eastAsia="MS Gothic" w:cstheme="minorHAnsi"/>
                <w:lang w:val="en-US"/>
              </w:rPr>
            </w:pPr>
            <w:r w:rsidRPr="006056EB">
              <w:rPr>
                <w:rFonts w:eastAsia="MS Gothic" w:cstheme="minorHAnsi"/>
                <w:lang w:val="en-US"/>
              </w:rPr>
              <w:t>imec provides a dedicated VLAN for NERF, meaning that only registered devices can access to the NERF network from the imec campus.  </w:t>
            </w:r>
            <w:r w:rsidRPr="006168E7">
              <w:rPr>
                <w:rFonts w:eastAsia="MS Gothic" w:cstheme="minorHAnsi"/>
                <w:lang w:val="en-US"/>
              </w:rPr>
              <w:t>U</w:t>
            </w:r>
            <w:r w:rsidRPr="006056EB">
              <w:rPr>
                <w:rFonts w:eastAsia="MS Gothic" w:cstheme="minorHAnsi"/>
                <w:lang w:val="en-US"/>
              </w:rPr>
              <w:t xml:space="preserve">sers </w:t>
            </w:r>
            <w:r w:rsidRPr="006168E7">
              <w:rPr>
                <w:rFonts w:eastAsia="MS Gothic" w:cstheme="minorHAnsi"/>
                <w:lang w:val="en-US"/>
              </w:rPr>
              <w:t xml:space="preserve">from </w:t>
            </w:r>
            <w:r w:rsidRPr="006056EB">
              <w:rPr>
                <w:rFonts w:eastAsia="MS Gothic" w:cstheme="minorHAnsi"/>
                <w:lang w:val="en-US"/>
              </w:rPr>
              <w:t>outside of the imec campus</w:t>
            </w:r>
            <w:r w:rsidRPr="006168E7">
              <w:rPr>
                <w:rFonts w:eastAsia="MS Gothic" w:cstheme="minorHAnsi"/>
                <w:lang w:val="en-US"/>
              </w:rPr>
              <w:t xml:space="preserve"> can use a</w:t>
            </w:r>
            <w:r w:rsidRPr="006056EB">
              <w:rPr>
                <w:rFonts w:eastAsia="MS Gothic" w:cstheme="minorHAnsi"/>
                <w:lang w:val="en-US"/>
              </w:rPr>
              <w:t xml:space="preserve"> VPN </w:t>
            </w:r>
            <w:r w:rsidRPr="006168E7">
              <w:rPr>
                <w:rFonts w:eastAsia="MS Gothic" w:cstheme="minorHAnsi"/>
                <w:lang w:val="en-US"/>
              </w:rPr>
              <w:t xml:space="preserve">with a </w:t>
            </w:r>
            <w:r w:rsidRPr="006056EB">
              <w:rPr>
                <w:rFonts w:eastAsia="MS Gothic" w:cstheme="minorHAnsi"/>
                <w:lang w:val="en-US"/>
              </w:rPr>
              <w:t>login authorization setup by two factors authentication for each user. This VPN is provided and maintained by imec.   </w:t>
            </w:r>
          </w:p>
          <w:p w14:paraId="40A0CB85" w14:textId="63B00D3E" w:rsidR="00C271CA" w:rsidRPr="006168E7" w:rsidRDefault="006056EB" w:rsidP="006056EB">
            <w:pPr>
              <w:rPr>
                <w:rFonts w:eastAsia="MS Gothic" w:cstheme="minorHAnsi"/>
                <w:lang w:val="en-US"/>
              </w:rPr>
            </w:pPr>
            <w:r w:rsidRPr="006168E7">
              <w:rPr>
                <w:rFonts w:eastAsia="MS Gothic" w:cstheme="minorHAnsi"/>
                <w:lang w:val="en-US"/>
              </w:rPr>
              <w:t xml:space="preserve">In addition to that network security, the access to our storage servers from user computers is via SMB protocol. </w:t>
            </w:r>
            <w:r w:rsidRPr="006168E7">
              <w:rPr>
                <w:rFonts w:eastAsia="MS Gothic" w:cstheme="minorHAnsi"/>
                <w:lang w:val="en-US"/>
              </w:rPr>
              <w:t>E</w:t>
            </w:r>
            <w:r w:rsidRPr="006168E7">
              <w:rPr>
                <w:rFonts w:eastAsia="MS Gothic" w:cstheme="minorHAnsi"/>
                <w:lang w:val="en-US"/>
              </w:rPr>
              <w:t>ach research group has their own “SMB accounts” as setup in the storage server by the system admin.      </w:t>
            </w:r>
          </w:p>
          <w:p w14:paraId="73AC8CD9" w14:textId="77777777" w:rsidR="00EB125A" w:rsidRDefault="00EB125A" w:rsidP="00C271CA">
            <w:pPr>
              <w:rPr>
                <w:rFonts w:ascii="MS Gothic" w:eastAsia="MS Gothic" w:hAnsi="MS Gothic"/>
                <w:lang w:val="en-US"/>
              </w:rPr>
            </w:pPr>
          </w:p>
          <w:p w14:paraId="07DC822F" w14:textId="77777777" w:rsidR="00EB125A" w:rsidRDefault="00EB125A" w:rsidP="00C271CA">
            <w:pPr>
              <w:rPr>
                <w:rFonts w:ascii="MS Gothic" w:eastAsia="MS Gothic" w:hAnsi="MS Gothic"/>
                <w:lang w:val="en-US"/>
              </w:rPr>
            </w:pPr>
          </w:p>
        </w:tc>
      </w:tr>
      <w:tr w:rsidR="00C271CA" w:rsidRPr="00F42A6F" w14:paraId="004E9133" w14:textId="77777777" w:rsidTr="00436EB9">
        <w:trPr>
          <w:cantSplit/>
          <w:trHeight w:val="269"/>
        </w:trPr>
        <w:tc>
          <w:tcPr>
            <w:tcW w:w="4962" w:type="dxa"/>
          </w:tcPr>
          <w:p w14:paraId="54AF75A1"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6A4077A7" w14:textId="777E6AC6" w:rsidR="00771609" w:rsidRPr="006168E7" w:rsidRDefault="006056EB" w:rsidP="00C271CA">
            <w:pPr>
              <w:rPr>
                <w:rFonts w:eastAsia="MS Gothic" w:cstheme="minorHAnsi"/>
                <w:color w:val="000000" w:themeColor="text1"/>
                <w:lang w:val="en-US"/>
              </w:rPr>
            </w:pPr>
            <w:r w:rsidRPr="006168E7">
              <w:rPr>
                <w:rFonts w:eastAsia="MS Gothic" w:cstheme="minorHAnsi"/>
                <w:color w:val="000000" w:themeColor="text1"/>
                <w:lang w:val="en-US"/>
              </w:rPr>
              <w:t xml:space="preserve">Storage and </w:t>
            </w:r>
            <w:r w:rsidRPr="006168E7">
              <w:rPr>
                <w:rFonts w:eastAsia="MS Gothic" w:cstheme="minorHAnsi"/>
                <w:color w:val="000000" w:themeColor="text1"/>
                <w:lang w:val="en-US"/>
              </w:rPr>
              <w:t>Back-up cost per Tb = 2</w:t>
            </w:r>
            <w:r w:rsidR="00DA43F3" w:rsidRPr="006168E7">
              <w:rPr>
                <w:rFonts w:eastAsia="MS Gothic" w:cstheme="minorHAnsi"/>
                <w:color w:val="000000" w:themeColor="text1"/>
                <w:lang w:val="en-US"/>
              </w:rPr>
              <w:t>8</w:t>
            </w:r>
            <w:r w:rsidRPr="006168E7">
              <w:rPr>
                <w:rFonts w:eastAsia="MS Gothic" w:cstheme="minorHAnsi"/>
                <w:color w:val="000000" w:themeColor="text1"/>
                <w:lang w:val="en-US"/>
              </w:rPr>
              <w:t>€/year/TB</w:t>
            </w:r>
            <w:r w:rsidRPr="006168E7">
              <w:rPr>
                <w:rFonts w:eastAsia="MS Gothic" w:cstheme="minorHAnsi"/>
                <w:color w:val="000000" w:themeColor="text1"/>
                <w:lang w:val="en-US"/>
              </w:rPr>
              <w:t>.</w:t>
            </w:r>
            <w:r w:rsidRPr="006168E7">
              <w:rPr>
                <w:rFonts w:cstheme="minorHAnsi"/>
                <w:color w:val="000000" w:themeColor="text1"/>
              </w:rPr>
              <w:t xml:space="preserve"> </w:t>
            </w:r>
            <w:r w:rsidRPr="006168E7">
              <w:rPr>
                <w:rFonts w:eastAsia="MS Gothic" w:cstheme="minorHAnsi"/>
                <w:color w:val="000000" w:themeColor="text1"/>
                <w:lang w:val="en-US"/>
              </w:rPr>
              <w:t>These costs will be budgeted at the lab level.</w:t>
            </w:r>
          </w:p>
          <w:p w14:paraId="463B3D86" w14:textId="77777777" w:rsidR="00771609" w:rsidRPr="00DA43F3" w:rsidRDefault="00771609" w:rsidP="00C271CA">
            <w:pPr>
              <w:rPr>
                <w:rFonts w:asciiTheme="majorHAnsi" w:eastAsia="MS Gothic" w:hAnsiTheme="majorHAnsi" w:cstheme="majorHAnsi"/>
                <w:color w:val="000000" w:themeColor="text1"/>
                <w:lang w:val="en-US"/>
              </w:rPr>
            </w:pPr>
          </w:p>
          <w:p w14:paraId="69B4212F" w14:textId="77777777" w:rsidR="00771609" w:rsidRPr="00DA43F3" w:rsidRDefault="00771609" w:rsidP="00C271CA">
            <w:pPr>
              <w:rPr>
                <w:rFonts w:asciiTheme="majorHAnsi" w:eastAsia="MS Gothic" w:hAnsiTheme="majorHAnsi" w:cstheme="majorHAnsi"/>
                <w:color w:val="000000" w:themeColor="text1"/>
                <w:lang w:val="en-US"/>
              </w:rPr>
            </w:pPr>
          </w:p>
          <w:p w14:paraId="3E69EA4E" w14:textId="77777777" w:rsidR="00771609" w:rsidRPr="00DA43F3" w:rsidRDefault="00771609" w:rsidP="00C271CA">
            <w:pPr>
              <w:rPr>
                <w:rFonts w:asciiTheme="majorHAnsi" w:eastAsia="MS Gothic" w:hAnsiTheme="majorHAnsi" w:cstheme="majorHAnsi"/>
                <w:color w:val="000000" w:themeColor="text1"/>
                <w:lang w:val="en-US"/>
              </w:rPr>
            </w:pPr>
          </w:p>
        </w:tc>
      </w:tr>
    </w:tbl>
    <w:p w14:paraId="6125035A" w14:textId="77777777" w:rsidR="00E93C67" w:rsidRDefault="00E93C67"/>
    <w:p w14:paraId="63FE8BE1" w14:textId="77777777" w:rsidR="00E93C67" w:rsidRDefault="00E93C67"/>
    <w:tbl>
      <w:tblPr>
        <w:tblStyle w:val="Grilledutableau"/>
        <w:tblW w:w="15593" w:type="dxa"/>
        <w:tblInd w:w="-714" w:type="dxa"/>
        <w:tblLayout w:type="fixed"/>
        <w:tblLook w:val="04A0" w:firstRow="1" w:lastRow="0" w:firstColumn="1" w:lastColumn="0" w:noHBand="0" w:noVBand="1"/>
      </w:tblPr>
      <w:tblGrid>
        <w:gridCol w:w="4962"/>
        <w:gridCol w:w="10631"/>
      </w:tblGrid>
      <w:tr w:rsidR="00877A71" w:rsidRPr="00F42A6F" w14:paraId="302DB468" w14:textId="77777777" w:rsidTr="005E32FD">
        <w:trPr>
          <w:cantSplit/>
          <w:trHeight w:val="269"/>
        </w:trPr>
        <w:tc>
          <w:tcPr>
            <w:tcW w:w="15593" w:type="dxa"/>
            <w:gridSpan w:val="2"/>
            <w:shd w:val="clear" w:color="auto" w:fill="5B9BD5" w:themeFill="accent5"/>
          </w:tcPr>
          <w:p w14:paraId="37492C74"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D3B1F55" w14:textId="77777777" w:rsidR="00877A71" w:rsidRPr="00145CC7" w:rsidRDefault="00877A71" w:rsidP="00A729DC">
            <w:pPr>
              <w:ind w:left="720"/>
              <w:jc w:val="center"/>
              <w:rPr>
                <w:b/>
              </w:rPr>
            </w:pPr>
          </w:p>
        </w:tc>
      </w:tr>
      <w:tr w:rsidR="002300DE" w:rsidRPr="00F42A6F" w14:paraId="220AD47E" w14:textId="77777777" w:rsidTr="00436EB9">
        <w:trPr>
          <w:cantSplit/>
          <w:trHeight w:val="269"/>
        </w:trPr>
        <w:tc>
          <w:tcPr>
            <w:tcW w:w="4962" w:type="dxa"/>
          </w:tcPr>
          <w:p w14:paraId="646EB9EB"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06DF58CC"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15E3737" w14:textId="15F3884D"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BD660B">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6792028"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7FD37CF0"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F6CFE4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3646DDF"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ED7C9C4" w14:textId="77777777" w:rsidR="002300DE" w:rsidRPr="00BD660B" w:rsidRDefault="002300DE" w:rsidP="005321D4">
            <w:pPr>
              <w:pStyle w:val="paragraph"/>
              <w:spacing w:before="0" w:beforeAutospacing="0" w:after="0" w:afterAutospacing="0"/>
              <w:textAlignment w:val="baseline"/>
              <w:rPr>
                <w:b/>
                <w:bCs/>
                <w:lang w:val="en-US"/>
              </w:rPr>
            </w:pPr>
          </w:p>
          <w:p w14:paraId="37646887" w14:textId="77777777" w:rsidR="005321D4" w:rsidRPr="00BD660B" w:rsidRDefault="005321D4" w:rsidP="005321D4">
            <w:pPr>
              <w:pStyle w:val="paragraph"/>
              <w:spacing w:before="0" w:beforeAutospacing="0" w:after="0" w:afterAutospacing="0"/>
              <w:textAlignment w:val="baseline"/>
              <w:rPr>
                <w:b/>
                <w:bCs/>
                <w:lang w:val="en-US"/>
              </w:rPr>
            </w:pPr>
          </w:p>
        </w:tc>
      </w:tr>
      <w:tr w:rsidR="002300DE" w:rsidRPr="00F42A6F" w14:paraId="736BD0C4" w14:textId="77777777" w:rsidTr="00436EB9">
        <w:trPr>
          <w:cantSplit/>
          <w:trHeight w:val="269"/>
        </w:trPr>
        <w:tc>
          <w:tcPr>
            <w:tcW w:w="4962" w:type="dxa"/>
          </w:tcPr>
          <w:p w14:paraId="1486AA43" w14:textId="77777777" w:rsidR="002300DE" w:rsidRDefault="000C4BF5" w:rsidP="000C4BF5">
            <w:r w:rsidRPr="00C40606">
              <w:lastRenderedPageBreak/>
              <w:t>Where will these data be archived (stored and curated for the long-term)?</w:t>
            </w:r>
          </w:p>
          <w:p w14:paraId="0D3E8091" w14:textId="77777777" w:rsidR="00405AAD" w:rsidRDefault="00405AAD" w:rsidP="000C4BF5"/>
          <w:p w14:paraId="31D7054E"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20F357E1"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27F24B6" w14:textId="3A116660"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DA43F3">
                  <w:rPr>
                    <w:rFonts w:ascii="MS Gothic" w:eastAsia="MS Gothic" w:hAnsi="MS Gothic" w:hint="eastAsia"/>
                    <w:lang w:val="en-US"/>
                  </w:rPr>
                  <w:t>☒</w:t>
                </w:r>
              </w:sdtContent>
            </w:sdt>
            <w:r w:rsidR="00A37797">
              <w:rPr>
                <w:lang w:val="en-US"/>
              </w:rPr>
              <w:t xml:space="preserve"> Large Volume Storage (longterm for large volumes)</w:t>
            </w:r>
          </w:p>
          <w:p w14:paraId="52B02904"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4B22628F" w14:textId="0AFBA43B"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217299">
                  <w:rPr>
                    <w:rFonts w:ascii="MS Gothic" w:eastAsia="MS Gothic" w:hAnsi="MS Gothic" w:hint="eastAsia"/>
                    <w:lang w:val="en-US"/>
                  </w:rPr>
                  <w:t>☐</w:t>
                </w:r>
              </w:sdtContent>
            </w:sdt>
            <w:r w:rsidR="00A37797">
              <w:rPr>
                <w:lang w:val="en-US"/>
              </w:rPr>
              <w:t xml:space="preserve"> Other (specifiy):</w:t>
            </w:r>
          </w:p>
          <w:p w14:paraId="0BD7DDFC" w14:textId="77777777" w:rsidR="000C4BF5" w:rsidRPr="00C57639" w:rsidRDefault="000C4BF5" w:rsidP="006168E7">
            <w:pPr>
              <w:rPr>
                <w:b/>
                <w:bCs/>
              </w:rPr>
            </w:pPr>
          </w:p>
        </w:tc>
      </w:tr>
      <w:tr w:rsidR="002300DE" w:rsidRPr="00906DA8" w14:paraId="5A22B453" w14:textId="77777777" w:rsidTr="00436EB9">
        <w:trPr>
          <w:cantSplit/>
          <w:trHeight w:val="269"/>
        </w:trPr>
        <w:tc>
          <w:tcPr>
            <w:tcW w:w="4962" w:type="dxa"/>
          </w:tcPr>
          <w:p w14:paraId="0A34EAF3" w14:textId="77777777" w:rsidR="00436EB9" w:rsidRDefault="00AB632D" w:rsidP="00877A71">
            <w:r w:rsidRPr="00C40606">
              <w:t>What are the expected costs for data preservation during the expected retention period? How will these costs be covered?</w:t>
            </w:r>
          </w:p>
          <w:p w14:paraId="2B263230" w14:textId="77777777" w:rsidR="00436EB9" w:rsidRDefault="00436EB9" w:rsidP="00877A71">
            <w:pPr>
              <w:rPr>
                <w:i/>
                <w:sz w:val="22"/>
                <w:lang w:val="en-US"/>
              </w:rPr>
            </w:pPr>
          </w:p>
          <w:p w14:paraId="736020F8" w14:textId="77777777" w:rsidR="00AB632D" w:rsidRPr="00436EB9" w:rsidRDefault="00AB632D" w:rsidP="00877A71">
            <w:pPr>
              <w:rPr>
                <w:i/>
              </w:rPr>
            </w:pPr>
          </w:p>
        </w:tc>
        <w:tc>
          <w:tcPr>
            <w:tcW w:w="10631" w:type="dxa"/>
          </w:tcPr>
          <w:p w14:paraId="42AE3089" w14:textId="02B2056B" w:rsidR="00DA43F3" w:rsidRPr="006168E7" w:rsidRDefault="00DA43F3" w:rsidP="00DA43F3">
            <w:pPr>
              <w:rPr>
                <w:rFonts w:eastAsia="MS Gothic" w:cstheme="minorHAnsi"/>
                <w:color w:val="000000" w:themeColor="text1"/>
                <w:lang w:val="en-US"/>
              </w:rPr>
            </w:pPr>
            <w:r w:rsidRPr="006168E7">
              <w:rPr>
                <w:rFonts w:eastAsia="MS Gothic" w:cstheme="minorHAnsi"/>
                <w:color w:val="000000" w:themeColor="text1"/>
                <w:lang w:val="en-US"/>
              </w:rPr>
              <w:t>Data preservation</w:t>
            </w:r>
            <w:r w:rsidRPr="006168E7">
              <w:rPr>
                <w:rFonts w:eastAsia="MS Gothic" w:cstheme="minorHAnsi"/>
                <w:color w:val="000000" w:themeColor="text1"/>
                <w:lang w:val="en-US"/>
              </w:rPr>
              <w:t xml:space="preserve"> cost per Tb = 28€/year.</w:t>
            </w:r>
            <w:r w:rsidRPr="006168E7">
              <w:rPr>
                <w:rFonts w:cstheme="minorHAnsi"/>
                <w:color w:val="000000" w:themeColor="text1"/>
              </w:rPr>
              <w:t xml:space="preserve"> </w:t>
            </w:r>
            <w:r w:rsidR="00EA3E90" w:rsidRPr="006168E7">
              <w:rPr>
                <w:rFonts w:eastAsia="MS Gothic" w:cstheme="minorHAnsi"/>
                <w:color w:val="000000" w:themeColor="text1"/>
                <w:lang w:val="en-US"/>
              </w:rPr>
              <w:t>These costs will be budgeted at the laboratory level.</w:t>
            </w:r>
          </w:p>
          <w:p w14:paraId="49DDB983" w14:textId="77777777" w:rsidR="002300DE" w:rsidRPr="00DA43F3" w:rsidRDefault="002300DE" w:rsidP="5D59270C">
            <w:pPr>
              <w:rPr>
                <w:b/>
                <w:bCs/>
                <w:lang w:val="en-US"/>
              </w:rPr>
            </w:pPr>
          </w:p>
        </w:tc>
      </w:tr>
    </w:tbl>
    <w:p w14:paraId="006CB6E9" w14:textId="77777777" w:rsidR="00032ED4" w:rsidRDefault="00032ED4"/>
    <w:p w14:paraId="65B1CB8E" w14:textId="77777777" w:rsidR="00855608" w:rsidRDefault="00855608"/>
    <w:tbl>
      <w:tblPr>
        <w:tblStyle w:val="Grilledutableau"/>
        <w:tblW w:w="15593" w:type="dxa"/>
        <w:tblInd w:w="-714" w:type="dxa"/>
        <w:tblLayout w:type="fixed"/>
        <w:tblLook w:val="04A0" w:firstRow="1" w:lastRow="0" w:firstColumn="1" w:lastColumn="0" w:noHBand="0" w:noVBand="1"/>
      </w:tblPr>
      <w:tblGrid>
        <w:gridCol w:w="4962"/>
        <w:gridCol w:w="10631"/>
      </w:tblGrid>
      <w:tr w:rsidR="00877A71" w:rsidRPr="00F42A6F" w14:paraId="584B7630" w14:textId="77777777" w:rsidTr="005E32FD">
        <w:trPr>
          <w:cantSplit/>
          <w:trHeight w:val="269"/>
        </w:trPr>
        <w:tc>
          <w:tcPr>
            <w:tcW w:w="15593" w:type="dxa"/>
            <w:gridSpan w:val="2"/>
            <w:shd w:val="clear" w:color="auto" w:fill="5B9BD5" w:themeFill="accent5"/>
          </w:tcPr>
          <w:p w14:paraId="70DAE84A"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190E6528" w14:textId="77777777" w:rsidR="00877A71" w:rsidRPr="00145CC7" w:rsidRDefault="00877A71" w:rsidP="00EE6614">
            <w:pPr>
              <w:rPr>
                <w:b/>
              </w:rPr>
            </w:pPr>
          </w:p>
        </w:tc>
      </w:tr>
      <w:tr w:rsidR="0046404A" w:rsidRPr="00F42A6F" w14:paraId="542216FE" w14:textId="77777777" w:rsidTr="00436EB9">
        <w:trPr>
          <w:cantSplit/>
          <w:trHeight w:val="269"/>
        </w:trPr>
        <w:tc>
          <w:tcPr>
            <w:tcW w:w="4962" w:type="dxa"/>
          </w:tcPr>
          <w:p w14:paraId="6201F44A" w14:textId="77777777" w:rsidR="0046404A" w:rsidRDefault="0046404A" w:rsidP="00877A71">
            <w:r w:rsidRPr="0046404A">
              <w:t xml:space="preserve">Will the data (or part of the data) be made available for reuse after/during the project?  </w:t>
            </w:r>
          </w:p>
          <w:p w14:paraId="0005A775"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3F5EE8B" w14:textId="77777777" w:rsidR="00394E22" w:rsidRPr="00394E22" w:rsidRDefault="00394E22" w:rsidP="00394E22">
            <w:pPr>
              <w:pStyle w:val="Paragraphedeliste"/>
              <w:ind w:left="0"/>
              <w:rPr>
                <w:i/>
                <w:smallCaps/>
                <w:color w:val="5A5A5A" w:themeColor="text1" w:themeTint="A5"/>
                <w:sz w:val="20"/>
                <w:szCs w:val="20"/>
              </w:rPr>
            </w:pPr>
            <w:r w:rsidRPr="00394E22">
              <w:rPr>
                <w:rStyle w:val="Rfrencelgr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Lienhypertexte"/>
                  <w:i/>
                  <w:smallCaps/>
                  <w:sz w:val="20"/>
                  <w:szCs w:val="20"/>
                </w:rPr>
                <w:t>https://wiki.surfnet.nl/display/standards/info-eu-repo/#infoeurepo-AccessRights</w:t>
              </w:r>
            </w:hyperlink>
          </w:p>
          <w:p w14:paraId="3CCD4FCC" w14:textId="77777777" w:rsidR="0046404A" w:rsidRPr="00394E22" w:rsidRDefault="0046404A" w:rsidP="00394E22"/>
        </w:tc>
        <w:tc>
          <w:tcPr>
            <w:tcW w:w="10631" w:type="dxa"/>
          </w:tcPr>
          <w:p w14:paraId="2B7B0BC5" w14:textId="0FDC4D4F" w:rsidR="004D37B4" w:rsidRDefault="00000000" w:rsidP="004D37B4">
            <w:sdt>
              <w:sdtPr>
                <w:rPr>
                  <w:lang w:val="en-US"/>
                </w:rPr>
                <w:id w:val="-1392488952"/>
                <w14:checkbox>
                  <w14:checked w14:val="1"/>
                  <w14:checkedState w14:val="2612" w14:font="MS Gothic"/>
                  <w14:uncheckedState w14:val="2610" w14:font="MS Gothic"/>
                </w14:checkbox>
              </w:sdtPr>
              <w:sdtContent>
                <w:r w:rsidR="00BD660B">
                  <w:rPr>
                    <w:rFonts w:ascii="MS Gothic" w:eastAsia="MS Gothic" w:hAnsi="MS Gothic" w:hint="eastAsia"/>
                    <w:lang w:val="en-US"/>
                  </w:rPr>
                  <w:t>☒</w:t>
                </w:r>
              </w:sdtContent>
            </w:sdt>
            <w:r w:rsidR="004D37B4">
              <w:t xml:space="preserve"> Yes, </w:t>
            </w:r>
            <w:r w:rsidR="00870FB5">
              <w:t>as open data</w:t>
            </w:r>
          </w:p>
          <w:p w14:paraId="2A7F430F"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F3C5CA8"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79BB7A6F"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2854F9A0"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5EF927FE" w14:textId="77777777" w:rsidR="004D37B4" w:rsidRDefault="004D37B4" w:rsidP="004D37B4"/>
          <w:p w14:paraId="1780364F" w14:textId="77777777" w:rsidR="004D37B4" w:rsidRDefault="004D37B4" w:rsidP="004D37B4"/>
          <w:p w14:paraId="2CB031EB" w14:textId="77777777" w:rsidR="004D37B4" w:rsidRDefault="004D37B4" w:rsidP="004D37B4"/>
          <w:p w14:paraId="7E77C734" w14:textId="77777777" w:rsidR="0046404A" w:rsidRPr="004D37B4" w:rsidRDefault="0046404A" w:rsidP="00436EB9"/>
        </w:tc>
      </w:tr>
      <w:tr w:rsidR="008F41F6" w:rsidRPr="00F42A6F" w14:paraId="07BC9666" w14:textId="77777777" w:rsidTr="00436EB9">
        <w:trPr>
          <w:cantSplit/>
          <w:trHeight w:val="269"/>
        </w:trPr>
        <w:tc>
          <w:tcPr>
            <w:tcW w:w="4962" w:type="dxa"/>
          </w:tcPr>
          <w:p w14:paraId="3AD8E6EA" w14:textId="77777777" w:rsidR="008F41F6" w:rsidRDefault="008F41F6" w:rsidP="00877A71">
            <w:r w:rsidRPr="008F41F6">
              <w:t>If access is restricted, please specify who will be able to access the data and under what conditions.</w:t>
            </w:r>
          </w:p>
        </w:tc>
        <w:tc>
          <w:tcPr>
            <w:tcW w:w="10631" w:type="dxa"/>
          </w:tcPr>
          <w:p w14:paraId="2E1F7447" w14:textId="3954F9DF" w:rsidR="008F41F6" w:rsidRDefault="008F41F6" w:rsidP="00BA336D">
            <w:pPr>
              <w:rPr>
                <w:lang w:val="en-US"/>
              </w:rPr>
            </w:pPr>
          </w:p>
        </w:tc>
      </w:tr>
      <w:tr w:rsidR="002300DE" w:rsidRPr="00F42A6F" w14:paraId="6464758A" w14:textId="77777777" w:rsidTr="00436EB9">
        <w:trPr>
          <w:cantSplit/>
          <w:trHeight w:val="269"/>
        </w:trPr>
        <w:tc>
          <w:tcPr>
            <w:tcW w:w="4962" w:type="dxa"/>
          </w:tcPr>
          <w:p w14:paraId="68E268EC"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50E00378"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CF1F55A"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295E409C"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1FE15C04"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393D9E6"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7A1B1B3A" w14:textId="1F9445CC"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6056EB">
                  <w:rPr>
                    <w:rFonts w:ascii="MS Gothic" w:eastAsia="MS Gothic" w:hAnsi="MS Gothic" w:hint="eastAsia"/>
                    <w:lang w:val="en-US"/>
                  </w:rPr>
                  <w:t>☒</w:t>
                </w:r>
              </w:sdtContent>
            </w:sdt>
            <w:r w:rsidR="00436EB9" w:rsidRPr="00436EB9">
              <w:rPr>
                <w:lang w:val="en-US"/>
              </w:rPr>
              <w:t xml:space="preserve"> No</w:t>
            </w:r>
          </w:p>
          <w:p w14:paraId="7CF075A1" w14:textId="77777777" w:rsidR="005904AD" w:rsidRPr="00436EB9" w:rsidRDefault="005904AD" w:rsidP="00436EB9">
            <w:pPr>
              <w:rPr>
                <w:lang w:val="en-US"/>
              </w:rPr>
            </w:pPr>
          </w:p>
          <w:p w14:paraId="2FDDA18B" w14:textId="77777777" w:rsidR="002300DE" w:rsidRDefault="00436EB9" w:rsidP="00436EB9">
            <w:pPr>
              <w:rPr>
                <w:bCs/>
              </w:rPr>
            </w:pPr>
            <w:r w:rsidRPr="00436EB9">
              <w:rPr>
                <w:bCs/>
              </w:rPr>
              <w:t>I</w:t>
            </w:r>
            <w:r>
              <w:rPr>
                <w:bCs/>
              </w:rPr>
              <w:t>f yes, please specify</w:t>
            </w:r>
            <w:r w:rsidRPr="00436EB9">
              <w:rPr>
                <w:bCs/>
              </w:rPr>
              <w:t>:</w:t>
            </w:r>
          </w:p>
          <w:p w14:paraId="648B154E" w14:textId="77777777" w:rsidR="005904AD" w:rsidRDefault="005904AD" w:rsidP="00436EB9">
            <w:pPr>
              <w:rPr>
                <w:b/>
                <w:bCs/>
              </w:rPr>
            </w:pPr>
          </w:p>
          <w:p w14:paraId="46BD39F0" w14:textId="77777777" w:rsidR="005904AD" w:rsidRPr="00C57639" w:rsidRDefault="005904AD" w:rsidP="00436EB9">
            <w:pPr>
              <w:rPr>
                <w:b/>
                <w:bCs/>
              </w:rPr>
            </w:pPr>
          </w:p>
        </w:tc>
      </w:tr>
      <w:tr w:rsidR="002300DE" w:rsidRPr="00F42A6F" w14:paraId="19A3FD27" w14:textId="77777777" w:rsidTr="00436EB9">
        <w:trPr>
          <w:cantSplit/>
          <w:trHeight w:val="269"/>
        </w:trPr>
        <w:tc>
          <w:tcPr>
            <w:tcW w:w="4962" w:type="dxa"/>
          </w:tcPr>
          <w:p w14:paraId="7CFE28AA"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D6AF36D"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B096534"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427C561B" w14:textId="68E459C7"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217299">
                  <w:rPr>
                    <w:rFonts w:ascii="MS Gothic" w:eastAsia="MS Gothic" w:hAnsi="MS Gothic" w:hint="eastAsia"/>
                    <w:lang w:val="en-US"/>
                  </w:rPr>
                  <w:t>☒</w:t>
                </w:r>
              </w:sdtContent>
            </w:sdt>
            <w:r w:rsidR="00DC64A0">
              <w:rPr>
                <w:lang w:val="en-US"/>
              </w:rPr>
              <w:t xml:space="preserve"> Other (specify)</w:t>
            </w:r>
          </w:p>
          <w:p w14:paraId="75FAE93E" w14:textId="77777777" w:rsidR="00EA3E90" w:rsidRPr="00EA3E90" w:rsidRDefault="00EA3E90" w:rsidP="00EA3E90">
            <w:pPr>
              <w:rPr>
                <w:lang w:val="en-US"/>
              </w:rPr>
            </w:pPr>
            <w:r w:rsidRPr="00EA3E90">
              <w:rPr>
                <w:lang w:val="en-US"/>
              </w:rPr>
              <w:t>Published data will be available on open-access repository (GitHub, Figshare).</w:t>
            </w:r>
          </w:p>
          <w:p w14:paraId="52E2DFF1" w14:textId="35D2D43A" w:rsidR="00DA43F3" w:rsidRPr="00DA43F3" w:rsidRDefault="00EA3E90" w:rsidP="00EA3E90">
            <w:pPr>
              <w:rPr>
                <w:color w:val="C00000"/>
                <w:lang w:val="en-US"/>
              </w:rPr>
            </w:pPr>
            <w:r w:rsidRPr="00EA3E90">
              <w:rPr>
                <w:lang w:val="en-US"/>
              </w:rPr>
              <w:t>Heavy data stored locally on our server, will be openly available upon request.</w:t>
            </w:r>
          </w:p>
          <w:p w14:paraId="370017F6" w14:textId="77777777" w:rsidR="002300DE" w:rsidRPr="00DC64A0" w:rsidRDefault="002300DE" w:rsidP="6320600B">
            <w:pPr>
              <w:rPr>
                <w:b/>
                <w:bCs/>
                <w:lang w:val="en-US"/>
              </w:rPr>
            </w:pPr>
          </w:p>
        </w:tc>
      </w:tr>
      <w:tr w:rsidR="002300DE" w:rsidRPr="00F42A6F" w14:paraId="7ECE3EF6" w14:textId="77777777" w:rsidTr="00436EB9">
        <w:trPr>
          <w:cantSplit/>
          <w:trHeight w:val="269"/>
        </w:trPr>
        <w:tc>
          <w:tcPr>
            <w:tcW w:w="4962" w:type="dxa"/>
          </w:tcPr>
          <w:p w14:paraId="43339144" w14:textId="77777777" w:rsidR="00CF3DAB" w:rsidRDefault="00CF3DAB" w:rsidP="00877A71">
            <w:r w:rsidRPr="00CF3DAB">
              <w:t>When will the data be made available?</w:t>
            </w:r>
          </w:p>
          <w:p w14:paraId="2C58BE36" w14:textId="77777777" w:rsidR="00CF3DAB" w:rsidRDefault="00CF3DAB" w:rsidP="00CF3DAB"/>
          <w:p w14:paraId="6385F5A8" w14:textId="77777777" w:rsidR="002300DE" w:rsidRPr="00CF3DAB" w:rsidRDefault="002300DE" w:rsidP="00CF3DAB">
            <w:pPr>
              <w:rPr>
                <w:i/>
                <w:smallCaps/>
                <w:color w:val="5A5A5A" w:themeColor="text1" w:themeTint="A5"/>
                <w:sz w:val="20"/>
                <w:szCs w:val="20"/>
              </w:rPr>
            </w:pPr>
          </w:p>
        </w:tc>
        <w:tc>
          <w:tcPr>
            <w:tcW w:w="10631" w:type="dxa"/>
          </w:tcPr>
          <w:p w14:paraId="252E1848" w14:textId="24425BE6"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BD660B">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4664B5C"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1365F406"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494F375C" w14:textId="77777777" w:rsidR="00CF3DAB" w:rsidRDefault="00CF3DAB" w:rsidP="6320600B">
            <w:pPr>
              <w:rPr>
                <w:b/>
                <w:bCs/>
              </w:rPr>
            </w:pPr>
          </w:p>
          <w:p w14:paraId="7F0BB290" w14:textId="77777777" w:rsidR="00CF3DAB" w:rsidRPr="00C57639" w:rsidRDefault="00CF3DAB" w:rsidP="6320600B">
            <w:pPr>
              <w:rPr>
                <w:b/>
                <w:bCs/>
              </w:rPr>
            </w:pPr>
          </w:p>
        </w:tc>
      </w:tr>
      <w:tr w:rsidR="002300DE" w:rsidRPr="00F42A6F" w14:paraId="6FA32F10" w14:textId="77777777" w:rsidTr="00436EB9">
        <w:trPr>
          <w:cantSplit/>
          <w:trHeight w:val="269"/>
        </w:trPr>
        <w:tc>
          <w:tcPr>
            <w:tcW w:w="4962" w:type="dxa"/>
          </w:tcPr>
          <w:p w14:paraId="49525EEC" w14:textId="77777777" w:rsidR="002300DE" w:rsidRDefault="009966C3" w:rsidP="00877A71">
            <w:r w:rsidRPr="009966C3">
              <w:lastRenderedPageBreak/>
              <w:t>Which data usage licenses are you going to provide? If none, please explain why.</w:t>
            </w:r>
          </w:p>
          <w:p w14:paraId="781071CD" w14:textId="77777777" w:rsidR="00CF07B7" w:rsidRDefault="00CF07B7" w:rsidP="00877A71"/>
          <w:p w14:paraId="29EABF28" w14:textId="77777777" w:rsidR="00CF07B7" w:rsidRPr="007533BA" w:rsidRDefault="00CF07B7" w:rsidP="00CF07B7">
            <w:pPr>
              <w:rPr>
                <w:rStyle w:val="Rfrencelgre"/>
                <w:i/>
                <w:color w:val="44546A" w:themeColor="text2"/>
                <w:sz w:val="20"/>
                <w:szCs w:val="20"/>
              </w:rPr>
            </w:pPr>
            <w:r w:rsidRPr="007533BA">
              <w:rPr>
                <w:rStyle w:val="Rfrencelgr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DB43AC6" w14:textId="77777777" w:rsidR="009C54E5" w:rsidRPr="00772473" w:rsidRDefault="00306CBC" w:rsidP="00CF07B7">
            <w:pPr>
              <w:rPr>
                <w:rStyle w:val="Rfrencelgr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w:t>
              </w:r>
              <w:r w:rsidRPr="00772473">
                <w:rPr>
                  <w:rStyle w:val="normaltextrun"/>
                  <w:rFonts w:cstheme="minorHAnsi"/>
                  <w:i/>
                  <w:iCs/>
                  <w:color w:val="000080"/>
                  <w:sz w:val="22"/>
                  <w:szCs w:val="22"/>
                  <w:u w:val="single"/>
                </w:rPr>
                <w:t xml:space="preserv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763F7E37" w14:textId="77777777" w:rsidR="009966C3" w:rsidRDefault="009966C3" w:rsidP="00306CBC"/>
        </w:tc>
        <w:tc>
          <w:tcPr>
            <w:tcW w:w="10631" w:type="dxa"/>
          </w:tcPr>
          <w:p w14:paraId="7CD9FE56" w14:textId="381F952F"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EA3E90">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1FF1AE8"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42B82540" w14:textId="77777777" w:rsidR="00BB45C3" w:rsidRPr="00BD660B" w:rsidRDefault="00000000" w:rsidP="00BB45C3">
            <w:pPr>
              <w:rPr>
                <w:lang w:val="fr-BE"/>
              </w:rPr>
            </w:pPr>
            <w:sdt>
              <w:sdtPr>
                <w:rPr>
                  <w:lang w:val="fr-BE"/>
                </w:rPr>
                <w:id w:val="-663945426"/>
                <w14:checkbox>
                  <w14:checked w14:val="0"/>
                  <w14:checkedState w14:val="2612" w14:font="MS Gothic"/>
                  <w14:uncheckedState w14:val="2610" w14:font="MS Gothic"/>
                </w14:checkbox>
              </w:sdtPr>
              <w:sdtContent>
                <w:r w:rsidR="00BB45C3" w:rsidRPr="00BD660B">
                  <w:rPr>
                    <w:rFonts w:ascii="MS Gothic" w:eastAsia="MS Gothic" w:hAnsi="MS Gothic" w:hint="eastAsia"/>
                    <w:lang w:val="fr-BE"/>
                  </w:rPr>
                  <w:t>☐</w:t>
                </w:r>
              </w:sdtContent>
            </w:sdt>
            <w:r w:rsidR="00BB45C3" w:rsidRPr="00BD660B">
              <w:rPr>
                <w:lang w:val="fr-BE"/>
              </w:rPr>
              <w:t xml:space="preserve"> MIT licence (code)</w:t>
            </w:r>
          </w:p>
          <w:p w14:paraId="2D79E277" w14:textId="77777777" w:rsidR="00BB45C3" w:rsidRPr="00BD660B" w:rsidRDefault="00000000" w:rsidP="00BB45C3">
            <w:pPr>
              <w:rPr>
                <w:lang w:val="fr-BE"/>
              </w:rPr>
            </w:pPr>
            <w:sdt>
              <w:sdtPr>
                <w:rPr>
                  <w:lang w:val="fr-BE"/>
                </w:rPr>
                <w:id w:val="-85764209"/>
                <w14:checkbox>
                  <w14:checked w14:val="0"/>
                  <w14:checkedState w14:val="2612" w14:font="MS Gothic"/>
                  <w14:uncheckedState w14:val="2610" w14:font="MS Gothic"/>
                </w14:checkbox>
              </w:sdtPr>
              <w:sdtContent>
                <w:r w:rsidR="00BB45C3" w:rsidRPr="00BD660B">
                  <w:rPr>
                    <w:rFonts w:ascii="MS Gothic" w:eastAsia="MS Gothic" w:hAnsi="MS Gothic" w:hint="eastAsia"/>
                    <w:lang w:val="fr-BE"/>
                  </w:rPr>
                  <w:t>☐</w:t>
                </w:r>
              </w:sdtContent>
            </w:sdt>
            <w:r w:rsidR="00BB45C3" w:rsidRPr="00BD660B">
              <w:rPr>
                <w:lang w:val="fr-BE"/>
              </w:rPr>
              <w:t xml:space="preserve"> GNU GPL-3.0 (code)</w:t>
            </w:r>
          </w:p>
          <w:p w14:paraId="37F1BD62"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4FFB1D63" w14:textId="5833230B" w:rsidR="002300DE" w:rsidRPr="00EA3E90" w:rsidRDefault="00EA3E90" w:rsidP="00BB4EB5">
            <w:r w:rsidRPr="00EA3E90">
              <w:t>Creative Commons Attribution 4.0 International Public License</w:t>
            </w:r>
          </w:p>
        </w:tc>
      </w:tr>
      <w:tr w:rsidR="00331EA7" w:rsidRPr="00F42A6F" w14:paraId="29BDEE88" w14:textId="77777777" w:rsidTr="00436EB9">
        <w:trPr>
          <w:cantSplit/>
          <w:trHeight w:val="269"/>
        </w:trPr>
        <w:tc>
          <w:tcPr>
            <w:tcW w:w="4962" w:type="dxa"/>
          </w:tcPr>
          <w:p w14:paraId="62515952"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5DC76D4" w14:textId="77777777" w:rsidR="00C25D47" w:rsidRDefault="00C25D47" w:rsidP="00877A71"/>
          <w:p w14:paraId="55C78D43" w14:textId="77777777" w:rsidR="00C25D47" w:rsidRPr="007533BA" w:rsidRDefault="00C25D47" w:rsidP="00C25D47">
            <w:pPr>
              <w:rPr>
                <w:rStyle w:val="Rfrencelgre"/>
                <w:i/>
                <w:color w:val="44546A" w:themeColor="text2"/>
                <w:sz w:val="20"/>
                <w:szCs w:val="20"/>
              </w:rPr>
            </w:pPr>
            <w:r w:rsidRPr="007533BA">
              <w:rPr>
                <w:rStyle w:val="Rfrencelgre"/>
                <w:i/>
                <w:color w:val="44546A" w:themeColor="text2"/>
                <w:sz w:val="20"/>
                <w:szCs w:val="20"/>
              </w:rPr>
              <w:t>Indicate whether you intend to add a persistent and unique identifier in order to identify and retrieve the data.</w:t>
            </w:r>
          </w:p>
          <w:p w14:paraId="638332E8" w14:textId="77777777" w:rsidR="00331EA7" w:rsidRPr="00C25D47" w:rsidRDefault="00331EA7" w:rsidP="00C25D47"/>
        </w:tc>
        <w:tc>
          <w:tcPr>
            <w:tcW w:w="10631" w:type="dxa"/>
          </w:tcPr>
          <w:p w14:paraId="3B44D9E1" w14:textId="5A2AE4EA"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BD660B">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5B676048"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27E5984D"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2E109C43" w14:textId="77777777" w:rsidR="00331EA7" w:rsidRDefault="00331EA7" w:rsidP="00331EA7">
            <w:pPr>
              <w:rPr>
                <w:b/>
                <w:bCs/>
              </w:rPr>
            </w:pPr>
          </w:p>
          <w:p w14:paraId="4E478B75" w14:textId="77777777" w:rsidR="00331EA7" w:rsidRPr="00C57639" w:rsidRDefault="00331EA7" w:rsidP="00331EA7">
            <w:pPr>
              <w:rPr>
                <w:b/>
                <w:bCs/>
              </w:rPr>
            </w:pPr>
          </w:p>
        </w:tc>
      </w:tr>
      <w:tr w:rsidR="002300DE" w:rsidRPr="005B780B" w14:paraId="3F9AA06E" w14:textId="77777777" w:rsidTr="00436EB9">
        <w:trPr>
          <w:cantSplit/>
          <w:trHeight w:val="269"/>
        </w:trPr>
        <w:tc>
          <w:tcPr>
            <w:tcW w:w="4962" w:type="dxa"/>
          </w:tcPr>
          <w:p w14:paraId="7674A7E0" w14:textId="77777777" w:rsidR="00D712D9" w:rsidRPr="00BD4178" w:rsidRDefault="002300DE" w:rsidP="00877A71">
            <w:r>
              <w:t xml:space="preserve">What are the expected costs for data sharing? How will these costs be covered? </w:t>
            </w:r>
          </w:p>
          <w:p w14:paraId="74593FB9" w14:textId="77777777" w:rsidR="00171BDA" w:rsidRPr="00D712D9" w:rsidRDefault="00171BDA" w:rsidP="00877A71">
            <w:pPr>
              <w:rPr>
                <w:i/>
              </w:rPr>
            </w:pPr>
          </w:p>
        </w:tc>
        <w:tc>
          <w:tcPr>
            <w:tcW w:w="10631" w:type="dxa"/>
          </w:tcPr>
          <w:p w14:paraId="1EEE8615" w14:textId="5FBBB2D1" w:rsidR="002300DE" w:rsidRPr="00EA3E90" w:rsidRDefault="00EA3E90" w:rsidP="5D59270C">
            <w:r w:rsidRPr="00EA3E90">
              <w:t>Dependent on the data repository selected. These costs will be budgeted at the laboratory level.</w:t>
            </w:r>
          </w:p>
        </w:tc>
      </w:tr>
    </w:tbl>
    <w:p w14:paraId="2A097CC5" w14:textId="77777777" w:rsidR="00E93C67" w:rsidRDefault="00E93C67"/>
    <w:tbl>
      <w:tblPr>
        <w:tblStyle w:val="Grilledutableau"/>
        <w:tblW w:w="15593" w:type="dxa"/>
        <w:tblInd w:w="-714" w:type="dxa"/>
        <w:tblLayout w:type="fixed"/>
        <w:tblLook w:val="04A0" w:firstRow="1" w:lastRow="0" w:firstColumn="1" w:lastColumn="0" w:noHBand="0" w:noVBand="1"/>
      </w:tblPr>
      <w:tblGrid>
        <w:gridCol w:w="4962"/>
        <w:gridCol w:w="10631"/>
      </w:tblGrid>
      <w:tr w:rsidR="00877A71" w:rsidRPr="00F42A6F" w14:paraId="7314D375" w14:textId="77777777" w:rsidTr="005E32FD">
        <w:trPr>
          <w:cantSplit/>
          <w:trHeight w:val="501"/>
        </w:trPr>
        <w:tc>
          <w:tcPr>
            <w:tcW w:w="15593" w:type="dxa"/>
            <w:gridSpan w:val="2"/>
            <w:shd w:val="clear" w:color="auto" w:fill="5B9BD5" w:themeFill="accent5"/>
          </w:tcPr>
          <w:p w14:paraId="49045F1E"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7C1DBAA" w14:textId="77777777" w:rsidR="00877A71" w:rsidRPr="00145CC7" w:rsidRDefault="00877A71" w:rsidP="00EE6614">
            <w:pPr>
              <w:ind w:left="360"/>
              <w:rPr>
                <w:b/>
              </w:rPr>
            </w:pPr>
          </w:p>
        </w:tc>
      </w:tr>
      <w:tr w:rsidR="002300DE" w:rsidRPr="00F42A6F" w14:paraId="3C80E7A2" w14:textId="77777777" w:rsidTr="00436EB9">
        <w:trPr>
          <w:cantSplit/>
          <w:trHeight w:val="269"/>
        </w:trPr>
        <w:tc>
          <w:tcPr>
            <w:tcW w:w="4962" w:type="dxa"/>
          </w:tcPr>
          <w:p w14:paraId="01013362" w14:textId="77777777" w:rsidR="002300DE" w:rsidRPr="00CA44D7" w:rsidRDefault="00F621F9" w:rsidP="00877A71">
            <w:r w:rsidRPr="00C40606">
              <w:t>Who will manage data documentation and metadata during the research project?</w:t>
            </w:r>
          </w:p>
        </w:tc>
        <w:tc>
          <w:tcPr>
            <w:tcW w:w="10631" w:type="dxa"/>
          </w:tcPr>
          <w:p w14:paraId="261CDE17" w14:textId="344C5336" w:rsidR="002300DE" w:rsidRPr="00DA43F3" w:rsidRDefault="00217299" w:rsidP="6320600B">
            <w:r w:rsidRPr="00DA43F3">
              <w:t xml:space="preserve">Virginie Oberto </w:t>
            </w:r>
          </w:p>
        </w:tc>
      </w:tr>
      <w:tr w:rsidR="002300DE" w:rsidRPr="00F42A6F" w14:paraId="0750C824" w14:textId="77777777" w:rsidTr="00436EB9">
        <w:trPr>
          <w:cantSplit/>
          <w:trHeight w:val="269"/>
        </w:trPr>
        <w:tc>
          <w:tcPr>
            <w:tcW w:w="4962" w:type="dxa"/>
          </w:tcPr>
          <w:p w14:paraId="3842F793" w14:textId="77777777" w:rsidR="002300DE" w:rsidRDefault="00F621F9" w:rsidP="00877A71">
            <w:r w:rsidRPr="00C40606">
              <w:t>Who will manage data storage and backup during the research project?</w:t>
            </w:r>
          </w:p>
        </w:tc>
        <w:tc>
          <w:tcPr>
            <w:tcW w:w="10631" w:type="dxa"/>
          </w:tcPr>
          <w:p w14:paraId="7C2089BB" w14:textId="5439D133" w:rsidR="002300DE" w:rsidRPr="00DA43F3" w:rsidRDefault="00217299" w:rsidP="6320600B">
            <w:r w:rsidRPr="00DA43F3">
              <w:t>Guiliano</w:t>
            </w:r>
            <w:r w:rsidR="00DA43F3" w:rsidRPr="00DA43F3">
              <w:t xml:space="preserve"> Maggi Olmedo </w:t>
            </w:r>
            <w:r w:rsidRPr="00DA43F3">
              <w:rPr>
                <w:color w:val="000000" w:themeColor="text1"/>
              </w:rPr>
              <w:t>(respons</w:t>
            </w:r>
            <w:r w:rsidR="00DA43F3" w:rsidRPr="00DA43F3">
              <w:rPr>
                <w:color w:val="000000" w:themeColor="text1"/>
              </w:rPr>
              <w:t>a</w:t>
            </w:r>
            <w:r w:rsidRPr="00DA43F3">
              <w:rPr>
                <w:color w:val="000000" w:themeColor="text1"/>
              </w:rPr>
              <w:t>ble for data storage at NERF/imec)</w:t>
            </w:r>
          </w:p>
        </w:tc>
      </w:tr>
      <w:tr w:rsidR="002300DE" w:rsidRPr="00F42A6F" w14:paraId="15A76D11" w14:textId="77777777" w:rsidTr="00436EB9">
        <w:trPr>
          <w:cantSplit/>
          <w:trHeight w:val="269"/>
        </w:trPr>
        <w:tc>
          <w:tcPr>
            <w:tcW w:w="4962" w:type="dxa"/>
          </w:tcPr>
          <w:p w14:paraId="411AD4A3" w14:textId="77777777" w:rsidR="002300DE" w:rsidRDefault="00F621F9" w:rsidP="00877A71">
            <w:r w:rsidRPr="00C40606">
              <w:t>Who will manage data preservation and sharing?</w:t>
            </w:r>
          </w:p>
        </w:tc>
        <w:tc>
          <w:tcPr>
            <w:tcW w:w="10631" w:type="dxa"/>
          </w:tcPr>
          <w:p w14:paraId="3D5C3699" w14:textId="7CD1BF5F" w:rsidR="002300DE" w:rsidRPr="00DA43F3" w:rsidRDefault="00217299" w:rsidP="6320600B">
            <w:r w:rsidRPr="00DA43F3">
              <w:t>Virginie Oberto</w:t>
            </w:r>
            <w:r w:rsidRPr="00DA43F3">
              <w:t xml:space="preserve"> and Vincent Bonin </w:t>
            </w:r>
          </w:p>
        </w:tc>
      </w:tr>
      <w:tr w:rsidR="00217299" w:rsidRPr="00F42A6F" w14:paraId="021A8B65" w14:textId="77777777" w:rsidTr="00436EB9">
        <w:trPr>
          <w:cantSplit/>
          <w:trHeight w:val="269"/>
        </w:trPr>
        <w:tc>
          <w:tcPr>
            <w:tcW w:w="4962" w:type="dxa"/>
          </w:tcPr>
          <w:p w14:paraId="530FE4B7" w14:textId="77777777" w:rsidR="00217299" w:rsidRPr="00D712D9" w:rsidRDefault="00217299" w:rsidP="00217299">
            <w:pPr>
              <w:rPr>
                <w:i/>
              </w:rPr>
            </w:pPr>
            <w:r w:rsidRPr="00C40606">
              <w:t>Who will update and implement this DMP?</w:t>
            </w:r>
          </w:p>
        </w:tc>
        <w:tc>
          <w:tcPr>
            <w:tcW w:w="10631" w:type="dxa"/>
          </w:tcPr>
          <w:p w14:paraId="23C61B85" w14:textId="051C3FB0" w:rsidR="00217299" w:rsidRPr="00DA43F3" w:rsidRDefault="00217299" w:rsidP="00217299">
            <w:r w:rsidRPr="00DA43F3">
              <w:t xml:space="preserve">Virginie Oberto </w:t>
            </w:r>
          </w:p>
        </w:tc>
      </w:tr>
    </w:tbl>
    <w:p w14:paraId="4F625F82" w14:textId="77777777" w:rsidR="0095381F" w:rsidRDefault="0095381F" w:rsidP="0095381F"/>
    <w:p w14:paraId="0BF6D274" w14:textId="77777777" w:rsidR="00FB3BB1" w:rsidRDefault="00FB3BB1" w:rsidP="0095381F"/>
    <w:p w14:paraId="16F4568E" w14:textId="77777777" w:rsidR="00FB3BB1" w:rsidRDefault="00FB3BB1" w:rsidP="0095381F"/>
    <w:p w14:paraId="36A931B8" w14:textId="77777777" w:rsidR="00FB3BB1" w:rsidRDefault="00FB3BB1" w:rsidP="0095381F"/>
    <w:p w14:paraId="13E53929" w14:textId="77777777" w:rsidR="00FB3BB1" w:rsidRDefault="00FB3BB1" w:rsidP="0095381F"/>
    <w:p w14:paraId="5BCEA126" w14:textId="77777777" w:rsidR="00FB3BB1" w:rsidRDefault="00FB3BB1" w:rsidP="0095381F"/>
    <w:p w14:paraId="2109250B" w14:textId="77777777" w:rsidR="00FB3BB1" w:rsidRDefault="00FB3BB1" w:rsidP="0095381F"/>
    <w:p w14:paraId="76DEE299" w14:textId="77777777" w:rsidR="00FB3BB1" w:rsidRDefault="00FB3BB1" w:rsidP="0095381F"/>
    <w:p w14:paraId="5FA7EBFC" w14:textId="77777777" w:rsidR="00FB3BB1" w:rsidRDefault="00FB3BB1" w:rsidP="0095381F"/>
    <w:p w14:paraId="48150BAC" w14:textId="77777777" w:rsidR="00FB3BB1" w:rsidRPr="00FA78D3" w:rsidRDefault="00FB3BB1" w:rsidP="0095381F">
      <w:pPr>
        <w:rPr>
          <w:sz w:val="28"/>
          <w:szCs w:val="28"/>
          <w:u w:val="single"/>
        </w:rPr>
      </w:pPr>
    </w:p>
    <w:sectPr w:rsidR="00FB3BB1" w:rsidRPr="00FA78D3" w:rsidSect="00B04BFF">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57F38" w14:textId="77777777" w:rsidR="00B04BFF" w:rsidRDefault="00B04BFF" w:rsidP="00CE49D2">
      <w:r>
        <w:separator/>
      </w:r>
    </w:p>
  </w:endnote>
  <w:endnote w:type="continuationSeparator" w:id="0">
    <w:p w14:paraId="09A286AA" w14:textId="77777777" w:rsidR="00B04BFF" w:rsidRDefault="00B04BFF"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sz w:val="20"/>
        <w:szCs w:val="20"/>
      </w:rPr>
    </w:sdtEndPr>
    <w:sdtContent>
      <w:p w14:paraId="7DE9F899" w14:textId="77777777" w:rsidR="00D11EAA" w:rsidRDefault="00D11EAA" w:rsidP="00321EE3">
        <w:pPr>
          <w:pStyle w:val="Pieddepage"/>
          <w:jc w:val="center"/>
        </w:pPr>
      </w:p>
      <w:p w14:paraId="13F3038A" w14:textId="77777777" w:rsidR="00306CBC" w:rsidRDefault="00306CBC" w:rsidP="00321EE3">
        <w:pPr>
          <w:pStyle w:val="Pieddepage"/>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CDB85A5" w14:textId="77777777" w:rsidR="00306CBC" w:rsidRDefault="00306C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9206F" w14:textId="77777777" w:rsidR="00B04BFF" w:rsidRDefault="00B04BFF" w:rsidP="00CE49D2">
      <w:r>
        <w:separator/>
      </w:r>
    </w:p>
  </w:footnote>
  <w:footnote w:type="continuationSeparator" w:id="0">
    <w:p w14:paraId="397D979E" w14:textId="77777777" w:rsidR="00B04BFF" w:rsidRDefault="00B04BFF" w:rsidP="00CE49D2">
      <w:r>
        <w:continuationSeparator/>
      </w:r>
    </w:p>
  </w:footnote>
  <w:footnote w:id="1">
    <w:p w14:paraId="6322F9ED" w14:textId="77777777" w:rsidR="00306CBC" w:rsidRPr="00170415" w:rsidRDefault="00306CBC" w:rsidP="00202C9D">
      <w:pPr>
        <w:pStyle w:val="Notedebasdepage"/>
        <w:rPr>
          <w:sz w:val="18"/>
          <w:szCs w:val="18"/>
        </w:rPr>
      </w:pPr>
      <w:r w:rsidRPr="00170415">
        <w:rPr>
          <w:rStyle w:val="Appelnotedebasdep"/>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4FDAEC43" w14:textId="77777777" w:rsidR="00306CBC" w:rsidRPr="00170415" w:rsidRDefault="00306CBC" w:rsidP="00202C9D">
      <w:pPr>
        <w:pStyle w:val="Notedebasdepage"/>
        <w:rPr>
          <w:sz w:val="18"/>
          <w:szCs w:val="18"/>
        </w:rPr>
      </w:pPr>
      <w:r w:rsidRPr="00170415">
        <w:rPr>
          <w:rStyle w:val="Appelnotedebasdep"/>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1CA6A726" w14:textId="77777777" w:rsidR="00306CBC" w:rsidRPr="0097375E" w:rsidRDefault="00306CBC">
      <w:pPr>
        <w:pStyle w:val="Notedebasdepage"/>
      </w:pPr>
      <w:r>
        <w:rPr>
          <w:rStyle w:val="Appelnotedebasdep"/>
        </w:rPr>
        <w:footnoteRef/>
      </w:r>
      <w:r>
        <w:t xml:space="preserve"> </w:t>
      </w:r>
      <w:r w:rsidRPr="0097375E">
        <w:t>Add rows for each dataset you want to describe.</w:t>
      </w:r>
    </w:p>
  </w:footnote>
  <w:footnote w:id="4">
    <w:p w14:paraId="40672A5B" w14:textId="77777777" w:rsidR="00306CBC" w:rsidRPr="00972851" w:rsidRDefault="00306CBC" w:rsidP="00FF09CC">
      <w:pPr>
        <w:pStyle w:val="Notedebasdepage"/>
      </w:pPr>
      <w:r>
        <w:rPr>
          <w:rStyle w:val="Appelnotedebasdep"/>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03118563">
    <w:abstractNumId w:val="15"/>
  </w:num>
  <w:num w:numId="2" w16cid:durableId="1160384893">
    <w:abstractNumId w:val="31"/>
  </w:num>
  <w:num w:numId="3" w16cid:durableId="1125275782">
    <w:abstractNumId w:val="11"/>
  </w:num>
  <w:num w:numId="4" w16cid:durableId="197933101">
    <w:abstractNumId w:val="8"/>
  </w:num>
  <w:num w:numId="5" w16cid:durableId="105849343">
    <w:abstractNumId w:val="27"/>
  </w:num>
  <w:num w:numId="6" w16cid:durableId="569312475">
    <w:abstractNumId w:val="24"/>
  </w:num>
  <w:num w:numId="7" w16cid:durableId="2008559663">
    <w:abstractNumId w:val="32"/>
  </w:num>
  <w:num w:numId="8" w16cid:durableId="143550186">
    <w:abstractNumId w:val="7"/>
  </w:num>
  <w:num w:numId="9" w16cid:durableId="1340308427">
    <w:abstractNumId w:val="5"/>
  </w:num>
  <w:num w:numId="10" w16cid:durableId="997683856">
    <w:abstractNumId w:val="18"/>
  </w:num>
  <w:num w:numId="11" w16cid:durableId="1326737009">
    <w:abstractNumId w:val="16"/>
  </w:num>
  <w:num w:numId="12" w16cid:durableId="207885416">
    <w:abstractNumId w:val="2"/>
  </w:num>
  <w:num w:numId="13" w16cid:durableId="1372270418">
    <w:abstractNumId w:val="33"/>
  </w:num>
  <w:num w:numId="14" w16cid:durableId="1156727766">
    <w:abstractNumId w:val="3"/>
  </w:num>
  <w:num w:numId="15" w16cid:durableId="1043751999">
    <w:abstractNumId w:val="34"/>
  </w:num>
  <w:num w:numId="16" w16cid:durableId="885679634">
    <w:abstractNumId w:val="4"/>
  </w:num>
  <w:num w:numId="17" w16cid:durableId="1551846179">
    <w:abstractNumId w:val="26"/>
  </w:num>
  <w:num w:numId="18" w16cid:durableId="1172450539">
    <w:abstractNumId w:val="29"/>
  </w:num>
  <w:num w:numId="19" w16cid:durableId="48187452">
    <w:abstractNumId w:val="25"/>
  </w:num>
  <w:num w:numId="20" w16cid:durableId="1128351157">
    <w:abstractNumId w:val="28"/>
  </w:num>
  <w:num w:numId="21" w16cid:durableId="1559626059">
    <w:abstractNumId w:val="12"/>
  </w:num>
  <w:num w:numId="22" w16cid:durableId="522789958">
    <w:abstractNumId w:val="30"/>
  </w:num>
  <w:num w:numId="23" w16cid:durableId="1232931246">
    <w:abstractNumId w:val="14"/>
  </w:num>
  <w:num w:numId="24" w16cid:durableId="2031294965">
    <w:abstractNumId w:val="17"/>
  </w:num>
  <w:num w:numId="25" w16cid:durableId="143936187">
    <w:abstractNumId w:val="22"/>
  </w:num>
  <w:num w:numId="26" w16cid:durableId="594292842">
    <w:abstractNumId w:val="20"/>
  </w:num>
  <w:num w:numId="27" w16cid:durableId="535316825">
    <w:abstractNumId w:val="21"/>
  </w:num>
  <w:num w:numId="28" w16cid:durableId="1859008356">
    <w:abstractNumId w:val="6"/>
  </w:num>
  <w:num w:numId="29" w16cid:durableId="1284075936">
    <w:abstractNumId w:val="13"/>
  </w:num>
  <w:num w:numId="30" w16cid:durableId="1225946774">
    <w:abstractNumId w:val="19"/>
  </w:num>
  <w:num w:numId="31" w16cid:durableId="949434162">
    <w:abstractNumId w:val="0"/>
  </w:num>
  <w:num w:numId="32" w16cid:durableId="1264453513">
    <w:abstractNumId w:val="9"/>
  </w:num>
  <w:num w:numId="33" w16cid:durableId="1595673759">
    <w:abstractNumId w:val="23"/>
  </w:num>
  <w:num w:numId="34" w16cid:durableId="898632860">
    <w:abstractNumId w:val="35"/>
  </w:num>
  <w:num w:numId="35" w16cid:durableId="411316973">
    <w:abstractNumId w:val="10"/>
  </w:num>
  <w:num w:numId="36" w16cid:durableId="201969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17299"/>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57BED"/>
    <w:rsid w:val="00561EE6"/>
    <w:rsid w:val="00566351"/>
    <w:rsid w:val="00572C6D"/>
    <w:rsid w:val="0057545A"/>
    <w:rsid w:val="0057740F"/>
    <w:rsid w:val="0058666D"/>
    <w:rsid w:val="00586889"/>
    <w:rsid w:val="005904AD"/>
    <w:rsid w:val="005907FA"/>
    <w:rsid w:val="0059426B"/>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6EB"/>
    <w:rsid w:val="00605AAD"/>
    <w:rsid w:val="00610242"/>
    <w:rsid w:val="006168E7"/>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15CD"/>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3F"/>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1BB"/>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4BFF"/>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336D"/>
    <w:rsid w:val="00BA789F"/>
    <w:rsid w:val="00BB0DEB"/>
    <w:rsid w:val="00BB11D1"/>
    <w:rsid w:val="00BB2951"/>
    <w:rsid w:val="00BB45C3"/>
    <w:rsid w:val="00BB4EB5"/>
    <w:rsid w:val="00BB76F4"/>
    <w:rsid w:val="00BB7DDF"/>
    <w:rsid w:val="00BC076D"/>
    <w:rsid w:val="00BC1A18"/>
    <w:rsid w:val="00BC2885"/>
    <w:rsid w:val="00BD4178"/>
    <w:rsid w:val="00BD660B"/>
    <w:rsid w:val="00BE1EDA"/>
    <w:rsid w:val="00BE259C"/>
    <w:rsid w:val="00BF3E6A"/>
    <w:rsid w:val="00C0755D"/>
    <w:rsid w:val="00C10A94"/>
    <w:rsid w:val="00C1455E"/>
    <w:rsid w:val="00C149C1"/>
    <w:rsid w:val="00C15D94"/>
    <w:rsid w:val="00C161F1"/>
    <w:rsid w:val="00C21924"/>
    <w:rsid w:val="00C25D47"/>
    <w:rsid w:val="00C26A02"/>
    <w:rsid w:val="00C271CA"/>
    <w:rsid w:val="00C37358"/>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43F3"/>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DF7FA7"/>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90"/>
    <w:rsid w:val="00EA3EAE"/>
    <w:rsid w:val="00EA6BDF"/>
    <w:rsid w:val="00EA77B5"/>
    <w:rsid w:val="00EB125A"/>
    <w:rsid w:val="00EB5C1E"/>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0C50"/>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DD3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381F"/>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F4913"/>
    <w:pPr>
      <w:ind w:left="720"/>
      <w:contextualSpacing/>
    </w:pPr>
  </w:style>
  <w:style w:type="character" w:styleId="Marquedecommentaire">
    <w:name w:val="annotation reference"/>
    <w:basedOn w:val="Policepardfaut"/>
    <w:uiPriority w:val="99"/>
    <w:semiHidden/>
    <w:unhideWhenUsed/>
    <w:rsid w:val="00693CE5"/>
    <w:rPr>
      <w:sz w:val="18"/>
      <w:szCs w:val="18"/>
    </w:rPr>
  </w:style>
  <w:style w:type="paragraph" w:styleId="Commentaire">
    <w:name w:val="annotation text"/>
    <w:basedOn w:val="Normal"/>
    <w:link w:val="CommentaireCar"/>
    <w:uiPriority w:val="99"/>
    <w:unhideWhenUsed/>
    <w:rsid w:val="00693CE5"/>
  </w:style>
  <w:style w:type="character" w:customStyle="1" w:styleId="CommentaireCar">
    <w:name w:val="Commentaire Car"/>
    <w:basedOn w:val="Policepardfaut"/>
    <w:link w:val="Commentaire"/>
    <w:uiPriority w:val="99"/>
    <w:rsid w:val="00693CE5"/>
  </w:style>
  <w:style w:type="paragraph" w:styleId="Objetducommentaire">
    <w:name w:val="annotation subject"/>
    <w:basedOn w:val="Commentaire"/>
    <w:next w:val="Commentaire"/>
    <w:link w:val="ObjetducommentaireCar"/>
    <w:uiPriority w:val="99"/>
    <w:semiHidden/>
    <w:unhideWhenUsed/>
    <w:rsid w:val="00693CE5"/>
    <w:rPr>
      <w:b/>
      <w:bCs/>
      <w:sz w:val="20"/>
      <w:szCs w:val="20"/>
    </w:rPr>
  </w:style>
  <w:style w:type="character" w:customStyle="1" w:styleId="ObjetducommentaireCar">
    <w:name w:val="Objet du commentaire Car"/>
    <w:basedOn w:val="CommentaireCar"/>
    <w:link w:val="Objetducommentaire"/>
    <w:uiPriority w:val="99"/>
    <w:semiHidden/>
    <w:rsid w:val="00693CE5"/>
    <w:rPr>
      <w:b/>
      <w:bCs/>
      <w:sz w:val="20"/>
      <w:szCs w:val="20"/>
    </w:rPr>
  </w:style>
  <w:style w:type="paragraph" w:styleId="Textedebulles">
    <w:name w:val="Balloon Text"/>
    <w:basedOn w:val="Normal"/>
    <w:link w:val="TextedebullesCar"/>
    <w:uiPriority w:val="99"/>
    <w:semiHidden/>
    <w:unhideWhenUsed/>
    <w:rsid w:val="00693CE5"/>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93CE5"/>
    <w:rPr>
      <w:rFonts w:ascii="Times New Roman" w:hAnsi="Times New Roman" w:cs="Times New Roman"/>
      <w:sz w:val="18"/>
      <w:szCs w:val="18"/>
    </w:rPr>
  </w:style>
  <w:style w:type="paragraph" w:styleId="Rvision">
    <w:name w:val="Revision"/>
    <w:hidden/>
    <w:uiPriority w:val="99"/>
    <w:semiHidden/>
    <w:rsid w:val="001956AB"/>
  </w:style>
  <w:style w:type="character" w:styleId="Lienhypertexte">
    <w:name w:val="Hyperlink"/>
    <w:basedOn w:val="Policepardfaut"/>
    <w:uiPriority w:val="99"/>
    <w:unhideWhenUsed/>
    <w:rsid w:val="00B71968"/>
    <w:rPr>
      <w:color w:val="0563C1" w:themeColor="hyperlink"/>
      <w:u w:val="single"/>
    </w:rPr>
  </w:style>
  <w:style w:type="character" w:styleId="Lienhypertextesuivivisit">
    <w:name w:val="FollowedHyperlink"/>
    <w:basedOn w:val="Policepardfau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Hautduformulaire">
    <w:name w:val="HTML Top of Form"/>
    <w:basedOn w:val="Normal"/>
    <w:next w:val="Normal"/>
    <w:link w:val="z-HautduformulaireC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HautduformulaireCar">
    <w:name w:val="z-Haut du formulaire Car"/>
    <w:basedOn w:val="Policepardfaut"/>
    <w:link w:val="z-Hautduformulaire"/>
    <w:uiPriority w:val="99"/>
    <w:semiHidden/>
    <w:rsid w:val="00F04C6A"/>
    <w:rPr>
      <w:rFonts w:ascii="Arial" w:eastAsia="Times New Roman" w:hAnsi="Arial" w:cs="Arial"/>
      <w:vanish/>
      <w:sz w:val="16"/>
      <w:szCs w:val="16"/>
      <w:lang w:val="nl-BE" w:eastAsia="nl-BE"/>
    </w:rPr>
  </w:style>
  <w:style w:type="character" w:customStyle="1" w:styleId="label">
    <w:name w:val="label"/>
    <w:basedOn w:val="Policepardfaut"/>
    <w:rsid w:val="00F04C6A"/>
  </w:style>
  <w:style w:type="paragraph" w:styleId="z-Basduformulaire">
    <w:name w:val="HTML Bottom of Form"/>
    <w:basedOn w:val="Normal"/>
    <w:next w:val="Normal"/>
    <w:link w:val="z-BasduformulaireC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asduformulaireCar">
    <w:name w:val="z-Bas du formulaire Car"/>
    <w:basedOn w:val="Policepardfaut"/>
    <w:link w:val="z-Basduformulaire"/>
    <w:uiPriority w:val="99"/>
    <w:semiHidden/>
    <w:rsid w:val="00F04C6A"/>
    <w:rPr>
      <w:rFonts w:ascii="Arial" w:eastAsia="Times New Roman" w:hAnsi="Arial" w:cs="Arial"/>
      <w:vanish/>
      <w:sz w:val="16"/>
      <w:szCs w:val="16"/>
      <w:lang w:val="nl-BE" w:eastAsia="nl-BE"/>
    </w:rPr>
  </w:style>
  <w:style w:type="character" w:styleId="lev">
    <w:name w:val="Strong"/>
    <w:basedOn w:val="Policepardfaut"/>
    <w:uiPriority w:val="22"/>
    <w:qFormat/>
    <w:rsid w:val="00F04C6A"/>
    <w:rPr>
      <w:b/>
      <w:bCs/>
    </w:rPr>
  </w:style>
  <w:style w:type="paragraph" w:styleId="En-tte">
    <w:name w:val="header"/>
    <w:basedOn w:val="Normal"/>
    <w:link w:val="En-tteCar"/>
    <w:uiPriority w:val="99"/>
    <w:unhideWhenUsed/>
    <w:rsid w:val="00CE49D2"/>
    <w:pPr>
      <w:tabs>
        <w:tab w:val="center" w:pos="4536"/>
        <w:tab w:val="right" w:pos="9072"/>
      </w:tabs>
    </w:pPr>
  </w:style>
  <w:style w:type="character" w:customStyle="1" w:styleId="En-tteCar">
    <w:name w:val="En-tête Car"/>
    <w:basedOn w:val="Policepardfaut"/>
    <w:link w:val="En-tte"/>
    <w:uiPriority w:val="99"/>
    <w:rsid w:val="00CE49D2"/>
  </w:style>
  <w:style w:type="paragraph" w:styleId="Pieddepage">
    <w:name w:val="footer"/>
    <w:basedOn w:val="Normal"/>
    <w:link w:val="PieddepageCar"/>
    <w:uiPriority w:val="99"/>
    <w:unhideWhenUsed/>
    <w:rsid w:val="00CE49D2"/>
    <w:pPr>
      <w:tabs>
        <w:tab w:val="center" w:pos="4536"/>
        <w:tab w:val="right" w:pos="9072"/>
      </w:tabs>
    </w:pPr>
  </w:style>
  <w:style w:type="character" w:customStyle="1" w:styleId="PieddepageCar">
    <w:name w:val="Pied de page Car"/>
    <w:basedOn w:val="Policepardfaut"/>
    <w:link w:val="Pieddepage"/>
    <w:uiPriority w:val="99"/>
    <w:rsid w:val="00CE49D2"/>
  </w:style>
  <w:style w:type="paragraph" w:styleId="Notedebasdepage">
    <w:name w:val="footnote text"/>
    <w:basedOn w:val="Normal"/>
    <w:link w:val="NotedebasdepageCar"/>
    <w:uiPriority w:val="99"/>
    <w:semiHidden/>
    <w:unhideWhenUsed/>
    <w:rsid w:val="0035345E"/>
    <w:rPr>
      <w:sz w:val="20"/>
      <w:szCs w:val="20"/>
    </w:rPr>
  </w:style>
  <w:style w:type="character" w:customStyle="1" w:styleId="NotedebasdepageCar">
    <w:name w:val="Note de bas de page Car"/>
    <w:basedOn w:val="Policepardfaut"/>
    <w:link w:val="Notedebasdepage"/>
    <w:uiPriority w:val="99"/>
    <w:semiHidden/>
    <w:rsid w:val="0035345E"/>
    <w:rPr>
      <w:sz w:val="20"/>
      <w:szCs w:val="20"/>
    </w:rPr>
  </w:style>
  <w:style w:type="character" w:styleId="Appelnotedebasdep">
    <w:name w:val="footnote reference"/>
    <w:basedOn w:val="Policepardfaut"/>
    <w:uiPriority w:val="99"/>
    <w:semiHidden/>
    <w:unhideWhenUsed/>
    <w:rsid w:val="0035345E"/>
    <w:rPr>
      <w:vertAlign w:val="superscript"/>
    </w:rPr>
  </w:style>
  <w:style w:type="character" w:styleId="Rfrencelgre">
    <w:name w:val="Subtle Reference"/>
    <w:basedOn w:val="Policepardfaut"/>
    <w:uiPriority w:val="31"/>
    <w:qFormat/>
    <w:rsid w:val="005907FA"/>
    <w:rPr>
      <w:smallCaps/>
      <w:color w:val="5A5A5A" w:themeColor="text1" w:themeTint="A5"/>
    </w:rPr>
  </w:style>
  <w:style w:type="character" w:customStyle="1" w:styleId="Mentionnonrsolue1">
    <w:name w:val="Mention non résolue1"/>
    <w:basedOn w:val="Policepardfau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Policepardfaut"/>
    <w:rsid w:val="00BB0DEB"/>
  </w:style>
  <w:style w:type="character" w:customStyle="1" w:styleId="eop">
    <w:name w:val="eop"/>
    <w:basedOn w:val="Policepardfaut"/>
    <w:rsid w:val="00BB0DEB"/>
  </w:style>
  <w:style w:type="character" w:customStyle="1" w:styleId="new-window-popup-info">
    <w:name w:val="new-window-popup-info"/>
    <w:basedOn w:val="Policepardfaut"/>
    <w:rsid w:val="00EF7190"/>
  </w:style>
  <w:style w:type="character" w:customStyle="1" w:styleId="contentcontrolboundarysink">
    <w:name w:val="contentcontrolboundarysink"/>
    <w:basedOn w:val="Policepardfau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14771">
      <w:bodyDiv w:val="1"/>
      <w:marLeft w:val="0"/>
      <w:marRight w:val="0"/>
      <w:marTop w:val="0"/>
      <w:marBottom w:val="0"/>
      <w:divBdr>
        <w:top w:val="none" w:sz="0" w:space="0" w:color="auto"/>
        <w:left w:val="none" w:sz="0" w:space="0" w:color="auto"/>
        <w:bottom w:val="none" w:sz="0" w:space="0" w:color="auto"/>
        <w:right w:val="none" w:sz="0" w:space="0" w:color="auto"/>
      </w:divBdr>
      <w:divsChild>
        <w:div w:id="212816529">
          <w:marLeft w:val="360"/>
          <w:marRight w:val="0"/>
          <w:marTop w:val="200"/>
          <w:marBottom w:val="0"/>
          <w:divBdr>
            <w:top w:val="none" w:sz="0" w:space="0" w:color="auto"/>
            <w:left w:val="none" w:sz="0" w:space="0" w:color="auto"/>
            <w:bottom w:val="none" w:sz="0" w:space="0" w:color="auto"/>
            <w:right w:val="none" w:sz="0" w:space="0" w:color="auto"/>
          </w:divBdr>
        </w:div>
        <w:div w:id="917789392">
          <w:marLeft w:val="1080"/>
          <w:marRight w:val="0"/>
          <w:marTop w:val="100"/>
          <w:marBottom w:val="0"/>
          <w:divBdr>
            <w:top w:val="none" w:sz="0" w:space="0" w:color="auto"/>
            <w:left w:val="none" w:sz="0" w:space="0" w:color="auto"/>
            <w:bottom w:val="none" w:sz="0" w:space="0" w:color="auto"/>
            <w:right w:val="none" w:sz="0" w:space="0" w:color="auto"/>
          </w:divBdr>
        </w:div>
        <w:div w:id="1696341190">
          <w:marLeft w:val="1080"/>
          <w:marRight w:val="0"/>
          <w:marTop w:val="100"/>
          <w:marBottom w:val="0"/>
          <w:divBdr>
            <w:top w:val="none" w:sz="0" w:space="0" w:color="auto"/>
            <w:left w:val="none" w:sz="0" w:space="0" w:color="auto"/>
            <w:bottom w:val="none" w:sz="0" w:space="0" w:color="auto"/>
            <w:right w:val="none" w:sz="0" w:space="0" w:color="auto"/>
          </w:divBdr>
        </w:div>
        <w:div w:id="1803421692">
          <w:marLeft w:val="360"/>
          <w:marRight w:val="0"/>
          <w:marTop w:val="200"/>
          <w:marBottom w:val="0"/>
          <w:divBdr>
            <w:top w:val="none" w:sz="0" w:space="0" w:color="auto"/>
            <w:left w:val="none" w:sz="0" w:space="0" w:color="auto"/>
            <w:bottom w:val="none" w:sz="0" w:space="0" w:color="auto"/>
            <w:right w:val="none" w:sz="0" w:space="0" w:color="auto"/>
          </w:divBdr>
        </w:div>
        <w:div w:id="1173498507">
          <w:marLeft w:val="1080"/>
          <w:marRight w:val="0"/>
          <w:marTop w:val="100"/>
          <w:marBottom w:val="0"/>
          <w:divBdr>
            <w:top w:val="none" w:sz="0" w:space="0" w:color="auto"/>
            <w:left w:val="none" w:sz="0" w:space="0" w:color="auto"/>
            <w:bottom w:val="none" w:sz="0" w:space="0" w:color="auto"/>
            <w:right w:val="none" w:sz="0" w:space="0" w:color="auto"/>
          </w:divBdr>
        </w:div>
        <w:div w:id="668293742">
          <w:marLeft w:val="360"/>
          <w:marRight w:val="0"/>
          <w:marTop w:val="200"/>
          <w:marBottom w:val="0"/>
          <w:divBdr>
            <w:top w:val="none" w:sz="0" w:space="0" w:color="auto"/>
            <w:left w:val="none" w:sz="0" w:space="0" w:color="auto"/>
            <w:bottom w:val="none" w:sz="0" w:space="0" w:color="auto"/>
            <w:right w:val="none" w:sz="0" w:space="0" w:color="auto"/>
          </w:divBdr>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121456336">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12AZW24N</Project_x0020_Ref.>
    <Code xmlns="d2b4f59a-05ce-4744-9d1c-9dd30147ee09">3E230509</Code>
    <FundingCallID xmlns="d2b4f59a-05ce-4744-9d1c-9dd30147ee09">40264</FundingCallID>
    <_dlc_DocId xmlns="d2b4f59a-05ce-4744-9d1c-9dd30147ee09">P4FNSWA4HVKW-73199252-18513</_dlc_DocId>
    <_dlc_DocIdUrl xmlns="d2b4f59a-05ce-4744-9d1c-9dd30147ee09">
      <Url>https://www.groupware.kuleuven.be/sites/dmpmt/_layouts/15/DocIdRedir.aspx?ID=P4FNSWA4HVKW-73199252-18513</Url>
      <Description>P4FNSWA4HVKW-73199252-18513</Description>
    </_dlc_DocIdUrl>
    <TypeDoc xmlns="de64d03d-2dbc-4782-9fbf-1d8df1c50cf7">Initial</TypeDoc>
    <FormID xmlns="d2b4f59a-05ce-4744-9d1c-9dd30147ee09">3199</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008AC34A-F86D-4566-A18B-11B16F27B3B7}"/>
</file>

<file path=customXml/itemProps3.xml><?xml version="1.0" encoding="utf-8"?>
<ds:datastoreItem xmlns:ds="http://schemas.openxmlformats.org/officeDocument/2006/customXml" ds:itemID="{817F9850-A8E5-40D2-B440-50EE7FABE74C}"/>
</file>

<file path=customXml/itemProps4.xml><?xml version="1.0" encoding="utf-8"?>
<ds:datastoreItem xmlns:ds="http://schemas.openxmlformats.org/officeDocument/2006/customXml" ds:itemID="{D20A9473-AD3C-442D-BC82-180F217CE8C1}"/>
</file>

<file path=customXml/itemProps5.xml><?xml version="1.0" encoding="utf-8"?>
<ds:datastoreItem xmlns:ds="http://schemas.openxmlformats.org/officeDocument/2006/customXml" ds:itemID="{FB3AD0D4-B050-4063-B614-1662A1B4FF51}"/>
</file>

<file path=docProps/app.xml><?xml version="1.0" encoding="utf-8"?>
<Properties xmlns="http://schemas.openxmlformats.org/officeDocument/2006/extended-properties" xmlns:vt="http://schemas.openxmlformats.org/officeDocument/2006/docPropsVTypes">
  <Template>Normal</Template>
  <TotalTime>0</TotalTime>
  <Pages>13</Pages>
  <Words>2677</Words>
  <Characters>15262</Characters>
  <Application>Microsoft Office Word</Application>
  <DocSecurity>0</DocSecurity>
  <Lines>127</Lines>
  <Paragraphs>35</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2024-04-29T08:00:00Z</dcterms:created>
  <dcterms:modified xsi:type="dcterms:W3CDTF">2024-04-30T06:34:00Z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eba32c-0974-4663-a3a1-3cd8c30938e9_Enabled">
    <vt:lpwstr>true</vt:lpwstr>
  </property>
  <property fmtid="{D5CDD505-2E9C-101B-9397-08002B2CF9AE}" pid="3" name="MSIP_Label_f0eba32c-0974-4663-a3a1-3cd8c30938e9_SetDate">
    <vt:lpwstr>2024-04-27T07:24:00Z</vt:lpwstr>
  </property>
  <property fmtid="{D5CDD505-2E9C-101B-9397-08002B2CF9AE}" pid="4" name="MSIP_Label_f0eba32c-0974-4663-a3a1-3cd8c30938e9_Method">
    <vt:lpwstr>Privileged</vt:lpwstr>
  </property>
  <property fmtid="{D5CDD505-2E9C-101B-9397-08002B2CF9AE}" pid="5" name="MSIP_Label_f0eba32c-0974-4663-a3a1-3cd8c30938e9_Name">
    <vt:lpwstr>Public - General - Unmarked</vt:lpwstr>
  </property>
  <property fmtid="{D5CDD505-2E9C-101B-9397-08002B2CF9AE}" pid="6" name="MSIP_Label_f0eba32c-0974-4663-a3a1-3cd8c30938e9_SiteId">
    <vt:lpwstr>a72d5a72-25ee-40f0-9bd1-067cb5b770d4</vt:lpwstr>
  </property>
  <property fmtid="{D5CDD505-2E9C-101B-9397-08002B2CF9AE}" pid="7" name="MSIP_Label_f0eba32c-0974-4663-a3a1-3cd8c30938e9_ActionId">
    <vt:lpwstr>3754f34f-00dd-4073-899e-b588f3182b54</vt:lpwstr>
  </property>
  <property fmtid="{D5CDD505-2E9C-101B-9397-08002B2CF9AE}" pid="8" name="MSIP_Label_f0eba32c-0974-4663-a3a1-3cd8c30938e9_ContentBits">
    <vt:lpwstr>0</vt:lpwstr>
  </property>
  <property fmtid="{D5CDD505-2E9C-101B-9397-08002B2CF9AE}" pid="9" name="ContentTypeId">
    <vt:lpwstr>0x0101008D29503D226F634A8095E1151E554585</vt:lpwstr>
  </property>
  <property fmtid="{D5CDD505-2E9C-101B-9397-08002B2CF9AE}" pid="10" name="_dlc_DocIdItemGuid">
    <vt:lpwstr>54791091-205d-40b9-a592-d450cd61c862</vt:lpwstr>
  </property>
</Properties>
</file>