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7E05BA" w14:textId="77777777" w:rsidR="005E321D" w:rsidRDefault="00BC7369">
      <w:pPr>
        <w:pStyle w:val="Heading2"/>
      </w:pPr>
      <w:r>
        <w:t>KU Leuven (KUL): KU Leuven BOF-IOF</w:t>
      </w:r>
    </w:p>
    <w:p w14:paraId="53AE9220" w14:textId="77777777" w:rsidR="005E321D" w:rsidRDefault="00BC7369">
      <w:pPr>
        <w:pStyle w:val="Heading3"/>
      </w:pPr>
      <w:r>
        <w:t>Research Data Summary</w:t>
      </w:r>
    </w:p>
    <w:p w14:paraId="6B28C27E" w14:textId="77777777" w:rsidR="005E321D" w:rsidRPr="0041608D" w:rsidRDefault="00BC7369">
      <w:pPr>
        <w:rPr>
          <w:b/>
          <w:bCs/>
        </w:rPr>
      </w:pPr>
      <w:r w:rsidRPr="0041608D">
        <w:rPr>
          <w:b/>
          <w:bCs/>
        </w:rPr>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w14:paraId="22FC69AC" w14:textId="77777777" w:rsidR="007D5B05" w:rsidRDefault="007D5B05"/>
    <w:tbl>
      <w:tblPr>
        <w:tblStyle w:val="TableGrid"/>
        <w:tblW w:w="9209" w:type="dxa"/>
        <w:tblLayout w:type="fixed"/>
        <w:tblLook w:val="04A0" w:firstRow="1" w:lastRow="0" w:firstColumn="1" w:lastColumn="0" w:noHBand="0" w:noVBand="1"/>
      </w:tblPr>
      <w:tblGrid>
        <w:gridCol w:w="1268"/>
        <w:gridCol w:w="1246"/>
        <w:gridCol w:w="1035"/>
        <w:gridCol w:w="1102"/>
        <w:gridCol w:w="1581"/>
        <w:gridCol w:w="1103"/>
        <w:gridCol w:w="954"/>
        <w:gridCol w:w="920"/>
      </w:tblGrid>
      <w:tr w:rsidR="00CD19B2" w14:paraId="228B9BF5" w14:textId="77777777" w:rsidTr="00D45B2C">
        <w:trPr>
          <w:trHeight w:val="456"/>
        </w:trPr>
        <w:tc>
          <w:tcPr>
            <w:tcW w:w="1268" w:type="dxa"/>
          </w:tcPr>
          <w:p w14:paraId="78A2DDF3" w14:textId="113183EA" w:rsidR="006A578D" w:rsidRDefault="006A578D" w:rsidP="00271ED3">
            <w:r>
              <w:t>Dataset name / ID</w:t>
            </w:r>
          </w:p>
        </w:tc>
        <w:tc>
          <w:tcPr>
            <w:tcW w:w="1246" w:type="dxa"/>
          </w:tcPr>
          <w:p w14:paraId="1B29B701" w14:textId="3B1954FB" w:rsidR="006A578D" w:rsidRDefault="006A578D" w:rsidP="00271ED3">
            <w:r>
              <w:t xml:space="preserve">Description </w:t>
            </w:r>
          </w:p>
        </w:tc>
        <w:tc>
          <w:tcPr>
            <w:tcW w:w="1035" w:type="dxa"/>
          </w:tcPr>
          <w:p w14:paraId="71C1E0E6" w14:textId="55DDFBFF" w:rsidR="006A578D" w:rsidRDefault="006A578D" w:rsidP="00271ED3">
            <w:r>
              <w:t>New or reuse</w:t>
            </w:r>
          </w:p>
        </w:tc>
        <w:tc>
          <w:tcPr>
            <w:tcW w:w="1102" w:type="dxa"/>
          </w:tcPr>
          <w:p w14:paraId="2A5E616E" w14:textId="7A7B92F6" w:rsidR="006A578D" w:rsidRDefault="006A578D" w:rsidP="00271ED3">
            <w:r>
              <w:t>Digital or Physical data</w:t>
            </w:r>
          </w:p>
        </w:tc>
        <w:tc>
          <w:tcPr>
            <w:tcW w:w="1581" w:type="dxa"/>
          </w:tcPr>
          <w:p w14:paraId="01CC780E" w14:textId="77C01543" w:rsidR="006A578D" w:rsidRDefault="006A578D">
            <w:r>
              <w:t>Data Type</w:t>
            </w:r>
          </w:p>
        </w:tc>
        <w:tc>
          <w:tcPr>
            <w:tcW w:w="1103" w:type="dxa"/>
          </w:tcPr>
          <w:p w14:paraId="1C266251" w14:textId="1E3DC2FB" w:rsidR="006A578D" w:rsidRDefault="006A578D" w:rsidP="00271ED3">
            <w:r>
              <w:t>File format</w:t>
            </w:r>
          </w:p>
        </w:tc>
        <w:tc>
          <w:tcPr>
            <w:tcW w:w="954" w:type="dxa"/>
          </w:tcPr>
          <w:p w14:paraId="07967DDF" w14:textId="6288BCE8" w:rsidR="006A578D" w:rsidRDefault="006A578D" w:rsidP="00271ED3">
            <w:r>
              <w:t>Data volume</w:t>
            </w:r>
          </w:p>
        </w:tc>
        <w:tc>
          <w:tcPr>
            <w:tcW w:w="920" w:type="dxa"/>
          </w:tcPr>
          <w:p w14:paraId="33678038" w14:textId="5AF379A4" w:rsidR="006A578D" w:rsidRDefault="006A578D" w:rsidP="00271ED3">
            <w:r>
              <w:t>Physical volume</w:t>
            </w:r>
          </w:p>
        </w:tc>
      </w:tr>
      <w:tr w:rsidR="00CD19B2" w:rsidRPr="009D78A1" w14:paraId="15900B0E" w14:textId="77777777" w:rsidTr="00D45B2C">
        <w:trPr>
          <w:trHeight w:val="190"/>
        </w:trPr>
        <w:tc>
          <w:tcPr>
            <w:tcW w:w="1268" w:type="dxa"/>
          </w:tcPr>
          <w:p w14:paraId="60EAD5CD" w14:textId="77777777" w:rsidR="006A578D" w:rsidRDefault="006A578D" w:rsidP="006A578D"/>
        </w:tc>
        <w:tc>
          <w:tcPr>
            <w:tcW w:w="1246" w:type="dxa"/>
          </w:tcPr>
          <w:p w14:paraId="2C190FF9" w14:textId="77777777" w:rsidR="006A578D" w:rsidRDefault="006A578D" w:rsidP="006A578D"/>
        </w:tc>
        <w:tc>
          <w:tcPr>
            <w:tcW w:w="1035" w:type="dxa"/>
          </w:tcPr>
          <w:p w14:paraId="1602455A" w14:textId="25D263EE" w:rsidR="006A578D" w:rsidRDefault="006A578D" w:rsidP="006A578D">
            <w:r>
              <w:t>I</w:t>
            </w:r>
            <w:r w:rsidRPr="006A578D">
              <w:t xml:space="preserve">dicate: </w:t>
            </w:r>
            <w:r w:rsidRPr="006A578D">
              <w:rPr>
                <w:b/>
                <w:bCs/>
              </w:rPr>
              <w:t>N</w:t>
            </w:r>
            <w:r w:rsidRPr="006A578D">
              <w:t xml:space="preserve">(ew data) or </w:t>
            </w:r>
            <w:r w:rsidRPr="006A578D">
              <w:rPr>
                <w:b/>
                <w:bCs/>
              </w:rPr>
              <w:t>E</w:t>
            </w:r>
            <w:r w:rsidRPr="006A578D">
              <w:t xml:space="preserve">(xisting data) </w:t>
            </w:r>
          </w:p>
        </w:tc>
        <w:tc>
          <w:tcPr>
            <w:tcW w:w="1102" w:type="dxa"/>
          </w:tcPr>
          <w:p w14:paraId="5886943B" w14:textId="0170ABD1" w:rsidR="006A578D" w:rsidRDefault="006A578D" w:rsidP="006A578D">
            <w:r w:rsidRPr="006A578D">
              <w:t xml:space="preserve">Indicate: </w:t>
            </w:r>
            <w:r w:rsidRPr="006A578D">
              <w:rPr>
                <w:b/>
                <w:bCs/>
              </w:rPr>
              <w:t>D</w:t>
            </w:r>
            <w:r w:rsidRPr="006A578D">
              <w:t xml:space="preserve">(igital) or </w:t>
            </w:r>
            <w:r w:rsidRPr="006A578D">
              <w:rPr>
                <w:b/>
                <w:bCs/>
              </w:rPr>
              <w:t>P</w:t>
            </w:r>
            <w:r w:rsidRPr="006A578D">
              <w:t xml:space="preserve">(hysical) </w:t>
            </w:r>
          </w:p>
        </w:tc>
        <w:tc>
          <w:tcPr>
            <w:tcW w:w="1581" w:type="dxa"/>
          </w:tcPr>
          <w:p w14:paraId="3DF16DEE" w14:textId="5CC5A833" w:rsidR="006A578D" w:rsidRDefault="006A578D" w:rsidP="006A578D">
            <w:r w:rsidRPr="006A578D">
              <w:t xml:space="preserve">Indicate: </w:t>
            </w:r>
            <w:r w:rsidRPr="006A578D">
              <w:rPr>
                <w:b/>
                <w:bCs/>
              </w:rPr>
              <w:t>A</w:t>
            </w:r>
            <w:r w:rsidRPr="006A578D">
              <w:t xml:space="preserve">udiovisual </w:t>
            </w:r>
            <w:r w:rsidRPr="006A578D">
              <w:rPr>
                <w:b/>
                <w:bCs/>
              </w:rPr>
              <w:t>I</w:t>
            </w:r>
            <w:r w:rsidRPr="006A578D">
              <w:t xml:space="preserve">mages </w:t>
            </w:r>
            <w:r w:rsidRPr="006A578D">
              <w:rPr>
                <w:b/>
                <w:bCs/>
              </w:rPr>
              <w:t>S</w:t>
            </w:r>
            <w:r w:rsidRPr="006A578D">
              <w:t xml:space="preserve">ound </w:t>
            </w:r>
            <w:r w:rsidRPr="006A578D">
              <w:rPr>
                <w:b/>
                <w:bCs/>
              </w:rPr>
              <w:t>N</w:t>
            </w:r>
            <w:r w:rsidRPr="006A578D">
              <w:t xml:space="preserve">umerical </w:t>
            </w:r>
            <w:r w:rsidRPr="006A578D">
              <w:rPr>
                <w:b/>
                <w:bCs/>
              </w:rPr>
              <w:t>T</w:t>
            </w:r>
            <w:r w:rsidRPr="006A578D">
              <w:t xml:space="preserve">extual </w:t>
            </w:r>
            <w:r w:rsidRPr="006A578D">
              <w:rPr>
                <w:b/>
                <w:bCs/>
              </w:rPr>
              <w:t>M</w:t>
            </w:r>
            <w:r w:rsidRPr="006A578D">
              <w:t xml:space="preserve">odel </w:t>
            </w:r>
            <w:r w:rsidRPr="006A578D">
              <w:rPr>
                <w:b/>
                <w:bCs/>
              </w:rPr>
              <w:t>SO</w:t>
            </w:r>
            <w:r w:rsidRPr="006A578D">
              <w:t xml:space="preserve">ftware Other (specify) </w:t>
            </w:r>
          </w:p>
        </w:tc>
        <w:tc>
          <w:tcPr>
            <w:tcW w:w="1103" w:type="dxa"/>
          </w:tcPr>
          <w:p w14:paraId="72131CC6" w14:textId="7D2F6DB4" w:rsidR="006A578D" w:rsidRDefault="006A578D" w:rsidP="006A578D"/>
        </w:tc>
        <w:tc>
          <w:tcPr>
            <w:tcW w:w="954" w:type="dxa"/>
          </w:tcPr>
          <w:p w14:paraId="1863499D" w14:textId="77777777" w:rsidR="009A55A7" w:rsidRDefault="006A578D" w:rsidP="006A578D">
            <w:r w:rsidRPr="006A578D">
              <w:t xml:space="preserve">Indicate: </w:t>
            </w:r>
          </w:p>
          <w:p w14:paraId="3B790C6B" w14:textId="77777777" w:rsidR="009A55A7" w:rsidRPr="00D87AFF" w:rsidRDefault="009A55A7" w:rsidP="006A578D">
            <w:r w:rsidRPr="00D87AFF">
              <w:t>&lt;1 GB</w:t>
            </w:r>
          </w:p>
          <w:p w14:paraId="61AD1704" w14:textId="20DA1AC2" w:rsidR="009A55A7" w:rsidRPr="00D87AFF" w:rsidRDefault="009A55A7" w:rsidP="006A578D">
            <w:r w:rsidRPr="00D87AFF">
              <w:t>&lt;100 GB</w:t>
            </w:r>
          </w:p>
          <w:p w14:paraId="687B9F39" w14:textId="77777777" w:rsidR="009A55A7" w:rsidRPr="00D87AFF" w:rsidRDefault="009A55A7" w:rsidP="006A578D">
            <w:r w:rsidRPr="00D87AFF">
              <w:t>&lt;1 TB</w:t>
            </w:r>
          </w:p>
          <w:p w14:paraId="2500A6C7" w14:textId="77777777" w:rsidR="009D78A1" w:rsidRPr="00D87AFF" w:rsidRDefault="009A55A7" w:rsidP="006A578D">
            <w:r w:rsidRPr="00D87AFF">
              <w:t>&lt;5 TB</w:t>
            </w:r>
          </w:p>
          <w:p w14:paraId="114BA20C" w14:textId="77777777" w:rsidR="009D78A1" w:rsidRPr="00D87AFF" w:rsidRDefault="009D78A1" w:rsidP="006A578D">
            <w:r w:rsidRPr="00D87AFF">
              <w:t>&gt;</w:t>
            </w:r>
            <w:r w:rsidR="006A578D" w:rsidRPr="00D87AFF">
              <w:t>5TB</w:t>
            </w:r>
          </w:p>
          <w:p w14:paraId="6243C58C" w14:textId="5FCB320A" w:rsidR="006A578D" w:rsidRPr="009D78A1" w:rsidRDefault="006A578D" w:rsidP="006A578D">
            <w:pPr>
              <w:rPr>
                <w:lang w:val="nl-BE"/>
              </w:rPr>
            </w:pPr>
            <w:r w:rsidRPr="009D78A1">
              <w:rPr>
                <w:lang w:val="nl-BE"/>
              </w:rPr>
              <w:t>NA</w:t>
            </w:r>
          </w:p>
        </w:tc>
        <w:tc>
          <w:tcPr>
            <w:tcW w:w="920" w:type="dxa"/>
          </w:tcPr>
          <w:p w14:paraId="5CFE822B" w14:textId="77777777" w:rsidR="006A578D" w:rsidRPr="009D78A1" w:rsidRDefault="006A578D" w:rsidP="006A578D">
            <w:pPr>
              <w:rPr>
                <w:lang w:val="nl-BE"/>
              </w:rPr>
            </w:pPr>
          </w:p>
        </w:tc>
      </w:tr>
      <w:tr w:rsidR="00D04CF8" w:rsidRPr="009D78A1" w14:paraId="7321DBF3" w14:textId="77777777" w:rsidTr="00D45B2C">
        <w:trPr>
          <w:trHeight w:val="190"/>
        </w:trPr>
        <w:tc>
          <w:tcPr>
            <w:tcW w:w="1268" w:type="dxa"/>
          </w:tcPr>
          <w:p w14:paraId="54EF1818" w14:textId="15CE1927" w:rsidR="009D78A1" w:rsidRDefault="003A15F8" w:rsidP="006A578D">
            <w:r>
              <w:t>Analytical data</w:t>
            </w:r>
          </w:p>
        </w:tc>
        <w:tc>
          <w:tcPr>
            <w:tcW w:w="1246" w:type="dxa"/>
          </w:tcPr>
          <w:p w14:paraId="737C2FE0" w14:textId="5F8FC045" w:rsidR="009D78A1" w:rsidRDefault="006F40BE" w:rsidP="006A578D">
            <w:r>
              <w:t>Chemical analyses of seaweed samples</w:t>
            </w:r>
          </w:p>
        </w:tc>
        <w:tc>
          <w:tcPr>
            <w:tcW w:w="1035" w:type="dxa"/>
          </w:tcPr>
          <w:p w14:paraId="7E45986F" w14:textId="1559C8FB" w:rsidR="009D78A1" w:rsidRDefault="00752DD2" w:rsidP="006A578D">
            <w:r>
              <w:t>N</w:t>
            </w:r>
          </w:p>
        </w:tc>
        <w:tc>
          <w:tcPr>
            <w:tcW w:w="1102" w:type="dxa"/>
          </w:tcPr>
          <w:p w14:paraId="4EF5E876" w14:textId="21D07B10" w:rsidR="009D78A1" w:rsidRPr="006A578D" w:rsidRDefault="00960DD7" w:rsidP="006A578D">
            <w:r>
              <w:t>D</w:t>
            </w:r>
          </w:p>
        </w:tc>
        <w:tc>
          <w:tcPr>
            <w:tcW w:w="1581" w:type="dxa"/>
          </w:tcPr>
          <w:p w14:paraId="4AE3E6BC" w14:textId="02D387C8" w:rsidR="009D78A1" w:rsidRPr="006A578D" w:rsidRDefault="00960DD7" w:rsidP="006A578D">
            <w:r>
              <w:t>N</w:t>
            </w:r>
          </w:p>
        </w:tc>
        <w:tc>
          <w:tcPr>
            <w:tcW w:w="1103" w:type="dxa"/>
          </w:tcPr>
          <w:p w14:paraId="24179B68" w14:textId="5787EF2D" w:rsidR="009D78A1" w:rsidRDefault="006F40BE" w:rsidP="006A578D">
            <w:r>
              <w:t>.csv; .xls</w:t>
            </w:r>
            <w:r w:rsidR="00801B66">
              <w:t>x</w:t>
            </w:r>
          </w:p>
        </w:tc>
        <w:tc>
          <w:tcPr>
            <w:tcW w:w="954" w:type="dxa"/>
          </w:tcPr>
          <w:p w14:paraId="38B1A7D8" w14:textId="67C19D3B" w:rsidR="009D78A1" w:rsidRPr="006A578D" w:rsidRDefault="00960DD7" w:rsidP="006A578D">
            <w:r>
              <w:t>&lt;1 GB</w:t>
            </w:r>
          </w:p>
        </w:tc>
        <w:tc>
          <w:tcPr>
            <w:tcW w:w="920" w:type="dxa"/>
          </w:tcPr>
          <w:p w14:paraId="1280D2C0" w14:textId="77777777" w:rsidR="009D78A1" w:rsidRPr="009D78A1" w:rsidRDefault="009D78A1" w:rsidP="006A578D">
            <w:pPr>
              <w:rPr>
                <w:lang w:val="nl-BE"/>
              </w:rPr>
            </w:pPr>
          </w:p>
        </w:tc>
      </w:tr>
      <w:tr w:rsidR="00C30EFB" w:rsidRPr="008A3647" w14:paraId="12193468" w14:textId="77777777" w:rsidTr="00D45B2C">
        <w:trPr>
          <w:trHeight w:val="190"/>
        </w:trPr>
        <w:tc>
          <w:tcPr>
            <w:tcW w:w="1268" w:type="dxa"/>
          </w:tcPr>
          <w:p w14:paraId="19BF789F" w14:textId="6BF44679" w:rsidR="00C30EFB" w:rsidRDefault="00C30EFB" w:rsidP="006A578D">
            <w:r>
              <w:t>Processing data</w:t>
            </w:r>
          </w:p>
        </w:tc>
        <w:tc>
          <w:tcPr>
            <w:tcW w:w="1246" w:type="dxa"/>
          </w:tcPr>
          <w:p w14:paraId="6183265B" w14:textId="3C0FD6B7" w:rsidR="00C30EFB" w:rsidRDefault="008A3647" w:rsidP="006A578D">
            <w:r>
              <w:t>Parameters during processing of seaweed</w:t>
            </w:r>
          </w:p>
        </w:tc>
        <w:tc>
          <w:tcPr>
            <w:tcW w:w="1035" w:type="dxa"/>
          </w:tcPr>
          <w:p w14:paraId="7F634C8B" w14:textId="46ACF389" w:rsidR="00C30EFB" w:rsidRDefault="008A3647" w:rsidP="006A578D">
            <w:r>
              <w:t>N</w:t>
            </w:r>
          </w:p>
        </w:tc>
        <w:tc>
          <w:tcPr>
            <w:tcW w:w="1102" w:type="dxa"/>
          </w:tcPr>
          <w:p w14:paraId="1F7C6862" w14:textId="7407AC6D" w:rsidR="00C30EFB" w:rsidRDefault="008A3647" w:rsidP="006A578D">
            <w:r>
              <w:t>D</w:t>
            </w:r>
          </w:p>
        </w:tc>
        <w:tc>
          <w:tcPr>
            <w:tcW w:w="1581" w:type="dxa"/>
          </w:tcPr>
          <w:p w14:paraId="02BD430F" w14:textId="656ED3BF" w:rsidR="00C30EFB" w:rsidRDefault="008A3647" w:rsidP="006A578D">
            <w:r>
              <w:t>N</w:t>
            </w:r>
          </w:p>
        </w:tc>
        <w:tc>
          <w:tcPr>
            <w:tcW w:w="1103" w:type="dxa"/>
          </w:tcPr>
          <w:p w14:paraId="31C2468E" w14:textId="6407C58D" w:rsidR="00C30EFB" w:rsidRDefault="008A3647" w:rsidP="006A578D">
            <w:r>
              <w:t>.csv; xlsx</w:t>
            </w:r>
          </w:p>
        </w:tc>
        <w:tc>
          <w:tcPr>
            <w:tcW w:w="954" w:type="dxa"/>
          </w:tcPr>
          <w:p w14:paraId="05198098" w14:textId="2654408D" w:rsidR="00C30EFB" w:rsidRDefault="006F6323" w:rsidP="006A578D">
            <w:r>
              <w:t>&lt;1 GB</w:t>
            </w:r>
          </w:p>
        </w:tc>
        <w:tc>
          <w:tcPr>
            <w:tcW w:w="920" w:type="dxa"/>
          </w:tcPr>
          <w:p w14:paraId="3E670AE1" w14:textId="77777777" w:rsidR="00C30EFB" w:rsidRPr="008A3647" w:rsidRDefault="00C30EFB" w:rsidP="006A578D"/>
        </w:tc>
      </w:tr>
      <w:tr w:rsidR="00AD7F34" w:rsidRPr="009D78A1" w14:paraId="1A82F54B" w14:textId="77777777" w:rsidTr="00D45B2C">
        <w:trPr>
          <w:trHeight w:val="190"/>
        </w:trPr>
        <w:tc>
          <w:tcPr>
            <w:tcW w:w="1268" w:type="dxa"/>
          </w:tcPr>
          <w:p w14:paraId="169A626C" w14:textId="37A7BFBD" w:rsidR="002F2C42" w:rsidRDefault="00CD19B2" w:rsidP="006A578D">
            <w:r>
              <w:t>Experimental results</w:t>
            </w:r>
          </w:p>
        </w:tc>
        <w:tc>
          <w:tcPr>
            <w:tcW w:w="1246" w:type="dxa"/>
          </w:tcPr>
          <w:p w14:paraId="3BBE9211" w14:textId="575A3188" w:rsidR="002F2C42" w:rsidRDefault="00CD19B2" w:rsidP="006A578D">
            <w:r>
              <w:t>Interpreted data</w:t>
            </w:r>
          </w:p>
        </w:tc>
        <w:tc>
          <w:tcPr>
            <w:tcW w:w="1035" w:type="dxa"/>
          </w:tcPr>
          <w:p w14:paraId="18F65EEF" w14:textId="3A2B0972" w:rsidR="002F2C42" w:rsidRDefault="00CD19B2" w:rsidP="006A578D">
            <w:r>
              <w:t>N</w:t>
            </w:r>
          </w:p>
        </w:tc>
        <w:tc>
          <w:tcPr>
            <w:tcW w:w="1102" w:type="dxa"/>
          </w:tcPr>
          <w:p w14:paraId="3EA4B89D" w14:textId="2016287E" w:rsidR="002F2C42" w:rsidRDefault="00CD19B2" w:rsidP="006A578D">
            <w:r>
              <w:t>D</w:t>
            </w:r>
          </w:p>
        </w:tc>
        <w:tc>
          <w:tcPr>
            <w:tcW w:w="1581" w:type="dxa"/>
          </w:tcPr>
          <w:p w14:paraId="504B24F1" w14:textId="0D1C2798" w:rsidR="002F2C42" w:rsidRDefault="00CD19B2" w:rsidP="006A578D">
            <w:r>
              <w:t>N</w:t>
            </w:r>
          </w:p>
        </w:tc>
        <w:tc>
          <w:tcPr>
            <w:tcW w:w="1103" w:type="dxa"/>
          </w:tcPr>
          <w:p w14:paraId="6DD51D72" w14:textId="1FC80B75" w:rsidR="002F2C42" w:rsidRDefault="0022779A" w:rsidP="006A578D">
            <w:r>
              <w:t>.xlsx</w:t>
            </w:r>
          </w:p>
        </w:tc>
        <w:tc>
          <w:tcPr>
            <w:tcW w:w="954" w:type="dxa"/>
          </w:tcPr>
          <w:p w14:paraId="23D78DD6" w14:textId="342CD8A4" w:rsidR="002F2C42" w:rsidRDefault="0022779A" w:rsidP="006A578D">
            <w:r>
              <w:t>&lt;1 GB</w:t>
            </w:r>
          </w:p>
        </w:tc>
        <w:tc>
          <w:tcPr>
            <w:tcW w:w="920" w:type="dxa"/>
          </w:tcPr>
          <w:p w14:paraId="1F69021E" w14:textId="77777777" w:rsidR="002F2C42" w:rsidRPr="009D78A1" w:rsidRDefault="002F2C42" w:rsidP="006A578D">
            <w:pPr>
              <w:rPr>
                <w:lang w:val="nl-BE"/>
              </w:rPr>
            </w:pPr>
          </w:p>
        </w:tc>
      </w:tr>
      <w:tr w:rsidR="0022779A" w:rsidRPr="00D04CF8" w14:paraId="0092C3E6" w14:textId="77777777" w:rsidTr="00D45B2C">
        <w:trPr>
          <w:trHeight w:val="190"/>
        </w:trPr>
        <w:tc>
          <w:tcPr>
            <w:tcW w:w="1268" w:type="dxa"/>
          </w:tcPr>
          <w:p w14:paraId="1081F9BF" w14:textId="302402F6" w:rsidR="0022779A" w:rsidRDefault="00D04CF8" w:rsidP="006A578D">
            <w:r>
              <w:t>Reports</w:t>
            </w:r>
          </w:p>
        </w:tc>
        <w:tc>
          <w:tcPr>
            <w:tcW w:w="1246" w:type="dxa"/>
          </w:tcPr>
          <w:p w14:paraId="6556D07A" w14:textId="1BE23EAE" w:rsidR="0022779A" w:rsidRDefault="00D04CF8" w:rsidP="006A578D">
            <w:r>
              <w:t>Presentation and discussion of results</w:t>
            </w:r>
          </w:p>
        </w:tc>
        <w:tc>
          <w:tcPr>
            <w:tcW w:w="1035" w:type="dxa"/>
          </w:tcPr>
          <w:p w14:paraId="4E88CC15" w14:textId="518B6377" w:rsidR="0022779A" w:rsidRDefault="00D04CF8" w:rsidP="006A578D">
            <w:r>
              <w:t>N</w:t>
            </w:r>
          </w:p>
        </w:tc>
        <w:tc>
          <w:tcPr>
            <w:tcW w:w="1102" w:type="dxa"/>
          </w:tcPr>
          <w:p w14:paraId="710A33D1" w14:textId="6B73A64B" w:rsidR="0022779A" w:rsidRDefault="00D04CF8" w:rsidP="006A578D">
            <w:r>
              <w:t>D</w:t>
            </w:r>
          </w:p>
        </w:tc>
        <w:tc>
          <w:tcPr>
            <w:tcW w:w="1581" w:type="dxa"/>
          </w:tcPr>
          <w:p w14:paraId="2F72D23C" w14:textId="141D0498" w:rsidR="0022779A" w:rsidRDefault="00D04CF8" w:rsidP="006A578D">
            <w:r>
              <w:t>T/N</w:t>
            </w:r>
          </w:p>
        </w:tc>
        <w:tc>
          <w:tcPr>
            <w:tcW w:w="1103" w:type="dxa"/>
          </w:tcPr>
          <w:p w14:paraId="62F824A2" w14:textId="1288502B" w:rsidR="0022779A" w:rsidRDefault="00D04CF8" w:rsidP="006A578D">
            <w:r>
              <w:t>.docx; .pdf</w:t>
            </w:r>
            <w:r w:rsidR="00AD7F34">
              <w:t>; .pptx</w:t>
            </w:r>
          </w:p>
        </w:tc>
        <w:tc>
          <w:tcPr>
            <w:tcW w:w="954" w:type="dxa"/>
          </w:tcPr>
          <w:p w14:paraId="64A236B6" w14:textId="593C5168" w:rsidR="0022779A" w:rsidRDefault="00AD7F34" w:rsidP="006A578D">
            <w:r>
              <w:t>&lt;1 GB</w:t>
            </w:r>
          </w:p>
        </w:tc>
        <w:tc>
          <w:tcPr>
            <w:tcW w:w="920" w:type="dxa"/>
          </w:tcPr>
          <w:p w14:paraId="3E19D87B" w14:textId="77777777" w:rsidR="0022779A" w:rsidRPr="00D04CF8" w:rsidRDefault="0022779A" w:rsidP="006A578D"/>
        </w:tc>
      </w:tr>
    </w:tbl>
    <w:p w14:paraId="15BA590E" w14:textId="77777777" w:rsidR="005E321D" w:rsidRPr="00D04CF8" w:rsidRDefault="005E321D"/>
    <w:p w14:paraId="73452D06" w14:textId="77777777" w:rsidR="005E321D" w:rsidRPr="0041608D" w:rsidRDefault="00BC7369">
      <w:pPr>
        <w:rPr>
          <w:b/>
          <w:bCs/>
        </w:rPr>
      </w:pPr>
      <w:r w:rsidRPr="0041608D">
        <w:rPr>
          <w:b/>
          <w:bCs/>
        </w:rPr>
        <w:t>If you reuse existing data, please specify the source, preferably by using a persistent identifier (e.g. DOI, Handle, URL etc.) per dataset or data type:</w:t>
      </w:r>
    </w:p>
    <w:p w14:paraId="3FDD3950" w14:textId="77777777" w:rsidR="005E321D" w:rsidRDefault="005E321D"/>
    <w:p w14:paraId="196D7322" w14:textId="269BA0B0" w:rsidR="007D45A1" w:rsidRDefault="007D45A1">
      <w:r>
        <w:t>NA</w:t>
      </w:r>
    </w:p>
    <w:p w14:paraId="16317BE0" w14:textId="77777777" w:rsidR="005E321D" w:rsidRDefault="005E321D"/>
    <w:p w14:paraId="0369F73A" w14:textId="77777777" w:rsidR="005E321D" w:rsidRPr="0041608D" w:rsidRDefault="00BC7369">
      <w:pPr>
        <w:rPr>
          <w:b/>
          <w:bCs/>
        </w:rPr>
      </w:pPr>
      <w:r w:rsidRPr="0041608D">
        <w:rPr>
          <w:b/>
          <w:bCs/>
        </w:rPr>
        <w:t>Are there any ethical issues concerning the creation and/or use of the data (e.g. experiments on humans or animals, dual use)? If so, refer to specific datasets or data types when appropriate and provide the relevant ethical approval number.</w:t>
      </w:r>
    </w:p>
    <w:p w14:paraId="0D76F548" w14:textId="77777777" w:rsidR="005E321D" w:rsidRDefault="00BC7369">
      <w:pPr>
        <w:pStyle w:val="ListParagraph"/>
        <w:numPr>
          <w:ilvl w:val="0"/>
          <w:numId w:val="2"/>
        </w:numPr>
      </w:pPr>
      <w:r>
        <w:t>No</w:t>
      </w:r>
    </w:p>
    <w:p w14:paraId="78300B14" w14:textId="77777777" w:rsidR="005E321D" w:rsidRPr="0041608D" w:rsidRDefault="00BC7369">
      <w:pPr>
        <w:rPr>
          <w:b/>
          <w:bCs/>
        </w:rPr>
      </w:pPr>
      <w:r w:rsidRPr="0041608D">
        <w:rPr>
          <w:b/>
          <w:bCs/>
        </w:rPr>
        <w:t>Will you process personal data? If so, please refer to specific datasets or data types when appropriate and provide the KU Leuven or UZ Leuven privacy register number (G or S number).</w:t>
      </w:r>
    </w:p>
    <w:p w14:paraId="595B4207" w14:textId="77777777" w:rsidR="005E321D" w:rsidRDefault="00BC7369">
      <w:pPr>
        <w:pStyle w:val="ListParagraph"/>
        <w:numPr>
          <w:ilvl w:val="0"/>
          <w:numId w:val="3"/>
        </w:numPr>
      </w:pPr>
      <w:r>
        <w:t>No</w:t>
      </w:r>
    </w:p>
    <w:p w14:paraId="2C11E150" w14:textId="77777777" w:rsidR="005E321D" w:rsidRPr="0041608D" w:rsidRDefault="00BC7369">
      <w:pPr>
        <w:rPr>
          <w:b/>
          <w:bCs/>
        </w:rPr>
      </w:pPr>
      <w:r w:rsidRPr="0041608D">
        <w:rPr>
          <w:b/>
          <w:bCs/>
        </w:rPr>
        <w:t>Does your work have potential for commercial valorization (e.g. tech transfer, for example spin-offs, commercial exploitation, …)?  If so, please comment per dataset or data type where appropriate. </w:t>
      </w:r>
    </w:p>
    <w:p w14:paraId="2D2AB5EF" w14:textId="7CFC1585" w:rsidR="005E321D" w:rsidRDefault="00BC7369" w:rsidP="00D4213D">
      <w:pPr>
        <w:pStyle w:val="ListParagraph"/>
        <w:numPr>
          <w:ilvl w:val="0"/>
          <w:numId w:val="4"/>
        </w:numPr>
      </w:pPr>
      <w:r>
        <w:t>Yes</w:t>
      </w:r>
      <w:r w:rsidR="00D33861">
        <w:t xml:space="preserve">, a </w:t>
      </w:r>
      <w:r w:rsidR="00A154D6">
        <w:t xml:space="preserve">Center of </w:t>
      </w:r>
      <w:r w:rsidR="00E4762F">
        <w:t xml:space="preserve">Expertise </w:t>
      </w:r>
      <w:r w:rsidR="00536958">
        <w:t xml:space="preserve">for the Use of Seaweed in Food </w:t>
      </w:r>
      <w:r w:rsidR="00E4762F">
        <w:t>will be established</w:t>
      </w:r>
      <w:r w:rsidR="00211E77">
        <w:t xml:space="preserve">. LRD will be contacted to </w:t>
      </w:r>
      <w:r w:rsidR="00890083">
        <w:t>set up the most optimal cooperation agreement.</w:t>
      </w:r>
    </w:p>
    <w:p w14:paraId="5B8E21C5" w14:textId="77777777" w:rsidR="005E321D" w:rsidRPr="0041608D" w:rsidRDefault="00BC7369">
      <w:pPr>
        <w:rPr>
          <w:b/>
          <w:bCs/>
        </w:rPr>
      </w:pPr>
      <w:r w:rsidRPr="0041608D">
        <w:rPr>
          <w:b/>
          <w:bCs/>
        </w:rPr>
        <w:t>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w14:paraId="60AB482B" w14:textId="0A3315AA" w:rsidR="005E321D" w:rsidRDefault="00BC7369" w:rsidP="0038550E">
      <w:pPr>
        <w:pStyle w:val="ListParagraph"/>
        <w:numPr>
          <w:ilvl w:val="0"/>
          <w:numId w:val="5"/>
        </w:numPr>
      </w:pPr>
      <w:r>
        <w:t>Yes</w:t>
      </w:r>
      <w:r w:rsidR="00317E62">
        <w:t xml:space="preserve">. Part of the data is generated by </w:t>
      </w:r>
      <w:r w:rsidR="00386589">
        <w:t xml:space="preserve">research partner VIVES. </w:t>
      </w:r>
      <w:r w:rsidR="00FB1E0C">
        <w:t>Both KU Leuven and VIVES will mutually own the IPR of the creations resulting from th</w:t>
      </w:r>
      <w:r w:rsidR="00B67284">
        <w:t>is</w:t>
      </w:r>
      <w:r w:rsidR="00FB1E0C">
        <w:t xml:space="preserve"> research.</w:t>
      </w:r>
    </w:p>
    <w:p w14:paraId="25FC7B2E" w14:textId="77777777" w:rsidR="005E321D" w:rsidRPr="0041608D" w:rsidRDefault="00BC7369">
      <w:pPr>
        <w:rPr>
          <w:b/>
          <w:bCs/>
        </w:rPr>
      </w:pPr>
      <w:r w:rsidRPr="0041608D">
        <w:rPr>
          <w:b/>
          <w:bCs/>
        </w:rPr>
        <w:t>Are there any other legal issues, such as intellectual property rights and ownership, to be managed related to the data you (re)use? If so, please explain in the comment section to what data they relate and which restrictions will be asserted.</w:t>
      </w:r>
    </w:p>
    <w:p w14:paraId="5BA7ED42" w14:textId="5D0CB542" w:rsidR="005E321D" w:rsidRDefault="006718DB">
      <w:pPr>
        <w:pStyle w:val="ListParagraph"/>
        <w:numPr>
          <w:ilvl w:val="0"/>
          <w:numId w:val="6"/>
        </w:numPr>
      </w:pPr>
      <w:r>
        <w:t>Yes</w:t>
      </w:r>
      <w:r w:rsidR="00DB795B">
        <w:t xml:space="preserve">. </w:t>
      </w:r>
      <w:r w:rsidR="00DB795B" w:rsidRPr="00DB795B">
        <w:t>KU Leuven and VIVES will own the IPR of the creations resulting from this research.</w:t>
      </w:r>
    </w:p>
    <w:p w14:paraId="1A59B30B" w14:textId="77777777" w:rsidR="005E321D" w:rsidRDefault="005E321D"/>
    <w:p w14:paraId="7E366C9B" w14:textId="77777777" w:rsidR="005E321D" w:rsidRDefault="00BC7369">
      <w:pPr>
        <w:pStyle w:val="Heading3"/>
      </w:pPr>
      <w:r>
        <w:t>Documentation and Metadata</w:t>
      </w:r>
    </w:p>
    <w:p w14:paraId="08F17EAF" w14:textId="77777777" w:rsidR="005E321D" w:rsidRPr="0041608D" w:rsidRDefault="00BC7369">
      <w:pPr>
        <w:rPr>
          <w:b/>
          <w:bCs/>
        </w:rPr>
      </w:pPr>
      <w:r w:rsidRPr="0041608D">
        <w:rPr>
          <w:b/>
          <w:bCs/>
        </w:rPr>
        <w:t>Clearly describe what approach will be followed to capture the accompanying information necessary to keep data understandable and usable, for yourself and others, now and in the future (e.g. in terms of documentation levels and types required, procedures used, Electronic Lab Notebooks, README.txt files, codebook.tsv etc. where this information is recorded). </w:t>
      </w:r>
    </w:p>
    <w:p w14:paraId="3395A32B" w14:textId="77777777" w:rsidR="005E321D" w:rsidRDefault="005E321D"/>
    <w:p w14:paraId="6BDF75D5" w14:textId="77777777" w:rsidR="00BB7B07" w:rsidRDefault="00BB7B07" w:rsidP="00BB7B07">
      <w:r>
        <w:t>Data will be generated following standardized protocols. Metadata will be documented by the research and technical</w:t>
      </w:r>
    </w:p>
    <w:p w14:paraId="67723CC8" w14:textId="03DB756D" w:rsidR="00BB7B07" w:rsidRDefault="00BB7B07" w:rsidP="00BB7B07">
      <w:r>
        <w:t>staff at the time of data collection and analysis, by taking careful notes</w:t>
      </w:r>
      <w:r w:rsidR="00441852">
        <w:t xml:space="preserve"> </w:t>
      </w:r>
      <w:r w:rsidR="004A1383">
        <w:t xml:space="preserve">and sharing </w:t>
      </w:r>
      <w:r w:rsidR="00936BD8">
        <w:t>these</w:t>
      </w:r>
      <w:r w:rsidR="004A1383">
        <w:t xml:space="preserve"> </w:t>
      </w:r>
      <w:r w:rsidR="000357CE">
        <w:t>in</w:t>
      </w:r>
      <w:r w:rsidR="00936BD8">
        <w:t xml:space="preserve"> the according</w:t>
      </w:r>
      <w:r w:rsidR="004A1383">
        <w:t xml:space="preserve"> </w:t>
      </w:r>
      <w:r w:rsidR="00936BD8">
        <w:t xml:space="preserve">data files (.xslx). </w:t>
      </w:r>
      <w:r w:rsidR="00841039">
        <w:t xml:space="preserve">All datasets </w:t>
      </w:r>
      <w:r w:rsidR="000357CE">
        <w:t xml:space="preserve">and files </w:t>
      </w:r>
      <w:r w:rsidR="00841039">
        <w:t>will be saved on the KU Leuven One-drive and</w:t>
      </w:r>
      <w:r w:rsidR="00775281">
        <w:t xml:space="preserve"> the projects’</w:t>
      </w:r>
      <w:r w:rsidR="00841039">
        <w:t xml:space="preserve"> Teams channel</w:t>
      </w:r>
      <w:r w:rsidR="00D5545E">
        <w:t xml:space="preserve"> “C3weed”.</w:t>
      </w:r>
      <w:r w:rsidR="004A1383">
        <w:t xml:space="preserve"> </w:t>
      </w:r>
    </w:p>
    <w:p w14:paraId="1996DBE1" w14:textId="77777777" w:rsidR="005E321D" w:rsidRDefault="005E321D"/>
    <w:p w14:paraId="4B7DF3C5" w14:textId="77777777" w:rsidR="005E321D" w:rsidRPr="00626386" w:rsidRDefault="00BC7369">
      <w:pPr>
        <w:rPr>
          <w:b/>
          <w:bCs/>
        </w:rPr>
      </w:pPr>
      <w:r w:rsidRPr="00626386">
        <w:rPr>
          <w:b/>
          <w:bCs/>
        </w:rPr>
        <w:t>Will a metadata standard be used to make it easier to find and reuse the data?  </w:t>
      </w:r>
    </w:p>
    <w:p w14:paraId="39FDACC6" w14:textId="29202773" w:rsidR="005E321D" w:rsidRPr="00626386" w:rsidRDefault="00BC7369">
      <w:pPr>
        <w:rPr>
          <w:b/>
          <w:bCs/>
        </w:rPr>
      </w:pPr>
      <w:r w:rsidRPr="00626386">
        <w:rPr>
          <w:b/>
          <w:bCs/>
        </w:rPr>
        <w:t xml:space="preserve">If so, please specify which metadata standard will be used. </w:t>
      </w:r>
      <w:r w:rsidRPr="00626386">
        <w:rPr>
          <w:b/>
          <w:bCs/>
        </w:rPr>
        <w:br/>
        <w:t>If not, please specify which metadata will be created to make the data easier to find and reuse. </w:t>
      </w:r>
    </w:p>
    <w:p w14:paraId="6ED0253C" w14:textId="6E44D487" w:rsidR="005E321D" w:rsidRDefault="00BC7369">
      <w:pPr>
        <w:pStyle w:val="ListParagraph"/>
        <w:numPr>
          <w:ilvl w:val="0"/>
          <w:numId w:val="7"/>
        </w:numPr>
      </w:pPr>
      <w:r>
        <w:t>No</w:t>
      </w:r>
      <w:r w:rsidR="00EF2B5D">
        <w:t xml:space="preserve">. Metadata for all </w:t>
      </w:r>
      <w:r w:rsidR="00FE0537">
        <w:t xml:space="preserve">datasets will be collected in the first </w:t>
      </w:r>
      <w:r w:rsidR="00D87AFF">
        <w:t>sheet</w:t>
      </w:r>
      <w:r w:rsidR="00FE0537">
        <w:t xml:space="preserve"> of each corresponding file (.</w:t>
      </w:r>
      <w:r w:rsidR="00A565F9">
        <w:t xml:space="preserve">xlsx). </w:t>
      </w:r>
      <w:r w:rsidR="007E29C4">
        <w:t>The metadata will include:</w:t>
      </w:r>
    </w:p>
    <w:p w14:paraId="73E3D7F1" w14:textId="3919D2DF" w:rsidR="007E29C4" w:rsidRDefault="00BE0460" w:rsidP="007E29C4">
      <w:pPr>
        <w:pStyle w:val="ListParagraph"/>
        <w:numPr>
          <w:ilvl w:val="1"/>
          <w:numId w:val="7"/>
        </w:numPr>
      </w:pPr>
      <w:r>
        <w:t>Creator</w:t>
      </w:r>
      <w:r w:rsidR="003922D9">
        <w:t>(s)</w:t>
      </w:r>
      <w:r>
        <w:t>: last name, first name, organization</w:t>
      </w:r>
    </w:p>
    <w:p w14:paraId="3DA7D382" w14:textId="5DB649D6" w:rsidR="00BE0460" w:rsidRDefault="00BE0460" w:rsidP="007E29C4">
      <w:pPr>
        <w:pStyle w:val="ListParagraph"/>
        <w:numPr>
          <w:ilvl w:val="1"/>
          <w:numId w:val="7"/>
        </w:numPr>
      </w:pPr>
      <w:r>
        <w:t>Date and time reference</w:t>
      </w:r>
    </w:p>
    <w:p w14:paraId="21634CF4" w14:textId="6A0FB16D" w:rsidR="00390532" w:rsidRDefault="00BE0460" w:rsidP="00F72AE8">
      <w:pPr>
        <w:pStyle w:val="ListParagraph"/>
        <w:numPr>
          <w:ilvl w:val="1"/>
          <w:numId w:val="7"/>
        </w:numPr>
      </w:pPr>
      <w:r>
        <w:t>Standardized protocols used</w:t>
      </w:r>
      <w:r w:rsidR="00390532">
        <w:t xml:space="preserve"> for the chemical analyses</w:t>
      </w:r>
    </w:p>
    <w:p w14:paraId="3721C584" w14:textId="12CE053A" w:rsidR="00DA3817" w:rsidRDefault="00DA3817" w:rsidP="007E29C4">
      <w:pPr>
        <w:pStyle w:val="ListParagraph"/>
        <w:numPr>
          <w:ilvl w:val="1"/>
          <w:numId w:val="7"/>
        </w:numPr>
      </w:pPr>
      <w:r>
        <w:t xml:space="preserve">Description of the </w:t>
      </w:r>
      <w:r w:rsidR="00390532">
        <w:t xml:space="preserve">material used for the experiments, </w:t>
      </w:r>
      <w:r>
        <w:t xml:space="preserve">content of the dataset, </w:t>
      </w:r>
      <w:r w:rsidR="0094308B">
        <w:t>contextual information for the correct interpretation of the data, used software</w:t>
      </w:r>
    </w:p>
    <w:p w14:paraId="42315CDE" w14:textId="77777777" w:rsidR="005E321D" w:rsidRDefault="005E321D"/>
    <w:p w14:paraId="0F82912C" w14:textId="2890EB4F" w:rsidR="005E321D" w:rsidRDefault="00BC7369">
      <w:pPr>
        <w:pStyle w:val="Heading3"/>
      </w:pPr>
      <w:r>
        <w:t xml:space="preserve">Data Storage &amp; Back-up during the Research Project </w:t>
      </w:r>
    </w:p>
    <w:p w14:paraId="1F080546" w14:textId="77777777" w:rsidR="005E321D" w:rsidRPr="00475CFF" w:rsidRDefault="00BC7369">
      <w:pPr>
        <w:rPr>
          <w:b/>
          <w:bCs/>
        </w:rPr>
      </w:pPr>
      <w:r w:rsidRPr="00475CFF">
        <w:rPr>
          <w:b/>
          <w:bCs/>
        </w:rPr>
        <w:t>Where will the data be stored?</w:t>
      </w:r>
    </w:p>
    <w:p w14:paraId="609B91C4" w14:textId="31A582E4" w:rsidR="00626386" w:rsidRDefault="00626386" w:rsidP="00626386">
      <w:pPr>
        <w:pStyle w:val="ListParagraph"/>
        <w:numPr>
          <w:ilvl w:val="0"/>
          <w:numId w:val="8"/>
        </w:numPr>
      </w:pPr>
      <w:r>
        <w:t>Shared network drive (J-drive)</w:t>
      </w:r>
    </w:p>
    <w:p w14:paraId="71FD7D34" w14:textId="61DC6F02" w:rsidR="005E321D" w:rsidRDefault="00BC7369">
      <w:pPr>
        <w:pStyle w:val="ListParagraph"/>
        <w:numPr>
          <w:ilvl w:val="0"/>
          <w:numId w:val="8"/>
        </w:numPr>
      </w:pPr>
      <w:r>
        <w:t>OneDrive (KU Leuven)</w:t>
      </w:r>
    </w:p>
    <w:p w14:paraId="24B9331F" w14:textId="47E1408A" w:rsidR="005E321D" w:rsidRDefault="00BC7369">
      <w:pPr>
        <w:pStyle w:val="ListParagraph"/>
        <w:numPr>
          <w:ilvl w:val="0"/>
          <w:numId w:val="8"/>
        </w:numPr>
      </w:pPr>
      <w:r>
        <w:t>Sharepoint online</w:t>
      </w:r>
      <w:r w:rsidR="005E2758">
        <w:t xml:space="preserve"> (</w:t>
      </w:r>
      <w:r w:rsidR="00E320E2">
        <w:t xml:space="preserve">via </w:t>
      </w:r>
      <w:r w:rsidR="005E2758">
        <w:t>Teams</w:t>
      </w:r>
      <w:r w:rsidR="00E320E2">
        <w:t xml:space="preserve"> channel</w:t>
      </w:r>
      <w:r w:rsidR="005E2758">
        <w:t>)</w:t>
      </w:r>
    </w:p>
    <w:p w14:paraId="3F9D9C36" w14:textId="77777777" w:rsidR="005E321D" w:rsidRDefault="005E321D"/>
    <w:p w14:paraId="1C7E9CDC" w14:textId="77777777" w:rsidR="005E321D" w:rsidRPr="00475CFF" w:rsidRDefault="00BC7369">
      <w:pPr>
        <w:rPr>
          <w:b/>
          <w:bCs/>
        </w:rPr>
      </w:pPr>
      <w:r w:rsidRPr="00475CFF">
        <w:rPr>
          <w:b/>
          <w:bCs/>
        </w:rPr>
        <w:t>How will the data be backed up?</w:t>
      </w:r>
    </w:p>
    <w:p w14:paraId="40546436" w14:textId="77777777" w:rsidR="005E321D" w:rsidRDefault="00BC7369">
      <w:pPr>
        <w:pStyle w:val="ListParagraph"/>
        <w:numPr>
          <w:ilvl w:val="0"/>
          <w:numId w:val="9"/>
        </w:numPr>
      </w:pPr>
      <w:r>
        <w:t>Standard back-up provided by KU Leuven ICTS for my storage solution</w:t>
      </w:r>
    </w:p>
    <w:p w14:paraId="31899AAF" w14:textId="77777777" w:rsidR="005E321D" w:rsidRDefault="005E321D"/>
    <w:p w14:paraId="07000365" w14:textId="46093615" w:rsidR="005E321D" w:rsidRPr="00475CFF" w:rsidRDefault="00BC7369">
      <w:pPr>
        <w:rPr>
          <w:b/>
          <w:bCs/>
        </w:rPr>
      </w:pPr>
      <w:r w:rsidRPr="00475CFF">
        <w:rPr>
          <w:b/>
          <w:bCs/>
        </w:rPr>
        <w:t xml:space="preserve">Is there currently sufficient storage &amp; backup capacity during the project? </w:t>
      </w:r>
      <w:r w:rsidRPr="00475CFF">
        <w:rPr>
          <w:b/>
          <w:bCs/>
        </w:rPr>
        <w:br/>
        <w:t>If no or insufficient storage or backup capacities are available, explain how this will be taken care of. </w:t>
      </w:r>
    </w:p>
    <w:p w14:paraId="268EF42D" w14:textId="77777777" w:rsidR="005E321D" w:rsidRDefault="00BC7369">
      <w:pPr>
        <w:pStyle w:val="ListParagraph"/>
        <w:numPr>
          <w:ilvl w:val="0"/>
          <w:numId w:val="10"/>
        </w:numPr>
      </w:pPr>
      <w:r>
        <w:t>Yes</w:t>
      </w:r>
    </w:p>
    <w:p w14:paraId="4B1054BD" w14:textId="77777777" w:rsidR="005E321D" w:rsidRDefault="005E321D"/>
    <w:p w14:paraId="4C8FBE83" w14:textId="77777777" w:rsidR="005E321D" w:rsidRPr="00475CFF" w:rsidRDefault="00BC7369">
      <w:pPr>
        <w:rPr>
          <w:b/>
          <w:bCs/>
        </w:rPr>
      </w:pPr>
      <w:r w:rsidRPr="00475CFF">
        <w:rPr>
          <w:b/>
          <w:bCs/>
        </w:rPr>
        <w:t>How will you ensure that the data are securely stored and not accessed or modified by unauthorized persons? </w:t>
      </w:r>
    </w:p>
    <w:p w14:paraId="418C77FD" w14:textId="77777777" w:rsidR="005E321D" w:rsidRDefault="005E321D"/>
    <w:p w14:paraId="378BFB2F" w14:textId="16C13824" w:rsidR="00E23D0A" w:rsidRDefault="001062BE" w:rsidP="00475CFF">
      <w:pPr>
        <w:jc w:val="both"/>
      </w:pPr>
      <w:r>
        <w:t>Th</w:t>
      </w:r>
      <w:r w:rsidR="00C3146F">
        <w:t>e</w:t>
      </w:r>
      <w:r>
        <w:t xml:space="preserve"> data is shared via OneDrive </w:t>
      </w:r>
      <w:r w:rsidR="00C3146F">
        <w:t xml:space="preserve">and Sharepoint </w:t>
      </w:r>
      <w:r w:rsidR="00187F32">
        <w:t xml:space="preserve">only </w:t>
      </w:r>
      <w:r w:rsidR="004C3667">
        <w:t>accessible by</w:t>
      </w:r>
      <w:r w:rsidR="00187F32">
        <w:t xml:space="preserve"> </w:t>
      </w:r>
      <w:r w:rsidR="001D3021">
        <w:t>people of the research team</w:t>
      </w:r>
      <w:r w:rsidR="00187F32">
        <w:t>.</w:t>
      </w:r>
      <w:r w:rsidR="00E23D0A">
        <w:t xml:space="preserve"> </w:t>
      </w:r>
      <w:r w:rsidR="000D0725">
        <w:t>Long</w:t>
      </w:r>
      <w:r w:rsidR="004E7C85">
        <w:t>-</w:t>
      </w:r>
      <w:r w:rsidR="000D0725">
        <w:t>term storage for data that does not require</w:t>
      </w:r>
      <w:r w:rsidR="00E23D0A">
        <w:t xml:space="preserve"> </w:t>
      </w:r>
      <w:r w:rsidR="000D0725">
        <w:t>repeated fast access is</w:t>
      </w:r>
      <w:r w:rsidR="00E23D0A">
        <w:t xml:space="preserve"> stored on the </w:t>
      </w:r>
      <w:r w:rsidR="004E4183">
        <w:t xml:space="preserve">J </w:t>
      </w:r>
      <w:r w:rsidR="00E23D0A">
        <w:t>drive</w:t>
      </w:r>
      <w:r w:rsidR="000F0385">
        <w:t>, for which access is limited to authorized people of the research team.</w:t>
      </w:r>
    </w:p>
    <w:p w14:paraId="1E0E99FA" w14:textId="77777777" w:rsidR="00E23D0A" w:rsidRDefault="00E23D0A"/>
    <w:p w14:paraId="6A314C4E" w14:textId="10300A7A" w:rsidR="005E321D" w:rsidRPr="00475CFF" w:rsidRDefault="00BC7369">
      <w:pPr>
        <w:rPr>
          <w:b/>
          <w:bCs/>
        </w:rPr>
      </w:pPr>
      <w:r w:rsidRPr="00475CFF">
        <w:rPr>
          <w:b/>
          <w:bCs/>
        </w:rPr>
        <w:t>What are the expected costs for data storage and backup during the research project? How will these costs be covered?</w:t>
      </w:r>
    </w:p>
    <w:p w14:paraId="0049419A" w14:textId="77777777" w:rsidR="005E321D" w:rsidRDefault="005E321D"/>
    <w:p w14:paraId="15666EB0" w14:textId="4BAA644A" w:rsidR="005E321D" w:rsidRDefault="00804C84">
      <w:r>
        <w:t>NA</w:t>
      </w:r>
    </w:p>
    <w:p w14:paraId="53C36019" w14:textId="77777777" w:rsidR="00804C84" w:rsidRDefault="00804C84"/>
    <w:p w14:paraId="0B7AAB7A" w14:textId="77777777" w:rsidR="00804C84" w:rsidRDefault="00804C84"/>
    <w:p w14:paraId="15B12331" w14:textId="77777777" w:rsidR="005E321D" w:rsidRDefault="00BC7369">
      <w:pPr>
        <w:pStyle w:val="Heading3"/>
      </w:pPr>
      <w:r>
        <w:t>Data Preservation after the end of the Research Project</w:t>
      </w:r>
    </w:p>
    <w:p w14:paraId="479FDB0F" w14:textId="77777777" w:rsidR="005E321D" w:rsidRPr="00475CFF" w:rsidRDefault="00BC7369">
      <w:pPr>
        <w:rPr>
          <w:b/>
          <w:bCs/>
        </w:rPr>
      </w:pPr>
      <w:r w:rsidRPr="00475CFF">
        <w:rPr>
          <w:b/>
          <w:bCs/>
        </w:rPr>
        <w:t xml:space="preserve">Which data will be retained for 10 years (or longer, in agreement with other retention policies that are applicable) after the end of the project? </w:t>
      </w:r>
      <w:r w:rsidRPr="00475CFF">
        <w:rPr>
          <w:b/>
          <w:bCs/>
        </w:rPr>
        <w:br/>
      </w:r>
      <w:r w:rsidRPr="00475CFF">
        <w:rPr>
          <w:b/>
          <w:bCs/>
        </w:rPr>
        <w:br/>
        <w:t>In case some data cannot be preserved, clearly state the reasons for this (e.g. legal or contractual restrictions, storage/budget issues, institutional policies...).</w:t>
      </w:r>
    </w:p>
    <w:p w14:paraId="7619416C" w14:textId="51A85917" w:rsidR="005E321D" w:rsidRDefault="00BC7369" w:rsidP="00C91894">
      <w:pPr>
        <w:pStyle w:val="ListParagraph"/>
        <w:numPr>
          <w:ilvl w:val="0"/>
          <w:numId w:val="11"/>
        </w:numPr>
      </w:pPr>
      <w:r>
        <w:t>All data will be preserved for 10 years according to KU Leuven RDM policy</w:t>
      </w:r>
    </w:p>
    <w:p w14:paraId="41EFB07D" w14:textId="77777777" w:rsidR="005E321D" w:rsidRPr="00475CFF" w:rsidRDefault="00BC7369">
      <w:pPr>
        <w:rPr>
          <w:b/>
          <w:bCs/>
        </w:rPr>
      </w:pPr>
      <w:r w:rsidRPr="00475CFF">
        <w:rPr>
          <w:b/>
          <w:bCs/>
        </w:rPr>
        <w:t>Where will these data be archived (stored and curated for the long-term)? </w:t>
      </w:r>
    </w:p>
    <w:p w14:paraId="30083756" w14:textId="77777777" w:rsidR="005E321D" w:rsidRDefault="00BC7369">
      <w:pPr>
        <w:pStyle w:val="ListParagraph"/>
        <w:numPr>
          <w:ilvl w:val="0"/>
          <w:numId w:val="12"/>
        </w:numPr>
      </w:pPr>
      <w:r>
        <w:t>Shared network drive (J-drive)</w:t>
      </w:r>
    </w:p>
    <w:p w14:paraId="24198B63" w14:textId="77777777" w:rsidR="005E321D" w:rsidRDefault="005E321D"/>
    <w:p w14:paraId="03050EBD" w14:textId="77777777" w:rsidR="005E321D" w:rsidRPr="00475CFF" w:rsidRDefault="00BC7369">
      <w:pPr>
        <w:rPr>
          <w:b/>
          <w:bCs/>
        </w:rPr>
      </w:pPr>
      <w:r w:rsidRPr="00475CFF">
        <w:rPr>
          <w:b/>
          <w:bCs/>
        </w:rPr>
        <w:t>What are the expected costs for data preservation during the expected retention period? How will these costs be covered?</w:t>
      </w:r>
    </w:p>
    <w:p w14:paraId="74131DDB" w14:textId="77777777" w:rsidR="005E321D" w:rsidRDefault="005E321D"/>
    <w:p w14:paraId="1C6D596B" w14:textId="73754C2A" w:rsidR="005E321D" w:rsidRDefault="00115F29">
      <w:r>
        <w:t>NA</w:t>
      </w:r>
    </w:p>
    <w:p w14:paraId="3FE5403C" w14:textId="77777777" w:rsidR="00115F29" w:rsidRDefault="00115F29"/>
    <w:p w14:paraId="2A0C15D8" w14:textId="77777777" w:rsidR="005E321D" w:rsidRDefault="00BC7369">
      <w:pPr>
        <w:pStyle w:val="Heading3"/>
      </w:pPr>
      <w:r>
        <w:t xml:space="preserve">Data Sharing and Reuse </w:t>
      </w:r>
    </w:p>
    <w:p w14:paraId="2CAECD3F" w14:textId="77777777" w:rsidR="005E321D" w:rsidRPr="00626386" w:rsidRDefault="00BC7369">
      <w:pPr>
        <w:rPr>
          <w:b/>
          <w:bCs/>
        </w:rPr>
      </w:pPr>
      <w:r w:rsidRPr="00626386">
        <w:rPr>
          <w:b/>
          <w:bCs/>
        </w:rPr>
        <w:t>Will the data (or part of the data) be made available for reuse after/during the project?  </w:t>
      </w:r>
      <w:r w:rsidRPr="00626386">
        <w:rPr>
          <w:b/>
          <w:bCs/>
        </w:rPr>
        <w:br/>
        <w:t>Please explain per dataset or data type which data will be made available.</w:t>
      </w:r>
    </w:p>
    <w:p w14:paraId="0C7BC180" w14:textId="77777777" w:rsidR="005E321D" w:rsidRDefault="00BC7369">
      <w:pPr>
        <w:pStyle w:val="ListParagraph"/>
        <w:numPr>
          <w:ilvl w:val="0"/>
          <w:numId w:val="13"/>
        </w:numPr>
      </w:pPr>
      <w:r>
        <w:t>Yes, as restricted data (upon approval, or institutional access only)</w:t>
      </w:r>
    </w:p>
    <w:p w14:paraId="0B749819" w14:textId="77777777" w:rsidR="005E321D" w:rsidRDefault="005E321D"/>
    <w:p w14:paraId="43F195C4" w14:textId="77777777" w:rsidR="005E321D" w:rsidRPr="00626386" w:rsidRDefault="00BC7369">
      <w:pPr>
        <w:rPr>
          <w:b/>
          <w:bCs/>
        </w:rPr>
      </w:pPr>
      <w:r w:rsidRPr="00626386">
        <w:rPr>
          <w:b/>
          <w:bCs/>
        </w:rPr>
        <w:t>If access is restricted, please specify who will be able to access the data and under what conditions. </w:t>
      </w:r>
    </w:p>
    <w:p w14:paraId="260B5E3D" w14:textId="77777777" w:rsidR="005E321D" w:rsidRDefault="005E321D"/>
    <w:p w14:paraId="1AD48864" w14:textId="3F3664FD" w:rsidR="005E321D" w:rsidRPr="008318B1" w:rsidRDefault="00D91D3D">
      <w:pPr>
        <w:rPr>
          <w:iCs/>
        </w:rPr>
      </w:pPr>
      <w:r>
        <w:rPr>
          <w:iCs/>
        </w:rPr>
        <w:t>Only m</w:t>
      </w:r>
      <w:r w:rsidR="008318B1">
        <w:rPr>
          <w:iCs/>
        </w:rPr>
        <w:t>embers of the research group</w:t>
      </w:r>
      <w:r w:rsidR="00833783">
        <w:rPr>
          <w:iCs/>
        </w:rPr>
        <w:t xml:space="preserve"> can access the data</w:t>
      </w:r>
      <w:r w:rsidR="008318B1">
        <w:rPr>
          <w:iCs/>
        </w:rPr>
        <w:t>.</w:t>
      </w:r>
      <w:r w:rsidR="00A02227">
        <w:rPr>
          <w:iCs/>
        </w:rPr>
        <w:t xml:space="preserve"> Externs can access the data via patent</w:t>
      </w:r>
      <w:r w:rsidR="00A45C0A">
        <w:rPr>
          <w:iCs/>
        </w:rPr>
        <w:t>s</w:t>
      </w:r>
      <w:r w:rsidR="00FF505C">
        <w:rPr>
          <w:iCs/>
        </w:rPr>
        <w:t xml:space="preserve"> or contract work</w:t>
      </w:r>
      <w:r w:rsidR="00A45C0A">
        <w:rPr>
          <w:iCs/>
        </w:rPr>
        <w:t xml:space="preserve"> </w:t>
      </w:r>
      <w:r w:rsidR="003F0B1B">
        <w:rPr>
          <w:iCs/>
        </w:rPr>
        <w:t>within</w:t>
      </w:r>
      <w:r w:rsidR="00A45C0A">
        <w:rPr>
          <w:iCs/>
        </w:rPr>
        <w:t xml:space="preserve"> the framework of a Center of Expertise.</w:t>
      </w:r>
      <w:r w:rsidR="00D12476">
        <w:rPr>
          <w:iCs/>
        </w:rPr>
        <w:t xml:space="preserve"> </w:t>
      </w:r>
      <w:r w:rsidR="003F0B1B">
        <w:rPr>
          <w:iCs/>
        </w:rPr>
        <w:t>The strategy for d</w:t>
      </w:r>
      <w:r w:rsidR="00D12476">
        <w:rPr>
          <w:iCs/>
        </w:rPr>
        <w:t xml:space="preserve">ata accessibility will be </w:t>
      </w:r>
      <w:r w:rsidR="003F0B1B">
        <w:rPr>
          <w:iCs/>
        </w:rPr>
        <w:t>in collaboration with LRD.</w:t>
      </w:r>
    </w:p>
    <w:p w14:paraId="6681212B" w14:textId="77777777" w:rsidR="005E321D" w:rsidRPr="00626386" w:rsidRDefault="005E321D">
      <w:pPr>
        <w:rPr>
          <w:b/>
          <w:bCs/>
        </w:rPr>
      </w:pPr>
    </w:p>
    <w:p w14:paraId="02E25B59" w14:textId="77777777" w:rsidR="005E321D" w:rsidRPr="00626386" w:rsidRDefault="00BC7369">
      <w:pPr>
        <w:rPr>
          <w:b/>
          <w:bCs/>
        </w:rPr>
      </w:pPr>
      <w:r w:rsidRPr="00626386">
        <w:rPr>
          <w:b/>
          <w:bCs/>
        </w:rPr>
        <w:t xml:space="preserve">Are there any factors that restrict or prevent the sharing of (some of) the data (e.g. as defined in an agreement with a 3rd party, legal restrictions)? </w:t>
      </w:r>
      <w:r w:rsidRPr="00626386">
        <w:rPr>
          <w:b/>
          <w:bCs/>
        </w:rPr>
        <w:br/>
      </w:r>
      <w:r w:rsidRPr="00626386">
        <w:rPr>
          <w:b/>
          <w:bCs/>
        </w:rPr>
        <w:br/>
        <w:t>Please explain per dataset or data type where appropriate.</w:t>
      </w:r>
    </w:p>
    <w:p w14:paraId="1458CBFA" w14:textId="77777777" w:rsidR="005E321D" w:rsidRDefault="00BC7369">
      <w:pPr>
        <w:pStyle w:val="ListParagraph"/>
        <w:numPr>
          <w:ilvl w:val="0"/>
          <w:numId w:val="14"/>
        </w:numPr>
      </w:pPr>
      <w:r>
        <w:t>Yes, intellectual property rights</w:t>
      </w:r>
    </w:p>
    <w:p w14:paraId="189A2E2A" w14:textId="77777777" w:rsidR="005E321D" w:rsidRPr="00626386" w:rsidRDefault="00BC7369">
      <w:pPr>
        <w:rPr>
          <w:b/>
          <w:bCs/>
        </w:rPr>
      </w:pPr>
      <w:r w:rsidRPr="00626386">
        <w:rPr>
          <w:b/>
          <w:bCs/>
        </w:rPr>
        <w:t>Where will the data be made available?  </w:t>
      </w:r>
      <w:r w:rsidRPr="00626386">
        <w:rPr>
          <w:b/>
          <w:bCs/>
        </w:rPr>
        <w:br/>
      </w:r>
      <w:r w:rsidRPr="00626386">
        <w:rPr>
          <w:b/>
          <w:bCs/>
        </w:rPr>
        <w:br/>
        <w:t>If already known, please provide a repository per dataset or data type.</w:t>
      </w:r>
    </w:p>
    <w:p w14:paraId="399546B5" w14:textId="5F624E9B" w:rsidR="005E321D" w:rsidRDefault="00BC7369" w:rsidP="001B571B">
      <w:pPr>
        <w:pStyle w:val="ListParagraph"/>
        <w:numPr>
          <w:ilvl w:val="0"/>
          <w:numId w:val="15"/>
        </w:numPr>
      </w:pPr>
      <w:r>
        <w:t>KU Leuven RDR (Research Data Repository)</w:t>
      </w:r>
    </w:p>
    <w:p w14:paraId="2EC6675F" w14:textId="77777777" w:rsidR="005E321D" w:rsidRPr="00626386" w:rsidRDefault="00BC7369">
      <w:pPr>
        <w:rPr>
          <w:b/>
          <w:bCs/>
        </w:rPr>
      </w:pPr>
      <w:r w:rsidRPr="00626386">
        <w:rPr>
          <w:b/>
          <w:bCs/>
        </w:rPr>
        <w:t>When will the data be made available? </w:t>
      </w:r>
    </w:p>
    <w:p w14:paraId="395F10F6" w14:textId="77777777" w:rsidR="005E321D" w:rsidRDefault="00BC7369">
      <w:pPr>
        <w:pStyle w:val="ListParagraph"/>
        <w:numPr>
          <w:ilvl w:val="0"/>
          <w:numId w:val="16"/>
        </w:numPr>
      </w:pPr>
      <w:r>
        <w:t>Other (specify below)</w:t>
      </w:r>
    </w:p>
    <w:p w14:paraId="758ADDEC" w14:textId="7BF45EF9" w:rsidR="005E321D" w:rsidRDefault="001B744F">
      <w:r>
        <w:t xml:space="preserve">Data will be shared upon agreement </w:t>
      </w:r>
      <w:r w:rsidR="006D5FCD">
        <w:t>with all research partners to pro</w:t>
      </w:r>
      <w:r w:rsidR="00BC7369">
        <w:t>tect IP</w:t>
      </w:r>
      <w:r w:rsidR="000754D3">
        <w:t>.</w:t>
      </w:r>
      <w:r w:rsidR="00BC7369">
        <w:t xml:space="preserve">           </w:t>
      </w:r>
    </w:p>
    <w:p w14:paraId="6B708A89" w14:textId="77777777" w:rsidR="005E321D" w:rsidRDefault="005E321D"/>
    <w:p w14:paraId="577FA7DF" w14:textId="77777777" w:rsidR="005E321D" w:rsidRPr="00626386" w:rsidRDefault="00BC7369">
      <w:pPr>
        <w:rPr>
          <w:b/>
          <w:bCs/>
        </w:rPr>
      </w:pPr>
      <w:r w:rsidRPr="00626386">
        <w:rPr>
          <w:b/>
          <w:bCs/>
        </w:rPr>
        <w:t xml:space="preserve">Which data usage licenses are you going to provide? </w:t>
      </w:r>
      <w:r w:rsidRPr="00626386">
        <w:rPr>
          <w:b/>
          <w:bCs/>
        </w:rPr>
        <w:br/>
      </w:r>
      <w:r w:rsidRPr="00626386">
        <w:rPr>
          <w:b/>
          <w:bCs/>
        </w:rPr>
        <w:br/>
        <w:t>If none, please explain why. </w:t>
      </w:r>
    </w:p>
    <w:p w14:paraId="0C3C0C6D" w14:textId="4585AA4B" w:rsidR="005E321D" w:rsidRDefault="00BC7369" w:rsidP="003242BA">
      <w:pPr>
        <w:pStyle w:val="ListParagraph"/>
        <w:numPr>
          <w:ilvl w:val="0"/>
          <w:numId w:val="17"/>
        </w:numPr>
      </w:pPr>
      <w:r>
        <w:t>Data Transfer Agreement (restricted data)</w:t>
      </w:r>
    </w:p>
    <w:p w14:paraId="284C7791" w14:textId="77777777" w:rsidR="005E321D" w:rsidRPr="00626386" w:rsidRDefault="00BC7369">
      <w:pPr>
        <w:rPr>
          <w:b/>
          <w:bCs/>
        </w:rPr>
      </w:pPr>
      <w:r w:rsidRPr="00626386">
        <w:rPr>
          <w:b/>
          <w:bCs/>
        </w:rPr>
        <w:t>Do you intend to add a persistent identifier (PID) to your dataset(s), e.g. a DOI or accession number? If already available, please provide it here. </w:t>
      </w:r>
    </w:p>
    <w:p w14:paraId="1893C27B" w14:textId="77777777" w:rsidR="005E321D" w:rsidRDefault="00BC7369">
      <w:pPr>
        <w:pStyle w:val="ListParagraph"/>
        <w:numPr>
          <w:ilvl w:val="0"/>
          <w:numId w:val="18"/>
        </w:numPr>
      </w:pPr>
      <w:r>
        <w:t>​​Yes, a PID will be added upon deposit in a data repository</w:t>
      </w:r>
    </w:p>
    <w:p w14:paraId="63133DFB" w14:textId="77777777" w:rsidR="005E321D" w:rsidRPr="00626386" w:rsidRDefault="00BC7369">
      <w:pPr>
        <w:rPr>
          <w:b/>
          <w:bCs/>
        </w:rPr>
      </w:pPr>
      <w:r w:rsidRPr="00626386">
        <w:rPr>
          <w:b/>
          <w:bCs/>
        </w:rPr>
        <w:t>What are the expected costs for data sharing? How will these costs be covered?  </w:t>
      </w:r>
    </w:p>
    <w:p w14:paraId="743DB885" w14:textId="77777777" w:rsidR="005E321D" w:rsidRDefault="005E321D"/>
    <w:p w14:paraId="7EDCCD8F" w14:textId="15DA11D7" w:rsidR="005E321D" w:rsidRDefault="007F5FEC">
      <w:r>
        <w:t>NA</w:t>
      </w:r>
    </w:p>
    <w:p w14:paraId="7EE0B258" w14:textId="77777777" w:rsidR="007F5FEC" w:rsidRDefault="007F5FEC"/>
    <w:p w14:paraId="77C6E1E7" w14:textId="77777777" w:rsidR="005E321D" w:rsidRDefault="00BC7369">
      <w:pPr>
        <w:pStyle w:val="Heading3"/>
      </w:pPr>
      <w:r>
        <w:t xml:space="preserve">Responsibilities </w:t>
      </w:r>
    </w:p>
    <w:p w14:paraId="23D55DF8" w14:textId="77777777" w:rsidR="005E321D" w:rsidRPr="00B61131" w:rsidRDefault="00BC7369">
      <w:pPr>
        <w:rPr>
          <w:b/>
          <w:bCs/>
        </w:rPr>
      </w:pPr>
      <w:r w:rsidRPr="00B61131">
        <w:rPr>
          <w:b/>
          <w:bCs/>
        </w:rPr>
        <w:t>Who will manage data documentation and metadata during the research project? </w:t>
      </w:r>
    </w:p>
    <w:p w14:paraId="4B82C118" w14:textId="77777777" w:rsidR="005E321D" w:rsidRDefault="005E321D"/>
    <w:p w14:paraId="705F0D18" w14:textId="5A5F7B93" w:rsidR="007A219F" w:rsidRDefault="00C60BA5">
      <w:r>
        <w:t xml:space="preserve">Postdoctoral </w:t>
      </w:r>
      <w:r w:rsidR="007A219F">
        <w:t>researcher</w:t>
      </w:r>
      <w:r w:rsidR="00853161">
        <w:t xml:space="preserve"> Flore Vancoillie</w:t>
      </w:r>
    </w:p>
    <w:p w14:paraId="636297E1" w14:textId="77777777" w:rsidR="003928B9" w:rsidRDefault="003928B9"/>
    <w:p w14:paraId="4CAFBA63" w14:textId="77777777" w:rsidR="005E321D" w:rsidRPr="00B61131" w:rsidRDefault="00BC7369">
      <w:pPr>
        <w:rPr>
          <w:b/>
          <w:bCs/>
        </w:rPr>
      </w:pPr>
      <w:r w:rsidRPr="00B61131">
        <w:rPr>
          <w:b/>
          <w:bCs/>
        </w:rPr>
        <w:t>Who will manage data storage and backup during the research project? </w:t>
      </w:r>
    </w:p>
    <w:p w14:paraId="0C8E50F1" w14:textId="77777777" w:rsidR="005E321D" w:rsidRDefault="005E321D"/>
    <w:p w14:paraId="4AC3F362" w14:textId="3F68E3F2" w:rsidR="005E321D" w:rsidRDefault="0060071D">
      <w:r>
        <w:t>KU Leuven internal storage is used via ICTS KU Leuven</w:t>
      </w:r>
    </w:p>
    <w:p w14:paraId="5A3B1910" w14:textId="77777777" w:rsidR="0060071D" w:rsidRDefault="0060071D"/>
    <w:p w14:paraId="5A5CDB87" w14:textId="77777777" w:rsidR="005E321D" w:rsidRPr="00B61131" w:rsidRDefault="00BC7369">
      <w:pPr>
        <w:rPr>
          <w:b/>
          <w:bCs/>
        </w:rPr>
      </w:pPr>
      <w:r w:rsidRPr="00B61131">
        <w:rPr>
          <w:b/>
          <w:bCs/>
        </w:rPr>
        <w:t>Who will manage data preservation and sharing? </w:t>
      </w:r>
    </w:p>
    <w:p w14:paraId="375EBD95" w14:textId="77777777" w:rsidR="005E321D" w:rsidRPr="00B61131" w:rsidRDefault="005E321D">
      <w:pPr>
        <w:rPr>
          <w:b/>
          <w:bCs/>
        </w:rPr>
      </w:pPr>
    </w:p>
    <w:p w14:paraId="489BDA6A" w14:textId="73CFA98C" w:rsidR="005E321D" w:rsidRPr="00EC7883" w:rsidRDefault="00693463">
      <w:pPr>
        <w:rPr>
          <w:lang w:val="fr-FR"/>
        </w:rPr>
      </w:pPr>
      <w:r w:rsidRPr="00693463">
        <w:rPr>
          <w:lang w:val="fr-FR"/>
        </w:rPr>
        <w:t>Postdoctoral researcher Flore Vancoillie</w:t>
      </w:r>
      <w:r>
        <w:rPr>
          <w:lang w:val="fr-FR"/>
        </w:rPr>
        <w:t xml:space="preserve">, </w:t>
      </w:r>
      <w:r w:rsidR="00921ED3" w:rsidRPr="00EC7883">
        <w:rPr>
          <w:lang w:val="fr-FR"/>
        </w:rPr>
        <w:t>PIs Imogen Foubert</w:t>
      </w:r>
      <w:r w:rsidR="00EC7883" w:rsidRPr="00EC7883">
        <w:rPr>
          <w:lang w:val="fr-FR"/>
        </w:rPr>
        <w:t xml:space="preserve">, </w:t>
      </w:r>
      <w:r w:rsidR="00921ED3" w:rsidRPr="00EC7883">
        <w:rPr>
          <w:lang w:val="fr-FR"/>
        </w:rPr>
        <w:t>Ilse Fraeye</w:t>
      </w:r>
      <w:r w:rsidR="00EC7883" w:rsidRPr="00EC7883">
        <w:rPr>
          <w:lang w:val="fr-FR"/>
        </w:rPr>
        <w:t>,</w:t>
      </w:r>
      <w:r w:rsidR="00C72F52">
        <w:rPr>
          <w:lang w:val="fr-FR"/>
        </w:rPr>
        <w:t xml:space="preserve"> Liselot De</w:t>
      </w:r>
      <w:r w:rsidR="003774BC">
        <w:rPr>
          <w:lang w:val="fr-FR"/>
        </w:rPr>
        <w:t xml:space="preserve"> Vlieger (VIVES)</w:t>
      </w:r>
    </w:p>
    <w:p w14:paraId="76A73E78" w14:textId="77777777" w:rsidR="00921ED3" w:rsidRPr="00EC7883" w:rsidRDefault="00921ED3">
      <w:pPr>
        <w:rPr>
          <w:lang w:val="fr-FR"/>
        </w:rPr>
      </w:pPr>
    </w:p>
    <w:p w14:paraId="1E16F3D2" w14:textId="77777777" w:rsidR="005E321D" w:rsidRPr="00B61131" w:rsidRDefault="00BC7369">
      <w:pPr>
        <w:rPr>
          <w:b/>
          <w:bCs/>
        </w:rPr>
      </w:pPr>
      <w:r w:rsidRPr="00B61131">
        <w:rPr>
          <w:b/>
          <w:bCs/>
        </w:rPr>
        <w:t>Who will update and implement this DMP? </w:t>
      </w:r>
    </w:p>
    <w:p w14:paraId="7194748F" w14:textId="77777777" w:rsidR="005E321D" w:rsidRDefault="005E321D"/>
    <w:p w14:paraId="6B0E9AC1" w14:textId="0B3978BF" w:rsidR="007F5FEC" w:rsidRPr="00EC7883" w:rsidRDefault="00693463" w:rsidP="007F5FEC">
      <w:pPr>
        <w:rPr>
          <w:lang w:val="fr-FR"/>
        </w:rPr>
      </w:pPr>
      <w:r w:rsidRPr="00693463">
        <w:rPr>
          <w:lang w:val="fr-FR"/>
        </w:rPr>
        <w:t>Postdoctoral researcher Flore Vancoillie</w:t>
      </w:r>
      <w:r>
        <w:rPr>
          <w:lang w:val="fr-FR"/>
        </w:rPr>
        <w:t>,</w:t>
      </w:r>
      <w:r w:rsidRPr="00EC7883">
        <w:rPr>
          <w:lang w:val="fr-FR"/>
        </w:rPr>
        <w:t xml:space="preserve"> </w:t>
      </w:r>
      <w:r w:rsidR="007F5FEC" w:rsidRPr="00EC7883">
        <w:rPr>
          <w:lang w:val="fr-FR"/>
        </w:rPr>
        <w:t>PIs Imogen Foubert</w:t>
      </w:r>
      <w:r w:rsidR="00EC7883" w:rsidRPr="00EC7883">
        <w:rPr>
          <w:lang w:val="fr-FR"/>
        </w:rPr>
        <w:t xml:space="preserve">, </w:t>
      </w:r>
      <w:r w:rsidR="007F5FEC" w:rsidRPr="00EC7883">
        <w:rPr>
          <w:lang w:val="fr-FR"/>
        </w:rPr>
        <w:t>Ilse Fraeye</w:t>
      </w:r>
      <w:r w:rsidR="00EC7883" w:rsidRPr="00EC7883">
        <w:rPr>
          <w:lang w:val="fr-FR"/>
        </w:rPr>
        <w:t>,</w:t>
      </w:r>
      <w:r w:rsidR="00C67BFC">
        <w:rPr>
          <w:lang w:val="fr-FR"/>
        </w:rPr>
        <w:t xml:space="preserve"> Liselot De Vlieger (VIVES)</w:t>
      </w:r>
    </w:p>
    <w:p w14:paraId="1E75DE0A" w14:textId="77777777" w:rsidR="005E321D" w:rsidRPr="00EC7883" w:rsidRDefault="005E321D">
      <w:pPr>
        <w:rPr>
          <w:lang w:val="fr-FR"/>
        </w:rPr>
      </w:pPr>
    </w:p>
    <w:sectPr w:rsidR="005E321D" w:rsidRPr="00EC78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9A08C10"/>
    <w:multiLevelType w:val="hybridMultilevel"/>
    <w:tmpl w:val="65E6AF12"/>
    <w:lvl w:ilvl="0" w:tplc="D138FBE2">
      <w:start w:val="1"/>
      <w:numFmt w:val="bullet"/>
      <w:lvlText w:val="●"/>
      <w:lvlJc w:val="left"/>
      <w:pPr>
        <w:ind w:left="720" w:hanging="360"/>
      </w:pPr>
    </w:lvl>
    <w:lvl w:ilvl="1" w:tplc="BB52B5F8">
      <w:start w:val="1"/>
      <w:numFmt w:val="bullet"/>
      <w:lvlText w:val="●"/>
      <w:lvlJc w:val="left"/>
      <w:pPr>
        <w:ind w:left="1440" w:hanging="360"/>
      </w:pPr>
    </w:lvl>
    <w:lvl w:ilvl="2" w:tplc="57BA12EC">
      <w:start w:val="1"/>
      <w:numFmt w:val="bullet"/>
      <w:lvlText w:val="●"/>
      <w:lvlJc w:val="left"/>
      <w:pPr>
        <w:ind w:left="2160" w:hanging="360"/>
      </w:pPr>
    </w:lvl>
    <w:lvl w:ilvl="3" w:tplc="4A5AF440">
      <w:start w:val="1"/>
      <w:numFmt w:val="bullet"/>
      <w:lvlText w:val="●"/>
      <w:lvlJc w:val="left"/>
      <w:pPr>
        <w:ind w:left="2880" w:hanging="360"/>
      </w:pPr>
    </w:lvl>
    <w:lvl w:ilvl="4" w:tplc="C736E32C">
      <w:start w:val="1"/>
      <w:numFmt w:val="bullet"/>
      <w:lvlText w:val="●"/>
      <w:lvlJc w:val="left"/>
      <w:pPr>
        <w:ind w:left="3600" w:hanging="360"/>
      </w:pPr>
    </w:lvl>
    <w:lvl w:ilvl="5" w:tplc="AE9073D8">
      <w:start w:val="1"/>
      <w:numFmt w:val="bullet"/>
      <w:lvlText w:val="●"/>
      <w:lvlJc w:val="left"/>
      <w:pPr>
        <w:ind w:left="4320" w:hanging="360"/>
      </w:pPr>
    </w:lvl>
    <w:lvl w:ilvl="6" w:tplc="A6AC8B38">
      <w:numFmt w:val="decimal"/>
      <w:lvlText w:val=""/>
      <w:lvlJc w:val="left"/>
    </w:lvl>
    <w:lvl w:ilvl="7" w:tplc="7C78AEEC">
      <w:numFmt w:val="decimal"/>
      <w:lvlText w:val=""/>
      <w:lvlJc w:val="left"/>
    </w:lvl>
    <w:lvl w:ilvl="8" w:tplc="12BAA91A">
      <w:numFmt w:val="decimal"/>
      <w:lvlText w:val=""/>
      <w:lvlJc w:val="left"/>
    </w:lvl>
  </w:abstractNum>
  <w:abstractNum w:abstractNumId="1" w15:restartNumberingAfterBreak="0">
    <w:nsid w:val="99A08C11"/>
    <w:multiLevelType w:val="hybridMultilevel"/>
    <w:tmpl w:val="D21ACB44"/>
    <w:lvl w:ilvl="0" w:tplc="71BA74D2">
      <w:start w:val="1"/>
      <w:numFmt w:val="bullet"/>
      <w:lvlText w:val="●"/>
      <w:lvlJc w:val="left"/>
      <w:pPr>
        <w:ind w:left="720" w:hanging="360"/>
      </w:pPr>
    </w:lvl>
    <w:lvl w:ilvl="1" w:tplc="35881ED8">
      <w:start w:val="1"/>
      <w:numFmt w:val="bullet"/>
      <w:lvlText w:val="●"/>
      <w:lvlJc w:val="left"/>
      <w:pPr>
        <w:ind w:left="1440" w:hanging="360"/>
      </w:pPr>
    </w:lvl>
    <w:lvl w:ilvl="2" w:tplc="AC6E9FA0">
      <w:start w:val="1"/>
      <w:numFmt w:val="bullet"/>
      <w:lvlText w:val="●"/>
      <w:lvlJc w:val="left"/>
      <w:pPr>
        <w:ind w:left="2160" w:hanging="360"/>
      </w:pPr>
    </w:lvl>
    <w:lvl w:ilvl="3" w:tplc="40684056">
      <w:start w:val="1"/>
      <w:numFmt w:val="bullet"/>
      <w:lvlText w:val="●"/>
      <w:lvlJc w:val="left"/>
      <w:pPr>
        <w:ind w:left="2880" w:hanging="360"/>
      </w:pPr>
    </w:lvl>
    <w:lvl w:ilvl="4" w:tplc="7248D160">
      <w:start w:val="1"/>
      <w:numFmt w:val="bullet"/>
      <w:lvlText w:val="●"/>
      <w:lvlJc w:val="left"/>
      <w:pPr>
        <w:ind w:left="3600" w:hanging="360"/>
      </w:pPr>
    </w:lvl>
    <w:lvl w:ilvl="5" w:tplc="05CA8238">
      <w:start w:val="1"/>
      <w:numFmt w:val="bullet"/>
      <w:lvlText w:val="●"/>
      <w:lvlJc w:val="left"/>
      <w:pPr>
        <w:ind w:left="4320" w:hanging="360"/>
      </w:pPr>
    </w:lvl>
    <w:lvl w:ilvl="6" w:tplc="041024B2">
      <w:numFmt w:val="decimal"/>
      <w:lvlText w:val=""/>
      <w:lvlJc w:val="left"/>
    </w:lvl>
    <w:lvl w:ilvl="7" w:tplc="207A6D34">
      <w:numFmt w:val="decimal"/>
      <w:lvlText w:val=""/>
      <w:lvlJc w:val="left"/>
    </w:lvl>
    <w:lvl w:ilvl="8" w:tplc="E4206634">
      <w:numFmt w:val="decimal"/>
      <w:lvlText w:val=""/>
      <w:lvlJc w:val="left"/>
    </w:lvl>
  </w:abstractNum>
  <w:abstractNum w:abstractNumId="2" w15:restartNumberingAfterBreak="0">
    <w:nsid w:val="99A08C12"/>
    <w:multiLevelType w:val="hybridMultilevel"/>
    <w:tmpl w:val="D018D4EC"/>
    <w:lvl w:ilvl="0" w:tplc="2340A934">
      <w:start w:val="1"/>
      <w:numFmt w:val="bullet"/>
      <w:lvlText w:val="●"/>
      <w:lvlJc w:val="left"/>
      <w:pPr>
        <w:ind w:left="720" w:hanging="360"/>
      </w:pPr>
    </w:lvl>
    <w:lvl w:ilvl="1" w:tplc="D130B8C4">
      <w:start w:val="1"/>
      <w:numFmt w:val="bullet"/>
      <w:lvlText w:val="●"/>
      <w:lvlJc w:val="left"/>
      <w:pPr>
        <w:ind w:left="1440" w:hanging="360"/>
      </w:pPr>
    </w:lvl>
    <w:lvl w:ilvl="2" w:tplc="A508A224">
      <w:start w:val="1"/>
      <w:numFmt w:val="bullet"/>
      <w:lvlText w:val="●"/>
      <w:lvlJc w:val="left"/>
      <w:pPr>
        <w:ind w:left="2160" w:hanging="360"/>
      </w:pPr>
    </w:lvl>
    <w:lvl w:ilvl="3" w:tplc="BF4079C0">
      <w:start w:val="1"/>
      <w:numFmt w:val="bullet"/>
      <w:lvlText w:val="●"/>
      <w:lvlJc w:val="left"/>
      <w:pPr>
        <w:ind w:left="2880" w:hanging="360"/>
      </w:pPr>
    </w:lvl>
    <w:lvl w:ilvl="4" w:tplc="4168B1BC">
      <w:start w:val="1"/>
      <w:numFmt w:val="bullet"/>
      <w:lvlText w:val="●"/>
      <w:lvlJc w:val="left"/>
      <w:pPr>
        <w:ind w:left="3600" w:hanging="360"/>
      </w:pPr>
    </w:lvl>
    <w:lvl w:ilvl="5" w:tplc="0E3EA5CE">
      <w:start w:val="1"/>
      <w:numFmt w:val="bullet"/>
      <w:lvlText w:val="●"/>
      <w:lvlJc w:val="left"/>
      <w:pPr>
        <w:ind w:left="4320" w:hanging="360"/>
      </w:pPr>
    </w:lvl>
    <w:lvl w:ilvl="6" w:tplc="7444CF9E">
      <w:numFmt w:val="decimal"/>
      <w:lvlText w:val=""/>
      <w:lvlJc w:val="left"/>
    </w:lvl>
    <w:lvl w:ilvl="7" w:tplc="67BC347A">
      <w:numFmt w:val="decimal"/>
      <w:lvlText w:val=""/>
      <w:lvlJc w:val="left"/>
    </w:lvl>
    <w:lvl w:ilvl="8" w:tplc="93E2A8B0">
      <w:numFmt w:val="decimal"/>
      <w:lvlText w:val=""/>
      <w:lvlJc w:val="left"/>
    </w:lvl>
  </w:abstractNum>
  <w:abstractNum w:abstractNumId="3" w15:restartNumberingAfterBreak="0">
    <w:nsid w:val="99A08C13"/>
    <w:multiLevelType w:val="hybridMultilevel"/>
    <w:tmpl w:val="5E986FD4"/>
    <w:lvl w:ilvl="0" w:tplc="7644693E">
      <w:start w:val="1"/>
      <w:numFmt w:val="bullet"/>
      <w:lvlText w:val="●"/>
      <w:lvlJc w:val="left"/>
      <w:pPr>
        <w:ind w:left="720" w:hanging="360"/>
      </w:pPr>
    </w:lvl>
    <w:lvl w:ilvl="1" w:tplc="02E6957C">
      <w:start w:val="1"/>
      <w:numFmt w:val="bullet"/>
      <w:lvlText w:val="●"/>
      <w:lvlJc w:val="left"/>
      <w:pPr>
        <w:ind w:left="1440" w:hanging="360"/>
      </w:pPr>
    </w:lvl>
    <w:lvl w:ilvl="2" w:tplc="46325D9E">
      <w:start w:val="1"/>
      <w:numFmt w:val="bullet"/>
      <w:lvlText w:val="●"/>
      <w:lvlJc w:val="left"/>
      <w:pPr>
        <w:ind w:left="2160" w:hanging="360"/>
      </w:pPr>
    </w:lvl>
    <w:lvl w:ilvl="3" w:tplc="D2E4ED1C">
      <w:start w:val="1"/>
      <w:numFmt w:val="bullet"/>
      <w:lvlText w:val="●"/>
      <w:lvlJc w:val="left"/>
      <w:pPr>
        <w:ind w:left="2880" w:hanging="360"/>
      </w:pPr>
    </w:lvl>
    <w:lvl w:ilvl="4" w:tplc="044EA7D4">
      <w:start w:val="1"/>
      <w:numFmt w:val="bullet"/>
      <w:lvlText w:val="●"/>
      <w:lvlJc w:val="left"/>
      <w:pPr>
        <w:ind w:left="3600" w:hanging="360"/>
      </w:pPr>
    </w:lvl>
    <w:lvl w:ilvl="5" w:tplc="0DF25E8E">
      <w:start w:val="1"/>
      <w:numFmt w:val="bullet"/>
      <w:lvlText w:val="●"/>
      <w:lvlJc w:val="left"/>
      <w:pPr>
        <w:ind w:left="4320" w:hanging="360"/>
      </w:pPr>
    </w:lvl>
    <w:lvl w:ilvl="6" w:tplc="E676E718">
      <w:numFmt w:val="decimal"/>
      <w:lvlText w:val=""/>
      <w:lvlJc w:val="left"/>
    </w:lvl>
    <w:lvl w:ilvl="7" w:tplc="26A4EBC2">
      <w:numFmt w:val="decimal"/>
      <w:lvlText w:val=""/>
      <w:lvlJc w:val="left"/>
    </w:lvl>
    <w:lvl w:ilvl="8" w:tplc="0DD632C6">
      <w:numFmt w:val="decimal"/>
      <w:lvlText w:val=""/>
      <w:lvlJc w:val="left"/>
    </w:lvl>
  </w:abstractNum>
  <w:abstractNum w:abstractNumId="4" w15:restartNumberingAfterBreak="0">
    <w:nsid w:val="99A08C14"/>
    <w:multiLevelType w:val="hybridMultilevel"/>
    <w:tmpl w:val="1568A0A6"/>
    <w:lvl w:ilvl="0" w:tplc="AA063022">
      <w:start w:val="1"/>
      <w:numFmt w:val="bullet"/>
      <w:lvlText w:val="●"/>
      <w:lvlJc w:val="left"/>
      <w:pPr>
        <w:ind w:left="720" w:hanging="360"/>
      </w:pPr>
    </w:lvl>
    <w:lvl w:ilvl="1" w:tplc="02E086E6">
      <w:start w:val="1"/>
      <w:numFmt w:val="bullet"/>
      <w:lvlText w:val="●"/>
      <w:lvlJc w:val="left"/>
      <w:pPr>
        <w:ind w:left="1440" w:hanging="360"/>
      </w:pPr>
    </w:lvl>
    <w:lvl w:ilvl="2" w:tplc="AFF49CEC">
      <w:start w:val="1"/>
      <w:numFmt w:val="bullet"/>
      <w:lvlText w:val="●"/>
      <w:lvlJc w:val="left"/>
      <w:pPr>
        <w:ind w:left="2160" w:hanging="360"/>
      </w:pPr>
    </w:lvl>
    <w:lvl w:ilvl="3" w:tplc="A22C0388">
      <w:start w:val="1"/>
      <w:numFmt w:val="bullet"/>
      <w:lvlText w:val="●"/>
      <w:lvlJc w:val="left"/>
      <w:pPr>
        <w:ind w:left="2880" w:hanging="360"/>
      </w:pPr>
    </w:lvl>
    <w:lvl w:ilvl="4" w:tplc="BE0E9762">
      <w:start w:val="1"/>
      <w:numFmt w:val="bullet"/>
      <w:lvlText w:val="●"/>
      <w:lvlJc w:val="left"/>
      <w:pPr>
        <w:ind w:left="3600" w:hanging="360"/>
      </w:pPr>
    </w:lvl>
    <w:lvl w:ilvl="5" w:tplc="053665EE">
      <w:start w:val="1"/>
      <w:numFmt w:val="bullet"/>
      <w:lvlText w:val="●"/>
      <w:lvlJc w:val="left"/>
      <w:pPr>
        <w:ind w:left="4320" w:hanging="360"/>
      </w:pPr>
    </w:lvl>
    <w:lvl w:ilvl="6" w:tplc="C21E8154">
      <w:numFmt w:val="decimal"/>
      <w:lvlText w:val=""/>
      <w:lvlJc w:val="left"/>
    </w:lvl>
    <w:lvl w:ilvl="7" w:tplc="16263336">
      <w:numFmt w:val="decimal"/>
      <w:lvlText w:val=""/>
      <w:lvlJc w:val="left"/>
    </w:lvl>
    <w:lvl w:ilvl="8" w:tplc="15B06170">
      <w:numFmt w:val="decimal"/>
      <w:lvlText w:val=""/>
      <w:lvlJc w:val="left"/>
    </w:lvl>
  </w:abstractNum>
  <w:abstractNum w:abstractNumId="5" w15:restartNumberingAfterBreak="0">
    <w:nsid w:val="99A08C15"/>
    <w:multiLevelType w:val="hybridMultilevel"/>
    <w:tmpl w:val="3BE4E978"/>
    <w:lvl w:ilvl="0" w:tplc="63D667D0">
      <w:start w:val="1"/>
      <w:numFmt w:val="bullet"/>
      <w:lvlText w:val="●"/>
      <w:lvlJc w:val="left"/>
      <w:pPr>
        <w:ind w:left="720" w:hanging="360"/>
      </w:pPr>
    </w:lvl>
    <w:lvl w:ilvl="1" w:tplc="3500CF08">
      <w:start w:val="1"/>
      <w:numFmt w:val="bullet"/>
      <w:lvlText w:val="●"/>
      <w:lvlJc w:val="left"/>
      <w:pPr>
        <w:ind w:left="1440" w:hanging="360"/>
      </w:pPr>
    </w:lvl>
    <w:lvl w:ilvl="2" w:tplc="162AA898">
      <w:start w:val="1"/>
      <w:numFmt w:val="bullet"/>
      <w:lvlText w:val="●"/>
      <w:lvlJc w:val="left"/>
      <w:pPr>
        <w:ind w:left="2160" w:hanging="360"/>
      </w:pPr>
    </w:lvl>
    <w:lvl w:ilvl="3" w:tplc="70863FAA">
      <w:start w:val="1"/>
      <w:numFmt w:val="bullet"/>
      <w:lvlText w:val="●"/>
      <w:lvlJc w:val="left"/>
      <w:pPr>
        <w:ind w:left="2880" w:hanging="360"/>
      </w:pPr>
    </w:lvl>
    <w:lvl w:ilvl="4" w:tplc="E5BE71B2">
      <w:start w:val="1"/>
      <w:numFmt w:val="bullet"/>
      <w:lvlText w:val="●"/>
      <w:lvlJc w:val="left"/>
      <w:pPr>
        <w:ind w:left="3600" w:hanging="360"/>
      </w:pPr>
    </w:lvl>
    <w:lvl w:ilvl="5" w:tplc="465CC926">
      <w:start w:val="1"/>
      <w:numFmt w:val="bullet"/>
      <w:lvlText w:val="●"/>
      <w:lvlJc w:val="left"/>
      <w:pPr>
        <w:ind w:left="4320" w:hanging="360"/>
      </w:pPr>
    </w:lvl>
    <w:lvl w:ilvl="6" w:tplc="42CCDBB8">
      <w:numFmt w:val="decimal"/>
      <w:lvlText w:val=""/>
      <w:lvlJc w:val="left"/>
    </w:lvl>
    <w:lvl w:ilvl="7" w:tplc="DA160F0A">
      <w:numFmt w:val="decimal"/>
      <w:lvlText w:val=""/>
      <w:lvlJc w:val="left"/>
    </w:lvl>
    <w:lvl w:ilvl="8" w:tplc="70A287CC">
      <w:numFmt w:val="decimal"/>
      <w:lvlText w:val=""/>
      <w:lvlJc w:val="left"/>
    </w:lvl>
  </w:abstractNum>
  <w:abstractNum w:abstractNumId="6" w15:restartNumberingAfterBreak="0">
    <w:nsid w:val="99A08C16"/>
    <w:multiLevelType w:val="hybridMultilevel"/>
    <w:tmpl w:val="48148DD8"/>
    <w:lvl w:ilvl="0" w:tplc="2CBA452C">
      <w:start w:val="1"/>
      <w:numFmt w:val="bullet"/>
      <w:lvlText w:val="●"/>
      <w:lvlJc w:val="left"/>
      <w:pPr>
        <w:ind w:left="720" w:hanging="360"/>
      </w:pPr>
    </w:lvl>
    <w:lvl w:ilvl="1" w:tplc="0218C746">
      <w:start w:val="1"/>
      <w:numFmt w:val="bullet"/>
      <w:lvlText w:val="●"/>
      <w:lvlJc w:val="left"/>
      <w:pPr>
        <w:ind w:left="1440" w:hanging="360"/>
      </w:pPr>
    </w:lvl>
    <w:lvl w:ilvl="2" w:tplc="69C40E3A">
      <w:start w:val="1"/>
      <w:numFmt w:val="bullet"/>
      <w:lvlText w:val="●"/>
      <w:lvlJc w:val="left"/>
      <w:pPr>
        <w:ind w:left="2160" w:hanging="360"/>
      </w:pPr>
    </w:lvl>
    <w:lvl w:ilvl="3" w:tplc="40EAB302">
      <w:start w:val="1"/>
      <w:numFmt w:val="bullet"/>
      <w:lvlText w:val="●"/>
      <w:lvlJc w:val="left"/>
      <w:pPr>
        <w:ind w:left="2880" w:hanging="360"/>
      </w:pPr>
    </w:lvl>
    <w:lvl w:ilvl="4" w:tplc="C4E4D1A4">
      <w:start w:val="1"/>
      <w:numFmt w:val="bullet"/>
      <w:lvlText w:val="●"/>
      <w:lvlJc w:val="left"/>
      <w:pPr>
        <w:ind w:left="3600" w:hanging="360"/>
      </w:pPr>
    </w:lvl>
    <w:lvl w:ilvl="5" w:tplc="3AD2EB04">
      <w:start w:val="1"/>
      <w:numFmt w:val="bullet"/>
      <w:lvlText w:val="●"/>
      <w:lvlJc w:val="left"/>
      <w:pPr>
        <w:ind w:left="4320" w:hanging="360"/>
      </w:pPr>
    </w:lvl>
    <w:lvl w:ilvl="6" w:tplc="7510861C">
      <w:numFmt w:val="decimal"/>
      <w:lvlText w:val=""/>
      <w:lvlJc w:val="left"/>
    </w:lvl>
    <w:lvl w:ilvl="7" w:tplc="474A636A">
      <w:numFmt w:val="decimal"/>
      <w:lvlText w:val=""/>
      <w:lvlJc w:val="left"/>
    </w:lvl>
    <w:lvl w:ilvl="8" w:tplc="41328BC4">
      <w:numFmt w:val="decimal"/>
      <w:lvlText w:val=""/>
      <w:lvlJc w:val="left"/>
    </w:lvl>
  </w:abstractNum>
  <w:abstractNum w:abstractNumId="7" w15:restartNumberingAfterBreak="0">
    <w:nsid w:val="99A08C17"/>
    <w:multiLevelType w:val="hybridMultilevel"/>
    <w:tmpl w:val="DA20BD6C"/>
    <w:lvl w:ilvl="0" w:tplc="567EBB52">
      <w:start w:val="1"/>
      <w:numFmt w:val="bullet"/>
      <w:lvlText w:val="●"/>
      <w:lvlJc w:val="left"/>
      <w:pPr>
        <w:ind w:left="720" w:hanging="360"/>
      </w:pPr>
    </w:lvl>
    <w:lvl w:ilvl="1" w:tplc="E4E0EAD6">
      <w:start w:val="1"/>
      <w:numFmt w:val="bullet"/>
      <w:lvlText w:val="●"/>
      <w:lvlJc w:val="left"/>
      <w:pPr>
        <w:ind w:left="1440" w:hanging="360"/>
      </w:pPr>
    </w:lvl>
    <w:lvl w:ilvl="2" w:tplc="9DF2CAC6">
      <w:start w:val="1"/>
      <w:numFmt w:val="bullet"/>
      <w:lvlText w:val="●"/>
      <w:lvlJc w:val="left"/>
      <w:pPr>
        <w:ind w:left="2160" w:hanging="360"/>
      </w:pPr>
    </w:lvl>
    <w:lvl w:ilvl="3" w:tplc="C352A240">
      <w:start w:val="1"/>
      <w:numFmt w:val="bullet"/>
      <w:lvlText w:val="●"/>
      <w:lvlJc w:val="left"/>
      <w:pPr>
        <w:ind w:left="2880" w:hanging="360"/>
      </w:pPr>
    </w:lvl>
    <w:lvl w:ilvl="4" w:tplc="12D25E52">
      <w:start w:val="1"/>
      <w:numFmt w:val="bullet"/>
      <w:lvlText w:val="●"/>
      <w:lvlJc w:val="left"/>
      <w:pPr>
        <w:ind w:left="3600" w:hanging="360"/>
      </w:pPr>
    </w:lvl>
    <w:lvl w:ilvl="5" w:tplc="E68E7AFE">
      <w:start w:val="1"/>
      <w:numFmt w:val="bullet"/>
      <w:lvlText w:val="●"/>
      <w:lvlJc w:val="left"/>
      <w:pPr>
        <w:ind w:left="4320" w:hanging="360"/>
      </w:pPr>
    </w:lvl>
    <w:lvl w:ilvl="6" w:tplc="CBD40306">
      <w:numFmt w:val="decimal"/>
      <w:lvlText w:val=""/>
      <w:lvlJc w:val="left"/>
    </w:lvl>
    <w:lvl w:ilvl="7" w:tplc="7200F39C">
      <w:numFmt w:val="decimal"/>
      <w:lvlText w:val=""/>
      <w:lvlJc w:val="left"/>
    </w:lvl>
    <w:lvl w:ilvl="8" w:tplc="4C8AB054">
      <w:numFmt w:val="decimal"/>
      <w:lvlText w:val=""/>
      <w:lvlJc w:val="left"/>
    </w:lvl>
  </w:abstractNum>
  <w:abstractNum w:abstractNumId="8" w15:restartNumberingAfterBreak="0">
    <w:nsid w:val="99A08C18"/>
    <w:multiLevelType w:val="hybridMultilevel"/>
    <w:tmpl w:val="E0FCE3AC"/>
    <w:lvl w:ilvl="0" w:tplc="E5EEA1E8">
      <w:start w:val="1"/>
      <w:numFmt w:val="bullet"/>
      <w:lvlText w:val="●"/>
      <w:lvlJc w:val="left"/>
      <w:pPr>
        <w:ind w:left="720" w:hanging="360"/>
      </w:pPr>
    </w:lvl>
    <w:lvl w:ilvl="1" w:tplc="D354C492">
      <w:start w:val="1"/>
      <w:numFmt w:val="bullet"/>
      <w:lvlText w:val="●"/>
      <w:lvlJc w:val="left"/>
      <w:pPr>
        <w:ind w:left="1440" w:hanging="360"/>
      </w:pPr>
    </w:lvl>
    <w:lvl w:ilvl="2" w:tplc="9BE8A22C">
      <w:start w:val="1"/>
      <w:numFmt w:val="bullet"/>
      <w:lvlText w:val="●"/>
      <w:lvlJc w:val="left"/>
      <w:pPr>
        <w:ind w:left="2160" w:hanging="360"/>
      </w:pPr>
    </w:lvl>
    <w:lvl w:ilvl="3" w:tplc="1D246A98">
      <w:start w:val="1"/>
      <w:numFmt w:val="bullet"/>
      <w:lvlText w:val="●"/>
      <w:lvlJc w:val="left"/>
      <w:pPr>
        <w:ind w:left="2880" w:hanging="360"/>
      </w:pPr>
    </w:lvl>
    <w:lvl w:ilvl="4" w:tplc="A126B7D6">
      <w:start w:val="1"/>
      <w:numFmt w:val="bullet"/>
      <w:lvlText w:val="●"/>
      <w:lvlJc w:val="left"/>
      <w:pPr>
        <w:ind w:left="3600" w:hanging="360"/>
      </w:pPr>
    </w:lvl>
    <w:lvl w:ilvl="5" w:tplc="0AC47E9E">
      <w:start w:val="1"/>
      <w:numFmt w:val="bullet"/>
      <w:lvlText w:val="●"/>
      <w:lvlJc w:val="left"/>
      <w:pPr>
        <w:ind w:left="4320" w:hanging="360"/>
      </w:pPr>
    </w:lvl>
    <w:lvl w:ilvl="6" w:tplc="F5E26C38">
      <w:numFmt w:val="decimal"/>
      <w:lvlText w:val=""/>
      <w:lvlJc w:val="left"/>
    </w:lvl>
    <w:lvl w:ilvl="7" w:tplc="17964F9C">
      <w:numFmt w:val="decimal"/>
      <w:lvlText w:val=""/>
      <w:lvlJc w:val="left"/>
    </w:lvl>
    <w:lvl w:ilvl="8" w:tplc="821045A2">
      <w:numFmt w:val="decimal"/>
      <w:lvlText w:val=""/>
      <w:lvlJc w:val="left"/>
    </w:lvl>
  </w:abstractNum>
  <w:abstractNum w:abstractNumId="9" w15:restartNumberingAfterBreak="0">
    <w:nsid w:val="099A08C1"/>
    <w:multiLevelType w:val="hybridMultilevel"/>
    <w:tmpl w:val="FBDE27B8"/>
    <w:lvl w:ilvl="0" w:tplc="399EC652">
      <w:start w:val="1"/>
      <w:numFmt w:val="bullet"/>
      <w:pStyle w:val="ListParagraph"/>
      <w:lvlText w:val="●"/>
      <w:lvlJc w:val="left"/>
      <w:pPr>
        <w:ind w:left="720" w:hanging="360"/>
      </w:pPr>
    </w:lvl>
    <w:lvl w:ilvl="1" w:tplc="C68ECDF0">
      <w:start w:val="1"/>
      <w:numFmt w:val="bullet"/>
      <w:lvlText w:val="●"/>
      <w:lvlJc w:val="left"/>
      <w:pPr>
        <w:ind w:left="1440" w:hanging="360"/>
      </w:pPr>
    </w:lvl>
    <w:lvl w:ilvl="2" w:tplc="E618CAEE">
      <w:start w:val="1"/>
      <w:numFmt w:val="bullet"/>
      <w:lvlText w:val="●"/>
      <w:lvlJc w:val="left"/>
      <w:pPr>
        <w:ind w:left="2160" w:hanging="360"/>
      </w:pPr>
    </w:lvl>
    <w:lvl w:ilvl="3" w:tplc="B06CA8E2">
      <w:start w:val="1"/>
      <w:numFmt w:val="bullet"/>
      <w:lvlText w:val="●"/>
      <w:lvlJc w:val="left"/>
      <w:pPr>
        <w:ind w:left="2880" w:hanging="360"/>
      </w:pPr>
    </w:lvl>
    <w:lvl w:ilvl="4" w:tplc="58984896">
      <w:start w:val="1"/>
      <w:numFmt w:val="bullet"/>
      <w:lvlText w:val="●"/>
      <w:lvlJc w:val="left"/>
      <w:pPr>
        <w:ind w:left="3600" w:hanging="360"/>
      </w:pPr>
    </w:lvl>
    <w:lvl w:ilvl="5" w:tplc="027A5628">
      <w:start w:val="1"/>
      <w:numFmt w:val="bullet"/>
      <w:lvlText w:val="●"/>
      <w:lvlJc w:val="left"/>
      <w:pPr>
        <w:ind w:left="4320" w:hanging="360"/>
      </w:pPr>
    </w:lvl>
    <w:lvl w:ilvl="6" w:tplc="90046790">
      <w:numFmt w:val="decimal"/>
      <w:lvlText w:val=""/>
      <w:lvlJc w:val="left"/>
    </w:lvl>
    <w:lvl w:ilvl="7" w:tplc="74486850">
      <w:numFmt w:val="decimal"/>
      <w:lvlText w:val=""/>
      <w:lvlJc w:val="left"/>
    </w:lvl>
    <w:lvl w:ilvl="8" w:tplc="2AEC2D8A">
      <w:numFmt w:val="decimal"/>
      <w:lvlText w:val=""/>
      <w:lvlJc w:val="left"/>
    </w:lvl>
  </w:abstractNum>
  <w:abstractNum w:abstractNumId="10" w15:restartNumberingAfterBreak="0">
    <w:nsid w:val="099A08C2"/>
    <w:multiLevelType w:val="hybridMultilevel"/>
    <w:tmpl w:val="8AF6A542"/>
    <w:lvl w:ilvl="0" w:tplc="527E1A98">
      <w:start w:val="1"/>
      <w:numFmt w:val="bullet"/>
      <w:lvlText w:val="●"/>
      <w:lvlJc w:val="left"/>
      <w:pPr>
        <w:ind w:left="720" w:hanging="360"/>
      </w:pPr>
    </w:lvl>
    <w:lvl w:ilvl="1" w:tplc="A050C8E4">
      <w:start w:val="1"/>
      <w:numFmt w:val="bullet"/>
      <w:lvlText w:val="●"/>
      <w:lvlJc w:val="left"/>
      <w:pPr>
        <w:ind w:left="1440" w:hanging="360"/>
      </w:pPr>
    </w:lvl>
    <w:lvl w:ilvl="2" w:tplc="856C1936">
      <w:start w:val="1"/>
      <w:numFmt w:val="bullet"/>
      <w:lvlText w:val="●"/>
      <w:lvlJc w:val="left"/>
      <w:pPr>
        <w:ind w:left="2160" w:hanging="360"/>
      </w:pPr>
    </w:lvl>
    <w:lvl w:ilvl="3" w:tplc="9E6AE41C">
      <w:start w:val="1"/>
      <w:numFmt w:val="bullet"/>
      <w:lvlText w:val="●"/>
      <w:lvlJc w:val="left"/>
      <w:pPr>
        <w:ind w:left="2880" w:hanging="360"/>
      </w:pPr>
    </w:lvl>
    <w:lvl w:ilvl="4" w:tplc="CC0ECADE">
      <w:start w:val="1"/>
      <w:numFmt w:val="bullet"/>
      <w:lvlText w:val="●"/>
      <w:lvlJc w:val="left"/>
      <w:pPr>
        <w:ind w:left="3600" w:hanging="360"/>
      </w:pPr>
    </w:lvl>
    <w:lvl w:ilvl="5" w:tplc="1F5C5D5A">
      <w:start w:val="1"/>
      <w:numFmt w:val="bullet"/>
      <w:lvlText w:val="●"/>
      <w:lvlJc w:val="left"/>
      <w:pPr>
        <w:ind w:left="4320" w:hanging="360"/>
      </w:pPr>
    </w:lvl>
    <w:lvl w:ilvl="6" w:tplc="DF625FF8">
      <w:numFmt w:val="decimal"/>
      <w:lvlText w:val=""/>
      <w:lvlJc w:val="left"/>
    </w:lvl>
    <w:lvl w:ilvl="7" w:tplc="0CD23AE4">
      <w:numFmt w:val="decimal"/>
      <w:lvlText w:val=""/>
      <w:lvlJc w:val="left"/>
    </w:lvl>
    <w:lvl w:ilvl="8" w:tplc="B9685AE8">
      <w:numFmt w:val="decimal"/>
      <w:lvlText w:val=""/>
      <w:lvlJc w:val="left"/>
    </w:lvl>
  </w:abstractNum>
  <w:abstractNum w:abstractNumId="11" w15:restartNumberingAfterBreak="0">
    <w:nsid w:val="099A08C3"/>
    <w:multiLevelType w:val="hybridMultilevel"/>
    <w:tmpl w:val="FF34295E"/>
    <w:lvl w:ilvl="0" w:tplc="4CBE924E">
      <w:start w:val="1"/>
      <w:numFmt w:val="bullet"/>
      <w:lvlText w:val="●"/>
      <w:lvlJc w:val="left"/>
      <w:pPr>
        <w:ind w:left="720" w:hanging="360"/>
      </w:pPr>
    </w:lvl>
    <w:lvl w:ilvl="1" w:tplc="4F1C469A">
      <w:start w:val="1"/>
      <w:numFmt w:val="bullet"/>
      <w:lvlText w:val="●"/>
      <w:lvlJc w:val="left"/>
      <w:pPr>
        <w:ind w:left="1440" w:hanging="360"/>
      </w:pPr>
    </w:lvl>
    <w:lvl w:ilvl="2" w:tplc="F3A472A8">
      <w:start w:val="1"/>
      <w:numFmt w:val="bullet"/>
      <w:lvlText w:val="●"/>
      <w:lvlJc w:val="left"/>
      <w:pPr>
        <w:ind w:left="2160" w:hanging="360"/>
      </w:pPr>
    </w:lvl>
    <w:lvl w:ilvl="3" w:tplc="1B1E993C">
      <w:start w:val="1"/>
      <w:numFmt w:val="bullet"/>
      <w:lvlText w:val="●"/>
      <w:lvlJc w:val="left"/>
      <w:pPr>
        <w:ind w:left="2880" w:hanging="360"/>
      </w:pPr>
    </w:lvl>
    <w:lvl w:ilvl="4" w:tplc="28C8F616">
      <w:start w:val="1"/>
      <w:numFmt w:val="bullet"/>
      <w:lvlText w:val="●"/>
      <w:lvlJc w:val="left"/>
      <w:pPr>
        <w:ind w:left="3600" w:hanging="360"/>
      </w:pPr>
    </w:lvl>
    <w:lvl w:ilvl="5" w:tplc="6A000254">
      <w:start w:val="1"/>
      <w:numFmt w:val="bullet"/>
      <w:lvlText w:val="●"/>
      <w:lvlJc w:val="left"/>
      <w:pPr>
        <w:ind w:left="4320" w:hanging="360"/>
      </w:pPr>
    </w:lvl>
    <w:lvl w:ilvl="6" w:tplc="93F8F798">
      <w:numFmt w:val="decimal"/>
      <w:lvlText w:val=""/>
      <w:lvlJc w:val="left"/>
    </w:lvl>
    <w:lvl w:ilvl="7" w:tplc="257EA862">
      <w:numFmt w:val="decimal"/>
      <w:lvlText w:val=""/>
      <w:lvlJc w:val="left"/>
    </w:lvl>
    <w:lvl w:ilvl="8" w:tplc="41C45B2C">
      <w:numFmt w:val="decimal"/>
      <w:lvlText w:val=""/>
      <w:lvlJc w:val="left"/>
    </w:lvl>
  </w:abstractNum>
  <w:abstractNum w:abstractNumId="12" w15:restartNumberingAfterBreak="0">
    <w:nsid w:val="099A08C4"/>
    <w:multiLevelType w:val="hybridMultilevel"/>
    <w:tmpl w:val="77C2C88C"/>
    <w:lvl w:ilvl="0" w:tplc="505439E6">
      <w:start w:val="1"/>
      <w:numFmt w:val="bullet"/>
      <w:lvlText w:val="●"/>
      <w:lvlJc w:val="left"/>
      <w:pPr>
        <w:ind w:left="720" w:hanging="360"/>
      </w:pPr>
    </w:lvl>
    <w:lvl w:ilvl="1" w:tplc="8B76D21C">
      <w:start w:val="1"/>
      <w:numFmt w:val="bullet"/>
      <w:lvlText w:val="●"/>
      <w:lvlJc w:val="left"/>
      <w:pPr>
        <w:ind w:left="1440" w:hanging="360"/>
      </w:pPr>
    </w:lvl>
    <w:lvl w:ilvl="2" w:tplc="263C3F10">
      <w:start w:val="1"/>
      <w:numFmt w:val="bullet"/>
      <w:lvlText w:val="●"/>
      <w:lvlJc w:val="left"/>
      <w:pPr>
        <w:ind w:left="2160" w:hanging="360"/>
      </w:pPr>
    </w:lvl>
    <w:lvl w:ilvl="3" w:tplc="950A1D86">
      <w:start w:val="1"/>
      <w:numFmt w:val="bullet"/>
      <w:lvlText w:val="●"/>
      <w:lvlJc w:val="left"/>
      <w:pPr>
        <w:ind w:left="2880" w:hanging="360"/>
      </w:pPr>
    </w:lvl>
    <w:lvl w:ilvl="4" w:tplc="0D7226D0">
      <w:start w:val="1"/>
      <w:numFmt w:val="bullet"/>
      <w:lvlText w:val="●"/>
      <w:lvlJc w:val="left"/>
      <w:pPr>
        <w:ind w:left="3600" w:hanging="360"/>
      </w:pPr>
    </w:lvl>
    <w:lvl w:ilvl="5" w:tplc="6AB8ADE6">
      <w:start w:val="1"/>
      <w:numFmt w:val="bullet"/>
      <w:lvlText w:val="●"/>
      <w:lvlJc w:val="left"/>
      <w:pPr>
        <w:ind w:left="4320" w:hanging="360"/>
      </w:pPr>
    </w:lvl>
    <w:lvl w:ilvl="6" w:tplc="C6F42E50">
      <w:numFmt w:val="decimal"/>
      <w:lvlText w:val=""/>
      <w:lvlJc w:val="left"/>
    </w:lvl>
    <w:lvl w:ilvl="7" w:tplc="3104BBE0">
      <w:numFmt w:val="decimal"/>
      <w:lvlText w:val=""/>
      <w:lvlJc w:val="left"/>
    </w:lvl>
    <w:lvl w:ilvl="8" w:tplc="374E0D84">
      <w:numFmt w:val="decimal"/>
      <w:lvlText w:val=""/>
      <w:lvlJc w:val="left"/>
    </w:lvl>
  </w:abstractNum>
  <w:abstractNum w:abstractNumId="13" w15:restartNumberingAfterBreak="0">
    <w:nsid w:val="099A08C5"/>
    <w:multiLevelType w:val="hybridMultilevel"/>
    <w:tmpl w:val="FA809C96"/>
    <w:lvl w:ilvl="0" w:tplc="8F44A31E">
      <w:start w:val="1"/>
      <w:numFmt w:val="bullet"/>
      <w:lvlText w:val="●"/>
      <w:lvlJc w:val="left"/>
      <w:pPr>
        <w:ind w:left="720" w:hanging="360"/>
      </w:pPr>
    </w:lvl>
    <w:lvl w:ilvl="1" w:tplc="1E7AA692">
      <w:start w:val="1"/>
      <w:numFmt w:val="bullet"/>
      <w:lvlText w:val="●"/>
      <w:lvlJc w:val="left"/>
      <w:pPr>
        <w:ind w:left="1440" w:hanging="360"/>
      </w:pPr>
    </w:lvl>
    <w:lvl w:ilvl="2" w:tplc="9C4CA532">
      <w:start w:val="1"/>
      <w:numFmt w:val="bullet"/>
      <w:lvlText w:val="●"/>
      <w:lvlJc w:val="left"/>
      <w:pPr>
        <w:ind w:left="2160" w:hanging="360"/>
      </w:pPr>
    </w:lvl>
    <w:lvl w:ilvl="3" w:tplc="ED36DA24">
      <w:start w:val="1"/>
      <w:numFmt w:val="bullet"/>
      <w:lvlText w:val="●"/>
      <w:lvlJc w:val="left"/>
      <w:pPr>
        <w:ind w:left="2880" w:hanging="360"/>
      </w:pPr>
    </w:lvl>
    <w:lvl w:ilvl="4" w:tplc="1FB0EE48">
      <w:start w:val="1"/>
      <w:numFmt w:val="bullet"/>
      <w:lvlText w:val="●"/>
      <w:lvlJc w:val="left"/>
      <w:pPr>
        <w:ind w:left="3600" w:hanging="360"/>
      </w:pPr>
    </w:lvl>
    <w:lvl w:ilvl="5" w:tplc="E18E981C">
      <w:start w:val="1"/>
      <w:numFmt w:val="bullet"/>
      <w:lvlText w:val="●"/>
      <w:lvlJc w:val="left"/>
      <w:pPr>
        <w:ind w:left="4320" w:hanging="360"/>
      </w:pPr>
    </w:lvl>
    <w:lvl w:ilvl="6" w:tplc="05526EA8">
      <w:numFmt w:val="decimal"/>
      <w:lvlText w:val=""/>
      <w:lvlJc w:val="left"/>
    </w:lvl>
    <w:lvl w:ilvl="7" w:tplc="9FB0D46E">
      <w:numFmt w:val="decimal"/>
      <w:lvlText w:val=""/>
      <w:lvlJc w:val="left"/>
    </w:lvl>
    <w:lvl w:ilvl="8" w:tplc="13248D9A">
      <w:numFmt w:val="decimal"/>
      <w:lvlText w:val=""/>
      <w:lvlJc w:val="left"/>
    </w:lvl>
  </w:abstractNum>
  <w:abstractNum w:abstractNumId="14" w15:restartNumberingAfterBreak="0">
    <w:nsid w:val="099A08C6"/>
    <w:multiLevelType w:val="hybridMultilevel"/>
    <w:tmpl w:val="DFAC8D3C"/>
    <w:lvl w:ilvl="0" w:tplc="D9426DFE">
      <w:start w:val="1"/>
      <w:numFmt w:val="bullet"/>
      <w:lvlText w:val="●"/>
      <w:lvlJc w:val="left"/>
      <w:pPr>
        <w:ind w:left="720" w:hanging="360"/>
      </w:pPr>
    </w:lvl>
    <w:lvl w:ilvl="1" w:tplc="3BA6A1B2">
      <w:start w:val="1"/>
      <w:numFmt w:val="bullet"/>
      <w:lvlText w:val="●"/>
      <w:lvlJc w:val="left"/>
      <w:pPr>
        <w:ind w:left="1440" w:hanging="360"/>
      </w:pPr>
    </w:lvl>
    <w:lvl w:ilvl="2" w:tplc="98FA14A0">
      <w:start w:val="1"/>
      <w:numFmt w:val="bullet"/>
      <w:lvlText w:val="●"/>
      <w:lvlJc w:val="left"/>
      <w:pPr>
        <w:ind w:left="2160" w:hanging="360"/>
      </w:pPr>
    </w:lvl>
    <w:lvl w:ilvl="3" w:tplc="8D3CB972">
      <w:start w:val="1"/>
      <w:numFmt w:val="bullet"/>
      <w:lvlText w:val="●"/>
      <w:lvlJc w:val="left"/>
      <w:pPr>
        <w:ind w:left="2880" w:hanging="360"/>
      </w:pPr>
    </w:lvl>
    <w:lvl w:ilvl="4" w:tplc="CBAE67D0">
      <w:start w:val="1"/>
      <w:numFmt w:val="bullet"/>
      <w:lvlText w:val="●"/>
      <w:lvlJc w:val="left"/>
      <w:pPr>
        <w:ind w:left="3600" w:hanging="360"/>
      </w:pPr>
    </w:lvl>
    <w:lvl w:ilvl="5" w:tplc="EC6224B2">
      <w:start w:val="1"/>
      <w:numFmt w:val="bullet"/>
      <w:lvlText w:val="●"/>
      <w:lvlJc w:val="left"/>
      <w:pPr>
        <w:ind w:left="4320" w:hanging="360"/>
      </w:pPr>
    </w:lvl>
    <w:lvl w:ilvl="6" w:tplc="26B8DBB2">
      <w:numFmt w:val="decimal"/>
      <w:lvlText w:val=""/>
      <w:lvlJc w:val="left"/>
    </w:lvl>
    <w:lvl w:ilvl="7" w:tplc="B758272C">
      <w:numFmt w:val="decimal"/>
      <w:lvlText w:val=""/>
      <w:lvlJc w:val="left"/>
    </w:lvl>
    <w:lvl w:ilvl="8" w:tplc="4B50A492">
      <w:numFmt w:val="decimal"/>
      <w:lvlText w:val=""/>
      <w:lvlJc w:val="left"/>
    </w:lvl>
  </w:abstractNum>
  <w:abstractNum w:abstractNumId="15" w15:restartNumberingAfterBreak="0">
    <w:nsid w:val="099A08C7"/>
    <w:multiLevelType w:val="hybridMultilevel"/>
    <w:tmpl w:val="2F7632AE"/>
    <w:lvl w:ilvl="0" w:tplc="BBAEB55C">
      <w:start w:val="1"/>
      <w:numFmt w:val="bullet"/>
      <w:lvlText w:val="●"/>
      <w:lvlJc w:val="left"/>
      <w:pPr>
        <w:ind w:left="720" w:hanging="360"/>
      </w:pPr>
    </w:lvl>
    <w:lvl w:ilvl="1" w:tplc="0F8E2E5C">
      <w:start w:val="1"/>
      <w:numFmt w:val="bullet"/>
      <w:lvlText w:val="●"/>
      <w:lvlJc w:val="left"/>
      <w:pPr>
        <w:ind w:left="1440" w:hanging="360"/>
      </w:pPr>
    </w:lvl>
    <w:lvl w:ilvl="2" w:tplc="FD02B85C">
      <w:start w:val="1"/>
      <w:numFmt w:val="bullet"/>
      <w:lvlText w:val="●"/>
      <w:lvlJc w:val="left"/>
      <w:pPr>
        <w:ind w:left="2160" w:hanging="360"/>
      </w:pPr>
    </w:lvl>
    <w:lvl w:ilvl="3" w:tplc="56CC3812">
      <w:start w:val="1"/>
      <w:numFmt w:val="bullet"/>
      <w:lvlText w:val="●"/>
      <w:lvlJc w:val="left"/>
      <w:pPr>
        <w:ind w:left="2880" w:hanging="360"/>
      </w:pPr>
    </w:lvl>
    <w:lvl w:ilvl="4" w:tplc="6AF25AAE">
      <w:start w:val="1"/>
      <w:numFmt w:val="bullet"/>
      <w:lvlText w:val="●"/>
      <w:lvlJc w:val="left"/>
      <w:pPr>
        <w:ind w:left="3600" w:hanging="360"/>
      </w:pPr>
    </w:lvl>
    <w:lvl w:ilvl="5" w:tplc="58CC2012">
      <w:start w:val="1"/>
      <w:numFmt w:val="bullet"/>
      <w:lvlText w:val="●"/>
      <w:lvlJc w:val="left"/>
      <w:pPr>
        <w:ind w:left="4320" w:hanging="360"/>
      </w:pPr>
    </w:lvl>
    <w:lvl w:ilvl="6" w:tplc="D13ED86A">
      <w:numFmt w:val="decimal"/>
      <w:lvlText w:val=""/>
      <w:lvlJc w:val="left"/>
    </w:lvl>
    <w:lvl w:ilvl="7" w:tplc="E016475A">
      <w:numFmt w:val="decimal"/>
      <w:lvlText w:val=""/>
      <w:lvlJc w:val="left"/>
    </w:lvl>
    <w:lvl w:ilvl="8" w:tplc="CD302990">
      <w:numFmt w:val="decimal"/>
      <w:lvlText w:val=""/>
      <w:lvlJc w:val="left"/>
    </w:lvl>
  </w:abstractNum>
  <w:abstractNum w:abstractNumId="16" w15:restartNumberingAfterBreak="0">
    <w:nsid w:val="099A08C8"/>
    <w:multiLevelType w:val="hybridMultilevel"/>
    <w:tmpl w:val="AD7AB650"/>
    <w:lvl w:ilvl="0" w:tplc="89B21CE8">
      <w:start w:val="1"/>
      <w:numFmt w:val="bullet"/>
      <w:lvlText w:val="●"/>
      <w:lvlJc w:val="left"/>
      <w:pPr>
        <w:ind w:left="720" w:hanging="360"/>
      </w:pPr>
    </w:lvl>
    <w:lvl w:ilvl="1" w:tplc="6D62E3B8">
      <w:start w:val="1"/>
      <w:numFmt w:val="bullet"/>
      <w:lvlText w:val="●"/>
      <w:lvlJc w:val="left"/>
      <w:pPr>
        <w:ind w:left="1440" w:hanging="360"/>
      </w:pPr>
    </w:lvl>
    <w:lvl w:ilvl="2" w:tplc="B2A05042">
      <w:start w:val="1"/>
      <w:numFmt w:val="bullet"/>
      <w:lvlText w:val="●"/>
      <w:lvlJc w:val="left"/>
      <w:pPr>
        <w:ind w:left="2160" w:hanging="360"/>
      </w:pPr>
    </w:lvl>
    <w:lvl w:ilvl="3" w:tplc="6930E160">
      <w:start w:val="1"/>
      <w:numFmt w:val="bullet"/>
      <w:lvlText w:val="●"/>
      <w:lvlJc w:val="left"/>
      <w:pPr>
        <w:ind w:left="2880" w:hanging="360"/>
      </w:pPr>
    </w:lvl>
    <w:lvl w:ilvl="4" w:tplc="A1DC107E">
      <w:start w:val="1"/>
      <w:numFmt w:val="bullet"/>
      <w:lvlText w:val="●"/>
      <w:lvlJc w:val="left"/>
      <w:pPr>
        <w:ind w:left="3600" w:hanging="360"/>
      </w:pPr>
    </w:lvl>
    <w:lvl w:ilvl="5" w:tplc="03C026B0">
      <w:start w:val="1"/>
      <w:numFmt w:val="bullet"/>
      <w:lvlText w:val="●"/>
      <w:lvlJc w:val="left"/>
      <w:pPr>
        <w:ind w:left="4320" w:hanging="360"/>
      </w:pPr>
    </w:lvl>
    <w:lvl w:ilvl="6" w:tplc="AC2C920C">
      <w:numFmt w:val="decimal"/>
      <w:lvlText w:val=""/>
      <w:lvlJc w:val="left"/>
    </w:lvl>
    <w:lvl w:ilvl="7" w:tplc="4D38C466">
      <w:numFmt w:val="decimal"/>
      <w:lvlText w:val=""/>
      <w:lvlJc w:val="left"/>
    </w:lvl>
    <w:lvl w:ilvl="8" w:tplc="2530F24E">
      <w:numFmt w:val="decimal"/>
      <w:lvlText w:val=""/>
      <w:lvlJc w:val="left"/>
    </w:lvl>
  </w:abstractNum>
  <w:abstractNum w:abstractNumId="17" w15:restartNumberingAfterBreak="0">
    <w:nsid w:val="099A08C9"/>
    <w:multiLevelType w:val="hybridMultilevel"/>
    <w:tmpl w:val="020C0398"/>
    <w:lvl w:ilvl="0" w:tplc="27D2FEBA">
      <w:start w:val="1"/>
      <w:numFmt w:val="bullet"/>
      <w:lvlText w:val="●"/>
      <w:lvlJc w:val="left"/>
      <w:pPr>
        <w:ind w:left="720" w:hanging="360"/>
      </w:pPr>
    </w:lvl>
    <w:lvl w:ilvl="1" w:tplc="EA3EE9EC">
      <w:start w:val="1"/>
      <w:numFmt w:val="bullet"/>
      <w:lvlText w:val="●"/>
      <w:lvlJc w:val="left"/>
      <w:pPr>
        <w:ind w:left="1440" w:hanging="360"/>
      </w:pPr>
    </w:lvl>
    <w:lvl w:ilvl="2" w:tplc="CBA04B5C">
      <w:start w:val="1"/>
      <w:numFmt w:val="bullet"/>
      <w:lvlText w:val="●"/>
      <w:lvlJc w:val="left"/>
      <w:pPr>
        <w:ind w:left="2160" w:hanging="360"/>
      </w:pPr>
    </w:lvl>
    <w:lvl w:ilvl="3" w:tplc="56A8C05E">
      <w:start w:val="1"/>
      <w:numFmt w:val="bullet"/>
      <w:lvlText w:val="●"/>
      <w:lvlJc w:val="left"/>
      <w:pPr>
        <w:ind w:left="2880" w:hanging="360"/>
      </w:pPr>
    </w:lvl>
    <w:lvl w:ilvl="4" w:tplc="5406FDCA">
      <w:start w:val="1"/>
      <w:numFmt w:val="bullet"/>
      <w:lvlText w:val="●"/>
      <w:lvlJc w:val="left"/>
      <w:pPr>
        <w:ind w:left="3600" w:hanging="360"/>
      </w:pPr>
    </w:lvl>
    <w:lvl w:ilvl="5" w:tplc="BDE0F020">
      <w:start w:val="1"/>
      <w:numFmt w:val="bullet"/>
      <w:lvlText w:val="●"/>
      <w:lvlJc w:val="left"/>
      <w:pPr>
        <w:ind w:left="4320" w:hanging="360"/>
      </w:pPr>
    </w:lvl>
    <w:lvl w:ilvl="6" w:tplc="80A0EDA2">
      <w:numFmt w:val="decimal"/>
      <w:lvlText w:val=""/>
      <w:lvlJc w:val="left"/>
    </w:lvl>
    <w:lvl w:ilvl="7" w:tplc="E4FE67FA">
      <w:numFmt w:val="decimal"/>
      <w:lvlText w:val=""/>
      <w:lvlJc w:val="left"/>
    </w:lvl>
    <w:lvl w:ilvl="8" w:tplc="6C28DC8C">
      <w:numFmt w:val="decimal"/>
      <w:lvlText w:val=""/>
      <w:lvlJc w:val="left"/>
    </w:lvl>
  </w:abstractNum>
  <w:num w:numId="1" w16cid:durableId="648249204">
    <w:abstractNumId w:val="9"/>
  </w:num>
  <w:num w:numId="2" w16cid:durableId="1038775916">
    <w:abstractNumId w:val="10"/>
  </w:num>
  <w:num w:numId="3" w16cid:durableId="211498764">
    <w:abstractNumId w:val="11"/>
  </w:num>
  <w:num w:numId="4" w16cid:durableId="184253156">
    <w:abstractNumId w:val="12"/>
  </w:num>
  <w:num w:numId="5" w16cid:durableId="1941913356">
    <w:abstractNumId w:val="13"/>
  </w:num>
  <w:num w:numId="6" w16cid:durableId="335311048">
    <w:abstractNumId w:val="14"/>
  </w:num>
  <w:num w:numId="7" w16cid:durableId="236743593">
    <w:abstractNumId w:val="15"/>
  </w:num>
  <w:num w:numId="8" w16cid:durableId="627249118">
    <w:abstractNumId w:val="16"/>
  </w:num>
  <w:num w:numId="9" w16cid:durableId="1676491595">
    <w:abstractNumId w:val="17"/>
  </w:num>
  <w:num w:numId="10" w16cid:durableId="1938903150">
    <w:abstractNumId w:val="0"/>
  </w:num>
  <w:num w:numId="11" w16cid:durableId="703019912">
    <w:abstractNumId w:val="1"/>
  </w:num>
  <w:num w:numId="12" w16cid:durableId="1376811996">
    <w:abstractNumId w:val="2"/>
  </w:num>
  <w:num w:numId="13" w16cid:durableId="1026832990">
    <w:abstractNumId w:val="3"/>
  </w:num>
  <w:num w:numId="14" w16cid:durableId="972294690">
    <w:abstractNumId w:val="4"/>
  </w:num>
  <w:num w:numId="15" w16cid:durableId="24797617">
    <w:abstractNumId w:val="5"/>
  </w:num>
  <w:num w:numId="16" w16cid:durableId="1660306551">
    <w:abstractNumId w:val="6"/>
  </w:num>
  <w:num w:numId="17" w16cid:durableId="342975563">
    <w:abstractNumId w:val="7"/>
  </w:num>
  <w:num w:numId="18" w16cid:durableId="6258124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10"/>
    <w:rsid w:val="000357CE"/>
    <w:rsid w:val="00042D86"/>
    <w:rsid w:val="000629CC"/>
    <w:rsid w:val="0007149C"/>
    <w:rsid w:val="000754D3"/>
    <w:rsid w:val="00083676"/>
    <w:rsid w:val="00084826"/>
    <w:rsid w:val="000C7D9D"/>
    <w:rsid w:val="000D0725"/>
    <w:rsid w:val="000F0385"/>
    <w:rsid w:val="000F6F86"/>
    <w:rsid w:val="00100C31"/>
    <w:rsid w:val="001062BE"/>
    <w:rsid w:val="00115F29"/>
    <w:rsid w:val="0017583C"/>
    <w:rsid w:val="00181FD4"/>
    <w:rsid w:val="00184BFA"/>
    <w:rsid w:val="00187EAF"/>
    <w:rsid w:val="00187F32"/>
    <w:rsid w:val="001A3CF0"/>
    <w:rsid w:val="001B571B"/>
    <w:rsid w:val="001B744F"/>
    <w:rsid w:val="001D3021"/>
    <w:rsid w:val="001F2243"/>
    <w:rsid w:val="00211E77"/>
    <w:rsid w:val="0021227C"/>
    <w:rsid w:val="00220090"/>
    <w:rsid w:val="0022779A"/>
    <w:rsid w:val="00257C74"/>
    <w:rsid w:val="00264B66"/>
    <w:rsid w:val="00271ED3"/>
    <w:rsid w:val="002748F3"/>
    <w:rsid w:val="00280B08"/>
    <w:rsid w:val="002A76F8"/>
    <w:rsid w:val="002C27C7"/>
    <w:rsid w:val="002C44F1"/>
    <w:rsid w:val="002F2C42"/>
    <w:rsid w:val="00317E62"/>
    <w:rsid w:val="003242BA"/>
    <w:rsid w:val="00341003"/>
    <w:rsid w:val="00351823"/>
    <w:rsid w:val="0037159A"/>
    <w:rsid w:val="003774BC"/>
    <w:rsid w:val="00382395"/>
    <w:rsid w:val="0038550E"/>
    <w:rsid w:val="00386589"/>
    <w:rsid w:val="00390532"/>
    <w:rsid w:val="003922D9"/>
    <w:rsid w:val="003928B9"/>
    <w:rsid w:val="003A15F8"/>
    <w:rsid w:val="003A6FF2"/>
    <w:rsid w:val="003A7E12"/>
    <w:rsid w:val="003C1540"/>
    <w:rsid w:val="003C5725"/>
    <w:rsid w:val="003F0B1B"/>
    <w:rsid w:val="0041608D"/>
    <w:rsid w:val="00440D1B"/>
    <w:rsid w:val="00441852"/>
    <w:rsid w:val="00475CFF"/>
    <w:rsid w:val="00477AD5"/>
    <w:rsid w:val="004A1383"/>
    <w:rsid w:val="004C3667"/>
    <w:rsid w:val="004E4183"/>
    <w:rsid w:val="004E7C85"/>
    <w:rsid w:val="00527F14"/>
    <w:rsid w:val="00536958"/>
    <w:rsid w:val="00550DC2"/>
    <w:rsid w:val="00556BF4"/>
    <w:rsid w:val="005748D8"/>
    <w:rsid w:val="00587129"/>
    <w:rsid w:val="005C665D"/>
    <w:rsid w:val="005E2758"/>
    <w:rsid w:val="005E321D"/>
    <w:rsid w:val="005F2FDC"/>
    <w:rsid w:val="0060071D"/>
    <w:rsid w:val="00626386"/>
    <w:rsid w:val="00657E88"/>
    <w:rsid w:val="006718DB"/>
    <w:rsid w:val="00693463"/>
    <w:rsid w:val="006A578D"/>
    <w:rsid w:val="006D5FCD"/>
    <w:rsid w:val="006F40BE"/>
    <w:rsid w:val="006F6323"/>
    <w:rsid w:val="00735B8C"/>
    <w:rsid w:val="00752DD2"/>
    <w:rsid w:val="00756242"/>
    <w:rsid w:val="00775281"/>
    <w:rsid w:val="007A219F"/>
    <w:rsid w:val="007C325F"/>
    <w:rsid w:val="007D0FBE"/>
    <w:rsid w:val="007D45A1"/>
    <w:rsid w:val="007D5B05"/>
    <w:rsid w:val="007E29C4"/>
    <w:rsid w:val="007F5FEC"/>
    <w:rsid w:val="00801B66"/>
    <w:rsid w:val="00804C84"/>
    <w:rsid w:val="008318B1"/>
    <w:rsid w:val="00833783"/>
    <w:rsid w:val="00841039"/>
    <w:rsid w:val="00853161"/>
    <w:rsid w:val="00862261"/>
    <w:rsid w:val="00862B53"/>
    <w:rsid w:val="00890083"/>
    <w:rsid w:val="008A3647"/>
    <w:rsid w:val="008E07EC"/>
    <w:rsid w:val="00921ED3"/>
    <w:rsid w:val="00936BD8"/>
    <w:rsid w:val="0094308B"/>
    <w:rsid w:val="00956A7D"/>
    <w:rsid w:val="00960DD7"/>
    <w:rsid w:val="009928A0"/>
    <w:rsid w:val="009A3227"/>
    <w:rsid w:val="009A55A7"/>
    <w:rsid w:val="009B6CCC"/>
    <w:rsid w:val="009C0EFF"/>
    <w:rsid w:val="009C1F93"/>
    <w:rsid w:val="009D78A1"/>
    <w:rsid w:val="00A02227"/>
    <w:rsid w:val="00A07F5D"/>
    <w:rsid w:val="00A154D6"/>
    <w:rsid w:val="00A23DAF"/>
    <w:rsid w:val="00A45C0A"/>
    <w:rsid w:val="00A523DA"/>
    <w:rsid w:val="00A543CD"/>
    <w:rsid w:val="00A565F9"/>
    <w:rsid w:val="00AA70B5"/>
    <w:rsid w:val="00AD7F34"/>
    <w:rsid w:val="00B268BF"/>
    <w:rsid w:val="00B5654B"/>
    <w:rsid w:val="00B61131"/>
    <w:rsid w:val="00B67284"/>
    <w:rsid w:val="00B70EAE"/>
    <w:rsid w:val="00B73F1C"/>
    <w:rsid w:val="00BB7B07"/>
    <w:rsid w:val="00BC7369"/>
    <w:rsid w:val="00BE0460"/>
    <w:rsid w:val="00C03580"/>
    <w:rsid w:val="00C04F10"/>
    <w:rsid w:val="00C06C07"/>
    <w:rsid w:val="00C07A89"/>
    <w:rsid w:val="00C30EFB"/>
    <w:rsid w:val="00C3146F"/>
    <w:rsid w:val="00C60BA5"/>
    <w:rsid w:val="00C67135"/>
    <w:rsid w:val="00C67BFC"/>
    <w:rsid w:val="00C72F52"/>
    <w:rsid w:val="00C76E13"/>
    <w:rsid w:val="00C91894"/>
    <w:rsid w:val="00CB5EDA"/>
    <w:rsid w:val="00CC0462"/>
    <w:rsid w:val="00CD19B2"/>
    <w:rsid w:val="00D04CF8"/>
    <w:rsid w:val="00D12476"/>
    <w:rsid w:val="00D275FA"/>
    <w:rsid w:val="00D33861"/>
    <w:rsid w:val="00D4213D"/>
    <w:rsid w:val="00D45B2C"/>
    <w:rsid w:val="00D5545E"/>
    <w:rsid w:val="00D6597C"/>
    <w:rsid w:val="00D76E69"/>
    <w:rsid w:val="00D87AFF"/>
    <w:rsid w:val="00D91D3D"/>
    <w:rsid w:val="00DA3817"/>
    <w:rsid w:val="00DA3FB3"/>
    <w:rsid w:val="00DA61F5"/>
    <w:rsid w:val="00DB63EE"/>
    <w:rsid w:val="00DB795B"/>
    <w:rsid w:val="00E01725"/>
    <w:rsid w:val="00E17C09"/>
    <w:rsid w:val="00E23D0A"/>
    <w:rsid w:val="00E320E2"/>
    <w:rsid w:val="00E4762F"/>
    <w:rsid w:val="00E82CD0"/>
    <w:rsid w:val="00E87285"/>
    <w:rsid w:val="00E903F8"/>
    <w:rsid w:val="00EA2642"/>
    <w:rsid w:val="00EC0178"/>
    <w:rsid w:val="00EC7883"/>
    <w:rsid w:val="00EF0BCA"/>
    <w:rsid w:val="00EF2B5D"/>
    <w:rsid w:val="00F130E9"/>
    <w:rsid w:val="00F23EC8"/>
    <w:rsid w:val="00F30A36"/>
    <w:rsid w:val="00F72AE8"/>
    <w:rsid w:val="00F73940"/>
    <w:rsid w:val="00F9531F"/>
    <w:rsid w:val="00FB1E0C"/>
    <w:rsid w:val="00FD44F7"/>
    <w:rsid w:val="00FE0537"/>
    <w:rsid w:val="00FF505C"/>
    <w:rsid w:val="224028D7"/>
    <w:rsid w:val="370AE474"/>
    <w:rsid w:val="3E6BA8DD"/>
    <w:rsid w:val="6149073F"/>
    <w:rsid w:val="6B6AC427"/>
    <w:rsid w:val="6D0968DC"/>
    <w:rsid w:val="6FD0E2F0"/>
    <w:rsid w:val="726F4E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992FD5"/>
  <w14:defaultImageDpi w14:val="300"/>
  <w15:docId w15:val="{22F7C108-D902-4D68-87CB-E158DBC34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 w:type="character" w:styleId="CommentReference">
    <w:name w:val="annotation reference"/>
    <w:basedOn w:val="DefaultParagraphFont"/>
    <w:uiPriority w:val="99"/>
    <w:semiHidden/>
    <w:unhideWhenUsed/>
    <w:rsid w:val="003C5725"/>
    <w:rPr>
      <w:sz w:val="16"/>
      <w:szCs w:val="16"/>
    </w:rPr>
  </w:style>
  <w:style w:type="paragraph" w:styleId="CommentText">
    <w:name w:val="annotation text"/>
    <w:basedOn w:val="Normal"/>
    <w:link w:val="CommentTextChar"/>
    <w:uiPriority w:val="99"/>
    <w:unhideWhenUsed/>
    <w:rsid w:val="003C5725"/>
    <w:rPr>
      <w:sz w:val="20"/>
    </w:rPr>
  </w:style>
  <w:style w:type="character" w:customStyle="1" w:styleId="CommentTextChar">
    <w:name w:val="Comment Text Char"/>
    <w:basedOn w:val="DefaultParagraphFont"/>
    <w:link w:val="CommentText"/>
    <w:uiPriority w:val="99"/>
    <w:rsid w:val="003C5725"/>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3C5725"/>
    <w:rPr>
      <w:b/>
      <w:bCs/>
    </w:rPr>
  </w:style>
  <w:style w:type="character" w:customStyle="1" w:styleId="CommentSubjectChar">
    <w:name w:val="Comment Subject Char"/>
    <w:basedOn w:val="CommentTextChar"/>
    <w:link w:val="CommentSubject"/>
    <w:uiPriority w:val="99"/>
    <w:semiHidden/>
    <w:rsid w:val="003C5725"/>
    <w:rPr>
      <w:rFonts w:ascii="Arial" w:eastAsia="Times New Roman" w:hAnsi="Arial" w:cs="Times New Roman"/>
      <w:b/>
      <w:bCs/>
      <w:sz w:val="20"/>
      <w:szCs w:val="20"/>
    </w:rPr>
  </w:style>
  <w:style w:type="table" w:styleId="TableGrid">
    <w:name w:val="Table Grid"/>
    <w:basedOn w:val="TableNormal"/>
    <w:uiPriority w:val="59"/>
    <w:rsid w:val="00271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C3/23/059</Project_x0020_Ref.>
    <FundingCallID xmlns="d2b4f59a-05ce-4744-9d1c-9dd30147ee09">40612</FundingCallID>
    <Code xmlns="d2b4f59a-05ce-4744-9d1c-9dd30147ee09">3E240094</Code>
    <TypeDoc xmlns="de64d03d-2dbc-4782-9fbf-1d8df1c50cf7">Initial</TypeDoc>
    <FormID xmlns="d2b4f59a-05ce-4744-9d1c-9dd30147ee09">3220</FormID>
    <_dlc_DocId xmlns="d2b4f59a-05ce-4744-9d1c-9dd30147ee09">P4FNSWA4HVKW-73199252-20119</_dlc_DocId>
    <_dlc_DocIdUrl xmlns="d2b4f59a-05ce-4744-9d1c-9dd30147ee09">
      <Url>https://www.groupware.kuleuven.be/sites/dmpmt/_layouts/15/DocIdRedir.aspx?ID=P4FNSWA4HVKW-73199252-20119</Url>
      <Description>P4FNSWA4HVKW-73199252-20119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B7FE626-A6F9-4D12-9BE3-279CACBD160F}">
  <ds:schemaRefs>
    <ds:schemaRef ds:uri="http://schemas.microsoft.com/sharepoint/v3/contenttype/forms"/>
  </ds:schemaRefs>
</ds:datastoreItem>
</file>

<file path=customXml/itemProps2.xml><?xml version="1.0" encoding="utf-8"?>
<ds:datastoreItem xmlns:ds="http://schemas.openxmlformats.org/officeDocument/2006/customXml" ds:itemID="{9992BE03-78D6-4DCC-88AE-7FDF0CE80E09}"/>
</file>

<file path=customXml/itemProps3.xml><?xml version="1.0" encoding="utf-8"?>
<ds:datastoreItem xmlns:ds="http://schemas.openxmlformats.org/officeDocument/2006/customXml" ds:itemID="{E621125F-AE5E-4D99-8727-72B40A20E6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0051EA1-EA86-4912-AE53-D9ACBEB97A37}"/>
</file>

<file path=docProps/app.xml><?xml version="1.0" encoding="utf-8"?>
<Properties xmlns="http://schemas.openxmlformats.org/officeDocument/2006/extended-properties" xmlns:vt="http://schemas.openxmlformats.org/officeDocument/2006/docPropsVTypes">
  <Template>Normal.dotm</Template>
  <TotalTime>0</TotalTime>
  <Pages>1</Pages>
  <Words>1210</Words>
  <Characters>6901</Characters>
  <Application>Microsoft Office Word</Application>
  <DocSecurity>4</DocSecurity>
  <Lines>57</Lines>
  <Paragraphs>16</Paragraphs>
  <ScaleCrop>false</ScaleCrop>
  <Company>KU Leuven</Company>
  <LinksUpToDate>false</LinksUpToDate>
  <CharactersWithSpaces>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 Vancoillie</dc:creator>
  <cp:keywords/>
  <cp:lastModifiedBy>Flore Vancoillie</cp:lastModifiedBy>
  <cp:revision>129</cp:revision>
  <dcterms:created xsi:type="dcterms:W3CDTF">2024-10-23T14:23:00Z</dcterms:created>
  <dcterms:modified xsi:type="dcterms:W3CDTF">2024-11-07T14:38:00Z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ba54aba5-aa55-4515-8a22-2dbb8ed20ab9</vt:lpwstr>
  </property>
</Properties>
</file>