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D283A"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5A2D11EF"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E15E800" w14:textId="77777777" w:rsidR="003C48A9" w:rsidRDefault="003C48A9" w:rsidP="00AB3302">
      <w:pPr>
        <w:rPr>
          <w:bCs/>
        </w:rPr>
      </w:pPr>
    </w:p>
    <w:p w14:paraId="79720A3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6FF8F8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40426CF5" w14:textId="1C1A2BB4" w:rsidR="00AB3302" w:rsidRPr="006A7E5D" w:rsidRDefault="00F17D69" w:rsidP="006A7E5D">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F5AC92C"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768A1E3" w14:textId="77777777" w:rsidTr="00306CBC">
        <w:trPr>
          <w:cantSplit/>
        </w:trPr>
        <w:tc>
          <w:tcPr>
            <w:tcW w:w="15593" w:type="dxa"/>
            <w:gridSpan w:val="2"/>
            <w:shd w:val="clear" w:color="auto" w:fill="5B9BD5" w:themeFill="accent5"/>
          </w:tcPr>
          <w:p w14:paraId="68E4727A" w14:textId="77777777" w:rsidR="00202C9D" w:rsidRPr="001C178E" w:rsidRDefault="00202C9D" w:rsidP="00306CBC">
            <w:pPr>
              <w:pStyle w:val="ListParagraph"/>
              <w:numPr>
                <w:ilvl w:val="0"/>
                <w:numId w:val="22"/>
              </w:numPr>
              <w:jc w:val="center"/>
              <w:rPr>
                <w:rFonts w:asciiTheme="majorHAnsi" w:hAnsiTheme="majorHAnsi" w:cstheme="majorHAnsi"/>
                <w:b/>
                <w:bCs/>
                <w:lang w:val="nl-BE"/>
              </w:rPr>
            </w:pPr>
            <w:r w:rsidRPr="001C178E">
              <w:rPr>
                <w:rFonts w:asciiTheme="majorHAnsi" w:hAnsiTheme="majorHAnsi" w:cstheme="majorHAnsi"/>
                <w:b/>
                <w:bCs/>
                <w:lang w:val="nl-BE"/>
              </w:rPr>
              <w:lastRenderedPageBreak/>
              <w:t>General Project Information</w:t>
            </w:r>
          </w:p>
          <w:p w14:paraId="1F0895D4" w14:textId="77777777" w:rsidR="00202C9D" w:rsidRPr="001C178E" w:rsidRDefault="00202C9D" w:rsidP="00306CBC">
            <w:pPr>
              <w:pStyle w:val="ListParagraph"/>
              <w:ind w:left="1080"/>
              <w:rPr>
                <w:rFonts w:asciiTheme="majorHAnsi" w:hAnsiTheme="majorHAnsi" w:cstheme="majorHAnsi"/>
                <w:b/>
                <w:lang w:val="nl-BE"/>
              </w:rPr>
            </w:pPr>
          </w:p>
        </w:tc>
      </w:tr>
      <w:tr w:rsidR="00202C9D" w14:paraId="2F5FC1D9" w14:textId="77777777" w:rsidTr="00306CBC">
        <w:trPr>
          <w:cantSplit/>
          <w:trHeight w:val="269"/>
        </w:trPr>
        <w:tc>
          <w:tcPr>
            <w:tcW w:w="4962" w:type="dxa"/>
          </w:tcPr>
          <w:p w14:paraId="741739F5" w14:textId="77777777" w:rsidR="00202C9D" w:rsidRDefault="00202C9D" w:rsidP="00306CBC">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3A176A8F" w14:textId="13ABB681" w:rsidR="00202C9D" w:rsidRPr="001C178E" w:rsidRDefault="00C67CF5" w:rsidP="00306CBC">
            <w:pPr>
              <w:rPr>
                <w:rFonts w:asciiTheme="majorHAnsi" w:hAnsiTheme="majorHAnsi" w:cstheme="majorHAnsi"/>
                <w:b/>
                <w:bCs/>
                <w:lang w:val="nl-BE"/>
              </w:rPr>
            </w:pPr>
            <w:r w:rsidRPr="001C178E">
              <w:rPr>
                <w:rFonts w:asciiTheme="majorHAnsi" w:hAnsiTheme="majorHAnsi" w:cstheme="majorHAnsi"/>
                <w:b/>
                <w:bCs/>
                <w:lang w:val="nl-BE"/>
              </w:rPr>
              <w:t>Chantal Mathieu &amp; 0000-0002-4055-5233</w:t>
            </w:r>
          </w:p>
        </w:tc>
      </w:tr>
      <w:tr w:rsidR="00202C9D" w:rsidRPr="00A804DF" w14:paraId="0496C70E" w14:textId="77777777" w:rsidTr="00306CBC">
        <w:trPr>
          <w:cantSplit/>
          <w:trHeight w:val="633"/>
        </w:trPr>
        <w:tc>
          <w:tcPr>
            <w:tcW w:w="4962" w:type="dxa"/>
          </w:tcPr>
          <w:p w14:paraId="079C69C4"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37A875AA" w14:textId="77777777" w:rsidR="00A804DF" w:rsidRPr="00A804DF" w:rsidRDefault="00A804DF" w:rsidP="00A804DF">
            <w:pPr>
              <w:rPr>
                <w:rFonts w:asciiTheme="majorHAnsi" w:hAnsiTheme="majorHAnsi" w:cstheme="majorHAnsi"/>
                <w:b/>
                <w:bCs/>
                <w:lang w:val="en-US"/>
              </w:rPr>
            </w:pPr>
            <w:r w:rsidRPr="00A804DF">
              <w:rPr>
                <w:rFonts w:asciiTheme="majorHAnsi" w:hAnsiTheme="majorHAnsi" w:cstheme="majorHAnsi"/>
                <w:b/>
                <w:bCs/>
                <w:lang w:val="en-US"/>
              </w:rPr>
              <w:t>Kristina Casteels (0000-0001-9690-3551.) &amp; co-promotor</w:t>
            </w:r>
          </w:p>
          <w:p w14:paraId="014DD937" w14:textId="77777777" w:rsidR="00A804DF" w:rsidRPr="00A804DF" w:rsidRDefault="00A804DF" w:rsidP="00A804DF">
            <w:pPr>
              <w:rPr>
                <w:rFonts w:asciiTheme="majorHAnsi" w:hAnsiTheme="majorHAnsi" w:cstheme="majorHAnsi"/>
                <w:b/>
                <w:bCs/>
                <w:lang w:val="en-US"/>
              </w:rPr>
            </w:pPr>
            <w:r w:rsidRPr="00A804DF">
              <w:rPr>
                <w:rFonts w:asciiTheme="majorHAnsi" w:hAnsiTheme="majorHAnsi" w:cstheme="majorHAnsi"/>
                <w:b/>
                <w:bCs/>
                <w:lang w:val="en-US"/>
              </w:rPr>
              <w:t>Lut Overbergh (0000-0001-7126-356X)</w:t>
            </w:r>
            <w:r>
              <w:rPr>
                <w:rFonts w:asciiTheme="majorHAnsi" w:hAnsiTheme="majorHAnsi" w:cstheme="majorHAnsi"/>
                <w:b/>
                <w:bCs/>
                <w:lang w:val="en-US"/>
              </w:rPr>
              <w:t xml:space="preserve"> &amp; co-promotor</w:t>
            </w:r>
          </w:p>
          <w:p w14:paraId="44BD1736" w14:textId="77777777" w:rsidR="00202C9D" w:rsidRDefault="00C67CF5" w:rsidP="00306CBC">
            <w:pPr>
              <w:rPr>
                <w:rFonts w:asciiTheme="majorHAnsi" w:hAnsiTheme="majorHAnsi" w:cstheme="majorHAnsi"/>
                <w:b/>
                <w:bCs/>
              </w:rPr>
            </w:pPr>
            <w:r w:rsidRPr="001C178E">
              <w:rPr>
                <w:rFonts w:asciiTheme="majorHAnsi" w:hAnsiTheme="majorHAnsi" w:cstheme="majorHAnsi"/>
                <w:b/>
                <w:bCs/>
              </w:rPr>
              <w:t>Conny Gysemans (0000-0003-3559-6089) &amp; co-promotor</w:t>
            </w:r>
          </w:p>
          <w:p w14:paraId="16924611" w14:textId="700988D7" w:rsidR="00A804DF" w:rsidRPr="00A804DF" w:rsidRDefault="00C67CF5" w:rsidP="00306CBC">
            <w:pPr>
              <w:rPr>
                <w:rFonts w:asciiTheme="majorHAnsi" w:hAnsiTheme="majorHAnsi" w:cstheme="majorHAnsi"/>
                <w:b/>
                <w:bCs/>
                <w:lang w:val="en-US"/>
              </w:rPr>
            </w:pPr>
            <w:r w:rsidRPr="00A804DF">
              <w:rPr>
                <w:rFonts w:asciiTheme="majorHAnsi" w:hAnsiTheme="majorHAnsi" w:cstheme="majorHAnsi"/>
                <w:b/>
                <w:bCs/>
                <w:lang w:val="en-US"/>
              </w:rPr>
              <w:t>Pierre Lemaitre (0000-0003-0687-8685) &amp; co-promotor</w:t>
            </w:r>
          </w:p>
        </w:tc>
      </w:tr>
      <w:tr w:rsidR="00202C9D" w14:paraId="777C4C99" w14:textId="77777777" w:rsidTr="00306CBC">
        <w:trPr>
          <w:cantSplit/>
          <w:trHeight w:val="269"/>
        </w:trPr>
        <w:tc>
          <w:tcPr>
            <w:tcW w:w="4962" w:type="dxa"/>
          </w:tcPr>
          <w:p w14:paraId="275F2580"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082E68EF" w14:textId="7EF86479" w:rsidR="00202C9D" w:rsidRPr="001C178E" w:rsidRDefault="00A804DF" w:rsidP="00306CBC">
            <w:pPr>
              <w:rPr>
                <w:rFonts w:asciiTheme="majorHAnsi" w:hAnsiTheme="majorHAnsi" w:cstheme="majorHAnsi"/>
                <w:lang w:val="en-US"/>
              </w:rPr>
            </w:pPr>
            <w:r w:rsidRPr="00A804DF">
              <w:rPr>
                <w:rFonts w:asciiTheme="majorHAnsi" w:hAnsiTheme="majorHAnsi" w:cstheme="majorHAnsi"/>
                <w:lang w:val="en-US"/>
              </w:rPr>
              <w:t>C16/24/012</w:t>
            </w:r>
            <w:r>
              <w:rPr>
                <w:rFonts w:asciiTheme="majorHAnsi" w:hAnsiTheme="majorHAnsi" w:cstheme="majorHAnsi"/>
                <w:lang w:val="en-US"/>
              </w:rPr>
              <w:t xml:space="preserve"> &amp;</w:t>
            </w:r>
            <w:r w:rsidRPr="00A804DF">
              <w:rPr>
                <w:rFonts w:asciiTheme="majorHAnsi" w:hAnsiTheme="majorHAnsi" w:cstheme="majorHAnsi"/>
                <w:lang w:val="en-US"/>
              </w:rPr>
              <w:t xml:space="preserve"> Personalized precision medicine for the prevention and reversal of type 1 diabetes: a stepwise approach</w:t>
            </w:r>
          </w:p>
        </w:tc>
      </w:tr>
      <w:tr w:rsidR="00202C9D" w14:paraId="53E4E1BB" w14:textId="77777777" w:rsidTr="00306CBC">
        <w:trPr>
          <w:cantSplit/>
          <w:trHeight w:val="269"/>
        </w:trPr>
        <w:tc>
          <w:tcPr>
            <w:tcW w:w="4962" w:type="dxa"/>
          </w:tcPr>
          <w:p w14:paraId="76937720"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124DF60C" w14:textId="77777777" w:rsidR="00202C9D" w:rsidRPr="001C178E" w:rsidRDefault="00202C9D" w:rsidP="00C67CF5">
            <w:pPr>
              <w:rPr>
                <w:rFonts w:asciiTheme="majorHAnsi" w:hAnsiTheme="majorHAnsi" w:cstheme="majorHAnsi"/>
                <w:lang w:val="en-US"/>
              </w:rPr>
            </w:pPr>
          </w:p>
        </w:tc>
      </w:tr>
      <w:tr w:rsidR="00202C9D" w:rsidRPr="003A76B9" w14:paraId="4E33A8C8" w14:textId="77777777" w:rsidTr="00306CBC">
        <w:trPr>
          <w:cantSplit/>
          <w:trHeight w:val="269"/>
        </w:trPr>
        <w:tc>
          <w:tcPr>
            <w:tcW w:w="4962" w:type="dxa"/>
          </w:tcPr>
          <w:p w14:paraId="0EB4A5B1" w14:textId="77777777" w:rsidR="00202C9D" w:rsidRPr="00B84C69" w:rsidRDefault="00202C9D" w:rsidP="00306CBC">
            <w:r w:rsidRPr="00C512C7">
              <w:t>Affiliation(s)</w:t>
            </w:r>
          </w:p>
        </w:tc>
        <w:tc>
          <w:tcPr>
            <w:tcW w:w="10631" w:type="dxa"/>
          </w:tcPr>
          <w:p w14:paraId="43453A36" w14:textId="1D41D17B" w:rsidR="00202C9D" w:rsidRPr="001C178E" w:rsidRDefault="00000000" w:rsidP="00306CBC">
            <w:pPr>
              <w:rPr>
                <w:rFonts w:asciiTheme="majorHAnsi" w:hAnsiTheme="majorHAnsi" w:cstheme="majorHAnsi"/>
                <w:lang w:val="nl-BE"/>
              </w:rPr>
            </w:pPr>
            <w:sdt>
              <w:sdtPr>
                <w:rPr>
                  <w:rFonts w:asciiTheme="majorHAnsi" w:hAnsiTheme="majorHAnsi" w:cstheme="majorHAnsi"/>
                  <w:lang w:val="nl-BE"/>
                </w:rPr>
                <w:id w:val="-1286649017"/>
                <w14:checkbox>
                  <w14:checked w14:val="1"/>
                  <w14:checkedState w14:val="2612" w14:font="MS Gothic"/>
                  <w14:uncheckedState w14:val="2610" w14:font="MS Gothic"/>
                </w14:checkbox>
              </w:sdtPr>
              <w:sdtContent>
                <w:r w:rsidR="00C67CF5" w:rsidRPr="001C178E">
                  <w:rPr>
                    <w:rFonts w:ascii="Segoe UI Symbol" w:eastAsia="MS Gothic" w:hAnsi="Segoe UI Symbol" w:cs="Segoe UI Symbol"/>
                    <w:lang w:val="nl-BE"/>
                  </w:rPr>
                  <w:t>☒</w:t>
                </w:r>
              </w:sdtContent>
            </w:sdt>
            <w:r w:rsidR="00202C9D" w:rsidRPr="001C178E">
              <w:rPr>
                <w:rFonts w:asciiTheme="majorHAnsi" w:hAnsiTheme="majorHAnsi" w:cstheme="majorHAnsi"/>
                <w:lang w:val="nl-BE"/>
              </w:rPr>
              <w:t xml:space="preserve"> KU Leuven </w:t>
            </w:r>
          </w:p>
          <w:p w14:paraId="51D70B53" w14:textId="77777777" w:rsidR="00202C9D" w:rsidRPr="001C178E" w:rsidRDefault="00202C9D" w:rsidP="00306CBC">
            <w:pPr>
              <w:rPr>
                <w:rFonts w:asciiTheme="majorHAnsi" w:hAnsiTheme="majorHAnsi" w:cstheme="majorHAnsi"/>
                <w:lang w:val="nl-BE"/>
              </w:rPr>
            </w:pPr>
            <w:r w:rsidRPr="001C178E">
              <w:rPr>
                <w:rFonts w:ascii="Segoe UI Symbol" w:hAnsi="Segoe UI Symbol" w:cs="Segoe UI Symbol"/>
                <w:lang w:val="nl-BE"/>
              </w:rPr>
              <w:t>☐</w:t>
            </w:r>
            <w:r w:rsidRPr="001C178E">
              <w:rPr>
                <w:rFonts w:asciiTheme="majorHAnsi" w:hAnsiTheme="majorHAnsi" w:cstheme="majorHAnsi"/>
                <w:lang w:val="nl-BE"/>
              </w:rPr>
              <w:t xml:space="preserve"> Universiteit Antwerpen</w:t>
            </w:r>
          </w:p>
          <w:p w14:paraId="41DA4399" w14:textId="77777777" w:rsidR="00202C9D" w:rsidRPr="001C178E" w:rsidRDefault="00202C9D" w:rsidP="00306CBC">
            <w:pPr>
              <w:rPr>
                <w:rFonts w:asciiTheme="majorHAnsi" w:hAnsiTheme="majorHAnsi" w:cstheme="majorHAnsi"/>
                <w:lang w:val="nl-BE"/>
              </w:rPr>
            </w:pPr>
            <w:r w:rsidRPr="001C178E">
              <w:rPr>
                <w:rFonts w:ascii="Segoe UI Symbol" w:hAnsi="Segoe UI Symbol" w:cs="Segoe UI Symbol"/>
                <w:lang w:val="nl-BE"/>
              </w:rPr>
              <w:t>☐</w:t>
            </w:r>
            <w:r w:rsidRPr="001C178E">
              <w:rPr>
                <w:rFonts w:asciiTheme="majorHAnsi" w:hAnsiTheme="majorHAnsi" w:cstheme="majorHAnsi"/>
                <w:lang w:val="nl-BE"/>
              </w:rPr>
              <w:t xml:space="preserve"> Universiteit Gent </w:t>
            </w:r>
          </w:p>
          <w:p w14:paraId="6D601341" w14:textId="77777777" w:rsidR="00202C9D" w:rsidRPr="001C178E" w:rsidRDefault="00202C9D" w:rsidP="00306CBC">
            <w:pPr>
              <w:rPr>
                <w:rFonts w:asciiTheme="majorHAnsi" w:hAnsiTheme="majorHAnsi" w:cstheme="majorHAnsi"/>
                <w:lang w:val="nl-BE"/>
              </w:rPr>
            </w:pPr>
            <w:r w:rsidRPr="001C178E">
              <w:rPr>
                <w:rFonts w:ascii="Segoe UI Symbol" w:hAnsi="Segoe UI Symbol" w:cs="Segoe UI Symbol"/>
                <w:lang w:val="nl-BE"/>
              </w:rPr>
              <w:t>☐</w:t>
            </w:r>
            <w:r w:rsidRPr="001C178E">
              <w:rPr>
                <w:rFonts w:asciiTheme="majorHAnsi" w:hAnsiTheme="majorHAnsi" w:cstheme="majorHAnsi"/>
                <w:lang w:val="nl-BE"/>
              </w:rPr>
              <w:t xml:space="preserve"> Universiteit Hasselt</w:t>
            </w:r>
          </w:p>
          <w:p w14:paraId="19CF9A2E" w14:textId="77777777" w:rsidR="00202C9D" w:rsidRPr="001C178E" w:rsidRDefault="00202C9D" w:rsidP="00306CBC">
            <w:pPr>
              <w:rPr>
                <w:rFonts w:asciiTheme="majorHAnsi" w:hAnsiTheme="majorHAnsi" w:cstheme="majorHAnsi"/>
                <w:lang w:val="nl-BE"/>
              </w:rPr>
            </w:pPr>
            <w:r w:rsidRPr="001C178E">
              <w:rPr>
                <w:rFonts w:ascii="Segoe UI Symbol" w:hAnsi="Segoe UI Symbol" w:cs="Segoe UI Symbol"/>
                <w:lang w:val="nl-BE"/>
              </w:rPr>
              <w:t>☐</w:t>
            </w:r>
            <w:r w:rsidRPr="001C178E">
              <w:rPr>
                <w:rFonts w:asciiTheme="majorHAnsi" w:hAnsiTheme="majorHAnsi" w:cstheme="majorHAnsi"/>
                <w:lang w:val="nl-BE"/>
              </w:rPr>
              <w:t xml:space="preserve"> Vrije Universiteit Brussel </w:t>
            </w:r>
          </w:p>
          <w:p w14:paraId="4C5A8A09" w14:textId="77777777" w:rsidR="00202C9D" w:rsidRPr="001C178E" w:rsidRDefault="00202C9D" w:rsidP="00306CBC">
            <w:pPr>
              <w:rPr>
                <w:rFonts w:asciiTheme="majorHAnsi" w:hAnsiTheme="majorHAnsi" w:cstheme="majorHAnsi"/>
                <w:lang w:val="nl-BE"/>
              </w:rPr>
            </w:pPr>
            <w:r w:rsidRPr="001C178E">
              <w:rPr>
                <w:rFonts w:ascii="Segoe UI Symbol" w:hAnsi="Segoe UI Symbol" w:cs="Segoe UI Symbol"/>
                <w:lang w:val="nl-BE"/>
              </w:rPr>
              <w:t>☐</w:t>
            </w:r>
            <w:r w:rsidRPr="001C178E">
              <w:rPr>
                <w:rFonts w:asciiTheme="majorHAnsi" w:hAnsiTheme="majorHAnsi" w:cstheme="majorHAnsi"/>
                <w:lang w:val="nl-BE"/>
              </w:rPr>
              <w:t xml:space="preserve"> </w:t>
            </w:r>
            <w:proofErr w:type="spellStart"/>
            <w:r w:rsidRPr="001C178E">
              <w:rPr>
                <w:rFonts w:asciiTheme="majorHAnsi" w:hAnsiTheme="majorHAnsi" w:cstheme="majorHAnsi"/>
                <w:lang w:val="nl-BE"/>
              </w:rPr>
              <w:t>Other</w:t>
            </w:r>
            <w:proofErr w:type="spellEnd"/>
            <w:r w:rsidRPr="001C178E">
              <w:rPr>
                <w:rFonts w:asciiTheme="majorHAnsi" w:hAnsiTheme="majorHAnsi" w:cstheme="majorHAnsi"/>
                <w:lang w:val="nl-BE"/>
              </w:rPr>
              <w:t>:</w:t>
            </w:r>
          </w:p>
          <w:p w14:paraId="486E655E" w14:textId="77777777" w:rsidR="00202C9D" w:rsidRPr="001C178E" w:rsidRDefault="00202C9D" w:rsidP="00C87DF9">
            <w:pPr>
              <w:rPr>
                <w:rFonts w:asciiTheme="majorHAnsi" w:hAnsiTheme="majorHAnsi" w:cstheme="majorHAnsi"/>
                <w:lang w:val="fr-FR"/>
              </w:rPr>
            </w:pPr>
            <w:r w:rsidRPr="001C178E">
              <w:rPr>
                <w:rFonts w:asciiTheme="majorHAnsi" w:hAnsiTheme="majorHAnsi" w:cstheme="majorHAnsi"/>
                <w:lang w:val="fr-FR"/>
              </w:rPr>
              <w:t xml:space="preserve">ROR identifier </w:t>
            </w:r>
            <w:r w:rsidR="00C87DF9" w:rsidRPr="001C178E">
              <w:rPr>
                <w:rFonts w:asciiTheme="majorHAnsi" w:hAnsiTheme="majorHAnsi" w:cstheme="majorHAnsi"/>
                <w:lang w:val="fr-FR"/>
              </w:rPr>
              <w:t xml:space="preserve">KU </w:t>
            </w:r>
            <w:proofErr w:type="gramStart"/>
            <w:r w:rsidR="00C87DF9" w:rsidRPr="001C178E">
              <w:rPr>
                <w:rFonts w:asciiTheme="majorHAnsi" w:hAnsiTheme="majorHAnsi" w:cstheme="majorHAnsi"/>
                <w:lang w:val="fr-FR"/>
              </w:rPr>
              <w:t>Leuven</w:t>
            </w:r>
            <w:r w:rsidRPr="001C178E">
              <w:rPr>
                <w:rFonts w:asciiTheme="majorHAnsi" w:hAnsiTheme="majorHAnsi" w:cstheme="majorHAnsi"/>
                <w:lang w:val="fr-FR"/>
              </w:rPr>
              <w:t>:</w:t>
            </w:r>
            <w:proofErr w:type="gramEnd"/>
            <w:r w:rsidRPr="001C178E">
              <w:rPr>
                <w:rFonts w:asciiTheme="majorHAnsi" w:hAnsiTheme="majorHAnsi" w:cstheme="majorHAnsi"/>
                <w:lang w:val="fr-FR"/>
              </w:rPr>
              <w:t xml:space="preserve"> </w:t>
            </w:r>
            <w:r w:rsidR="009C532A" w:rsidRPr="001C178E">
              <w:rPr>
                <w:rFonts w:asciiTheme="majorHAnsi" w:hAnsiTheme="majorHAnsi" w:cstheme="majorHAnsi"/>
                <w:lang w:val="fr-FR"/>
              </w:rPr>
              <w:t>05f950310</w:t>
            </w:r>
          </w:p>
        </w:tc>
      </w:tr>
      <w:tr w:rsidR="00202C9D" w:rsidRPr="003716A8" w14:paraId="018A6105" w14:textId="77777777" w:rsidTr="00306CBC">
        <w:trPr>
          <w:cantSplit/>
          <w:trHeight w:val="269"/>
        </w:trPr>
        <w:tc>
          <w:tcPr>
            <w:tcW w:w="4962" w:type="dxa"/>
          </w:tcPr>
          <w:p w14:paraId="2EDECE22" w14:textId="77777777" w:rsidR="00202C9D" w:rsidRPr="00C512C7" w:rsidRDefault="00202C9D" w:rsidP="00306CBC">
            <w:r w:rsidRPr="003716A8">
              <w:t>Please provide a short project description</w:t>
            </w:r>
          </w:p>
        </w:tc>
        <w:tc>
          <w:tcPr>
            <w:tcW w:w="10631" w:type="dxa"/>
          </w:tcPr>
          <w:p w14:paraId="3FE2F97F" w14:textId="693D7705" w:rsidR="00202C9D" w:rsidRPr="003716A8" w:rsidRDefault="00A804DF" w:rsidP="00306CBC">
            <w:pPr>
              <w:rPr>
                <w:rFonts w:ascii="Segoe UI Symbol" w:hAnsi="Segoe UI Symbol" w:cs="Segoe UI Symbol"/>
              </w:rPr>
            </w:pPr>
            <w:r w:rsidRPr="00A804DF">
              <w:rPr>
                <w:rFonts w:asciiTheme="majorHAnsi" w:hAnsiTheme="majorHAnsi" w:cstheme="majorHAnsi"/>
              </w:rPr>
              <w:t>Our knowledge and understanding of the (immune) mechanisms involved in the pathogenesis of type 1 diabetes (T1D) are rapidly growing, supporting the design of innovative disease-modifying therapies that can prevent, delay or reverse disease progression. Still, T1D research faces significant research gaps on how to apply “the right therapy at the right time, to the right individual”. Here we want to use a translational approach, exploiting our expertise in the use of animal models of T1D and our unique access to human data and samples, (1) to define the temporal (and spatial) evolution of immune cell phenotypes in T1D initiation and progression towards clinical disease onset, (2) to identify predictive and prognostic biomarkers of anti-CD3, low-dose anti-thymocyte globulin (ATG) and verapamil therapies, (3) to fine tune optimal timings of interventions and (4) to propose and test combination therapies.</w:t>
            </w:r>
          </w:p>
        </w:tc>
      </w:tr>
    </w:tbl>
    <w:p w14:paraId="48015272" w14:textId="330B5742" w:rsidR="00B45D33" w:rsidRDefault="00B45D33"/>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17227FD" w14:textId="77777777" w:rsidTr="00BA789F">
        <w:trPr>
          <w:cantSplit/>
          <w:trHeight w:val="269"/>
        </w:trPr>
        <w:tc>
          <w:tcPr>
            <w:tcW w:w="15593" w:type="dxa"/>
            <w:gridSpan w:val="2"/>
            <w:shd w:val="clear" w:color="auto" w:fill="5B9BD5" w:themeFill="accent5"/>
          </w:tcPr>
          <w:p w14:paraId="75C4ACF6"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52C597F" w14:textId="77777777" w:rsidR="00BA789F" w:rsidRPr="00184881" w:rsidRDefault="00BA789F" w:rsidP="00184881"/>
        </w:tc>
      </w:tr>
      <w:tr w:rsidR="00184881" w:rsidRPr="00F42A6F" w14:paraId="4C90FF3E" w14:textId="77777777" w:rsidTr="00DF0787">
        <w:trPr>
          <w:cantSplit/>
          <w:trHeight w:val="269"/>
        </w:trPr>
        <w:tc>
          <w:tcPr>
            <w:tcW w:w="15593" w:type="dxa"/>
            <w:gridSpan w:val="2"/>
          </w:tcPr>
          <w:p w14:paraId="7375005B" w14:textId="06F00424" w:rsidR="00202C9D" w:rsidRDefault="00184881" w:rsidP="00184881">
            <w:pPr>
              <w:rPr>
                <w:rFonts w:asciiTheme="majorHAnsi" w:hAnsiTheme="majorHAnsi" w:cstheme="majorHAnsi"/>
                <w:sz w:val="22"/>
                <w:szCs w:val="22"/>
              </w:rPr>
            </w:pPr>
            <w:r w:rsidRPr="00CC1B0E">
              <w:rPr>
                <w:rFonts w:asciiTheme="majorHAnsi" w:hAnsiTheme="majorHAnsi" w:cstheme="majorHAnsi"/>
                <w:sz w:val="22"/>
                <w:szCs w:val="22"/>
              </w:rPr>
              <w:lastRenderedPageBreak/>
              <w:t xml:space="preserve">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 </w:t>
            </w:r>
          </w:p>
          <w:p w14:paraId="073E5EC0" w14:textId="77777777" w:rsidR="008953EB" w:rsidRPr="00CC1B0E" w:rsidRDefault="008953EB" w:rsidP="00184881">
            <w:pPr>
              <w:rPr>
                <w:rFonts w:asciiTheme="majorHAnsi" w:hAnsiTheme="majorHAnsi" w:cstheme="majorHAnsi"/>
                <w:sz w:val="22"/>
                <w:szCs w:val="22"/>
              </w:rPr>
            </w:pPr>
          </w:p>
          <w:tbl>
            <w:tblPr>
              <w:tblStyle w:val="TableGrid"/>
              <w:tblW w:w="0" w:type="auto"/>
              <w:tblInd w:w="5" w:type="dxa"/>
              <w:tblLayout w:type="fixed"/>
              <w:tblLook w:val="04A0" w:firstRow="1" w:lastRow="0" w:firstColumn="1" w:lastColumn="0" w:noHBand="0" w:noVBand="1"/>
            </w:tblPr>
            <w:tblGrid>
              <w:gridCol w:w="1588"/>
              <w:gridCol w:w="2415"/>
              <w:gridCol w:w="1759"/>
              <w:gridCol w:w="1494"/>
              <w:gridCol w:w="1844"/>
              <w:gridCol w:w="1985"/>
              <w:gridCol w:w="2126"/>
              <w:gridCol w:w="2156"/>
            </w:tblGrid>
            <w:tr w:rsidR="007B6EED" w:rsidRPr="006F790F" w14:paraId="00A794AB" w14:textId="77777777" w:rsidTr="00CC1B0E">
              <w:tc>
                <w:tcPr>
                  <w:tcW w:w="7256" w:type="dxa"/>
                  <w:gridSpan w:val="4"/>
                  <w:tcBorders>
                    <w:top w:val="nil"/>
                    <w:left w:val="nil"/>
                  </w:tcBorders>
                </w:tcPr>
                <w:p w14:paraId="6A9B8F07" w14:textId="77777777" w:rsidR="007B6EED" w:rsidRPr="006F790F" w:rsidRDefault="007B6EED" w:rsidP="00184881">
                  <w:pPr>
                    <w:rPr>
                      <w:rFonts w:asciiTheme="majorHAnsi" w:hAnsiTheme="majorHAnsi" w:cstheme="majorHAnsi"/>
                      <w:sz w:val="22"/>
                      <w:szCs w:val="22"/>
                    </w:rPr>
                  </w:pPr>
                </w:p>
              </w:tc>
              <w:tc>
                <w:tcPr>
                  <w:tcW w:w="1844" w:type="dxa"/>
                </w:tcPr>
                <w:p w14:paraId="6CCAF601" w14:textId="77777777" w:rsidR="007B6EED" w:rsidRPr="006F790F" w:rsidRDefault="007B6EED" w:rsidP="00202C9D">
                  <w:pPr>
                    <w:rPr>
                      <w:rStyle w:val="SubtleReference"/>
                      <w:rFonts w:asciiTheme="majorHAnsi" w:hAnsiTheme="majorHAnsi" w:cstheme="majorHAnsi"/>
                      <w:i/>
                      <w:sz w:val="22"/>
                      <w:szCs w:val="22"/>
                    </w:rPr>
                  </w:pPr>
                  <w:r w:rsidRPr="006F790F">
                    <w:rPr>
                      <w:rStyle w:val="SubtleReference"/>
                      <w:rFonts w:asciiTheme="majorHAnsi" w:hAnsiTheme="majorHAnsi" w:cstheme="majorHAnsi"/>
                      <w:i/>
                      <w:sz w:val="22"/>
                      <w:szCs w:val="22"/>
                    </w:rPr>
                    <w:t>Only for digital data</w:t>
                  </w:r>
                </w:p>
              </w:tc>
              <w:tc>
                <w:tcPr>
                  <w:tcW w:w="1985" w:type="dxa"/>
                </w:tcPr>
                <w:p w14:paraId="414C64DF" w14:textId="77777777" w:rsidR="007B6EED" w:rsidRPr="006F790F" w:rsidRDefault="007B6EED" w:rsidP="00202C9D">
                  <w:pPr>
                    <w:rPr>
                      <w:rStyle w:val="SubtleReference"/>
                      <w:rFonts w:asciiTheme="majorHAnsi" w:hAnsiTheme="majorHAnsi" w:cstheme="majorHAnsi"/>
                      <w:i/>
                      <w:sz w:val="22"/>
                      <w:szCs w:val="22"/>
                    </w:rPr>
                  </w:pPr>
                  <w:r w:rsidRPr="006F790F">
                    <w:rPr>
                      <w:rStyle w:val="SubtleReference"/>
                      <w:rFonts w:asciiTheme="majorHAnsi" w:hAnsiTheme="majorHAnsi" w:cstheme="majorHAnsi"/>
                      <w:i/>
                      <w:sz w:val="22"/>
                      <w:szCs w:val="22"/>
                    </w:rPr>
                    <w:t>Only for digital data</w:t>
                  </w:r>
                </w:p>
              </w:tc>
              <w:tc>
                <w:tcPr>
                  <w:tcW w:w="2126" w:type="dxa"/>
                </w:tcPr>
                <w:p w14:paraId="2AC6970E" w14:textId="77777777" w:rsidR="007B6EED" w:rsidRPr="006F790F" w:rsidRDefault="007B6EED" w:rsidP="00184881">
                  <w:pPr>
                    <w:rPr>
                      <w:rStyle w:val="SubtleReference"/>
                      <w:rFonts w:asciiTheme="majorHAnsi" w:hAnsiTheme="majorHAnsi" w:cstheme="majorHAnsi"/>
                      <w:i/>
                      <w:sz w:val="22"/>
                      <w:szCs w:val="22"/>
                    </w:rPr>
                  </w:pPr>
                  <w:r w:rsidRPr="006F790F">
                    <w:rPr>
                      <w:rStyle w:val="SubtleReference"/>
                      <w:rFonts w:asciiTheme="majorHAnsi" w:hAnsiTheme="majorHAnsi" w:cstheme="majorHAnsi"/>
                      <w:i/>
                      <w:sz w:val="22"/>
                      <w:szCs w:val="22"/>
                    </w:rPr>
                    <w:t>Only for digital data</w:t>
                  </w:r>
                </w:p>
              </w:tc>
              <w:tc>
                <w:tcPr>
                  <w:tcW w:w="2156" w:type="dxa"/>
                </w:tcPr>
                <w:p w14:paraId="1F9DB7F9" w14:textId="77777777" w:rsidR="007B6EED" w:rsidRPr="006F790F" w:rsidRDefault="007B6EED" w:rsidP="00184881">
                  <w:pPr>
                    <w:rPr>
                      <w:rStyle w:val="SubtleReference"/>
                      <w:rFonts w:asciiTheme="majorHAnsi" w:hAnsiTheme="majorHAnsi" w:cstheme="majorHAnsi"/>
                      <w:i/>
                      <w:sz w:val="22"/>
                      <w:szCs w:val="22"/>
                    </w:rPr>
                  </w:pPr>
                  <w:r w:rsidRPr="006F790F">
                    <w:rPr>
                      <w:rStyle w:val="SubtleReference"/>
                      <w:rFonts w:asciiTheme="majorHAnsi" w:hAnsiTheme="majorHAnsi" w:cstheme="majorHAnsi"/>
                      <w:i/>
                      <w:sz w:val="22"/>
                      <w:szCs w:val="22"/>
                    </w:rPr>
                    <w:t>Only for physical data</w:t>
                  </w:r>
                </w:p>
              </w:tc>
            </w:tr>
            <w:tr w:rsidR="00202C9D" w:rsidRPr="006F790F" w14:paraId="2EB6950E" w14:textId="77777777" w:rsidTr="00664F4D">
              <w:tc>
                <w:tcPr>
                  <w:tcW w:w="1588" w:type="dxa"/>
                </w:tcPr>
                <w:p w14:paraId="37FF02FE" w14:textId="77777777" w:rsidR="00202C9D" w:rsidRPr="006F790F" w:rsidRDefault="00202C9D" w:rsidP="00202C9D">
                  <w:pPr>
                    <w:rPr>
                      <w:rFonts w:asciiTheme="majorHAnsi" w:hAnsiTheme="majorHAnsi" w:cstheme="majorHAnsi"/>
                      <w:sz w:val="22"/>
                      <w:szCs w:val="22"/>
                    </w:rPr>
                  </w:pPr>
                  <w:r w:rsidRPr="006F790F">
                    <w:rPr>
                      <w:rFonts w:asciiTheme="majorHAnsi" w:hAnsiTheme="majorHAnsi" w:cstheme="majorHAnsi"/>
                      <w:sz w:val="22"/>
                      <w:szCs w:val="22"/>
                    </w:rPr>
                    <w:t xml:space="preserve">Dataset </w:t>
                  </w:r>
                  <w:r w:rsidR="009E2081" w:rsidRPr="006F790F">
                    <w:rPr>
                      <w:rFonts w:asciiTheme="majorHAnsi" w:hAnsiTheme="majorHAnsi" w:cstheme="majorHAnsi"/>
                      <w:sz w:val="22"/>
                      <w:szCs w:val="22"/>
                    </w:rPr>
                    <w:t>N</w:t>
                  </w:r>
                  <w:r w:rsidRPr="006F790F">
                    <w:rPr>
                      <w:rFonts w:asciiTheme="majorHAnsi" w:hAnsiTheme="majorHAnsi" w:cstheme="majorHAnsi"/>
                      <w:sz w:val="22"/>
                      <w:szCs w:val="22"/>
                    </w:rPr>
                    <w:t>ame</w:t>
                  </w:r>
                </w:p>
              </w:tc>
              <w:tc>
                <w:tcPr>
                  <w:tcW w:w="2415" w:type="dxa"/>
                </w:tcPr>
                <w:p w14:paraId="4D229DD2" w14:textId="77777777" w:rsidR="00202C9D" w:rsidRPr="006F790F" w:rsidRDefault="00202C9D" w:rsidP="00202C9D">
                  <w:pPr>
                    <w:rPr>
                      <w:rFonts w:asciiTheme="majorHAnsi" w:hAnsiTheme="majorHAnsi" w:cstheme="majorHAnsi"/>
                      <w:sz w:val="22"/>
                      <w:szCs w:val="22"/>
                    </w:rPr>
                  </w:pPr>
                  <w:r w:rsidRPr="006F790F">
                    <w:rPr>
                      <w:rFonts w:asciiTheme="majorHAnsi" w:hAnsiTheme="majorHAnsi" w:cstheme="majorHAnsi"/>
                      <w:sz w:val="22"/>
                      <w:szCs w:val="22"/>
                    </w:rPr>
                    <w:t>Description</w:t>
                  </w:r>
                </w:p>
              </w:tc>
              <w:tc>
                <w:tcPr>
                  <w:tcW w:w="1759" w:type="dxa"/>
                </w:tcPr>
                <w:p w14:paraId="440D5489" w14:textId="63888339" w:rsidR="00202C9D" w:rsidRPr="006F790F" w:rsidRDefault="009E2081" w:rsidP="00202C9D">
                  <w:pPr>
                    <w:rPr>
                      <w:rFonts w:asciiTheme="majorHAnsi" w:hAnsiTheme="majorHAnsi" w:cstheme="majorHAnsi"/>
                      <w:sz w:val="22"/>
                      <w:szCs w:val="22"/>
                    </w:rPr>
                  </w:pPr>
                  <w:r w:rsidRPr="006F790F">
                    <w:rPr>
                      <w:rFonts w:asciiTheme="majorHAnsi" w:hAnsiTheme="majorHAnsi" w:cstheme="majorHAnsi"/>
                      <w:sz w:val="22"/>
                      <w:szCs w:val="22"/>
                    </w:rPr>
                    <w:t>New or Re</w:t>
                  </w:r>
                  <w:r w:rsidR="001C178E">
                    <w:rPr>
                      <w:rFonts w:asciiTheme="majorHAnsi" w:hAnsiTheme="majorHAnsi" w:cstheme="majorHAnsi"/>
                      <w:sz w:val="22"/>
                      <w:szCs w:val="22"/>
                    </w:rPr>
                    <w:t>-</w:t>
                  </w:r>
                  <w:r w:rsidRPr="006F790F">
                    <w:rPr>
                      <w:rFonts w:asciiTheme="majorHAnsi" w:hAnsiTheme="majorHAnsi" w:cstheme="majorHAnsi"/>
                      <w:sz w:val="22"/>
                      <w:szCs w:val="22"/>
                    </w:rPr>
                    <w:t>used</w:t>
                  </w:r>
                  <w:r w:rsidR="00202C9D" w:rsidRPr="006F790F">
                    <w:rPr>
                      <w:rFonts w:asciiTheme="majorHAnsi" w:hAnsiTheme="majorHAnsi" w:cstheme="majorHAnsi"/>
                      <w:sz w:val="22"/>
                      <w:szCs w:val="22"/>
                    </w:rPr>
                    <w:t xml:space="preserve"> </w:t>
                  </w:r>
                </w:p>
              </w:tc>
              <w:tc>
                <w:tcPr>
                  <w:tcW w:w="1494" w:type="dxa"/>
                </w:tcPr>
                <w:p w14:paraId="4E70DE0A" w14:textId="77777777" w:rsidR="00202C9D" w:rsidRPr="006F790F" w:rsidRDefault="009E2081" w:rsidP="00202C9D">
                  <w:pPr>
                    <w:rPr>
                      <w:rFonts w:asciiTheme="majorHAnsi" w:hAnsiTheme="majorHAnsi" w:cstheme="majorHAnsi"/>
                      <w:sz w:val="22"/>
                      <w:szCs w:val="22"/>
                    </w:rPr>
                  </w:pPr>
                  <w:r w:rsidRPr="006F790F">
                    <w:rPr>
                      <w:rFonts w:asciiTheme="majorHAnsi" w:hAnsiTheme="majorHAnsi" w:cstheme="majorHAnsi"/>
                      <w:sz w:val="22"/>
                      <w:szCs w:val="22"/>
                    </w:rPr>
                    <w:t>Digital or Physical</w:t>
                  </w:r>
                  <w:r w:rsidR="00202C9D" w:rsidRPr="006F790F">
                    <w:rPr>
                      <w:rFonts w:asciiTheme="majorHAnsi" w:hAnsiTheme="majorHAnsi" w:cstheme="majorHAnsi"/>
                      <w:sz w:val="22"/>
                      <w:szCs w:val="22"/>
                    </w:rPr>
                    <w:t xml:space="preserve"> </w:t>
                  </w:r>
                </w:p>
              </w:tc>
              <w:tc>
                <w:tcPr>
                  <w:tcW w:w="1844" w:type="dxa"/>
                </w:tcPr>
                <w:p w14:paraId="5B031068" w14:textId="77777777" w:rsidR="00202C9D" w:rsidRPr="006F790F" w:rsidRDefault="00202C9D" w:rsidP="00202C9D">
                  <w:pPr>
                    <w:rPr>
                      <w:rFonts w:asciiTheme="majorHAnsi" w:hAnsiTheme="majorHAnsi" w:cstheme="majorHAnsi"/>
                      <w:sz w:val="22"/>
                      <w:szCs w:val="22"/>
                    </w:rPr>
                  </w:pPr>
                  <w:r w:rsidRPr="006F790F">
                    <w:rPr>
                      <w:rFonts w:asciiTheme="majorHAnsi" w:hAnsiTheme="majorHAnsi" w:cstheme="majorHAnsi"/>
                      <w:sz w:val="22"/>
                      <w:szCs w:val="22"/>
                    </w:rPr>
                    <w:t>Digital Data Type</w:t>
                  </w:r>
                </w:p>
                <w:p w14:paraId="1F993967" w14:textId="77777777" w:rsidR="00202C9D" w:rsidRPr="006F790F" w:rsidRDefault="00202C9D" w:rsidP="00807DDC">
                  <w:pPr>
                    <w:rPr>
                      <w:rFonts w:asciiTheme="majorHAnsi" w:hAnsiTheme="majorHAnsi" w:cstheme="majorHAnsi"/>
                      <w:sz w:val="22"/>
                      <w:szCs w:val="22"/>
                    </w:rPr>
                  </w:pPr>
                </w:p>
              </w:tc>
              <w:tc>
                <w:tcPr>
                  <w:tcW w:w="1985" w:type="dxa"/>
                </w:tcPr>
                <w:p w14:paraId="543BF32B" w14:textId="77777777" w:rsidR="00202C9D" w:rsidRPr="006F790F" w:rsidRDefault="00202C9D" w:rsidP="00202C9D">
                  <w:pPr>
                    <w:rPr>
                      <w:rFonts w:asciiTheme="majorHAnsi" w:hAnsiTheme="majorHAnsi" w:cstheme="majorHAnsi"/>
                      <w:sz w:val="22"/>
                      <w:szCs w:val="22"/>
                    </w:rPr>
                  </w:pPr>
                  <w:r w:rsidRPr="006F790F">
                    <w:rPr>
                      <w:rFonts w:asciiTheme="majorHAnsi" w:hAnsiTheme="majorHAnsi" w:cstheme="majorHAnsi"/>
                      <w:sz w:val="22"/>
                      <w:szCs w:val="22"/>
                    </w:rPr>
                    <w:t xml:space="preserve">Digital Data Format </w:t>
                  </w:r>
                </w:p>
                <w:p w14:paraId="1AEC8ECB" w14:textId="77777777" w:rsidR="00202C9D" w:rsidRPr="006F790F" w:rsidRDefault="00202C9D" w:rsidP="00184DDE">
                  <w:pPr>
                    <w:rPr>
                      <w:rFonts w:asciiTheme="majorHAnsi" w:hAnsiTheme="majorHAnsi" w:cstheme="majorHAnsi"/>
                      <w:sz w:val="22"/>
                      <w:szCs w:val="22"/>
                    </w:rPr>
                  </w:pPr>
                </w:p>
              </w:tc>
              <w:tc>
                <w:tcPr>
                  <w:tcW w:w="2126" w:type="dxa"/>
                </w:tcPr>
                <w:p w14:paraId="002EB0E1" w14:textId="77777777" w:rsidR="00202C9D" w:rsidRPr="006F790F" w:rsidRDefault="00202C9D" w:rsidP="00202C9D">
                  <w:pPr>
                    <w:rPr>
                      <w:rFonts w:asciiTheme="majorHAnsi" w:hAnsiTheme="majorHAnsi" w:cstheme="majorHAnsi"/>
                      <w:sz w:val="22"/>
                      <w:szCs w:val="22"/>
                    </w:rPr>
                  </w:pPr>
                  <w:r w:rsidRPr="006F790F">
                    <w:rPr>
                      <w:rFonts w:asciiTheme="majorHAnsi" w:hAnsiTheme="majorHAnsi" w:cstheme="majorHAnsi"/>
                      <w:sz w:val="22"/>
                      <w:szCs w:val="22"/>
                    </w:rPr>
                    <w:t>Digital Data Volume (MB, GB, TB)</w:t>
                  </w:r>
                </w:p>
              </w:tc>
              <w:tc>
                <w:tcPr>
                  <w:tcW w:w="2156" w:type="dxa"/>
                </w:tcPr>
                <w:p w14:paraId="1A4464E2" w14:textId="77777777" w:rsidR="00202C9D" w:rsidRPr="006F790F" w:rsidRDefault="00202C9D" w:rsidP="00202C9D">
                  <w:pPr>
                    <w:rPr>
                      <w:rFonts w:asciiTheme="majorHAnsi" w:hAnsiTheme="majorHAnsi" w:cstheme="majorHAnsi"/>
                      <w:sz w:val="22"/>
                      <w:szCs w:val="22"/>
                    </w:rPr>
                  </w:pPr>
                  <w:r w:rsidRPr="006F790F">
                    <w:rPr>
                      <w:rFonts w:asciiTheme="majorHAnsi" w:hAnsiTheme="majorHAnsi" w:cstheme="majorHAnsi"/>
                      <w:sz w:val="22"/>
                      <w:szCs w:val="22"/>
                    </w:rPr>
                    <w:t>Physical Volume</w:t>
                  </w:r>
                </w:p>
                <w:p w14:paraId="4CDEEDF8" w14:textId="77777777" w:rsidR="00202C9D" w:rsidRPr="006F790F" w:rsidRDefault="00202C9D" w:rsidP="00202C9D">
                  <w:pPr>
                    <w:rPr>
                      <w:rFonts w:asciiTheme="majorHAnsi" w:hAnsiTheme="majorHAnsi" w:cstheme="majorHAnsi"/>
                      <w:sz w:val="22"/>
                      <w:szCs w:val="22"/>
                    </w:rPr>
                  </w:pPr>
                </w:p>
                <w:p w14:paraId="1F5C3053" w14:textId="77777777" w:rsidR="00202C9D" w:rsidRPr="006F790F" w:rsidRDefault="00202C9D" w:rsidP="00184DDE">
                  <w:pPr>
                    <w:rPr>
                      <w:rFonts w:asciiTheme="majorHAnsi" w:hAnsiTheme="majorHAnsi" w:cstheme="majorHAnsi"/>
                      <w:sz w:val="22"/>
                      <w:szCs w:val="22"/>
                    </w:rPr>
                  </w:pPr>
                </w:p>
              </w:tc>
            </w:tr>
            <w:tr w:rsidR="00202C9D" w:rsidRPr="006F790F" w14:paraId="35245F1B" w14:textId="77777777" w:rsidTr="00664F4D">
              <w:tc>
                <w:tcPr>
                  <w:tcW w:w="1588" w:type="dxa"/>
                </w:tcPr>
                <w:p w14:paraId="2D80F6B4" w14:textId="44949BC9" w:rsidR="00202C9D" w:rsidRPr="006F790F" w:rsidRDefault="003A76B9" w:rsidP="00202C9D">
                  <w:pPr>
                    <w:rPr>
                      <w:rFonts w:asciiTheme="majorHAnsi" w:hAnsiTheme="majorHAnsi" w:cstheme="majorHAnsi"/>
                      <w:sz w:val="22"/>
                      <w:szCs w:val="22"/>
                    </w:rPr>
                  </w:pPr>
                  <w:r>
                    <w:rPr>
                      <w:rFonts w:asciiTheme="majorHAnsi" w:hAnsiTheme="majorHAnsi" w:cstheme="majorHAnsi"/>
                      <w:sz w:val="22"/>
                      <w:szCs w:val="22"/>
                    </w:rPr>
                    <w:t>WP1-4</w:t>
                  </w:r>
                </w:p>
              </w:tc>
              <w:tc>
                <w:tcPr>
                  <w:tcW w:w="2415" w:type="dxa"/>
                </w:tcPr>
                <w:p w14:paraId="47852F35" w14:textId="3E1443DE" w:rsidR="00202C9D" w:rsidRPr="006F790F" w:rsidRDefault="00E7650A" w:rsidP="00202C9D">
                  <w:pPr>
                    <w:rPr>
                      <w:rFonts w:asciiTheme="majorHAnsi" w:hAnsiTheme="majorHAnsi" w:cstheme="majorHAnsi"/>
                      <w:sz w:val="22"/>
                      <w:szCs w:val="22"/>
                    </w:rPr>
                  </w:pPr>
                  <w:r w:rsidRPr="006F790F">
                    <w:rPr>
                      <w:rFonts w:asciiTheme="majorHAnsi" w:hAnsiTheme="majorHAnsi" w:cstheme="majorHAnsi"/>
                      <w:sz w:val="22"/>
                      <w:szCs w:val="22"/>
                    </w:rPr>
                    <w:t>droplet-based CITE-sequencing</w:t>
                  </w:r>
                </w:p>
              </w:tc>
              <w:tc>
                <w:tcPr>
                  <w:tcW w:w="1759" w:type="dxa"/>
                </w:tcPr>
                <w:p w14:paraId="092C2895" w14:textId="07128984" w:rsidR="00E7650A" w:rsidRPr="006F790F" w:rsidRDefault="00000000" w:rsidP="00202C9D">
                  <w:pPr>
                    <w:rPr>
                      <w:rFonts w:asciiTheme="majorHAnsi" w:hAnsiTheme="majorHAnsi" w:cstheme="majorHAnsi"/>
                      <w:sz w:val="22"/>
                      <w:szCs w:val="22"/>
                      <w:lang w:val="en-US"/>
                    </w:rPr>
                  </w:pPr>
                  <w:sdt>
                    <w:sdtPr>
                      <w:rPr>
                        <w:rFonts w:asciiTheme="majorHAnsi" w:hAnsiTheme="majorHAnsi" w:cstheme="majorHAnsi"/>
                        <w:sz w:val="22"/>
                        <w:szCs w:val="22"/>
                        <w:lang w:val="en-US"/>
                      </w:rPr>
                      <w:id w:val="-1837914260"/>
                      <w14:checkbox>
                        <w14:checked w14:val="1"/>
                        <w14:checkedState w14:val="2612" w14:font="MS Gothic"/>
                        <w14:uncheckedState w14:val="2610" w14:font="MS Gothic"/>
                      </w14:checkbox>
                    </w:sdtPr>
                    <w:sdtContent>
                      <w:r w:rsidR="00CC1B0E" w:rsidRPr="006F790F">
                        <w:rPr>
                          <w:rFonts w:ascii="Segoe UI Symbol" w:eastAsia="MS Gothic" w:hAnsi="Segoe UI Symbol" w:cs="Segoe UI Symbol"/>
                          <w:sz w:val="22"/>
                          <w:szCs w:val="22"/>
                          <w:lang w:val="en-US"/>
                        </w:rPr>
                        <w:t>☒</w:t>
                      </w:r>
                    </w:sdtContent>
                  </w:sdt>
                  <w:r w:rsidR="00202C9D" w:rsidRPr="006F790F">
                    <w:rPr>
                      <w:rFonts w:asciiTheme="majorHAnsi" w:hAnsiTheme="majorHAnsi" w:cstheme="majorHAnsi"/>
                      <w:sz w:val="22"/>
                      <w:szCs w:val="22"/>
                      <w:lang w:val="en-US"/>
                    </w:rPr>
                    <w:t xml:space="preserve"> Generate new data</w:t>
                  </w:r>
                </w:p>
                <w:p w14:paraId="13589827" w14:textId="7E1D8A35" w:rsidR="00202C9D" w:rsidRPr="006F790F" w:rsidRDefault="00000000" w:rsidP="00202C9D">
                  <w:pPr>
                    <w:rPr>
                      <w:rFonts w:asciiTheme="majorHAnsi" w:hAnsiTheme="majorHAnsi" w:cstheme="majorHAnsi"/>
                      <w:sz w:val="22"/>
                      <w:szCs w:val="22"/>
                      <w:lang w:val="en-US"/>
                    </w:rPr>
                  </w:pPr>
                  <w:sdt>
                    <w:sdtPr>
                      <w:rPr>
                        <w:rFonts w:asciiTheme="majorHAnsi" w:hAnsiTheme="majorHAnsi" w:cstheme="majorHAnsi"/>
                        <w:sz w:val="22"/>
                        <w:szCs w:val="22"/>
                        <w:lang w:val="en-US"/>
                      </w:rPr>
                      <w:id w:val="-1773621054"/>
                      <w14:checkbox>
                        <w14:checked w14:val="1"/>
                        <w14:checkedState w14:val="2612" w14:font="MS Gothic"/>
                        <w14:uncheckedState w14:val="2610" w14:font="MS Gothic"/>
                      </w14:checkbox>
                    </w:sdtPr>
                    <w:sdtContent>
                      <w:r w:rsidR="00E7650A" w:rsidRPr="006F790F">
                        <w:rPr>
                          <w:rFonts w:ascii="Segoe UI Symbol" w:eastAsia="MS Gothic" w:hAnsi="Segoe UI Symbol" w:cs="Segoe UI Symbol"/>
                          <w:sz w:val="22"/>
                          <w:szCs w:val="22"/>
                          <w:lang w:val="en-US"/>
                        </w:rPr>
                        <w:t>☒</w:t>
                      </w:r>
                    </w:sdtContent>
                  </w:sdt>
                  <w:r w:rsidR="00E7650A" w:rsidRPr="006F790F">
                    <w:rPr>
                      <w:rFonts w:asciiTheme="majorHAnsi" w:hAnsiTheme="majorHAnsi" w:cstheme="majorHAnsi"/>
                      <w:sz w:val="22"/>
                      <w:szCs w:val="22"/>
                      <w:lang w:val="en-US"/>
                    </w:rPr>
                    <w:t xml:space="preserve"> Reuse existing data</w:t>
                  </w:r>
                </w:p>
              </w:tc>
              <w:tc>
                <w:tcPr>
                  <w:tcW w:w="1494" w:type="dxa"/>
                </w:tcPr>
                <w:p w14:paraId="48D1D447" w14:textId="240FF781" w:rsidR="00202C9D" w:rsidRPr="006F790F" w:rsidRDefault="00000000" w:rsidP="00202C9D">
                  <w:pPr>
                    <w:rPr>
                      <w:rFonts w:asciiTheme="majorHAnsi" w:hAnsiTheme="majorHAnsi" w:cstheme="majorHAnsi"/>
                      <w:sz w:val="22"/>
                      <w:szCs w:val="22"/>
                      <w:lang w:val="en-US"/>
                    </w:rPr>
                  </w:pPr>
                  <w:sdt>
                    <w:sdtPr>
                      <w:rPr>
                        <w:rFonts w:asciiTheme="majorHAnsi" w:hAnsiTheme="majorHAnsi" w:cstheme="majorHAnsi"/>
                        <w:sz w:val="22"/>
                        <w:szCs w:val="22"/>
                        <w:lang w:val="en-US"/>
                      </w:rPr>
                      <w:id w:val="-1249884780"/>
                      <w14:checkbox>
                        <w14:checked w14:val="1"/>
                        <w14:checkedState w14:val="2612" w14:font="MS Gothic"/>
                        <w14:uncheckedState w14:val="2610" w14:font="MS Gothic"/>
                      </w14:checkbox>
                    </w:sdtPr>
                    <w:sdtContent>
                      <w:r w:rsidR="00E7650A" w:rsidRPr="006F790F">
                        <w:rPr>
                          <w:rFonts w:ascii="Segoe UI Symbol" w:eastAsia="MS Gothic" w:hAnsi="Segoe UI Symbol" w:cs="Segoe UI Symbol"/>
                          <w:sz w:val="22"/>
                          <w:szCs w:val="22"/>
                          <w:lang w:val="en-US"/>
                        </w:rPr>
                        <w:t>☒</w:t>
                      </w:r>
                    </w:sdtContent>
                  </w:sdt>
                  <w:r w:rsidR="00202C9D" w:rsidRPr="006F790F">
                    <w:rPr>
                      <w:rFonts w:asciiTheme="majorHAnsi" w:hAnsiTheme="majorHAnsi" w:cstheme="majorHAnsi"/>
                      <w:sz w:val="22"/>
                      <w:szCs w:val="22"/>
                      <w:lang w:val="en-US"/>
                    </w:rPr>
                    <w:t xml:space="preserve"> Digital</w:t>
                  </w:r>
                </w:p>
                <w:p w14:paraId="34C985E7" w14:textId="45467162" w:rsidR="00202C9D" w:rsidRPr="006F790F" w:rsidRDefault="00202C9D" w:rsidP="00202C9D">
                  <w:pPr>
                    <w:rPr>
                      <w:rFonts w:asciiTheme="majorHAnsi" w:hAnsiTheme="majorHAnsi" w:cstheme="majorHAnsi"/>
                      <w:sz w:val="22"/>
                      <w:szCs w:val="22"/>
                    </w:rPr>
                  </w:pPr>
                </w:p>
              </w:tc>
              <w:tc>
                <w:tcPr>
                  <w:tcW w:w="1844" w:type="dxa"/>
                </w:tcPr>
                <w:p w14:paraId="3222CE27" w14:textId="3E81DA05" w:rsidR="00202C9D" w:rsidRPr="006F790F" w:rsidRDefault="00000000" w:rsidP="00202C9D">
                  <w:pPr>
                    <w:rPr>
                      <w:rFonts w:asciiTheme="majorHAnsi" w:hAnsiTheme="majorHAnsi" w:cstheme="majorHAnsi"/>
                      <w:sz w:val="22"/>
                      <w:szCs w:val="22"/>
                      <w:lang w:val="en-US"/>
                    </w:rPr>
                  </w:pPr>
                  <w:sdt>
                    <w:sdtPr>
                      <w:rPr>
                        <w:rFonts w:asciiTheme="majorHAnsi" w:hAnsiTheme="majorHAnsi" w:cstheme="majorHAnsi"/>
                        <w:sz w:val="22"/>
                        <w:szCs w:val="22"/>
                        <w:lang w:val="en-US"/>
                      </w:rPr>
                      <w:id w:val="-1200165630"/>
                      <w14:checkbox>
                        <w14:checked w14:val="0"/>
                        <w14:checkedState w14:val="2612" w14:font="MS Gothic"/>
                        <w14:uncheckedState w14:val="2610" w14:font="MS Gothic"/>
                      </w14:checkbox>
                    </w:sdtPr>
                    <w:sdtContent>
                      <w:r w:rsidR="00E7650A" w:rsidRPr="006F790F">
                        <w:rPr>
                          <w:rFonts w:ascii="Segoe UI Symbol" w:eastAsia="MS Gothic" w:hAnsi="Segoe UI Symbol" w:cs="Segoe UI Symbol"/>
                          <w:sz w:val="22"/>
                          <w:szCs w:val="22"/>
                          <w:lang w:val="en-US"/>
                        </w:rPr>
                        <w:t>☐</w:t>
                      </w:r>
                    </w:sdtContent>
                  </w:sdt>
                  <w:r w:rsidR="00202C9D" w:rsidRPr="006F790F">
                    <w:rPr>
                      <w:rFonts w:asciiTheme="majorHAnsi" w:hAnsiTheme="majorHAnsi" w:cstheme="majorHAnsi"/>
                      <w:sz w:val="22"/>
                      <w:szCs w:val="22"/>
                      <w:lang w:val="en-US"/>
                    </w:rPr>
                    <w:t xml:space="preserve"> </w:t>
                  </w:r>
                  <w:r w:rsidR="00FF0A6F" w:rsidRPr="006F790F">
                    <w:rPr>
                      <w:rFonts w:asciiTheme="majorHAnsi" w:hAnsiTheme="majorHAnsi" w:cstheme="majorHAnsi"/>
                      <w:sz w:val="22"/>
                      <w:szCs w:val="22"/>
                      <w:lang w:val="en-US"/>
                    </w:rPr>
                    <w:t>Audiovisual</w:t>
                  </w:r>
                </w:p>
                <w:p w14:paraId="7C4B82D5" w14:textId="77777777" w:rsidR="00202C9D" w:rsidRPr="006F790F" w:rsidRDefault="00000000" w:rsidP="00202C9D">
                  <w:pPr>
                    <w:rPr>
                      <w:rFonts w:asciiTheme="majorHAnsi" w:hAnsiTheme="majorHAnsi" w:cstheme="majorHAnsi"/>
                      <w:sz w:val="22"/>
                      <w:szCs w:val="22"/>
                      <w:lang w:val="en-US"/>
                    </w:rPr>
                  </w:pPr>
                  <w:sdt>
                    <w:sdtPr>
                      <w:rPr>
                        <w:rFonts w:asciiTheme="majorHAnsi" w:hAnsiTheme="majorHAnsi" w:cstheme="majorHAnsi"/>
                        <w:sz w:val="22"/>
                        <w:szCs w:val="22"/>
                        <w:lang w:val="en-US"/>
                      </w:rPr>
                      <w:id w:val="-914628923"/>
                      <w14:checkbox>
                        <w14:checked w14:val="0"/>
                        <w14:checkedState w14:val="2612" w14:font="MS Gothic"/>
                        <w14:uncheckedState w14:val="2610" w14:font="MS Gothic"/>
                      </w14:checkbox>
                    </w:sdtPr>
                    <w:sdtContent>
                      <w:r w:rsidR="00202C9D" w:rsidRPr="006F790F">
                        <w:rPr>
                          <w:rFonts w:ascii="Segoe UI Symbol" w:eastAsia="MS Gothic" w:hAnsi="Segoe UI Symbol" w:cs="Segoe UI Symbol"/>
                          <w:sz w:val="22"/>
                          <w:szCs w:val="22"/>
                          <w:lang w:val="en-US"/>
                        </w:rPr>
                        <w:t>☐</w:t>
                      </w:r>
                    </w:sdtContent>
                  </w:sdt>
                  <w:r w:rsidR="00202C9D" w:rsidRPr="006F790F">
                    <w:rPr>
                      <w:rFonts w:asciiTheme="majorHAnsi" w:hAnsiTheme="majorHAnsi" w:cstheme="majorHAnsi"/>
                      <w:sz w:val="22"/>
                      <w:szCs w:val="22"/>
                      <w:lang w:val="en-US"/>
                    </w:rPr>
                    <w:t xml:space="preserve"> </w:t>
                  </w:r>
                  <w:r w:rsidR="00FF0A6F" w:rsidRPr="006F790F">
                    <w:rPr>
                      <w:rFonts w:asciiTheme="majorHAnsi" w:hAnsiTheme="majorHAnsi" w:cstheme="majorHAnsi"/>
                      <w:sz w:val="22"/>
                      <w:szCs w:val="22"/>
                      <w:lang w:val="en-US"/>
                    </w:rPr>
                    <w:t>Images</w:t>
                  </w:r>
                </w:p>
                <w:p w14:paraId="77E72F52" w14:textId="77777777" w:rsidR="00202C9D" w:rsidRPr="006F790F" w:rsidRDefault="00000000" w:rsidP="00202C9D">
                  <w:pPr>
                    <w:rPr>
                      <w:rFonts w:asciiTheme="majorHAnsi" w:hAnsiTheme="majorHAnsi" w:cstheme="majorHAnsi"/>
                      <w:sz w:val="22"/>
                      <w:szCs w:val="22"/>
                      <w:lang w:val="en-US"/>
                    </w:rPr>
                  </w:pPr>
                  <w:sdt>
                    <w:sdtPr>
                      <w:rPr>
                        <w:rFonts w:asciiTheme="majorHAnsi" w:hAnsiTheme="majorHAnsi" w:cstheme="majorHAnsi"/>
                        <w:sz w:val="22"/>
                        <w:szCs w:val="22"/>
                        <w:lang w:val="en-US"/>
                      </w:rPr>
                      <w:id w:val="-80451465"/>
                      <w14:checkbox>
                        <w14:checked w14:val="0"/>
                        <w14:checkedState w14:val="2612" w14:font="MS Gothic"/>
                        <w14:uncheckedState w14:val="2610" w14:font="MS Gothic"/>
                      </w14:checkbox>
                    </w:sdtPr>
                    <w:sdtContent>
                      <w:r w:rsidR="00202C9D" w:rsidRPr="006F790F">
                        <w:rPr>
                          <w:rFonts w:ascii="Segoe UI Symbol" w:eastAsia="MS Gothic" w:hAnsi="Segoe UI Symbol" w:cs="Segoe UI Symbol"/>
                          <w:sz w:val="22"/>
                          <w:szCs w:val="22"/>
                          <w:lang w:val="en-US"/>
                        </w:rPr>
                        <w:t>☐</w:t>
                      </w:r>
                    </w:sdtContent>
                  </w:sdt>
                  <w:r w:rsidR="00202C9D" w:rsidRPr="006F790F">
                    <w:rPr>
                      <w:rFonts w:asciiTheme="majorHAnsi" w:hAnsiTheme="majorHAnsi" w:cstheme="majorHAnsi"/>
                      <w:sz w:val="22"/>
                      <w:szCs w:val="22"/>
                      <w:lang w:val="en-US"/>
                    </w:rPr>
                    <w:t xml:space="preserve"> </w:t>
                  </w:r>
                  <w:r w:rsidR="00FF0A6F" w:rsidRPr="006F790F">
                    <w:rPr>
                      <w:rFonts w:asciiTheme="majorHAnsi" w:hAnsiTheme="majorHAnsi" w:cstheme="majorHAnsi"/>
                      <w:sz w:val="22"/>
                      <w:szCs w:val="22"/>
                      <w:lang w:val="en-US"/>
                    </w:rPr>
                    <w:t>Sound</w:t>
                  </w:r>
                </w:p>
                <w:p w14:paraId="7B0F460F" w14:textId="507A974D" w:rsidR="00202C9D" w:rsidRPr="006F790F" w:rsidRDefault="00000000" w:rsidP="00202C9D">
                  <w:pPr>
                    <w:rPr>
                      <w:rFonts w:asciiTheme="majorHAnsi" w:hAnsiTheme="majorHAnsi" w:cstheme="majorHAnsi"/>
                      <w:sz w:val="22"/>
                      <w:szCs w:val="22"/>
                      <w:lang w:val="en-US"/>
                    </w:rPr>
                  </w:pPr>
                  <w:sdt>
                    <w:sdtPr>
                      <w:rPr>
                        <w:rFonts w:asciiTheme="majorHAnsi" w:hAnsiTheme="majorHAnsi" w:cstheme="majorHAnsi"/>
                        <w:sz w:val="22"/>
                        <w:szCs w:val="22"/>
                        <w:lang w:val="en-US"/>
                      </w:rPr>
                      <w:id w:val="-727300673"/>
                      <w14:checkbox>
                        <w14:checked w14:val="1"/>
                        <w14:checkedState w14:val="2612" w14:font="MS Gothic"/>
                        <w14:uncheckedState w14:val="2610" w14:font="MS Gothic"/>
                      </w14:checkbox>
                    </w:sdtPr>
                    <w:sdtContent>
                      <w:r w:rsidR="00E7650A" w:rsidRPr="006F790F">
                        <w:rPr>
                          <w:rFonts w:ascii="Segoe UI Symbol" w:eastAsia="MS Gothic" w:hAnsi="Segoe UI Symbol" w:cs="Segoe UI Symbol"/>
                          <w:sz w:val="22"/>
                          <w:szCs w:val="22"/>
                          <w:lang w:val="en-US"/>
                        </w:rPr>
                        <w:t>☒</w:t>
                      </w:r>
                    </w:sdtContent>
                  </w:sdt>
                  <w:r w:rsidR="00202C9D" w:rsidRPr="006F790F">
                    <w:rPr>
                      <w:rFonts w:asciiTheme="majorHAnsi" w:hAnsiTheme="majorHAnsi" w:cstheme="majorHAnsi"/>
                      <w:sz w:val="22"/>
                      <w:szCs w:val="22"/>
                      <w:lang w:val="en-US"/>
                    </w:rPr>
                    <w:t xml:space="preserve"> </w:t>
                  </w:r>
                  <w:r w:rsidR="00FF0A6F" w:rsidRPr="006F790F">
                    <w:rPr>
                      <w:rFonts w:asciiTheme="majorHAnsi" w:hAnsiTheme="majorHAnsi" w:cstheme="majorHAnsi"/>
                      <w:sz w:val="22"/>
                      <w:szCs w:val="22"/>
                      <w:lang w:val="en-US"/>
                    </w:rPr>
                    <w:t>Numerical</w:t>
                  </w:r>
                </w:p>
                <w:p w14:paraId="13FFB599" w14:textId="3DF11C98" w:rsidR="00202C9D" w:rsidRPr="006F790F" w:rsidRDefault="00000000" w:rsidP="00202C9D">
                  <w:pPr>
                    <w:rPr>
                      <w:rFonts w:asciiTheme="majorHAnsi" w:hAnsiTheme="majorHAnsi" w:cstheme="majorHAnsi"/>
                      <w:sz w:val="22"/>
                      <w:szCs w:val="22"/>
                      <w:lang w:val="en-US"/>
                    </w:rPr>
                  </w:pPr>
                  <w:sdt>
                    <w:sdtPr>
                      <w:rPr>
                        <w:rFonts w:asciiTheme="majorHAnsi" w:hAnsiTheme="majorHAnsi" w:cstheme="majorHAnsi"/>
                        <w:sz w:val="22"/>
                        <w:szCs w:val="22"/>
                        <w:lang w:val="en-US"/>
                      </w:rPr>
                      <w:id w:val="315774868"/>
                      <w14:checkbox>
                        <w14:checked w14:val="1"/>
                        <w14:checkedState w14:val="2612" w14:font="MS Gothic"/>
                        <w14:uncheckedState w14:val="2610" w14:font="MS Gothic"/>
                      </w14:checkbox>
                    </w:sdtPr>
                    <w:sdtContent>
                      <w:r w:rsidR="00E7650A" w:rsidRPr="006F790F">
                        <w:rPr>
                          <w:rFonts w:ascii="Segoe UI Symbol" w:eastAsia="MS Gothic" w:hAnsi="Segoe UI Symbol" w:cs="Segoe UI Symbol"/>
                          <w:sz w:val="22"/>
                          <w:szCs w:val="22"/>
                          <w:lang w:val="en-US"/>
                        </w:rPr>
                        <w:t>☒</w:t>
                      </w:r>
                    </w:sdtContent>
                  </w:sdt>
                  <w:r w:rsidR="00FF0A6F" w:rsidRPr="006F790F">
                    <w:rPr>
                      <w:rFonts w:asciiTheme="majorHAnsi" w:hAnsiTheme="majorHAnsi" w:cstheme="majorHAnsi"/>
                      <w:sz w:val="22"/>
                      <w:szCs w:val="22"/>
                      <w:lang w:val="en-US"/>
                    </w:rPr>
                    <w:t xml:space="preserve"> Textual</w:t>
                  </w:r>
                </w:p>
                <w:p w14:paraId="53E663B5" w14:textId="77777777" w:rsidR="00202C9D" w:rsidRPr="006F790F" w:rsidRDefault="00000000" w:rsidP="00202C9D">
                  <w:pPr>
                    <w:rPr>
                      <w:rFonts w:asciiTheme="majorHAnsi" w:hAnsiTheme="majorHAnsi" w:cstheme="majorHAnsi"/>
                      <w:sz w:val="22"/>
                      <w:szCs w:val="22"/>
                      <w:lang w:val="en-US"/>
                    </w:rPr>
                  </w:pPr>
                  <w:sdt>
                    <w:sdtPr>
                      <w:rPr>
                        <w:rFonts w:asciiTheme="majorHAnsi" w:hAnsiTheme="majorHAnsi" w:cstheme="majorHAnsi"/>
                        <w:sz w:val="22"/>
                        <w:szCs w:val="22"/>
                        <w:lang w:val="en-US"/>
                      </w:rPr>
                      <w:id w:val="-845932847"/>
                      <w14:checkbox>
                        <w14:checked w14:val="0"/>
                        <w14:checkedState w14:val="2612" w14:font="MS Gothic"/>
                        <w14:uncheckedState w14:val="2610" w14:font="MS Gothic"/>
                      </w14:checkbox>
                    </w:sdtPr>
                    <w:sdtContent>
                      <w:r w:rsidR="00202C9D" w:rsidRPr="006F790F">
                        <w:rPr>
                          <w:rFonts w:ascii="Segoe UI Symbol" w:eastAsia="MS Gothic" w:hAnsi="Segoe UI Symbol" w:cs="Segoe UI Symbol"/>
                          <w:sz w:val="22"/>
                          <w:szCs w:val="22"/>
                          <w:lang w:val="en-US"/>
                        </w:rPr>
                        <w:t>☐</w:t>
                      </w:r>
                    </w:sdtContent>
                  </w:sdt>
                  <w:r w:rsidR="00202C9D" w:rsidRPr="006F790F">
                    <w:rPr>
                      <w:rFonts w:asciiTheme="majorHAnsi" w:hAnsiTheme="majorHAnsi" w:cstheme="majorHAnsi"/>
                      <w:sz w:val="22"/>
                      <w:szCs w:val="22"/>
                      <w:lang w:val="en-US"/>
                    </w:rPr>
                    <w:t xml:space="preserve"> </w:t>
                  </w:r>
                  <w:r w:rsidR="00FF0A6F" w:rsidRPr="006F790F">
                    <w:rPr>
                      <w:rFonts w:asciiTheme="majorHAnsi" w:hAnsiTheme="majorHAnsi" w:cstheme="majorHAnsi"/>
                      <w:sz w:val="22"/>
                      <w:szCs w:val="22"/>
                      <w:lang w:val="en-US"/>
                    </w:rPr>
                    <w:t>Model</w:t>
                  </w:r>
                </w:p>
                <w:p w14:paraId="488BE847" w14:textId="08479960" w:rsidR="00FF0A6F" w:rsidRPr="006F790F" w:rsidRDefault="00000000" w:rsidP="00FF0A6F">
                  <w:pPr>
                    <w:rPr>
                      <w:rFonts w:asciiTheme="majorHAnsi" w:hAnsiTheme="majorHAnsi" w:cstheme="majorHAnsi"/>
                      <w:sz w:val="22"/>
                      <w:szCs w:val="22"/>
                      <w:lang w:val="en-US"/>
                    </w:rPr>
                  </w:pPr>
                  <w:sdt>
                    <w:sdtPr>
                      <w:rPr>
                        <w:rFonts w:asciiTheme="majorHAnsi" w:hAnsiTheme="majorHAnsi" w:cstheme="majorHAnsi"/>
                        <w:sz w:val="22"/>
                        <w:szCs w:val="22"/>
                        <w:lang w:val="en-US"/>
                      </w:rPr>
                      <w:id w:val="1653785920"/>
                      <w14:checkbox>
                        <w14:checked w14:val="1"/>
                        <w14:checkedState w14:val="2612" w14:font="MS Gothic"/>
                        <w14:uncheckedState w14:val="2610" w14:font="MS Gothic"/>
                      </w14:checkbox>
                    </w:sdtPr>
                    <w:sdtContent>
                      <w:r w:rsidR="00E7650A" w:rsidRPr="006F790F">
                        <w:rPr>
                          <w:rFonts w:ascii="Segoe UI Symbol" w:eastAsia="MS Gothic" w:hAnsi="Segoe UI Symbol" w:cs="Segoe UI Symbol"/>
                          <w:sz w:val="22"/>
                          <w:szCs w:val="22"/>
                          <w:lang w:val="en-US"/>
                        </w:rPr>
                        <w:t>☒</w:t>
                      </w:r>
                    </w:sdtContent>
                  </w:sdt>
                  <w:r w:rsidR="00FF0A6F" w:rsidRPr="006F790F">
                    <w:rPr>
                      <w:rFonts w:asciiTheme="majorHAnsi" w:hAnsiTheme="majorHAnsi" w:cstheme="majorHAnsi"/>
                      <w:sz w:val="22"/>
                      <w:szCs w:val="22"/>
                      <w:lang w:val="en-US"/>
                    </w:rPr>
                    <w:t xml:space="preserve"> Software</w:t>
                  </w:r>
                </w:p>
                <w:p w14:paraId="3A5AB73F" w14:textId="77777777" w:rsidR="00202C9D" w:rsidRPr="006F790F" w:rsidRDefault="00000000" w:rsidP="00D11884">
                  <w:pPr>
                    <w:rPr>
                      <w:rFonts w:asciiTheme="majorHAnsi" w:hAnsiTheme="majorHAnsi" w:cstheme="majorHAnsi"/>
                      <w:sz w:val="22"/>
                      <w:szCs w:val="22"/>
                      <w:lang w:val="en-US"/>
                    </w:rPr>
                  </w:pPr>
                  <w:sdt>
                    <w:sdtPr>
                      <w:rPr>
                        <w:rFonts w:asciiTheme="majorHAnsi" w:hAnsiTheme="majorHAnsi" w:cstheme="majorHAnsi"/>
                        <w:sz w:val="22"/>
                        <w:szCs w:val="22"/>
                        <w:lang w:val="en-US"/>
                      </w:rPr>
                      <w:id w:val="-1417775578"/>
                      <w14:checkbox>
                        <w14:checked w14:val="0"/>
                        <w14:checkedState w14:val="2612" w14:font="MS Gothic"/>
                        <w14:uncheckedState w14:val="2610" w14:font="MS Gothic"/>
                      </w14:checkbox>
                    </w:sdtPr>
                    <w:sdtContent>
                      <w:r w:rsidR="00202C9D" w:rsidRPr="006F790F">
                        <w:rPr>
                          <w:rFonts w:ascii="Segoe UI Symbol" w:eastAsia="MS Gothic" w:hAnsi="Segoe UI Symbol" w:cs="Segoe UI Symbol"/>
                          <w:sz w:val="22"/>
                          <w:szCs w:val="22"/>
                          <w:lang w:val="en-US"/>
                        </w:rPr>
                        <w:t>☐</w:t>
                      </w:r>
                    </w:sdtContent>
                  </w:sdt>
                  <w:r w:rsidR="00FF0A6F" w:rsidRPr="006F790F">
                    <w:rPr>
                      <w:rFonts w:asciiTheme="majorHAnsi" w:hAnsiTheme="majorHAnsi" w:cstheme="majorHAnsi"/>
                      <w:sz w:val="22"/>
                      <w:szCs w:val="22"/>
                      <w:lang w:val="en-US"/>
                    </w:rPr>
                    <w:t xml:space="preserve"> O</w:t>
                  </w:r>
                  <w:r w:rsidR="008F6A70" w:rsidRPr="006F790F">
                    <w:rPr>
                      <w:rFonts w:asciiTheme="majorHAnsi" w:hAnsiTheme="majorHAnsi" w:cstheme="majorHAnsi"/>
                      <w:sz w:val="22"/>
                      <w:szCs w:val="22"/>
                      <w:lang w:val="en-US"/>
                    </w:rPr>
                    <w:t>ther</w:t>
                  </w:r>
                  <w:r w:rsidR="00FF0A6F" w:rsidRPr="006F790F">
                    <w:rPr>
                      <w:rFonts w:asciiTheme="majorHAnsi" w:hAnsiTheme="majorHAnsi" w:cstheme="majorHAnsi"/>
                      <w:sz w:val="22"/>
                      <w:szCs w:val="22"/>
                      <w:lang w:val="en-US"/>
                    </w:rPr>
                    <w:t>:</w:t>
                  </w:r>
                </w:p>
              </w:tc>
              <w:tc>
                <w:tcPr>
                  <w:tcW w:w="1985" w:type="dxa"/>
                </w:tcPr>
                <w:p w14:paraId="53443048" w14:textId="77777777" w:rsidR="00041978" w:rsidRDefault="00041978" w:rsidP="00041978">
                  <w:pPr>
                    <w:rPr>
                      <w:rFonts w:asciiTheme="majorHAnsi" w:eastAsia="MS Gothic" w:hAnsiTheme="majorHAnsi" w:cstheme="majorHAnsi"/>
                      <w:sz w:val="22"/>
                      <w:szCs w:val="22"/>
                      <w:lang w:val="en-US"/>
                    </w:rPr>
                  </w:pPr>
                  <w:proofErr w:type="gramStart"/>
                  <w:r w:rsidRPr="00945937">
                    <w:rPr>
                      <w:rFonts w:asciiTheme="majorHAnsi" w:eastAsia="MS Gothic" w:hAnsiTheme="majorHAnsi" w:cstheme="majorHAnsi"/>
                      <w:sz w:val="22"/>
                      <w:szCs w:val="22"/>
                      <w:lang w:val="en-US"/>
                    </w:rPr>
                    <w:t>.</w:t>
                  </w:r>
                  <w:r>
                    <w:rPr>
                      <w:rFonts w:asciiTheme="majorHAnsi" w:eastAsia="MS Gothic" w:hAnsiTheme="majorHAnsi" w:cstheme="majorHAnsi"/>
                      <w:sz w:val="22"/>
                      <w:szCs w:val="22"/>
                      <w:lang w:val="en-US"/>
                    </w:rPr>
                    <w:t>FASTQ</w:t>
                  </w:r>
                  <w:proofErr w:type="gramEnd"/>
                </w:p>
                <w:p w14:paraId="1604C29D" w14:textId="65C455C4" w:rsidR="00945937" w:rsidRDefault="00E7650A" w:rsidP="00E7650A">
                  <w:pPr>
                    <w:rPr>
                      <w:rFonts w:asciiTheme="majorHAnsi" w:hAnsiTheme="majorHAnsi" w:cstheme="majorHAnsi"/>
                      <w:sz w:val="22"/>
                      <w:szCs w:val="22"/>
                      <w:lang w:val="en-US"/>
                    </w:rPr>
                  </w:pPr>
                  <w:r w:rsidRPr="006F790F">
                    <w:rPr>
                      <w:rFonts w:asciiTheme="majorHAnsi" w:hAnsiTheme="majorHAnsi" w:cstheme="majorHAnsi"/>
                      <w:sz w:val="22"/>
                      <w:szCs w:val="22"/>
                      <w:lang w:val="en-US"/>
                    </w:rPr>
                    <w:t>.</w:t>
                  </w:r>
                  <w:r w:rsidR="00945937">
                    <w:rPr>
                      <w:rFonts w:asciiTheme="majorHAnsi" w:hAnsiTheme="majorHAnsi" w:cstheme="majorHAnsi"/>
                      <w:sz w:val="22"/>
                      <w:szCs w:val="22"/>
                      <w:lang w:val="en-US"/>
                    </w:rPr>
                    <w:t>H5</w:t>
                  </w:r>
                </w:p>
                <w:p w14:paraId="0D91CFFE" w14:textId="0C9628A2" w:rsidR="00DB1761" w:rsidRDefault="00DB1761" w:rsidP="00E7650A">
                  <w:pPr>
                    <w:rPr>
                      <w:rFonts w:asciiTheme="majorHAnsi" w:hAnsiTheme="majorHAnsi" w:cstheme="majorHAnsi"/>
                      <w:sz w:val="22"/>
                      <w:szCs w:val="22"/>
                      <w:lang w:val="en-US"/>
                    </w:rPr>
                  </w:pPr>
                  <w:r w:rsidRPr="00DB1761">
                    <w:rPr>
                      <w:rFonts w:asciiTheme="majorHAnsi" w:hAnsiTheme="majorHAnsi" w:cstheme="majorHAnsi"/>
                      <w:sz w:val="22"/>
                      <w:szCs w:val="22"/>
                      <w:lang w:val="en-US"/>
                    </w:rPr>
                    <w:t>.h5ad</w:t>
                  </w:r>
                </w:p>
                <w:p w14:paraId="5BB8E290" w14:textId="381B2069" w:rsidR="00E7650A" w:rsidRPr="006F790F" w:rsidRDefault="00945937" w:rsidP="00E7650A">
                  <w:pPr>
                    <w:rPr>
                      <w:rFonts w:asciiTheme="majorHAnsi" w:hAnsiTheme="majorHAnsi" w:cstheme="majorHAnsi"/>
                      <w:sz w:val="22"/>
                      <w:szCs w:val="22"/>
                      <w:lang w:val="en-US"/>
                    </w:rPr>
                  </w:pPr>
                  <w:proofErr w:type="gramStart"/>
                  <w:r>
                    <w:rPr>
                      <w:rFonts w:asciiTheme="majorHAnsi" w:hAnsiTheme="majorHAnsi" w:cstheme="majorHAnsi"/>
                      <w:sz w:val="22"/>
                      <w:szCs w:val="22"/>
                      <w:lang w:val="en-US"/>
                    </w:rPr>
                    <w:t>.</w:t>
                  </w:r>
                  <w:r w:rsidR="00E7650A" w:rsidRPr="006F790F">
                    <w:rPr>
                      <w:rFonts w:asciiTheme="majorHAnsi" w:hAnsiTheme="majorHAnsi" w:cstheme="majorHAnsi"/>
                      <w:sz w:val="22"/>
                      <w:szCs w:val="22"/>
                      <w:lang w:val="en-US"/>
                    </w:rPr>
                    <w:t>R</w:t>
                  </w:r>
                  <w:proofErr w:type="gramEnd"/>
                </w:p>
                <w:p w14:paraId="5ED88CA5" w14:textId="77777777" w:rsidR="00E7650A" w:rsidRPr="006F790F" w:rsidRDefault="00E7650A" w:rsidP="00E7650A">
                  <w:pPr>
                    <w:rPr>
                      <w:rFonts w:asciiTheme="majorHAnsi" w:hAnsiTheme="majorHAnsi" w:cstheme="majorHAnsi"/>
                      <w:sz w:val="22"/>
                      <w:szCs w:val="22"/>
                      <w:lang w:val="en-US"/>
                    </w:rPr>
                  </w:pPr>
                  <w:r w:rsidRPr="006F790F">
                    <w:rPr>
                      <w:rFonts w:asciiTheme="majorHAnsi" w:hAnsiTheme="majorHAnsi" w:cstheme="majorHAnsi"/>
                      <w:sz w:val="22"/>
                      <w:szCs w:val="22"/>
                      <w:lang w:val="en-US"/>
                    </w:rPr>
                    <w:t>.RDS</w:t>
                  </w:r>
                </w:p>
                <w:p w14:paraId="27EC4738" w14:textId="77777777" w:rsidR="00202C9D" w:rsidRDefault="00E7650A" w:rsidP="00E7650A">
                  <w:pPr>
                    <w:rPr>
                      <w:rFonts w:asciiTheme="majorHAnsi" w:hAnsiTheme="majorHAnsi" w:cstheme="majorHAnsi"/>
                      <w:sz w:val="22"/>
                      <w:szCs w:val="22"/>
                      <w:lang w:val="en-US"/>
                    </w:rPr>
                  </w:pPr>
                  <w:proofErr w:type="gramStart"/>
                  <w:r w:rsidRPr="006F790F">
                    <w:rPr>
                      <w:rFonts w:asciiTheme="majorHAnsi" w:hAnsiTheme="majorHAnsi" w:cstheme="majorHAnsi"/>
                      <w:sz w:val="22"/>
                      <w:szCs w:val="22"/>
                      <w:lang w:val="en-US"/>
                    </w:rPr>
                    <w:t>.GMT</w:t>
                  </w:r>
                  <w:proofErr w:type="gramEnd"/>
                </w:p>
                <w:p w14:paraId="5701BF41" w14:textId="77777777" w:rsidR="00945937" w:rsidRDefault="00945937" w:rsidP="00E7650A">
                  <w:pPr>
                    <w:rPr>
                      <w:rFonts w:asciiTheme="majorHAnsi" w:hAnsiTheme="majorHAnsi" w:cstheme="majorHAnsi"/>
                      <w:sz w:val="22"/>
                      <w:szCs w:val="22"/>
                      <w:lang w:val="en-US"/>
                    </w:rPr>
                  </w:pPr>
                  <w:proofErr w:type="gramStart"/>
                  <w:r>
                    <w:rPr>
                      <w:rFonts w:asciiTheme="majorHAnsi" w:hAnsiTheme="majorHAnsi" w:cstheme="majorHAnsi"/>
                      <w:sz w:val="22"/>
                      <w:szCs w:val="22"/>
                      <w:lang w:val="en-US"/>
                    </w:rPr>
                    <w:t>.Excel</w:t>
                  </w:r>
                  <w:proofErr w:type="gramEnd"/>
                </w:p>
                <w:p w14:paraId="4534C25B" w14:textId="0C993E8E" w:rsidR="00945937" w:rsidRPr="006F790F" w:rsidRDefault="00945937" w:rsidP="00E7650A">
                  <w:pPr>
                    <w:rPr>
                      <w:rFonts w:asciiTheme="majorHAnsi" w:hAnsiTheme="majorHAnsi" w:cstheme="majorHAnsi"/>
                      <w:sz w:val="22"/>
                      <w:szCs w:val="22"/>
                      <w:lang w:val="en-US"/>
                    </w:rPr>
                  </w:pPr>
                </w:p>
              </w:tc>
              <w:tc>
                <w:tcPr>
                  <w:tcW w:w="2126" w:type="dxa"/>
                </w:tcPr>
                <w:p w14:paraId="1410E811" w14:textId="36B250E2" w:rsidR="00202C9D" w:rsidRPr="006F790F" w:rsidRDefault="00000000" w:rsidP="00202C9D">
                  <w:pPr>
                    <w:rPr>
                      <w:rFonts w:asciiTheme="majorHAnsi" w:hAnsiTheme="majorHAnsi" w:cstheme="majorHAnsi"/>
                      <w:sz w:val="22"/>
                      <w:szCs w:val="22"/>
                      <w:lang w:val="en-US"/>
                    </w:rPr>
                  </w:pPr>
                  <w:sdt>
                    <w:sdtPr>
                      <w:rPr>
                        <w:rFonts w:asciiTheme="majorHAnsi" w:hAnsiTheme="majorHAnsi" w:cstheme="majorHAnsi"/>
                        <w:sz w:val="22"/>
                        <w:szCs w:val="22"/>
                        <w:lang w:val="en-US"/>
                      </w:rPr>
                      <w:id w:val="1425618354"/>
                      <w14:checkbox>
                        <w14:checked w14:val="0"/>
                        <w14:checkedState w14:val="2612" w14:font="MS Gothic"/>
                        <w14:uncheckedState w14:val="2610" w14:font="MS Gothic"/>
                      </w14:checkbox>
                    </w:sdtPr>
                    <w:sdtContent>
                      <w:r w:rsidR="00D37EF8">
                        <w:rPr>
                          <w:rFonts w:ascii="MS Gothic" w:eastAsia="MS Gothic" w:hAnsi="MS Gothic" w:cstheme="majorHAnsi" w:hint="eastAsia"/>
                          <w:sz w:val="22"/>
                          <w:szCs w:val="22"/>
                          <w:lang w:val="en-US"/>
                        </w:rPr>
                        <w:t>☐</w:t>
                      </w:r>
                    </w:sdtContent>
                  </w:sdt>
                  <w:r w:rsidR="00202C9D" w:rsidRPr="006F790F">
                    <w:rPr>
                      <w:rFonts w:asciiTheme="majorHAnsi" w:hAnsiTheme="majorHAnsi" w:cstheme="majorHAnsi"/>
                      <w:sz w:val="22"/>
                      <w:szCs w:val="22"/>
                      <w:lang w:val="en-US"/>
                    </w:rPr>
                    <w:t xml:space="preserve"> &lt; 1 GB</w:t>
                  </w:r>
                </w:p>
                <w:p w14:paraId="67A380D5" w14:textId="77777777" w:rsidR="00202C9D" w:rsidRPr="006F790F" w:rsidRDefault="00000000" w:rsidP="00202C9D">
                  <w:pPr>
                    <w:rPr>
                      <w:rFonts w:asciiTheme="majorHAnsi" w:hAnsiTheme="majorHAnsi" w:cstheme="majorHAnsi"/>
                      <w:sz w:val="22"/>
                      <w:szCs w:val="22"/>
                      <w:lang w:val="en-US"/>
                    </w:rPr>
                  </w:pPr>
                  <w:sdt>
                    <w:sdtPr>
                      <w:rPr>
                        <w:rFonts w:asciiTheme="majorHAnsi" w:hAnsiTheme="majorHAnsi" w:cstheme="majorHAnsi"/>
                        <w:sz w:val="22"/>
                        <w:szCs w:val="22"/>
                        <w:lang w:val="en-US"/>
                      </w:rPr>
                      <w:id w:val="981206256"/>
                      <w14:checkbox>
                        <w14:checked w14:val="0"/>
                        <w14:checkedState w14:val="2612" w14:font="MS Gothic"/>
                        <w14:uncheckedState w14:val="2610" w14:font="MS Gothic"/>
                      </w14:checkbox>
                    </w:sdtPr>
                    <w:sdtContent>
                      <w:r w:rsidR="00202C9D" w:rsidRPr="006F790F">
                        <w:rPr>
                          <w:rFonts w:ascii="Segoe UI Symbol" w:eastAsia="MS Gothic" w:hAnsi="Segoe UI Symbol" w:cs="Segoe UI Symbol"/>
                          <w:sz w:val="22"/>
                          <w:szCs w:val="22"/>
                          <w:lang w:val="en-US"/>
                        </w:rPr>
                        <w:t>☐</w:t>
                      </w:r>
                    </w:sdtContent>
                  </w:sdt>
                  <w:r w:rsidR="00202C9D" w:rsidRPr="006F790F">
                    <w:rPr>
                      <w:rFonts w:asciiTheme="majorHAnsi" w:hAnsiTheme="majorHAnsi" w:cstheme="majorHAnsi"/>
                      <w:sz w:val="22"/>
                      <w:szCs w:val="22"/>
                      <w:lang w:val="en-US"/>
                    </w:rPr>
                    <w:t xml:space="preserve"> &lt; 100 GB</w:t>
                  </w:r>
                </w:p>
                <w:p w14:paraId="06924F1D" w14:textId="6EBE9081" w:rsidR="00202C9D" w:rsidRPr="006F790F" w:rsidRDefault="00000000" w:rsidP="00202C9D">
                  <w:pPr>
                    <w:rPr>
                      <w:rFonts w:asciiTheme="majorHAnsi" w:hAnsiTheme="majorHAnsi" w:cstheme="majorHAnsi"/>
                      <w:sz w:val="22"/>
                      <w:szCs w:val="22"/>
                      <w:lang w:val="en-US"/>
                    </w:rPr>
                  </w:pPr>
                  <w:sdt>
                    <w:sdtPr>
                      <w:rPr>
                        <w:rFonts w:asciiTheme="majorHAnsi" w:hAnsiTheme="majorHAnsi" w:cstheme="majorHAnsi"/>
                        <w:sz w:val="22"/>
                        <w:szCs w:val="22"/>
                        <w:lang w:val="en-US"/>
                      </w:rPr>
                      <w:id w:val="-1397971051"/>
                      <w14:checkbox>
                        <w14:checked w14:val="1"/>
                        <w14:checkedState w14:val="2612" w14:font="MS Gothic"/>
                        <w14:uncheckedState w14:val="2610" w14:font="MS Gothic"/>
                      </w14:checkbox>
                    </w:sdtPr>
                    <w:sdtContent>
                      <w:r w:rsidR="00D37EF8">
                        <w:rPr>
                          <w:rFonts w:ascii="MS Gothic" w:eastAsia="MS Gothic" w:hAnsi="MS Gothic" w:cstheme="majorHAnsi" w:hint="eastAsia"/>
                          <w:sz w:val="22"/>
                          <w:szCs w:val="22"/>
                          <w:lang w:val="en-US"/>
                        </w:rPr>
                        <w:t>☒</w:t>
                      </w:r>
                    </w:sdtContent>
                  </w:sdt>
                  <w:r w:rsidR="00202C9D" w:rsidRPr="006F790F">
                    <w:rPr>
                      <w:rFonts w:asciiTheme="majorHAnsi" w:hAnsiTheme="majorHAnsi" w:cstheme="majorHAnsi"/>
                      <w:sz w:val="22"/>
                      <w:szCs w:val="22"/>
                      <w:lang w:val="en-US"/>
                    </w:rPr>
                    <w:t xml:space="preserve"> &lt; 1 TB</w:t>
                  </w:r>
                </w:p>
                <w:p w14:paraId="35F1B5F2" w14:textId="778D2C86" w:rsidR="00202C9D" w:rsidRPr="006F790F" w:rsidRDefault="00000000" w:rsidP="00202C9D">
                  <w:pPr>
                    <w:rPr>
                      <w:rFonts w:asciiTheme="majorHAnsi" w:hAnsiTheme="majorHAnsi" w:cstheme="majorHAnsi"/>
                      <w:sz w:val="22"/>
                      <w:szCs w:val="22"/>
                      <w:lang w:val="en-US"/>
                    </w:rPr>
                  </w:pPr>
                  <w:sdt>
                    <w:sdtPr>
                      <w:rPr>
                        <w:rFonts w:asciiTheme="majorHAnsi" w:hAnsiTheme="majorHAnsi" w:cstheme="majorHAnsi"/>
                        <w:sz w:val="22"/>
                        <w:szCs w:val="22"/>
                        <w:lang w:val="en-US"/>
                      </w:rPr>
                      <w:id w:val="1736737703"/>
                      <w14:checkbox>
                        <w14:checked w14:val="0"/>
                        <w14:checkedState w14:val="2612" w14:font="MS Gothic"/>
                        <w14:uncheckedState w14:val="2610" w14:font="MS Gothic"/>
                      </w14:checkbox>
                    </w:sdtPr>
                    <w:sdtContent>
                      <w:r w:rsidR="00D37EF8">
                        <w:rPr>
                          <w:rFonts w:ascii="MS Gothic" w:eastAsia="MS Gothic" w:hAnsi="MS Gothic" w:cstheme="majorHAnsi" w:hint="eastAsia"/>
                          <w:sz w:val="22"/>
                          <w:szCs w:val="22"/>
                          <w:lang w:val="en-US"/>
                        </w:rPr>
                        <w:t>☐</w:t>
                      </w:r>
                    </w:sdtContent>
                  </w:sdt>
                  <w:r w:rsidR="00202C9D" w:rsidRPr="006F790F">
                    <w:rPr>
                      <w:rFonts w:asciiTheme="majorHAnsi" w:hAnsiTheme="majorHAnsi" w:cstheme="majorHAnsi"/>
                      <w:sz w:val="22"/>
                      <w:szCs w:val="22"/>
                      <w:lang w:val="en-US"/>
                    </w:rPr>
                    <w:t xml:space="preserve"> &lt; 5 TB</w:t>
                  </w:r>
                </w:p>
                <w:p w14:paraId="14DDD76A" w14:textId="77777777" w:rsidR="00202C9D" w:rsidRPr="006F790F" w:rsidRDefault="00000000" w:rsidP="00202C9D">
                  <w:pPr>
                    <w:rPr>
                      <w:rFonts w:asciiTheme="majorHAnsi" w:hAnsiTheme="majorHAnsi" w:cstheme="majorHAnsi"/>
                      <w:sz w:val="22"/>
                      <w:szCs w:val="22"/>
                      <w:lang w:val="en-US"/>
                    </w:rPr>
                  </w:pPr>
                  <w:sdt>
                    <w:sdtPr>
                      <w:rPr>
                        <w:rFonts w:asciiTheme="majorHAnsi" w:hAnsiTheme="majorHAnsi" w:cstheme="majorHAnsi"/>
                        <w:sz w:val="22"/>
                        <w:szCs w:val="22"/>
                        <w:lang w:val="en-US"/>
                      </w:rPr>
                      <w:id w:val="1744913423"/>
                      <w14:checkbox>
                        <w14:checked w14:val="0"/>
                        <w14:checkedState w14:val="2612" w14:font="MS Gothic"/>
                        <w14:uncheckedState w14:val="2610" w14:font="MS Gothic"/>
                      </w14:checkbox>
                    </w:sdtPr>
                    <w:sdtContent>
                      <w:r w:rsidR="00202C9D" w:rsidRPr="006F790F">
                        <w:rPr>
                          <w:rFonts w:ascii="Segoe UI Symbol" w:eastAsia="MS Gothic" w:hAnsi="Segoe UI Symbol" w:cs="Segoe UI Symbol"/>
                          <w:sz w:val="22"/>
                          <w:szCs w:val="22"/>
                          <w:lang w:val="en-US"/>
                        </w:rPr>
                        <w:t>☐</w:t>
                      </w:r>
                    </w:sdtContent>
                  </w:sdt>
                  <w:r w:rsidR="00202C9D" w:rsidRPr="006F790F">
                    <w:rPr>
                      <w:rFonts w:asciiTheme="majorHAnsi" w:hAnsiTheme="majorHAnsi" w:cstheme="majorHAnsi"/>
                      <w:sz w:val="22"/>
                      <w:szCs w:val="22"/>
                      <w:lang w:val="en-US"/>
                    </w:rPr>
                    <w:t xml:space="preserve"> </w:t>
                  </w:r>
                  <w:r w:rsidR="00FF0A6F" w:rsidRPr="006F790F">
                    <w:rPr>
                      <w:rFonts w:asciiTheme="majorHAnsi" w:hAnsiTheme="majorHAnsi" w:cstheme="majorHAnsi"/>
                      <w:sz w:val="22"/>
                      <w:szCs w:val="22"/>
                      <w:lang w:val="en-US"/>
                    </w:rPr>
                    <w:t>&gt; 5</w:t>
                  </w:r>
                  <w:r w:rsidR="00202C9D" w:rsidRPr="006F790F">
                    <w:rPr>
                      <w:rFonts w:asciiTheme="majorHAnsi" w:hAnsiTheme="majorHAnsi" w:cstheme="majorHAnsi"/>
                      <w:sz w:val="22"/>
                      <w:szCs w:val="22"/>
                      <w:lang w:val="en-US"/>
                    </w:rPr>
                    <w:t xml:space="preserve"> TB</w:t>
                  </w:r>
                </w:p>
                <w:p w14:paraId="1D9DB076" w14:textId="77777777" w:rsidR="00202C9D" w:rsidRPr="006F790F" w:rsidRDefault="00000000" w:rsidP="00202C9D">
                  <w:pPr>
                    <w:rPr>
                      <w:rFonts w:asciiTheme="majorHAnsi" w:hAnsiTheme="majorHAnsi" w:cstheme="majorHAnsi"/>
                      <w:sz w:val="22"/>
                      <w:szCs w:val="22"/>
                      <w:lang w:val="en-US"/>
                    </w:rPr>
                  </w:pPr>
                  <w:sdt>
                    <w:sdtPr>
                      <w:rPr>
                        <w:rFonts w:asciiTheme="majorHAnsi" w:hAnsiTheme="majorHAnsi" w:cstheme="majorHAnsi"/>
                        <w:sz w:val="22"/>
                        <w:szCs w:val="22"/>
                        <w:lang w:val="en-US"/>
                      </w:rPr>
                      <w:id w:val="-1072503366"/>
                      <w14:checkbox>
                        <w14:checked w14:val="0"/>
                        <w14:checkedState w14:val="2612" w14:font="MS Gothic"/>
                        <w14:uncheckedState w14:val="2610" w14:font="MS Gothic"/>
                      </w14:checkbox>
                    </w:sdtPr>
                    <w:sdtContent>
                      <w:r w:rsidR="00202C9D" w:rsidRPr="006F790F">
                        <w:rPr>
                          <w:rFonts w:ascii="Segoe UI Symbol" w:eastAsia="MS Gothic" w:hAnsi="Segoe UI Symbol" w:cs="Segoe UI Symbol"/>
                          <w:sz w:val="22"/>
                          <w:szCs w:val="22"/>
                          <w:lang w:val="en-US"/>
                        </w:rPr>
                        <w:t>☐</w:t>
                      </w:r>
                    </w:sdtContent>
                  </w:sdt>
                  <w:r w:rsidR="00202C9D" w:rsidRPr="006F790F">
                    <w:rPr>
                      <w:rFonts w:asciiTheme="majorHAnsi" w:hAnsiTheme="majorHAnsi" w:cstheme="majorHAnsi"/>
                      <w:sz w:val="22"/>
                      <w:szCs w:val="22"/>
                      <w:lang w:val="en-US"/>
                    </w:rPr>
                    <w:t xml:space="preserve"> NA</w:t>
                  </w:r>
                </w:p>
                <w:p w14:paraId="45876620" w14:textId="77777777" w:rsidR="00202C9D" w:rsidRPr="006F790F" w:rsidRDefault="00202C9D" w:rsidP="00202C9D">
                  <w:pPr>
                    <w:rPr>
                      <w:rFonts w:asciiTheme="majorHAnsi" w:hAnsiTheme="majorHAnsi" w:cstheme="majorHAnsi"/>
                      <w:sz w:val="22"/>
                      <w:szCs w:val="22"/>
                    </w:rPr>
                  </w:pPr>
                </w:p>
              </w:tc>
              <w:tc>
                <w:tcPr>
                  <w:tcW w:w="2156" w:type="dxa"/>
                </w:tcPr>
                <w:p w14:paraId="7665A97F" w14:textId="77777777" w:rsidR="00202C9D" w:rsidRPr="006F790F" w:rsidRDefault="00202C9D" w:rsidP="00202C9D">
                  <w:pPr>
                    <w:rPr>
                      <w:rFonts w:asciiTheme="majorHAnsi" w:hAnsiTheme="majorHAnsi" w:cstheme="majorHAnsi"/>
                      <w:sz w:val="22"/>
                      <w:szCs w:val="22"/>
                    </w:rPr>
                  </w:pPr>
                </w:p>
              </w:tc>
            </w:tr>
            <w:tr w:rsidR="00836290" w:rsidRPr="006F790F" w14:paraId="0483E2FA" w14:textId="77777777" w:rsidTr="00664F4D">
              <w:tc>
                <w:tcPr>
                  <w:tcW w:w="1588" w:type="dxa"/>
                </w:tcPr>
                <w:p w14:paraId="085A2BDB" w14:textId="58878FDF" w:rsidR="00836290" w:rsidRPr="006F790F" w:rsidRDefault="003A76B9" w:rsidP="00836290">
                  <w:pPr>
                    <w:rPr>
                      <w:rFonts w:asciiTheme="majorHAnsi" w:hAnsiTheme="majorHAnsi" w:cstheme="majorHAnsi"/>
                      <w:sz w:val="22"/>
                      <w:szCs w:val="22"/>
                    </w:rPr>
                  </w:pPr>
                  <w:r w:rsidRPr="003A76B9">
                    <w:rPr>
                      <w:rFonts w:asciiTheme="majorHAnsi" w:hAnsiTheme="majorHAnsi" w:cstheme="majorHAnsi"/>
                      <w:sz w:val="22"/>
                      <w:szCs w:val="22"/>
                    </w:rPr>
                    <w:t>WP1-4</w:t>
                  </w:r>
                </w:p>
              </w:tc>
              <w:tc>
                <w:tcPr>
                  <w:tcW w:w="2415" w:type="dxa"/>
                </w:tcPr>
                <w:p w14:paraId="065119D9" w14:textId="7C28D61B" w:rsidR="00836290" w:rsidRPr="006F790F" w:rsidRDefault="00836290" w:rsidP="00836290">
                  <w:pPr>
                    <w:rPr>
                      <w:rFonts w:asciiTheme="majorHAnsi" w:hAnsiTheme="majorHAnsi" w:cstheme="majorHAnsi"/>
                      <w:sz w:val="22"/>
                      <w:szCs w:val="22"/>
                    </w:rPr>
                  </w:pPr>
                  <w:r w:rsidRPr="006F790F">
                    <w:rPr>
                      <w:rFonts w:asciiTheme="majorHAnsi" w:hAnsiTheme="majorHAnsi" w:cstheme="majorHAnsi"/>
                      <w:sz w:val="22"/>
                      <w:szCs w:val="22"/>
                    </w:rPr>
                    <w:t>Spatial transcriptomics</w:t>
                  </w:r>
                </w:p>
              </w:tc>
              <w:tc>
                <w:tcPr>
                  <w:tcW w:w="1759" w:type="dxa"/>
                </w:tcPr>
                <w:p w14:paraId="11EDCD60"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24204031"/>
                      <w14:checkbox>
                        <w14:checked w14:val="1"/>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Generate new data</w:t>
                  </w:r>
                </w:p>
                <w:p w14:paraId="70595087" w14:textId="6AEC9CFC" w:rsidR="00836290" w:rsidRPr="006F790F"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548349300"/>
                      <w14:checkbox>
                        <w14:checked w14:val="1"/>
                        <w14:checkedState w14:val="2612" w14:font="MS Gothic"/>
                        <w14:uncheckedState w14:val="2610" w14:font="MS Gothic"/>
                      </w14:checkbox>
                    </w:sdtPr>
                    <w:sdtContent>
                      <w:r w:rsidR="00CC1B0E" w:rsidRPr="006F790F">
                        <w:rPr>
                          <w:rFonts w:ascii="Segoe UI Symbol" w:eastAsia="MS Gothic" w:hAnsi="Segoe UI Symbol" w:cs="Segoe UI Symbol"/>
                          <w:sz w:val="22"/>
                          <w:szCs w:val="22"/>
                          <w:lang w:val="en-US"/>
                        </w:rPr>
                        <w:t>☒</w:t>
                      </w:r>
                    </w:sdtContent>
                  </w:sdt>
                  <w:r w:rsidR="00CC1B0E" w:rsidRPr="006F790F">
                    <w:rPr>
                      <w:rFonts w:asciiTheme="majorHAnsi" w:eastAsia="MS Gothic" w:hAnsiTheme="majorHAnsi" w:cstheme="majorHAnsi"/>
                      <w:sz w:val="22"/>
                      <w:szCs w:val="22"/>
                      <w:lang w:val="en-US"/>
                    </w:rPr>
                    <w:t xml:space="preserve"> Reuse existing data</w:t>
                  </w:r>
                </w:p>
              </w:tc>
              <w:tc>
                <w:tcPr>
                  <w:tcW w:w="1494" w:type="dxa"/>
                </w:tcPr>
                <w:p w14:paraId="2D733BD0" w14:textId="6B5C57D7" w:rsidR="00836290" w:rsidRPr="006F790F" w:rsidRDefault="00000000" w:rsidP="00836290">
                  <w:pPr>
                    <w:rPr>
                      <w:rFonts w:asciiTheme="majorHAnsi" w:hAnsiTheme="majorHAnsi" w:cstheme="majorHAnsi"/>
                      <w:sz w:val="22"/>
                      <w:szCs w:val="22"/>
                      <w:lang w:val="en-US"/>
                    </w:rPr>
                  </w:pPr>
                  <w:sdt>
                    <w:sdtPr>
                      <w:rPr>
                        <w:rFonts w:asciiTheme="majorHAnsi" w:hAnsiTheme="majorHAnsi" w:cstheme="majorHAnsi"/>
                        <w:sz w:val="22"/>
                        <w:szCs w:val="22"/>
                        <w:lang w:val="en-US"/>
                      </w:rPr>
                      <w:id w:val="-1655596918"/>
                      <w14:checkbox>
                        <w14:checked w14:val="1"/>
                        <w14:checkedState w14:val="2612" w14:font="MS Gothic"/>
                        <w14:uncheckedState w14:val="2610" w14:font="MS Gothic"/>
                      </w14:checkbox>
                    </w:sdtPr>
                    <w:sdtContent>
                      <w:r w:rsidR="00836290" w:rsidRPr="006F790F">
                        <w:rPr>
                          <w:rFonts w:ascii="Segoe UI Symbol" w:eastAsia="MS Gothic" w:hAnsi="Segoe UI Symbol" w:cs="Segoe UI Symbol"/>
                          <w:sz w:val="22"/>
                          <w:szCs w:val="22"/>
                          <w:lang w:val="en-US"/>
                        </w:rPr>
                        <w:t>☒</w:t>
                      </w:r>
                    </w:sdtContent>
                  </w:sdt>
                  <w:r w:rsidR="00836290" w:rsidRPr="006F790F">
                    <w:rPr>
                      <w:rFonts w:asciiTheme="majorHAnsi" w:hAnsiTheme="majorHAnsi" w:cstheme="majorHAnsi"/>
                      <w:sz w:val="22"/>
                      <w:szCs w:val="22"/>
                      <w:lang w:val="en-US"/>
                    </w:rPr>
                    <w:t xml:space="preserve"> Digital</w:t>
                  </w:r>
                </w:p>
              </w:tc>
              <w:tc>
                <w:tcPr>
                  <w:tcW w:w="1844" w:type="dxa"/>
                </w:tcPr>
                <w:p w14:paraId="2EA90786" w14:textId="4F240908" w:rsidR="00836290" w:rsidRPr="00E7650A"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456325401"/>
                      <w14:checkbox>
                        <w14:checked w14:val="0"/>
                        <w14:checkedState w14:val="2612" w14:font="MS Gothic"/>
                        <w14:uncheckedState w14:val="2610" w14:font="MS Gothic"/>
                      </w14:checkbox>
                    </w:sdtPr>
                    <w:sdtContent>
                      <w:r w:rsidR="00836290" w:rsidRPr="006F790F">
                        <w:rPr>
                          <w:rFonts w:ascii="Segoe UI Symbol" w:eastAsia="MS Gothic" w:hAnsi="Segoe UI Symbol" w:cs="Segoe UI Symbol"/>
                          <w:sz w:val="22"/>
                          <w:szCs w:val="22"/>
                          <w:lang w:val="en-US"/>
                        </w:rPr>
                        <w:t>☐</w:t>
                      </w:r>
                    </w:sdtContent>
                  </w:sdt>
                  <w:r w:rsidR="00836290" w:rsidRPr="00E7650A">
                    <w:rPr>
                      <w:rFonts w:asciiTheme="majorHAnsi" w:eastAsia="MS Gothic" w:hAnsiTheme="majorHAnsi" w:cstheme="majorHAnsi"/>
                      <w:sz w:val="22"/>
                      <w:szCs w:val="22"/>
                      <w:lang w:val="en-US"/>
                    </w:rPr>
                    <w:t xml:space="preserve"> Audiovisual</w:t>
                  </w:r>
                </w:p>
                <w:p w14:paraId="259261D8" w14:textId="77777777" w:rsidR="00836290" w:rsidRPr="00E7650A"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393264640"/>
                      <w14:checkbox>
                        <w14:checked w14:val="0"/>
                        <w14:checkedState w14:val="2612" w14:font="MS Gothic"/>
                        <w14:uncheckedState w14:val="2610" w14:font="MS Gothic"/>
                      </w14:checkbox>
                    </w:sdtPr>
                    <w:sdtContent>
                      <w:r w:rsidR="00836290" w:rsidRPr="00E7650A">
                        <w:rPr>
                          <w:rFonts w:ascii="Segoe UI Symbol" w:eastAsia="MS Gothic" w:hAnsi="Segoe UI Symbol" w:cs="Segoe UI Symbol"/>
                          <w:sz w:val="22"/>
                          <w:szCs w:val="22"/>
                          <w:lang w:val="en-US"/>
                        </w:rPr>
                        <w:t>☐</w:t>
                      </w:r>
                    </w:sdtContent>
                  </w:sdt>
                  <w:r w:rsidR="00836290" w:rsidRPr="00E7650A">
                    <w:rPr>
                      <w:rFonts w:asciiTheme="majorHAnsi" w:eastAsia="MS Gothic" w:hAnsiTheme="majorHAnsi" w:cstheme="majorHAnsi"/>
                      <w:sz w:val="22"/>
                      <w:szCs w:val="22"/>
                      <w:lang w:val="en-US"/>
                    </w:rPr>
                    <w:t xml:space="preserve"> Images</w:t>
                  </w:r>
                </w:p>
                <w:p w14:paraId="7BC05DDA" w14:textId="77777777" w:rsidR="00836290" w:rsidRPr="00E7650A"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5333754"/>
                      <w14:checkbox>
                        <w14:checked w14:val="0"/>
                        <w14:checkedState w14:val="2612" w14:font="MS Gothic"/>
                        <w14:uncheckedState w14:val="2610" w14:font="MS Gothic"/>
                      </w14:checkbox>
                    </w:sdtPr>
                    <w:sdtContent>
                      <w:r w:rsidR="00836290" w:rsidRPr="00E7650A">
                        <w:rPr>
                          <w:rFonts w:ascii="Segoe UI Symbol" w:eastAsia="MS Gothic" w:hAnsi="Segoe UI Symbol" w:cs="Segoe UI Symbol"/>
                          <w:sz w:val="22"/>
                          <w:szCs w:val="22"/>
                          <w:lang w:val="en-US"/>
                        </w:rPr>
                        <w:t>☐</w:t>
                      </w:r>
                    </w:sdtContent>
                  </w:sdt>
                  <w:r w:rsidR="00836290" w:rsidRPr="00E7650A">
                    <w:rPr>
                      <w:rFonts w:asciiTheme="majorHAnsi" w:eastAsia="MS Gothic" w:hAnsiTheme="majorHAnsi" w:cstheme="majorHAnsi"/>
                      <w:sz w:val="22"/>
                      <w:szCs w:val="22"/>
                      <w:lang w:val="en-US"/>
                    </w:rPr>
                    <w:t xml:space="preserve"> Sound</w:t>
                  </w:r>
                </w:p>
                <w:p w14:paraId="1DDD71DA" w14:textId="47B538FF" w:rsidR="00836290" w:rsidRPr="00E7650A"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756705259"/>
                      <w14:checkbox>
                        <w14:checked w14:val="1"/>
                        <w14:checkedState w14:val="2612" w14:font="MS Gothic"/>
                        <w14:uncheckedState w14:val="2610" w14:font="MS Gothic"/>
                      </w14:checkbox>
                    </w:sdtPr>
                    <w:sdtContent>
                      <w:r w:rsidR="00836290" w:rsidRPr="006F790F">
                        <w:rPr>
                          <w:rFonts w:ascii="Segoe UI Symbol" w:eastAsia="MS Gothic" w:hAnsi="Segoe UI Symbol" w:cs="Segoe UI Symbol"/>
                          <w:sz w:val="22"/>
                          <w:szCs w:val="22"/>
                          <w:lang w:val="en-US"/>
                        </w:rPr>
                        <w:t>☒</w:t>
                      </w:r>
                    </w:sdtContent>
                  </w:sdt>
                  <w:r w:rsidR="00836290" w:rsidRPr="00E7650A">
                    <w:rPr>
                      <w:rFonts w:asciiTheme="majorHAnsi" w:eastAsia="MS Gothic" w:hAnsiTheme="majorHAnsi" w:cstheme="majorHAnsi"/>
                      <w:sz w:val="22"/>
                      <w:szCs w:val="22"/>
                      <w:lang w:val="en-US"/>
                    </w:rPr>
                    <w:t xml:space="preserve"> Numerical</w:t>
                  </w:r>
                </w:p>
                <w:p w14:paraId="53658333" w14:textId="77777777" w:rsidR="00836290" w:rsidRPr="00E7650A"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336265663"/>
                      <w14:checkbox>
                        <w14:checked w14:val="0"/>
                        <w14:checkedState w14:val="2612" w14:font="MS Gothic"/>
                        <w14:uncheckedState w14:val="2610" w14:font="MS Gothic"/>
                      </w14:checkbox>
                    </w:sdtPr>
                    <w:sdtContent>
                      <w:r w:rsidR="00836290" w:rsidRPr="00E7650A">
                        <w:rPr>
                          <w:rFonts w:ascii="Segoe UI Symbol" w:eastAsia="MS Gothic" w:hAnsi="Segoe UI Symbol" w:cs="Segoe UI Symbol"/>
                          <w:sz w:val="22"/>
                          <w:szCs w:val="22"/>
                          <w:lang w:val="en-US"/>
                        </w:rPr>
                        <w:t>☐</w:t>
                      </w:r>
                    </w:sdtContent>
                  </w:sdt>
                  <w:r w:rsidR="00836290" w:rsidRPr="00E7650A">
                    <w:rPr>
                      <w:rFonts w:asciiTheme="majorHAnsi" w:eastAsia="MS Gothic" w:hAnsiTheme="majorHAnsi" w:cstheme="majorHAnsi"/>
                      <w:sz w:val="22"/>
                      <w:szCs w:val="22"/>
                      <w:lang w:val="en-US"/>
                    </w:rPr>
                    <w:t xml:space="preserve"> Textual</w:t>
                  </w:r>
                </w:p>
                <w:p w14:paraId="78670E8B" w14:textId="77777777" w:rsidR="00836290" w:rsidRPr="00E7650A"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999428700"/>
                      <w14:checkbox>
                        <w14:checked w14:val="0"/>
                        <w14:checkedState w14:val="2612" w14:font="MS Gothic"/>
                        <w14:uncheckedState w14:val="2610" w14:font="MS Gothic"/>
                      </w14:checkbox>
                    </w:sdtPr>
                    <w:sdtContent>
                      <w:r w:rsidR="00836290" w:rsidRPr="00E7650A">
                        <w:rPr>
                          <w:rFonts w:ascii="Segoe UI Symbol" w:eastAsia="MS Gothic" w:hAnsi="Segoe UI Symbol" w:cs="Segoe UI Symbol"/>
                          <w:sz w:val="22"/>
                          <w:szCs w:val="22"/>
                          <w:lang w:val="en-US"/>
                        </w:rPr>
                        <w:t>☐</w:t>
                      </w:r>
                    </w:sdtContent>
                  </w:sdt>
                  <w:r w:rsidR="00836290" w:rsidRPr="00E7650A">
                    <w:rPr>
                      <w:rFonts w:asciiTheme="majorHAnsi" w:eastAsia="MS Gothic" w:hAnsiTheme="majorHAnsi" w:cstheme="majorHAnsi"/>
                      <w:sz w:val="22"/>
                      <w:szCs w:val="22"/>
                      <w:lang w:val="en-US"/>
                    </w:rPr>
                    <w:t xml:space="preserve"> Model</w:t>
                  </w:r>
                </w:p>
                <w:p w14:paraId="24A5F497" w14:textId="6D9E9C8B" w:rsidR="00836290" w:rsidRPr="00E7650A"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47949116"/>
                      <w14:checkbox>
                        <w14:checked w14:val="1"/>
                        <w14:checkedState w14:val="2612" w14:font="MS Gothic"/>
                        <w14:uncheckedState w14:val="2610" w14:font="MS Gothic"/>
                      </w14:checkbox>
                    </w:sdtPr>
                    <w:sdtContent>
                      <w:r w:rsidR="00836290" w:rsidRPr="006F790F">
                        <w:rPr>
                          <w:rFonts w:ascii="Segoe UI Symbol" w:eastAsia="MS Gothic" w:hAnsi="Segoe UI Symbol" w:cs="Segoe UI Symbol"/>
                          <w:sz w:val="22"/>
                          <w:szCs w:val="22"/>
                          <w:lang w:val="en-US"/>
                        </w:rPr>
                        <w:t>☒</w:t>
                      </w:r>
                    </w:sdtContent>
                  </w:sdt>
                  <w:r w:rsidR="00836290" w:rsidRPr="00E7650A">
                    <w:rPr>
                      <w:rFonts w:asciiTheme="majorHAnsi" w:eastAsia="MS Gothic" w:hAnsiTheme="majorHAnsi" w:cstheme="majorHAnsi"/>
                      <w:sz w:val="22"/>
                      <w:szCs w:val="22"/>
                      <w:lang w:val="en-US"/>
                    </w:rPr>
                    <w:t xml:space="preserve"> Software</w:t>
                  </w:r>
                </w:p>
                <w:p w14:paraId="38CA5C46" w14:textId="0DA515B5" w:rsidR="00836290" w:rsidRPr="006F790F"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92813465"/>
                      <w14:checkbox>
                        <w14:checked w14:val="0"/>
                        <w14:checkedState w14:val="2612" w14:font="MS Gothic"/>
                        <w14:uncheckedState w14:val="2610" w14:font="MS Gothic"/>
                      </w14:checkbox>
                    </w:sdtPr>
                    <w:sdtContent>
                      <w:r w:rsidR="00836290" w:rsidRPr="006F790F">
                        <w:rPr>
                          <w:rFonts w:ascii="Segoe UI Symbol" w:eastAsia="MS Gothic" w:hAnsi="Segoe UI Symbol" w:cs="Segoe UI Symbol"/>
                          <w:sz w:val="22"/>
                          <w:szCs w:val="22"/>
                          <w:lang w:val="en-US"/>
                        </w:rPr>
                        <w:t>☐</w:t>
                      </w:r>
                    </w:sdtContent>
                  </w:sdt>
                  <w:r w:rsidR="00836290" w:rsidRPr="006F790F">
                    <w:rPr>
                      <w:rFonts w:asciiTheme="majorHAnsi" w:eastAsia="MS Gothic" w:hAnsiTheme="majorHAnsi" w:cstheme="majorHAnsi"/>
                      <w:sz w:val="22"/>
                      <w:szCs w:val="22"/>
                      <w:lang w:val="en-US"/>
                    </w:rPr>
                    <w:t xml:space="preserve"> Other:</w:t>
                  </w:r>
                </w:p>
              </w:tc>
              <w:tc>
                <w:tcPr>
                  <w:tcW w:w="1985" w:type="dxa"/>
                </w:tcPr>
                <w:p w14:paraId="5B0B9861" w14:textId="77777777" w:rsidR="00F02B96" w:rsidRDefault="00F02B96" w:rsidP="00F02B96">
                  <w:pPr>
                    <w:rPr>
                      <w:rFonts w:asciiTheme="majorHAnsi" w:eastAsia="MS Gothic" w:hAnsiTheme="majorHAnsi" w:cstheme="majorHAnsi"/>
                      <w:sz w:val="22"/>
                      <w:szCs w:val="22"/>
                      <w:lang w:val="en-US"/>
                    </w:rPr>
                  </w:pPr>
                  <w:proofErr w:type="gramStart"/>
                  <w:r w:rsidRPr="00945937">
                    <w:rPr>
                      <w:rFonts w:asciiTheme="majorHAnsi" w:eastAsia="MS Gothic" w:hAnsiTheme="majorHAnsi" w:cstheme="majorHAnsi"/>
                      <w:sz w:val="22"/>
                      <w:szCs w:val="22"/>
                      <w:lang w:val="en-US"/>
                    </w:rPr>
                    <w:t>.</w:t>
                  </w:r>
                  <w:r>
                    <w:rPr>
                      <w:rFonts w:asciiTheme="majorHAnsi" w:eastAsia="MS Gothic" w:hAnsiTheme="majorHAnsi" w:cstheme="majorHAnsi"/>
                      <w:sz w:val="22"/>
                      <w:szCs w:val="22"/>
                      <w:lang w:val="en-US"/>
                    </w:rPr>
                    <w:t>FASTQ</w:t>
                  </w:r>
                  <w:proofErr w:type="gramEnd"/>
                </w:p>
                <w:p w14:paraId="1F4AC680" w14:textId="77777777" w:rsidR="00836290" w:rsidRDefault="00836290" w:rsidP="00836290">
                  <w:pPr>
                    <w:rPr>
                      <w:rFonts w:asciiTheme="majorHAnsi" w:eastAsia="MS Gothic" w:hAnsiTheme="majorHAnsi" w:cstheme="majorHAnsi"/>
                      <w:sz w:val="22"/>
                      <w:szCs w:val="22"/>
                      <w:lang w:val="en-US"/>
                    </w:rPr>
                  </w:pPr>
                  <w:proofErr w:type="gramStart"/>
                  <w:r w:rsidRPr="006F790F">
                    <w:rPr>
                      <w:rFonts w:asciiTheme="majorHAnsi" w:eastAsia="MS Gothic" w:hAnsiTheme="majorHAnsi" w:cstheme="majorHAnsi"/>
                      <w:sz w:val="22"/>
                      <w:szCs w:val="22"/>
                      <w:lang w:val="en-US"/>
                    </w:rPr>
                    <w:t>.R</w:t>
                  </w:r>
                  <w:proofErr w:type="gramEnd"/>
                </w:p>
                <w:p w14:paraId="3EB37D65" w14:textId="77777777" w:rsidR="00945937" w:rsidRDefault="00945937" w:rsidP="00945937">
                  <w:pPr>
                    <w:rPr>
                      <w:rFonts w:asciiTheme="majorHAnsi" w:eastAsia="MS Gothic" w:hAnsiTheme="majorHAnsi" w:cstheme="majorHAnsi"/>
                      <w:sz w:val="22"/>
                      <w:szCs w:val="22"/>
                      <w:lang w:val="en-US"/>
                    </w:rPr>
                  </w:pPr>
                  <w:r>
                    <w:rPr>
                      <w:rFonts w:asciiTheme="majorHAnsi" w:eastAsia="MS Gothic" w:hAnsiTheme="majorHAnsi" w:cstheme="majorHAnsi"/>
                      <w:sz w:val="22"/>
                      <w:szCs w:val="22"/>
                      <w:lang w:val="en-US"/>
                    </w:rPr>
                    <w:t>.RDS</w:t>
                  </w:r>
                </w:p>
                <w:p w14:paraId="2B381432" w14:textId="5D319B9F" w:rsidR="00B1552C" w:rsidRDefault="00B1552C" w:rsidP="00945937">
                  <w:pPr>
                    <w:rPr>
                      <w:rFonts w:asciiTheme="majorHAnsi" w:hAnsiTheme="majorHAnsi" w:cstheme="majorHAnsi"/>
                      <w:sz w:val="22"/>
                      <w:szCs w:val="22"/>
                      <w:lang w:val="en-US"/>
                    </w:rPr>
                  </w:pPr>
                  <w:r w:rsidRPr="00DB1761">
                    <w:rPr>
                      <w:rFonts w:asciiTheme="majorHAnsi" w:hAnsiTheme="majorHAnsi" w:cstheme="majorHAnsi"/>
                      <w:sz w:val="22"/>
                      <w:szCs w:val="22"/>
                      <w:lang w:val="en-US"/>
                    </w:rPr>
                    <w:t>.h5ad</w:t>
                  </w:r>
                </w:p>
                <w:p w14:paraId="62A6B549" w14:textId="48229BB0" w:rsidR="000F1B69" w:rsidRPr="00B1552C" w:rsidRDefault="000F1B69" w:rsidP="00945937">
                  <w:pPr>
                    <w:rPr>
                      <w:rFonts w:asciiTheme="majorHAnsi" w:hAnsiTheme="majorHAnsi" w:cstheme="majorHAnsi"/>
                      <w:sz w:val="22"/>
                      <w:szCs w:val="22"/>
                      <w:lang w:val="en-US"/>
                    </w:rPr>
                  </w:pPr>
                  <w:r w:rsidRPr="000F1B69">
                    <w:rPr>
                      <w:rFonts w:asciiTheme="majorHAnsi" w:hAnsiTheme="majorHAnsi" w:cstheme="majorHAnsi"/>
                      <w:sz w:val="22"/>
                      <w:szCs w:val="22"/>
                      <w:lang w:val="en-US"/>
                    </w:rPr>
                    <w:t>Zarr store</w:t>
                  </w:r>
                </w:p>
                <w:p w14:paraId="4BCC6875" w14:textId="77777777" w:rsidR="00945937" w:rsidRDefault="00945937" w:rsidP="00945937">
                  <w:pPr>
                    <w:rPr>
                      <w:rFonts w:asciiTheme="majorHAnsi" w:eastAsia="MS Gothic" w:hAnsiTheme="majorHAnsi" w:cstheme="majorHAnsi"/>
                      <w:sz w:val="22"/>
                      <w:szCs w:val="22"/>
                      <w:lang w:val="en-US"/>
                    </w:rPr>
                  </w:pPr>
                  <w:proofErr w:type="gramStart"/>
                  <w:r>
                    <w:rPr>
                      <w:rFonts w:asciiTheme="majorHAnsi" w:eastAsia="MS Gothic" w:hAnsiTheme="majorHAnsi" w:cstheme="majorHAnsi"/>
                      <w:sz w:val="22"/>
                      <w:szCs w:val="22"/>
                      <w:lang w:val="en-US"/>
                    </w:rPr>
                    <w:t>.Excel</w:t>
                  </w:r>
                  <w:proofErr w:type="gramEnd"/>
                </w:p>
                <w:p w14:paraId="4642CEBC" w14:textId="7BD02A57" w:rsidR="00041978" w:rsidRPr="006F790F" w:rsidRDefault="00041978" w:rsidP="00945937">
                  <w:pPr>
                    <w:rPr>
                      <w:rFonts w:asciiTheme="majorHAnsi" w:eastAsia="MS Gothic" w:hAnsiTheme="majorHAnsi" w:cstheme="majorHAnsi"/>
                      <w:sz w:val="22"/>
                      <w:szCs w:val="22"/>
                      <w:lang w:val="en-US"/>
                    </w:rPr>
                  </w:pPr>
                  <w:r>
                    <w:rPr>
                      <w:rFonts w:asciiTheme="majorHAnsi" w:hAnsiTheme="majorHAnsi" w:cstheme="majorHAnsi"/>
                      <w:sz w:val="22"/>
                      <w:szCs w:val="22"/>
                      <w:lang w:val="en-US"/>
                    </w:rPr>
                    <w:t>.TIFF</w:t>
                  </w:r>
                </w:p>
              </w:tc>
              <w:tc>
                <w:tcPr>
                  <w:tcW w:w="2126" w:type="dxa"/>
                </w:tcPr>
                <w:p w14:paraId="1A6345A7" w14:textId="596512C9" w:rsidR="00836290" w:rsidRPr="00E7650A"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2012787757"/>
                      <w14:checkbox>
                        <w14:checked w14:val="0"/>
                        <w14:checkedState w14:val="2612" w14:font="MS Gothic"/>
                        <w14:uncheckedState w14:val="2610" w14:font="MS Gothic"/>
                      </w14:checkbox>
                    </w:sdtPr>
                    <w:sdtContent>
                      <w:r w:rsidR="00836290" w:rsidRPr="006F790F">
                        <w:rPr>
                          <w:rFonts w:ascii="Segoe UI Symbol" w:eastAsia="MS Gothic" w:hAnsi="Segoe UI Symbol" w:cs="Segoe UI Symbol"/>
                          <w:sz w:val="22"/>
                          <w:szCs w:val="22"/>
                          <w:lang w:val="en-US"/>
                        </w:rPr>
                        <w:t>☐</w:t>
                      </w:r>
                    </w:sdtContent>
                  </w:sdt>
                  <w:r w:rsidR="00836290" w:rsidRPr="00E7650A">
                    <w:rPr>
                      <w:rFonts w:asciiTheme="majorHAnsi" w:eastAsia="MS Gothic" w:hAnsiTheme="majorHAnsi" w:cstheme="majorHAnsi"/>
                      <w:sz w:val="22"/>
                      <w:szCs w:val="22"/>
                      <w:lang w:val="en-US"/>
                    </w:rPr>
                    <w:t xml:space="preserve"> &lt; 1 GB</w:t>
                  </w:r>
                </w:p>
                <w:p w14:paraId="6D73D70E" w14:textId="77777777" w:rsidR="00836290" w:rsidRPr="00E7650A"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2139455514"/>
                      <w14:checkbox>
                        <w14:checked w14:val="0"/>
                        <w14:checkedState w14:val="2612" w14:font="MS Gothic"/>
                        <w14:uncheckedState w14:val="2610" w14:font="MS Gothic"/>
                      </w14:checkbox>
                    </w:sdtPr>
                    <w:sdtContent>
                      <w:r w:rsidR="00836290" w:rsidRPr="00E7650A">
                        <w:rPr>
                          <w:rFonts w:ascii="Segoe UI Symbol" w:eastAsia="MS Gothic" w:hAnsi="Segoe UI Symbol" w:cs="Segoe UI Symbol"/>
                          <w:sz w:val="22"/>
                          <w:szCs w:val="22"/>
                          <w:lang w:val="en-US"/>
                        </w:rPr>
                        <w:t>☐</w:t>
                      </w:r>
                    </w:sdtContent>
                  </w:sdt>
                  <w:r w:rsidR="00836290" w:rsidRPr="00E7650A">
                    <w:rPr>
                      <w:rFonts w:asciiTheme="majorHAnsi" w:eastAsia="MS Gothic" w:hAnsiTheme="majorHAnsi" w:cstheme="majorHAnsi"/>
                      <w:sz w:val="22"/>
                      <w:szCs w:val="22"/>
                      <w:lang w:val="en-US"/>
                    </w:rPr>
                    <w:t xml:space="preserve"> &lt; 100 GB</w:t>
                  </w:r>
                </w:p>
                <w:p w14:paraId="100E278E" w14:textId="4471E014" w:rsidR="00836290" w:rsidRPr="00E7650A"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867836532"/>
                      <w14:checkbox>
                        <w14:checked w14:val="1"/>
                        <w14:checkedState w14:val="2612" w14:font="MS Gothic"/>
                        <w14:uncheckedState w14:val="2610" w14:font="MS Gothic"/>
                      </w14:checkbox>
                    </w:sdtPr>
                    <w:sdtContent>
                      <w:r w:rsidR="00D37EF8">
                        <w:rPr>
                          <w:rFonts w:ascii="MS Gothic" w:eastAsia="MS Gothic" w:hAnsi="MS Gothic" w:cstheme="majorHAnsi" w:hint="eastAsia"/>
                          <w:sz w:val="22"/>
                          <w:szCs w:val="22"/>
                          <w:lang w:val="en-US"/>
                        </w:rPr>
                        <w:t>☒</w:t>
                      </w:r>
                    </w:sdtContent>
                  </w:sdt>
                  <w:r w:rsidR="00836290" w:rsidRPr="00E7650A">
                    <w:rPr>
                      <w:rFonts w:asciiTheme="majorHAnsi" w:eastAsia="MS Gothic" w:hAnsiTheme="majorHAnsi" w:cstheme="majorHAnsi"/>
                      <w:sz w:val="22"/>
                      <w:szCs w:val="22"/>
                      <w:lang w:val="en-US"/>
                    </w:rPr>
                    <w:t xml:space="preserve"> &lt; 1 TB</w:t>
                  </w:r>
                </w:p>
                <w:p w14:paraId="0A10229E" w14:textId="09389E8D" w:rsidR="00836290" w:rsidRPr="00E7650A"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586290224"/>
                      <w14:checkbox>
                        <w14:checked w14:val="0"/>
                        <w14:checkedState w14:val="2612" w14:font="MS Gothic"/>
                        <w14:uncheckedState w14:val="2610" w14:font="MS Gothic"/>
                      </w14:checkbox>
                    </w:sdtPr>
                    <w:sdtContent>
                      <w:r w:rsidR="00D37EF8">
                        <w:rPr>
                          <w:rFonts w:ascii="MS Gothic" w:eastAsia="MS Gothic" w:hAnsi="MS Gothic" w:cstheme="majorHAnsi" w:hint="eastAsia"/>
                          <w:sz w:val="22"/>
                          <w:szCs w:val="22"/>
                          <w:lang w:val="en-US"/>
                        </w:rPr>
                        <w:t>☐</w:t>
                      </w:r>
                    </w:sdtContent>
                  </w:sdt>
                  <w:r w:rsidR="00836290" w:rsidRPr="00E7650A">
                    <w:rPr>
                      <w:rFonts w:asciiTheme="majorHAnsi" w:eastAsia="MS Gothic" w:hAnsiTheme="majorHAnsi" w:cstheme="majorHAnsi"/>
                      <w:sz w:val="22"/>
                      <w:szCs w:val="22"/>
                      <w:lang w:val="en-US"/>
                    </w:rPr>
                    <w:t xml:space="preserve"> &lt; 5 TB</w:t>
                  </w:r>
                </w:p>
                <w:p w14:paraId="280CCB6F" w14:textId="77777777" w:rsidR="00836290" w:rsidRPr="00E7650A"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2134043339"/>
                      <w14:checkbox>
                        <w14:checked w14:val="0"/>
                        <w14:checkedState w14:val="2612" w14:font="MS Gothic"/>
                        <w14:uncheckedState w14:val="2610" w14:font="MS Gothic"/>
                      </w14:checkbox>
                    </w:sdtPr>
                    <w:sdtContent>
                      <w:r w:rsidR="00836290" w:rsidRPr="00E7650A">
                        <w:rPr>
                          <w:rFonts w:ascii="Segoe UI Symbol" w:eastAsia="MS Gothic" w:hAnsi="Segoe UI Symbol" w:cs="Segoe UI Symbol"/>
                          <w:sz w:val="22"/>
                          <w:szCs w:val="22"/>
                          <w:lang w:val="en-US"/>
                        </w:rPr>
                        <w:t>☐</w:t>
                      </w:r>
                    </w:sdtContent>
                  </w:sdt>
                  <w:r w:rsidR="00836290" w:rsidRPr="00E7650A">
                    <w:rPr>
                      <w:rFonts w:asciiTheme="majorHAnsi" w:eastAsia="MS Gothic" w:hAnsiTheme="majorHAnsi" w:cstheme="majorHAnsi"/>
                      <w:sz w:val="22"/>
                      <w:szCs w:val="22"/>
                      <w:lang w:val="en-US"/>
                    </w:rPr>
                    <w:t xml:space="preserve"> &gt; 5 TB</w:t>
                  </w:r>
                </w:p>
                <w:p w14:paraId="0DE53878" w14:textId="77777777" w:rsidR="00836290" w:rsidRPr="00E7650A"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575517381"/>
                      <w14:checkbox>
                        <w14:checked w14:val="0"/>
                        <w14:checkedState w14:val="2612" w14:font="MS Gothic"/>
                        <w14:uncheckedState w14:val="2610" w14:font="MS Gothic"/>
                      </w14:checkbox>
                    </w:sdtPr>
                    <w:sdtContent>
                      <w:r w:rsidR="00836290" w:rsidRPr="00E7650A">
                        <w:rPr>
                          <w:rFonts w:ascii="Segoe UI Symbol" w:eastAsia="MS Gothic" w:hAnsi="Segoe UI Symbol" w:cs="Segoe UI Symbol"/>
                          <w:sz w:val="22"/>
                          <w:szCs w:val="22"/>
                          <w:lang w:val="en-US"/>
                        </w:rPr>
                        <w:t>☐</w:t>
                      </w:r>
                    </w:sdtContent>
                  </w:sdt>
                  <w:r w:rsidR="00836290" w:rsidRPr="00E7650A">
                    <w:rPr>
                      <w:rFonts w:asciiTheme="majorHAnsi" w:eastAsia="MS Gothic" w:hAnsiTheme="majorHAnsi" w:cstheme="majorHAnsi"/>
                      <w:sz w:val="22"/>
                      <w:szCs w:val="22"/>
                      <w:lang w:val="en-US"/>
                    </w:rPr>
                    <w:t xml:space="preserve"> NA</w:t>
                  </w:r>
                </w:p>
                <w:p w14:paraId="0C01CBF4" w14:textId="77777777" w:rsidR="00836290" w:rsidRPr="006F790F" w:rsidRDefault="00836290" w:rsidP="00836290">
                  <w:pPr>
                    <w:rPr>
                      <w:rFonts w:asciiTheme="majorHAnsi" w:eastAsia="MS Gothic" w:hAnsiTheme="majorHAnsi" w:cstheme="majorHAnsi"/>
                      <w:sz w:val="22"/>
                      <w:szCs w:val="22"/>
                      <w:lang w:val="en-US"/>
                    </w:rPr>
                  </w:pPr>
                </w:p>
              </w:tc>
              <w:tc>
                <w:tcPr>
                  <w:tcW w:w="2156" w:type="dxa"/>
                </w:tcPr>
                <w:p w14:paraId="3BFA1852" w14:textId="2B375A18" w:rsidR="00836290" w:rsidRPr="006F790F" w:rsidRDefault="00D643F5" w:rsidP="00836290">
                  <w:pPr>
                    <w:rPr>
                      <w:rFonts w:asciiTheme="majorHAnsi" w:hAnsiTheme="majorHAnsi" w:cstheme="majorHAnsi"/>
                      <w:sz w:val="22"/>
                      <w:szCs w:val="22"/>
                    </w:rPr>
                  </w:pPr>
                  <w:r w:rsidRPr="006F790F">
                    <w:rPr>
                      <w:rFonts w:asciiTheme="majorHAnsi" w:hAnsiTheme="majorHAnsi" w:cstheme="majorHAnsi"/>
                      <w:sz w:val="22"/>
                      <w:szCs w:val="22"/>
                    </w:rPr>
                    <w:t>N= number of slides</w:t>
                  </w:r>
                </w:p>
              </w:tc>
            </w:tr>
            <w:tr w:rsidR="00836290" w:rsidRPr="006F790F" w14:paraId="281EB035" w14:textId="77777777" w:rsidTr="00664F4D">
              <w:tc>
                <w:tcPr>
                  <w:tcW w:w="1588" w:type="dxa"/>
                </w:tcPr>
                <w:p w14:paraId="6AE2682A" w14:textId="64E3BD8F" w:rsidR="00836290" w:rsidRPr="006F790F" w:rsidRDefault="003A76B9" w:rsidP="00836290">
                  <w:pPr>
                    <w:rPr>
                      <w:rFonts w:asciiTheme="majorHAnsi" w:hAnsiTheme="majorHAnsi" w:cstheme="majorHAnsi"/>
                      <w:sz w:val="22"/>
                      <w:szCs w:val="22"/>
                    </w:rPr>
                  </w:pPr>
                  <w:r w:rsidRPr="003A76B9">
                    <w:rPr>
                      <w:rFonts w:asciiTheme="majorHAnsi" w:hAnsiTheme="majorHAnsi" w:cstheme="majorHAnsi"/>
                      <w:sz w:val="22"/>
                      <w:szCs w:val="22"/>
                    </w:rPr>
                    <w:t>WP1-4</w:t>
                  </w:r>
                </w:p>
              </w:tc>
              <w:tc>
                <w:tcPr>
                  <w:tcW w:w="2415" w:type="dxa"/>
                </w:tcPr>
                <w:p w14:paraId="0AC30E5E" w14:textId="077F59EE" w:rsidR="00836290" w:rsidRPr="006F790F" w:rsidRDefault="00836290" w:rsidP="00836290">
                  <w:pPr>
                    <w:rPr>
                      <w:rFonts w:asciiTheme="majorHAnsi" w:hAnsiTheme="majorHAnsi" w:cstheme="majorHAnsi"/>
                      <w:sz w:val="22"/>
                      <w:szCs w:val="22"/>
                    </w:rPr>
                  </w:pPr>
                  <w:r w:rsidRPr="006F790F">
                    <w:rPr>
                      <w:rFonts w:asciiTheme="majorHAnsi" w:hAnsiTheme="majorHAnsi" w:cstheme="majorHAnsi"/>
                      <w:sz w:val="22"/>
                      <w:szCs w:val="22"/>
                    </w:rPr>
                    <w:t>Multi-parameter spectral flow cytometry</w:t>
                  </w:r>
                </w:p>
              </w:tc>
              <w:tc>
                <w:tcPr>
                  <w:tcW w:w="1759" w:type="dxa"/>
                </w:tcPr>
                <w:p w14:paraId="562D55F8"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78601328"/>
                      <w14:checkbox>
                        <w14:checked w14:val="1"/>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Generate new data</w:t>
                  </w:r>
                </w:p>
                <w:p w14:paraId="780AF068" w14:textId="2447DDAB" w:rsidR="00836290" w:rsidRPr="006F790F"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018046063"/>
                      <w14:checkbox>
                        <w14:checked w14:val="1"/>
                        <w14:checkedState w14:val="2612" w14:font="MS Gothic"/>
                        <w14:uncheckedState w14:val="2610" w14:font="MS Gothic"/>
                      </w14:checkbox>
                    </w:sdtPr>
                    <w:sdtContent>
                      <w:r w:rsidR="00CC1B0E" w:rsidRPr="006F790F">
                        <w:rPr>
                          <w:rFonts w:ascii="Segoe UI Symbol" w:eastAsia="MS Gothic" w:hAnsi="Segoe UI Symbol" w:cs="Segoe UI Symbol"/>
                          <w:sz w:val="22"/>
                          <w:szCs w:val="22"/>
                          <w:lang w:val="en-US"/>
                        </w:rPr>
                        <w:t>☒</w:t>
                      </w:r>
                    </w:sdtContent>
                  </w:sdt>
                  <w:r w:rsidR="00CC1B0E" w:rsidRPr="006F790F">
                    <w:rPr>
                      <w:rFonts w:asciiTheme="majorHAnsi" w:eastAsia="MS Gothic" w:hAnsiTheme="majorHAnsi" w:cstheme="majorHAnsi"/>
                      <w:sz w:val="22"/>
                      <w:szCs w:val="22"/>
                      <w:lang w:val="en-US"/>
                    </w:rPr>
                    <w:t xml:space="preserve"> Reuse existing data</w:t>
                  </w:r>
                </w:p>
              </w:tc>
              <w:tc>
                <w:tcPr>
                  <w:tcW w:w="1494" w:type="dxa"/>
                </w:tcPr>
                <w:p w14:paraId="1ECFA2A5"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471587298"/>
                      <w14:checkbox>
                        <w14:checked w14:val="1"/>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Digital</w:t>
                  </w:r>
                </w:p>
                <w:p w14:paraId="56B5B1D4" w14:textId="77777777" w:rsidR="00836290" w:rsidRPr="006F790F" w:rsidRDefault="00836290" w:rsidP="00836290">
                  <w:pPr>
                    <w:rPr>
                      <w:rFonts w:asciiTheme="majorHAnsi" w:eastAsia="MS Gothic" w:hAnsiTheme="majorHAnsi" w:cstheme="majorHAnsi"/>
                      <w:sz w:val="22"/>
                      <w:szCs w:val="22"/>
                      <w:lang w:val="en-US"/>
                    </w:rPr>
                  </w:pPr>
                </w:p>
              </w:tc>
              <w:tc>
                <w:tcPr>
                  <w:tcW w:w="1844" w:type="dxa"/>
                </w:tcPr>
                <w:p w14:paraId="7A1255D4"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277411235"/>
                      <w14:checkbox>
                        <w14:checked w14:val="0"/>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Audiovisual</w:t>
                  </w:r>
                </w:p>
                <w:p w14:paraId="2C739EA7"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632099321"/>
                      <w14:checkbox>
                        <w14:checked w14:val="0"/>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Images</w:t>
                  </w:r>
                </w:p>
                <w:p w14:paraId="6A9A313A"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200863458"/>
                      <w14:checkbox>
                        <w14:checked w14:val="0"/>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Sound</w:t>
                  </w:r>
                </w:p>
                <w:p w14:paraId="385F5FA1"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30578452"/>
                      <w14:checkbox>
                        <w14:checked w14:val="1"/>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Numerical</w:t>
                  </w:r>
                </w:p>
                <w:p w14:paraId="3DE469FF"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882213644"/>
                      <w14:checkbox>
                        <w14:checked w14:val="1"/>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Textual</w:t>
                  </w:r>
                </w:p>
                <w:p w14:paraId="7EC3328D"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70223764"/>
                      <w14:checkbox>
                        <w14:checked w14:val="0"/>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Model</w:t>
                  </w:r>
                </w:p>
                <w:p w14:paraId="2177400A"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046716134"/>
                      <w14:checkbox>
                        <w14:checked w14:val="1"/>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Software</w:t>
                  </w:r>
                </w:p>
                <w:p w14:paraId="1373E929" w14:textId="76E07A00" w:rsidR="00836290" w:rsidRPr="006F790F"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783233966"/>
                      <w14:checkbox>
                        <w14:checked w14:val="0"/>
                        <w14:checkedState w14:val="2612" w14:font="MS Gothic"/>
                        <w14:uncheckedState w14:val="2610" w14:font="MS Gothic"/>
                      </w14:checkbox>
                    </w:sdtPr>
                    <w:sdtContent>
                      <w:r w:rsidR="00836290" w:rsidRPr="006F790F">
                        <w:rPr>
                          <w:rFonts w:ascii="Segoe UI Symbol" w:eastAsia="MS Gothic" w:hAnsi="Segoe UI Symbol" w:cs="Segoe UI Symbol"/>
                          <w:sz w:val="22"/>
                          <w:szCs w:val="22"/>
                          <w:lang w:val="en-US"/>
                        </w:rPr>
                        <w:t>☐</w:t>
                      </w:r>
                    </w:sdtContent>
                  </w:sdt>
                  <w:r w:rsidR="00836290" w:rsidRPr="006F790F">
                    <w:rPr>
                      <w:rFonts w:asciiTheme="majorHAnsi" w:eastAsia="MS Gothic" w:hAnsiTheme="majorHAnsi" w:cstheme="majorHAnsi"/>
                      <w:sz w:val="22"/>
                      <w:szCs w:val="22"/>
                      <w:lang w:val="en-US"/>
                    </w:rPr>
                    <w:t xml:space="preserve"> Other:</w:t>
                  </w:r>
                </w:p>
              </w:tc>
              <w:tc>
                <w:tcPr>
                  <w:tcW w:w="1985" w:type="dxa"/>
                </w:tcPr>
                <w:p w14:paraId="2ED5D88C" w14:textId="77777777" w:rsidR="00836290" w:rsidRPr="006F790F" w:rsidRDefault="00836290" w:rsidP="00836290">
                  <w:pPr>
                    <w:rPr>
                      <w:rFonts w:asciiTheme="majorHAnsi" w:eastAsia="MS Gothic" w:hAnsiTheme="majorHAnsi" w:cstheme="majorHAnsi"/>
                      <w:sz w:val="22"/>
                      <w:szCs w:val="22"/>
                      <w:lang w:val="en-US"/>
                    </w:rPr>
                  </w:pPr>
                  <w:proofErr w:type="gramStart"/>
                  <w:r w:rsidRPr="006F790F">
                    <w:rPr>
                      <w:rFonts w:asciiTheme="majorHAnsi" w:eastAsia="MS Gothic" w:hAnsiTheme="majorHAnsi" w:cstheme="majorHAnsi"/>
                      <w:sz w:val="22"/>
                      <w:szCs w:val="22"/>
                      <w:lang w:val="en-US"/>
                    </w:rPr>
                    <w:lastRenderedPageBreak/>
                    <w:t>.FCS</w:t>
                  </w:r>
                  <w:proofErr w:type="gramEnd"/>
                </w:p>
                <w:p w14:paraId="5CE1358B" w14:textId="77777777" w:rsidR="00836290" w:rsidRPr="006F790F" w:rsidRDefault="00836290" w:rsidP="00836290">
                  <w:pPr>
                    <w:rPr>
                      <w:rFonts w:asciiTheme="majorHAnsi" w:eastAsia="MS Gothic" w:hAnsiTheme="majorHAnsi" w:cstheme="majorHAnsi"/>
                      <w:sz w:val="22"/>
                      <w:szCs w:val="22"/>
                      <w:lang w:val="en-US"/>
                    </w:rPr>
                  </w:pPr>
                  <w:r w:rsidRPr="006F790F">
                    <w:rPr>
                      <w:rFonts w:asciiTheme="majorHAnsi" w:eastAsia="MS Gothic" w:hAnsiTheme="majorHAnsi" w:cstheme="majorHAnsi"/>
                      <w:sz w:val="22"/>
                      <w:szCs w:val="22"/>
                      <w:lang w:val="en-US"/>
                    </w:rPr>
                    <w:t>.WSP</w:t>
                  </w:r>
                </w:p>
                <w:p w14:paraId="46D008A9" w14:textId="77777777" w:rsidR="00836290" w:rsidRDefault="00836290" w:rsidP="00836290">
                  <w:pPr>
                    <w:rPr>
                      <w:rFonts w:asciiTheme="majorHAnsi" w:eastAsia="MS Gothic" w:hAnsiTheme="majorHAnsi" w:cstheme="majorHAnsi"/>
                      <w:sz w:val="22"/>
                      <w:szCs w:val="22"/>
                      <w:lang w:val="en-US"/>
                    </w:rPr>
                  </w:pPr>
                  <w:proofErr w:type="gramStart"/>
                  <w:r w:rsidRPr="006F790F">
                    <w:rPr>
                      <w:rFonts w:asciiTheme="majorHAnsi" w:eastAsia="MS Gothic" w:hAnsiTheme="majorHAnsi" w:cstheme="majorHAnsi"/>
                      <w:sz w:val="22"/>
                      <w:szCs w:val="22"/>
                      <w:lang w:val="en-US"/>
                    </w:rPr>
                    <w:t>.EXDAT</w:t>
                  </w:r>
                  <w:proofErr w:type="gramEnd"/>
                </w:p>
                <w:p w14:paraId="7588EC3E" w14:textId="2446216F" w:rsidR="00945937" w:rsidRPr="006F790F" w:rsidRDefault="00945937" w:rsidP="00836290">
                  <w:pPr>
                    <w:rPr>
                      <w:rFonts w:asciiTheme="majorHAnsi" w:eastAsia="MS Gothic" w:hAnsiTheme="majorHAnsi" w:cstheme="majorHAnsi"/>
                      <w:sz w:val="22"/>
                      <w:szCs w:val="22"/>
                      <w:lang w:val="en-US"/>
                    </w:rPr>
                  </w:pPr>
                  <w:proofErr w:type="gramStart"/>
                  <w:r>
                    <w:rPr>
                      <w:rFonts w:asciiTheme="majorHAnsi" w:eastAsia="MS Gothic" w:hAnsiTheme="majorHAnsi" w:cstheme="majorHAnsi"/>
                      <w:sz w:val="22"/>
                      <w:szCs w:val="22"/>
                      <w:lang w:val="en-US"/>
                    </w:rPr>
                    <w:t>.Excel</w:t>
                  </w:r>
                  <w:proofErr w:type="gramEnd"/>
                </w:p>
                <w:p w14:paraId="60C486E2" w14:textId="35E91C34" w:rsidR="00836290" w:rsidRPr="006F790F" w:rsidRDefault="00836290" w:rsidP="00836290">
                  <w:pPr>
                    <w:rPr>
                      <w:rFonts w:asciiTheme="majorHAnsi" w:eastAsia="MS Gothic" w:hAnsiTheme="majorHAnsi" w:cstheme="majorHAnsi"/>
                      <w:sz w:val="22"/>
                      <w:szCs w:val="22"/>
                      <w:lang w:val="en-US"/>
                    </w:rPr>
                  </w:pPr>
                  <w:proofErr w:type="gramStart"/>
                  <w:r w:rsidRPr="006F790F">
                    <w:rPr>
                      <w:rFonts w:asciiTheme="majorHAnsi" w:eastAsia="MS Gothic" w:hAnsiTheme="majorHAnsi" w:cstheme="majorHAnsi"/>
                      <w:sz w:val="22"/>
                      <w:szCs w:val="22"/>
                      <w:lang w:val="en-US"/>
                    </w:rPr>
                    <w:t>.prism</w:t>
                  </w:r>
                  <w:proofErr w:type="gramEnd"/>
                </w:p>
              </w:tc>
              <w:tc>
                <w:tcPr>
                  <w:tcW w:w="2126" w:type="dxa"/>
                </w:tcPr>
                <w:p w14:paraId="4AFE74B2" w14:textId="787A9762"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990706328"/>
                      <w14:checkbox>
                        <w14:checked w14:val="0"/>
                        <w14:checkedState w14:val="2612" w14:font="MS Gothic"/>
                        <w14:uncheckedState w14:val="2610" w14:font="MS Gothic"/>
                      </w14:checkbox>
                    </w:sdtPr>
                    <w:sdtContent>
                      <w:r w:rsidR="00D37EF8">
                        <w:rPr>
                          <w:rFonts w:ascii="MS Gothic" w:eastAsia="MS Gothic" w:hAnsi="MS Gothic" w:cstheme="majorHAnsi" w:hint="eastAsia"/>
                          <w:sz w:val="22"/>
                          <w:szCs w:val="22"/>
                          <w:lang w:val="en-US"/>
                        </w:rPr>
                        <w:t>☐</w:t>
                      </w:r>
                    </w:sdtContent>
                  </w:sdt>
                  <w:r w:rsidR="00836290" w:rsidRPr="00836290">
                    <w:rPr>
                      <w:rFonts w:asciiTheme="majorHAnsi" w:eastAsia="MS Gothic" w:hAnsiTheme="majorHAnsi" w:cstheme="majorHAnsi"/>
                      <w:sz w:val="22"/>
                      <w:szCs w:val="22"/>
                      <w:lang w:val="en-US"/>
                    </w:rPr>
                    <w:t xml:space="preserve"> &lt; 1 GB</w:t>
                  </w:r>
                </w:p>
                <w:p w14:paraId="1ECF9FA4" w14:textId="16F98C53"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355871431"/>
                      <w14:checkbox>
                        <w14:checked w14:val="1"/>
                        <w14:checkedState w14:val="2612" w14:font="MS Gothic"/>
                        <w14:uncheckedState w14:val="2610" w14:font="MS Gothic"/>
                      </w14:checkbox>
                    </w:sdtPr>
                    <w:sdtContent>
                      <w:r w:rsidR="00D37EF8">
                        <w:rPr>
                          <w:rFonts w:ascii="MS Gothic" w:eastAsia="MS Gothic" w:hAnsi="MS Gothic" w:cstheme="majorHAnsi" w:hint="eastAsia"/>
                          <w:sz w:val="22"/>
                          <w:szCs w:val="22"/>
                          <w:lang w:val="en-US"/>
                        </w:rPr>
                        <w:t>☒</w:t>
                      </w:r>
                    </w:sdtContent>
                  </w:sdt>
                  <w:r w:rsidR="00836290" w:rsidRPr="00836290">
                    <w:rPr>
                      <w:rFonts w:asciiTheme="majorHAnsi" w:eastAsia="MS Gothic" w:hAnsiTheme="majorHAnsi" w:cstheme="majorHAnsi"/>
                      <w:sz w:val="22"/>
                      <w:szCs w:val="22"/>
                      <w:lang w:val="en-US"/>
                    </w:rPr>
                    <w:t xml:space="preserve"> &lt; 100 GB</w:t>
                  </w:r>
                </w:p>
                <w:p w14:paraId="1E2C1B4A" w14:textId="05118066"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619376829"/>
                      <w14:checkbox>
                        <w14:checked w14:val="0"/>
                        <w14:checkedState w14:val="2612" w14:font="MS Gothic"/>
                        <w14:uncheckedState w14:val="2610" w14:font="MS Gothic"/>
                      </w14:checkbox>
                    </w:sdtPr>
                    <w:sdtContent>
                      <w:r w:rsidR="00D37EF8">
                        <w:rPr>
                          <w:rFonts w:ascii="MS Gothic" w:eastAsia="MS Gothic" w:hAnsi="MS Gothic" w:cstheme="majorHAnsi" w:hint="eastAsia"/>
                          <w:sz w:val="22"/>
                          <w:szCs w:val="22"/>
                          <w:lang w:val="en-US"/>
                        </w:rPr>
                        <w:t>☐</w:t>
                      </w:r>
                    </w:sdtContent>
                  </w:sdt>
                  <w:r w:rsidR="00836290" w:rsidRPr="00836290">
                    <w:rPr>
                      <w:rFonts w:asciiTheme="majorHAnsi" w:eastAsia="MS Gothic" w:hAnsiTheme="majorHAnsi" w:cstheme="majorHAnsi"/>
                      <w:sz w:val="22"/>
                      <w:szCs w:val="22"/>
                      <w:lang w:val="en-US"/>
                    </w:rPr>
                    <w:t xml:space="preserve"> &lt; 1 TB</w:t>
                  </w:r>
                </w:p>
                <w:p w14:paraId="1D1FAF04"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845081532"/>
                      <w14:checkbox>
                        <w14:checked w14:val="0"/>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&lt; 5 TB</w:t>
                  </w:r>
                </w:p>
                <w:p w14:paraId="6389EAB7"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745037534"/>
                      <w14:checkbox>
                        <w14:checked w14:val="0"/>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&gt; 5 TB</w:t>
                  </w:r>
                </w:p>
                <w:p w14:paraId="3CFE6C83"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221364998"/>
                      <w14:checkbox>
                        <w14:checked w14:val="0"/>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NA</w:t>
                  </w:r>
                </w:p>
                <w:p w14:paraId="6E7786C2" w14:textId="77777777" w:rsidR="00836290" w:rsidRPr="006F790F" w:rsidRDefault="00836290" w:rsidP="00836290">
                  <w:pPr>
                    <w:rPr>
                      <w:rFonts w:asciiTheme="majorHAnsi" w:eastAsia="MS Gothic" w:hAnsiTheme="majorHAnsi" w:cstheme="majorHAnsi"/>
                      <w:sz w:val="22"/>
                      <w:szCs w:val="22"/>
                      <w:lang w:val="en-US"/>
                    </w:rPr>
                  </w:pPr>
                </w:p>
              </w:tc>
              <w:tc>
                <w:tcPr>
                  <w:tcW w:w="2156" w:type="dxa"/>
                </w:tcPr>
                <w:p w14:paraId="7A79A793" w14:textId="77777777" w:rsidR="00836290" w:rsidRPr="006F790F" w:rsidRDefault="00836290" w:rsidP="00836290">
                  <w:pPr>
                    <w:rPr>
                      <w:rFonts w:asciiTheme="majorHAnsi" w:hAnsiTheme="majorHAnsi" w:cstheme="majorHAnsi"/>
                      <w:sz w:val="22"/>
                      <w:szCs w:val="22"/>
                    </w:rPr>
                  </w:pPr>
                </w:p>
              </w:tc>
            </w:tr>
            <w:tr w:rsidR="00836290" w:rsidRPr="006F790F" w14:paraId="64B18CF6" w14:textId="77777777" w:rsidTr="00664F4D">
              <w:tc>
                <w:tcPr>
                  <w:tcW w:w="1588" w:type="dxa"/>
                </w:tcPr>
                <w:p w14:paraId="36B87D50" w14:textId="177E7A53" w:rsidR="00836290" w:rsidRPr="006F790F" w:rsidRDefault="003A76B9" w:rsidP="00836290">
                  <w:pPr>
                    <w:rPr>
                      <w:rFonts w:asciiTheme="majorHAnsi" w:hAnsiTheme="majorHAnsi" w:cstheme="majorHAnsi"/>
                      <w:sz w:val="22"/>
                      <w:szCs w:val="22"/>
                    </w:rPr>
                  </w:pPr>
                  <w:r w:rsidRPr="003A76B9">
                    <w:rPr>
                      <w:rFonts w:asciiTheme="majorHAnsi" w:hAnsiTheme="majorHAnsi" w:cstheme="majorHAnsi"/>
                      <w:sz w:val="22"/>
                      <w:szCs w:val="22"/>
                    </w:rPr>
                    <w:t>WP1-4</w:t>
                  </w:r>
                </w:p>
              </w:tc>
              <w:tc>
                <w:tcPr>
                  <w:tcW w:w="2415" w:type="dxa"/>
                </w:tcPr>
                <w:p w14:paraId="5EAC27EC" w14:textId="0F425061" w:rsidR="00836290" w:rsidRPr="006F790F" w:rsidRDefault="00836290" w:rsidP="00836290">
                  <w:pPr>
                    <w:rPr>
                      <w:rFonts w:asciiTheme="majorHAnsi" w:hAnsiTheme="majorHAnsi" w:cstheme="majorHAnsi"/>
                      <w:sz w:val="22"/>
                      <w:szCs w:val="22"/>
                    </w:rPr>
                  </w:pPr>
                  <w:r w:rsidRPr="006F790F">
                    <w:rPr>
                      <w:rFonts w:asciiTheme="majorHAnsi" w:hAnsiTheme="majorHAnsi" w:cstheme="majorHAnsi"/>
                      <w:sz w:val="22"/>
                      <w:szCs w:val="22"/>
                    </w:rPr>
                    <w:t xml:space="preserve">Multiplex immunohistochemistry </w:t>
                  </w:r>
                </w:p>
              </w:tc>
              <w:tc>
                <w:tcPr>
                  <w:tcW w:w="1759" w:type="dxa"/>
                </w:tcPr>
                <w:p w14:paraId="61DA785A"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88225681"/>
                      <w14:checkbox>
                        <w14:checked w14:val="1"/>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Generate new data</w:t>
                  </w:r>
                </w:p>
                <w:p w14:paraId="0D847BFA" w14:textId="1547F8CD" w:rsidR="00836290" w:rsidRPr="006F790F"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805890079"/>
                      <w14:checkbox>
                        <w14:checked w14:val="1"/>
                        <w14:checkedState w14:val="2612" w14:font="MS Gothic"/>
                        <w14:uncheckedState w14:val="2610" w14:font="MS Gothic"/>
                      </w14:checkbox>
                    </w:sdtPr>
                    <w:sdtContent>
                      <w:r w:rsidR="00CC1B0E" w:rsidRPr="006F790F">
                        <w:rPr>
                          <w:rFonts w:ascii="Segoe UI Symbol" w:eastAsia="MS Gothic" w:hAnsi="Segoe UI Symbol" w:cs="Segoe UI Symbol"/>
                          <w:sz w:val="22"/>
                          <w:szCs w:val="22"/>
                          <w:lang w:val="en-US"/>
                        </w:rPr>
                        <w:t>☒</w:t>
                      </w:r>
                    </w:sdtContent>
                  </w:sdt>
                  <w:r w:rsidR="00CC1B0E" w:rsidRPr="006F790F">
                    <w:rPr>
                      <w:rFonts w:asciiTheme="majorHAnsi" w:eastAsia="MS Gothic" w:hAnsiTheme="majorHAnsi" w:cstheme="majorHAnsi"/>
                      <w:sz w:val="22"/>
                      <w:szCs w:val="22"/>
                      <w:lang w:val="en-US"/>
                    </w:rPr>
                    <w:t xml:space="preserve"> Reuse existing data</w:t>
                  </w:r>
                </w:p>
              </w:tc>
              <w:tc>
                <w:tcPr>
                  <w:tcW w:w="1494" w:type="dxa"/>
                </w:tcPr>
                <w:p w14:paraId="0F468D6C" w14:textId="77777777" w:rsidR="00836290" w:rsidRPr="006F790F" w:rsidRDefault="00836290" w:rsidP="00836290">
                  <w:pPr>
                    <w:rPr>
                      <w:rFonts w:asciiTheme="majorHAnsi" w:eastAsia="MS Gothic" w:hAnsiTheme="majorHAnsi" w:cstheme="majorHAnsi"/>
                      <w:sz w:val="22"/>
                      <w:szCs w:val="22"/>
                      <w:lang w:val="en-US"/>
                    </w:rPr>
                  </w:pPr>
                  <w:r w:rsidRPr="006F790F">
                    <w:rPr>
                      <w:rFonts w:ascii="Segoe UI Symbol" w:eastAsia="MS Gothic" w:hAnsi="Segoe UI Symbol" w:cs="Segoe UI Symbol"/>
                      <w:sz w:val="22"/>
                      <w:szCs w:val="22"/>
                      <w:lang w:val="en-US"/>
                    </w:rPr>
                    <w:t>☒</w:t>
                  </w:r>
                  <w:r w:rsidRPr="006F790F">
                    <w:rPr>
                      <w:rFonts w:asciiTheme="majorHAnsi" w:eastAsia="MS Gothic" w:hAnsiTheme="majorHAnsi" w:cstheme="majorHAnsi"/>
                      <w:sz w:val="22"/>
                      <w:szCs w:val="22"/>
                      <w:lang w:val="en-US"/>
                    </w:rPr>
                    <w:t xml:space="preserve"> Digital</w:t>
                  </w:r>
                </w:p>
                <w:p w14:paraId="2E94E73C" w14:textId="56952D27" w:rsidR="00836290" w:rsidRPr="006F790F" w:rsidRDefault="00836290" w:rsidP="00836290">
                  <w:pPr>
                    <w:rPr>
                      <w:rFonts w:asciiTheme="majorHAnsi" w:eastAsia="MS Gothic" w:hAnsiTheme="majorHAnsi" w:cstheme="majorHAnsi"/>
                      <w:sz w:val="22"/>
                      <w:szCs w:val="22"/>
                      <w:lang w:val="en-US"/>
                    </w:rPr>
                  </w:pPr>
                  <w:r w:rsidRPr="006F790F">
                    <w:rPr>
                      <w:rFonts w:ascii="Segoe UI Symbol" w:eastAsia="MS Gothic" w:hAnsi="Segoe UI Symbol" w:cs="Segoe UI Symbol"/>
                      <w:sz w:val="22"/>
                      <w:szCs w:val="22"/>
                      <w:lang w:val="en-US"/>
                    </w:rPr>
                    <w:t>☒</w:t>
                  </w:r>
                  <w:r w:rsidRPr="006F790F">
                    <w:rPr>
                      <w:rFonts w:asciiTheme="majorHAnsi" w:eastAsia="MS Gothic" w:hAnsiTheme="majorHAnsi" w:cstheme="majorHAnsi"/>
                      <w:sz w:val="22"/>
                      <w:szCs w:val="22"/>
                      <w:lang w:val="en-US"/>
                    </w:rPr>
                    <w:t xml:space="preserve"> Physical</w:t>
                  </w:r>
                </w:p>
              </w:tc>
              <w:tc>
                <w:tcPr>
                  <w:tcW w:w="1844" w:type="dxa"/>
                </w:tcPr>
                <w:p w14:paraId="21C6907D"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571552059"/>
                      <w14:checkbox>
                        <w14:checked w14:val="0"/>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Audiovisual</w:t>
                  </w:r>
                </w:p>
                <w:p w14:paraId="59A1DDFB" w14:textId="71C97E8E"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95541374"/>
                      <w14:checkbox>
                        <w14:checked w14:val="1"/>
                        <w14:checkedState w14:val="2612" w14:font="MS Gothic"/>
                        <w14:uncheckedState w14:val="2610" w14:font="MS Gothic"/>
                      </w14:checkbox>
                    </w:sdtPr>
                    <w:sdtContent>
                      <w:r w:rsidR="00F26391">
                        <w:rPr>
                          <w:rFonts w:ascii="MS Gothic" w:eastAsia="MS Gothic" w:hAnsi="MS Gothic" w:cstheme="majorHAnsi" w:hint="eastAsia"/>
                          <w:sz w:val="22"/>
                          <w:szCs w:val="22"/>
                          <w:lang w:val="en-US"/>
                        </w:rPr>
                        <w:t>☒</w:t>
                      </w:r>
                    </w:sdtContent>
                  </w:sdt>
                  <w:r w:rsidR="00836290" w:rsidRPr="00836290">
                    <w:rPr>
                      <w:rFonts w:asciiTheme="majorHAnsi" w:eastAsia="MS Gothic" w:hAnsiTheme="majorHAnsi" w:cstheme="majorHAnsi"/>
                      <w:sz w:val="22"/>
                      <w:szCs w:val="22"/>
                      <w:lang w:val="en-US"/>
                    </w:rPr>
                    <w:t xml:space="preserve"> Images</w:t>
                  </w:r>
                </w:p>
                <w:p w14:paraId="31CDC678"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076170988"/>
                      <w14:checkbox>
                        <w14:checked w14:val="0"/>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Sound</w:t>
                  </w:r>
                </w:p>
                <w:p w14:paraId="3E43ACBB"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962759596"/>
                      <w14:checkbox>
                        <w14:checked w14:val="1"/>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Numerical</w:t>
                  </w:r>
                </w:p>
                <w:p w14:paraId="4546522F"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21354799"/>
                      <w14:checkbox>
                        <w14:checked w14:val="1"/>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Textual</w:t>
                  </w:r>
                </w:p>
                <w:p w14:paraId="35CB9D28"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88454682"/>
                      <w14:checkbox>
                        <w14:checked w14:val="0"/>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Model</w:t>
                  </w:r>
                </w:p>
                <w:p w14:paraId="5F58D754" w14:textId="06803B53"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837914082"/>
                      <w14:checkbox>
                        <w14:checked w14:val="1"/>
                        <w14:checkedState w14:val="2612" w14:font="MS Gothic"/>
                        <w14:uncheckedState w14:val="2610" w14:font="MS Gothic"/>
                      </w14:checkbox>
                    </w:sdtPr>
                    <w:sdtContent>
                      <w:r w:rsidR="00836290" w:rsidRPr="006F790F">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Software</w:t>
                  </w:r>
                </w:p>
                <w:p w14:paraId="2177B23B" w14:textId="6E499C83" w:rsidR="00836290" w:rsidRPr="006F790F"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529496948"/>
                      <w14:checkbox>
                        <w14:checked w14:val="0"/>
                        <w14:checkedState w14:val="2612" w14:font="MS Gothic"/>
                        <w14:uncheckedState w14:val="2610" w14:font="MS Gothic"/>
                      </w14:checkbox>
                    </w:sdtPr>
                    <w:sdtContent>
                      <w:r w:rsidR="00836290" w:rsidRPr="006F790F">
                        <w:rPr>
                          <w:rFonts w:ascii="Segoe UI Symbol" w:eastAsia="MS Gothic" w:hAnsi="Segoe UI Symbol" w:cs="Segoe UI Symbol"/>
                          <w:sz w:val="22"/>
                          <w:szCs w:val="22"/>
                          <w:lang w:val="en-US"/>
                        </w:rPr>
                        <w:t>☐</w:t>
                      </w:r>
                    </w:sdtContent>
                  </w:sdt>
                  <w:r w:rsidR="00836290" w:rsidRPr="006F790F">
                    <w:rPr>
                      <w:rFonts w:asciiTheme="majorHAnsi" w:eastAsia="MS Gothic" w:hAnsiTheme="majorHAnsi" w:cstheme="majorHAnsi"/>
                      <w:sz w:val="22"/>
                      <w:szCs w:val="22"/>
                      <w:lang w:val="en-US"/>
                    </w:rPr>
                    <w:t xml:space="preserve"> Other:</w:t>
                  </w:r>
                </w:p>
              </w:tc>
              <w:tc>
                <w:tcPr>
                  <w:tcW w:w="1985" w:type="dxa"/>
                </w:tcPr>
                <w:p w14:paraId="647ACD39" w14:textId="77777777" w:rsidR="00836290" w:rsidRDefault="00041978" w:rsidP="00836290">
                  <w:pPr>
                    <w:rPr>
                      <w:rFonts w:asciiTheme="majorHAnsi" w:hAnsiTheme="majorHAnsi" w:cstheme="majorHAnsi"/>
                      <w:sz w:val="22"/>
                      <w:szCs w:val="22"/>
                      <w:lang w:val="en-US"/>
                    </w:rPr>
                  </w:pPr>
                  <w:r>
                    <w:rPr>
                      <w:rFonts w:asciiTheme="majorHAnsi" w:hAnsiTheme="majorHAnsi" w:cstheme="majorHAnsi"/>
                      <w:sz w:val="22"/>
                      <w:szCs w:val="22"/>
                      <w:lang w:val="en-US"/>
                    </w:rPr>
                    <w:t>.TIFF</w:t>
                  </w:r>
                </w:p>
                <w:p w14:paraId="02E4EC81" w14:textId="77777777" w:rsidR="00D66FD9" w:rsidRDefault="00D66FD9" w:rsidP="00836290">
                  <w:pPr>
                    <w:rPr>
                      <w:rFonts w:asciiTheme="majorHAnsi" w:hAnsiTheme="majorHAnsi" w:cstheme="majorHAnsi"/>
                      <w:sz w:val="22"/>
                      <w:szCs w:val="22"/>
                      <w:lang w:val="en-US"/>
                    </w:rPr>
                  </w:pPr>
                  <w:proofErr w:type="gramStart"/>
                  <w:r>
                    <w:rPr>
                      <w:rFonts w:asciiTheme="majorHAnsi" w:hAnsiTheme="majorHAnsi" w:cstheme="majorHAnsi"/>
                      <w:sz w:val="22"/>
                      <w:szCs w:val="22"/>
                      <w:lang w:val="en-US"/>
                    </w:rPr>
                    <w:t>.O</w:t>
                  </w:r>
                  <w:r w:rsidR="00D37D6E">
                    <w:rPr>
                      <w:rFonts w:asciiTheme="majorHAnsi" w:hAnsiTheme="majorHAnsi" w:cstheme="majorHAnsi"/>
                      <w:sz w:val="22"/>
                      <w:szCs w:val="22"/>
                      <w:lang w:val="en-US"/>
                    </w:rPr>
                    <w:t>ME</w:t>
                  </w:r>
                  <w:r>
                    <w:rPr>
                      <w:rFonts w:asciiTheme="majorHAnsi" w:hAnsiTheme="majorHAnsi" w:cstheme="majorHAnsi"/>
                      <w:sz w:val="22"/>
                      <w:szCs w:val="22"/>
                      <w:lang w:val="en-US"/>
                    </w:rPr>
                    <w:t>.TIFF</w:t>
                  </w:r>
                  <w:proofErr w:type="gramEnd"/>
                </w:p>
                <w:p w14:paraId="2351CE15" w14:textId="77777777" w:rsidR="000F1B69" w:rsidRPr="00B1552C" w:rsidRDefault="000F1B69" w:rsidP="000F1B69">
                  <w:pPr>
                    <w:rPr>
                      <w:rFonts w:asciiTheme="majorHAnsi" w:hAnsiTheme="majorHAnsi" w:cstheme="majorHAnsi"/>
                      <w:sz w:val="22"/>
                      <w:szCs w:val="22"/>
                      <w:lang w:val="en-US"/>
                    </w:rPr>
                  </w:pPr>
                  <w:r w:rsidRPr="000F1B69">
                    <w:rPr>
                      <w:rFonts w:asciiTheme="majorHAnsi" w:hAnsiTheme="majorHAnsi" w:cstheme="majorHAnsi"/>
                      <w:sz w:val="22"/>
                      <w:szCs w:val="22"/>
                      <w:lang w:val="en-US"/>
                    </w:rPr>
                    <w:t>Zarr store</w:t>
                  </w:r>
                </w:p>
                <w:p w14:paraId="07FD3536" w14:textId="70B1A213" w:rsidR="000F1B69" w:rsidRPr="006F790F" w:rsidRDefault="000F1B69" w:rsidP="00836290">
                  <w:pPr>
                    <w:rPr>
                      <w:rFonts w:asciiTheme="majorHAnsi" w:eastAsia="MS Gothic" w:hAnsiTheme="majorHAnsi" w:cstheme="majorHAnsi"/>
                      <w:sz w:val="22"/>
                      <w:szCs w:val="22"/>
                      <w:lang w:val="en-US"/>
                    </w:rPr>
                  </w:pPr>
                </w:p>
              </w:tc>
              <w:tc>
                <w:tcPr>
                  <w:tcW w:w="2126" w:type="dxa"/>
                </w:tcPr>
                <w:p w14:paraId="630AB400" w14:textId="43972CED"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332289375"/>
                      <w14:checkbox>
                        <w14:checked w14:val="0"/>
                        <w14:checkedState w14:val="2612" w14:font="MS Gothic"/>
                        <w14:uncheckedState w14:val="2610" w14:font="MS Gothic"/>
                      </w14:checkbox>
                    </w:sdtPr>
                    <w:sdtContent>
                      <w:r w:rsidR="00CC1B0E" w:rsidRPr="006F790F">
                        <w:rPr>
                          <w:rFonts w:ascii="MS Gothic" w:eastAsia="MS Gothic" w:hAnsi="MS Gothic" w:cstheme="majorHAnsi" w:hint="eastAsia"/>
                          <w:sz w:val="22"/>
                          <w:szCs w:val="22"/>
                          <w:lang w:val="en-US"/>
                        </w:rPr>
                        <w:t>☐</w:t>
                      </w:r>
                    </w:sdtContent>
                  </w:sdt>
                  <w:r w:rsidR="00836290" w:rsidRPr="00836290">
                    <w:rPr>
                      <w:rFonts w:asciiTheme="majorHAnsi" w:eastAsia="MS Gothic" w:hAnsiTheme="majorHAnsi" w:cstheme="majorHAnsi"/>
                      <w:sz w:val="22"/>
                      <w:szCs w:val="22"/>
                      <w:lang w:val="en-US"/>
                    </w:rPr>
                    <w:t xml:space="preserve"> &lt; 1 GB</w:t>
                  </w:r>
                </w:p>
                <w:p w14:paraId="2CA85E82"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484938881"/>
                      <w14:checkbox>
                        <w14:checked w14:val="0"/>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&lt; 100 GB</w:t>
                  </w:r>
                </w:p>
                <w:p w14:paraId="523E7A64"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823330443"/>
                      <w14:checkbox>
                        <w14:checked w14:val="1"/>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&lt; 1 TB</w:t>
                  </w:r>
                </w:p>
                <w:p w14:paraId="41EA2E03"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404951672"/>
                      <w14:checkbox>
                        <w14:checked w14:val="0"/>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&lt; 5 TB</w:t>
                  </w:r>
                </w:p>
                <w:p w14:paraId="4FF40134"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462769595"/>
                      <w14:checkbox>
                        <w14:checked w14:val="0"/>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&gt; 5 TB</w:t>
                  </w:r>
                </w:p>
                <w:p w14:paraId="5EDF191B" w14:textId="77777777" w:rsidR="00836290" w:rsidRPr="00836290" w:rsidRDefault="00000000" w:rsidP="00836290">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552228045"/>
                      <w14:checkbox>
                        <w14:checked w14:val="0"/>
                        <w14:checkedState w14:val="2612" w14:font="MS Gothic"/>
                        <w14:uncheckedState w14:val="2610" w14:font="MS Gothic"/>
                      </w14:checkbox>
                    </w:sdtPr>
                    <w:sdtContent>
                      <w:r w:rsidR="00836290" w:rsidRPr="00836290">
                        <w:rPr>
                          <w:rFonts w:ascii="Segoe UI Symbol" w:eastAsia="MS Gothic" w:hAnsi="Segoe UI Symbol" w:cs="Segoe UI Symbol"/>
                          <w:sz w:val="22"/>
                          <w:szCs w:val="22"/>
                          <w:lang w:val="en-US"/>
                        </w:rPr>
                        <w:t>☐</w:t>
                      </w:r>
                    </w:sdtContent>
                  </w:sdt>
                  <w:r w:rsidR="00836290" w:rsidRPr="00836290">
                    <w:rPr>
                      <w:rFonts w:asciiTheme="majorHAnsi" w:eastAsia="MS Gothic" w:hAnsiTheme="majorHAnsi" w:cstheme="majorHAnsi"/>
                      <w:sz w:val="22"/>
                      <w:szCs w:val="22"/>
                      <w:lang w:val="en-US"/>
                    </w:rPr>
                    <w:t xml:space="preserve"> NA</w:t>
                  </w:r>
                </w:p>
                <w:p w14:paraId="17EF1FCD" w14:textId="77777777" w:rsidR="00836290" w:rsidRPr="006F790F" w:rsidRDefault="00836290" w:rsidP="00836290">
                  <w:pPr>
                    <w:rPr>
                      <w:rFonts w:asciiTheme="majorHAnsi" w:eastAsia="MS Gothic" w:hAnsiTheme="majorHAnsi" w:cstheme="majorHAnsi"/>
                      <w:sz w:val="22"/>
                      <w:szCs w:val="22"/>
                      <w:lang w:val="en-US"/>
                    </w:rPr>
                  </w:pPr>
                </w:p>
              </w:tc>
              <w:tc>
                <w:tcPr>
                  <w:tcW w:w="2156" w:type="dxa"/>
                </w:tcPr>
                <w:p w14:paraId="4BA3C461" w14:textId="17C3D384" w:rsidR="00836290" w:rsidRPr="006F790F" w:rsidRDefault="00CC1B0E" w:rsidP="00836290">
                  <w:pPr>
                    <w:rPr>
                      <w:rFonts w:asciiTheme="majorHAnsi" w:hAnsiTheme="majorHAnsi" w:cstheme="majorHAnsi"/>
                      <w:sz w:val="22"/>
                      <w:szCs w:val="22"/>
                    </w:rPr>
                  </w:pPr>
                  <w:r w:rsidRPr="006F790F">
                    <w:rPr>
                      <w:rFonts w:asciiTheme="majorHAnsi" w:hAnsiTheme="majorHAnsi" w:cstheme="majorHAnsi"/>
                      <w:sz w:val="22"/>
                      <w:szCs w:val="22"/>
                    </w:rPr>
                    <w:t xml:space="preserve">N= </w:t>
                  </w:r>
                  <w:r w:rsidR="006F790F" w:rsidRPr="006F790F">
                    <w:rPr>
                      <w:rFonts w:asciiTheme="majorHAnsi" w:hAnsiTheme="majorHAnsi" w:cstheme="majorHAnsi"/>
                      <w:sz w:val="22"/>
                      <w:szCs w:val="22"/>
                    </w:rPr>
                    <w:t xml:space="preserve">number of </w:t>
                  </w:r>
                  <w:r w:rsidRPr="006F790F">
                    <w:rPr>
                      <w:rFonts w:asciiTheme="majorHAnsi" w:hAnsiTheme="majorHAnsi" w:cstheme="majorHAnsi"/>
                      <w:sz w:val="22"/>
                      <w:szCs w:val="22"/>
                    </w:rPr>
                    <w:t>slides</w:t>
                  </w:r>
                </w:p>
              </w:tc>
            </w:tr>
            <w:tr w:rsidR="00836290" w:rsidRPr="006F790F" w14:paraId="537D9FE9" w14:textId="77777777" w:rsidTr="00664F4D">
              <w:tc>
                <w:tcPr>
                  <w:tcW w:w="1588" w:type="dxa"/>
                </w:tcPr>
                <w:p w14:paraId="4F614CEC" w14:textId="3B07D64C" w:rsidR="00836290" w:rsidRPr="006F790F" w:rsidRDefault="003A76B9" w:rsidP="00836290">
                  <w:pPr>
                    <w:rPr>
                      <w:rFonts w:asciiTheme="majorHAnsi" w:hAnsiTheme="majorHAnsi" w:cstheme="majorHAnsi"/>
                      <w:sz w:val="22"/>
                      <w:szCs w:val="22"/>
                    </w:rPr>
                  </w:pPr>
                  <w:r w:rsidRPr="003A76B9">
                    <w:rPr>
                      <w:rFonts w:asciiTheme="majorHAnsi" w:hAnsiTheme="majorHAnsi" w:cstheme="majorHAnsi"/>
                      <w:sz w:val="22"/>
                      <w:szCs w:val="22"/>
                    </w:rPr>
                    <w:t>WP1-4</w:t>
                  </w:r>
                </w:p>
              </w:tc>
              <w:tc>
                <w:tcPr>
                  <w:tcW w:w="2415" w:type="dxa"/>
                </w:tcPr>
                <w:p w14:paraId="6F9B6FD0" w14:textId="77777777" w:rsidR="003A76B9" w:rsidRDefault="00CC1B0E" w:rsidP="00836290">
                  <w:pPr>
                    <w:rPr>
                      <w:rFonts w:asciiTheme="majorHAnsi" w:hAnsiTheme="majorHAnsi" w:cstheme="majorHAnsi"/>
                      <w:sz w:val="22"/>
                      <w:szCs w:val="22"/>
                    </w:rPr>
                  </w:pPr>
                  <w:r w:rsidRPr="00945937">
                    <w:rPr>
                      <w:rFonts w:asciiTheme="majorHAnsi" w:hAnsiTheme="majorHAnsi" w:cstheme="majorHAnsi"/>
                      <w:sz w:val="22"/>
                      <w:szCs w:val="22"/>
                    </w:rPr>
                    <w:t>Whole blood RNA sequencing data</w:t>
                  </w:r>
                  <w:r w:rsidR="003A76B9">
                    <w:rPr>
                      <w:rFonts w:asciiTheme="majorHAnsi" w:hAnsiTheme="majorHAnsi" w:cstheme="majorHAnsi"/>
                      <w:sz w:val="22"/>
                      <w:szCs w:val="22"/>
                    </w:rPr>
                    <w:t xml:space="preserve"> (single cell or bulk)</w:t>
                  </w:r>
                  <w:r w:rsidRPr="00945937">
                    <w:rPr>
                      <w:rFonts w:asciiTheme="majorHAnsi" w:hAnsiTheme="majorHAnsi" w:cstheme="majorHAnsi"/>
                      <w:sz w:val="22"/>
                      <w:szCs w:val="22"/>
                    </w:rPr>
                    <w:t xml:space="preserve"> </w:t>
                  </w:r>
                </w:p>
                <w:p w14:paraId="2AD4F3F2" w14:textId="626A3018" w:rsidR="00836290" w:rsidRDefault="00CC1B0E" w:rsidP="00836290">
                  <w:pPr>
                    <w:rPr>
                      <w:rFonts w:asciiTheme="majorHAnsi" w:hAnsiTheme="majorHAnsi" w:cstheme="majorHAnsi"/>
                      <w:sz w:val="22"/>
                      <w:szCs w:val="22"/>
                    </w:rPr>
                  </w:pPr>
                  <w:r w:rsidRPr="00945937">
                    <w:rPr>
                      <w:rFonts w:asciiTheme="majorHAnsi" w:hAnsiTheme="majorHAnsi" w:cstheme="majorHAnsi"/>
                      <w:sz w:val="22"/>
                      <w:szCs w:val="22"/>
                    </w:rPr>
                    <w:t>INNODIA</w:t>
                  </w:r>
                </w:p>
                <w:p w14:paraId="71D640D3" w14:textId="77777777" w:rsidR="003A76B9" w:rsidRDefault="003A76B9" w:rsidP="00836290">
                  <w:pPr>
                    <w:rPr>
                      <w:rFonts w:asciiTheme="majorHAnsi" w:hAnsiTheme="majorHAnsi" w:cstheme="majorHAnsi"/>
                      <w:sz w:val="22"/>
                      <w:szCs w:val="22"/>
                    </w:rPr>
                  </w:pPr>
                  <w:proofErr w:type="spellStart"/>
                  <w:r>
                    <w:rPr>
                      <w:rFonts w:asciiTheme="majorHAnsi" w:hAnsiTheme="majorHAnsi" w:cstheme="majorHAnsi"/>
                      <w:sz w:val="22"/>
                      <w:szCs w:val="22"/>
                    </w:rPr>
                    <w:t>AbATE</w:t>
                  </w:r>
                  <w:proofErr w:type="spellEnd"/>
                </w:p>
                <w:p w14:paraId="4F2C68A1" w14:textId="77777777" w:rsidR="003A76B9" w:rsidRDefault="003A76B9" w:rsidP="00836290">
                  <w:pPr>
                    <w:rPr>
                      <w:rFonts w:asciiTheme="majorHAnsi" w:hAnsiTheme="majorHAnsi" w:cstheme="majorHAnsi"/>
                      <w:sz w:val="22"/>
                      <w:szCs w:val="22"/>
                    </w:rPr>
                  </w:pPr>
                  <w:r>
                    <w:rPr>
                      <w:rFonts w:asciiTheme="majorHAnsi" w:hAnsiTheme="majorHAnsi" w:cstheme="majorHAnsi"/>
                      <w:sz w:val="22"/>
                      <w:szCs w:val="22"/>
                    </w:rPr>
                    <w:t>VER-A-T1D</w:t>
                  </w:r>
                </w:p>
                <w:p w14:paraId="62D0E9D3" w14:textId="3C2D0608" w:rsidR="003A76B9" w:rsidRPr="00945937" w:rsidRDefault="003A76B9" w:rsidP="00836290">
                  <w:pPr>
                    <w:rPr>
                      <w:rFonts w:asciiTheme="majorHAnsi" w:hAnsiTheme="majorHAnsi" w:cstheme="majorHAnsi"/>
                      <w:sz w:val="22"/>
                      <w:szCs w:val="22"/>
                    </w:rPr>
                  </w:pPr>
                  <w:r>
                    <w:rPr>
                      <w:rFonts w:asciiTheme="majorHAnsi" w:hAnsiTheme="majorHAnsi" w:cstheme="majorHAnsi"/>
                      <w:sz w:val="22"/>
                      <w:szCs w:val="22"/>
                    </w:rPr>
                    <w:t>MELD-ATG</w:t>
                  </w:r>
                </w:p>
              </w:tc>
              <w:tc>
                <w:tcPr>
                  <w:tcW w:w="1759" w:type="dxa"/>
                </w:tcPr>
                <w:p w14:paraId="281372D5" w14:textId="4D638D6D"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334650216"/>
                      <w14:checkbox>
                        <w14:checked w14:val="0"/>
                        <w14:checkedState w14:val="2612" w14:font="MS Gothic"/>
                        <w14:uncheckedState w14:val="2610" w14:font="MS Gothic"/>
                      </w14:checkbox>
                    </w:sdtPr>
                    <w:sdtContent>
                      <w:r w:rsidR="00CC1B0E" w:rsidRPr="00945937">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Generate new data</w:t>
                  </w:r>
                </w:p>
                <w:p w14:paraId="03A739AB" w14:textId="0D292EFF" w:rsidR="00836290" w:rsidRPr="00945937"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231819774"/>
                      <w14:checkbox>
                        <w14:checked w14:val="1"/>
                        <w14:checkedState w14:val="2612" w14:font="MS Gothic"/>
                        <w14:uncheckedState w14:val="2610" w14:font="MS Gothic"/>
                      </w14:checkbox>
                    </w:sdtPr>
                    <w:sdtContent>
                      <w:r w:rsidR="00CC1B0E" w:rsidRPr="00945937">
                        <w:rPr>
                          <w:rFonts w:ascii="Segoe UI Symbol" w:eastAsia="MS Gothic" w:hAnsi="Segoe UI Symbol" w:cs="Segoe UI Symbol"/>
                          <w:sz w:val="22"/>
                          <w:szCs w:val="22"/>
                          <w:lang w:val="en-US"/>
                        </w:rPr>
                        <w:t>☒</w:t>
                      </w:r>
                    </w:sdtContent>
                  </w:sdt>
                  <w:r w:rsidR="00CC1B0E" w:rsidRPr="00945937">
                    <w:rPr>
                      <w:rFonts w:asciiTheme="majorHAnsi" w:eastAsia="MS Gothic" w:hAnsiTheme="majorHAnsi" w:cstheme="majorHAnsi"/>
                      <w:sz w:val="22"/>
                      <w:szCs w:val="22"/>
                      <w:lang w:val="en-US"/>
                    </w:rPr>
                    <w:t xml:space="preserve"> Reuse existing data</w:t>
                  </w:r>
                </w:p>
              </w:tc>
              <w:tc>
                <w:tcPr>
                  <w:tcW w:w="1494" w:type="dxa"/>
                </w:tcPr>
                <w:p w14:paraId="57A7F4B3" w14:textId="77777777" w:rsidR="00CC1B0E" w:rsidRPr="00CC1B0E" w:rsidRDefault="00CC1B0E" w:rsidP="00CC1B0E">
                  <w:pPr>
                    <w:rPr>
                      <w:rFonts w:asciiTheme="majorHAnsi" w:eastAsia="MS Gothic" w:hAnsiTheme="majorHAnsi" w:cstheme="majorHAnsi"/>
                      <w:sz w:val="22"/>
                      <w:szCs w:val="22"/>
                      <w:lang w:val="en-US"/>
                    </w:rPr>
                  </w:pPr>
                  <w:r w:rsidRPr="00CC1B0E">
                    <w:rPr>
                      <w:rFonts w:ascii="Segoe UI Symbol" w:eastAsia="MS Gothic" w:hAnsi="Segoe UI Symbol" w:cs="Segoe UI Symbol"/>
                      <w:sz w:val="22"/>
                      <w:szCs w:val="22"/>
                      <w:lang w:val="en-US"/>
                    </w:rPr>
                    <w:t>☒</w:t>
                  </w:r>
                  <w:r w:rsidRPr="00CC1B0E">
                    <w:rPr>
                      <w:rFonts w:asciiTheme="majorHAnsi" w:eastAsia="MS Gothic" w:hAnsiTheme="majorHAnsi" w:cstheme="majorHAnsi"/>
                      <w:sz w:val="22"/>
                      <w:szCs w:val="22"/>
                      <w:lang w:val="en-US"/>
                    </w:rPr>
                    <w:t xml:space="preserve"> Digital</w:t>
                  </w:r>
                </w:p>
                <w:p w14:paraId="415C0BD2" w14:textId="134040B1" w:rsidR="00836290" w:rsidRPr="00945937" w:rsidRDefault="00836290" w:rsidP="00CC1B0E">
                  <w:pPr>
                    <w:rPr>
                      <w:rFonts w:asciiTheme="majorHAnsi" w:eastAsia="MS Gothic" w:hAnsiTheme="majorHAnsi" w:cstheme="majorHAnsi"/>
                      <w:sz w:val="22"/>
                      <w:szCs w:val="22"/>
                      <w:lang w:val="en-US"/>
                    </w:rPr>
                  </w:pPr>
                </w:p>
              </w:tc>
              <w:tc>
                <w:tcPr>
                  <w:tcW w:w="1844" w:type="dxa"/>
                </w:tcPr>
                <w:p w14:paraId="3E85E116"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653324562"/>
                      <w14:checkbox>
                        <w14:checked w14:val="0"/>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Audiovisual</w:t>
                  </w:r>
                </w:p>
                <w:p w14:paraId="3118E5FB"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30383899"/>
                      <w14:checkbox>
                        <w14:checked w14:val="0"/>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Images</w:t>
                  </w:r>
                </w:p>
                <w:p w14:paraId="233B919F"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079946624"/>
                      <w14:checkbox>
                        <w14:checked w14:val="0"/>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Sound</w:t>
                  </w:r>
                </w:p>
                <w:p w14:paraId="3F4E4685"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480570415"/>
                      <w14:checkbox>
                        <w14:checked w14:val="1"/>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Numerical</w:t>
                  </w:r>
                </w:p>
                <w:p w14:paraId="38F43A47"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624759489"/>
                      <w14:checkbox>
                        <w14:checked w14:val="1"/>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Textual</w:t>
                  </w:r>
                </w:p>
                <w:p w14:paraId="0C6C8718"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696730991"/>
                      <w14:checkbox>
                        <w14:checked w14:val="0"/>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Model</w:t>
                  </w:r>
                </w:p>
                <w:p w14:paraId="3A875A44"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369260822"/>
                      <w14:checkbox>
                        <w14:checked w14:val="1"/>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Software</w:t>
                  </w:r>
                </w:p>
                <w:p w14:paraId="033E41B2" w14:textId="759EC588" w:rsidR="00836290" w:rsidRPr="00945937"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72325066"/>
                      <w14:checkbox>
                        <w14:checked w14:val="0"/>
                        <w14:checkedState w14:val="2612" w14:font="MS Gothic"/>
                        <w14:uncheckedState w14:val="2610" w14:font="MS Gothic"/>
                      </w14:checkbox>
                    </w:sdtPr>
                    <w:sdtContent>
                      <w:r w:rsidR="00CC1B0E" w:rsidRPr="00945937">
                        <w:rPr>
                          <w:rFonts w:ascii="Segoe UI Symbol" w:eastAsia="MS Gothic" w:hAnsi="Segoe UI Symbol" w:cs="Segoe UI Symbol"/>
                          <w:sz w:val="22"/>
                          <w:szCs w:val="22"/>
                          <w:lang w:val="en-US"/>
                        </w:rPr>
                        <w:t>☐</w:t>
                      </w:r>
                    </w:sdtContent>
                  </w:sdt>
                  <w:r w:rsidR="00CC1B0E" w:rsidRPr="00945937">
                    <w:rPr>
                      <w:rFonts w:asciiTheme="majorHAnsi" w:eastAsia="MS Gothic" w:hAnsiTheme="majorHAnsi" w:cstheme="majorHAnsi"/>
                      <w:sz w:val="22"/>
                      <w:szCs w:val="22"/>
                      <w:lang w:val="en-US"/>
                    </w:rPr>
                    <w:t xml:space="preserve"> Other:</w:t>
                  </w:r>
                </w:p>
              </w:tc>
              <w:tc>
                <w:tcPr>
                  <w:tcW w:w="1985" w:type="dxa"/>
                </w:tcPr>
                <w:p w14:paraId="0E98A1F8" w14:textId="77777777" w:rsidR="00945937" w:rsidRDefault="006F790F" w:rsidP="00836290">
                  <w:pPr>
                    <w:rPr>
                      <w:rFonts w:asciiTheme="majorHAnsi" w:eastAsia="MS Gothic" w:hAnsiTheme="majorHAnsi" w:cstheme="majorHAnsi"/>
                      <w:sz w:val="22"/>
                      <w:szCs w:val="22"/>
                      <w:lang w:val="en-US"/>
                    </w:rPr>
                  </w:pPr>
                  <w:proofErr w:type="gramStart"/>
                  <w:r w:rsidRPr="00945937">
                    <w:rPr>
                      <w:rFonts w:asciiTheme="majorHAnsi" w:eastAsia="MS Gothic" w:hAnsiTheme="majorHAnsi" w:cstheme="majorHAnsi"/>
                      <w:sz w:val="22"/>
                      <w:szCs w:val="22"/>
                      <w:lang w:val="en-US"/>
                    </w:rPr>
                    <w:t>.</w:t>
                  </w:r>
                  <w:r w:rsidR="00945937">
                    <w:rPr>
                      <w:rFonts w:asciiTheme="majorHAnsi" w:eastAsia="MS Gothic" w:hAnsiTheme="majorHAnsi" w:cstheme="majorHAnsi"/>
                      <w:sz w:val="22"/>
                      <w:szCs w:val="22"/>
                      <w:lang w:val="en-US"/>
                    </w:rPr>
                    <w:t>FASTQ</w:t>
                  </w:r>
                  <w:proofErr w:type="gramEnd"/>
                </w:p>
                <w:p w14:paraId="4BE3CF0A" w14:textId="1E2C6CD5" w:rsidR="00664F4D" w:rsidRDefault="00664F4D" w:rsidP="00836290">
                  <w:pPr>
                    <w:rPr>
                      <w:rFonts w:asciiTheme="majorHAnsi" w:eastAsia="MS Gothic" w:hAnsiTheme="majorHAnsi" w:cstheme="majorHAnsi"/>
                      <w:sz w:val="22"/>
                      <w:szCs w:val="22"/>
                      <w:lang w:val="en-US"/>
                    </w:rPr>
                  </w:pPr>
                  <w:r>
                    <w:rPr>
                      <w:rFonts w:asciiTheme="majorHAnsi" w:eastAsia="MS Gothic" w:hAnsiTheme="majorHAnsi" w:cstheme="majorHAnsi"/>
                      <w:sz w:val="22"/>
                      <w:szCs w:val="22"/>
                      <w:lang w:val="en-US"/>
                    </w:rPr>
                    <w:t>.EPS</w:t>
                  </w:r>
                </w:p>
                <w:p w14:paraId="07C724EA" w14:textId="108A6D9B" w:rsidR="006F790F" w:rsidRPr="00945937" w:rsidRDefault="00945937" w:rsidP="00836290">
                  <w:pPr>
                    <w:rPr>
                      <w:rFonts w:asciiTheme="majorHAnsi" w:eastAsia="MS Gothic" w:hAnsiTheme="majorHAnsi" w:cstheme="majorHAnsi"/>
                      <w:sz w:val="22"/>
                      <w:szCs w:val="22"/>
                      <w:lang w:val="en-US"/>
                    </w:rPr>
                  </w:pPr>
                  <w:r>
                    <w:rPr>
                      <w:rFonts w:asciiTheme="majorHAnsi" w:eastAsia="MS Gothic" w:hAnsiTheme="majorHAnsi" w:cstheme="majorHAnsi"/>
                      <w:sz w:val="22"/>
                      <w:szCs w:val="22"/>
                      <w:lang w:val="en-US"/>
                    </w:rPr>
                    <w:t>.</w:t>
                  </w:r>
                  <w:r w:rsidR="006F790F" w:rsidRPr="00945937">
                    <w:rPr>
                      <w:rFonts w:asciiTheme="majorHAnsi" w:eastAsia="MS Gothic" w:hAnsiTheme="majorHAnsi" w:cstheme="majorHAnsi"/>
                      <w:sz w:val="22"/>
                      <w:szCs w:val="22"/>
                      <w:lang w:val="en-US"/>
                    </w:rPr>
                    <w:t>RTF</w:t>
                  </w:r>
                </w:p>
                <w:p w14:paraId="73ACEA06" w14:textId="5EFE3C79" w:rsidR="00836290" w:rsidRPr="00945937" w:rsidRDefault="006F790F" w:rsidP="00836290">
                  <w:pPr>
                    <w:rPr>
                      <w:rFonts w:asciiTheme="majorHAnsi" w:eastAsia="MS Gothic" w:hAnsiTheme="majorHAnsi" w:cstheme="majorHAnsi"/>
                      <w:sz w:val="22"/>
                      <w:szCs w:val="22"/>
                      <w:lang w:val="en-US"/>
                    </w:rPr>
                  </w:pPr>
                  <w:r w:rsidRPr="00945937">
                    <w:rPr>
                      <w:rFonts w:asciiTheme="majorHAnsi" w:eastAsia="MS Gothic" w:hAnsiTheme="majorHAnsi" w:cstheme="majorHAnsi"/>
                      <w:sz w:val="22"/>
                      <w:szCs w:val="22"/>
                      <w:lang w:val="en-US"/>
                    </w:rPr>
                    <w:t>.CSV</w:t>
                  </w:r>
                </w:p>
                <w:p w14:paraId="0CA75942" w14:textId="6B49A7EE" w:rsidR="006F790F" w:rsidRPr="00945937" w:rsidRDefault="006F790F" w:rsidP="00836290">
                  <w:pPr>
                    <w:rPr>
                      <w:rFonts w:asciiTheme="majorHAnsi" w:eastAsia="MS Gothic" w:hAnsiTheme="majorHAnsi" w:cstheme="majorHAnsi"/>
                      <w:sz w:val="22"/>
                      <w:szCs w:val="22"/>
                      <w:lang w:val="en-US"/>
                    </w:rPr>
                  </w:pPr>
                  <w:proofErr w:type="gramStart"/>
                  <w:r w:rsidRPr="00945937">
                    <w:rPr>
                      <w:rFonts w:asciiTheme="majorHAnsi" w:eastAsia="MS Gothic" w:hAnsiTheme="majorHAnsi" w:cstheme="majorHAnsi"/>
                      <w:sz w:val="22"/>
                      <w:szCs w:val="22"/>
                      <w:lang w:val="en-US"/>
                    </w:rPr>
                    <w:t>.SAS</w:t>
                  </w:r>
                  <w:proofErr w:type="gramEnd"/>
                  <w:r w:rsidRPr="00945937">
                    <w:rPr>
                      <w:rFonts w:asciiTheme="majorHAnsi" w:eastAsia="MS Gothic" w:hAnsiTheme="majorHAnsi" w:cstheme="majorHAnsi"/>
                      <w:sz w:val="22"/>
                      <w:szCs w:val="22"/>
                      <w:lang w:val="en-US"/>
                    </w:rPr>
                    <w:t>7BDAT</w:t>
                  </w:r>
                </w:p>
                <w:p w14:paraId="66CE1EF1" w14:textId="357B937C" w:rsidR="006F790F" w:rsidRPr="00945937" w:rsidRDefault="006F790F" w:rsidP="00836290">
                  <w:pPr>
                    <w:rPr>
                      <w:rFonts w:asciiTheme="majorHAnsi" w:eastAsia="MS Gothic" w:hAnsiTheme="majorHAnsi" w:cstheme="majorHAnsi"/>
                      <w:sz w:val="22"/>
                      <w:szCs w:val="22"/>
                      <w:lang w:val="en-US"/>
                    </w:rPr>
                  </w:pPr>
                  <w:proofErr w:type="gramStart"/>
                  <w:r w:rsidRPr="00945937">
                    <w:rPr>
                      <w:rFonts w:asciiTheme="majorHAnsi" w:eastAsia="MS Gothic" w:hAnsiTheme="majorHAnsi" w:cstheme="majorHAnsi"/>
                      <w:sz w:val="22"/>
                      <w:szCs w:val="22"/>
                      <w:lang w:val="en-US"/>
                    </w:rPr>
                    <w:t>.</w:t>
                  </w:r>
                  <w:r w:rsidR="00945937" w:rsidRPr="00945937">
                    <w:rPr>
                      <w:rFonts w:asciiTheme="majorHAnsi" w:eastAsia="MS Gothic" w:hAnsiTheme="majorHAnsi" w:cstheme="majorHAnsi"/>
                      <w:sz w:val="22"/>
                      <w:szCs w:val="22"/>
                      <w:lang w:val="en-US"/>
                    </w:rPr>
                    <w:t>E</w:t>
                  </w:r>
                  <w:r w:rsidRPr="00945937">
                    <w:rPr>
                      <w:rFonts w:asciiTheme="majorHAnsi" w:eastAsia="MS Gothic" w:hAnsiTheme="majorHAnsi" w:cstheme="majorHAnsi"/>
                      <w:sz w:val="22"/>
                      <w:szCs w:val="22"/>
                      <w:lang w:val="en-US"/>
                    </w:rPr>
                    <w:t>xcel</w:t>
                  </w:r>
                  <w:proofErr w:type="gramEnd"/>
                </w:p>
                <w:p w14:paraId="2DC848E2" w14:textId="77777777" w:rsidR="006F790F" w:rsidRPr="00945937" w:rsidRDefault="006F790F" w:rsidP="00836290">
                  <w:pPr>
                    <w:rPr>
                      <w:rFonts w:asciiTheme="majorHAnsi" w:eastAsia="MS Gothic" w:hAnsiTheme="majorHAnsi" w:cstheme="majorHAnsi"/>
                      <w:sz w:val="22"/>
                      <w:szCs w:val="22"/>
                      <w:lang w:val="en-US"/>
                    </w:rPr>
                  </w:pPr>
                </w:p>
                <w:p w14:paraId="78CABF62" w14:textId="77777777" w:rsidR="006F790F" w:rsidRPr="00945937" w:rsidRDefault="006F790F" w:rsidP="00836290">
                  <w:pPr>
                    <w:rPr>
                      <w:rFonts w:asciiTheme="majorHAnsi" w:eastAsia="MS Gothic" w:hAnsiTheme="majorHAnsi" w:cstheme="majorHAnsi"/>
                      <w:sz w:val="22"/>
                      <w:szCs w:val="22"/>
                      <w:lang w:val="en-US"/>
                    </w:rPr>
                  </w:pPr>
                </w:p>
                <w:p w14:paraId="752DB32A" w14:textId="77777777" w:rsidR="006F790F" w:rsidRPr="00945937" w:rsidRDefault="006F790F" w:rsidP="00836290">
                  <w:pPr>
                    <w:rPr>
                      <w:rFonts w:asciiTheme="majorHAnsi" w:eastAsia="MS Gothic" w:hAnsiTheme="majorHAnsi" w:cstheme="majorHAnsi"/>
                      <w:sz w:val="22"/>
                      <w:szCs w:val="22"/>
                      <w:lang w:val="en-US"/>
                    </w:rPr>
                  </w:pPr>
                </w:p>
                <w:p w14:paraId="066B0B4E" w14:textId="441A9FAC" w:rsidR="006F790F" w:rsidRPr="00945937" w:rsidRDefault="006F790F" w:rsidP="00836290">
                  <w:pPr>
                    <w:rPr>
                      <w:rFonts w:asciiTheme="majorHAnsi" w:eastAsia="MS Gothic" w:hAnsiTheme="majorHAnsi" w:cstheme="majorHAnsi"/>
                      <w:sz w:val="22"/>
                      <w:szCs w:val="22"/>
                      <w:lang w:val="en-US"/>
                    </w:rPr>
                  </w:pPr>
                </w:p>
              </w:tc>
              <w:tc>
                <w:tcPr>
                  <w:tcW w:w="2126" w:type="dxa"/>
                </w:tcPr>
                <w:p w14:paraId="6567F3FB"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14795136"/>
                      <w14:checkbox>
                        <w14:checked w14:val="0"/>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&lt; 1 GB</w:t>
                  </w:r>
                </w:p>
                <w:p w14:paraId="6007C54A"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878425707"/>
                      <w14:checkbox>
                        <w14:checked w14:val="0"/>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&lt; 100 GB</w:t>
                  </w:r>
                </w:p>
                <w:p w14:paraId="2528914F"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523786146"/>
                      <w14:checkbox>
                        <w14:checked w14:val="1"/>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&lt; 1 TB</w:t>
                  </w:r>
                </w:p>
                <w:p w14:paraId="205B4CFB"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862116682"/>
                      <w14:checkbox>
                        <w14:checked w14:val="0"/>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&lt; 5 TB</w:t>
                  </w:r>
                </w:p>
                <w:p w14:paraId="69A50562"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525287894"/>
                      <w14:checkbox>
                        <w14:checked w14:val="0"/>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&gt; 5 TB</w:t>
                  </w:r>
                </w:p>
                <w:p w14:paraId="7ACC7663"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860927561"/>
                      <w14:checkbox>
                        <w14:checked w14:val="0"/>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NA</w:t>
                  </w:r>
                </w:p>
                <w:p w14:paraId="539D674F" w14:textId="77777777" w:rsidR="00836290" w:rsidRPr="00945937" w:rsidRDefault="00836290" w:rsidP="00836290">
                  <w:pPr>
                    <w:rPr>
                      <w:rFonts w:asciiTheme="majorHAnsi" w:eastAsia="MS Gothic" w:hAnsiTheme="majorHAnsi" w:cstheme="majorHAnsi"/>
                      <w:sz w:val="22"/>
                      <w:szCs w:val="22"/>
                      <w:lang w:val="en-US"/>
                    </w:rPr>
                  </w:pPr>
                </w:p>
              </w:tc>
              <w:tc>
                <w:tcPr>
                  <w:tcW w:w="2156" w:type="dxa"/>
                </w:tcPr>
                <w:p w14:paraId="58912678" w14:textId="77777777" w:rsidR="00836290" w:rsidRPr="00945937" w:rsidRDefault="00836290" w:rsidP="00836290">
                  <w:pPr>
                    <w:rPr>
                      <w:rFonts w:asciiTheme="majorHAnsi" w:hAnsiTheme="majorHAnsi" w:cstheme="majorHAnsi"/>
                      <w:sz w:val="22"/>
                      <w:szCs w:val="22"/>
                    </w:rPr>
                  </w:pPr>
                </w:p>
              </w:tc>
            </w:tr>
            <w:tr w:rsidR="00CC1B0E" w:rsidRPr="006F790F" w14:paraId="47880D48" w14:textId="77777777" w:rsidTr="00664F4D">
              <w:tc>
                <w:tcPr>
                  <w:tcW w:w="1588" w:type="dxa"/>
                </w:tcPr>
                <w:p w14:paraId="2A945FB7" w14:textId="075958D1" w:rsidR="00CC1B0E" w:rsidRPr="006F790F" w:rsidRDefault="003A76B9" w:rsidP="00836290">
                  <w:pPr>
                    <w:rPr>
                      <w:rFonts w:asciiTheme="majorHAnsi" w:hAnsiTheme="majorHAnsi" w:cstheme="majorHAnsi"/>
                      <w:sz w:val="22"/>
                      <w:szCs w:val="22"/>
                    </w:rPr>
                  </w:pPr>
                  <w:r w:rsidRPr="003A76B9">
                    <w:rPr>
                      <w:rFonts w:asciiTheme="majorHAnsi" w:hAnsiTheme="majorHAnsi" w:cstheme="majorHAnsi"/>
                      <w:sz w:val="22"/>
                      <w:szCs w:val="22"/>
                    </w:rPr>
                    <w:t>WP1-4</w:t>
                  </w:r>
                </w:p>
              </w:tc>
              <w:tc>
                <w:tcPr>
                  <w:tcW w:w="2415" w:type="dxa"/>
                </w:tcPr>
                <w:p w14:paraId="26B6A3E5" w14:textId="77777777" w:rsidR="00CC1B0E" w:rsidRPr="006F790F" w:rsidRDefault="00CC1B0E" w:rsidP="00836290">
                  <w:pPr>
                    <w:rPr>
                      <w:rFonts w:asciiTheme="majorHAnsi" w:hAnsiTheme="majorHAnsi" w:cstheme="majorHAnsi"/>
                      <w:sz w:val="22"/>
                      <w:szCs w:val="22"/>
                    </w:rPr>
                  </w:pPr>
                  <w:r w:rsidRPr="006F790F">
                    <w:rPr>
                      <w:rFonts w:asciiTheme="majorHAnsi" w:hAnsiTheme="majorHAnsi" w:cstheme="majorHAnsi"/>
                      <w:sz w:val="22"/>
                      <w:szCs w:val="22"/>
                    </w:rPr>
                    <w:t>CYTOF mass spectrometry data</w:t>
                  </w:r>
                </w:p>
                <w:p w14:paraId="2F1008E8" w14:textId="6BD33F44" w:rsidR="00CC1B0E" w:rsidRDefault="00CC1B0E" w:rsidP="00836290">
                  <w:pPr>
                    <w:rPr>
                      <w:rFonts w:asciiTheme="majorHAnsi" w:hAnsiTheme="majorHAnsi" w:cstheme="majorHAnsi"/>
                      <w:sz w:val="22"/>
                      <w:szCs w:val="22"/>
                    </w:rPr>
                  </w:pPr>
                  <w:r w:rsidRPr="006F790F">
                    <w:rPr>
                      <w:rFonts w:asciiTheme="majorHAnsi" w:hAnsiTheme="majorHAnsi" w:cstheme="majorHAnsi"/>
                      <w:sz w:val="22"/>
                      <w:szCs w:val="22"/>
                    </w:rPr>
                    <w:t>INNODIA</w:t>
                  </w:r>
                </w:p>
                <w:p w14:paraId="1928BE75" w14:textId="2DFFC7B1" w:rsidR="003A76B9" w:rsidRPr="006F790F" w:rsidRDefault="003A76B9" w:rsidP="00836290">
                  <w:pPr>
                    <w:rPr>
                      <w:rFonts w:asciiTheme="majorHAnsi" w:hAnsiTheme="majorHAnsi" w:cstheme="majorHAnsi"/>
                      <w:sz w:val="22"/>
                      <w:szCs w:val="22"/>
                    </w:rPr>
                  </w:pPr>
                </w:p>
              </w:tc>
              <w:tc>
                <w:tcPr>
                  <w:tcW w:w="1759" w:type="dxa"/>
                </w:tcPr>
                <w:p w14:paraId="75141066" w14:textId="0993EE59"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649025072"/>
                      <w14:checkbox>
                        <w14:checked w14:val="0"/>
                        <w14:checkedState w14:val="2612" w14:font="MS Gothic"/>
                        <w14:uncheckedState w14:val="2610" w14:font="MS Gothic"/>
                      </w14:checkbox>
                    </w:sdtPr>
                    <w:sdtContent>
                      <w:r w:rsidR="00CC1B0E" w:rsidRPr="006F790F">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Generate new data</w:t>
                  </w:r>
                </w:p>
                <w:p w14:paraId="4B1F5336" w14:textId="1DC6148A" w:rsidR="00CC1B0E" w:rsidRPr="006F790F"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981159372"/>
                      <w14:checkbox>
                        <w14:checked w14:val="1"/>
                        <w14:checkedState w14:val="2612" w14:font="MS Gothic"/>
                        <w14:uncheckedState w14:val="2610" w14:font="MS Gothic"/>
                      </w14:checkbox>
                    </w:sdtPr>
                    <w:sdtContent>
                      <w:r w:rsidR="00CC1B0E" w:rsidRPr="006F790F">
                        <w:rPr>
                          <w:rFonts w:ascii="Segoe UI Symbol" w:eastAsia="MS Gothic" w:hAnsi="Segoe UI Symbol" w:cs="Segoe UI Symbol"/>
                          <w:sz w:val="22"/>
                          <w:szCs w:val="22"/>
                          <w:lang w:val="en-US"/>
                        </w:rPr>
                        <w:t>☒</w:t>
                      </w:r>
                    </w:sdtContent>
                  </w:sdt>
                  <w:r w:rsidR="00CC1B0E" w:rsidRPr="006F790F">
                    <w:rPr>
                      <w:rFonts w:asciiTheme="majorHAnsi" w:eastAsia="MS Gothic" w:hAnsiTheme="majorHAnsi" w:cstheme="majorHAnsi"/>
                      <w:sz w:val="22"/>
                      <w:szCs w:val="22"/>
                      <w:lang w:val="en-US"/>
                    </w:rPr>
                    <w:t xml:space="preserve"> Reuse existing data</w:t>
                  </w:r>
                </w:p>
              </w:tc>
              <w:tc>
                <w:tcPr>
                  <w:tcW w:w="1494" w:type="dxa"/>
                </w:tcPr>
                <w:p w14:paraId="5FBEF28A" w14:textId="77777777" w:rsidR="00CC1B0E" w:rsidRPr="00CC1B0E" w:rsidRDefault="00CC1B0E" w:rsidP="00CC1B0E">
                  <w:pPr>
                    <w:rPr>
                      <w:rFonts w:asciiTheme="majorHAnsi" w:eastAsia="MS Gothic" w:hAnsiTheme="majorHAnsi" w:cstheme="majorHAnsi"/>
                      <w:sz w:val="22"/>
                      <w:szCs w:val="22"/>
                      <w:lang w:val="en-US"/>
                    </w:rPr>
                  </w:pPr>
                  <w:r w:rsidRPr="00CC1B0E">
                    <w:rPr>
                      <w:rFonts w:ascii="Segoe UI Symbol" w:eastAsia="MS Gothic" w:hAnsi="Segoe UI Symbol" w:cs="Segoe UI Symbol"/>
                      <w:sz w:val="22"/>
                      <w:szCs w:val="22"/>
                      <w:lang w:val="en-US"/>
                    </w:rPr>
                    <w:t>☒</w:t>
                  </w:r>
                  <w:r w:rsidRPr="00CC1B0E">
                    <w:rPr>
                      <w:rFonts w:asciiTheme="majorHAnsi" w:eastAsia="MS Gothic" w:hAnsiTheme="majorHAnsi" w:cstheme="majorHAnsi"/>
                      <w:sz w:val="22"/>
                      <w:szCs w:val="22"/>
                      <w:lang w:val="en-US"/>
                    </w:rPr>
                    <w:t xml:space="preserve"> Digital</w:t>
                  </w:r>
                </w:p>
                <w:p w14:paraId="0BC82E1D" w14:textId="77777777" w:rsidR="00CC1B0E" w:rsidRPr="006F790F" w:rsidRDefault="00CC1B0E" w:rsidP="00CC1B0E">
                  <w:pPr>
                    <w:rPr>
                      <w:rFonts w:asciiTheme="majorHAnsi" w:eastAsia="MS Gothic" w:hAnsiTheme="majorHAnsi" w:cstheme="majorHAnsi"/>
                      <w:sz w:val="22"/>
                      <w:szCs w:val="22"/>
                      <w:lang w:val="en-US"/>
                    </w:rPr>
                  </w:pPr>
                </w:p>
              </w:tc>
              <w:tc>
                <w:tcPr>
                  <w:tcW w:w="1844" w:type="dxa"/>
                </w:tcPr>
                <w:p w14:paraId="688AD84F"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992712596"/>
                      <w14:checkbox>
                        <w14:checked w14:val="0"/>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Audiovisual</w:t>
                  </w:r>
                </w:p>
                <w:p w14:paraId="31993188"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666360512"/>
                      <w14:checkbox>
                        <w14:checked w14:val="0"/>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Images</w:t>
                  </w:r>
                </w:p>
                <w:p w14:paraId="5D0DF849"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297687496"/>
                      <w14:checkbox>
                        <w14:checked w14:val="0"/>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Sound</w:t>
                  </w:r>
                </w:p>
                <w:p w14:paraId="7BFAE61A"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197540842"/>
                      <w14:checkbox>
                        <w14:checked w14:val="1"/>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Numerical</w:t>
                  </w:r>
                </w:p>
                <w:p w14:paraId="635A6EA0"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772998236"/>
                      <w14:checkbox>
                        <w14:checked w14:val="1"/>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Textual</w:t>
                  </w:r>
                </w:p>
                <w:p w14:paraId="1F52E1A5"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365434433"/>
                      <w14:checkbox>
                        <w14:checked w14:val="0"/>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Model</w:t>
                  </w:r>
                </w:p>
                <w:p w14:paraId="49A73189"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600994506"/>
                      <w14:checkbox>
                        <w14:checked w14:val="1"/>
                        <w14:checkedState w14:val="2612" w14:font="MS Gothic"/>
                        <w14:uncheckedState w14:val="2610" w14:font="MS Gothic"/>
                      </w14:checkbox>
                    </w:sdtPr>
                    <w:sdtContent>
                      <w:r w:rsidR="00CC1B0E" w:rsidRPr="00CC1B0E">
                        <w:rPr>
                          <w:rFonts w:ascii="Segoe UI Symbol" w:eastAsia="MS Gothic" w:hAnsi="Segoe UI Symbol" w:cs="Segoe UI Symbol"/>
                          <w:sz w:val="22"/>
                          <w:szCs w:val="22"/>
                          <w:lang w:val="en-US"/>
                        </w:rPr>
                        <w:t>☒</w:t>
                      </w:r>
                    </w:sdtContent>
                  </w:sdt>
                  <w:r w:rsidR="00CC1B0E" w:rsidRPr="00CC1B0E">
                    <w:rPr>
                      <w:rFonts w:asciiTheme="majorHAnsi" w:eastAsia="MS Gothic" w:hAnsiTheme="majorHAnsi" w:cstheme="majorHAnsi"/>
                      <w:sz w:val="22"/>
                      <w:szCs w:val="22"/>
                      <w:lang w:val="en-US"/>
                    </w:rPr>
                    <w:t xml:space="preserve"> Software</w:t>
                  </w:r>
                </w:p>
                <w:p w14:paraId="199DCCCE" w14:textId="2E243042" w:rsidR="00CC1B0E" w:rsidRPr="006F790F"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366339196"/>
                      <w14:checkbox>
                        <w14:checked w14:val="0"/>
                        <w14:checkedState w14:val="2612" w14:font="MS Gothic"/>
                        <w14:uncheckedState w14:val="2610" w14:font="MS Gothic"/>
                      </w14:checkbox>
                    </w:sdtPr>
                    <w:sdtContent>
                      <w:r w:rsidR="00CC1B0E" w:rsidRPr="006F790F">
                        <w:rPr>
                          <w:rFonts w:ascii="Segoe UI Symbol" w:eastAsia="MS Gothic" w:hAnsi="Segoe UI Symbol" w:cs="Segoe UI Symbol"/>
                          <w:sz w:val="22"/>
                          <w:szCs w:val="22"/>
                          <w:lang w:val="en-US"/>
                        </w:rPr>
                        <w:t>☐</w:t>
                      </w:r>
                    </w:sdtContent>
                  </w:sdt>
                  <w:r w:rsidR="00CC1B0E" w:rsidRPr="006F790F">
                    <w:rPr>
                      <w:rFonts w:asciiTheme="majorHAnsi" w:eastAsia="MS Gothic" w:hAnsiTheme="majorHAnsi" w:cstheme="majorHAnsi"/>
                      <w:sz w:val="22"/>
                      <w:szCs w:val="22"/>
                      <w:lang w:val="en-US"/>
                    </w:rPr>
                    <w:t xml:space="preserve"> Other:</w:t>
                  </w:r>
                </w:p>
              </w:tc>
              <w:tc>
                <w:tcPr>
                  <w:tcW w:w="1985" w:type="dxa"/>
                </w:tcPr>
                <w:p w14:paraId="603AA37F" w14:textId="77777777" w:rsidR="00945937" w:rsidRDefault="00945937" w:rsidP="00836290">
                  <w:pPr>
                    <w:rPr>
                      <w:rFonts w:asciiTheme="majorHAnsi" w:eastAsia="MS Gothic" w:hAnsiTheme="majorHAnsi" w:cstheme="majorHAnsi"/>
                      <w:sz w:val="22"/>
                      <w:szCs w:val="22"/>
                      <w:lang w:val="en-US"/>
                    </w:rPr>
                  </w:pPr>
                  <w:proofErr w:type="gramStart"/>
                  <w:r>
                    <w:rPr>
                      <w:rFonts w:asciiTheme="majorHAnsi" w:eastAsia="MS Gothic" w:hAnsiTheme="majorHAnsi" w:cstheme="majorHAnsi"/>
                      <w:sz w:val="22"/>
                      <w:szCs w:val="22"/>
                      <w:lang w:val="en-US"/>
                    </w:rPr>
                    <w:t>.FCS</w:t>
                  </w:r>
                  <w:proofErr w:type="gramEnd"/>
                </w:p>
                <w:p w14:paraId="6A3726B8" w14:textId="77777777" w:rsidR="00945937" w:rsidRDefault="00945937" w:rsidP="00836290">
                  <w:pPr>
                    <w:rPr>
                      <w:rFonts w:asciiTheme="majorHAnsi" w:eastAsia="MS Gothic" w:hAnsiTheme="majorHAnsi" w:cstheme="majorHAnsi"/>
                      <w:sz w:val="22"/>
                      <w:szCs w:val="22"/>
                      <w:lang w:val="en-US"/>
                    </w:rPr>
                  </w:pPr>
                  <w:proofErr w:type="gramStart"/>
                  <w:r>
                    <w:rPr>
                      <w:rFonts w:asciiTheme="majorHAnsi" w:eastAsia="MS Gothic" w:hAnsiTheme="majorHAnsi" w:cstheme="majorHAnsi"/>
                      <w:sz w:val="22"/>
                      <w:szCs w:val="22"/>
                      <w:lang w:val="en-US"/>
                    </w:rPr>
                    <w:t>.Excel</w:t>
                  </w:r>
                  <w:proofErr w:type="gramEnd"/>
                </w:p>
                <w:p w14:paraId="55C6AC23" w14:textId="4D346A77" w:rsidR="00945937" w:rsidRPr="006F790F" w:rsidRDefault="00945937" w:rsidP="00836290">
                  <w:pPr>
                    <w:rPr>
                      <w:rFonts w:asciiTheme="majorHAnsi" w:eastAsia="MS Gothic" w:hAnsiTheme="majorHAnsi" w:cstheme="majorHAnsi"/>
                      <w:sz w:val="22"/>
                      <w:szCs w:val="22"/>
                      <w:lang w:val="en-US"/>
                    </w:rPr>
                  </w:pPr>
                  <w:proofErr w:type="gramStart"/>
                  <w:r>
                    <w:rPr>
                      <w:rFonts w:asciiTheme="majorHAnsi" w:eastAsia="MS Gothic" w:hAnsiTheme="majorHAnsi" w:cstheme="majorHAnsi"/>
                      <w:sz w:val="22"/>
                      <w:szCs w:val="22"/>
                      <w:lang w:val="en-US"/>
                    </w:rPr>
                    <w:t>.prism</w:t>
                  </w:r>
                  <w:proofErr w:type="gramEnd"/>
                </w:p>
              </w:tc>
              <w:tc>
                <w:tcPr>
                  <w:tcW w:w="2126" w:type="dxa"/>
                </w:tcPr>
                <w:p w14:paraId="53AE5ED1"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025601402"/>
                      <w14:checkbox>
                        <w14:checked w14:val="0"/>
                        <w14:checkedState w14:val="2612" w14:font="MS Gothic"/>
                        <w14:uncheckedState w14:val="2610" w14:font="MS Gothic"/>
                      </w14:checkbox>
                    </w:sdtPr>
                    <w:sdtContent>
                      <w:r w:rsidR="00CC1B0E" w:rsidRPr="00CC1B0E">
                        <w:rPr>
                          <w:rFonts w:asciiTheme="majorHAnsi" w:eastAsia="MS Gothic" w:hAnsiTheme="majorHAnsi" w:cstheme="majorHAnsi" w:hint="eastAsia"/>
                          <w:sz w:val="22"/>
                          <w:szCs w:val="22"/>
                          <w:lang w:val="en-US"/>
                        </w:rPr>
                        <w:t>☐</w:t>
                      </w:r>
                    </w:sdtContent>
                  </w:sdt>
                  <w:r w:rsidR="00CC1B0E" w:rsidRPr="00CC1B0E">
                    <w:rPr>
                      <w:rFonts w:asciiTheme="majorHAnsi" w:eastAsia="MS Gothic" w:hAnsiTheme="majorHAnsi" w:cstheme="majorHAnsi"/>
                      <w:sz w:val="22"/>
                      <w:szCs w:val="22"/>
                      <w:lang w:val="en-US"/>
                    </w:rPr>
                    <w:t xml:space="preserve"> &lt; 1 GB</w:t>
                  </w:r>
                </w:p>
                <w:p w14:paraId="63784D0B"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79721182"/>
                      <w14:checkbox>
                        <w14:checked w14:val="0"/>
                        <w14:checkedState w14:val="2612" w14:font="MS Gothic"/>
                        <w14:uncheckedState w14:val="2610" w14:font="MS Gothic"/>
                      </w14:checkbox>
                    </w:sdtPr>
                    <w:sdtContent>
                      <w:r w:rsidR="00CC1B0E" w:rsidRPr="00CC1B0E">
                        <w:rPr>
                          <w:rFonts w:asciiTheme="majorHAnsi" w:eastAsia="MS Gothic" w:hAnsiTheme="majorHAnsi" w:cstheme="majorHAnsi" w:hint="eastAsia"/>
                          <w:sz w:val="22"/>
                          <w:szCs w:val="22"/>
                          <w:lang w:val="en-US"/>
                        </w:rPr>
                        <w:t>☐</w:t>
                      </w:r>
                    </w:sdtContent>
                  </w:sdt>
                  <w:r w:rsidR="00CC1B0E" w:rsidRPr="00CC1B0E">
                    <w:rPr>
                      <w:rFonts w:asciiTheme="majorHAnsi" w:eastAsia="MS Gothic" w:hAnsiTheme="majorHAnsi" w:cstheme="majorHAnsi"/>
                      <w:sz w:val="22"/>
                      <w:szCs w:val="22"/>
                      <w:lang w:val="en-US"/>
                    </w:rPr>
                    <w:t xml:space="preserve"> &lt; 100 GB</w:t>
                  </w:r>
                </w:p>
                <w:p w14:paraId="19308606"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27945281"/>
                      <w14:checkbox>
                        <w14:checked w14:val="1"/>
                        <w14:checkedState w14:val="2612" w14:font="MS Gothic"/>
                        <w14:uncheckedState w14:val="2610" w14:font="MS Gothic"/>
                      </w14:checkbox>
                    </w:sdtPr>
                    <w:sdtContent>
                      <w:r w:rsidR="00CC1B0E" w:rsidRPr="00CC1B0E">
                        <w:rPr>
                          <w:rFonts w:asciiTheme="majorHAnsi" w:eastAsia="MS Gothic" w:hAnsiTheme="majorHAnsi" w:cstheme="majorHAnsi" w:hint="eastAsia"/>
                          <w:sz w:val="22"/>
                          <w:szCs w:val="22"/>
                          <w:lang w:val="en-US"/>
                        </w:rPr>
                        <w:t>☒</w:t>
                      </w:r>
                    </w:sdtContent>
                  </w:sdt>
                  <w:r w:rsidR="00CC1B0E" w:rsidRPr="00CC1B0E">
                    <w:rPr>
                      <w:rFonts w:asciiTheme="majorHAnsi" w:eastAsia="MS Gothic" w:hAnsiTheme="majorHAnsi" w:cstheme="majorHAnsi"/>
                      <w:sz w:val="22"/>
                      <w:szCs w:val="22"/>
                      <w:lang w:val="en-US"/>
                    </w:rPr>
                    <w:t xml:space="preserve"> &lt; 1 TB</w:t>
                  </w:r>
                </w:p>
                <w:p w14:paraId="759264A6"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939828712"/>
                      <w14:checkbox>
                        <w14:checked w14:val="0"/>
                        <w14:checkedState w14:val="2612" w14:font="MS Gothic"/>
                        <w14:uncheckedState w14:val="2610" w14:font="MS Gothic"/>
                      </w14:checkbox>
                    </w:sdtPr>
                    <w:sdtContent>
                      <w:r w:rsidR="00CC1B0E" w:rsidRPr="00CC1B0E">
                        <w:rPr>
                          <w:rFonts w:asciiTheme="majorHAnsi" w:eastAsia="MS Gothic" w:hAnsiTheme="majorHAnsi" w:cstheme="majorHAnsi" w:hint="eastAsia"/>
                          <w:sz w:val="22"/>
                          <w:szCs w:val="22"/>
                          <w:lang w:val="en-US"/>
                        </w:rPr>
                        <w:t>☐</w:t>
                      </w:r>
                    </w:sdtContent>
                  </w:sdt>
                  <w:r w:rsidR="00CC1B0E" w:rsidRPr="00CC1B0E">
                    <w:rPr>
                      <w:rFonts w:asciiTheme="majorHAnsi" w:eastAsia="MS Gothic" w:hAnsiTheme="majorHAnsi" w:cstheme="majorHAnsi"/>
                      <w:sz w:val="22"/>
                      <w:szCs w:val="22"/>
                      <w:lang w:val="en-US"/>
                    </w:rPr>
                    <w:t xml:space="preserve"> &lt; 5 TB</w:t>
                  </w:r>
                </w:p>
                <w:p w14:paraId="0C2C37A8"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378081992"/>
                      <w14:checkbox>
                        <w14:checked w14:val="0"/>
                        <w14:checkedState w14:val="2612" w14:font="MS Gothic"/>
                        <w14:uncheckedState w14:val="2610" w14:font="MS Gothic"/>
                      </w14:checkbox>
                    </w:sdtPr>
                    <w:sdtContent>
                      <w:r w:rsidR="00CC1B0E" w:rsidRPr="00CC1B0E">
                        <w:rPr>
                          <w:rFonts w:asciiTheme="majorHAnsi" w:eastAsia="MS Gothic" w:hAnsiTheme="majorHAnsi" w:cstheme="majorHAnsi" w:hint="eastAsia"/>
                          <w:sz w:val="22"/>
                          <w:szCs w:val="22"/>
                          <w:lang w:val="en-US"/>
                        </w:rPr>
                        <w:t>☐</w:t>
                      </w:r>
                    </w:sdtContent>
                  </w:sdt>
                  <w:r w:rsidR="00CC1B0E" w:rsidRPr="00CC1B0E">
                    <w:rPr>
                      <w:rFonts w:asciiTheme="majorHAnsi" w:eastAsia="MS Gothic" w:hAnsiTheme="majorHAnsi" w:cstheme="majorHAnsi"/>
                      <w:sz w:val="22"/>
                      <w:szCs w:val="22"/>
                      <w:lang w:val="en-US"/>
                    </w:rPr>
                    <w:t xml:space="preserve"> &gt; 5 TB</w:t>
                  </w:r>
                </w:p>
                <w:p w14:paraId="175FEB8B" w14:textId="77777777" w:rsidR="00CC1B0E" w:rsidRPr="00CC1B0E" w:rsidRDefault="00000000" w:rsidP="00CC1B0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837024069"/>
                      <w14:checkbox>
                        <w14:checked w14:val="0"/>
                        <w14:checkedState w14:val="2612" w14:font="MS Gothic"/>
                        <w14:uncheckedState w14:val="2610" w14:font="MS Gothic"/>
                      </w14:checkbox>
                    </w:sdtPr>
                    <w:sdtContent>
                      <w:r w:rsidR="00CC1B0E" w:rsidRPr="00CC1B0E">
                        <w:rPr>
                          <w:rFonts w:asciiTheme="majorHAnsi" w:eastAsia="MS Gothic" w:hAnsiTheme="majorHAnsi" w:cstheme="majorHAnsi" w:hint="eastAsia"/>
                          <w:sz w:val="22"/>
                          <w:szCs w:val="22"/>
                          <w:lang w:val="en-US"/>
                        </w:rPr>
                        <w:t>☐</w:t>
                      </w:r>
                    </w:sdtContent>
                  </w:sdt>
                  <w:r w:rsidR="00CC1B0E" w:rsidRPr="00CC1B0E">
                    <w:rPr>
                      <w:rFonts w:asciiTheme="majorHAnsi" w:eastAsia="MS Gothic" w:hAnsiTheme="majorHAnsi" w:cstheme="majorHAnsi"/>
                      <w:sz w:val="22"/>
                      <w:szCs w:val="22"/>
                      <w:lang w:val="en-US"/>
                    </w:rPr>
                    <w:t xml:space="preserve"> NA</w:t>
                  </w:r>
                </w:p>
                <w:p w14:paraId="41C6A87C" w14:textId="77777777" w:rsidR="00CC1B0E" w:rsidRPr="006F790F" w:rsidRDefault="00CC1B0E" w:rsidP="00836290">
                  <w:pPr>
                    <w:rPr>
                      <w:rFonts w:asciiTheme="majorHAnsi" w:eastAsia="MS Gothic" w:hAnsiTheme="majorHAnsi" w:cstheme="majorHAnsi"/>
                      <w:sz w:val="22"/>
                      <w:szCs w:val="22"/>
                      <w:lang w:val="en-US"/>
                    </w:rPr>
                  </w:pPr>
                </w:p>
              </w:tc>
              <w:tc>
                <w:tcPr>
                  <w:tcW w:w="2156" w:type="dxa"/>
                </w:tcPr>
                <w:p w14:paraId="7D3A7ADB" w14:textId="77777777" w:rsidR="00CC1B0E" w:rsidRPr="006F790F" w:rsidRDefault="00CC1B0E" w:rsidP="00836290">
                  <w:pPr>
                    <w:rPr>
                      <w:rFonts w:asciiTheme="majorHAnsi" w:hAnsiTheme="majorHAnsi" w:cstheme="majorHAnsi"/>
                      <w:sz w:val="22"/>
                      <w:szCs w:val="22"/>
                    </w:rPr>
                  </w:pPr>
                </w:p>
              </w:tc>
            </w:tr>
            <w:tr w:rsidR="00D37D6E" w:rsidRPr="006F790F" w14:paraId="2A34D003" w14:textId="77777777" w:rsidTr="00664F4D">
              <w:tc>
                <w:tcPr>
                  <w:tcW w:w="1588" w:type="dxa"/>
                </w:tcPr>
                <w:p w14:paraId="4E18BA47" w14:textId="487F7B06" w:rsidR="00D37D6E" w:rsidRPr="006F790F" w:rsidRDefault="003A76B9" w:rsidP="00D37D6E">
                  <w:pPr>
                    <w:rPr>
                      <w:rFonts w:asciiTheme="majorHAnsi" w:hAnsiTheme="majorHAnsi" w:cstheme="majorHAnsi"/>
                      <w:sz w:val="22"/>
                      <w:szCs w:val="22"/>
                    </w:rPr>
                  </w:pPr>
                  <w:r w:rsidRPr="003A76B9">
                    <w:rPr>
                      <w:rFonts w:asciiTheme="majorHAnsi" w:hAnsiTheme="majorHAnsi" w:cstheme="majorHAnsi"/>
                      <w:sz w:val="22"/>
                      <w:szCs w:val="22"/>
                    </w:rPr>
                    <w:t>WP1-4</w:t>
                  </w:r>
                </w:p>
              </w:tc>
              <w:tc>
                <w:tcPr>
                  <w:tcW w:w="2415" w:type="dxa"/>
                </w:tcPr>
                <w:p w14:paraId="25AF20DE" w14:textId="0D87DA17" w:rsidR="00D37D6E" w:rsidRPr="006F790F" w:rsidRDefault="00D37D6E" w:rsidP="00D37D6E">
                  <w:pPr>
                    <w:rPr>
                      <w:rFonts w:asciiTheme="majorHAnsi" w:hAnsiTheme="majorHAnsi" w:cstheme="majorHAnsi"/>
                      <w:sz w:val="22"/>
                      <w:szCs w:val="22"/>
                    </w:rPr>
                  </w:pPr>
                  <w:r w:rsidRPr="006F790F">
                    <w:rPr>
                      <w:rFonts w:asciiTheme="majorHAnsi" w:hAnsiTheme="majorHAnsi" w:cstheme="majorHAnsi"/>
                      <w:sz w:val="22"/>
                      <w:szCs w:val="22"/>
                    </w:rPr>
                    <w:t>Mouse data</w:t>
                  </w:r>
                </w:p>
              </w:tc>
              <w:tc>
                <w:tcPr>
                  <w:tcW w:w="1759" w:type="dxa"/>
                </w:tcPr>
                <w:p w14:paraId="2FC64BB2" w14:textId="77777777" w:rsidR="00D37D6E" w:rsidRPr="00BC255C"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89626589"/>
                      <w14:checkbox>
                        <w14:checked w14:val="1"/>
                        <w14:checkedState w14:val="2612" w14:font="MS Gothic"/>
                        <w14:uncheckedState w14:val="2610" w14:font="MS Gothic"/>
                      </w14:checkbox>
                    </w:sdtPr>
                    <w:sdtContent>
                      <w:r w:rsidR="00D37D6E" w:rsidRPr="006F790F">
                        <w:rPr>
                          <w:rFonts w:ascii="MS Gothic" w:eastAsia="MS Gothic" w:hAnsi="MS Gothic" w:cstheme="majorHAnsi" w:hint="eastAsia"/>
                          <w:sz w:val="22"/>
                          <w:szCs w:val="22"/>
                          <w:lang w:val="en-US"/>
                        </w:rPr>
                        <w:t>☒</w:t>
                      </w:r>
                    </w:sdtContent>
                  </w:sdt>
                  <w:r w:rsidR="00D37D6E" w:rsidRPr="00BC255C">
                    <w:rPr>
                      <w:rFonts w:asciiTheme="majorHAnsi" w:eastAsia="MS Gothic" w:hAnsiTheme="majorHAnsi" w:cstheme="majorHAnsi"/>
                      <w:sz w:val="22"/>
                      <w:szCs w:val="22"/>
                      <w:lang w:val="en-US"/>
                    </w:rPr>
                    <w:t xml:space="preserve"> Generate new data</w:t>
                  </w:r>
                </w:p>
                <w:p w14:paraId="4A8CADC7" w14:textId="6552AD00" w:rsidR="00D37D6E" w:rsidRPr="006F790F"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287546253"/>
                      <w14:checkbox>
                        <w14:checked w14:val="0"/>
                        <w14:checkedState w14:val="2612" w14:font="MS Gothic"/>
                        <w14:uncheckedState w14:val="2610" w14:font="MS Gothic"/>
                      </w14:checkbox>
                    </w:sdtPr>
                    <w:sdtContent>
                      <w:r w:rsidR="00D37D6E" w:rsidRPr="006F790F">
                        <w:rPr>
                          <w:rFonts w:ascii="MS Gothic" w:eastAsia="MS Gothic" w:hAnsi="MS Gothic" w:cstheme="majorHAnsi" w:hint="eastAsia"/>
                          <w:sz w:val="22"/>
                          <w:szCs w:val="22"/>
                          <w:lang w:val="en-US"/>
                        </w:rPr>
                        <w:t>☐</w:t>
                      </w:r>
                    </w:sdtContent>
                  </w:sdt>
                  <w:r w:rsidR="00D37D6E" w:rsidRPr="006F790F">
                    <w:rPr>
                      <w:rFonts w:asciiTheme="majorHAnsi" w:eastAsia="MS Gothic" w:hAnsiTheme="majorHAnsi" w:cstheme="majorHAnsi"/>
                      <w:sz w:val="22"/>
                      <w:szCs w:val="22"/>
                      <w:lang w:val="en-US"/>
                    </w:rPr>
                    <w:t xml:space="preserve"> Reuse existing data</w:t>
                  </w:r>
                </w:p>
              </w:tc>
              <w:tc>
                <w:tcPr>
                  <w:tcW w:w="1494" w:type="dxa"/>
                </w:tcPr>
                <w:p w14:paraId="2FC3C1D3" w14:textId="77777777" w:rsidR="00D37D6E" w:rsidRPr="00CC1B0E" w:rsidRDefault="00D37D6E" w:rsidP="00D37D6E">
                  <w:pPr>
                    <w:rPr>
                      <w:rFonts w:asciiTheme="majorHAnsi" w:eastAsia="MS Gothic" w:hAnsiTheme="majorHAnsi" w:cstheme="majorHAnsi"/>
                      <w:sz w:val="22"/>
                      <w:szCs w:val="22"/>
                      <w:lang w:val="en-US"/>
                    </w:rPr>
                  </w:pPr>
                  <w:r w:rsidRPr="00CC1B0E">
                    <w:rPr>
                      <w:rFonts w:ascii="Segoe UI Symbol" w:eastAsia="MS Gothic" w:hAnsi="Segoe UI Symbol" w:cs="Segoe UI Symbol"/>
                      <w:sz w:val="22"/>
                      <w:szCs w:val="22"/>
                      <w:lang w:val="en-US"/>
                    </w:rPr>
                    <w:t>☒</w:t>
                  </w:r>
                  <w:r w:rsidRPr="00CC1B0E">
                    <w:rPr>
                      <w:rFonts w:asciiTheme="majorHAnsi" w:eastAsia="MS Gothic" w:hAnsiTheme="majorHAnsi" w:cstheme="majorHAnsi"/>
                      <w:sz w:val="22"/>
                      <w:szCs w:val="22"/>
                      <w:lang w:val="en-US"/>
                    </w:rPr>
                    <w:t xml:space="preserve"> Digital</w:t>
                  </w:r>
                </w:p>
                <w:p w14:paraId="11F38FED" w14:textId="03EF99EB" w:rsidR="00D37D6E" w:rsidRPr="006F790F" w:rsidRDefault="00D37D6E" w:rsidP="00D37D6E">
                  <w:pPr>
                    <w:rPr>
                      <w:rFonts w:asciiTheme="majorHAnsi" w:eastAsia="MS Gothic" w:hAnsiTheme="majorHAnsi" w:cstheme="majorHAnsi"/>
                      <w:sz w:val="22"/>
                      <w:szCs w:val="22"/>
                      <w:lang w:val="en-US"/>
                    </w:rPr>
                  </w:pPr>
                  <w:r w:rsidRPr="006F790F">
                    <w:rPr>
                      <w:rFonts w:ascii="Segoe UI Symbol" w:eastAsia="MS Gothic" w:hAnsi="Segoe UI Symbol" w:cs="Segoe UI Symbol"/>
                      <w:sz w:val="22"/>
                      <w:szCs w:val="22"/>
                      <w:lang w:val="en-US"/>
                    </w:rPr>
                    <w:t>☒</w:t>
                  </w:r>
                  <w:r w:rsidRPr="006F790F">
                    <w:rPr>
                      <w:rFonts w:asciiTheme="majorHAnsi" w:eastAsia="MS Gothic" w:hAnsiTheme="majorHAnsi" w:cstheme="majorHAnsi"/>
                      <w:sz w:val="22"/>
                      <w:szCs w:val="22"/>
                      <w:lang w:val="en-US"/>
                    </w:rPr>
                    <w:t xml:space="preserve"> Physical</w:t>
                  </w:r>
                </w:p>
              </w:tc>
              <w:tc>
                <w:tcPr>
                  <w:tcW w:w="1844" w:type="dxa"/>
                </w:tcPr>
                <w:p w14:paraId="19F06CD1" w14:textId="77777777" w:rsidR="00D37D6E" w:rsidRPr="00BC255C"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560520098"/>
                      <w14:checkbox>
                        <w14:checked w14:val="0"/>
                        <w14:checkedState w14:val="2612" w14:font="MS Gothic"/>
                        <w14:uncheckedState w14:val="2610" w14:font="MS Gothic"/>
                      </w14:checkbox>
                    </w:sdtPr>
                    <w:sdtContent>
                      <w:r w:rsidR="00D37D6E" w:rsidRPr="00BC255C">
                        <w:rPr>
                          <w:rFonts w:asciiTheme="majorHAnsi" w:eastAsia="MS Gothic" w:hAnsiTheme="majorHAnsi" w:cstheme="majorHAnsi" w:hint="eastAsia"/>
                          <w:sz w:val="22"/>
                          <w:szCs w:val="22"/>
                          <w:lang w:val="en-US"/>
                        </w:rPr>
                        <w:t>☐</w:t>
                      </w:r>
                    </w:sdtContent>
                  </w:sdt>
                  <w:r w:rsidR="00D37D6E" w:rsidRPr="00BC255C">
                    <w:rPr>
                      <w:rFonts w:asciiTheme="majorHAnsi" w:eastAsia="MS Gothic" w:hAnsiTheme="majorHAnsi" w:cstheme="majorHAnsi"/>
                      <w:sz w:val="22"/>
                      <w:szCs w:val="22"/>
                      <w:lang w:val="en-US"/>
                    </w:rPr>
                    <w:t xml:space="preserve"> Audiovisual</w:t>
                  </w:r>
                </w:p>
                <w:p w14:paraId="378B5A5A" w14:textId="77777777" w:rsidR="00D37D6E" w:rsidRPr="00BC255C"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337185553"/>
                      <w14:checkbox>
                        <w14:checked w14:val="0"/>
                        <w14:checkedState w14:val="2612" w14:font="MS Gothic"/>
                        <w14:uncheckedState w14:val="2610" w14:font="MS Gothic"/>
                      </w14:checkbox>
                    </w:sdtPr>
                    <w:sdtContent>
                      <w:r w:rsidR="00D37D6E" w:rsidRPr="00BC255C">
                        <w:rPr>
                          <w:rFonts w:asciiTheme="majorHAnsi" w:eastAsia="MS Gothic" w:hAnsiTheme="majorHAnsi" w:cstheme="majorHAnsi" w:hint="eastAsia"/>
                          <w:sz w:val="22"/>
                          <w:szCs w:val="22"/>
                          <w:lang w:val="en-US"/>
                        </w:rPr>
                        <w:t>☐</w:t>
                      </w:r>
                    </w:sdtContent>
                  </w:sdt>
                  <w:r w:rsidR="00D37D6E" w:rsidRPr="00BC255C">
                    <w:rPr>
                      <w:rFonts w:asciiTheme="majorHAnsi" w:eastAsia="MS Gothic" w:hAnsiTheme="majorHAnsi" w:cstheme="majorHAnsi"/>
                      <w:sz w:val="22"/>
                      <w:szCs w:val="22"/>
                      <w:lang w:val="en-US"/>
                    </w:rPr>
                    <w:t xml:space="preserve"> Images</w:t>
                  </w:r>
                </w:p>
                <w:p w14:paraId="78161305" w14:textId="77777777" w:rsidR="00D37D6E" w:rsidRPr="00BC255C"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664973625"/>
                      <w14:checkbox>
                        <w14:checked w14:val="0"/>
                        <w14:checkedState w14:val="2612" w14:font="MS Gothic"/>
                        <w14:uncheckedState w14:val="2610" w14:font="MS Gothic"/>
                      </w14:checkbox>
                    </w:sdtPr>
                    <w:sdtContent>
                      <w:r w:rsidR="00D37D6E" w:rsidRPr="00BC255C">
                        <w:rPr>
                          <w:rFonts w:asciiTheme="majorHAnsi" w:eastAsia="MS Gothic" w:hAnsiTheme="majorHAnsi" w:cstheme="majorHAnsi" w:hint="eastAsia"/>
                          <w:sz w:val="22"/>
                          <w:szCs w:val="22"/>
                          <w:lang w:val="en-US"/>
                        </w:rPr>
                        <w:t>☐</w:t>
                      </w:r>
                    </w:sdtContent>
                  </w:sdt>
                  <w:r w:rsidR="00D37D6E" w:rsidRPr="00BC255C">
                    <w:rPr>
                      <w:rFonts w:asciiTheme="majorHAnsi" w:eastAsia="MS Gothic" w:hAnsiTheme="majorHAnsi" w:cstheme="majorHAnsi"/>
                      <w:sz w:val="22"/>
                      <w:szCs w:val="22"/>
                      <w:lang w:val="en-US"/>
                    </w:rPr>
                    <w:t xml:space="preserve"> Sound</w:t>
                  </w:r>
                </w:p>
                <w:p w14:paraId="01E4AF57" w14:textId="77777777" w:rsidR="00D37D6E" w:rsidRPr="00BC255C"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2006959694"/>
                      <w14:checkbox>
                        <w14:checked w14:val="1"/>
                        <w14:checkedState w14:val="2612" w14:font="MS Gothic"/>
                        <w14:uncheckedState w14:val="2610" w14:font="MS Gothic"/>
                      </w14:checkbox>
                    </w:sdtPr>
                    <w:sdtContent>
                      <w:r w:rsidR="00D37D6E" w:rsidRPr="00BC255C">
                        <w:rPr>
                          <w:rFonts w:asciiTheme="majorHAnsi" w:eastAsia="MS Gothic" w:hAnsiTheme="majorHAnsi" w:cstheme="majorHAnsi" w:hint="eastAsia"/>
                          <w:sz w:val="22"/>
                          <w:szCs w:val="22"/>
                          <w:lang w:val="en-US"/>
                        </w:rPr>
                        <w:t>☒</w:t>
                      </w:r>
                    </w:sdtContent>
                  </w:sdt>
                  <w:r w:rsidR="00D37D6E" w:rsidRPr="00BC255C">
                    <w:rPr>
                      <w:rFonts w:asciiTheme="majorHAnsi" w:eastAsia="MS Gothic" w:hAnsiTheme="majorHAnsi" w:cstheme="majorHAnsi"/>
                      <w:sz w:val="22"/>
                      <w:szCs w:val="22"/>
                      <w:lang w:val="en-US"/>
                    </w:rPr>
                    <w:t xml:space="preserve"> Numerical</w:t>
                  </w:r>
                </w:p>
                <w:p w14:paraId="3D274E49" w14:textId="44D4B748" w:rsidR="00D37D6E" w:rsidRPr="00BC255C"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015606147"/>
                      <w14:checkbox>
                        <w14:checked w14:val="1"/>
                        <w14:checkedState w14:val="2612" w14:font="MS Gothic"/>
                        <w14:uncheckedState w14:val="2610" w14:font="MS Gothic"/>
                      </w14:checkbox>
                    </w:sdtPr>
                    <w:sdtContent>
                      <w:r w:rsidR="001C178E">
                        <w:rPr>
                          <w:rFonts w:ascii="MS Gothic" w:eastAsia="MS Gothic" w:hAnsi="MS Gothic" w:cstheme="majorHAnsi" w:hint="eastAsia"/>
                          <w:sz w:val="22"/>
                          <w:szCs w:val="22"/>
                          <w:lang w:val="en-US"/>
                        </w:rPr>
                        <w:t>☒</w:t>
                      </w:r>
                    </w:sdtContent>
                  </w:sdt>
                  <w:r w:rsidR="00D37D6E" w:rsidRPr="00BC255C">
                    <w:rPr>
                      <w:rFonts w:asciiTheme="majorHAnsi" w:eastAsia="MS Gothic" w:hAnsiTheme="majorHAnsi" w:cstheme="majorHAnsi"/>
                      <w:sz w:val="22"/>
                      <w:szCs w:val="22"/>
                      <w:lang w:val="en-US"/>
                    </w:rPr>
                    <w:t xml:space="preserve"> Textual</w:t>
                  </w:r>
                </w:p>
                <w:p w14:paraId="27F30A69" w14:textId="77777777" w:rsidR="00D37D6E" w:rsidRPr="00BC255C"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547483875"/>
                      <w14:checkbox>
                        <w14:checked w14:val="0"/>
                        <w14:checkedState w14:val="2612" w14:font="MS Gothic"/>
                        <w14:uncheckedState w14:val="2610" w14:font="MS Gothic"/>
                      </w14:checkbox>
                    </w:sdtPr>
                    <w:sdtContent>
                      <w:r w:rsidR="00D37D6E" w:rsidRPr="00BC255C">
                        <w:rPr>
                          <w:rFonts w:asciiTheme="majorHAnsi" w:eastAsia="MS Gothic" w:hAnsiTheme="majorHAnsi" w:cstheme="majorHAnsi" w:hint="eastAsia"/>
                          <w:sz w:val="22"/>
                          <w:szCs w:val="22"/>
                          <w:lang w:val="en-US"/>
                        </w:rPr>
                        <w:t>☐</w:t>
                      </w:r>
                    </w:sdtContent>
                  </w:sdt>
                  <w:r w:rsidR="00D37D6E" w:rsidRPr="00BC255C">
                    <w:rPr>
                      <w:rFonts w:asciiTheme="majorHAnsi" w:eastAsia="MS Gothic" w:hAnsiTheme="majorHAnsi" w:cstheme="majorHAnsi"/>
                      <w:sz w:val="22"/>
                      <w:szCs w:val="22"/>
                      <w:lang w:val="en-US"/>
                    </w:rPr>
                    <w:t xml:space="preserve"> Model</w:t>
                  </w:r>
                </w:p>
                <w:p w14:paraId="31E317FE" w14:textId="77777777" w:rsidR="00D37D6E" w:rsidRPr="00BC255C"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83042151"/>
                      <w14:checkbox>
                        <w14:checked w14:val="0"/>
                        <w14:checkedState w14:val="2612" w14:font="MS Gothic"/>
                        <w14:uncheckedState w14:val="2610" w14:font="MS Gothic"/>
                      </w14:checkbox>
                    </w:sdtPr>
                    <w:sdtContent>
                      <w:r w:rsidR="00D37D6E" w:rsidRPr="00BC255C">
                        <w:rPr>
                          <w:rFonts w:asciiTheme="majorHAnsi" w:eastAsia="MS Gothic" w:hAnsiTheme="majorHAnsi" w:cstheme="majorHAnsi" w:hint="eastAsia"/>
                          <w:sz w:val="22"/>
                          <w:szCs w:val="22"/>
                          <w:lang w:val="en-US"/>
                        </w:rPr>
                        <w:t>☐</w:t>
                      </w:r>
                    </w:sdtContent>
                  </w:sdt>
                  <w:r w:rsidR="00D37D6E" w:rsidRPr="00BC255C">
                    <w:rPr>
                      <w:rFonts w:asciiTheme="majorHAnsi" w:eastAsia="MS Gothic" w:hAnsiTheme="majorHAnsi" w:cstheme="majorHAnsi"/>
                      <w:sz w:val="22"/>
                      <w:szCs w:val="22"/>
                      <w:lang w:val="en-US"/>
                    </w:rPr>
                    <w:t xml:space="preserve"> Software</w:t>
                  </w:r>
                </w:p>
                <w:p w14:paraId="47E52866" w14:textId="701C2770" w:rsidR="00D37D6E" w:rsidRPr="006F790F"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95789327"/>
                      <w14:checkbox>
                        <w14:checked w14:val="0"/>
                        <w14:checkedState w14:val="2612" w14:font="MS Gothic"/>
                        <w14:uncheckedState w14:val="2610" w14:font="MS Gothic"/>
                      </w14:checkbox>
                    </w:sdtPr>
                    <w:sdtContent>
                      <w:r w:rsidR="00D37D6E" w:rsidRPr="006F790F">
                        <w:rPr>
                          <w:rFonts w:asciiTheme="majorHAnsi" w:eastAsia="MS Gothic" w:hAnsiTheme="majorHAnsi" w:cstheme="majorHAnsi" w:hint="eastAsia"/>
                          <w:sz w:val="22"/>
                          <w:szCs w:val="22"/>
                          <w:lang w:val="en-US"/>
                        </w:rPr>
                        <w:t>☐</w:t>
                      </w:r>
                    </w:sdtContent>
                  </w:sdt>
                  <w:r w:rsidR="00D37D6E" w:rsidRPr="006F790F">
                    <w:rPr>
                      <w:rFonts w:asciiTheme="majorHAnsi" w:eastAsia="MS Gothic" w:hAnsiTheme="majorHAnsi" w:cstheme="majorHAnsi"/>
                      <w:sz w:val="22"/>
                      <w:szCs w:val="22"/>
                      <w:lang w:val="en-US"/>
                    </w:rPr>
                    <w:t xml:space="preserve"> Other:</w:t>
                  </w:r>
                </w:p>
              </w:tc>
              <w:tc>
                <w:tcPr>
                  <w:tcW w:w="1985" w:type="dxa"/>
                </w:tcPr>
                <w:p w14:paraId="0321EE6D" w14:textId="77777777" w:rsidR="00D37D6E" w:rsidRPr="00BC255C" w:rsidRDefault="00D37D6E" w:rsidP="00D37D6E">
                  <w:pPr>
                    <w:rPr>
                      <w:rFonts w:asciiTheme="majorHAnsi" w:eastAsia="MS Gothic" w:hAnsiTheme="majorHAnsi" w:cstheme="majorHAnsi"/>
                      <w:sz w:val="22"/>
                      <w:szCs w:val="22"/>
                      <w:lang w:val="en-US"/>
                    </w:rPr>
                  </w:pPr>
                  <w:r w:rsidRPr="00BC255C">
                    <w:rPr>
                      <w:rFonts w:asciiTheme="majorHAnsi" w:eastAsia="MS Gothic" w:hAnsiTheme="majorHAnsi" w:cstheme="majorHAnsi"/>
                      <w:sz w:val="22"/>
                      <w:szCs w:val="22"/>
                      <w:lang w:val="en-US"/>
                    </w:rPr>
                    <w:lastRenderedPageBreak/>
                    <w:t>.doc</w:t>
                  </w:r>
                </w:p>
                <w:p w14:paraId="47C46D17" w14:textId="77777777" w:rsidR="00D37D6E" w:rsidRPr="00BC255C" w:rsidRDefault="00D37D6E" w:rsidP="00D37D6E">
                  <w:pPr>
                    <w:rPr>
                      <w:rFonts w:asciiTheme="majorHAnsi" w:eastAsia="MS Gothic" w:hAnsiTheme="majorHAnsi" w:cstheme="majorHAnsi"/>
                      <w:sz w:val="22"/>
                      <w:szCs w:val="22"/>
                      <w:lang w:val="en-US"/>
                    </w:rPr>
                  </w:pPr>
                  <w:proofErr w:type="gramStart"/>
                  <w:r w:rsidRPr="00BC255C">
                    <w:rPr>
                      <w:rFonts w:asciiTheme="majorHAnsi" w:eastAsia="MS Gothic" w:hAnsiTheme="majorHAnsi" w:cstheme="majorHAnsi"/>
                      <w:sz w:val="22"/>
                      <w:szCs w:val="22"/>
                      <w:lang w:val="en-US"/>
                    </w:rPr>
                    <w:t>.excel</w:t>
                  </w:r>
                  <w:proofErr w:type="gramEnd"/>
                </w:p>
                <w:p w14:paraId="5599EC9D" w14:textId="77777777" w:rsidR="00D37D6E" w:rsidRPr="00BC255C" w:rsidRDefault="00D37D6E" w:rsidP="00D37D6E">
                  <w:pPr>
                    <w:rPr>
                      <w:rFonts w:asciiTheme="majorHAnsi" w:eastAsia="MS Gothic" w:hAnsiTheme="majorHAnsi" w:cstheme="majorHAnsi"/>
                      <w:sz w:val="22"/>
                      <w:szCs w:val="22"/>
                      <w:lang w:val="en-US"/>
                    </w:rPr>
                  </w:pPr>
                  <w:proofErr w:type="gramStart"/>
                  <w:r w:rsidRPr="00BC255C">
                    <w:rPr>
                      <w:rFonts w:asciiTheme="majorHAnsi" w:eastAsia="MS Gothic" w:hAnsiTheme="majorHAnsi" w:cstheme="majorHAnsi"/>
                      <w:sz w:val="22"/>
                      <w:szCs w:val="22"/>
                      <w:lang w:val="en-US"/>
                    </w:rPr>
                    <w:t>.prism</w:t>
                  </w:r>
                  <w:proofErr w:type="gramEnd"/>
                </w:p>
                <w:p w14:paraId="3D4BBED3" w14:textId="77777777" w:rsidR="00D37D6E" w:rsidRPr="006F790F" w:rsidRDefault="00D37D6E" w:rsidP="00D37D6E">
                  <w:pPr>
                    <w:rPr>
                      <w:rFonts w:asciiTheme="majorHAnsi" w:eastAsia="MS Gothic" w:hAnsiTheme="majorHAnsi" w:cstheme="majorHAnsi"/>
                      <w:sz w:val="22"/>
                      <w:szCs w:val="22"/>
                      <w:lang w:val="en-US"/>
                    </w:rPr>
                  </w:pPr>
                </w:p>
              </w:tc>
              <w:tc>
                <w:tcPr>
                  <w:tcW w:w="2126" w:type="dxa"/>
                </w:tcPr>
                <w:p w14:paraId="0D172B0A" w14:textId="77777777" w:rsidR="00D37D6E" w:rsidRPr="00BC255C"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465497054"/>
                      <w14:checkbox>
                        <w14:checked w14:val="1"/>
                        <w14:checkedState w14:val="2612" w14:font="MS Gothic"/>
                        <w14:uncheckedState w14:val="2610" w14:font="MS Gothic"/>
                      </w14:checkbox>
                    </w:sdtPr>
                    <w:sdtContent>
                      <w:r w:rsidR="00D37D6E" w:rsidRPr="00BC255C">
                        <w:rPr>
                          <w:rFonts w:asciiTheme="majorHAnsi" w:eastAsia="MS Gothic" w:hAnsiTheme="majorHAnsi" w:cstheme="majorHAnsi" w:hint="eastAsia"/>
                          <w:sz w:val="22"/>
                          <w:szCs w:val="22"/>
                          <w:lang w:val="en-US"/>
                        </w:rPr>
                        <w:t>☒</w:t>
                      </w:r>
                    </w:sdtContent>
                  </w:sdt>
                  <w:r w:rsidR="00D37D6E" w:rsidRPr="00BC255C">
                    <w:rPr>
                      <w:rFonts w:asciiTheme="majorHAnsi" w:eastAsia="MS Gothic" w:hAnsiTheme="majorHAnsi" w:cstheme="majorHAnsi"/>
                      <w:sz w:val="22"/>
                      <w:szCs w:val="22"/>
                      <w:lang w:val="en-US"/>
                    </w:rPr>
                    <w:t xml:space="preserve"> &lt; 1 GB</w:t>
                  </w:r>
                </w:p>
                <w:p w14:paraId="4CDAD69B" w14:textId="77777777" w:rsidR="00D37D6E" w:rsidRPr="00BC255C"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333345404"/>
                      <w14:checkbox>
                        <w14:checked w14:val="0"/>
                        <w14:checkedState w14:val="2612" w14:font="MS Gothic"/>
                        <w14:uncheckedState w14:val="2610" w14:font="MS Gothic"/>
                      </w14:checkbox>
                    </w:sdtPr>
                    <w:sdtContent>
                      <w:r w:rsidR="00D37D6E" w:rsidRPr="00BC255C">
                        <w:rPr>
                          <w:rFonts w:asciiTheme="majorHAnsi" w:eastAsia="MS Gothic" w:hAnsiTheme="majorHAnsi" w:cstheme="majorHAnsi" w:hint="eastAsia"/>
                          <w:sz w:val="22"/>
                          <w:szCs w:val="22"/>
                          <w:lang w:val="en-US"/>
                        </w:rPr>
                        <w:t>☐</w:t>
                      </w:r>
                    </w:sdtContent>
                  </w:sdt>
                  <w:r w:rsidR="00D37D6E" w:rsidRPr="00BC255C">
                    <w:rPr>
                      <w:rFonts w:asciiTheme="majorHAnsi" w:eastAsia="MS Gothic" w:hAnsiTheme="majorHAnsi" w:cstheme="majorHAnsi"/>
                      <w:sz w:val="22"/>
                      <w:szCs w:val="22"/>
                      <w:lang w:val="en-US"/>
                    </w:rPr>
                    <w:t xml:space="preserve"> &lt; 100 GB</w:t>
                  </w:r>
                </w:p>
                <w:p w14:paraId="0267C617" w14:textId="77777777" w:rsidR="00D37D6E" w:rsidRPr="00BC255C"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518991275"/>
                      <w14:checkbox>
                        <w14:checked w14:val="0"/>
                        <w14:checkedState w14:val="2612" w14:font="MS Gothic"/>
                        <w14:uncheckedState w14:val="2610" w14:font="MS Gothic"/>
                      </w14:checkbox>
                    </w:sdtPr>
                    <w:sdtContent>
                      <w:r w:rsidR="00D37D6E" w:rsidRPr="00BC255C">
                        <w:rPr>
                          <w:rFonts w:asciiTheme="majorHAnsi" w:eastAsia="MS Gothic" w:hAnsiTheme="majorHAnsi" w:cstheme="majorHAnsi" w:hint="eastAsia"/>
                          <w:sz w:val="22"/>
                          <w:szCs w:val="22"/>
                          <w:lang w:val="en-US"/>
                        </w:rPr>
                        <w:t>☐</w:t>
                      </w:r>
                    </w:sdtContent>
                  </w:sdt>
                  <w:r w:rsidR="00D37D6E" w:rsidRPr="00BC255C">
                    <w:rPr>
                      <w:rFonts w:asciiTheme="majorHAnsi" w:eastAsia="MS Gothic" w:hAnsiTheme="majorHAnsi" w:cstheme="majorHAnsi"/>
                      <w:sz w:val="22"/>
                      <w:szCs w:val="22"/>
                      <w:lang w:val="en-US"/>
                    </w:rPr>
                    <w:t xml:space="preserve"> &lt; 1 TB</w:t>
                  </w:r>
                </w:p>
                <w:p w14:paraId="6227024C" w14:textId="77777777" w:rsidR="00D37D6E" w:rsidRPr="00BC255C"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33581889"/>
                      <w14:checkbox>
                        <w14:checked w14:val="0"/>
                        <w14:checkedState w14:val="2612" w14:font="MS Gothic"/>
                        <w14:uncheckedState w14:val="2610" w14:font="MS Gothic"/>
                      </w14:checkbox>
                    </w:sdtPr>
                    <w:sdtContent>
                      <w:r w:rsidR="00D37D6E" w:rsidRPr="00BC255C">
                        <w:rPr>
                          <w:rFonts w:asciiTheme="majorHAnsi" w:eastAsia="MS Gothic" w:hAnsiTheme="majorHAnsi" w:cstheme="majorHAnsi" w:hint="eastAsia"/>
                          <w:sz w:val="22"/>
                          <w:szCs w:val="22"/>
                          <w:lang w:val="en-US"/>
                        </w:rPr>
                        <w:t>☐</w:t>
                      </w:r>
                    </w:sdtContent>
                  </w:sdt>
                  <w:r w:rsidR="00D37D6E" w:rsidRPr="00BC255C">
                    <w:rPr>
                      <w:rFonts w:asciiTheme="majorHAnsi" w:eastAsia="MS Gothic" w:hAnsiTheme="majorHAnsi" w:cstheme="majorHAnsi"/>
                      <w:sz w:val="22"/>
                      <w:szCs w:val="22"/>
                      <w:lang w:val="en-US"/>
                    </w:rPr>
                    <w:t xml:space="preserve"> &lt; 5 TB</w:t>
                  </w:r>
                </w:p>
                <w:p w14:paraId="0D900252" w14:textId="77777777" w:rsidR="00D37D6E" w:rsidRPr="00BC255C"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031959752"/>
                      <w14:checkbox>
                        <w14:checked w14:val="0"/>
                        <w14:checkedState w14:val="2612" w14:font="MS Gothic"/>
                        <w14:uncheckedState w14:val="2610" w14:font="MS Gothic"/>
                      </w14:checkbox>
                    </w:sdtPr>
                    <w:sdtContent>
                      <w:r w:rsidR="00D37D6E" w:rsidRPr="00BC255C">
                        <w:rPr>
                          <w:rFonts w:asciiTheme="majorHAnsi" w:eastAsia="MS Gothic" w:hAnsiTheme="majorHAnsi" w:cstheme="majorHAnsi" w:hint="eastAsia"/>
                          <w:sz w:val="22"/>
                          <w:szCs w:val="22"/>
                          <w:lang w:val="en-US"/>
                        </w:rPr>
                        <w:t>☐</w:t>
                      </w:r>
                    </w:sdtContent>
                  </w:sdt>
                  <w:r w:rsidR="00D37D6E" w:rsidRPr="00BC255C">
                    <w:rPr>
                      <w:rFonts w:asciiTheme="majorHAnsi" w:eastAsia="MS Gothic" w:hAnsiTheme="majorHAnsi" w:cstheme="majorHAnsi"/>
                      <w:sz w:val="22"/>
                      <w:szCs w:val="22"/>
                      <w:lang w:val="en-US"/>
                    </w:rPr>
                    <w:t xml:space="preserve"> &gt; 5 TB</w:t>
                  </w:r>
                </w:p>
                <w:p w14:paraId="1DE48277" w14:textId="68B5ACB3" w:rsidR="00D37D6E" w:rsidRPr="006F790F" w:rsidRDefault="00000000" w:rsidP="00D37D6E">
                  <w:pPr>
                    <w:rPr>
                      <w:rFonts w:asciiTheme="majorHAnsi" w:eastAsia="MS Gothic" w:hAnsiTheme="majorHAnsi" w:cstheme="majorHAnsi"/>
                      <w:sz w:val="22"/>
                      <w:szCs w:val="22"/>
                      <w:lang w:val="en-US"/>
                    </w:rPr>
                  </w:pPr>
                  <w:sdt>
                    <w:sdtPr>
                      <w:rPr>
                        <w:rFonts w:asciiTheme="majorHAnsi" w:eastAsia="MS Gothic" w:hAnsiTheme="majorHAnsi" w:cstheme="majorHAnsi"/>
                        <w:sz w:val="22"/>
                        <w:szCs w:val="22"/>
                        <w:lang w:val="en-US"/>
                      </w:rPr>
                      <w:id w:val="1131978183"/>
                      <w14:checkbox>
                        <w14:checked w14:val="0"/>
                        <w14:checkedState w14:val="2612" w14:font="MS Gothic"/>
                        <w14:uncheckedState w14:val="2610" w14:font="MS Gothic"/>
                      </w14:checkbox>
                    </w:sdtPr>
                    <w:sdtContent>
                      <w:r w:rsidR="00D37D6E" w:rsidRPr="006F790F">
                        <w:rPr>
                          <w:rFonts w:asciiTheme="majorHAnsi" w:eastAsia="MS Gothic" w:hAnsiTheme="majorHAnsi" w:cstheme="majorHAnsi" w:hint="eastAsia"/>
                          <w:sz w:val="22"/>
                          <w:szCs w:val="22"/>
                          <w:lang w:val="en-US"/>
                        </w:rPr>
                        <w:t>☐</w:t>
                      </w:r>
                    </w:sdtContent>
                  </w:sdt>
                  <w:r w:rsidR="00D37D6E" w:rsidRPr="006F790F">
                    <w:rPr>
                      <w:rFonts w:asciiTheme="majorHAnsi" w:eastAsia="MS Gothic" w:hAnsiTheme="majorHAnsi" w:cstheme="majorHAnsi"/>
                      <w:sz w:val="22"/>
                      <w:szCs w:val="22"/>
                      <w:lang w:val="en-US"/>
                    </w:rPr>
                    <w:t xml:space="preserve"> NA</w:t>
                  </w:r>
                </w:p>
              </w:tc>
              <w:tc>
                <w:tcPr>
                  <w:tcW w:w="2156" w:type="dxa"/>
                </w:tcPr>
                <w:p w14:paraId="626DD297" w14:textId="1CAF2F9D" w:rsidR="00D37D6E" w:rsidRPr="006F790F" w:rsidRDefault="00D37D6E" w:rsidP="00D37D6E">
                  <w:pPr>
                    <w:rPr>
                      <w:rFonts w:asciiTheme="majorHAnsi" w:hAnsiTheme="majorHAnsi" w:cstheme="majorHAnsi"/>
                      <w:sz w:val="22"/>
                      <w:szCs w:val="22"/>
                    </w:rPr>
                  </w:pPr>
                  <w:r w:rsidRPr="006F790F">
                    <w:rPr>
                      <w:rFonts w:asciiTheme="majorHAnsi" w:hAnsiTheme="majorHAnsi" w:cstheme="majorHAnsi"/>
                      <w:sz w:val="22"/>
                      <w:szCs w:val="22"/>
                    </w:rPr>
                    <w:lastRenderedPageBreak/>
                    <w:t xml:space="preserve">Storage of serum, plasma and/or tissue in ultra-freezers and </w:t>
                  </w:r>
                  <w:r w:rsidRPr="006F790F">
                    <w:rPr>
                      <w:rFonts w:asciiTheme="majorHAnsi" w:hAnsiTheme="majorHAnsi" w:cstheme="majorHAnsi"/>
                      <w:sz w:val="22"/>
                      <w:szCs w:val="22"/>
                    </w:rPr>
                    <w:lastRenderedPageBreak/>
                    <w:t>liquid nitrogen tank (</w:t>
                  </w:r>
                  <w:proofErr w:type="spellStart"/>
                  <w:r w:rsidRPr="006F790F">
                    <w:rPr>
                      <w:rFonts w:asciiTheme="majorHAnsi" w:hAnsiTheme="majorHAnsi" w:cstheme="majorHAnsi"/>
                      <w:sz w:val="22"/>
                      <w:szCs w:val="22"/>
                    </w:rPr>
                    <w:t>cryotheek</w:t>
                  </w:r>
                  <w:proofErr w:type="spellEnd"/>
                  <w:r w:rsidRPr="006F790F">
                    <w:rPr>
                      <w:rFonts w:asciiTheme="majorHAnsi" w:hAnsiTheme="majorHAnsi" w:cstheme="majorHAnsi"/>
                      <w:sz w:val="22"/>
                      <w:szCs w:val="22"/>
                    </w:rPr>
                    <w:t>)</w:t>
                  </w:r>
                </w:p>
              </w:tc>
            </w:tr>
          </w:tbl>
          <w:p w14:paraId="697BC712" w14:textId="77777777" w:rsidR="00BA789F" w:rsidRPr="00CC1B0E" w:rsidRDefault="00BA789F" w:rsidP="00BA789F">
            <w:pPr>
              <w:spacing w:before="80"/>
              <w:rPr>
                <w:rFonts w:asciiTheme="majorHAnsi" w:hAnsiTheme="majorHAnsi" w:cstheme="majorHAnsi"/>
                <w:sz w:val="22"/>
                <w:szCs w:val="22"/>
                <w:lang w:val="en-US"/>
              </w:rPr>
            </w:pPr>
          </w:p>
        </w:tc>
      </w:tr>
      <w:tr w:rsidR="00BA789F" w:rsidRPr="00F42A6F" w14:paraId="69BD2B44" w14:textId="77777777" w:rsidTr="00306CBC">
        <w:trPr>
          <w:cantSplit/>
          <w:trHeight w:val="269"/>
        </w:trPr>
        <w:tc>
          <w:tcPr>
            <w:tcW w:w="15593" w:type="dxa"/>
            <w:gridSpan w:val="2"/>
          </w:tcPr>
          <w:p w14:paraId="719CBC92"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4FB1F15"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0E42DC9"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5CBD6AF5" w14:textId="77777777" w:rsidR="00BA789F" w:rsidRPr="00BA789F" w:rsidRDefault="00BA789F" w:rsidP="00345E00"/>
        </w:tc>
      </w:tr>
      <w:tr w:rsidR="00AE4A22" w:rsidRPr="00F42A6F" w14:paraId="7E17DB55" w14:textId="77777777" w:rsidTr="00436EB9">
        <w:trPr>
          <w:cantSplit/>
          <w:trHeight w:val="269"/>
        </w:trPr>
        <w:tc>
          <w:tcPr>
            <w:tcW w:w="4962" w:type="dxa"/>
          </w:tcPr>
          <w:p w14:paraId="1931CFFC"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2704A8D3" w14:textId="77777777" w:rsidR="00AE4A22" w:rsidRDefault="00AE4A22" w:rsidP="00CA2D12"/>
        </w:tc>
        <w:tc>
          <w:tcPr>
            <w:tcW w:w="10631" w:type="dxa"/>
          </w:tcPr>
          <w:p w14:paraId="2C10CB8C" w14:textId="3C357A9B" w:rsidR="0099584E" w:rsidRPr="0099584E" w:rsidRDefault="0099584E" w:rsidP="0099584E">
            <w:pPr>
              <w:rPr>
                <w:rFonts w:asciiTheme="majorHAnsi" w:hAnsiTheme="majorHAnsi" w:cstheme="majorHAnsi"/>
                <w:lang w:val="en-US"/>
              </w:rPr>
            </w:pPr>
            <w:r w:rsidRPr="0099584E">
              <w:rPr>
                <w:rFonts w:asciiTheme="majorHAnsi" w:hAnsiTheme="majorHAnsi" w:cstheme="majorHAnsi"/>
                <w:lang w:val="en-US"/>
              </w:rPr>
              <w:t xml:space="preserve">Primary data: experimental data (from </w:t>
            </w:r>
            <w:r w:rsidR="003A76B9">
              <w:rPr>
                <w:rFonts w:asciiTheme="majorHAnsi" w:hAnsiTheme="majorHAnsi" w:cstheme="majorHAnsi"/>
                <w:lang w:val="en-US"/>
              </w:rPr>
              <w:t xml:space="preserve">bulk and </w:t>
            </w:r>
            <w:r w:rsidRPr="0099584E">
              <w:rPr>
                <w:rFonts w:asciiTheme="majorHAnsi" w:hAnsiTheme="majorHAnsi" w:cstheme="majorHAnsi"/>
                <w:lang w:val="en-US"/>
              </w:rPr>
              <w:t xml:space="preserve">single-cell omics, from mouse and human samples), and compiled and integrated data (from experimental data generated during this project). </w:t>
            </w:r>
          </w:p>
          <w:p w14:paraId="78CD7BEB" w14:textId="4FD25E48" w:rsidR="0099584E" w:rsidRPr="0099584E" w:rsidRDefault="0099584E" w:rsidP="0099584E">
            <w:pPr>
              <w:rPr>
                <w:rFonts w:asciiTheme="majorHAnsi" w:hAnsiTheme="majorHAnsi" w:cstheme="majorHAnsi"/>
                <w:lang w:val="en-US"/>
              </w:rPr>
            </w:pPr>
            <w:r w:rsidRPr="0099584E">
              <w:rPr>
                <w:rFonts w:asciiTheme="majorHAnsi" w:hAnsiTheme="majorHAnsi" w:cstheme="majorHAnsi"/>
                <w:lang w:val="en-US"/>
              </w:rPr>
              <w:t xml:space="preserve">Reuse of existing data: human PBMC </w:t>
            </w:r>
            <w:r w:rsidR="003A76B9">
              <w:rPr>
                <w:rFonts w:asciiTheme="majorHAnsi" w:hAnsiTheme="majorHAnsi" w:cstheme="majorHAnsi"/>
                <w:lang w:val="en-US"/>
              </w:rPr>
              <w:t xml:space="preserve">and whole blood </w:t>
            </w:r>
            <w:r w:rsidRPr="0099584E">
              <w:rPr>
                <w:rFonts w:asciiTheme="majorHAnsi" w:hAnsiTheme="majorHAnsi" w:cstheme="majorHAnsi"/>
                <w:lang w:val="en-US"/>
              </w:rPr>
              <w:t>samples and database of INNODIA consortium on clinical parameters of human samples plus use part of our own previously published data, analyzed in a new different context.</w:t>
            </w:r>
            <w:r w:rsidR="003A76B9">
              <w:rPr>
                <w:rFonts w:asciiTheme="majorHAnsi" w:hAnsiTheme="majorHAnsi" w:cstheme="majorHAnsi"/>
                <w:lang w:val="en-US"/>
              </w:rPr>
              <w:t xml:space="preserve"> </w:t>
            </w:r>
            <w:r w:rsidRPr="0099584E">
              <w:rPr>
                <w:rFonts w:asciiTheme="majorHAnsi" w:hAnsiTheme="majorHAnsi" w:cstheme="majorHAnsi"/>
                <w:lang w:val="en-US"/>
              </w:rPr>
              <w:t xml:space="preserve">These data will be used for publication in high-ranked international peer-reviewed journals and for patent filing in case we find </w:t>
            </w:r>
            <w:r w:rsidR="001C178E">
              <w:rPr>
                <w:rFonts w:asciiTheme="majorHAnsi" w:hAnsiTheme="majorHAnsi" w:cstheme="majorHAnsi"/>
                <w:lang w:val="en-US"/>
              </w:rPr>
              <w:t>interesting gene signatures or protein profiles related to disease pathogenesis or therapy outcomes.</w:t>
            </w:r>
          </w:p>
        </w:tc>
      </w:tr>
      <w:tr w:rsidR="003D036F" w:rsidRPr="00F42A6F" w14:paraId="5DF9B604" w14:textId="77777777" w:rsidTr="00436EB9">
        <w:trPr>
          <w:cantSplit/>
          <w:trHeight w:val="269"/>
        </w:trPr>
        <w:tc>
          <w:tcPr>
            <w:tcW w:w="4962" w:type="dxa"/>
          </w:tcPr>
          <w:p w14:paraId="74463A8C"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2AC89969" w14:textId="77777777" w:rsidR="003C54E6" w:rsidRDefault="00000000" w:rsidP="00FB5895">
            <w:pPr>
              <w:rPr>
                <w:rFonts w:asciiTheme="majorHAnsi" w:hAnsiTheme="majorHAnsi" w:cstheme="majorHAnsi"/>
                <w:lang w:val="en-US"/>
              </w:rPr>
            </w:pPr>
            <w:sdt>
              <w:sdtPr>
                <w:rPr>
                  <w:rFonts w:asciiTheme="majorHAnsi" w:hAnsiTheme="majorHAnsi" w:cstheme="majorHAnsi"/>
                  <w:lang w:val="en-US"/>
                </w:rPr>
                <w:id w:val="1171060205"/>
                <w14:checkbox>
                  <w14:checked w14:val="1"/>
                  <w14:checkedState w14:val="2612" w14:font="MS Gothic"/>
                  <w14:uncheckedState w14:val="2610" w14:font="MS Gothic"/>
                </w14:checkbox>
              </w:sdtPr>
              <w:sdtContent>
                <w:r w:rsidR="0099584E">
                  <w:rPr>
                    <w:rFonts w:ascii="MS Gothic" w:eastAsia="MS Gothic" w:hAnsi="MS Gothic" w:cstheme="majorHAnsi" w:hint="eastAsia"/>
                    <w:lang w:val="en-US"/>
                  </w:rPr>
                  <w:t>☒</w:t>
                </w:r>
              </w:sdtContent>
            </w:sdt>
            <w:r w:rsidR="00FB5895" w:rsidRPr="0099584E">
              <w:rPr>
                <w:rFonts w:asciiTheme="majorHAnsi" w:hAnsiTheme="majorHAnsi" w:cstheme="majorHAnsi"/>
                <w:lang w:val="en-US"/>
              </w:rPr>
              <w:t xml:space="preserve"> </w:t>
            </w:r>
            <w:r w:rsidR="003D128A" w:rsidRPr="0099584E">
              <w:rPr>
                <w:rFonts w:asciiTheme="majorHAnsi" w:hAnsiTheme="majorHAnsi" w:cstheme="majorHAnsi"/>
                <w:lang w:val="en-US"/>
              </w:rPr>
              <w:t>Yes, human subject data</w:t>
            </w:r>
            <w:r w:rsidR="003C0359" w:rsidRPr="0099584E">
              <w:rPr>
                <w:rFonts w:asciiTheme="majorHAnsi" w:hAnsiTheme="majorHAnsi" w:cstheme="majorHAnsi"/>
                <w:lang w:val="en-US"/>
              </w:rPr>
              <w:t xml:space="preserve">; </w:t>
            </w:r>
            <w:r w:rsidR="00632536" w:rsidRPr="0099584E">
              <w:rPr>
                <w:rFonts w:asciiTheme="majorHAnsi" w:hAnsiTheme="majorHAnsi" w:cstheme="majorHAnsi"/>
                <w:lang w:val="en-US"/>
              </w:rPr>
              <w:t>provide SMEC or EC a</w:t>
            </w:r>
            <w:r w:rsidR="003C0359" w:rsidRPr="0099584E">
              <w:rPr>
                <w:rFonts w:asciiTheme="majorHAnsi" w:hAnsiTheme="majorHAnsi" w:cstheme="majorHAnsi"/>
                <w:lang w:val="en-US"/>
              </w:rPr>
              <w:t>pproval</w:t>
            </w:r>
            <w:r w:rsidR="00632536" w:rsidRPr="0099584E">
              <w:rPr>
                <w:rFonts w:asciiTheme="majorHAnsi" w:hAnsiTheme="majorHAnsi" w:cstheme="majorHAnsi"/>
                <w:lang w:val="en-US"/>
              </w:rPr>
              <w:t xml:space="preserve"> number:</w:t>
            </w:r>
            <w:r w:rsidR="003C0359" w:rsidRPr="0099584E">
              <w:rPr>
                <w:rFonts w:asciiTheme="majorHAnsi" w:hAnsiTheme="majorHAnsi" w:cstheme="majorHAnsi"/>
                <w:lang w:val="en-US"/>
              </w:rPr>
              <w:t xml:space="preserve"> </w:t>
            </w:r>
            <w:r w:rsidR="003C54E6" w:rsidRPr="003C54E6">
              <w:rPr>
                <w:rFonts w:asciiTheme="majorHAnsi" w:hAnsiTheme="majorHAnsi" w:cstheme="majorHAnsi"/>
                <w:lang w:val="en-US"/>
              </w:rPr>
              <w:t>S60020, S62381, S63466, S68144, S69171</w:t>
            </w:r>
          </w:p>
          <w:p w14:paraId="6782DFE4" w14:textId="7EB61821" w:rsidR="00FB5895" w:rsidRPr="0099584E" w:rsidRDefault="00000000" w:rsidP="00FB5895">
            <w:pPr>
              <w:rPr>
                <w:rFonts w:asciiTheme="majorHAnsi" w:hAnsiTheme="majorHAnsi" w:cstheme="majorHAnsi"/>
                <w:lang w:val="en-US"/>
              </w:rPr>
            </w:pPr>
            <w:sdt>
              <w:sdtPr>
                <w:rPr>
                  <w:rFonts w:asciiTheme="majorHAnsi" w:hAnsiTheme="majorHAnsi" w:cstheme="majorHAnsi"/>
                  <w:lang w:val="en-US"/>
                </w:rPr>
                <w:id w:val="-463281363"/>
                <w14:checkbox>
                  <w14:checked w14:val="1"/>
                  <w14:checkedState w14:val="2612" w14:font="MS Gothic"/>
                  <w14:uncheckedState w14:val="2610" w14:font="MS Gothic"/>
                </w14:checkbox>
              </w:sdtPr>
              <w:sdtContent>
                <w:r w:rsidR="0099584E">
                  <w:rPr>
                    <w:rFonts w:ascii="MS Gothic" w:eastAsia="MS Gothic" w:hAnsi="MS Gothic" w:cstheme="majorHAnsi" w:hint="eastAsia"/>
                    <w:lang w:val="en-US"/>
                  </w:rPr>
                  <w:t>☒</w:t>
                </w:r>
              </w:sdtContent>
            </w:sdt>
            <w:r w:rsidR="00FB5895" w:rsidRPr="0099584E">
              <w:rPr>
                <w:rFonts w:asciiTheme="majorHAnsi" w:hAnsiTheme="majorHAnsi" w:cstheme="majorHAnsi"/>
                <w:lang w:val="en-US"/>
              </w:rPr>
              <w:t xml:space="preserve"> </w:t>
            </w:r>
            <w:r w:rsidR="003D128A" w:rsidRPr="0099584E">
              <w:rPr>
                <w:rFonts w:asciiTheme="majorHAnsi" w:hAnsiTheme="majorHAnsi" w:cstheme="majorHAnsi"/>
                <w:lang w:val="en-US"/>
              </w:rPr>
              <w:t>Yes, animal data</w:t>
            </w:r>
            <w:r w:rsidR="003C0359" w:rsidRPr="0099584E">
              <w:rPr>
                <w:rFonts w:asciiTheme="majorHAnsi" w:hAnsiTheme="majorHAnsi" w:cstheme="majorHAnsi"/>
                <w:lang w:val="en-US"/>
              </w:rPr>
              <w:t xml:space="preserve">; </w:t>
            </w:r>
            <w:r w:rsidR="00632536" w:rsidRPr="0099584E">
              <w:rPr>
                <w:rFonts w:asciiTheme="majorHAnsi" w:hAnsiTheme="majorHAnsi" w:cstheme="majorHAnsi"/>
                <w:lang w:val="en-US"/>
              </w:rPr>
              <w:t xml:space="preserve">provide ECD reference number: </w:t>
            </w:r>
          </w:p>
          <w:p w14:paraId="22D41A54" w14:textId="77777777" w:rsidR="00FB5895" w:rsidRPr="0099584E" w:rsidRDefault="00000000" w:rsidP="00FB5895">
            <w:pPr>
              <w:rPr>
                <w:rFonts w:asciiTheme="majorHAnsi" w:hAnsiTheme="majorHAnsi" w:cstheme="majorHAnsi"/>
                <w:lang w:val="en-US"/>
              </w:rPr>
            </w:pPr>
            <w:sdt>
              <w:sdtPr>
                <w:rPr>
                  <w:rFonts w:asciiTheme="majorHAnsi" w:hAnsiTheme="majorHAnsi" w:cstheme="majorHAnsi"/>
                  <w:lang w:val="en-US"/>
                </w:rPr>
                <w:id w:val="-1886558836"/>
                <w14:checkbox>
                  <w14:checked w14:val="0"/>
                  <w14:checkedState w14:val="2612" w14:font="MS Gothic"/>
                  <w14:uncheckedState w14:val="2610" w14:font="MS Gothic"/>
                </w14:checkbox>
              </w:sdtPr>
              <w:sdtContent>
                <w:r w:rsidR="00FB5895" w:rsidRPr="0099584E">
                  <w:rPr>
                    <w:rFonts w:ascii="Segoe UI Symbol" w:eastAsia="MS Gothic" w:hAnsi="Segoe UI Symbol" w:cs="Segoe UI Symbol"/>
                    <w:lang w:val="en-US"/>
                  </w:rPr>
                  <w:t>☐</w:t>
                </w:r>
              </w:sdtContent>
            </w:sdt>
            <w:r w:rsidR="00FB5895" w:rsidRPr="0099584E">
              <w:rPr>
                <w:rFonts w:asciiTheme="majorHAnsi" w:hAnsiTheme="majorHAnsi" w:cstheme="majorHAnsi"/>
                <w:lang w:val="en-US"/>
              </w:rPr>
              <w:t xml:space="preserve"> </w:t>
            </w:r>
            <w:r w:rsidR="003C0359" w:rsidRPr="0099584E">
              <w:rPr>
                <w:rFonts w:asciiTheme="majorHAnsi" w:hAnsiTheme="majorHAnsi" w:cstheme="majorHAnsi"/>
                <w:lang w:val="en-US"/>
              </w:rPr>
              <w:t xml:space="preserve">Yes, dual use; </w:t>
            </w:r>
            <w:r w:rsidR="00632536" w:rsidRPr="0099584E">
              <w:rPr>
                <w:rFonts w:asciiTheme="majorHAnsi" w:hAnsiTheme="majorHAnsi" w:cstheme="majorHAnsi"/>
                <w:lang w:val="en-US"/>
              </w:rPr>
              <w:t>provide approva</w:t>
            </w:r>
            <w:r w:rsidR="003C0359" w:rsidRPr="0099584E">
              <w:rPr>
                <w:rFonts w:asciiTheme="majorHAnsi" w:hAnsiTheme="majorHAnsi" w:cstheme="majorHAnsi"/>
                <w:lang w:val="en-US"/>
              </w:rPr>
              <w:t>l</w:t>
            </w:r>
            <w:r w:rsidR="00632536" w:rsidRPr="0099584E">
              <w:rPr>
                <w:rFonts w:asciiTheme="majorHAnsi" w:hAnsiTheme="majorHAnsi" w:cstheme="majorHAnsi"/>
                <w:lang w:val="en-US"/>
              </w:rPr>
              <w:t xml:space="preserve"> number</w:t>
            </w:r>
            <w:r w:rsidR="003C0359" w:rsidRPr="0099584E">
              <w:rPr>
                <w:rFonts w:asciiTheme="majorHAnsi" w:hAnsiTheme="majorHAnsi" w:cstheme="majorHAnsi"/>
                <w:lang w:val="en-US"/>
              </w:rPr>
              <w:t xml:space="preserve">:  </w:t>
            </w:r>
          </w:p>
          <w:p w14:paraId="3E02BC97" w14:textId="77777777" w:rsidR="00FB5895" w:rsidRPr="0099584E" w:rsidRDefault="00000000" w:rsidP="00FB5895">
            <w:pPr>
              <w:rPr>
                <w:rFonts w:asciiTheme="majorHAnsi" w:hAnsiTheme="majorHAnsi" w:cstheme="majorHAnsi"/>
                <w:lang w:val="en-US"/>
              </w:rPr>
            </w:pPr>
            <w:sdt>
              <w:sdtPr>
                <w:rPr>
                  <w:rFonts w:asciiTheme="majorHAnsi" w:hAnsiTheme="majorHAnsi" w:cstheme="majorHAnsi"/>
                  <w:lang w:val="en-US"/>
                </w:rPr>
                <w:id w:val="366645960"/>
                <w14:checkbox>
                  <w14:checked w14:val="0"/>
                  <w14:checkedState w14:val="2612" w14:font="MS Gothic"/>
                  <w14:uncheckedState w14:val="2610" w14:font="MS Gothic"/>
                </w14:checkbox>
              </w:sdtPr>
              <w:sdtContent>
                <w:r w:rsidR="00FB5895" w:rsidRPr="0099584E">
                  <w:rPr>
                    <w:rFonts w:ascii="Segoe UI Symbol" w:eastAsia="MS Gothic" w:hAnsi="Segoe UI Symbol" w:cs="Segoe UI Symbol"/>
                    <w:lang w:val="en-US"/>
                  </w:rPr>
                  <w:t>☐</w:t>
                </w:r>
              </w:sdtContent>
            </w:sdt>
            <w:r w:rsidR="00FB5895" w:rsidRPr="0099584E">
              <w:rPr>
                <w:rFonts w:asciiTheme="majorHAnsi" w:hAnsiTheme="majorHAnsi" w:cstheme="majorHAnsi"/>
                <w:lang w:val="en-US"/>
              </w:rPr>
              <w:t xml:space="preserve"> </w:t>
            </w:r>
            <w:r w:rsidR="003D128A" w:rsidRPr="0099584E">
              <w:rPr>
                <w:rFonts w:asciiTheme="majorHAnsi" w:hAnsiTheme="majorHAnsi" w:cstheme="majorHAnsi"/>
                <w:lang w:val="en-US"/>
              </w:rPr>
              <w:t>No</w:t>
            </w:r>
          </w:p>
          <w:p w14:paraId="23D5D92F" w14:textId="1B272920" w:rsidR="00EE33E8" w:rsidRPr="0099584E" w:rsidRDefault="00632536" w:rsidP="003D128A">
            <w:pPr>
              <w:rPr>
                <w:rFonts w:asciiTheme="majorHAnsi" w:hAnsiTheme="majorHAnsi" w:cstheme="majorHAnsi"/>
                <w:lang w:val="en-US"/>
              </w:rPr>
            </w:pPr>
            <w:r w:rsidRPr="0099584E">
              <w:rPr>
                <w:rFonts w:asciiTheme="majorHAnsi" w:hAnsiTheme="majorHAnsi" w:cstheme="majorHAnsi"/>
                <w:lang w:val="en-US"/>
              </w:rPr>
              <w:t>Additional information</w:t>
            </w:r>
            <w:r w:rsidR="00EE33E8" w:rsidRPr="0099584E">
              <w:rPr>
                <w:rFonts w:asciiTheme="majorHAnsi" w:hAnsiTheme="majorHAnsi" w:cstheme="majorHAnsi"/>
                <w:lang w:val="en-US"/>
              </w:rPr>
              <w:t>:</w:t>
            </w:r>
            <w:r w:rsidR="0099584E">
              <w:rPr>
                <w:rFonts w:asciiTheme="majorHAnsi" w:hAnsiTheme="majorHAnsi" w:cstheme="majorHAnsi"/>
                <w:lang w:val="en-US"/>
              </w:rPr>
              <w:t xml:space="preserve"> </w:t>
            </w:r>
          </w:p>
        </w:tc>
      </w:tr>
      <w:tr w:rsidR="003D036F" w:rsidRPr="00F42A6F" w14:paraId="4F9C8399" w14:textId="77777777" w:rsidTr="00436EB9">
        <w:trPr>
          <w:cantSplit/>
          <w:trHeight w:val="269"/>
        </w:trPr>
        <w:tc>
          <w:tcPr>
            <w:tcW w:w="4962" w:type="dxa"/>
          </w:tcPr>
          <w:p w14:paraId="4FC89E67"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3"/>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E71C549" w14:textId="20419410" w:rsidR="00E62A40" w:rsidRPr="0099584E" w:rsidRDefault="00000000" w:rsidP="00E62A40">
            <w:pPr>
              <w:rPr>
                <w:rFonts w:asciiTheme="majorHAnsi" w:hAnsiTheme="majorHAnsi" w:cstheme="majorHAnsi"/>
                <w:lang w:val="en-US"/>
              </w:rPr>
            </w:pPr>
            <w:sdt>
              <w:sdtPr>
                <w:rPr>
                  <w:rFonts w:asciiTheme="majorHAnsi" w:hAnsiTheme="majorHAnsi" w:cstheme="majorHAnsi"/>
                  <w:lang w:val="en-US"/>
                </w:rPr>
                <w:id w:val="266666203"/>
                <w14:checkbox>
                  <w14:checked w14:val="1"/>
                  <w14:checkedState w14:val="2612" w14:font="MS Gothic"/>
                  <w14:uncheckedState w14:val="2610" w14:font="MS Gothic"/>
                </w14:checkbox>
              </w:sdtPr>
              <w:sdtContent>
                <w:r w:rsidR="0099584E">
                  <w:rPr>
                    <w:rFonts w:ascii="MS Gothic" w:eastAsia="MS Gothic" w:hAnsi="MS Gothic" w:cstheme="majorHAnsi" w:hint="eastAsia"/>
                    <w:lang w:val="en-US"/>
                  </w:rPr>
                  <w:t>☒</w:t>
                </w:r>
              </w:sdtContent>
            </w:sdt>
            <w:r w:rsidR="00E62A40" w:rsidRPr="0099584E">
              <w:rPr>
                <w:rFonts w:asciiTheme="majorHAnsi" w:hAnsiTheme="majorHAnsi" w:cstheme="majorHAnsi"/>
                <w:lang w:val="en-US"/>
              </w:rPr>
              <w:t xml:space="preserve"> Yes</w:t>
            </w:r>
            <w:r w:rsidR="00382948" w:rsidRPr="0099584E">
              <w:rPr>
                <w:rFonts w:asciiTheme="majorHAnsi" w:hAnsiTheme="majorHAnsi" w:cstheme="majorHAnsi"/>
                <w:lang w:val="en-US"/>
              </w:rPr>
              <w:t xml:space="preserve"> (provide PRET G-number or EC S-number below)</w:t>
            </w:r>
          </w:p>
          <w:p w14:paraId="4DAA62A0" w14:textId="77777777" w:rsidR="00E62A40" w:rsidRPr="0099584E" w:rsidRDefault="00000000" w:rsidP="00E62A40">
            <w:pPr>
              <w:rPr>
                <w:rFonts w:asciiTheme="majorHAnsi" w:hAnsiTheme="majorHAnsi" w:cstheme="majorHAnsi"/>
                <w:lang w:val="en-US"/>
              </w:rPr>
            </w:pPr>
            <w:sdt>
              <w:sdtPr>
                <w:rPr>
                  <w:rFonts w:asciiTheme="majorHAnsi" w:hAnsiTheme="majorHAnsi" w:cstheme="majorHAnsi"/>
                  <w:lang w:val="en-US"/>
                </w:rPr>
                <w:id w:val="308687415"/>
                <w14:checkbox>
                  <w14:checked w14:val="0"/>
                  <w14:checkedState w14:val="2612" w14:font="MS Gothic"/>
                  <w14:uncheckedState w14:val="2610" w14:font="MS Gothic"/>
                </w14:checkbox>
              </w:sdtPr>
              <w:sdtContent>
                <w:r w:rsidR="00E62A40" w:rsidRPr="0099584E">
                  <w:rPr>
                    <w:rFonts w:ascii="Segoe UI Symbol" w:eastAsia="MS Gothic" w:hAnsi="Segoe UI Symbol" w:cs="Segoe UI Symbol"/>
                    <w:lang w:val="en-US"/>
                  </w:rPr>
                  <w:t>☐</w:t>
                </w:r>
              </w:sdtContent>
            </w:sdt>
            <w:r w:rsidR="00E62A40" w:rsidRPr="0099584E">
              <w:rPr>
                <w:rFonts w:asciiTheme="majorHAnsi" w:hAnsiTheme="majorHAnsi" w:cstheme="majorHAnsi"/>
                <w:lang w:val="en-US"/>
              </w:rPr>
              <w:t xml:space="preserve"> No</w:t>
            </w:r>
          </w:p>
          <w:p w14:paraId="4E9F4811" w14:textId="5C96AAE6" w:rsidR="003D036F" w:rsidRPr="0099584E" w:rsidRDefault="00382948" w:rsidP="00345E00">
            <w:pPr>
              <w:rPr>
                <w:rFonts w:asciiTheme="majorHAnsi" w:hAnsiTheme="majorHAnsi" w:cstheme="majorHAnsi"/>
                <w:lang w:val="en-US"/>
              </w:rPr>
            </w:pPr>
            <w:r w:rsidRPr="0099584E">
              <w:rPr>
                <w:rFonts w:asciiTheme="majorHAnsi" w:hAnsiTheme="majorHAnsi" w:cstheme="majorHAnsi"/>
                <w:lang w:val="en-US"/>
              </w:rPr>
              <w:t>Additional information:</w:t>
            </w:r>
            <w:r w:rsidR="0099584E">
              <w:rPr>
                <w:rFonts w:asciiTheme="majorHAnsi" w:hAnsiTheme="majorHAnsi" w:cstheme="majorHAnsi"/>
                <w:lang w:val="en-US"/>
              </w:rPr>
              <w:t xml:space="preserve"> </w:t>
            </w:r>
            <w:r w:rsidR="00664F4D">
              <w:rPr>
                <w:rFonts w:asciiTheme="majorHAnsi" w:hAnsiTheme="majorHAnsi" w:cstheme="majorHAnsi"/>
                <w:lang w:val="en-US"/>
              </w:rPr>
              <w:t xml:space="preserve">S60020, </w:t>
            </w:r>
            <w:r w:rsidR="0099584E">
              <w:rPr>
                <w:rFonts w:asciiTheme="majorHAnsi" w:hAnsiTheme="majorHAnsi" w:cstheme="majorHAnsi"/>
                <w:lang w:val="en-US"/>
              </w:rPr>
              <w:t>S62381</w:t>
            </w:r>
            <w:r w:rsidR="00664F4D">
              <w:rPr>
                <w:rFonts w:asciiTheme="majorHAnsi" w:hAnsiTheme="majorHAnsi" w:cstheme="majorHAnsi"/>
                <w:lang w:val="en-US"/>
              </w:rPr>
              <w:t>, S63466, S68144, S69171</w:t>
            </w:r>
          </w:p>
        </w:tc>
      </w:tr>
      <w:tr w:rsidR="003D036F" w:rsidRPr="00F42A6F" w14:paraId="494FD12B" w14:textId="77777777" w:rsidTr="00436EB9">
        <w:trPr>
          <w:cantSplit/>
          <w:trHeight w:val="269"/>
        </w:trPr>
        <w:tc>
          <w:tcPr>
            <w:tcW w:w="4962" w:type="dxa"/>
          </w:tcPr>
          <w:p w14:paraId="4271731A"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5598337" w14:textId="15AB1ED9" w:rsidR="00DF3028" w:rsidRPr="0099584E" w:rsidRDefault="00000000" w:rsidP="00DF3028">
            <w:pPr>
              <w:rPr>
                <w:rFonts w:asciiTheme="majorHAnsi" w:hAnsiTheme="majorHAnsi" w:cstheme="majorHAnsi"/>
                <w:lang w:val="en-US"/>
              </w:rPr>
            </w:pPr>
            <w:sdt>
              <w:sdtPr>
                <w:rPr>
                  <w:rFonts w:asciiTheme="majorHAnsi" w:hAnsiTheme="majorHAnsi" w:cstheme="majorHAnsi"/>
                  <w:lang w:val="en-US"/>
                </w:rPr>
                <w:id w:val="-955715386"/>
                <w14:checkbox>
                  <w14:checked w14:val="1"/>
                  <w14:checkedState w14:val="2612" w14:font="MS Gothic"/>
                  <w14:uncheckedState w14:val="2610" w14:font="MS Gothic"/>
                </w14:checkbox>
              </w:sdtPr>
              <w:sdtContent>
                <w:r w:rsidR="00664F4D">
                  <w:rPr>
                    <w:rFonts w:ascii="MS Gothic" w:eastAsia="MS Gothic" w:hAnsi="MS Gothic" w:cstheme="majorHAnsi" w:hint="eastAsia"/>
                    <w:lang w:val="en-US"/>
                  </w:rPr>
                  <w:t>☒</w:t>
                </w:r>
              </w:sdtContent>
            </w:sdt>
            <w:r w:rsidR="00DF3028" w:rsidRPr="0099584E">
              <w:rPr>
                <w:rFonts w:asciiTheme="majorHAnsi" w:hAnsiTheme="majorHAnsi" w:cstheme="majorHAnsi"/>
                <w:lang w:val="en-US"/>
              </w:rPr>
              <w:t xml:space="preserve"> Yes</w:t>
            </w:r>
          </w:p>
          <w:p w14:paraId="260B957F" w14:textId="3005BC90" w:rsidR="00DF3028" w:rsidRPr="0099584E" w:rsidRDefault="00000000" w:rsidP="00DF3028">
            <w:pPr>
              <w:rPr>
                <w:rFonts w:asciiTheme="majorHAnsi" w:hAnsiTheme="majorHAnsi" w:cstheme="majorHAnsi"/>
                <w:lang w:val="en-US"/>
              </w:rPr>
            </w:pPr>
            <w:sdt>
              <w:sdtPr>
                <w:rPr>
                  <w:rFonts w:asciiTheme="majorHAnsi" w:hAnsiTheme="majorHAnsi" w:cstheme="majorHAnsi"/>
                  <w:lang w:val="en-US"/>
                </w:rPr>
                <w:id w:val="1126897889"/>
                <w14:checkbox>
                  <w14:checked w14:val="0"/>
                  <w14:checkedState w14:val="2612" w14:font="MS Gothic"/>
                  <w14:uncheckedState w14:val="2610" w14:font="MS Gothic"/>
                </w14:checkbox>
              </w:sdtPr>
              <w:sdtContent>
                <w:r w:rsidR="00664F4D">
                  <w:rPr>
                    <w:rFonts w:ascii="MS Gothic" w:eastAsia="MS Gothic" w:hAnsi="MS Gothic" w:cstheme="majorHAnsi" w:hint="eastAsia"/>
                    <w:lang w:val="en-US"/>
                  </w:rPr>
                  <w:t>☐</w:t>
                </w:r>
              </w:sdtContent>
            </w:sdt>
            <w:r w:rsidR="00DF3028" w:rsidRPr="0099584E">
              <w:rPr>
                <w:rFonts w:asciiTheme="majorHAnsi" w:hAnsiTheme="majorHAnsi" w:cstheme="majorHAnsi"/>
                <w:lang w:val="en-US"/>
              </w:rPr>
              <w:t xml:space="preserve"> No</w:t>
            </w:r>
          </w:p>
          <w:p w14:paraId="28B311E7" w14:textId="77777777" w:rsidR="001C178E" w:rsidRDefault="00DF3028" w:rsidP="00DF3028">
            <w:pPr>
              <w:rPr>
                <w:rFonts w:asciiTheme="majorHAnsi" w:hAnsiTheme="majorHAnsi" w:cstheme="majorHAnsi"/>
                <w:lang w:val="en-US"/>
              </w:rPr>
            </w:pPr>
            <w:r w:rsidRPr="0099584E">
              <w:rPr>
                <w:rFonts w:asciiTheme="majorHAnsi" w:hAnsiTheme="majorHAnsi" w:cstheme="majorHAnsi"/>
                <w:lang w:val="en-US"/>
              </w:rPr>
              <w:t>If yes</w:t>
            </w:r>
            <w:r w:rsidR="00B10E44" w:rsidRPr="0099584E">
              <w:rPr>
                <w:rFonts w:asciiTheme="majorHAnsi" w:hAnsiTheme="majorHAnsi" w:cstheme="majorHAnsi"/>
                <w:lang w:val="en-US"/>
              </w:rPr>
              <w:t>, please comment</w:t>
            </w:r>
            <w:r w:rsidRPr="0099584E">
              <w:rPr>
                <w:rFonts w:asciiTheme="majorHAnsi" w:hAnsiTheme="majorHAnsi" w:cstheme="majorHAnsi"/>
                <w:lang w:val="en-US"/>
              </w:rPr>
              <w:t xml:space="preserve">: </w:t>
            </w:r>
          </w:p>
          <w:p w14:paraId="44C80AB6" w14:textId="3A767FA4" w:rsidR="003D036F" w:rsidRPr="0099584E" w:rsidRDefault="00664F4D" w:rsidP="00345E00">
            <w:pPr>
              <w:rPr>
                <w:rFonts w:asciiTheme="majorHAnsi" w:hAnsiTheme="majorHAnsi" w:cstheme="majorHAnsi"/>
                <w:lang w:val="en-US"/>
              </w:rPr>
            </w:pPr>
            <w:r>
              <w:rPr>
                <w:rFonts w:asciiTheme="majorHAnsi" w:hAnsiTheme="majorHAnsi" w:cstheme="majorHAnsi"/>
                <w:lang w:val="en-US"/>
              </w:rPr>
              <w:t>Gene signatures related to therapy response</w:t>
            </w:r>
            <w:r w:rsidR="000643FF">
              <w:rPr>
                <w:rFonts w:asciiTheme="majorHAnsi" w:hAnsiTheme="majorHAnsi" w:cstheme="majorHAnsi"/>
                <w:lang w:val="en-US"/>
              </w:rPr>
              <w:t xml:space="preserve"> of teplizumab</w:t>
            </w:r>
            <w:r w:rsidR="003A76B9">
              <w:rPr>
                <w:rFonts w:asciiTheme="majorHAnsi" w:hAnsiTheme="majorHAnsi" w:cstheme="majorHAnsi"/>
                <w:lang w:val="en-US"/>
              </w:rPr>
              <w:t xml:space="preserve">, </w:t>
            </w:r>
            <w:r w:rsidR="000643FF">
              <w:rPr>
                <w:rFonts w:asciiTheme="majorHAnsi" w:hAnsiTheme="majorHAnsi" w:cstheme="majorHAnsi"/>
                <w:lang w:val="en-US"/>
              </w:rPr>
              <w:t>low-dose ATG</w:t>
            </w:r>
            <w:r w:rsidR="003A76B9">
              <w:rPr>
                <w:rFonts w:asciiTheme="majorHAnsi" w:hAnsiTheme="majorHAnsi" w:cstheme="majorHAnsi"/>
                <w:lang w:val="en-US"/>
              </w:rPr>
              <w:t xml:space="preserve"> and verapamil</w:t>
            </w:r>
            <w:r>
              <w:rPr>
                <w:rFonts w:asciiTheme="majorHAnsi" w:hAnsiTheme="majorHAnsi" w:cstheme="majorHAnsi"/>
                <w:lang w:val="en-US"/>
              </w:rPr>
              <w:t xml:space="preserve"> could be used to file patent</w:t>
            </w:r>
            <w:r w:rsidR="000643FF">
              <w:rPr>
                <w:rFonts w:asciiTheme="majorHAnsi" w:hAnsiTheme="majorHAnsi" w:cstheme="majorHAnsi"/>
                <w:lang w:val="en-US"/>
              </w:rPr>
              <w:t>s</w:t>
            </w:r>
            <w:r>
              <w:rPr>
                <w:rFonts w:asciiTheme="majorHAnsi" w:hAnsiTheme="majorHAnsi" w:cstheme="majorHAnsi"/>
                <w:lang w:val="en-US"/>
              </w:rPr>
              <w:t>.</w:t>
            </w:r>
          </w:p>
        </w:tc>
      </w:tr>
      <w:tr w:rsidR="003D036F" w:rsidRPr="00F42A6F" w14:paraId="3BF16887" w14:textId="77777777" w:rsidTr="00436EB9">
        <w:trPr>
          <w:cantSplit/>
          <w:trHeight w:val="269"/>
        </w:trPr>
        <w:tc>
          <w:tcPr>
            <w:tcW w:w="4962" w:type="dxa"/>
          </w:tcPr>
          <w:p w14:paraId="16182B6D"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846AF0B" w14:textId="3FB3AFDE" w:rsidR="007C3FA4" w:rsidRPr="0099584E" w:rsidRDefault="00000000" w:rsidP="007C3FA4">
            <w:pPr>
              <w:rPr>
                <w:rFonts w:asciiTheme="majorHAnsi" w:hAnsiTheme="majorHAnsi" w:cstheme="majorHAnsi"/>
                <w:lang w:val="en-US"/>
              </w:rPr>
            </w:pPr>
            <w:sdt>
              <w:sdtPr>
                <w:rPr>
                  <w:rFonts w:asciiTheme="majorHAnsi" w:hAnsiTheme="majorHAnsi" w:cstheme="majorHAnsi"/>
                  <w:lang w:val="en-US"/>
                </w:rPr>
                <w:id w:val="1533380235"/>
                <w14:checkbox>
                  <w14:checked w14:val="1"/>
                  <w14:checkedState w14:val="2612" w14:font="MS Gothic"/>
                  <w14:uncheckedState w14:val="2610" w14:font="MS Gothic"/>
                </w14:checkbox>
              </w:sdtPr>
              <w:sdtContent>
                <w:r w:rsidR="00664F4D">
                  <w:rPr>
                    <w:rFonts w:ascii="MS Gothic" w:eastAsia="MS Gothic" w:hAnsi="MS Gothic" w:cstheme="majorHAnsi" w:hint="eastAsia"/>
                    <w:lang w:val="en-US"/>
                  </w:rPr>
                  <w:t>☒</w:t>
                </w:r>
              </w:sdtContent>
            </w:sdt>
            <w:r w:rsidR="007C3FA4" w:rsidRPr="0099584E">
              <w:rPr>
                <w:rFonts w:asciiTheme="majorHAnsi" w:hAnsiTheme="majorHAnsi" w:cstheme="majorHAnsi"/>
                <w:lang w:val="en-US"/>
              </w:rPr>
              <w:t xml:space="preserve"> Yes</w:t>
            </w:r>
          </w:p>
          <w:p w14:paraId="0AB6068D" w14:textId="2A9FA407" w:rsidR="007C3FA4" w:rsidRPr="0099584E" w:rsidRDefault="00000000" w:rsidP="007C3FA4">
            <w:pPr>
              <w:rPr>
                <w:rFonts w:asciiTheme="majorHAnsi" w:hAnsiTheme="majorHAnsi" w:cstheme="majorHAnsi"/>
                <w:lang w:val="en-US"/>
              </w:rPr>
            </w:pPr>
            <w:sdt>
              <w:sdtPr>
                <w:rPr>
                  <w:rFonts w:asciiTheme="majorHAnsi" w:hAnsiTheme="majorHAnsi" w:cstheme="majorHAnsi"/>
                  <w:lang w:val="en-US"/>
                </w:rPr>
                <w:id w:val="-755433304"/>
                <w14:checkbox>
                  <w14:checked w14:val="0"/>
                  <w14:checkedState w14:val="2612" w14:font="MS Gothic"/>
                  <w14:uncheckedState w14:val="2610" w14:font="MS Gothic"/>
                </w14:checkbox>
              </w:sdtPr>
              <w:sdtContent>
                <w:r w:rsidR="00664F4D">
                  <w:rPr>
                    <w:rFonts w:ascii="MS Gothic" w:eastAsia="MS Gothic" w:hAnsi="MS Gothic" w:cstheme="majorHAnsi" w:hint="eastAsia"/>
                    <w:lang w:val="en-US"/>
                  </w:rPr>
                  <w:t>☐</w:t>
                </w:r>
              </w:sdtContent>
            </w:sdt>
            <w:r w:rsidR="007C3FA4" w:rsidRPr="0099584E">
              <w:rPr>
                <w:rFonts w:asciiTheme="majorHAnsi" w:hAnsiTheme="majorHAnsi" w:cstheme="majorHAnsi"/>
                <w:lang w:val="en-US"/>
              </w:rPr>
              <w:t xml:space="preserve"> No</w:t>
            </w:r>
          </w:p>
          <w:p w14:paraId="6F14F90F" w14:textId="77777777" w:rsidR="001C178E" w:rsidRDefault="007C3FA4" w:rsidP="00345E00">
            <w:pPr>
              <w:rPr>
                <w:rFonts w:asciiTheme="majorHAnsi" w:hAnsiTheme="majorHAnsi" w:cstheme="majorHAnsi"/>
                <w:lang w:val="en-US"/>
              </w:rPr>
            </w:pPr>
            <w:r w:rsidRPr="0099584E">
              <w:rPr>
                <w:rFonts w:asciiTheme="majorHAnsi" w:hAnsiTheme="majorHAnsi" w:cstheme="majorHAnsi"/>
                <w:lang w:val="en-US"/>
              </w:rPr>
              <w:t>If yes, please explain:</w:t>
            </w:r>
            <w:r w:rsidR="00664F4D">
              <w:rPr>
                <w:rFonts w:asciiTheme="majorHAnsi" w:hAnsiTheme="majorHAnsi" w:cstheme="majorHAnsi"/>
                <w:lang w:val="en-US"/>
              </w:rPr>
              <w:t xml:space="preserve"> </w:t>
            </w:r>
          </w:p>
          <w:p w14:paraId="413F7ED4" w14:textId="1904FAC4" w:rsidR="003D036F" w:rsidRPr="0099584E" w:rsidRDefault="00664F4D" w:rsidP="001C178E">
            <w:pPr>
              <w:jc w:val="both"/>
              <w:rPr>
                <w:rFonts w:asciiTheme="majorHAnsi" w:hAnsiTheme="majorHAnsi" w:cstheme="majorHAnsi"/>
                <w:lang w:val="en-US"/>
              </w:rPr>
            </w:pPr>
            <w:r>
              <w:rPr>
                <w:rFonts w:asciiTheme="majorHAnsi" w:hAnsiTheme="majorHAnsi" w:cstheme="majorHAnsi"/>
                <w:lang w:val="en-US"/>
              </w:rPr>
              <w:t xml:space="preserve">Part of the human samples were collected within INNODIA and </w:t>
            </w:r>
            <w:proofErr w:type="spellStart"/>
            <w:r>
              <w:rPr>
                <w:rFonts w:asciiTheme="majorHAnsi" w:hAnsiTheme="majorHAnsi" w:cstheme="majorHAnsi"/>
                <w:lang w:val="en-US"/>
              </w:rPr>
              <w:t>nPOD</w:t>
            </w:r>
            <w:proofErr w:type="spellEnd"/>
            <w:r>
              <w:rPr>
                <w:rFonts w:asciiTheme="majorHAnsi" w:hAnsiTheme="majorHAnsi" w:cstheme="majorHAnsi"/>
                <w:lang w:val="en-US"/>
              </w:rPr>
              <w:t xml:space="preserve"> consortia and have all legal documents in place. </w:t>
            </w:r>
          </w:p>
        </w:tc>
      </w:tr>
      <w:tr w:rsidR="003D036F" w:rsidRPr="00F42A6F" w14:paraId="21179934" w14:textId="77777777" w:rsidTr="00436EB9">
        <w:trPr>
          <w:cantSplit/>
          <w:trHeight w:val="269"/>
        </w:trPr>
        <w:tc>
          <w:tcPr>
            <w:tcW w:w="4962" w:type="dxa"/>
          </w:tcPr>
          <w:p w14:paraId="3743D0E5"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3FB1B077" w14:textId="59CDA965" w:rsidR="00950DB8" w:rsidRPr="0099584E" w:rsidRDefault="00000000" w:rsidP="00950DB8">
            <w:pPr>
              <w:rPr>
                <w:rFonts w:asciiTheme="majorHAnsi" w:hAnsiTheme="majorHAnsi" w:cstheme="majorHAnsi"/>
                <w:lang w:val="en-US"/>
              </w:rPr>
            </w:pPr>
            <w:sdt>
              <w:sdtPr>
                <w:rPr>
                  <w:rFonts w:asciiTheme="majorHAnsi" w:hAnsiTheme="majorHAnsi" w:cstheme="majorHAnsi"/>
                  <w:lang w:val="en-US"/>
                </w:rPr>
                <w:id w:val="1639530547"/>
                <w14:checkbox>
                  <w14:checked w14:val="1"/>
                  <w14:checkedState w14:val="2612" w14:font="MS Gothic"/>
                  <w14:uncheckedState w14:val="2610" w14:font="MS Gothic"/>
                </w14:checkbox>
              </w:sdtPr>
              <w:sdtContent>
                <w:r w:rsidR="00664F4D">
                  <w:rPr>
                    <w:rFonts w:ascii="MS Gothic" w:eastAsia="MS Gothic" w:hAnsi="MS Gothic" w:cstheme="majorHAnsi" w:hint="eastAsia"/>
                    <w:lang w:val="en-US"/>
                  </w:rPr>
                  <w:t>☒</w:t>
                </w:r>
              </w:sdtContent>
            </w:sdt>
            <w:r w:rsidR="00950DB8" w:rsidRPr="0099584E">
              <w:rPr>
                <w:rFonts w:asciiTheme="majorHAnsi" w:hAnsiTheme="majorHAnsi" w:cstheme="majorHAnsi"/>
                <w:lang w:val="en-US"/>
              </w:rPr>
              <w:t xml:space="preserve"> Yes</w:t>
            </w:r>
          </w:p>
          <w:p w14:paraId="1ECBA5D1" w14:textId="53D37110" w:rsidR="00950DB8" w:rsidRPr="0099584E" w:rsidRDefault="00000000" w:rsidP="00950DB8">
            <w:pPr>
              <w:rPr>
                <w:rFonts w:asciiTheme="majorHAnsi" w:hAnsiTheme="majorHAnsi" w:cstheme="majorHAnsi"/>
                <w:lang w:val="en-US"/>
              </w:rPr>
            </w:pPr>
            <w:sdt>
              <w:sdtPr>
                <w:rPr>
                  <w:rFonts w:asciiTheme="majorHAnsi" w:hAnsiTheme="majorHAnsi" w:cstheme="majorHAnsi"/>
                  <w:lang w:val="en-US"/>
                </w:rPr>
                <w:id w:val="1018036039"/>
                <w14:checkbox>
                  <w14:checked w14:val="0"/>
                  <w14:checkedState w14:val="2612" w14:font="MS Gothic"/>
                  <w14:uncheckedState w14:val="2610" w14:font="MS Gothic"/>
                </w14:checkbox>
              </w:sdtPr>
              <w:sdtContent>
                <w:r w:rsidR="00664F4D">
                  <w:rPr>
                    <w:rFonts w:ascii="MS Gothic" w:eastAsia="MS Gothic" w:hAnsi="MS Gothic" w:cstheme="majorHAnsi" w:hint="eastAsia"/>
                    <w:lang w:val="en-US"/>
                  </w:rPr>
                  <w:t>☐</w:t>
                </w:r>
              </w:sdtContent>
            </w:sdt>
            <w:r w:rsidR="00950DB8" w:rsidRPr="0099584E">
              <w:rPr>
                <w:rFonts w:asciiTheme="majorHAnsi" w:hAnsiTheme="majorHAnsi" w:cstheme="majorHAnsi"/>
                <w:lang w:val="en-US"/>
              </w:rPr>
              <w:t xml:space="preserve"> No</w:t>
            </w:r>
          </w:p>
          <w:p w14:paraId="2553F62B" w14:textId="334C2882" w:rsidR="003D036F" w:rsidRPr="0099584E" w:rsidRDefault="00950DB8" w:rsidP="00345E00">
            <w:pPr>
              <w:rPr>
                <w:rFonts w:asciiTheme="majorHAnsi" w:hAnsiTheme="majorHAnsi" w:cstheme="majorHAnsi"/>
                <w:lang w:val="en-US"/>
              </w:rPr>
            </w:pPr>
            <w:r w:rsidRPr="0099584E">
              <w:rPr>
                <w:rFonts w:asciiTheme="majorHAnsi" w:hAnsiTheme="majorHAnsi" w:cstheme="majorHAnsi"/>
                <w:lang w:val="en-US"/>
              </w:rPr>
              <w:t xml:space="preserve">If yes, please explain: </w:t>
            </w:r>
            <w:r w:rsidR="000643FF">
              <w:rPr>
                <w:rFonts w:asciiTheme="majorHAnsi" w:hAnsiTheme="majorHAnsi" w:cstheme="majorHAnsi"/>
                <w:lang w:val="en-US"/>
              </w:rPr>
              <w:t>We have access to bulk RNA sequencing data from TN10 trial (not publicly available</w:t>
            </w:r>
            <w:proofErr w:type="gramStart"/>
            <w:r w:rsidR="000643FF">
              <w:rPr>
                <w:rFonts w:asciiTheme="majorHAnsi" w:hAnsiTheme="majorHAnsi" w:cstheme="majorHAnsi"/>
                <w:lang w:val="en-US"/>
              </w:rPr>
              <w:t>)</w:t>
            </w:r>
            <w:proofErr w:type="gramEnd"/>
            <w:r w:rsidR="000643FF">
              <w:rPr>
                <w:rFonts w:asciiTheme="majorHAnsi" w:hAnsiTheme="majorHAnsi" w:cstheme="majorHAnsi"/>
                <w:lang w:val="en-US"/>
              </w:rPr>
              <w:t xml:space="preserve"> but DTA has been finalized between the different parties and IP has been discussed.</w:t>
            </w:r>
          </w:p>
        </w:tc>
      </w:tr>
    </w:tbl>
    <w:p w14:paraId="215D219B" w14:textId="77777777" w:rsidR="00171BFB" w:rsidRDefault="00171BFB"/>
    <w:p w14:paraId="0CDEF640" w14:textId="77777777" w:rsidR="00171BFB" w:rsidRDefault="00171BFB"/>
    <w:p w14:paraId="6099BEE7"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E899340" w14:textId="77777777" w:rsidTr="005E32FD">
        <w:trPr>
          <w:cantSplit/>
          <w:trHeight w:val="269"/>
        </w:trPr>
        <w:tc>
          <w:tcPr>
            <w:tcW w:w="15593" w:type="dxa"/>
            <w:gridSpan w:val="2"/>
            <w:shd w:val="clear" w:color="auto" w:fill="5B9BD5" w:themeFill="accent5"/>
          </w:tcPr>
          <w:p w14:paraId="053D92F7" w14:textId="77777777" w:rsidR="00877A71" w:rsidRPr="00184DDE" w:rsidRDefault="00171BFB" w:rsidP="00BA789F">
            <w:pPr>
              <w:pStyle w:val="ListParagraph"/>
              <w:numPr>
                <w:ilvl w:val="0"/>
                <w:numId w:val="22"/>
              </w:numPr>
              <w:jc w:val="center"/>
              <w:rPr>
                <w:b/>
              </w:rPr>
            </w:pPr>
            <w:r>
              <w:rPr>
                <w:b/>
                <w:bCs/>
              </w:rPr>
              <w:t>Documentation and Metadata</w:t>
            </w:r>
          </w:p>
          <w:p w14:paraId="263BC88D" w14:textId="77777777" w:rsidR="00184DDE" w:rsidRPr="00AB71F6" w:rsidRDefault="00184DDE" w:rsidP="00184DDE">
            <w:pPr>
              <w:pStyle w:val="ListParagraph"/>
              <w:ind w:left="1080"/>
              <w:rPr>
                <w:b/>
              </w:rPr>
            </w:pPr>
          </w:p>
        </w:tc>
      </w:tr>
      <w:tr w:rsidR="002300DE" w14:paraId="40F69438" w14:textId="77777777" w:rsidTr="00436EB9">
        <w:trPr>
          <w:cantSplit/>
          <w:trHeight w:val="269"/>
        </w:trPr>
        <w:tc>
          <w:tcPr>
            <w:tcW w:w="4962" w:type="dxa"/>
            <w:shd w:val="clear" w:color="auto" w:fill="FFFFFF" w:themeFill="background1"/>
          </w:tcPr>
          <w:p w14:paraId="5EE2E9C5"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422F1D82" w14:textId="77777777" w:rsidR="00EF7190" w:rsidRDefault="00EF7190" w:rsidP="0035345E">
            <w:pPr>
              <w:jc w:val="both"/>
            </w:pPr>
          </w:p>
          <w:p w14:paraId="248BD022"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22BC5BE8" w14:textId="77777777" w:rsidR="00CA2D12" w:rsidRPr="00CA2D12" w:rsidRDefault="00CA2D12" w:rsidP="00EF7190">
            <w:pPr>
              <w:jc w:val="both"/>
              <w:rPr>
                <w:i/>
              </w:rPr>
            </w:pPr>
          </w:p>
        </w:tc>
        <w:tc>
          <w:tcPr>
            <w:tcW w:w="10631" w:type="dxa"/>
            <w:shd w:val="clear" w:color="auto" w:fill="FFFFFF" w:themeFill="background1"/>
          </w:tcPr>
          <w:p w14:paraId="2F1E858F" w14:textId="426B8EA5" w:rsidR="00CA2D12" w:rsidRPr="001C178E" w:rsidRDefault="00C67CF5" w:rsidP="001C178E">
            <w:pPr>
              <w:jc w:val="both"/>
              <w:rPr>
                <w:rFonts w:asciiTheme="majorHAnsi" w:hAnsiTheme="majorHAnsi" w:cstheme="majorHAnsi"/>
              </w:rPr>
            </w:pPr>
            <w:r w:rsidRPr="0099584E">
              <w:rPr>
                <w:rFonts w:asciiTheme="majorHAnsi" w:hAnsiTheme="majorHAnsi" w:cstheme="majorHAnsi"/>
              </w:rPr>
              <w:t xml:space="preserve">Raw experimental data will be collected per experimental test and will include a README.txt file with a clear description of what the data represent and how they were generated. Each individual file will contain information on the study design, the origin of the samples, and all necessary information for an independent analyst to use or reuse the data. This description will be documented in page-numbered lab notebooks as well as in electronic format. The lab implemented an ELN since </w:t>
            </w:r>
            <w:r w:rsidR="00F3362B" w:rsidRPr="0099584E">
              <w:rPr>
                <w:rFonts w:asciiTheme="majorHAnsi" w:hAnsiTheme="majorHAnsi" w:cstheme="majorHAnsi"/>
              </w:rPr>
              <w:t xml:space="preserve">January 2025. </w:t>
            </w:r>
            <w:r w:rsidRPr="0099584E">
              <w:rPr>
                <w:rFonts w:asciiTheme="majorHAnsi" w:hAnsiTheme="majorHAnsi" w:cstheme="majorHAnsi"/>
              </w:rPr>
              <w:t xml:space="preserve">The lab also uses SOP (.pdf) accompanying the raw experimental data. The lab has </w:t>
            </w:r>
            <w:r w:rsidR="00F3362B" w:rsidRPr="0099584E">
              <w:rPr>
                <w:rFonts w:asciiTheme="majorHAnsi" w:hAnsiTheme="majorHAnsi" w:cstheme="majorHAnsi"/>
              </w:rPr>
              <w:t xml:space="preserve">a </w:t>
            </w:r>
            <w:r w:rsidRPr="0099584E">
              <w:rPr>
                <w:rFonts w:asciiTheme="majorHAnsi" w:hAnsiTheme="majorHAnsi" w:cstheme="majorHAnsi"/>
              </w:rPr>
              <w:t>document (.pdf) with overview of all SOP (different versions and updates). Analysed data (e.g.: graphs, tables, texts, power point presentations etc.) will be stored in folders containing the raw and processed data files they are referring to. These folders are organized per project. File formats will be .docx, .pdf</w:t>
            </w:r>
            <w:proofErr w:type="gramStart"/>
            <w:r w:rsidRPr="0099584E">
              <w:rPr>
                <w:rFonts w:asciiTheme="majorHAnsi" w:hAnsiTheme="majorHAnsi" w:cstheme="majorHAnsi"/>
              </w:rPr>
              <w:t>, .</w:t>
            </w:r>
            <w:proofErr w:type="spellStart"/>
            <w:r w:rsidRPr="0099584E">
              <w:rPr>
                <w:rFonts w:asciiTheme="majorHAnsi" w:hAnsiTheme="majorHAnsi" w:cstheme="majorHAnsi"/>
              </w:rPr>
              <w:t>RData</w:t>
            </w:r>
            <w:proofErr w:type="spellEnd"/>
            <w:proofErr w:type="gramEnd"/>
            <w:r w:rsidRPr="0099584E">
              <w:rPr>
                <w:rFonts w:asciiTheme="majorHAnsi" w:hAnsiTheme="majorHAnsi" w:cstheme="majorHAnsi"/>
              </w:rPr>
              <w:t>, .jpg, .tiff, .</w:t>
            </w:r>
            <w:proofErr w:type="spellStart"/>
            <w:r w:rsidRPr="0099584E">
              <w:rPr>
                <w:rFonts w:asciiTheme="majorHAnsi" w:hAnsiTheme="majorHAnsi" w:cstheme="majorHAnsi"/>
              </w:rPr>
              <w:t>png</w:t>
            </w:r>
            <w:proofErr w:type="spellEnd"/>
            <w:r w:rsidRPr="0099584E">
              <w:rPr>
                <w:rFonts w:asciiTheme="majorHAnsi" w:hAnsiTheme="majorHAnsi" w:cstheme="majorHAnsi"/>
              </w:rPr>
              <w:t>, .csv, etc. Inclusion of dates will indicate the different version of specific file. Programming languages and code are text-based format and will provide an overview of the necessary packages and libraries in the datasets. Data analysis methods and particularities (including metadata) will be described in text documents and Excel files included in these folders. All files will be stored in the KU Leuven J- or L-drives with sharing possibilities via One Drive (managed by the KU Leuven IT department). Several students working with single-cell omics have followed the VIB course on GitLab in which changes in files are trackable and managed automatically especially code reviews, sharing code snippets etc. are possible.</w:t>
            </w:r>
          </w:p>
        </w:tc>
      </w:tr>
      <w:tr w:rsidR="002300DE" w14:paraId="599EAA0B" w14:textId="77777777" w:rsidTr="00436EB9">
        <w:trPr>
          <w:cantSplit/>
          <w:trHeight w:val="269"/>
        </w:trPr>
        <w:tc>
          <w:tcPr>
            <w:tcW w:w="4962" w:type="dxa"/>
            <w:shd w:val="clear" w:color="auto" w:fill="FFFFFF" w:themeFill="background1"/>
          </w:tcPr>
          <w:p w14:paraId="4EA0F6F1"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102E6A26"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FAAEB2D" w14:textId="77777777" w:rsidR="00771CF4" w:rsidRDefault="00771CF4" w:rsidP="00771CF4">
            <w:pPr>
              <w:rPr>
                <w:rFonts w:ascii="Arial" w:eastAsia="Times New Roman" w:hAnsi="Arial" w:cs="Arial"/>
                <w:sz w:val="16"/>
                <w:szCs w:val="16"/>
                <w:lang w:val="en-US" w:eastAsia="nl-BE"/>
              </w:rPr>
            </w:pPr>
          </w:p>
          <w:p w14:paraId="3B0D001B"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CC9CEB7"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50C4A8C" w14:textId="77777777" w:rsidR="00CA2D12" w:rsidRPr="0099584E" w:rsidRDefault="00000000" w:rsidP="00CA2D12">
            <w:pPr>
              <w:rPr>
                <w:rFonts w:asciiTheme="majorHAnsi" w:hAnsiTheme="majorHAnsi" w:cstheme="majorHAnsi"/>
                <w:lang w:val="en-US"/>
              </w:rPr>
            </w:pPr>
            <w:sdt>
              <w:sdtPr>
                <w:rPr>
                  <w:rFonts w:asciiTheme="majorHAnsi" w:hAnsiTheme="majorHAnsi" w:cstheme="majorHAnsi"/>
                  <w:lang w:val="en-US"/>
                </w:rPr>
                <w:id w:val="-2133849028"/>
                <w14:checkbox>
                  <w14:checked w14:val="0"/>
                  <w14:checkedState w14:val="2612" w14:font="MS Gothic"/>
                  <w14:uncheckedState w14:val="2610" w14:font="MS Gothic"/>
                </w14:checkbox>
              </w:sdtPr>
              <w:sdtContent>
                <w:r w:rsidR="00975C08" w:rsidRPr="0099584E">
                  <w:rPr>
                    <w:rFonts w:ascii="Segoe UI Symbol" w:eastAsia="MS Gothic" w:hAnsi="Segoe UI Symbol" w:cs="Segoe UI Symbol"/>
                    <w:lang w:val="en-US"/>
                  </w:rPr>
                  <w:t>☐</w:t>
                </w:r>
              </w:sdtContent>
            </w:sdt>
            <w:r w:rsidR="00CA2D12" w:rsidRPr="0099584E">
              <w:rPr>
                <w:rFonts w:asciiTheme="majorHAnsi" w:hAnsiTheme="majorHAnsi" w:cstheme="majorHAnsi"/>
                <w:lang w:val="en-US"/>
              </w:rPr>
              <w:t xml:space="preserve"> Yes</w:t>
            </w:r>
          </w:p>
          <w:p w14:paraId="2394D7AB" w14:textId="3F2F44BF" w:rsidR="00CA2D12" w:rsidRPr="0099584E" w:rsidRDefault="00000000" w:rsidP="00CA2D12">
            <w:pPr>
              <w:rPr>
                <w:rFonts w:asciiTheme="majorHAnsi" w:hAnsiTheme="majorHAnsi" w:cstheme="majorHAnsi"/>
                <w:lang w:val="en-US"/>
              </w:rPr>
            </w:pPr>
            <w:sdt>
              <w:sdtPr>
                <w:rPr>
                  <w:rFonts w:asciiTheme="majorHAnsi" w:hAnsiTheme="majorHAnsi" w:cstheme="majorHAnsi"/>
                  <w:lang w:val="en-US"/>
                </w:rPr>
                <w:id w:val="-1366749508"/>
                <w14:checkbox>
                  <w14:checked w14:val="1"/>
                  <w14:checkedState w14:val="2612" w14:font="MS Gothic"/>
                  <w14:uncheckedState w14:val="2610" w14:font="MS Gothic"/>
                </w14:checkbox>
              </w:sdtPr>
              <w:sdtContent>
                <w:r w:rsidR="00F3362B" w:rsidRPr="0099584E">
                  <w:rPr>
                    <w:rFonts w:ascii="Segoe UI Symbol" w:eastAsia="MS Gothic" w:hAnsi="Segoe UI Symbol" w:cs="Segoe UI Symbol"/>
                    <w:lang w:val="en-US"/>
                  </w:rPr>
                  <w:t>☒</w:t>
                </w:r>
              </w:sdtContent>
            </w:sdt>
            <w:r w:rsidR="00CA2D12" w:rsidRPr="0099584E">
              <w:rPr>
                <w:rFonts w:asciiTheme="majorHAnsi" w:hAnsiTheme="majorHAnsi" w:cstheme="majorHAnsi"/>
                <w:lang w:val="en-US"/>
              </w:rPr>
              <w:t xml:space="preserve"> No</w:t>
            </w:r>
          </w:p>
          <w:p w14:paraId="5B837E50" w14:textId="6F0B7F55" w:rsidR="00F81457" w:rsidRDefault="00CA2D12" w:rsidP="00F81457">
            <w:pPr>
              <w:rPr>
                <w:rFonts w:asciiTheme="majorHAnsi" w:hAnsiTheme="majorHAnsi" w:cstheme="majorHAnsi"/>
                <w:lang w:val="en-US"/>
              </w:rPr>
            </w:pPr>
            <w:r w:rsidRPr="0099584E">
              <w:rPr>
                <w:rFonts w:asciiTheme="majorHAnsi" w:hAnsiTheme="majorHAnsi" w:cstheme="majorHAnsi"/>
                <w:lang w:val="en-US"/>
              </w:rPr>
              <w:t>If yes</w:t>
            </w:r>
            <w:r w:rsidR="00F81457" w:rsidRPr="0099584E">
              <w:rPr>
                <w:rFonts w:asciiTheme="majorHAnsi" w:hAnsiTheme="majorHAnsi" w:cstheme="majorHAnsi"/>
                <w:lang w:val="en-US"/>
              </w:rPr>
              <w:t xml:space="preserve">, please specify </w:t>
            </w:r>
            <w:r w:rsidR="0087485C" w:rsidRPr="0099584E">
              <w:rPr>
                <w:rFonts w:asciiTheme="majorHAnsi" w:hAnsiTheme="majorHAnsi" w:cstheme="majorHAnsi"/>
                <w:lang w:val="en-US"/>
              </w:rPr>
              <w:t xml:space="preserve">(where appropriate </w:t>
            </w:r>
            <w:r w:rsidR="00F81457" w:rsidRPr="0099584E">
              <w:rPr>
                <w:rFonts w:asciiTheme="majorHAnsi" w:hAnsiTheme="majorHAnsi" w:cstheme="majorHAnsi"/>
                <w:lang w:val="en-US"/>
              </w:rPr>
              <w:t>per dataset or data type</w:t>
            </w:r>
            <w:r w:rsidR="0087485C" w:rsidRPr="0099584E">
              <w:rPr>
                <w:rFonts w:asciiTheme="majorHAnsi" w:hAnsiTheme="majorHAnsi" w:cstheme="majorHAnsi"/>
                <w:lang w:val="en-US"/>
              </w:rPr>
              <w:t>)</w:t>
            </w:r>
            <w:r w:rsidR="00F81457" w:rsidRPr="0099584E">
              <w:rPr>
                <w:rFonts w:asciiTheme="majorHAnsi" w:hAnsiTheme="majorHAnsi" w:cstheme="majorHAnsi"/>
                <w:lang w:val="en-US"/>
              </w:rPr>
              <w:t xml:space="preserve"> which metadata</w:t>
            </w:r>
            <w:r w:rsidR="0087485C" w:rsidRPr="0099584E">
              <w:rPr>
                <w:rFonts w:asciiTheme="majorHAnsi" w:hAnsiTheme="majorHAnsi" w:cstheme="majorHAnsi"/>
                <w:lang w:val="en-US"/>
              </w:rPr>
              <w:t xml:space="preserve"> standard</w:t>
            </w:r>
            <w:r w:rsidR="00F81457" w:rsidRPr="0099584E">
              <w:rPr>
                <w:rFonts w:asciiTheme="majorHAnsi" w:hAnsiTheme="majorHAnsi" w:cstheme="majorHAnsi"/>
                <w:lang w:val="en-US"/>
              </w:rPr>
              <w:t xml:space="preserve"> will be used</w:t>
            </w:r>
            <w:r w:rsidRPr="0099584E">
              <w:rPr>
                <w:rFonts w:asciiTheme="majorHAnsi" w:hAnsiTheme="majorHAnsi" w:cstheme="majorHAnsi"/>
                <w:lang w:val="en-US"/>
              </w:rPr>
              <w:t xml:space="preserve">: </w:t>
            </w:r>
          </w:p>
          <w:p w14:paraId="2FA6A0F7" w14:textId="77777777" w:rsidR="003A76B9" w:rsidRPr="0099584E" w:rsidRDefault="003A76B9" w:rsidP="00F81457">
            <w:pPr>
              <w:rPr>
                <w:rFonts w:asciiTheme="majorHAnsi" w:hAnsiTheme="majorHAnsi" w:cstheme="majorHAnsi"/>
                <w:lang w:val="en-US"/>
              </w:rPr>
            </w:pPr>
          </w:p>
          <w:p w14:paraId="6B6A43DF" w14:textId="77777777" w:rsidR="0099584E" w:rsidRPr="0099584E" w:rsidRDefault="00F81457" w:rsidP="00F81457">
            <w:pPr>
              <w:rPr>
                <w:rFonts w:asciiTheme="majorHAnsi" w:hAnsiTheme="majorHAnsi" w:cstheme="majorHAnsi"/>
                <w:lang w:val="en-US"/>
              </w:rPr>
            </w:pPr>
            <w:r w:rsidRPr="0099584E">
              <w:rPr>
                <w:rFonts w:asciiTheme="majorHAnsi" w:hAnsiTheme="majorHAnsi" w:cstheme="majorHAnsi"/>
                <w:lang w:val="en-US"/>
              </w:rPr>
              <w:t xml:space="preserve">If no, please specify </w:t>
            </w:r>
            <w:r w:rsidR="0087485C" w:rsidRPr="0099584E">
              <w:rPr>
                <w:rFonts w:asciiTheme="majorHAnsi" w:hAnsiTheme="majorHAnsi" w:cstheme="majorHAnsi"/>
                <w:lang w:val="en-US"/>
              </w:rPr>
              <w:t xml:space="preserve">(where appropriate </w:t>
            </w:r>
            <w:r w:rsidRPr="0099584E">
              <w:rPr>
                <w:rFonts w:asciiTheme="majorHAnsi" w:hAnsiTheme="majorHAnsi" w:cstheme="majorHAnsi"/>
                <w:lang w:val="en-US"/>
              </w:rPr>
              <w:t>per dataset or data type</w:t>
            </w:r>
            <w:r w:rsidR="0087485C" w:rsidRPr="0099584E">
              <w:rPr>
                <w:rFonts w:asciiTheme="majorHAnsi" w:hAnsiTheme="majorHAnsi" w:cstheme="majorHAnsi"/>
                <w:lang w:val="en-US"/>
              </w:rPr>
              <w:t>)</w:t>
            </w:r>
            <w:r w:rsidRPr="0099584E">
              <w:rPr>
                <w:rFonts w:asciiTheme="majorHAnsi" w:hAnsiTheme="majorHAnsi" w:cstheme="majorHAnsi"/>
                <w:lang w:val="en-US"/>
              </w:rPr>
              <w:t xml:space="preserve"> which metadata will be created: </w:t>
            </w:r>
          </w:p>
          <w:p w14:paraId="30F59D42" w14:textId="14C024EA" w:rsidR="002300DE" w:rsidRPr="001C178E" w:rsidRDefault="0099584E" w:rsidP="00534707">
            <w:pPr>
              <w:jc w:val="both"/>
              <w:rPr>
                <w:rFonts w:asciiTheme="majorHAnsi" w:hAnsiTheme="majorHAnsi" w:cstheme="majorHAnsi"/>
                <w:lang w:val="en-US"/>
              </w:rPr>
            </w:pPr>
            <w:r w:rsidRPr="0099584E">
              <w:rPr>
                <w:rFonts w:asciiTheme="majorHAnsi" w:hAnsiTheme="majorHAnsi" w:cstheme="majorHAnsi"/>
                <w:lang w:val="en-US"/>
              </w:rPr>
              <w:t>Text documents and Excel files stored within each experiment folder in the J- and L-drives will respectively contain guidelines describing data collection/analysis methods and all relevant metadata (including experimental conditions, sample keys, computational analysis pipelines and their parameters) to ensure the reusability of the data and the reproducibility of any further data generation. For data on human blood samples the clinical study number will be included; for data on pre-clinical mouse experiments the type of mice will be included.</w:t>
            </w:r>
          </w:p>
        </w:tc>
      </w:tr>
    </w:tbl>
    <w:p w14:paraId="36EE4342" w14:textId="77777777" w:rsidR="00CE6D90" w:rsidRDefault="00CE6D90"/>
    <w:p w14:paraId="6D971DF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905246C" w14:textId="77777777" w:rsidTr="005E32FD">
        <w:trPr>
          <w:cantSplit/>
          <w:trHeight w:val="269"/>
        </w:trPr>
        <w:tc>
          <w:tcPr>
            <w:tcW w:w="15593" w:type="dxa"/>
            <w:gridSpan w:val="2"/>
            <w:shd w:val="clear" w:color="auto" w:fill="5B9BD5" w:themeFill="accent5"/>
          </w:tcPr>
          <w:p w14:paraId="596517D2"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64FA8A3" w14:textId="77777777" w:rsidR="00877A71" w:rsidRPr="00145CC7" w:rsidRDefault="00877A71" w:rsidP="00EE6614">
            <w:pPr>
              <w:ind w:left="360"/>
              <w:jc w:val="center"/>
              <w:rPr>
                <w:b/>
              </w:rPr>
            </w:pPr>
          </w:p>
        </w:tc>
      </w:tr>
      <w:tr w:rsidR="002300DE" w:rsidRPr="00F42A6F" w14:paraId="0B09ECE5" w14:textId="77777777" w:rsidTr="00436EB9">
        <w:trPr>
          <w:cantSplit/>
          <w:trHeight w:val="269"/>
        </w:trPr>
        <w:tc>
          <w:tcPr>
            <w:tcW w:w="4962" w:type="dxa"/>
          </w:tcPr>
          <w:p w14:paraId="25530759" w14:textId="77777777" w:rsidR="002300DE" w:rsidRDefault="00CE6D90" w:rsidP="008F2D7E">
            <w:r w:rsidRPr="002B78E0">
              <w:lastRenderedPageBreak/>
              <w:t>Where will the data be stored?</w:t>
            </w:r>
          </w:p>
          <w:p w14:paraId="7D4D9913" w14:textId="77777777" w:rsidR="00762983" w:rsidRDefault="00762983" w:rsidP="008F2D7E"/>
          <w:p w14:paraId="24F67380"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1DB9CA3F" w14:textId="22A8CD1C" w:rsidR="00975C08" w:rsidRPr="0099584E" w:rsidRDefault="00000000" w:rsidP="00975C08">
            <w:pPr>
              <w:rPr>
                <w:rFonts w:asciiTheme="majorHAnsi" w:hAnsiTheme="majorHAnsi" w:cstheme="majorHAnsi"/>
                <w:lang w:val="en-US"/>
              </w:rPr>
            </w:pPr>
            <w:sdt>
              <w:sdtPr>
                <w:rPr>
                  <w:rFonts w:asciiTheme="majorHAnsi" w:hAnsiTheme="majorHAnsi" w:cstheme="majorHAnsi"/>
                  <w:lang w:val="en-US"/>
                </w:rPr>
                <w:id w:val="-642347297"/>
                <w14:checkbox>
                  <w14:checked w14:val="1"/>
                  <w14:checkedState w14:val="2612" w14:font="MS Gothic"/>
                  <w14:uncheckedState w14:val="2610" w14:font="MS Gothic"/>
                </w14:checkbox>
              </w:sdtPr>
              <w:sdtContent>
                <w:r w:rsidR="0099584E" w:rsidRPr="0099584E">
                  <w:rPr>
                    <w:rFonts w:ascii="Segoe UI Symbol" w:eastAsia="MS Gothic" w:hAnsi="Segoe UI Symbol" w:cs="Segoe UI Symbol"/>
                    <w:lang w:val="en-US"/>
                  </w:rPr>
                  <w:t>☒</w:t>
                </w:r>
              </w:sdtContent>
            </w:sdt>
            <w:r w:rsidR="00975C08" w:rsidRPr="0099584E">
              <w:rPr>
                <w:rFonts w:asciiTheme="majorHAnsi" w:hAnsiTheme="majorHAnsi" w:cstheme="majorHAnsi"/>
                <w:lang w:val="en-US"/>
              </w:rPr>
              <w:t xml:space="preserve"> Shared network drive (J-drive)</w:t>
            </w:r>
          </w:p>
          <w:p w14:paraId="7B909711" w14:textId="77777777" w:rsidR="00975C08" w:rsidRPr="0099584E" w:rsidRDefault="00000000" w:rsidP="00975C08">
            <w:pPr>
              <w:rPr>
                <w:rFonts w:asciiTheme="majorHAnsi" w:hAnsiTheme="majorHAnsi" w:cstheme="majorHAnsi"/>
                <w:lang w:val="en-US"/>
              </w:rPr>
            </w:pPr>
            <w:sdt>
              <w:sdtPr>
                <w:rPr>
                  <w:rFonts w:asciiTheme="majorHAnsi" w:hAnsiTheme="majorHAnsi" w:cstheme="majorHAnsi"/>
                  <w:lang w:val="en-US"/>
                </w:rPr>
                <w:id w:val="1574546971"/>
                <w14:checkbox>
                  <w14:checked w14:val="0"/>
                  <w14:checkedState w14:val="2612" w14:font="MS Gothic"/>
                  <w14:uncheckedState w14:val="2610" w14:font="MS Gothic"/>
                </w14:checkbox>
              </w:sdtPr>
              <w:sdtContent>
                <w:r w:rsidR="00975C08" w:rsidRPr="0099584E">
                  <w:rPr>
                    <w:rFonts w:ascii="Segoe UI Symbol" w:eastAsia="MS Gothic" w:hAnsi="Segoe UI Symbol" w:cs="Segoe UI Symbol"/>
                    <w:lang w:val="en-US"/>
                  </w:rPr>
                  <w:t>☐</w:t>
                </w:r>
              </w:sdtContent>
            </w:sdt>
            <w:r w:rsidR="00975C08" w:rsidRPr="0099584E">
              <w:rPr>
                <w:rFonts w:asciiTheme="majorHAnsi" w:hAnsiTheme="majorHAnsi" w:cstheme="majorHAnsi"/>
                <w:lang w:val="en-US"/>
              </w:rPr>
              <w:t xml:space="preserve"> Personal network drive (I-drive)</w:t>
            </w:r>
          </w:p>
          <w:p w14:paraId="7500729D" w14:textId="4369E7EF" w:rsidR="00975C08" w:rsidRPr="0099584E" w:rsidRDefault="00000000" w:rsidP="00975C08">
            <w:pPr>
              <w:rPr>
                <w:rFonts w:asciiTheme="majorHAnsi" w:hAnsiTheme="majorHAnsi" w:cstheme="majorHAnsi"/>
                <w:lang w:val="en-US"/>
              </w:rPr>
            </w:pPr>
            <w:sdt>
              <w:sdtPr>
                <w:rPr>
                  <w:rFonts w:asciiTheme="majorHAnsi" w:hAnsiTheme="majorHAnsi" w:cstheme="majorHAnsi"/>
                  <w:lang w:val="en-US"/>
                </w:rPr>
                <w:id w:val="-1408765965"/>
                <w14:checkbox>
                  <w14:checked w14:val="0"/>
                  <w14:checkedState w14:val="2612" w14:font="MS Gothic"/>
                  <w14:uncheckedState w14:val="2610" w14:font="MS Gothic"/>
                </w14:checkbox>
              </w:sdtPr>
              <w:sdtContent>
                <w:r w:rsidR="00975C08" w:rsidRPr="0099584E">
                  <w:rPr>
                    <w:rFonts w:ascii="Segoe UI Symbol" w:eastAsia="MS Gothic" w:hAnsi="Segoe UI Symbol" w:cs="Segoe UI Symbol"/>
                    <w:lang w:val="en-US"/>
                  </w:rPr>
                  <w:t>☐</w:t>
                </w:r>
              </w:sdtContent>
            </w:sdt>
            <w:r w:rsidR="00975C08" w:rsidRPr="0099584E">
              <w:rPr>
                <w:rFonts w:asciiTheme="majorHAnsi" w:hAnsiTheme="majorHAnsi" w:cstheme="majorHAnsi"/>
                <w:lang w:val="en-US"/>
              </w:rPr>
              <w:t xml:space="preserve"> </w:t>
            </w:r>
            <w:r w:rsidR="00A8755B" w:rsidRPr="0099584E">
              <w:rPr>
                <w:rFonts w:asciiTheme="majorHAnsi" w:hAnsiTheme="majorHAnsi" w:cstheme="majorHAnsi"/>
                <w:lang w:val="en-US"/>
              </w:rPr>
              <w:t>Teams</w:t>
            </w:r>
          </w:p>
          <w:p w14:paraId="2D39F296" w14:textId="77777777" w:rsidR="00975C08" w:rsidRPr="0099584E" w:rsidRDefault="00000000" w:rsidP="00975C08">
            <w:pPr>
              <w:rPr>
                <w:rFonts w:asciiTheme="majorHAnsi" w:hAnsiTheme="majorHAnsi" w:cstheme="majorHAnsi"/>
                <w:lang w:val="en-US"/>
              </w:rPr>
            </w:pPr>
            <w:sdt>
              <w:sdtPr>
                <w:rPr>
                  <w:rFonts w:asciiTheme="majorHAnsi" w:hAnsiTheme="majorHAnsi" w:cstheme="majorHAnsi"/>
                  <w:lang w:val="en-US"/>
                </w:rPr>
                <w:id w:val="-1536877304"/>
                <w14:checkbox>
                  <w14:checked w14:val="0"/>
                  <w14:checkedState w14:val="2612" w14:font="MS Gothic"/>
                  <w14:uncheckedState w14:val="2610" w14:font="MS Gothic"/>
                </w14:checkbox>
              </w:sdtPr>
              <w:sdtContent>
                <w:r w:rsidR="00975C08" w:rsidRPr="0099584E">
                  <w:rPr>
                    <w:rFonts w:ascii="Segoe UI Symbol" w:eastAsia="MS Gothic" w:hAnsi="Segoe UI Symbol" w:cs="Segoe UI Symbol"/>
                    <w:lang w:val="en-US"/>
                  </w:rPr>
                  <w:t>☐</w:t>
                </w:r>
              </w:sdtContent>
            </w:sdt>
            <w:r w:rsidR="00975C08" w:rsidRPr="0099584E">
              <w:rPr>
                <w:rFonts w:asciiTheme="majorHAnsi" w:hAnsiTheme="majorHAnsi" w:cstheme="majorHAnsi"/>
                <w:lang w:val="en-US"/>
              </w:rPr>
              <w:t xml:space="preserve"> </w:t>
            </w:r>
            <w:proofErr w:type="spellStart"/>
            <w:r w:rsidR="00975C08" w:rsidRPr="0099584E">
              <w:rPr>
                <w:rFonts w:asciiTheme="majorHAnsi" w:hAnsiTheme="majorHAnsi" w:cstheme="majorHAnsi"/>
                <w:lang w:val="en-US"/>
              </w:rPr>
              <w:t>Sharepoint</w:t>
            </w:r>
            <w:proofErr w:type="spellEnd"/>
            <w:r w:rsidR="00975C08" w:rsidRPr="0099584E">
              <w:rPr>
                <w:rFonts w:asciiTheme="majorHAnsi" w:hAnsiTheme="majorHAnsi" w:cstheme="majorHAnsi"/>
                <w:lang w:val="en-US"/>
              </w:rPr>
              <w:t xml:space="preserve"> online</w:t>
            </w:r>
          </w:p>
          <w:p w14:paraId="231C4095" w14:textId="77777777" w:rsidR="00975C08" w:rsidRPr="0099584E" w:rsidRDefault="00000000" w:rsidP="00975C08">
            <w:pPr>
              <w:rPr>
                <w:rFonts w:asciiTheme="majorHAnsi" w:hAnsiTheme="majorHAnsi" w:cstheme="majorHAnsi"/>
                <w:lang w:val="en-US"/>
              </w:rPr>
            </w:pPr>
            <w:sdt>
              <w:sdtPr>
                <w:rPr>
                  <w:rFonts w:asciiTheme="majorHAnsi" w:hAnsiTheme="majorHAnsi" w:cstheme="majorHAnsi"/>
                  <w:lang w:val="en-US"/>
                </w:rPr>
                <w:id w:val="-63103526"/>
                <w14:checkbox>
                  <w14:checked w14:val="0"/>
                  <w14:checkedState w14:val="2612" w14:font="MS Gothic"/>
                  <w14:uncheckedState w14:val="2610" w14:font="MS Gothic"/>
                </w14:checkbox>
              </w:sdtPr>
              <w:sdtContent>
                <w:r w:rsidR="007A5CC7" w:rsidRPr="0099584E">
                  <w:rPr>
                    <w:rFonts w:ascii="Segoe UI Symbol" w:eastAsia="MS Gothic" w:hAnsi="Segoe UI Symbol" w:cs="Segoe UI Symbol"/>
                    <w:lang w:val="en-US"/>
                  </w:rPr>
                  <w:t>☐</w:t>
                </w:r>
              </w:sdtContent>
            </w:sdt>
            <w:r w:rsidR="00975C08" w:rsidRPr="0099584E">
              <w:rPr>
                <w:rFonts w:asciiTheme="majorHAnsi" w:hAnsiTheme="majorHAnsi" w:cstheme="majorHAnsi"/>
                <w:lang w:val="en-US"/>
              </w:rPr>
              <w:t xml:space="preserve"> </w:t>
            </w:r>
            <w:proofErr w:type="spellStart"/>
            <w:r w:rsidR="00975C08" w:rsidRPr="0099584E">
              <w:rPr>
                <w:rFonts w:asciiTheme="majorHAnsi" w:hAnsiTheme="majorHAnsi" w:cstheme="majorHAnsi"/>
                <w:lang w:val="en-US"/>
              </w:rPr>
              <w:t>Sharepoint</w:t>
            </w:r>
            <w:proofErr w:type="spellEnd"/>
            <w:r w:rsidR="00975C08" w:rsidRPr="0099584E">
              <w:rPr>
                <w:rFonts w:asciiTheme="majorHAnsi" w:hAnsiTheme="majorHAnsi" w:cstheme="majorHAnsi"/>
                <w:lang w:val="en-US"/>
              </w:rPr>
              <w:t xml:space="preserve"> on-</w:t>
            </w:r>
            <w:proofErr w:type="spellStart"/>
            <w:r w:rsidR="00975C08" w:rsidRPr="0099584E">
              <w:rPr>
                <w:rFonts w:asciiTheme="majorHAnsi" w:hAnsiTheme="majorHAnsi" w:cstheme="majorHAnsi"/>
                <w:lang w:val="en-US"/>
              </w:rPr>
              <w:t>premis</w:t>
            </w:r>
            <w:proofErr w:type="spellEnd"/>
          </w:p>
          <w:p w14:paraId="0DE650AD" w14:textId="3F0E4B1A" w:rsidR="00975C08" w:rsidRPr="0099584E" w:rsidRDefault="00000000" w:rsidP="00975C08">
            <w:pPr>
              <w:rPr>
                <w:rFonts w:asciiTheme="majorHAnsi" w:hAnsiTheme="majorHAnsi" w:cstheme="majorHAnsi"/>
                <w:lang w:val="fr-FR"/>
              </w:rPr>
            </w:pPr>
            <w:sdt>
              <w:sdtPr>
                <w:rPr>
                  <w:rFonts w:asciiTheme="majorHAnsi" w:hAnsiTheme="majorHAnsi" w:cstheme="majorHAnsi"/>
                  <w:lang w:val="fr-FR"/>
                </w:rPr>
                <w:id w:val="-2130003063"/>
                <w14:checkbox>
                  <w14:checked w14:val="1"/>
                  <w14:checkedState w14:val="2612" w14:font="MS Gothic"/>
                  <w14:uncheckedState w14:val="2610" w14:font="MS Gothic"/>
                </w14:checkbox>
              </w:sdtPr>
              <w:sdtContent>
                <w:r w:rsidR="0099584E" w:rsidRPr="0099584E">
                  <w:rPr>
                    <w:rFonts w:ascii="Segoe UI Symbol" w:eastAsia="MS Gothic" w:hAnsi="Segoe UI Symbol" w:cs="Segoe UI Symbol"/>
                    <w:lang w:val="fr-FR"/>
                  </w:rPr>
                  <w:t>☒</w:t>
                </w:r>
              </w:sdtContent>
            </w:sdt>
            <w:r w:rsidR="00975C08" w:rsidRPr="0099584E">
              <w:rPr>
                <w:rFonts w:asciiTheme="majorHAnsi" w:hAnsiTheme="majorHAnsi" w:cstheme="majorHAnsi"/>
                <w:lang w:val="fr-FR"/>
              </w:rPr>
              <w:t xml:space="preserve"> Large Volume Storage</w:t>
            </w:r>
          </w:p>
          <w:p w14:paraId="57B1A755" w14:textId="344100F8" w:rsidR="007A5CC7" w:rsidRPr="0099584E" w:rsidRDefault="00000000" w:rsidP="007A5CC7">
            <w:pPr>
              <w:rPr>
                <w:rFonts w:asciiTheme="majorHAnsi" w:hAnsiTheme="majorHAnsi" w:cstheme="majorHAnsi"/>
                <w:lang w:val="fr-FR"/>
              </w:rPr>
            </w:pPr>
            <w:sdt>
              <w:sdtPr>
                <w:rPr>
                  <w:rFonts w:asciiTheme="majorHAnsi" w:hAnsiTheme="majorHAnsi" w:cstheme="majorHAnsi"/>
                  <w:lang w:val="fr-FR"/>
                </w:rPr>
                <w:id w:val="1856455942"/>
                <w14:checkbox>
                  <w14:checked w14:val="0"/>
                  <w14:checkedState w14:val="2612" w14:font="MS Gothic"/>
                  <w14:uncheckedState w14:val="2610" w14:font="MS Gothic"/>
                </w14:checkbox>
              </w:sdtPr>
              <w:sdtContent>
                <w:r w:rsidR="007A5CC7" w:rsidRPr="0099584E">
                  <w:rPr>
                    <w:rFonts w:ascii="Segoe UI Symbol" w:eastAsia="MS Gothic" w:hAnsi="Segoe UI Symbol" w:cs="Segoe UI Symbol"/>
                    <w:lang w:val="fr-FR"/>
                  </w:rPr>
                  <w:t>☐</w:t>
                </w:r>
              </w:sdtContent>
            </w:sdt>
            <w:r w:rsidR="007A5CC7" w:rsidRPr="0099584E">
              <w:rPr>
                <w:rFonts w:asciiTheme="majorHAnsi" w:hAnsiTheme="majorHAnsi" w:cstheme="majorHAnsi"/>
                <w:lang w:val="fr-FR"/>
              </w:rPr>
              <w:t xml:space="preserve"> </w:t>
            </w:r>
            <w:proofErr w:type="spellStart"/>
            <w:r w:rsidR="005F1387" w:rsidRPr="0099584E">
              <w:rPr>
                <w:rFonts w:asciiTheme="majorHAnsi" w:hAnsiTheme="majorHAnsi" w:cstheme="majorHAnsi"/>
                <w:lang w:val="fr-FR"/>
              </w:rPr>
              <w:t>ManGO</w:t>
            </w:r>
            <w:proofErr w:type="spellEnd"/>
          </w:p>
          <w:p w14:paraId="6AC0118C" w14:textId="3C6B73B7" w:rsidR="005F1387" w:rsidRPr="0099584E" w:rsidRDefault="00000000" w:rsidP="007A5CC7">
            <w:pPr>
              <w:rPr>
                <w:rFonts w:asciiTheme="majorHAnsi" w:hAnsiTheme="majorHAnsi" w:cstheme="majorHAnsi"/>
                <w:lang w:val="fr-FR"/>
              </w:rPr>
            </w:pPr>
            <w:sdt>
              <w:sdtPr>
                <w:rPr>
                  <w:rFonts w:asciiTheme="majorHAnsi" w:hAnsiTheme="majorHAnsi" w:cstheme="majorHAnsi"/>
                  <w:lang w:val="fr-FR"/>
                </w:rPr>
                <w:id w:val="-2146962238"/>
                <w14:checkbox>
                  <w14:checked w14:val="0"/>
                  <w14:checkedState w14:val="2612" w14:font="MS Gothic"/>
                  <w14:uncheckedState w14:val="2610" w14:font="MS Gothic"/>
                </w14:checkbox>
              </w:sdtPr>
              <w:sdtContent>
                <w:r w:rsidR="005F1387" w:rsidRPr="0099584E">
                  <w:rPr>
                    <w:rFonts w:ascii="Segoe UI Symbol" w:eastAsia="MS Gothic" w:hAnsi="Segoe UI Symbol" w:cs="Segoe UI Symbol"/>
                    <w:lang w:val="fr-FR"/>
                  </w:rPr>
                  <w:t>☐</w:t>
                </w:r>
              </w:sdtContent>
            </w:sdt>
            <w:r w:rsidR="005F1387" w:rsidRPr="0099584E">
              <w:rPr>
                <w:rFonts w:asciiTheme="majorHAnsi" w:hAnsiTheme="majorHAnsi" w:cstheme="majorHAnsi"/>
                <w:lang w:val="fr-FR"/>
              </w:rPr>
              <w:t xml:space="preserve"> Digital </w:t>
            </w:r>
            <w:proofErr w:type="spellStart"/>
            <w:r w:rsidR="005F1387" w:rsidRPr="0099584E">
              <w:rPr>
                <w:rFonts w:asciiTheme="majorHAnsi" w:hAnsiTheme="majorHAnsi" w:cstheme="majorHAnsi"/>
                <w:lang w:val="fr-FR"/>
              </w:rPr>
              <w:t>vault</w:t>
            </w:r>
            <w:proofErr w:type="spellEnd"/>
          </w:p>
          <w:p w14:paraId="5B70A229" w14:textId="48087B60" w:rsidR="00BC2885" w:rsidRPr="0099584E" w:rsidRDefault="00000000" w:rsidP="6320600B">
            <w:pPr>
              <w:rPr>
                <w:rFonts w:asciiTheme="majorHAnsi" w:hAnsiTheme="majorHAnsi" w:cstheme="majorHAnsi"/>
                <w:lang w:val="en-US"/>
              </w:rPr>
            </w:pPr>
            <w:sdt>
              <w:sdtPr>
                <w:rPr>
                  <w:rFonts w:asciiTheme="majorHAnsi" w:hAnsiTheme="majorHAnsi" w:cstheme="majorHAnsi"/>
                  <w:lang w:val="en-US"/>
                </w:rPr>
                <w:id w:val="1360622626"/>
                <w14:checkbox>
                  <w14:checked w14:val="0"/>
                  <w14:checkedState w14:val="2612" w14:font="MS Gothic"/>
                  <w14:uncheckedState w14:val="2610" w14:font="MS Gothic"/>
                </w14:checkbox>
              </w:sdtPr>
              <w:sdtContent>
                <w:r w:rsidR="007A5CC7" w:rsidRPr="0099584E">
                  <w:rPr>
                    <w:rFonts w:ascii="Segoe UI Symbol" w:eastAsia="MS Gothic" w:hAnsi="Segoe UI Symbol" w:cs="Segoe UI Symbol"/>
                    <w:lang w:val="en-US"/>
                  </w:rPr>
                  <w:t>☐</w:t>
                </w:r>
              </w:sdtContent>
            </w:sdt>
            <w:r w:rsidR="007A5CC7" w:rsidRPr="0099584E">
              <w:rPr>
                <w:rFonts w:asciiTheme="majorHAnsi" w:hAnsiTheme="majorHAnsi" w:cstheme="majorHAnsi"/>
                <w:lang w:val="en-US"/>
              </w:rPr>
              <w:t xml:space="preserve"> Other: </w:t>
            </w:r>
          </w:p>
        </w:tc>
      </w:tr>
      <w:tr w:rsidR="002300DE" w:rsidRPr="00F42A6F" w14:paraId="75DB34E4" w14:textId="77777777" w:rsidTr="00436EB9">
        <w:trPr>
          <w:cantSplit/>
          <w:trHeight w:val="269"/>
        </w:trPr>
        <w:tc>
          <w:tcPr>
            <w:tcW w:w="4962" w:type="dxa"/>
          </w:tcPr>
          <w:p w14:paraId="16D1B32F" w14:textId="77777777" w:rsidR="0008393F" w:rsidRDefault="00C67569" w:rsidP="00877A71">
            <w:r w:rsidRPr="002B78E0">
              <w:t>How will the data be backed up?</w:t>
            </w:r>
          </w:p>
          <w:p w14:paraId="05D3C913" w14:textId="77777777" w:rsidR="0008393F" w:rsidRDefault="0008393F" w:rsidP="0008393F"/>
          <w:p w14:paraId="28D59DD1"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26143272" w14:textId="6F787B33" w:rsidR="00F04613" w:rsidRPr="0099584E" w:rsidRDefault="00000000" w:rsidP="00F04613">
            <w:pPr>
              <w:rPr>
                <w:rFonts w:asciiTheme="majorHAnsi" w:hAnsiTheme="majorHAnsi" w:cstheme="majorHAnsi"/>
                <w:lang w:val="en-US"/>
              </w:rPr>
            </w:pPr>
            <w:sdt>
              <w:sdtPr>
                <w:rPr>
                  <w:rFonts w:asciiTheme="majorHAnsi" w:hAnsiTheme="majorHAnsi" w:cstheme="majorHAnsi"/>
                  <w:lang w:val="en-US"/>
                </w:rPr>
                <w:id w:val="-563640976"/>
                <w14:checkbox>
                  <w14:checked w14:val="1"/>
                  <w14:checkedState w14:val="2612" w14:font="MS Gothic"/>
                  <w14:uncheckedState w14:val="2610" w14:font="MS Gothic"/>
                </w14:checkbox>
              </w:sdtPr>
              <w:sdtContent>
                <w:r w:rsidR="0099584E" w:rsidRPr="0099584E">
                  <w:rPr>
                    <w:rFonts w:ascii="Segoe UI Symbol" w:eastAsia="MS Gothic" w:hAnsi="Segoe UI Symbol" w:cs="Segoe UI Symbol"/>
                    <w:lang w:val="en-US"/>
                  </w:rPr>
                  <w:t>☒</w:t>
                </w:r>
              </w:sdtContent>
            </w:sdt>
            <w:r w:rsidR="00F04613" w:rsidRPr="0099584E">
              <w:rPr>
                <w:rFonts w:asciiTheme="majorHAnsi" w:hAnsiTheme="majorHAnsi" w:cstheme="majorHAnsi"/>
                <w:lang w:val="en-US"/>
              </w:rPr>
              <w:t xml:space="preserve"> Standard back-up provided by KU Leuven ICTS for my storage solution</w:t>
            </w:r>
          </w:p>
          <w:p w14:paraId="6FDFF8E2" w14:textId="77777777" w:rsidR="00F04613" w:rsidRPr="0099584E" w:rsidRDefault="00000000" w:rsidP="00F04613">
            <w:pPr>
              <w:rPr>
                <w:rFonts w:asciiTheme="majorHAnsi" w:hAnsiTheme="majorHAnsi" w:cstheme="majorHAnsi"/>
                <w:lang w:val="en-US"/>
              </w:rPr>
            </w:pPr>
            <w:sdt>
              <w:sdtPr>
                <w:rPr>
                  <w:rFonts w:asciiTheme="majorHAnsi" w:hAnsiTheme="majorHAnsi" w:cstheme="majorHAnsi"/>
                  <w:lang w:val="en-US"/>
                </w:rPr>
                <w:id w:val="-2006960979"/>
                <w14:checkbox>
                  <w14:checked w14:val="0"/>
                  <w14:checkedState w14:val="2612" w14:font="MS Gothic"/>
                  <w14:uncheckedState w14:val="2610" w14:font="MS Gothic"/>
                </w14:checkbox>
              </w:sdtPr>
              <w:sdtContent>
                <w:r w:rsidR="00F04613" w:rsidRPr="0099584E">
                  <w:rPr>
                    <w:rFonts w:ascii="Segoe UI Symbol" w:eastAsia="MS Gothic" w:hAnsi="Segoe UI Symbol" w:cs="Segoe UI Symbol"/>
                    <w:lang w:val="en-US"/>
                  </w:rPr>
                  <w:t>☐</w:t>
                </w:r>
              </w:sdtContent>
            </w:sdt>
            <w:r w:rsidR="00F04613" w:rsidRPr="0099584E">
              <w:rPr>
                <w:rFonts w:asciiTheme="majorHAnsi" w:hAnsiTheme="majorHAnsi" w:cstheme="majorHAnsi"/>
                <w:lang w:val="en-US"/>
              </w:rPr>
              <w:t xml:space="preserve"> Personal back-ups I make (specify)</w:t>
            </w:r>
          </w:p>
          <w:p w14:paraId="2E365803" w14:textId="0871E739" w:rsidR="00C67569" w:rsidRPr="000643FF" w:rsidRDefault="00000000" w:rsidP="001C178E">
            <w:pPr>
              <w:rPr>
                <w:rFonts w:asciiTheme="majorHAnsi" w:hAnsiTheme="majorHAnsi" w:cstheme="majorHAnsi"/>
                <w:lang w:val="en-US"/>
              </w:rPr>
            </w:pPr>
            <w:sdt>
              <w:sdtPr>
                <w:rPr>
                  <w:rFonts w:asciiTheme="majorHAnsi" w:hAnsiTheme="majorHAnsi" w:cstheme="majorHAnsi"/>
                  <w:lang w:val="en-US"/>
                </w:rPr>
                <w:id w:val="844759602"/>
                <w14:checkbox>
                  <w14:checked w14:val="0"/>
                  <w14:checkedState w14:val="2612" w14:font="MS Gothic"/>
                  <w14:uncheckedState w14:val="2610" w14:font="MS Gothic"/>
                </w14:checkbox>
              </w:sdtPr>
              <w:sdtContent>
                <w:r w:rsidR="00F04613" w:rsidRPr="0099584E">
                  <w:rPr>
                    <w:rFonts w:ascii="Segoe UI Symbol" w:eastAsia="MS Gothic" w:hAnsi="Segoe UI Symbol" w:cs="Segoe UI Symbol"/>
                    <w:lang w:val="en-US"/>
                  </w:rPr>
                  <w:t>☐</w:t>
                </w:r>
              </w:sdtContent>
            </w:sdt>
            <w:r w:rsidR="00F04613" w:rsidRPr="0099584E">
              <w:rPr>
                <w:rFonts w:asciiTheme="majorHAnsi" w:hAnsiTheme="majorHAnsi" w:cstheme="majorHAnsi"/>
                <w:lang w:val="en-US"/>
              </w:rPr>
              <w:t xml:space="preserve"> Other (specify) </w:t>
            </w:r>
          </w:p>
        </w:tc>
      </w:tr>
      <w:tr w:rsidR="00C271CA" w:rsidRPr="00F42A6F" w14:paraId="0BBB70A1" w14:textId="77777777" w:rsidTr="00436EB9">
        <w:trPr>
          <w:cantSplit/>
          <w:trHeight w:val="269"/>
        </w:trPr>
        <w:tc>
          <w:tcPr>
            <w:tcW w:w="4962" w:type="dxa"/>
          </w:tcPr>
          <w:p w14:paraId="75890BCE"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596DD24" w14:textId="3E232D5F" w:rsidR="00C271CA" w:rsidRPr="0099584E" w:rsidRDefault="00000000" w:rsidP="00C271CA">
            <w:pPr>
              <w:rPr>
                <w:rFonts w:asciiTheme="majorHAnsi" w:hAnsiTheme="majorHAnsi" w:cstheme="majorHAnsi"/>
                <w:lang w:val="en-US"/>
              </w:rPr>
            </w:pPr>
            <w:sdt>
              <w:sdtPr>
                <w:rPr>
                  <w:rFonts w:asciiTheme="majorHAnsi" w:hAnsiTheme="majorHAnsi" w:cstheme="majorHAnsi"/>
                  <w:lang w:val="en-US"/>
                </w:rPr>
                <w:id w:val="-1609034685"/>
                <w14:checkbox>
                  <w14:checked w14:val="1"/>
                  <w14:checkedState w14:val="2612" w14:font="MS Gothic"/>
                  <w14:uncheckedState w14:val="2610" w14:font="MS Gothic"/>
                </w14:checkbox>
              </w:sdtPr>
              <w:sdtContent>
                <w:r w:rsidR="0099584E" w:rsidRPr="0099584E">
                  <w:rPr>
                    <w:rFonts w:ascii="Segoe UI Symbol" w:eastAsia="MS Gothic" w:hAnsi="Segoe UI Symbol" w:cs="Segoe UI Symbol"/>
                    <w:lang w:val="en-US"/>
                  </w:rPr>
                  <w:t>☒</w:t>
                </w:r>
              </w:sdtContent>
            </w:sdt>
            <w:r w:rsidR="00C271CA" w:rsidRPr="0099584E">
              <w:rPr>
                <w:rFonts w:asciiTheme="majorHAnsi" w:hAnsiTheme="majorHAnsi" w:cstheme="majorHAnsi"/>
                <w:lang w:val="en-US"/>
              </w:rPr>
              <w:t xml:space="preserve"> Yes</w:t>
            </w:r>
          </w:p>
          <w:p w14:paraId="27AE78EF" w14:textId="77777777" w:rsidR="00C271CA" w:rsidRPr="0099584E" w:rsidRDefault="00000000" w:rsidP="00C271CA">
            <w:pPr>
              <w:rPr>
                <w:rFonts w:asciiTheme="majorHAnsi" w:hAnsiTheme="majorHAnsi" w:cstheme="majorHAnsi"/>
                <w:lang w:val="en-US"/>
              </w:rPr>
            </w:pPr>
            <w:sdt>
              <w:sdtPr>
                <w:rPr>
                  <w:rFonts w:asciiTheme="majorHAnsi" w:hAnsiTheme="majorHAnsi" w:cstheme="majorHAnsi"/>
                  <w:lang w:val="en-US"/>
                </w:rPr>
                <w:id w:val="-2010666055"/>
                <w14:checkbox>
                  <w14:checked w14:val="0"/>
                  <w14:checkedState w14:val="2612" w14:font="MS Gothic"/>
                  <w14:uncheckedState w14:val="2610" w14:font="MS Gothic"/>
                </w14:checkbox>
              </w:sdtPr>
              <w:sdtContent>
                <w:r w:rsidR="00C271CA" w:rsidRPr="0099584E">
                  <w:rPr>
                    <w:rFonts w:ascii="Segoe UI Symbol" w:eastAsia="MS Gothic" w:hAnsi="Segoe UI Symbol" w:cs="Segoe UI Symbol"/>
                    <w:lang w:val="en-US"/>
                  </w:rPr>
                  <w:t>☐</w:t>
                </w:r>
              </w:sdtContent>
            </w:sdt>
            <w:r w:rsidR="00C271CA" w:rsidRPr="0099584E">
              <w:rPr>
                <w:rFonts w:asciiTheme="majorHAnsi" w:hAnsiTheme="majorHAnsi" w:cstheme="majorHAnsi"/>
                <w:lang w:val="en-US"/>
              </w:rPr>
              <w:t xml:space="preserve"> No</w:t>
            </w:r>
          </w:p>
          <w:p w14:paraId="6B622DE8" w14:textId="6BC1B981" w:rsidR="0087485C" w:rsidRPr="0099584E" w:rsidRDefault="0099584E" w:rsidP="00C271CA">
            <w:pPr>
              <w:rPr>
                <w:rFonts w:asciiTheme="majorHAnsi" w:hAnsiTheme="majorHAnsi" w:cstheme="majorHAnsi"/>
                <w:bCs/>
              </w:rPr>
            </w:pPr>
            <w:r w:rsidRPr="0099584E">
              <w:rPr>
                <w:rFonts w:asciiTheme="majorHAnsi" w:hAnsiTheme="majorHAnsi" w:cstheme="majorHAnsi"/>
                <w:bCs/>
              </w:rPr>
              <w:t>We have sufficient storage and backup capacity both on J (</w:t>
            </w:r>
            <w:r w:rsidR="000643FF">
              <w:rPr>
                <w:rFonts w:asciiTheme="majorHAnsi" w:hAnsiTheme="majorHAnsi" w:cstheme="majorHAnsi"/>
                <w:bCs/>
              </w:rPr>
              <w:t>1.5Tb</w:t>
            </w:r>
            <w:r w:rsidRPr="0099584E">
              <w:rPr>
                <w:rFonts w:asciiTheme="majorHAnsi" w:hAnsiTheme="majorHAnsi" w:cstheme="majorHAnsi"/>
                <w:bCs/>
              </w:rPr>
              <w:t xml:space="preserve"> of which </w:t>
            </w:r>
            <w:r w:rsidR="000643FF">
              <w:rPr>
                <w:rFonts w:asciiTheme="majorHAnsi" w:hAnsiTheme="majorHAnsi" w:cstheme="majorHAnsi"/>
                <w:bCs/>
              </w:rPr>
              <w:t>11.7 Gb</w:t>
            </w:r>
            <w:r w:rsidRPr="0099584E">
              <w:rPr>
                <w:rFonts w:asciiTheme="majorHAnsi" w:hAnsiTheme="majorHAnsi" w:cstheme="majorHAnsi"/>
                <w:bCs/>
              </w:rPr>
              <w:t xml:space="preserve"> free space) and L (</w:t>
            </w:r>
            <w:r w:rsidR="000643FF">
              <w:rPr>
                <w:rFonts w:asciiTheme="majorHAnsi" w:hAnsiTheme="majorHAnsi" w:cstheme="majorHAnsi"/>
                <w:bCs/>
              </w:rPr>
              <w:t>10</w:t>
            </w:r>
            <w:r w:rsidRPr="0099584E">
              <w:rPr>
                <w:rFonts w:asciiTheme="majorHAnsi" w:hAnsiTheme="majorHAnsi" w:cstheme="majorHAnsi"/>
                <w:bCs/>
              </w:rPr>
              <w:t xml:space="preserve"> </w:t>
            </w:r>
            <w:r w:rsidR="000643FF">
              <w:rPr>
                <w:rFonts w:asciiTheme="majorHAnsi" w:hAnsiTheme="majorHAnsi" w:cstheme="majorHAnsi"/>
                <w:bCs/>
              </w:rPr>
              <w:t>T</w:t>
            </w:r>
            <w:r w:rsidRPr="0099584E">
              <w:rPr>
                <w:rFonts w:asciiTheme="majorHAnsi" w:hAnsiTheme="majorHAnsi" w:cstheme="majorHAnsi"/>
                <w:bCs/>
              </w:rPr>
              <w:t>B of which 2</w:t>
            </w:r>
            <w:r w:rsidR="00F26391">
              <w:rPr>
                <w:rFonts w:asciiTheme="majorHAnsi" w:hAnsiTheme="majorHAnsi" w:cstheme="majorHAnsi"/>
                <w:bCs/>
              </w:rPr>
              <w:t>.</w:t>
            </w:r>
            <w:r w:rsidRPr="0099584E">
              <w:rPr>
                <w:rFonts w:asciiTheme="majorHAnsi" w:hAnsiTheme="majorHAnsi" w:cstheme="majorHAnsi"/>
                <w:bCs/>
              </w:rPr>
              <w:t>1</w:t>
            </w:r>
            <w:r w:rsidR="000643FF">
              <w:rPr>
                <w:rFonts w:asciiTheme="majorHAnsi" w:hAnsiTheme="majorHAnsi" w:cstheme="majorHAnsi"/>
                <w:bCs/>
              </w:rPr>
              <w:t xml:space="preserve"> Tb</w:t>
            </w:r>
            <w:r w:rsidRPr="0099584E">
              <w:rPr>
                <w:rFonts w:asciiTheme="majorHAnsi" w:hAnsiTheme="majorHAnsi" w:cstheme="majorHAnsi"/>
                <w:bCs/>
              </w:rPr>
              <w:t xml:space="preserve"> free space) drive. We can easily request for addition storage capacity.</w:t>
            </w:r>
          </w:p>
          <w:p w14:paraId="7B3562F1" w14:textId="77777777" w:rsidR="0099584E" w:rsidRPr="0099584E" w:rsidRDefault="0099584E" w:rsidP="00C271CA">
            <w:pPr>
              <w:rPr>
                <w:rFonts w:asciiTheme="majorHAnsi" w:hAnsiTheme="majorHAnsi" w:cstheme="majorHAnsi"/>
                <w:bCs/>
              </w:rPr>
            </w:pPr>
          </w:p>
          <w:p w14:paraId="6DD7D2B6" w14:textId="66B4FADA" w:rsidR="0087485C" w:rsidRPr="0099584E" w:rsidRDefault="00C271CA" w:rsidP="00C271CA">
            <w:pPr>
              <w:rPr>
                <w:rFonts w:asciiTheme="majorHAnsi" w:hAnsiTheme="majorHAnsi" w:cstheme="majorHAnsi"/>
                <w:bCs/>
              </w:rPr>
            </w:pPr>
            <w:r w:rsidRPr="0099584E">
              <w:rPr>
                <w:rFonts w:asciiTheme="majorHAnsi" w:hAnsiTheme="majorHAnsi" w:cstheme="majorHAnsi"/>
                <w:bCs/>
              </w:rPr>
              <w:t xml:space="preserve">If no, please specify: </w:t>
            </w:r>
          </w:p>
        </w:tc>
      </w:tr>
      <w:tr w:rsidR="00C271CA" w:rsidRPr="00F42A6F" w14:paraId="1BDE2B70" w14:textId="77777777" w:rsidTr="00436EB9">
        <w:trPr>
          <w:cantSplit/>
          <w:trHeight w:val="269"/>
        </w:trPr>
        <w:tc>
          <w:tcPr>
            <w:tcW w:w="4962" w:type="dxa"/>
          </w:tcPr>
          <w:p w14:paraId="30DC822B" w14:textId="77777777" w:rsidR="00EB125A" w:rsidRDefault="00EB125A" w:rsidP="00C271CA">
            <w:r w:rsidRPr="00C40606">
              <w:t>How will you ensure that the data are securely stored and not accessed or modified by unauthorized persons?</w:t>
            </w:r>
          </w:p>
          <w:p w14:paraId="167A6F82" w14:textId="77777777" w:rsidR="00EB125A" w:rsidRDefault="00EB125A" w:rsidP="00EB125A"/>
          <w:p w14:paraId="7214976E"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B02428F"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40C03B7F" w14:textId="77777777" w:rsidR="00C271CA" w:rsidRPr="00EB125A" w:rsidRDefault="00C271CA" w:rsidP="00EB125A"/>
        </w:tc>
        <w:tc>
          <w:tcPr>
            <w:tcW w:w="10631" w:type="dxa"/>
          </w:tcPr>
          <w:p w14:paraId="773087FF" w14:textId="205B3961" w:rsidR="00EB125A" w:rsidRPr="0099584E" w:rsidRDefault="0099584E" w:rsidP="007C2262">
            <w:pPr>
              <w:jc w:val="both"/>
              <w:rPr>
                <w:rFonts w:asciiTheme="majorHAnsi" w:eastAsia="MS Gothic" w:hAnsiTheme="majorHAnsi" w:cstheme="majorHAnsi"/>
                <w:lang w:val="en-US"/>
              </w:rPr>
            </w:pPr>
            <w:r w:rsidRPr="0099584E">
              <w:rPr>
                <w:rFonts w:asciiTheme="majorHAnsi" w:eastAsia="MS Gothic" w:hAnsiTheme="majorHAnsi" w:cstheme="majorHAnsi"/>
                <w:lang w:val="en-US"/>
              </w:rPr>
              <w:t>For paper notebooks: Office doors are always locked when researchers are out of the office.</w:t>
            </w:r>
            <w:r w:rsidR="001C178E">
              <w:rPr>
                <w:rFonts w:asciiTheme="majorHAnsi" w:eastAsia="MS Gothic" w:hAnsiTheme="majorHAnsi" w:cstheme="majorHAnsi"/>
                <w:lang w:val="en-US"/>
              </w:rPr>
              <w:t xml:space="preserve"> </w:t>
            </w:r>
            <w:r w:rsidRPr="0099584E">
              <w:rPr>
                <w:rFonts w:asciiTheme="majorHAnsi" w:eastAsia="MS Gothic" w:hAnsiTheme="majorHAnsi" w:cstheme="majorHAnsi"/>
                <w:lang w:val="en-US"/>
              </w:rPr>
              <w:t>For digital files: all data on J- and L-drives are stored in password protected drives that are only accessible by people from the PIs laboratories. dr. Gysemans is responsible for allowing people access to these drives.</w:t>
            </w:r>
          </w:p>
        </w:tc>
      </w:tr>
      <w:tr w:rsidR="00C271CA" w:rsidRPr="00F42A6F" w14:paraId="417CCF10" w14:textId="77777777" w:rsidTr="00436EB9">
        <w:trPr>
          <w:cantSplit/>
          <w:trHeight w:val="269"/>
        </w:trPr>
        <w:tc>
          <w:tcPr>
            <w:tcW w:w="4962" w:type="dxa"/>
          </w:tcPr>
          <w:p w14:paraId="35352D72"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2A2AA807" w14:textId="59BC1AC1" w:rsidR="00771609" w:rsidRPr="0099584E" w:rsidRDefault="0099584E" w:rsidP="001C178E">
            <w:pPr>
              <w:jc w:val="both"/>
              <w:rPr>
                <w:rFonts w:asciiTheme="majorHAnsi" w:eastAsia="MS Gothic" w:hAnsiTheme="majorHAnsi" w:cstheme="majorHAnsi"/>
                <w:lang w:val="en-US"/>
              </w:rPr>
            </w:pPr>
            <w:r w:rsidRPr="0099584E">
              <w:rPr>
                <w:rFonts w:asciiTheme="majorHAnsi" w:eastAsia="MS Gothic" w:hAnsiTheme="majorHAnsi" w:cstheme="majorHAnsi"/>
                <w:lang w:val="en-US"/>
              </w:rPr>
              <w:t xml:space="preserve">Costs for data storage are incorporated in the requested FWO funding. Our J- fand L-drive have a current capacity of </w:t>
            </w:r>
            <w:r w:rsidR="000643FF">
              <w:rPr>
                <w:rFonts w:asciiTheme="majorHAnsi" w:eastAsia="MS Gothic" w:hAnsiTheme="majorHAnsi" w:cstheme="majorHAnsi"/>
                <w:lang w:val="en-US"/>
              </w:rPr>
              <w:t>1.5</w:t>
            </w:r>
            <w:r w:rsidRPr="0099584E">
              <w:rPr>
                <w:rFonts w:asciiTheme="majorHAnsi" w:eastAsia="MS Gothic" w:hAnsiTheme="majorHAnsi" w:cstheme="majorHAnsi"/>
                <w:lang w:val="en-US"/>
              </w:rPr>
              <w:t xml:space="preserve"> TB and of </w:t>
            </w:r>
            <w:r w:rsidR="000643FF">
              <w:rPr>
                <w:rFonts w:asciiTheme="majorHAnsi" w:eastAsia="MS Gothic" w:hAnsiTheme="majorHAnsi" w:cstheme="majorHAnsi"/>
                <w:lang w:val="en-US"/>
              </w:rPr>
              <w:t>10</w:t>
            </w:r>
            <w:r w:rsidRPr="0099584E">
              <w:rPr>
                <w:rFonts w:asciiTheme="majorHAnsi" w:eastAsia="MS Gothic" w:hAnsiTheme="majorHAnsi" w:cstheme="majorHAnsi"/>
                <w:lang w:val="en-US"/>
              </w:rPr>
              <w:t xml:space="preserve"> TB respectively. The annual cost of L-drive storage is 569 € per 5 TB of storage space per year. This cost and capacity include the performance of mirror copies of the stored data, for safety backup purposes. We expect that 1 TB will be sufficient to store all data generated as part of the project. These costs will be covered by the budget of the project lead (Prof. dr. Chantal Mathieu).</w:t>
            </w:r>
          </w:p>
        </w:tc>
      </w:tr>
    </w:tbl>
    <w:p w14:paraId="6C206D54" w14:textId="77777777" w:rsidR="00E93C67" w:rsidRDefault="00E93C67"/>
    <w:p w14:paraId="330F2B8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CFDC8BA" w14:textId="77777777" w:rsidTr="005E32FD">
        <w:trPr>
          <w:cantSplit/>
          <w:trHeight w:val="269"/>
        </w:trPr>
        <w:tc>
          <w:tcPr>
            <w:tcW w:w="15593" w:type="dxa"/>
            <w:gridSpan w:val="2"/>
            <w:shd w:val="clear" w:color="auto" w:fill="5B9BD5" w:themeFill="accent5"/>
          </w:tcPr>
          <w:p w14:paraId="68057ED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5DF9256" w14:textId="77777777" w:rsidR="00877A71" w:rsidRPr="00145CC7" w:rsidRDefault="00877A71" w:rsidP="00A729DC">
            <w:pPr>
              <w:ind w:left="720"/>
              <w:jc w:val="center"/>
              <w:rPr>
                <w:b/>
              </w:rPr>
            </w:pPr>
          </w:p>
        </w:tc>
      </w:tr>
      <w:tr w:rsidR="002300DE" w:rsidRPr="00F42A6F" w14:paraId="7A948795" w14:textId="77777777" w:rsidTr="00436EB9">
        <w:trPr>
          <w:cantSplit/>
          <w:trHeight w:val="269"/>
        </w:trPr>
        <w:tc>
          <w:tcPr>
            <w:tcW w:w="4962" w:type="dxa"/>
          </w:tcPr>
          <w:p w14:paraId="0F0A7F75"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0C876F5"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5886B79" w14:textId="3A041845" w:rsidR="005321D4" w:rsidRPr="007C2262" w:rsidRDefault="00000000" w:rsidP="005321D4">
            <w:pPr>
              <w:rPr>
                <w:rFonts w:asciiTheme="majorHAnsi" w:hAnsiTheme="majorHAnsi" w:cstheme="majorHAnsi"/>
                <w:lang w:val="en-US"/>
              </w:rPr>
            </w:pPr>
            <w:sdt>
              <w:sdtPr>
                <w:rPr>
                  <w:rFonts w:asciiTheme="majorHAnsi" w:hAnsiTheme="majorHAnsi" w:cstheme="majorHAnsi"/>
                  <w:lang w:val="en-US"/>
                </w:rPr>
                <w:id w:val="966397944"/>
                <w14:checkbox>
                  <w14:checked w14:val="1"/>
                  <w14:checkedState w14:val="2612" w14:font="MS Gothic"/>
                  <w14:uncheckedState w14:val="2610" w14:font="MS Gothic"/>
                </w14:checkbox>
              </w:sdtPr>
              <w:sdtContent>
                <w:r w:rsidR="0099584E" w:rsidRPr="007C2262">
                  <w:rPr>
                    <w:rFonts w:ascii="Segoe UI Symbol" w:eastAsia="MS Gothic" w:hAnsi="Segoe UI Symbol" w:cs="Segoe UI Symbol"/>
                    <w:lang w:val="en-US"/>
                  </w:rPr>
                  <w:t>☒</w:t>
                </w:r>
              </w:sdtContent>
            </w:sdt>
            <w:r w:rsidR="005321D4" w:rsidRPr="007C2262">
              <w:rPr>
                <w:rFonts w:asciiTheme="majorHAnsi" w:hAnsiTheme="majorHAnsi" w:cstheme="majorHAnsi"/>
                <w:lang w:val="en-US"/>
              </w:rPr>
              <w:t xml:space="preserve"> All data will be preserved for 10 years according to KU Leuven RDM policy</w:t>
            </w:r>
          </w:p>
          <w:p w14:paraId="1D8FCBF6" w14:textId="77777777" w:rsidR="005321D4" w:rsidRPr="007C2262" w:rsidRDefault="00000000" w:rsidP="005321D4">
            <w:pPr>
              <w:rPr>
                <w:rFonts w:asciiTheme="majorHAnsi" w:hAnsiTheme="majorHAnsi" w:cstheme="majorHAnsi"/>
                <w:lang w:val="en-US"/>
              </w:rPr>
            </w:pPr>
            <w:sdt>
              <w:sdtPr>
                <w:rPr>
                  <w:rFonts w:asciiTheme="majorHAnsi" w:hAnsiTheme="majorHAnsi" w:cstheme="majorHAnsi"/>
                  <w:lang w:val="en-US"/>
                </w:rPr>
                <w:id w:val="-418630834"/>
                <w14:checkbox>
                  <w14:checked w14:val="0"/>
                  <w14:checkedState w14:val="2612" w14:font="MS Gothic"/>
                  <w14:uncheckedState w14:val="2610" w14:font="MS Gothic"/>
                </w14:checkbox>
              </w:sdtPr>
              <w:sdtContent>
                <w:r w:rsidR="005321D4" w:rsidRPr="007C2262">
                  <w:rPr>
                    <w:rFonts w:ascii="Segoe UI Symbol" w:eastAsia="MS Gothic" w:hAnsi="Segoe UI Symbol" w:cs="Segoe UI Symbol"/>
                    <w:lang w:val="en-US"/>
                  </w:rPr>
                  <w:t>☐</w:t>
                </w:r>
              </w:sdtContent>
            </w:sdt>
            <w:r w:rsidR="005321D4" w:rsidRPr="007C2262">
              <w:rPr>
                <w:rFonts w:asciiTheme="majorHAnsi" w:hAnsiTheme="majorHAnsi" w:cstheme="majorHAnsi"/>
                <w:lang w:val="en-US"/>
              </w:rPr>
              <w:t xml:space="preserve"> All data will be preserved for 25 years according to CTC recommendations for clinical trials with medicinal products for human use and for clinical experiments on humans</w:t>
            </w:r>
          </w:p>
          <w:p w14:paraId="30906F64" w14:textId="45EAFC04" w:rsidR="005321D4" w:rsidRPr="007C2262" w:rsidRDefault="00000000" w:rsidP="005321D4">
            <w:pPr>
              <w:rPr>
                <w:rFonts w:asciiTheme="majorHAnsi" w:hAnsiTheme="majorHAnsi" w:cstheme="majorHAnsi"/>
                <w:lang w:val="en-US"/>
              </w:rPr>
            </w:pPr>
            <w:sdt>
              <w:sdtPr>
                <w:rPr>
                  <w:rFonts w:asciiTheme="majorHAnsi" w:hAnsiTheme="majorHAnsi" w:cstheme="majorHAnsi"/>
                  <w:lang w:val="en-US"/>
                </w:rPr>
                <w:id w:val="522369907"/>
                <w14:checkbox>
                  <w14:checked w14:val="1"/>
                  <w14:checkedState w14:val="2612" w14:font="MS Gothic"/>
                  <w14:uncheckedState w14:val="2610" w14:font="MS Gothic"/>
                </w14:checkbox>
              </w:sdtPr>
              <w:sdtContent>
                <w:r w:rsidR="0099584E" w:rsidRPr="007C2262">
                  <w:rPr>
                    <w:rFonts w:ascii="Segoe UI Symbol" w:eastAsia="MS Gothic" w:hAnsi="Segoe UI Symbol" w:cs="Segoe UI Symbol"/>
                    <w:lang w:val="en-US"/>
                  </w:rPr>
                  <w:t>☒</w:t>
                </w:r>
              </w:sdtContent>
            </w:sdt>
            <w:r w:rsidR="005321D4" w:rsidRPr="007C2262">
              <w:rPr>
                <w:rFonts w:asciiTheme="majorHAnsi" w:hAnsiTheme="majorHAnsi" w:cstheme="majorHAnsi"/>
                <w:lang w:val="en-US"/>
              </w:rPr>
              <w:t xml:space="preserve"> Certain data cannot be kept for 10 years (explain)</w:t>
            </w:r>
          </w:p>
          <w:p w14:paraId="028132B7" w14:textId="77777777" w:rsidR="0099584E" w:rsidRPr="007C2262" w:rsidRDefault="0099584E" w:rsidP="005321D4">
            <w:pPr>
              <w:rPr>
                <w:rFonts w:asciiTheme="majorHAnsi" w:hAnsiTheme="majorHAnsi" w:cstheme="majorHAnsi"/>
                <w:lang w:val="en-US"/>
              </w:rPr>
            </w:pPr>
          </w:p>
          <w:p w14:paraId="63C79463" w14:textId="4965996F" w:rsidR="005321D4" w:rsidRPr="001C178E" w:rsidRDefault="0099584E" w:rsidP="001C178E">
            <w:pPr>
              <w:jc w:val="both"/>
              <w:rPr>
                <w:rFonts w:asciiTheme="majorHAnsi" w:hAnsiTheme="majorHAnsi" w:cstheme="majorHAnsi"/>
                <w:lang w:val="en-US"/>
              </w:rPr>
            </w:pPr>
            <w:r w:rsidRPr="007C2262">
              <w:rPr>
                <w:rFonts w:asciiTheme="majorHAnsi" w:hAnsiTheme="majorHAnsi" w:cstheme="majorHAnsi"/>
                <w:lang w:val="en-US"/>
              </w:rPr>
              <w:t>Our university's data management policy expects that relevant research data generated are retained for a period of minimally 10 years after the end of the project, in a safe, secure &amp; sustainable way for purposes of reproducibility, verification, and potential reuse. However, for biological samples it is not always possible to keep them for 10 years since the long-term stability of some biological samples has not been established. Publication data will be further organized and catalogued on a figure-by-figure basis for future reference to raw datasets used for figure generation.</w:t>
            </w:r>
          </w:p>
        </w:tc>
      </w:tr>
      <w:tr w:rsidR="002300DE" w:rsidRPr="00F42A6F" w14:paraId="6CF7AC52" w14:textId="77777777" w:rsidTr="00436EB9">
        <w:trPr>
          <w:cantSplit/>
          <w:trHeight w:val="269"/>
        </w:trPr>
        <w:tc>
          <w:tcPr>
            <w:tcW w:w="4962" w:type="dxa"/>
          </w:tcPr>
          <w:p w14:paraId="2F22555E" w14:textId="77777777" w:rsidR="002300DE" w:rsidRDefault="000C4BF5" w:rsidP="000C4BF5">
            <w:r w:rsidRPr="00C40606">
              <w:t>Where will these data be archived (stored and curated for the long-term)?</w:t>
            </w:r>
          </w:p>
          <w:p w14:paraId="5331C2E6" w14:textId="77777777" w:rsidR="00405AAD" w:rsidRDefault="00405AAD" w:rsidP="000C4BF5"/>
          <w:p w14:paraId="370EE3E5"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5149A913" w14:textId="77777777" w:rsidR="00A37797" w:rsidRPr="007C2262" w:rsidRDefault="00000000" w:rsidP="00A37797">
            <w:pPr>
              <w:rPr>
                <w:rFonts w:asciiTheme="majorHAnsi" w:hAnsiTheme="majorHAnsi" w:cstheme="majorHAnsi"/>
                <w:lang w:val="en-US"/>
              </w:rPr>
            </w:pPr>
            <w:sdt>
              <w:sdtPr>
                <w:rPr>
                  <w:rFonts w:asciiTheme="majorHAnsi" w:hAnsiTheme="majorHAnsi" w:cstheme="majorHAnsi"/>
                  <w:lang w:val="en-US"/>
                </w:rPr>
                <w:id w:val="-984850037"/>
                <w14:checkbox>
                  <w14:checked w14:val="0"/>
                  <w14:checkedState w14:val="2612" w14:font="MS Gothic"/>
                  <w14:uncheckedState w14:val="2610" w14:font="MS Gothic"/>
                </w14:checkbox>
              </w:sdtPr>
              <w:sdtContent>
                <w:r w:rsidR="00A37797" w:rsidRPr="007C2262">
                  <w:rPr>
                    <w:rFonts w:ascii="Segoe UI Symbol" w:eastAsia="MS Gothic" w:hAnsi="Segoe UI Symbol" w:cs="Segoe UI Symbol"/>
                    <w:lang w:val="en-US"/>
                  </w:rPr>
                  <w:t>☐</w:t>
                </w:r>
              </w:sdtContent>
            </w:sdt>
            <w:r w:rsidR="00A37797" w:rsidRPr="007C2262">
              <w:rPr>
                <w:rFonts w:asciiTheme="majorHAnsi" w:hAnsiTheme="majorHAnsi" w:cstheme="majorHAnsi"/>
                <w:lang w:val="en-US"/>
              </w:rPr>
              <w:t xml:space="preserve"> KU Leuven RDR</w:t>
            </w:r>
          </w:p>
          <w:p w14:paraId="11E8126D" w14:textId="18CE3C90" w:rsidR="00A37797" w:rsidRPr="007C2262" w:rsidRDefault="00000000" w:rsidP="00A37797">
            <w:pPr>
              <w:rPr>
                <w:rFonts w:asciiTheme="majorHAnsi" w:hAnsiTheme="majorHAnsi" w:cstheme="majorHAnsi"/>
                <w:lang w:val="en-US"/>
              </w:rPr>
            </w:pPr>
            <w:sdt>
              <w:sdtPr>
                <w:rPr>
                  <w:rFonts w:asciiTheme="majorHAnsi" w:hAnsiTheme="majorHAnsi" w:cstheme="majorHAnsi"/>
                  <w:lang w:val="en-US"/>
                </w:rPr>
                <w:id w:val="1795017654"/>
                <w14:checkbox>
                  <w14:checked w14:val="1"/>
                  <w14:checkedState w14:val="2612" w14:font="MS Gothic"/>
                  <w14:uncheckedState w14:val="2610" w14:font="MS Gothic"/>
                </w14:checkbox>
              </w:sdtPr>
              <w:sdtContent>
                <w:r w:rsidR="0099584E" w:rsidRPr="007C2262">
                  <w:rPr>
                    <w:rFonts w:ascii="Segoe UI Symbol" w:eastAsia="MS Gothic" w:hAnsi="Segoe UI Symbol" w:cs="Segoe UI Symbol"/>
                    <w:lang w:val="en-US"/>
                  </w:rPr>
                  <w:t>☒</w:t>
                </w:r>
              </w:sdtContent>
            </w:sdt>
            <w:r w:rsidR="00A37797" w:rsidRPr="007C2262">
              <w:rPr>
                <w:rFonts w:asciiTheme="majorHAnsi" w:hAnsiTheme="majorHAnsi" w:cstheme="majorHAnsi"/>
                <w:lang w:val="en-US"/>
              </w:rPr>
              <w:t xml:space="preserve"> Large Volume Storage (</w:t>
            </w:r>
            <w:proofErr w:type="spellStart"/>
            <w:r w:rsidR="00A37797" w:rsidRPr="007C2262">
              <w:rPr>
                <w:rFonts w:asciiTheme="majorHAnsi" w:hAnsiTheme="majorHAnsi" w:cstheme="majorHAnsi"/>
                <w:lang w:val="en-US"/>
              </w:rPr>
              <w:t>longterm</w:t>
            </w:r>
            <w:proofErr w:type="spellEnd"/>
            <w:r w:rsidR="00A37797" w:rsidRPr="007C2262">
              <w:rPr>
                <w:rFonts w:asciiTheme="majorHAnsi" w:hAnsiTheme="majorHAnsi" w:cstheme="majorHAnsi"/>
                <w:lang w:val="en-US"/>
              </w:rPr>
              <w:t xml:space="preserve"> for large volumes)</w:t>
            </w:r>
          </w:p>
          <w:p w14:paraId="0F178EE1" w14:textId="0DB27A70" w:rsidR="00A37797" w:rsidRPr="007C2262" w:rsidRDefault="00000000" w:rsidP="00A37797">
            <w:pPr>
              <w:rPr>
                <w:rFonts w:asciiTheme="majorHAnsi" w:hAnsiTheme="majorHAnsi" w:cstheme="majorHAnsi"/>
                <w:lang w:val="en-US"/>
              </w:rPr>
            </w:pPr>
            <w:sdt>
              <w:sdtPr>
                <w:rPr>
                  <w:rFonts w:asciiTheme="majorHAnsi" w:hAnsiTheme="majorHAnsi" w:cstheme="majorHAnsi"/>
                  <w:lang w:val="en-US"/>
                </w:rPr>
                <w:id w:val="1850753825"/>
                <w14:checkbox>
                  <w14:checked w14:val="1"/>
                  <w14:checkedState w14:val="2612" w14:font="MS Gothic"/>
                  <w14:uncheckedState w14:val="2610" w14:font="MS Gothic"/>
                </w14:checkbox>
              </w:sdtPr>
              <w:sdtContent>
                <w:r w:rsidR="0099584E" w:rsidRPr="007C2262">
                  <w:rPr>
                    <w:rFonts w:ascii="Segoe UI Symbol" w:eastAsia="MS Gothic" w:hAnsi="Segoe UI Symbol" w:cs="Segoe UI Symbol"/>
                    <w:lang w:val="en-US"/>
                  </w:rPr>
                  <w:t>☒</w:t>
                </w:r>
              </w:sdtContent>
            </w:sdt>
            <w:r w:rsidR="00A37797" w:rsidRPr="007C2262">
              <w:rPr>
                <w:rFonts w:asciiTheme="majorHAnsi" w:hAnsiTheme="majorHAnsi" w:cstheme="majorHAnsi"/>
                <w:lang w:val="en-US"/>
              </w:rPr>
              <w:t xml:space="preserve"> Shared network drive (J-drive)</w:t>
            </w:r>
          </w:p>
          <w:p w14:paraId="19BC6EE9" w14:textId="6C6DBFD7" w:rsidR="000C4BF5" w:rsidRPr="001C178E" w:rsidRDefault="00000000" w:rsidP="6320600B">
            <w:pPr>
              <w:rPr>
                <w:rFonts w:asciiTheme="majorHAnsi" w:hAnsiTheme="majorHAnsi" w:cstheme="majorHAnsi"/>
                <w:lang w:val="en-US"/>
              </w:rPr>
            </w:pPr>
            <w:sdt>
              <w:sdtPr>
                <w:rPr>
                  <w:rFonts w:asciiTheme="majorHAnsi" w:hAnsiTheme="majorHAnsi" w:cstheme="majorHAnsi"/>
                  <w:lang w:val="en-US"/>
                </w:rPr>
                <w:id w:val="-1494254852"/>
                <w14:checkbox>
                  <w14:checked w14:val="0"/>
                  <w14:checkedState w14:val="2612" w14:font="MS Gothic"/>
                  <w14:uncheckedState w14:val="2610" w14:font="MS Gothic"/>
                </w14:checkbox>
              </w:sdtPr>
              <w:sdtContent>
                <w:r w:rsidR="00A37797" w:rsidRPr="007C2262">
                  <w:rPr>
                    <w:rFonts w:ascii="Segoe UI Symbol" w:eastAsia="MS Gothic" w:hAnsi="Segoe UI Symbol" w:cs="Segoe UI Symbol"/>
                    <w:lang w:val="en-US"/>
                  </w:rPr>
                  <w:t>☐</w:t>
                </w:r>
              </w:sdtContent>
            </w:sdt>
            <w:r w:rsidR="00A37797" w:rsidRPr="007C2262">
              <w:rPr>
                <w:rFonts w:asciiTheme="majorHAnsi" w:hAnsiTheme="majorHAnsi" w:cstheme="majorHAnsi"/>
                <w:lang w:val="en-US"/>
              </w:rPr>
              <w:t xml:space="preserve"> Other (</w:t>
            </w:r>
            <w:proofErr w:type="spellStart"/>
            <w:r w:rsidR="00A37797" w:rsidRPr="007C2262">
              <w:rPr>
                <w:rFonts w:asciiTheme="majorHAnsi" w:hAnsiTheme="majorHAnsi" w:cstheme="majorHAnsi"/>
                <w:lang w:val="en-US"/>
              </w:rPr>
              <w:t>specifiy</w:t>
            </w:r>
            <w:proofErr w:type="spellEnd"/>
            <w:r w:rsidR="00A37797" w:rsidRPr="007C2262">
              <w:rPr>
                <w:rFonts w:asciiTheme="majorHAnsi" w:hAnsiTheme="majorHAnsi" w:cstheme="majorHAnsi"/>
                <w:lang w:val="en-US"/>
              </w:rPr>
              <w:t>):</w:t>
            </w:r>
          </w:p>
        </w:tc>
      </w:tr>
      <w:tr w:rsidR="002300DE" w:rsidRPr="00906DA8" w14:paraId="6604DE72" w14:textId="77777777" w:rsidTr="00436EB9">
        <w:trPr>
          <w:cantSplit/>
          <w:trHeight w:val="269"/>
        </w:trPr>
        <w:tc>
          <w:tcPr>
            <w:tcW w:w="4962" w:type="dxa"/>
          </w:tcPr>
          <w:p w14:paraId="749AB129" w14:textId="77777777" w:rsidR="00436EB9" w:rsidRDefault="00AB632D" w:rsidP="00877A71">
            <w:r w:rsidRPr="00C40606">
              <w:lastRenderedPageBreak/>
              <w:t>What are the expected costs for data preservation during the expected retention period? How will these costs be covered?</w:t>
            </w:r>
          </w:p>
          <w:p w14:paraId="6D8B56F8" w14:textId="77777777" w:rsidR="00436EB9" w:rsidRDefault="00436EB9" w:rsidP="00877A71">
            <w:pPr>
              <w:rPr>
                <w:i/>
                <w:sz w:val="22"/>
                <w:lang w:val="en-US"/>
              </w:rPr>
            </w:pPr>
          </w:p>
          <w:p w14:paraId="159469A6" w14:textId="77777777" w:rsidR="00AB632D" w:rsidRPr="00436EB9" w:rsidRDefault="00AB632D" w:rsidP="00877A71">
            <w:pPr>
              <w:rPr>
                <w:i/>
              </w:rPr>
            </w:pPr>
          </w:p>
        </w:tc>
        <w:tc>
          <w:tcPr>
            <w:tcW w:w="10631" w:type="dxa"/>
          </w:tcPr>
          <w:p w14:paraId="79A5BB06" w14:textId="5EFB0D83" w:rsidR="002300DE" w:rsidRPr="0099584E" w:rsidRDefault="0099584E" w:rsidP="0099584E">
            <w:pPr>
              <w:jc w:val="both"/>
              <w:rPr>
                <w:rFonts w:asciiTheme="majorHAnsi" w:hAnsiTheme="majorHAnsi" w:cstheme="majorHAnsi"/>
              </w:rPr>
            </w:pPr>
            <w:r w:rsidRPr="0099584E">
              <w:rPr>
                <w:rFonts w:asciiTheme="majorHAnsi" w:hAnsiTheme="majorHAnsi" w:cstheme="majorHAnsi"/>
              </w:rPr>
              <w:t xml:space="preserve">Our J- and L-drive have a current capacity of </w:t>
            </w:r>
            <w:r w:rsidR="00F26391">
              <w:rPr>
                <w:rFonts w:asciiTheme="majorHAnsi" w:hAnsiTheme="majorHAnsi" w:cstheme="majorHAnsi"/>
              </w:rPr>
              <w:t>1.5</w:t>
            </w:r>
            <w:r w:rsidRPr="0099584E">
              <w:rPr>
                <w:rFonts w:asciiTheme="majorHAnsi" w:hAnsiTheme="majorHAnsi" w:cstheme="majorHAnsi"/>
              </w:rPr>
              <w:t xml:space="preserve"> Tb and of </w:t>
            </w:r>
            <w:r w:rsidR="00F26391">
              <w:rPr>
                <w:rFonts w:asciiTheme="majorHAnsi" w:hAnsiTheme="majorHAnsi" w:cstheme="majorHAnsi"/>
              </w:rPr>
              <w:t>10</w:t>
            </w:r>
            <w:r w:rsidRPr="0099584E">
              <w:rPr>
                <w:rFonts w:asciiTheme="majorHAnsi" w:hAnsiTheme="majorHAnsi" w:cstheme="majorHAnsi"/>
              </w:rPr>
              <w:t xml:space="preserve"> Tb respectively. The annual cost of L-drive storage is 569 € per 5TB of storage space per year. This cost and capacity include the performance of mirror copies of the stored data, for safety backup purposes. We expect that 1 TB will be sufficient to store all data generated as part of the project. These costs will be covered by the budget of the project lead (Prof. Chantal Mathieu).</w:t>
            </w:r>
          </w:p>
        </w:tc>
      </w:tr>
    </w:tbl>
    <w:p w14:paraId="63D6B2A0" w14:textId="77777777" w:rsidR="00032ED4" w:rsidRDefault="00032ED4"/>
    <w:p w14:paraId="3E8F7D97"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F7B1868" w14:textId="77777777" w:rsidTr="005E32FD">
        <w:trPr>
          <w:cantSplit/>
          <w:trHeight w:val="269"/>
        </w:trPr>
        <w:tc>
          <w:tcPr>
            <w:tcW w:w="15593" w:type="dxa"/>
            <w:gridSpan w:val="2"/>
            <w:shd w:val="clear" w:color="auto" w:fill="5B9BD5" w:themeFill="accent5"/>
          </w:tcPr>
          <w:p w14:paraId="21D1DF0D"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0B66BD5C" w14:textId="77777777" w:rsidR="00877A71" w:rsidRPr="00145CC7" w:rsidRDefault="00877A71" w:rsidP="00EE6614">
            <w:pPr>
              <w:rPr>
                <w:b/>
              </w:rPr>
            </w:pPr>
          </w:p>
        </w:tc>
      </w:tr>
      <w:tr w:rsidR="0046404A" w:rsidRPr="00F42A6F" w14:paraId="70CCED43" w14:textId="77777777" w:rsidTr="00436EB9">
        <w:trPr>
          <w:cantSplit/>
          <w:trHeight w:val="269"/>
        </w:trPr>
        <w:tc>
          <w:tcPr>
            <w:tcW w:w="4962" w:type="dxa"/>
          </w:tcPr>
          <w:p w14:paraId="30645182" w14:textId="77777777" w:rsidR="0046404A" w:rsidRDefault="0046404A" w:rsidP="00877A71">
            <w:r w:rsidRPr="0046404A">
              <w:t xml:space="preserve">Will the data (or part of the data) be made available for reuse after/during the project?  </w:t>
            </w:r>
          </w:p>
          <w:p w14:paraId="1397A84B"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C200456"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33532ED6" w14:textId="77777777" w:rsidR="0046404A" w:rsidRPr="00394E22" w:rsidRDefault="0046404A" w:rsidP="00394E22"/>
        </w:tc>
        <w:tc>
          <w:tcPr>
            <w:tcW w:w="10631" w:type="dxa"/>
          </w:tcPr>
          <w:p w14:paraId="1938882F" w14:textId="05084DFC" w:rsidR="004D37B4" w:rsidRPr="0099584E" w:rsidRDefault="00000000" w:rsidP="004D37B4">
            <w:pPr>
              <w:rPr>
                <w:rFonts w:asciiTheme="majorHAnsi" w:hAnsiTheme="majorHAnsi" w:cstheme="majorHAnsi"/>
              </w:rPr>
            </w:pPr>
            <w:sdt>
              <w:sdtPr>
                <w:rPr>
                  <w:rFonts w:asciiTheme="majorHAnsi" w:hAnsiTheme="majorHAnsi" w:cstheme="majorHAnsi"/>
                  <w:lang w:val="en-US"/>
                </w:rPr>
                <w:id w:val="-1392488952"/>
                <w14:checkbox>
                  <w14:checked w14:val="1"/>
                  <w14:checkedState w14:val="2612" w14:font="MS Gothic"/>
                  <w14:uncheckedState w14:val="2610" w14:font="MS Gothic"/>
                </w14:checkbox>
              </w:sdtPr>
              <w:sdtContent>
                <w:r w:rsidR="0099584E" w:rsidRPr="0099584E">
                  <w:rPr>
                    <w:rFonts w:ascii="Segoe UI Symbol" w:eastAsia="MS Gothic" w:hAnsi="Segoe UI Symbol" w:cs="Segoe UI Symbol"/>
                    <w:lang w:val="en-US"/>
                  </w:rPr>
                  <w:t>☒</w:t>
                </w:r>
              </w:sdtContent>
            </w:sdt>
            <w:r w:rsidR="004D37B4" w:rsidRPr="0099584E">
              <w:rPr>
                <w:rFonts w:asciiTheme="majorHAnsi" w:hAnsiTheme="majorHAnsi" w:cstheme="majorHAnsi"/>
              </w:rPr>
              <w:t xml:space="preserve"> Yes, </w:t>
            </w:r>
            <w:r w:rsidR="00870FB5" w:rsidRPr="0099584E">
              <w:rPr>
                <w:rFonts w:asciiTheme="majorHAnsi" w:hAnsiTheme="majorHAnsi" w:cstheme="majorHAnsi"/>
              </w:rPr>
              <w:t>as open data</w:t>
            </w:r>
          </w:p>
          <w:p w14:paraId="28CD2EA5" w14:textId="030E14F9" w:rsidR="00870FB5" w:rsidRPr="0099584E" w:rsidRDefault="00000000" w:rsidP="004D37B4">
            <w:pPr>
              <w:rPr>
                <w:rFonts w:asciiTheme="majorHAnsi" w:hAnsiTheme="majorHAnsi" w:cstheme="majorHAnsi"/>
              </w:rPr>
            </w:pPr>
            <w:sdt>
              <w:sdtPr>
                <w:rPr>
                  <w:rFonts w:asciiTheme="majorHAnsi" w:hAnsiTheme="majorHAnsi" w:cstheme="majorHAnsi"/>
                  <w:lang w:val="en-US"/>
                </w:rPr>
                <w:id w:val="-768703336"/>
                <w14:checkbox>
                  <w14:checked w14:val="1"/>
                  <w14:checkedState w14:val="2612" w14:font="MS Gothic"/>
                  <w14:uncheckedState w14:val="2610" w14:font="MS Gothic"/>
                </w14:checkbox>
              </w:sdtPr>
              <w:sdtContent>
                <w:r w:rsidR="0099584E" w:rsidRPr="0099584E">
                  <w:rPr>
                    <w:rFonts w:ascii="Segoe UI Symbol" w:eastAsia="MS Gothic" w:hAnsi="Segoe UI Symbol" w:cs="Segoe UI Symbol"/>
                    <w:lang w:val="en-US"/>
                  </w:rPr>
                  <w:t>☒</w:t>
                </w:r>
              </w:sdtContent>
            </w:sdt>
            <w:r w:rsidR="004D37B4" w:rsidRPr="0099584E">
              <w:rPr>
                <w:rFonts w:asciiTheme="majorHAnsi" w:hAnsiTheme="majorHAnsi" w:cstheme="majorHAnsi"/>
              </w:rPr>
              <w:t xml:space="preserve"> Yes, </w:t>
            </w:r>
            <w:r w:rsidR="00870FB5" w:rsidRPr="0099584E">
              <w:rPr>
                <w:rFonts w:asciiTheme="majorHAnsi" w:hAnsiTheme="majorHAnsi" w:cstheme="majorHAnsi"/>
              </w:rPr>
              <w:t>as embargoed data (temporary restriction)</w:t>
            </w:r>
          </w:p>
          <w:p w14:paraId="628332ED" w14:textId="215FD953" w:rsidR="004D37B4" w:rsidRPr="0099584E" w:rsidRDefault="00000000" w:rsidP="004D37B4">
            <w:pPr>
              <w:rPr>
                <w:rFonts w:asciiTheme="majorHAnsi" w:hAnsiTheme="majorHAnsi" w:cstheme="majorHAnsi"/>
              </w:rPr>
            </w:pPr>
            <w:sdt>
              <w:sdtPr>
                <w:rPr>
                  <w:rFonts w:asciiTheme="majorHAnsi" w:hAnsiTheme="majorHAnsi" w:cstheme="majorHAnsi"/>
                  <w:lang w:val="en-US"/>
                </w:rPr>
                <w:id w:val="468630886"/>
                <w14:checkbox>
                  <w14:checked w14:val="1"/>
                  <w14:checkedState w14:val="2612" w14:font="MS Gothic"/>
                  <w14:uncheckedState w14:val="2610" w14:font="MS Gothic"/>
                </w14:checkbox>
              </w:sdtPr>
              <w:sdtContent>
                <w:r w:rsidR="0099584E" w:rsidRPr="0099584E">
                  <w:rPr>
                    <w:rFonts w:ascii="Segoe UI Symbol" w:eastAsia="MS Gothic" w:hAnsi="Segoe UI Symbol" w:cs="Segoe UI Symbol"/>
                    <w:lang w:val="en-US"/>
                  </w:rPr>
                  <w:t>☒</w:t>
                </w:r>
              </w:sdtContent>
            </w:sdt>
            <w:r w:rsidR="004D37B4" w:rsidRPr="0099584E">
              <w:rPr>
                <w:rFonts w:asciiTheme="majorHAnsi" w:hAnsiTheme="majorHAnsi" w:cstheme="majorHAnsi"/>
              </w:rPr>
              <w:t xml:space="preserve"> </w:t>
            </w:r>
            <w:r w:rsidR="00870FB5" w:rsidRPr="0099584E">
              <w:rPr>
                <w:rFonts w:asciiTheme="majorHAnsi" w:hAnsiTheme="majorHAnsi" w:cstheme="majorHAnsi"/>
              </w:rPr>
              <w:t>Yes, as restricted data (upon approval, or institutional access only)</w:t>
            </w:r>
          </w:p>
          <w:p w14:paraId="5E4596C5" w14:textId="77777777" w:rsidR="00870FB5" w:rsidRPr="0099584E" w:rsidRDefault="00000000" w:rsidP="004D37B4">
            <w:pPr>
              <w:rPr>
                <w:rFonts w:asciiTheme="majorHAnsi" w:hAnsiTheme="majorHAnsi" w:cstheme="majorHAnsi"/>
              </w:rPr>
            </w:pPr>
            <w:sdt>
              <w:sdtPr>
                <w:rPr>
                  <w:rFonts w:asciiTheme="majorHAnsi" w:hAnsiTheme="majorHAnsi" w:cstheme="majorHAnsi"/>
                  <w:lang w:val="en-US"/>
                </w:rPr>
                <w:id w:val="-2138096775"/>
                <w14:checkbox>
                  <w14:checked w14:val="0"/>
                  <w14:checkedState w14:val="2612" w14:font="MS Gothic"/>
                  <w14:uncheckedState w14:val="2610" w14:font="MS Gothic"/>
                </w14:checkbox>
              </w:sdtPr>
              <w:sdtContent>
                <w:r w:rsidR="003C7883" w:rsidRPr="0099584E">
                  <w:rPr>
                    <w:rFonts w:ascii="Segoe UI Symbol" w:eastAsia="MS Gothic" w:hAnsi="Segoe UI Symbol" w:cs="Segoe UI Symbol"/>
                    <w:lang w:val="en-US"/>
                  </w:rPr>
                  <w:t>☐</w:t>
                </w:r>
              </w:sdtContent>
            </w:sdt>
            <w:r w:rsidR="00870FB5" w:rsidRPr="0099584E">
              <w:rPr>
                <w:rFonts w:asciiTheme="majorHAnsi" w:hAnsiTheme="majorHAnsi" w:cstheme="majorHAnsi"/>
              </w:rPr>
              <w:t xml:space="preserve"> No (closed access)</w:t>
            </w:r>
          </w:p>
          <w:p w14:paraId="07C6CDAC" w14:textId="0BEF0A60" w:rsidR="0046404A" w:rsidRPr="0099584E" w:rsidRDefault="00000000" w:rsidP="00436EB9">
            <w:pPr>
              <w:rPr>
                <w:rFonts w:asciiTheme="majorHAnsi" w:hAnsiTheme="majorHAnsi" w:cstheme="majorHAnsi"/>
              </w:rPr>
            </w:pPr>
            <w:sdt>
              <w:sdtPr>
                <w:rPr>
                  <w:rFonts w:asciiTheme="majorHAnsi" w:hAnsiTheme="majorHAnsi" w:cstheme="majorHAnsi"/>
                  <w:lang w:val="en-US"/>
                </w:rPr>
                <w:id w:val="1604457293"/>
                <w14:checkbox>
                  <w14:checked w14:val="0"/>
                  <w14:checkedState w14:val="2612" w14:font="MS Gothic"/>
                  <w14:uncheckedState w14:val="2610" w14:font="MS Gothic"/>
                </w14:checkbox>
              </w:sdtPr>
              <w:sdtContent>
                <w:r w:rsidR="004D37B4" w:rsidRPr="0099584E">
                  <w:rPr>
                    <w:rFonts w:ascii="Segoe UI Symbol" w:eastAsia="MS Gothic" w:hAnsi="Segoe UI Symbol" w:cs="Segoe UI Symbol"/>
                    <w:lang w:val="en-US"/>
                  </w:rPr>
                  <w:t>☐</w:t>
                </w:r>
              </w:sdtContent>
            </w:sdt>
            <w:r w:rsidR="004D37B4" w:rsidRPr="0099584E">
              <w:rPr>
                <w:rFonts w:asciiTheme="majorHAnsi" w:hAnsiTheme="majorHAnsi" w:cstheme="majorHAnsi"/>
              </w:rPr>
              <w:t xml:space="preserve"> Other, please specify:</w:t>
            </w:r>
          </w:p>
        </w:tc>
      </w:tr>
      <w:tr w:rsidR="008F41F6" w:rsidRPr="00F42A6F" w14:paraId="761E1ABC" w14:textId="77777777" w:rsidTr="00436EB9">
        <w:trPr>
          <w:cantSplit/>
          <w:trHeight w:val="269"/>
        </w:trPr>
        <w:tc>
          <w:tcPr>
            <w:tcW w:w="4962" w:type="dxa"/>
          </w:tcPr>
          <w:p w14:paraId="00B722DF" w14:textId="77777777" w:rsidR="008F41F6" w:rsidRDefault="008F41F6" w:rsidP="00877A71">
            <w:r w:rsidRPr="008F41F6">
              <w:t>If access is restricted, please specify who will be able to access the data and under what conditions.</w:t>
            </w:r>
          </w:p>
        </w:tc>
        <w:tc>
          <w:tcPr>
            <w:tcW w:w="10631" w:type="dxa"/>
          </w:tcPr>
          <w:p w14:paraId="0CC17E7C" w14:textId="41238D43" w:rsidR="008F41F6" w:rsidRPr="0099584E" w:rsidRDefault="0099584E" w:rsidP="001C178E">
            <w:pPr>
              <w:jc w:val="both"/>
              <w:rPr>
                <w:rFonts w:asciiTheme="majorHAnsi" w:hAnsiTheme="majorHAnsi" w:cstheme="majorHAnsi"/>
              </w:rPr>
            </w:pPr>
            <w:r w:rsidRPr="0099584E">
              <w:rPr>
                <w:rFonts w:asciiTheme="majorHAnsi" w:hAnsiTheme="majorHAnsi" w:cstheme="majorHAnsi"/>
              </w:rPr>
              <w:t xml:space="preserve">All data will be generated and collected within the </w:t>
            </w:r>
            <w:r w:rsidR="001C178E">
              <w:rPr>
                <w:rFonts w:asciiTheme="majorHAnsi" w:hAnsiTheme="majorHAnsi" w:cstheme="majorHAnsi"/>
              </w:rPr>
              <w:t>Leuven Diabetes</w:t>
            </w:r>
            <w:r w:rsidRPr="0099584E">
              <w:rPr>
                <w:rFonts w:asciiTheme="majorHAnsi" w:hAnsiTheme="majorHAnsi" w:cstheme="majorHAnsi"/>
              </w:rPr>
              <w:t xml:space="preserve"> </w:t>
            </w:r>
            <w:r w:rsidR="001C178E">
              <w:rPr>
                <w:rFonts w:asciiTheme="majorHAnsi" w:hAnsiTheme="majorHAnsi" w:cstheme="majorHAnsi"/>
              </w:rPr>
              <w:t>l</w:t>
            </w:r>
            <w:r w:rsidRPr="0099584E">
              <w:rPr>
                <w:rFonts w:asciiTheme="majorHAnsi" w:hAnsiTheme="majorHAnsi" w:cstheme="majorHAnsi"/>
              </w:rPr>
              <w:t>ab. Data may be shared externally upon reasonable requests from collaborating scientists, which will be reviewed and approved on a case-by-case basis by the project lead. Single cell omics data are mostly deposited in open access repositories upon publication.</w:t>
            </w:r>
          </w:p>
        </w:tc>
      </w:tr>
      <w:tr w:rsidR="002300DE" w:rsidRPr="00F42A6F" w14:paraId="36A9E063" w14:textId="77777777" w:rsidTr="00436EB9">
        <w:trPr>
          <w:cantSplit/>
          <w:trHeight w:val="269"/>
        </w:trPr>
        <w:tc>
          <w:tcPr>
            <w:tcW w:w="4962" w:type="dxa"/>
          </w:tcPr>
          <w:p w14:paraId="7BF492C5"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70AF8A85" w14:textId="77777777" w:rsidR="00436EB9" w:rsidRPr="0099584E" w:rsidRDefault="00000000" w:rsidP="00436EB9">
            <w:pPr>
              <w:rPr>
                <w:rFonts w:asciiTheme="majorHAnsi" w:hAnsiTheme="majorHAnsi" w:cstheme="majorHAnsi"/>
                <w:lang w:val="en-US"/>
              </w:rPr>
            </w:pPr>
            <w:sdt>
              <w:sdtPr>
                <w:rPr>
                  <w:rFonts w:asciiTheme="majorHAnsi" w:hAnsiTheme="majorHAnsi" w:cstheme="majorHAnsi"/>
                  <w:lang w:val="en-US"/>
                </w:rPr>
                <w:id w:val="-2116126963"/>
                <w14:checkbox>
                  <w14:checked w14:val="0"/>
                  <w14:checkedState w14:val="2612" w14:font="MS Gothic"/>
                  <w14:uncheckedState w14:val="2610" w14:font="MS Gothic"/>
                </w14:checkbox>
              </w:sdtPr>
              <w:sdtContent>
                <w:r w:rsidR="00DC64A0" w:rsidRPr="0099584E">
                  <w:rPr>
                    <w:rFonts w:ascii="Segoe UI Symbol" w:eastAsia="MS Gothic" w:hAnsi="Segoe UI Symbol" w:cs="Segoe UI Symbol"/>
                    <w:lang w:val="en-US"/>
                  </w:rPr>
                  <w:t>☐</w:t>
                </w:r>
              </w:sdtContent>
            </w:sdt>
            <w:r w:rsidR="00436EB9" w:rsidRPr="0099584E">
              <w:rPr>
                <w:rFonts w:asciiTheme="majorHAnsi" w:hAnsiTheme="majorHAnsi" w:cstheme="majorHAnsi"/>
                <w:lang w:val="en-US"/>
              </w:rPr>
              <w:t xml:space="preserve"> Yes</w:t>
            </w:r>
            <w:r w:rsidR="00566351" w:rsidRPr="0099584E">
              <w:rPr>
                <w:rFonts w:asciiTheme="majorHAnsi" w:hAnsiTheme="majorHAnsi" w:cstheme="majorHAnsi"/>
                <w:lang w:val="en-US"/>
              </w:rPr>
              <w:t>, privacy aspects</w:t>
            </w:r>
          </w:p>
          <w:p w14:paraId="1962135E" w14:textId="77777777" w:rsidR="00566351" w:rsidRPr="0099584E" w:rsidRDefault="00000000" w:rsidP="00436EB9">
            <w:pPr>
              <w:rPr>
                <w:rFonts w:asciiTheme="majorHAnsi" w:hAnsiTheme="majorHAnsi" w:cstheme="majorHAnsi"/>
                <w:lang w:val="en-US"/>
              </w:rPr>
            </w:pPr>
            <w:sdt>
              <w:sdtPr>
                <w:rPr>
                  <w:rFonts w:asciiTheme="majorHAnsi" w:hAnsiTheme="majorHAnsi" w:cstheme="majorHAnsi"/>
                  <w:lang w:val="en-US"/>
                </w:rPr>
                <w:id w:val="-2025085753"/>
                <w14:checkbox>
                  <w14:checked w14:val="0"/>
                  <w14:checkedState w14:val="2612" w14:font="MS Gothic"/>
                  <w14:uncheckedState w14:val="2610" w14:font="MS Gothic"/>
                </w14:checkbox>
              </w:sdtPr>
              <w:sdtContent>
                <w:r w:rsidR="00566351" w:rsidRPr="0099584E">
                  <w:rPr>
                    <w:rFonts w:ascii="Segoe UI Symbol" w:eastAsia="MS Gothic" w:hAnsi="Segoe UI Symbol" w:cs="Segoe UI Symbol"/>
                    <w:lang w:val="en-US"/>
                  </w:rPr>
                  <w:t>☐</w:t>
                </w:r>
              </w:sdtContent>
            </w:sdt>
            <w:r w:rsidR="00566351" w:rsidRPr="0099584E">
              <w:rPr>
                <w:rFonts w:asciiTheme="majorHAnsi" w:hAnsiTheme="majorHAnsi" w:cstheme="majorHAnsi"/>
                <w:lang w:val="en-US"/>
              </w:rPr>
              <w:t xml:space="preserve"> Yes, intellectual property rights</w:t>
            </w:r>
          </w:p>
          <w:p w14:paraId="628DCB26" w14:textId="77777777" w:rsidR="00566351" w:rsidRPr="0099584E" w:rsidRDefault="00000000" w:rsidP="00436EB9">
            <w:pPr>
              <w:rPr>
                <w:rFonts w:asciiTheme="majorHAnsi" w:hAnsiTheme="majorHAnsi" w:cstheme="majorHAnsi"/>
                <w:lang w:val="en-US"/>
              </w:rPr>
            </w:pPr>
            <w:sdt>
              <w:sdtPr>
                <w:rPr>
                  <w:rFonts w:asciiTheme="majorHAnsi" w:hAnsiTheme="majorHAnsi" w:cstheme="majorHAnsi"/>
                  <w:lang w:val="en-US"/>
                </w:rPr>
                <w:id w:val="-933977856"/>
                <w14:checkbox>
                  <w14:checked w14:val="0"/>
                  <w14:checkedState w14:val="2612" w14:font="MS Gothic"/>
                  <w14:uncheckedState w14:val="2610" w14:font="MS Gothic"/>
                </w14:checkbox>
              </w:sdtPr>
              <w:sdtContent>
                <w:r w:rsidR="00566351" w:rsidRPr="0099584E">
                  <w:rPr>
                    <w:rFonts w:ascii="Segoe UI Symbol" w:eastAsia="MS Gothic" w:hAnsi="Segoe UI Symbol" w:cs="Segoe UI Symbol"/>
                    <w:lang w:val="en-US"/>
                  </w:rPr>
                  <w:t>☐</w:t>
                </w:r>
              </w:sdtContent>
            </w:sdt>
            <w:r w:rsidR="00566351" w:rsidRPr="0099584E">
              <w:rPr>
                <w:rFonts w:asciiTheme="majorHAnsi" w:hAnsiTheme="majorHAnsi" w:cstheme="majorHAnsi"/>
                <w:lang w:val="en-US"/>
              </w:rPr>
              <w:t xml:space="preserve"> Yes, ethical aspects </w:t>
            </w:r>
          </w:p>
          <w:p w14:paraId="74B74E03" w14:textId="77777777" w:rsidR="00566351" w:rsidRPr="0099584E" w:rsidRDefault="00000000" w:rsidP="00436EB9">
            <w:pPr>
              <w:rPr>
                <w:rFonts w:asciiTheme="majorHAnsi" w:hAnsiTheme="majorHAnsi" w:cstheme="majorHAnsi"/>
                <w:lang w:val="en-US"/>
              </w:rPr>
            </w:pPr>
            <w:sdt>
              <w:sdtPr>
                <w:rPr>
                  <w:rFonts w:asciiTheme="majorHAnsi" w:hAnsiTheme="majorHAnsi" w:cstheme="majorHAnsi"/>
                  <w:lang w:val="en-US"/>
                </w:rPr>
                <w:id w:val="-350880801"/>
                <w14:checkbox>
                  <w14:checked w14:val="0"/>
                  <w14:checkedState w14:val="2612" w14:font="MS Gothic"/>
                  <w14:uncheckedState w14:val="2610" w14:font="MS Gothic"/>
                </w14:checkbox>
              </w:sdtPr>
              <w:sdtContent>
                <w:r w:rsidR="00566351" w:rsidRPr="0099584E">
                  <w:rPr>
                    <w:rFonts w:ascii="Segoe UI Symbol" w:eastAsia="MS Gothic" w:hAnsi="Segoe UI Symbol" w:cs="Segoe UI Symbol"/>
                    <w:lang w:val="en-US"/>
                  </w:rPr>
                  <w:t>☐</w:t>
                </w:r>
              </w:sdtContent>
            </w:sdt>
            <w:r w:rsidR="005904AD" w:rsidRPr="0099584E">
              <w:rPr>
                <w:rFonts w:asciiTheme="majorHAnsi" w:hAnsiTheme="majorHAnsi" w:cstheme="majorHAnsi"/>
                <w:lang w:val="en-US"/>
              </w:rPr>
              <w:t xml:space="preserve"> Yes, aspects of dual use</w:t>
            </w:r>
          </w:p>
          <w:p w14:paraId="3738C7CB" w14:textId="77777777" w:rsidR="00566351" w:rsidRPr="0099584E" w:rsidRDefault="00000000" w:rsidP="00436EB9">
            <w:pPr>
              <w:rPr>
                <w:rFonts w:asciiTheme="majorHAnsi" w:hAnsiTheme="majorHAnsi" w:cstheme="majorHAnsi"/>
                <w:lang w:val="en-US"/>
              </w:rPr>
            </w:pPr>
            <w:sdt>
              <w:sdtPr>
                <w:rPr>
                  <w:rFonts w:asciiTheme="majorHAnsi" w:hAnsiTheme="majorHAnsi" w:cstheme="majorHAnsi"/>
                  <w:lang w:val="en-US"/>
                </w:rPr>
                <w:id w:val="-123844979"/>
                <w14:checkbox>
                  <w14:checked w14:val="0"/>
                  <w14:checkedState w14:val="2612" w14:font="MS Gothic"/>
                  <w14:uncheckedState w14:val="2610" w14:font="MS Gothic"/>
                </w14:checkbox>
              </w:sdtPr>
              <w:sdtContent>
                <w:r w:rsidR="00566351" w:rsidRPr="0099584E">
                  <w:rPr>
                    <w:rFonts w:ascii="Segoe UI Symbol" w:eastAsia="MS Gothic" w:hAnsi="Segoe UI Symbol" w:cs="Segoe UI Symbol"/>
                    <w:lang w:val="en-US"/>
                  </w:rPr>
                  <w:t>☐</w:t>
                </w:r>
              </w:sdtContent>
            </w:sdt>
            <w:r w:rsidR="005904AD" w:rsidRPr="0099584E">
              <w:rPr>
                <w:rFonts w:asciiTheme="majorHAnsi" w:hAnsiTheme="majorHAnsi" w:cstheme="majorHAnsi"/>
                <w:lang w:val="en-US"/>
              </w:rPr>
              <w:t xml:space="preserve"> Yes, other</w:t>
            </w:r>
          </w:p>
          <w:p w14:paraId="18559695" w14:textId="65BBC213" w:rsidR="00436EB9" w:rsidRPr="0099584E" w:rsidRDefault="00000000" w:rsidP="00436EB9">
            <w:pPr>
              <w:rPr>
                <w:rFonts w:asciiTheme="majorHAnsi" w:hAnsiTheme="majorHAnsi" w:cstheme="majorHAnsi"/>
                <w:lang w:val="en-US"/>
              </w:rPr>
            </w:pPr>
            <w:sdt>
              <w:sdtPr>
                <w:rPr>
                  <w:rFonts w:asciiTheme="majorHAnsi" w:hAnsiTheme="majorHAnsi" w:cstheme="majorHAnsi"/>
                  <w:lang w:val="en-US"/>
                </w:rPr>
                <w:id w:val="2020801625"/>
                <w14:checkbox>
                  <w14:checked w14:val="1"/>
                  <w14:checkedState w14:val="2612" w14:font="MS Gothic"/>
                  <w14:uncheckedState w14:val="2610" w14:font="MS Gothic"/>
                </w14:checkbox>
              </w:sdtPr>
              <w:sdtContent>
                <w:r w:rsidR="0099584E" w:rsidRPr="0099584E">
                  <w:rPr>
                    <w:rFonts w:ascii="Segoe UI Symbol" w:eastAsia="MS Gothic" w:hAnsi="Segoe UI Symbol" w:cs="Segoe UI Symbol"/>
                    <w:lang w:val="en-US"/>
                  </w:rPr>
                  <w:t>☒</w:t>
                </w:r>
              </w:sdtContent>
            </w:sdt>
            <w:r w:rsidR="00436EB9" w:rsidRPr="0099584E">
              <w:rPr>
                <w:rFonts w:asciiTheme="majorHAnsi" w:hAnsiTheme="majorHAnsi" w:cstheme="majorHAnsi"/>
                <w:lang w:val="en-US"/>
              </w:rPr>
              <w:t xml:space="preserve"> No</w:t>
            </w:r>
          </w:p>
          <w:p w14:paraId="267E91D2" w14:textId="77777777" w:rsidR="005904AD" w:rsidRPr="0099584E" w:rsidRDefault="005904AD" w:rsidP="00436EB9">
            <w:pPr>
              <w:rPr>
                <w:rFonts w:asciiTheme="majorHAnsi" w:hAnsiTheme="majorHAnsi" w:cstheme="majorHAnsi"/>
                <w:lang w:val="en-US"/>
              </w:rPr>
            </w:pPr>
          </w:p>
          <w:p w14:paraId="6B5F00AD" w14:textId="41464DCD" w:rsidR="005904AD" w:rsidRPr="001C178E" w:rsidRDefault="00436EB9" w:rsidP="00436EB9">
            <w:pPr>
              <w:rPr>
                <w:rFonts w:asciiTheme="majorHAnsi" w:hAnsiTheme="majorHAnsi" w:cstheme="majorHAnsi"/>
                <w:bCs/>
              </w:rPr>
            </w:pPr>
            <w:r w:rsidRPr="0099584E">
              <w:rPr>
                <w:rFonts w:asciiTheme="majorHAnsi" w:hAnsiTheme="majorHAnsi" w:cstheme="majorHAnsi"/>
                <w:bCs/>
              </w:rPr>
              <w:t>If yes, please specify:</w:t>
            </w:r>
          </w:p>
        </w:tc>
      </w:tr>
      <w:tr w:rsidR="002300DE" w:rsidRPr="00F42A6F" w14:paraId="66E06A39" w14:textId="77777777" w:rsidTr="00436EB9">
        <w:trPr>
          <w:cantSplit/>
          <w:trHeight w:val="269"/>
        </w:trPr>
        <w:tc>
          <w:tcPr>
            <w:tcW w:w="4962" w:type="dxa"/>
          </w:tcPr>
          <w:p w14:paraId="2E12136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67F1D4E" w14:textId="77777777" w:rsidR="00DC64A0" w:rsidRPr="0099584E" w:rsidRDefault="00000000" w:rsidP="00DC64A0">
            <w:pPr>
              <w:rPr>
                <w:rFonts w:asciiTheme="majorHAnsi" w:hAnsiTheme="majorHAnsi" w:cstheme="majorHAnsi"/>
                <w:lang w:val="en-US"/>
              </w:rPr>
            </w:pPr>
            <w:sdt>
              <w:sdtPr>
                <w:rPr>
                  <w:rFonts w:asciiTheme="majorHAnsi" w:hAnsiTheme="majorHAnsi" w:cstheme="majorHAnsi"/>
                  <w:lang w:val="en-US"/>
                </w:rPr>
                <w:id w:val="-1515531020"/>
                <w14:checkbox>
                  <w14:checked w14:val="0"/>
                  <w14:checkedState w14:val="2612" w14:font="MS Gothic"/>
                  <w14:uncheckedState w14:val="2610" w14:font="MS Gothic"/>
                </w14:checkbox>
              </w:sdtPr>
              <w:sdtContent>
                <w:r w:rsidR="00DC64A0" w:rsidRPr="0099584E">
                  <w:rPr>
                    <w:rFonts w:ascii="Segoe UI Symbol" w:eastAsia="MS Gothic" w:hAnsi="Segoe UI Symbol" w:cs="Segoe UI Symbol"/>
                    <w:lang w:val="en-US"/>
                  </w:rPr>
                  <w:t>☐</w:t>
                </w:r>
              </w:sdtContent>
            </w:sdt>
            <w:r w:rsidR="00DC64A0" w:rsidRPr="0099584E">
              <w:rPr>
                <w:rFonts w:asciiTheme="majorHAnsi" w:hAnsiTheme="majorHAnsi" w:cstheme="majorHAnsi"/>
                <w:lang w:val="en-US"/>
              </w:rPr>
              <w:t xml:space="preserve"> KU Leuven RDR</w:t>
            </w:r>
          </w:p>
          <w:p w14:paraId="5593E65E" w14:textId="3A9476A6" w:rsidR="00DC64A0" w:rsidRPr="0099584E" w:rsidRDefault="00000000" w:rsidP="00DC64A0">
            <w:pPr>
              <w:rPr>
                <w:rFonts w:asciiTheme="majorHAnsi" w:hAnsiTheme="majorHAnsi" w:cstheme="majorHAnsi"/>
                <w:lang w:val="en-US"/>
              </w:rPr>
            </w:pPr>
            <w:sdt>
              <w:sdtPr>
                <w:rPr>
                  <w:rFonts w:asciiTheme="majorHAnsi" w:hAnsiTheme="majorHAnsi" w:cstheme="majorHAnsi"/>
                  <w:lang w:val="en-US"/>
                </w:rPr>
                <w:id w:val="21834835"/>
                <w14:checkbox>
                  <w14:checked w14:val="1"/>
                  <w14:checkedState w14:val="2612" w14:font="MS Gothic"/>
                  <w14:uncheckedState w14:val="2610" w14:font="MS Gothic"/>
                </w14:checkbox>
              </w:sdtPr>
              <w:sdtContent>
                <w:r w:rsidR="0099584E">
                  <w:rPr>
                    <w:rFonts w:ascii="MS Gothic" w:eastAsia="MS Gothic" w:hAnsi="MS Gothic" w:cstheme="majorHAnsi" w:hint="eastAsia"/>
                    <w:lang w:val="en-US"/>
                  </w:rPr>
                  <w:t>☒</w:t>
                </w:r>
              </w:sdtContent>
            </w:sdt>
            <w:r w:rsidR="00DC64A0" w:rsidRPr="0099584E">
              <w:rPr>
                <w:rFonts w:asciiTheme="majorHAnsi" w:hAnsiTheme="majorHAnsi" w:cstheme="majorHAnsi"/>
                <w:lang w:val="en-US"/>
              </w:rPr>
              <w:t xml:space="preserve"> Other data repository (specify)</w:t>
            </w:r>
          </w:p>
          <w:p w14:paraId="25F9845C" w14:textId="77777777" w:rsidR="00DC64A0" w:rsidRDefault="00000000" w:rsidP="00DC64A0">
            <w:pPr>
              <w:rPr>
                <w:rFonts w:asciiTheme="majorHAnsi" w:hAnsiTheme="majorHAnsi" w:cstheme="majorHAnsi"/>
                <w:lang w:val="en-US"/>
              </w:rPr>
            </w:pPr>
            <w:sdt>
              <w:sdtPr>
                <w:rPr>
                  <w:rFonts w:asciiTheme="majorHAnsi" w:hAnsiTheme="majorHAnsi" w:cstheme="majorHAnsi"/>
                  <w:lang w:val="en-US"/>
                </w:rPr>
                <w:id w:val="-1371372090"/>
                <w14:checkbox>
                  <w14:checked w14:val="0"/>
                  <w14:checkedState w14:val="2612" w14:font="MS Gothic"/>
                  <w14:uncheckedState w14:val="2610" w14:font="MS Gothic"/>
                </w14:checkbox>
              </w:sdtPr>
              <w:sdtContent>
                <w:r w:rsidR="00DC64A0" w:rsidRPr="0099584E">
                  <w:rPr>
                    <w:rFonts w:ascii="Segoe UI Symbol" w:eastAsia="MS Gothic" w:hAnsi="Segoe UI Symbol" w:cs="Segoe UI Symbol"/>
                    <w:lang w:val="en-US"/>
                  </w:rPr>
                  <w:t>☐</w:t>
                </w:r>
              </w:sdtContent>
            </w:sdt>
            <w:r w:rsidR="00DC64A0" w:rsidRPr="0099584E">
              <w:rPr>
                <w:rFonts w:asciiTheme="majorHAnsi" w:hAnsiTheme="majorHAnsi" w:cstheme="majorHAnsi"/>
                <w:lang w:val="en-US"/>
              </w:rPr>
              <w:t xml:space="preserve"> Other (specify)</w:t>
            </w:r>
          </w:p>
          <w:p w14:paraId="2D051C19" w14:textId="77777777" w:rsidR="001C178E" w:rsidRDefault="001C178E" w:rsidP="00DC64A0">
            <w:pPr>
              <w:rPr>
                <w:rFonts w:asciiTheme="majorHAnsi" w:hAnsiTheme="majorHAnsi" w:cstheme="majorHAnsi"/>
                <w:lang w:val="en-US"/>
              </w:rPr>
            </w:pPr>
          </w:p>
          <w:p w14:paraId="70577996" w14:textId="3813B09E" w:rsidR="002300DE" w:rsidRPr="001C178E" w:rsidRDefault="0099584E" w:rsidP="001C178E">
            <w:pPr>
              <w:jc w:val="both"/>
              <w:rPr>
                <w:rFonts w:asciiTheme="majorHAnsi" w:hAnsiTheme="majorHAnsi" w:cstheme="majorHAnsi"/>
                <w:lang w:val="en-US"/>
              </w:rPr>
            </w:pPr>
            <w:r w:rsidRPr="0099584E">
              <w:rPr>
                <w:rFonts w:asciiTheme="majorHAnsi" w:hAnsiTheme="majorHAnsi" w:cstheme="majorHAnsi"/>
                <w:lang w:val="en-US"/>
              </w:rPr>
              <w:t>Relevant raw data will at that same moment be made available in well-established open-access data repositories.</w:t>
            </w:r>
          </w:p>
        </w:tc>
      </w:tr>
      <w:tr w:rsidR="002300DE" w:rsidRPr="00F42A6F" w14:paraId="403FB1E3" w14:textId="77777777" w:rsidTr="00436EB9">
        <w:trPr>
          <w:cantSplit/>
          <w:trHeight w:val="269"/>
        </w:trPr>
        <w:tc>
          <w:tcPr>
            <w:tcW w:w="4962" w:type="dxa"/>
          </w:tcPr>
          <w:p w14:paraId="4A57FAED" w14:textId="77777777" w:rsidR="00CF3DAB" w:rsidRDefault="00CF3DAB" w:rsidP="00877A71">
            <w:r w:rsidRPr="00CF3DAB">
              <w:t>When will the data be made available?</w:t>
            </w:r>
          </w:p>
          <w:p w14:paraId="2C42375B" w14:textId="77777777" w:rsidR="00CF3DAB" w:rsidRDefault="00CF3DAB" w:rsidP="00CF3DAB"/>
          <w:p w14:paraId="03526F0F" w14:textId="77777777" w:rsidR="002300DE" w:rsidRPr="00CF3DAB" w:rsidRDefault="002300DE" w:rsidP="00CF3DAB">
            <w:pPr>
              <w:rPr>
                <w:i/>
                <w:smallCaps/>
                <w:color w:val="5A5A5A" w:themeColor="text1" w:themeTint="A5"/>
                <w:sz w:val="20"/>
                <w:szCs w:val="20"/>
              </w:rPr>
            </w:pPr>
          </w:p>
        </w:tc>
        <w:tc>
          <w:tcPr>
            <w:tcW w:w="10631" w:type="dxa"/>
          </w:tcPr>
          <w:p w14:paraId="0C7B537E" w14:textId="77777777" w:rsidR="00A97EA4" w:rsidRPr="0099584E" w:rsidRDefault="00000000" w:rsidP="00A97EA4">
            <w:pPr>
              <w:rPr>
                <w:rFonts w:asciiTheme="majorHAnsi" w:hAnsiTheme="majorHAnsi" w:cstheme="majorHAnsi"/>
                <w:lang w:val="en-US"/>
              </w:rPr>
            </w:pPr>
            <w:sdt>
              <w:sdtPr>
                <w:rPr>
                  <w:rFonts w:asciiTheme="majorHAnsi" w:hAnsiTheme="majorHAnsi" w:cstheme="majorHAnsi"/>
                  <w:lang w:val="en-US"/>
                </w:rPr>
                <w:id w:val="812530382"/>
                <w14:checkbox>
                  <w14:checked w14:val="0"/>
                  <w14:checkedState w14:val="2612" w14:font="MS Gothic"/>
                  <w14:uncheckedState w14:val="2610" w14:font="MS Gothic"/>
                </w14:checkbox>
              </w:sdtPr>
              <w:sdtContent>
                <w:r w:rsidR="00A97EA4" w:rsidRPr="0099584E">
                  <w:rPr>
                    <w:rFonts w:ascii="Segoe UI Symbol" w:eastAsia="MS Gothic" w:hAnsi="Segoe UI Symbol" w:cs="Segoe UI Symbol"/>
                    <w:lang w:val="en-US"/>
                  </w:rPr>
                  <w:t>☐</w:t>
                </w:r>
              </w:sdtContent>
            </w:sdt>
            <w:r w:rsidR="00A97EA4" w:rsidRPr="0099584E">
              <w:rPr>
                <w:rFonts w:asciiTheme="majorHAnsi" w:hAnsiTheme="majorHAnsi" w:cstheme="majorHAnsi"/>
                <w:lang w:val="en-US"/>
              </w:rPr>
              <w:t xml:space="preserve"> Upon publication of research results</w:t>
            </w:r>
          </w:p>
          <w:p w14:paraId="723EAF5C" w14:textId="77777777" w:rsidR="00A97EA4" w:rsidRPr="0099584E" w:rsidRDefault="00000000" w:rsidP="00A97EA4">
            <w:pPr>
              <w:rPr>
                <w:rFonts w:asciiTheme="majorHAnsi" w:hAnsiTheme="majorHAnsi" w:cstheme="majorHAnsi"/>
                <w:lang w:val="en-US"/>
              </w:rPr>
            </w:pPr>
            <w:sdt>
              <w:sdtPr>
                <w:rPr>
                  <w:rFonts w:asciiTheme="majorHAnsi" w:hAnsiTheme="majorHAnsi" w:cstheme="majorHAnsi"/>
                  <w:lang w:val="en-US"/>
                </w:rPr>
                <w:id w:val="1363174713"/>
                <w14:checkbox>
                  <w14:checked w14:val="0"/>
                  <w14:checkedState w14:val="2612" w14:font="MS Gothic"/>
                  <w14:uncheckedState w14:val="2610" w14:font="MS Gothic"/>
                </w14:checkbox>
              </w:sdtPr>
              <w:sdtContent>
                <w:r w:rsidR="00A97EA4" w:rsidRPr="0099584E">
                  <w:rPr>
                    <w:rFonts w:ascii="Segoe UI Symbol" w:eastAsia="MS Gothic" w:hAnsi="Segoe UI Symbol" w:cs="Segoe UI Symbol"/>
                    <w:lang w:val="en-US"/>
                  </w:rPr>
                  <w:t>☐</w:t>
                </w:r>
              </w:sdtContent>
            </w:sdt>
            <w:r w:rsidR="00A97EA4" w:rsidRPr="0099584E">
              <w:rPr>
                <w:rFonts w:asciiTheme="majorHAnsi" w:hAnsiTheme="majorHAnsi" w:cstheme="majorHAnsi"/>
                <w:lang w:val="en-US"/>
              </w:rPr>
              <w:t xml:space="preserve"> Specific date (specify)</w:t>
            </w:r>
          </w:p>
          <w:p w14:paraId="369D0117" w14:textId="666B6674" w:rsidR="00CF3DAB" w:rsidRPr="0099584E" w:rsidRDefault="00000000" w:rsidP="6320600B">
            <w:pPr>
              <w:rPr>
                <w:rFonts w:asciiTheme="majorHAnsi" w:hAnsiTheme="majorHAnsi" w:cstheme="majorHAnsi"/>
                <w:b/>
                <w:bCs/>
              </w:rPr>
            </w:pPr>
            <w:sdt>
              <w:sdtPr>
                <w:rPr>
                  <w:rFonts w:asciiTheme="majorHAnsi" w:hAnsiTheme="majorHAnsi" w:cstheme="majorHAnsi"/>
                  <w:lang w:val="en-US"/>
                </w:rPr>
                <w:id w:val="-1860658858"/>
                <w14:checkbox>
                  <w14:checked w14:val="0"/>
                  <w14:checkedState w14:val="2612" w14:font="MS Gothic"/>
                  <w14:uncheckedState w14:val="2610" w14:font="MS Gothic"/>
                </w14:checkbox>
              </w:sdtPr>
              <w:sdtContent>
                <w:r w:rsidR="00A97EA4" w:rsidRPr="0099584E">
                  <w:rPr>
                    <w:rFonts w:ascii="Segoe UI Symbol" w:eastAsia="MS Gothic" w:hAnsi="Segoe UI Symbol" w:cs="Segoe UI Symbol"/>
                    <w:lang w:val="en-US"/>
                  </w:rPr>
                  <w:t>☐</w:t>
                </w:r>
              </w:sdtContent>
            </w:sdt>
            <w:r w:rsidR="00A97EA4" w:rsidRPr="0099584E">
              <w:rPr>
                <w:rFonts w:asciiTheme="majorHAnsi" w:hAnsiTheme="majorHAnsi" w:cstheme="majorHAnsi"/>
                <w:lang w:val="en-US"/>
              </w:rPr>
              <w:t xml:space="preserve"> Other (specify)</w:t>
            </w:r>
          </w:p>
        </w:tc>
      </w:tr>
      <w:tr w:rsidR="002300DE" w:rsidRPr="00F42A6F" w14:paraId="2D95633F" w14:textId="77777777" w:rsidTr="00436EB9">
        <w:trPr>
          <w:cantSplit/>
          <w:trHeight w:val="269"/>
        </w:trPr>
        <w:tc>
          <w:tcPr>
            <w:tcW w:w="4962" w:type="dxa"/>
          </w:tcPr>
          <w:p w14:paraId="669825D5" w14:textId="77777777" w:rsidR="002300DE" w:rsidRDefault="009966C3" w:rsidP="00877A71">
            <w:r w:rsidRPr="009966C3">
              <w:t>Which data usage licenses are you going to provide? If none, please explain why.</w:t>
            </w:r>
          </w:p>
          <w:p w14:paraId="75F04A72" w14:textId="77777777" w:rsidR="00CF07B7" w:rsidRDefault="00CF07B7" w:rsidP="00877A71"/>
          <w:p w14:paraId="1E64F11A"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1822553"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8DEA172" w14:textId="77777777" w:rsidR="009966C3" w:rsidRDefault="009966C3" w:rsidP="00306CBC"/>
        </w:tc>
        <w:tc>
          <w:tcPr>
            <w:tcW w:w="10631" w:type="dxa"/>
          </w:tcPr>
          <w:p w14:paraId="2FE4400C" w14:textId="77777777" w:rsidR="00BB45C3" w:rsidRPr="0099584E" w:rsidRDefault="00000000" w:rsidP="00BB45C3">
            <w:pPr>
              <w:rPr>
                <w:rFonts w:asciiTheme="majorHAnsi" w:hAnsiTheme="majorHAnsi" w:cstheme="majorHAnsi"/>
                <w:lang w:val="en-US"/>
              </w:rPr>
            </w:pPr>
            <w:sdt>
              <w:sdtPr>
                <w:rPr>
                  <w:rFonts w:asciiTheme="majorHAnsi" w:hAnsiTheme="majorHAnsi" w:cstheme="majorHAnsi"/>
                  <w:lang w:val="en-US"/>
                </w:rPr>
                <w:id w:val="143709739"/>
                <w14:checkbox>
                  <w14:checked w14:val="0"/>
                  <w14:checkedState w14:val="2612" w14:font="MS Gothic"/>
                  <w14:uncheckedState w14:val="2610" w14:font="MS Gothic"/>
                </w14:checkbox>
              </w:sdtPr>
              <w:sdtContent>
                <w:r w:rsidR="00BB45C3" w:rsidRPr="0099584E">
                  <w:rPr>
                    <w:rFonts w:ascii="Segoe UI Symbol" w:eastAsia="MS Gothic" w:hAnsi="Segoe UI Symbol" w:cs="Segoe UI Symbol"/>
                    <w:lang w:val="en-US"/>
                  </w:rPr>
                  <w:t>☐</w:t>
                </w:r>
              </w:sdtContent>
            </w:sdt>
            <w:r w:rsidR="00BB45C3" w:rsidRPr="0099584E">
              <w:rPr>
                <w:rFonts w:asciiTheme="majorHAnsi" w:hAnsiTheme="majorHAnsi" w:cstheme="majorHAnsi"/>
                <w:lang w:val="en-US"/>
              </w:rPr>
              <w:t xml:space="preserve"> CC-BY 4.0 (data)</w:t>
            </w:r>
          </w:p>
          <w:p w14:paraId="6279D796" w14:textId="77777777" w:rsidR="00BB45C3" w:rsidRPr="0099584E" w:rsidRDefault="00000000" w:rsidP="00BB45C3">
            <w:pPr>
              <w:rPr>
                <w:rFonts w:asciiTheme="majorHAnsi" w:hAnsiTheme="majorHAnsi" w:cstheme="majorHAnsi"/>
                <w:lang w:val="en-US"/>
              </w:rPr>
            </w:pPr>
            <w:sdt>
              <w:sdtPr>
                <w:rPr>
                  <w:rFonts w:asciiTheme="majorHAnsi" w:hAnsiTheme="majorHAnsi" w:cstheme="majorHAnsi"/>
                  <w:lang w:val="en-US"/>
                </w:rPr>
                <w:id w:val="-1996090073"/>
                <w14:checkbox>
                  <w14:checked w14:val="0"/>
                  <w14:checkedState w14:val="2612" w14:font="MS Gothic"/>
                  <w14:uncheckedState w14:val="2610" w14:font="MS Gothic"/>
                </w14:checkbox>
              </w:sdtPr>
              <w:sdtContent>
                <w:r w:rsidR="00BB45C3" w:rsidRPr="0099584E">
                  <w:rPr>
                    <w:rFonts w:ascii="Segoe UI Symbol" w:eastAsia="MS Gothic" w:hAnsi="Segoe UI Symbol" w:cs="Segoe UI Symbol"/>
                    <w:lang w:val="en-US"/>
                  </w:rPr>
                  <w:t>☐</w:t>
                </w:r>
              </w:sdtContent>
            </w:sdt>
            <w:r w:rsidR="00BB45C3" w:rsidRPr="0099584E">
              <w:rPr>
                <w:rFonts w:asciiTheme="majorHAnsi" w:hAnsiTheme="majorHAnsi" w:cstheme="majorHAnsi"/>
                <w:lang w:val="en-US"/>
              </w:rPr>
              <w:t xml:space="preserve"> Data Transfer Agreement (restricted data)</w:t>
            </w:r>
          </w:p>
          <w:p w14:paraId="77507D6A" w14:textId="77777777" w:rsidR="00BB45C3" w:rsidRPr="0099584E" w:rsidRDefault="00000000" w:rsidP="00BB45C3">
            <w:pPr>
              <w:rPr>
                <w:rFonts w:asciiTheme="majorHAnsi" w:hAnsiTheme="majorHAnsi" w:cstheme="majorHAnsi"/>
                <w:lang w:val="fr-FR"/>
              </w:rPr>
            </w:pPr>
            <w:sdt>
              <w:sdtPr>
                <w:rPr>
                  <w:rFonts w:asciiTheme="majorHAnsi" w:hAnsiTheme="majorHAnsi" w:cstheme="majorHAnsi"/>
                  <w:lang w:val="fr-FR"/>
                </w:rPr>
                <w:id w:val="-663945426"/>
                <w14:checkbox>
                  <w14:checked w14:val="0"/>
                  <w14:checkedState w14:val="2612" w14:font="MS Gothic"/>
                  <w14:uncheckedState w14:val="2610" w14:font="MS Gothic"/>
                </w14:checkbox>
              </w:sdtPr>
              <w:sdtContent>
                <w:r w:rsidR="00BB45C3" w:rsidRPr="0099584E">
                  <w:rPr>
                    <w:rFonts w:ascii="Segoe UI Symbol" w:eastAsia="MS Gothic" w:hAnsi="Segoe UI Symbol" w:cs="Segoe UI Symbol"/>
                    <w:lang w:val="fr-FR"/>
                  </w:rPr>
                  <w:t>☐</w:t>
                </w:r>
              </w:sdtContent>
            </w:sdt>
            <w:r w:rsidR="00BB45C3" w:rsidRPr="0099584E">
              <w:rPr>
                <w:rFonts w:asciiTheme="majorHAnsi" w:hAnsiTheme="majorHAnsi" w:cstheme="majorHAnsi"/>
                <w:lang w:val="fr-FR"/>
              </w:rPr>
              <w:t xml:space="preserve"> MIT licence (code)</w:t>
            </w:r>
          </w:p>
          <w:p w14:paraId="65E8493C" w14:textId="77777777" w:rsidR="00BB45C3" w:rsidRPr="0099584E" w:rsidRDefault="00000000" w:rsidP="00BB45C3">
            <w:pPr>
              <w:rPr>
                <w:rFonts w:asciiTheme="majorHAnsi" w:hAnsiTheme="majorHAnsi" w:cstheme="majorHAnsi"/>
                <w:lang w:val="fr-FR"/>
              </w:rPr>
            </w:pPr>
            <w:sdt>
              <w:sdtPr>
                <w:rPr>
                  <w:rFonts w:asciiTheme="majorHAnsi" w:hAnsiTheme="majorHAnsi" w:cstheme="majorHAnsi"/>
                  <w:lang w:val="fr-FR"/>
                </w:rPr>
                <w:id w:val="-85764209"/>
                <w14:checkbox>
                  <w14:checked w14:val="0"/>
                  <w14:checkedState w14:val="2612" w14:font="MS Gothic"/>
                  <w14:uncheckedState w14:val="2610" w14:font="MS Gothic"/>
                </w14:checkbox>
              </w:sdtPr>
              <w:sdtContent>
                <w:r w:rsidR="00BB45C3" w:rsidRPr="0099584E">
                  <w:rPr>
                    <w:rFonts w:ascii="Segoe UI Symbol" w:eastAsia="MS Gothic" w:hAnsi="Segoe UI Symbol" w:cs="Segoe UI Symbol"/>
                    <w:lang w:val="fr-FR"/>
                  </w:rPr>
                  <w:t>☐</w:t>
                </w:r>
              </w:sdtContent>
            </w:sdt>
            <w:r w:rsidR="00BB45C3" w:rsidRPr="0099584E">
              <w:rPr>
                <w:rFonts w:asciiTheme="majorHAnsi" w:hAnsiTheme="majorHAnsi" w:cstheme="majorHAnsi"/>
                <w:lang w:val="fr-FR"/>
              </w:rPr>
              <w:t xml:space="preserve"> GNU GPL-3.0 (code)</w:t>
            </w:r>
          </w:p>
          <w:p w14:paraId="1B4E7B36" w14:textId="77777777" w:rsidR="00BB45C3" w:rsidRPr="0099584E" w:rsidRDefault="00000000" w:rsidP="00BB45C3">
            <w:pPr>
              <w:rPr>
                <w:rFonts w:asciiTheme="majorHAnsi" w:hAnsiTheme="majorHAnsi" w:cstheme="majorHAnsi"/>
                <w:lang w:val="en-US"/>
              </w:rPr>
            </w:pPr>
            <w:sdt>
              <w:sdtPr>
                <w:rPr>
                  <w:rFonts w:asciiTheme="majorHAnsi" w:hAnsiTheme="majorHAnsi" w:cstheme="majorHAnsi"/>
                  <w:lang w:val="en-US"/>
                </w:rPr>
                <w:id w:val="1325312470"/>
                <w14:checkbox>
                  <w14:checked w14:val="0"/>
                  <w14:checkedState w14:val="2612" w14:font="MS Gothic"/>
                  <w14:uncheckedState w14:val="2610" w14:font="MS Gothic"/>
                </w14:checkbox>
              </w:sdtPr>
              <w:sdtContent>
                <w:r w:rsidR="00BB45C3" w:rsidRPr="0099584E">
                  <w:rPr>
                    <w:rFonts w:ascii="Segoe UI Symbol" w:eastAsia="MS Gothic" w:hAnsi="Segoe UI Symbol" w:cs="Segoe UI Symbol"/>
                    <w:lang w:val="en-US"/>
                  </w:rPr>
                  <w:t>☐</w:t>
                </w:r>
              </w:sdtContent>
            </w:sdt>
            <w:r w:rsidR="00BB45C3" w:rsidRPr="0099584E">
              <w:rPr>
                <w:rFonts w:asciiTheme="majorHAnsi" w:hAnsiTheme="majorHAnsi" w:cstheme="majorHAnsi"/>
                <w:lang w:val="en-US"/>
              </w:rPr>
              <w:t xml:space="preserve"> Other (specify)</w:t>
            </w:r>
          </w:p>
          <w:p w14:paraId="2CD97620" w14:textId="77777777" w:rsidR="002300DE" w:rsidRPr="0099584E" w:rsidRDefault="002300DE" w:rsidP="00BB4EB5">
            <w:pPr>
              <w:rPr>
                <w:rFonts w:asciiTheme="majorHAnsi" w:hAnsiTheme="majorHAnsi" w:cstheme="majorHAnsi"/>
                <w:b/>
                <w:bCs/>
              </w:rPr>
            </w:pPr>
          </w:p>
        </w:tc>
      </w:tr>
      <w:tr w:rsidR="00331EA7" w:rsidRPr="00F42A6F" w14:paraId="78D557F3" w14:textId="77777777" w:rsidTr="00436EB9">
        <w:trPr>
          <w:cantSplit/>
          <w:trHeight w:val="269"/>
        </w:trPr>
        <w:tc>
          <w:tcPr>
            <w:tcW w:w="4962" w:type="dxa"/>
          </w:tcPr>
          <w:p w14:paraId="570D3583"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30CAC353" w14:textId="77777777" w:rsidR="00C25D47" w:rsidRDefault="00C25D47" w:rsidP="00877A71"/>
          <w:p w14:paraId="6DB40DBB"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F7FC32F" w14:textId="77777777" w:rsidR="00331EA7" w:rsidRPr="00C25D47" w:rsidRDefault="00331EA7" w:rsidP="00C25D47"/>
        </w:tc>
        <w:tc>
          <w:tcPr>
            <w:tcW w:w="10631" w:type="dxa"/>
          </w:tcPr>
          <w:p w14:paraId="536FAC7A" w14:textId="3F7824BD" w:rsidR="00331EA7" w:rsidRPr="0099584E" w:rsidRDefault="00000000" w:rsidP="00331EA7">
            <w:pPr>
              <w:rPr>
                <w:rFonts w:asciiTheme="majorHAnsi" w:hAnsiTheme="majorHAnsi" w:cstheme="majorHAnsi"/>
                <w:lang w:val="en-US"/>
              </w:rPr>
            </w:pPr>
            <w:sdt>
              <w:sdtPr>
                <w:rPr>
                  <w:rFonts w:asciiTheme="majorHAnsi" w:hAnsiTheme="majorHAnsi" w:cstheme="majorHAnsi"/>
                  <w:lang w:val="en-US"/>
                </w:rPr>
                <w:id w:val="-616136886"/>
                <w14:checkbox>
                  <w14:checked w14:val="1"/>
                  <w14:checkedState w14:val="2612" w14:font="MS Gothic"/>
                  <w14:uncheckedState w14:val="2610" w14:font="MS Gothic"/>
                </w14:checkbox>
              </w:sdtPr>
              <w:sdtContent>
                <w:r w:rsidR="007C2262">
                  <w:rPr>
                    <w:rFonts w:ascii="MS Gothic" w:eastAsia="MS Gothic" w:hAnsi="MS Gothic" w:cstheme="majorHAnsi" w:hint="eastAsia"/>
                    <w:lang w:val="en-US"/>
                  </w:rPr>
                  <w:t>☒</w:t>
                </w:r>
              </w:sdtContent>
            </w:sdt>
            <w:r w:rsidR="00331EA7" w:rsidRPr="0099584E">
              <w:rPr>
                <w:rFonts w:asciiTheme="majorHAnsi" w:hAnsiTheme="majorHAnsi" w:cstheme="majorHAnsi"/>
                <w:lang w:val="en-US"/>
              </w:rPr>
              <w:t xml:space="preserve"> Yes</w:t>
            </w:r>
            <w:r w:rsidR="00B90014" w:rsidRPr="0099584E">
              <w:rPr>
                <w:rFonts w:asciiTheme="majorHAnsi" w:hAnsiTheme="majorHAnsi" w:cstheme="majorHAnsi"/>
                <w:lang w:val="en-US"/>
              </w:rPr>
              <w:t>, a PID will be added upon deposit in a data repository</w:t>
            </w:r>
          </w:p>
          <w:p w14:paraId="7E38AC51" w14:textId="77777777" w:rsidR="00331EA7" w:rsidRPr="0099584E" w:rsidRDefault="00000000" w:rsidP="00331EA7">
            <w:pPr>
              <w:rPr>
                <w:rFonts w:asciiTheme="majorHAnsi" w:hAnsiTheme="majorHAnsi" w:cstheme="majorHAnsi"/>
                <w:lang w:val="en-US"/>
              </w:rPr>
            </w:pPr>
            <w:sdt>
              <w:sdtPr>
                <w:rPr>
                  <w:rFonts w:asciiTheme="majorHAnsi" w:hAnsiTheme="majorHAnsi" w:cstheme="majorHAnsi"/>
                  <w:lang w:val="en-US"/>
                </w:rPr>
                <w:id w:val="-1466434150"/>
                <w14:checkbox>
                  <w14:checked w14:val="0"/>
                  <w14:checkedState w14:val="2612" w14:font="MS Gothic"/>
                  <w14:uncheckedState w14:val="2610" w14:font="MS Gothic"/>
                </w14:checkbox>
              </w:sdtPr>
              <w:sdtContent>
                <w:r w:rsidR="00331EA7" w:rsidRPr="0099584E">
                  <w:rPr>
                    <w:rFonts w:ascii="Segoe UI Symbol" w:eastAsia="MS Gothic" w:hAnsi="Segoe UI Symbol" w:cs="Segoe UI Symbol"/>
                    <w:lang w:val="en-US"/>
                  </w:rPr>
                  <w:t>☐</w:t>
                </w:r>
              </w:sdtContent>
            </w:sdt>
            <w:r w:rsidR="00B90014" w:rsidRPr="0099584E">
              <w:rPr>
                <w:rFonts w:asciiTheme="majorHAnsi" w:hAnsiTheme="majorHAnsi" w:cstheme="majorHAnsi"/>
                <w:lang w:val="en-US"/>
              </w:rPr>
              <w:t xml:space="preserve"> My dataset already has a PID</w:t>
            </w:r>
          </w:p>
          <w:p w14:paraId="5F37A41F" w14:textId="77777777" w:rsidR="00331EA7" w:rsidRPr="0099584E" w:rsidRDefault="00000000" w:rsidP="00331EA7">
            <w:pPr>
              <w:rPr>
                <w:rFonts w:asciiTheme="majorHAnsi" w:hAnsiTheme="majorHAnsi" w:cstheme="majorHAnsi"/>
                <w:bCs/>
              </w:rPr>
            </w:pPr>
            <w:sdt>
              <w:sdtPr>
                <w:rPr>
                  <w:rFonts w:asciiTheme="majorHAnsi" w:hAnsiTheme="majorHAnsi" w:cstheme="majorHAnsi"/>
                  <w:lang w:val="en-US"/>
                </w:rPr>
                <w:id w:val="-2029402696"/>
                <w14:checkbox>
                  <w14:checked w14:val="0"/>
                  <w14:checkedState w14:val="2612" w14:font="MS Gothic"/>
                  <w14:uncheckedState w14:val="2610" w14:font="MS Gothic"/>
                </w14:checkbox>
              </w:sdtPr>
              <w:sdtContent>
                <w:r w:rsidR="00B90014" w:rsidRPr="0099584E">
                  <w:rPr>
                    <w:rFonts w:ascii="Segoe UI Symbol" w:eastAsia="MS Gothic" w:hAnsi="Segoe UI Symbol" w:cs="Segoe UI Symbol"/>
                    <w:lang w:val="en-US"/>
                  </w:rPr>
                  <w:t>☐</w:t>
                </w:r>
              </w:sdtContent>
            </w:sdt>
            <w:r w:rsidR="00B90014" w:rsidRPr="0099584E">
              <w:rPr>
                <w:rFonts w:asciiTheme="majorHAnsi" w:hAnsiTheme="majorHAnsi" w:cstheme="majorHAnsi"/>
                <w:lang w:val="en-US"/>
              </w:rPr>
              <w:t xml:space="preserve"> No</w:t>
            </w:r>
          </w:p>
          <w:p w14:paraId="74A02D79" w14:textId="77777777" w:rsidR="00331EA7" w:rsidRPr="0099584E" w:rsidRDefault="00331EA7" w:rsidP="00331EA7">
            <w:pPr>
              <w:rPr>
                <w:rFonts w:asciiTheme="majorHAnsi" w:hAnsiTheme="majorHAnsi" w:cstheme="majorHAnsi"/>
                <w:b/>
                <w:bCs/>
              </w:rPr>
            </w:pPr>
          </w:p>
          <w:p w14:paraId="3FFD7098" w14:textId="77777777" w:rsidR="00331EA7" w:rsidRPr="0099584E" w:rsidRDefault="00331EA7" w:rsidP="00331EA7">
            <w:pPr>
              <w:rPr>
                <w:rFonts w:asciiTheme="majorHAnsi" w:hAnsiTheme="majorHAnsi" w:cstheme="majorHAnsi"/>
                <w:b/>
                <w:bCs/>
              </w:rPr>
            </w:pPr>
          </w:p>
        </w:tc>
      </w:tr>
      <w:tr w:rsidR="002300DE" w:rsidRPr="005B780B" w14:paraId="69D2BEAC" w14:textId="77777777" w:rsidTr="00436EB9">
        <w:trPr>
          <w:cantSplit/>
          <w:trHeight w:val="269"/>
        </w:trPr>
        <w:tc>
          <w:tcPr>
            <w:tcW w:w="4962" w:type="dxa"/>
          </w:tcPr>
          <w:p w14:paraId="2B9BF23A" w14:textId="77777777" w:rsidR="00D712D9" w:rsidRPr="00BD4178" w:rsidRDefault="002300DE" w:rsidP="00877A71">
            <w:r>
              <w:t xml:space="preserve">What are the expected costs for data sharing? How will these costs be covered? </w:t>
            </w:r>
          </w:p>
          <w:p w14:paraId="18A852BF" w14:textId="77777777" w:rsidR="00171BDA" w:rsidRPr="00D712D9" w:rsidRDefault="00171BDA" w:rsidP="00877A71">
            <w:pPr>
              <w:rPr>
                <w:i/>
              </w:rPr>
            </w:pPr>
          </w:p>
        </w:tc>
        <w:tc>
          <w:tcPr>
            <w:tcW w:w="10631" w:type="dxa"/>
          </w:tcPr>
          <w:p w14:paraId="0C7B1B4B" w14:textId="4216FEC5" w:rsidR="002300DE" w:rsidRPr="007C2262" w:rsidRDefault="007C2262" w:rsidP="5D59270C">
            <w:pPr>
              <w:rPr>
                <w:rFonts w:asciiTheme="majorHAnsi" w:hAnsiTheme="majorHAnsi" w:cstheme="majorHAnsi"/>
              </w:rPr>
            </w:pPr>
            <w:r w:rsidRPr="007C2262">
              <w:rPr>
                <w:rFonts w:asciiTheme="majorHAnsi" w:hAnsiTheme="majorHAnsi" w:cstheme="majorHAnsi"/>
              </w:rPr>
              <w:t>Costs for data sharing will be discussed with collaborators on a case-by-case basis.</w:t>
            </w:r>
          </w:p>
        </w:tc>
      </w:tr>
    </w:tbl>
    <w:p w14:paraId="54E9AFB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F5A7C92" w14:textId="77777777" w:rsidTr="005E32FD">
        <w:trPr>
          <w:cantSplit/>
          <w:trHeight w:val="501"/>
        </w:trPr>
        <w:tc>
          <w:tcPr>
            <w:tcW w:w="15593" w:type="dxa"/>
            <w:gridSpan w:val="2"/>
            <w:shd w:val="clear" w:color="auto" w:fill="5B9BD5" w:themeFill="accent5"/>
          </w:tcPr>
          <w:p w14:paraId="2405DFA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0621F61" w14:textId="77777777" w:rsidR="00877A71" w:rsidRPr="00145CC7" w:rsidRDefault="00877A71" w:rsidP="00EE6614">
            <w:pPr>
              <w:ind w:left="360"/>
              <w:rPr>
                <w:b/>
              </w:rPr>
            </w:pPr>
          </w:p>
        </w:tc>
      </w:tr>
      <w:tr w:rsidR="002300DE" w:rsidRPr="00F42A6F" w14:paraId="740889BB" w14:textId="77777777" w:rsidTr="00436EB9">
        <w:trPr>
          <w:cantSplit/>
          <w:trHeight w:val="269"/>
        </w:trPr>
        <w:tc>
          <w:tcPr>
            <w:tcW w:w="4962" w:type="dxa"/>
          </w:tcPr>
          <w:p w14:paraId="6D69A695" w14:textId="77777777" w:rsidR="002300DE" w:rsidRPr="00CA44D7" w:rsidRDefault="00F621F9" w:rsidP="00877A71">
            <w:r w:rsidRPr="00C40606">
              <w:t>Who will manage data documentation and metadata during the research project?</w:t>
            </w:r>
          </w:p>
        </w:tc>
        <w:tc>
          <w:tcPr>
            <w:tcW w:w="10631" w:type="dxa"/>
          </w:tcPr>
          <w:p w14:paraId="09288F27" w14:textId="65FD9DEB" w:rsidR="002300DE" w:rsidRPr="007C2262" w:rsidRDefault="007C2262" w:rsidP="007C2262">
            <w:pPr>
              <w:rPr>
                <w:rFonts w:asciiTheme="majorHAnsi" w:hAnsiTheme="majorHAnsi" w:cstheme="majorHAnsi"/>
              </w:rPr>
            </w:pPr>
            <w:r w:rsidRPr="007C2262">
              <w:rPr>
                <w:rFonts w:asciiTheme="majorHAnsi" w:hAnsiTheme="majorHAnsi" w:cstheme="majorHAnsi"/>
              </w:rPr>
              <w:t>Students and technicians involved in the project will be responsible for data documentation.</w:t>
            </w:r>
          </w:p>
        </w:tc>
      </w:tr>
      <w:tr w:rsidR="002300DE" w:rsidRPr="00F42A6F" w14:paraId="436BBA93" w14:textId="77777777" w:rsidTr="00436EB9">
        <w:trPr>
          <w:cantSplit/>
          <w:trHeight w:val="269"/>
        </w:trPr>
        <w:tc>
          <w:tcPr>
            <w:tcW w:w="4962" w:type="dxa"/>
          </w:tcPr>
          <w:p w14:paraId="0698BE7A" w14:textId="77777777" w:rsidR="002300DE" w:rsidRDefault="00F621F9" w:rsidP="00877A71">
            <w:r w:rsidRPr="00C40606">
              <w:t>Who will manage data storage and backup during the research project?</w:t>
            </w:r>
          </w:p>
        </w:tc>
        <w:tc>
          <w:tcPr>
            <w:tcW w:w="10631" w:type="dxa"/>
          </w:tcPr>
          <w:p w14:paraId="2CD00565" w14:textId="175D772A" w:rsidR="002300DE" w:rsidRPr="007C2262" w:rsidRDefault="007C2262" w:rsidP="6320600B">
            <w:pPr>
              <w:rPr>
                <w:rFonts w:asciiTheme="majorHAnsi" w:hAnsiTheme="majorHAnsi" w:cstheme="majorHAnsi"/>
              </w:rPr>
            </w:pPr>
            <w:r w:rsidRPr="007C2262">
              <w:rPr>
                <w:rFonts w:asciiTheme="majorHAnsi" w:hAnsiTheme="majorHAnsi" w:cstheme="majorHAnsi"/>
              </w:rPr>
              <w:t>Students and technicians will have the daily responsibility of recording all data (i.e., digital, paper</w:t>
            </w:r>
            <w:r>
              <w:rPr>
                <w:rFonts w:asciiTheme="majorHAnsi" w:hAnsiTheme="majorHAnsi" w:cstheme="majorHAnsi"/>
              </w:rPr>
              <w:t>,</w:t>
            </w:r>
            <w:r w:rsidRPr="007C2262">
              <w:rPr>
                <w:rFonts w:asciiTheme="majorHAnsi" w:hAnsiTheme="majorHAnsi" w:cstheme="majorHAnsi"/>
              </w:rPr>
              <w:t xml:space="preserve"> and biological samples). They will also be responsible for the correct and accurate data entry and recording of the metadata</w:t>
            </w:r>
          </w:p>
        </w:tc>
      </w:tr>
      <w:tr w:rsidR="002300DE" w:rsidRPr="00F42A6F" w14:paraId="64873BF4" w14:textId="77777777" w:rsidTr="00436EB9">
        <w:trPr>
          <w:cantSplit/>
          <w:trHeight w:val="269"/>
        </w:trPr>
        <w:tc>
          <w:tcPr>
            <w:tcW w:w="4962" w:type="dxa"/>
          </w:tcPr>
          <w:p w14:paraId="16E16CCD" w14:textId="77777777" w:rsidR="002300DE" w:rsidRDefault="00F621F9" w:rsidP="00877A71">
            <w:r w:rsidRPr="00C40606">
              <w:t>Who will manage data preservation and sharing?</w:t>
            </w:r>
          </w:p>
        </w:tc>
        <w:tc>
          <w:tcPr>
            <w:tcW w:w="10631" w:type="dxa"/>
          </w:tcPr>
          <w:p w14:paraId="6117AE51" w14:textId="7F1A70BA" w:rsidR="002300DE" w:rsidRPr="007C2262" w:rsidRDefault="007C2262" w:rsidP="6320600B">
            <w:pPr>
              <w:rPr>
                <w:rFonts w:asciiTheme="majorHAnsi" w:hAnsiTheme="majorHAnsi" w:cstheme="majorHAnsi"/>
              </w:rPr>
            </w:pPr>
            <w:r w:rsidRPr="007C2262">
              <w:rPr>
                <w:rFonts w:asciiTheme="majorHAnsi" w:hAnsiTheme="majorHAnsi" w:cstheme="majorHAnsi"/>
              </w:rPr>
              <w:t xml:space="preserve">Conny Gysemans is responsible for the storage (J- and L-) drives of the </w:t>
            </w:r>
            <w:r w:rsidR="00F26391">
              <w:rPr>
                <w:rFonts w:asciiTheme="majorHAnsi" w:hAnsiTheme="majorHAnsi" w:cstheme="majorHAnsi"/>
              </w:rPr>
              <w:t>Leuven Diabetes L</w:t>
            </w:r>
            <w:r w:rsidRPr="007C2262">
              <w:rPr>
                <w:rFonts w:asciiTheme="majorHAnsi" w:hAnsiTheme="majorHAnsi" w:cstheme="majorHAnsi"/>
              </w:rPr>
              <w:t>ab. She will ensure data preservation and reuse</w:t>
            </w:r>
            <w:r>
              <w:rPr>
                <w:rFonts w:asciiTheme="majorHAnsi" w:hAnsiTheme="majorHAnsi" w:cstheme="majorHAnsi"/>
              </w:rPr>
              <w:t>.</w:t>
            </w:r>
          </w:p>
        </w:tc>
      </w:tr>
      <w:tr w:rsidR="002300DE" w:rsidRPr="00F42A6F" w14:paraId="5C7EB373" w14:textId="77777777" w:rsidTr="00436EB9">
        <w:trPr>
          <w:cantSplit/>
          <w:trHeight w:val="269"/>
        </w:trPr>
        <w:tc>
          <w:tcPr>
            <w:tcW w:w="4962" w:type="dxa"/>
          </w:tcPr>
          <w:p w14:paraId="3313FA60" w14:textId="77777777" w:rsidR="00D712D9" w:rsidRPr="00D712D9" w:rsidRDefault="000E7787" w:rsidP="00D712D9">
            <w:pPr>
              <w:rPr>
                <w:i/>
              </w:rPr>
            </w:pPr>
            <w:r w:rsidRPr="00C40606">
              <w:t>Who will update and implement this DMP?</w:t>
            </w:r>
          </w:p>
        </w:tc>
        <w:tc>
          <w:tcPr>
            <w:tcW w:w="10631" w:type="dxa"/>
          </w:tcPr>
          <w:p w14:paraId="2078FC95" w14:textId="7D9E3588" w:rsidR="002300DE" w:rsidRPr="007C2262" w:rsidRDefault="007C2262" w:rsidP="6320600B">
            <w:pPr>
              <w:rPr>
                <w:rFonts w:asciiTheme="majorHAnsi" w:hAnsiTheme="majorHAnsi" w:cstheme="majorHAnsi"/>
              </w:rPr>
            </w:pPr>
            <w:r w:rsidRPr="007C2262">
              <w:rPr>
                <w:rFonts w:asciiTheme="majorHAnsi" w:hAnsiTheme="majorHAnsi" w:cstheme="majorHAnsi"/>
              </w:rPr>
              <w:t>The PIs bear the end responsibility of updating &amp; implementing this DMP.</w:t>
            </w:r>
          </w:p>
        </w:tc>
      </w:tr>
    </w:tbl>
    <w:p w14:paraId="77F0BA18"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5F4B2" w14:textId="77777777" w:rsidR="005300F4" w:rsidRDefault="005300F4" w:rsidP="00CE49D2">
      <w:r>
        <w:separator/>
      </w:r>
    </w:p>
  </w:endnote>
  <w:endnote w:type="continuationSeparator" w:id="0">
    <w:p w14:paraId="34EC2855" w14:textId="77777777" w:rsidR="005300F4" w:rsidRDefault="005300F4"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3F22FA9B" w14:textId="2C319AFB" w:rsidR="00D11EAA" w:rsidRDefault="00D11EAA" w:rsidP="00321EE3">
        <w:pPr>
          <w:pStyle w:val="Footer"/>
          <w:jc w:val="center"/>
        </w:pPr>
      </w:p>
      <w:p w14:paraId="3BF4EA0B"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DC38AC1" w14:textId="649E5989" w:rsidR="00306CBC" w:rsidRDefault="008953EB" w:rsidP="008953EB">
    <w:pPr>
      <w:pStyle w:val="Footer"/>
      <w:tabs>
        <w:tab w:val="clear" w:pos="4536"/>
        <w:tab w:val="clear" w:pos="9072"/>
        <w:tab w:val="left" w:pos="670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B1412" w14:textId="77777777" w:rsidR="005300F4" w:rsidRDefault="005300F4" w:rsidP="00CE49D2">
      <w:r>
        <w:separator/>
      </w:r>
    </w:p>
  </w:footnote>
  <w:footnote w:type="continuationSeparator" w:id="0">
    <w:p w14:paraId="366EE8D9" w14:textId="77777777" w:rsidR="005300F4" w:rsidRDefault="005300F4" w:rsidP="00CE49D2">
      <w:r>
        <w:continuationSeparator/>
      </w:r>
    </w:p>
  </w:footnote>
  <w:footnote w:id="1">
    <w:p w14:paraId="5C493CE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0B2856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2E82526B"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60494355">
    <w:abstractNumId w:val="15"/>
  </w:num>
  <w:num w:numId="2" w16cid:durableId="240216324">
    <w:abstractNumId w:val="31"/>
  </w:num>
  <w:num w:numId="3" w16cid:durableId="722409737">
    <w:abstractNumId w:val="11"/>
  </w:num>
  <w:num w:numId="4" w16cid:durableId="2003195960">
    <w:abstractNumId w:val="8"/>
  </w:num>
  <w:num w:numId="5" w16cid:durableId="2141802915">
    <w:abstractNumId w:val="27"/>
  </w:num>
  <w:num w:numId="6" w16cid:durableId="914127650">
    <w:abstractNumId w:val="24"/>
  </w:num>
  <w:num w:numId="7" w16cid:durableId="1105731674">
    <w:abstractNumId w:val="32"/>
  </w:num>
  <w:num w:numId="8" w16cid:durableId="1481270924">
    <w:abstractNumId w:val="7"/>
  </w:num>
  <w:num w:numId="9" w16cid:durableId="1394043750">
    <w:abstractNumId w:val="5"/>
  </w:num>
  <w:num w:numId="10" w16cid:durableId="453519816">
    <w:abstractNumId w:val="18"/>
  </w:num>
  <w:num w:numId="11" w16cid:durableId="807358616">
    <w:abstractNumId w:val="16"/>
  </w:num>
  <w:num w:numId="12" w16cid:durableId="168369863">
    <w:abstractNumId w:val="2"/>
  </w:num>
  <w:num w:numId="13" w16cid:durableId="1056466973">
    <w:abstractNumId w:val="33"/>
  </w:num>
  <w:num w:numId="14" w16cid:durableId="347564243">
    <w:abstractNumId w:val="3"/>
  </w:num>
  <w:num w:numId="15" w16cid:durableId="37517497">
    <w:abstractNumId w:val="34"/>
  </w:num>
  <w:num w:numId="16" w16cid:durableId="1415858048">
    <w:abstractNumId w:val="4"/>
  </w:num>
  <w:num w:numId="17" w16cid:durableId="430207397">
    <w:abstractNumId w:val="26"/>
  </w:num>
  <w:num w:numId="18" w16cid:durableId="170992598">
    <w:abstractNumId w:val="29"/>
  </w:num>
  <w:num w:numId="19" w16cid:durableId="543295852">
    <w:abstractNumId w:val="25"/>
  </w:num>
  <w:num w:numId="20" w16cid:durableId="1531650754">
    <w:abstractNumId w:val="28"/>
  </w:num>
  <w:num w:numId="21" w16cid:durableId="1942100547">
    <w:abstractNumId w:val="12"/>
  </w:num>
  <w:num w:numId="22" w16cid:durableId="983507985">
    <w:abstractNumId w:val="30"/>
  </w:num>
  <w:num w:numId="23" w16cid:durableId="1031343985">
    <w:abstractNumId w:val="14"/>
  </w:num>
  <w:num w:numId="24" w16cid:durableId="697511463">
    <w:abstractNumId w:val="17"/>
  </w:num>
  <w:num w:numId="25" w16cid:durableId="689257411">
    <w:abstractNumId w:val="22"/>
  </w:num>
  <w:num w:numId="26" w16cid:durableId="611404685">
    <w:abstractNumId w:val="20"/>
  </w:num>
  <w:num w:numId="27" w16cid:durableId="666833360">
    <w:abstractNumId w:val="21"/>
  </w:num>
  <w:num w:numId="28" w16cid:durableId="125664693">
    <w:abstractNumId w:val="6"/>
  </w:num>
  <w:num w:numId="29" w16cid:durableId="141508235">
    <w:abstractNumId w:val="13"/>
  </w:num>
  <w:num w:numId="30" w16cid:durableId="1077481365">
    <w:abstractNumId w:val="19"/>
  </w:num>
  <w:num w:numId="31" w16cid:durableId="358554078">
    <w:abstractNumId w:val="0"/>
  </w:num>
  <w:num w:numId="32" w16cid:durableId="1130128494">
    <w:abstractNumId w:val="9"/>
  </w:num>
  <w:num w:numId="33" w16cid:durableId="1635715619">
    <w:abstractNumId w:val="23"/>
  </w:num>
  <w:num w:numId="34" w16cid:durableId="567770884">
    <w:abstractNumId w:val="35"/>
  </w:num>
  <w:num w:numId="35" w16cid:durableId="1011251171">
    <w:abstractNumId w:val="10"/>
  </w:num>
  <w:num w:numId="36" w16cid:durableId="768888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1978"/>
    <w:rsid w:val="0004309D"/>
    <w:rsid w:val="00043AF8"/>
    <w:rsid w:val="0004420C"/>
    <w:rsid w:val="00044F8E"/>
    <w:rsid w:val="00047A5F"/>
    <w:rsid w:val="000522A7"/>
    <w:rsid w:val="00054B40"/>
    <w:rsid w:val="00055A12"/>
    <w:rsid w:val="00057AAF"/>
    <w:rsid w:val="000643FF"/>
    <w:rsid w:val="00064D19"/>
    <w:rsid w:val="00065E37"/>
    <w:rsid w:val="00065E90"/>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0F1B69"/>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35F6D"/>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549F"/>
    <w:rsid w:val="00186511"/>
    <w:rsid w:val="001942F8"/>
    <w:rsid w:val="001956AB"/>
    <w:rsid w:val="00197920"/>
    <w:rsid w:val="001A0CD1"/>
    <w:rsid w:val="001A45E1"/>
    <w:rsid w:val="001A63D0"/>
    <w:rsid w:val="001A6D63"/>
    <w:rsid w:val="001B2621"/>
    <w:rsid w:val="001B2BD8"/>
    <w:rsid w:val="001B4C60"/>
    <w:rsid w:val="001B5551"/>
    <w:rsid w:val="001C178E"/>
    <w:rsid w:val="001C3D28"/>
    <w:rsid w:val="001C4294"/>
    <w:rsid w:val="001F6067"/>
    <w:rsid w:val="00202235"/>
    <w:rsid w:val="00202C9D"/>
    <w:rsid w:val="00203D87"/>
    <w:rsid w:val="00207D68"/>
    <w:rsid w:val="00223EB2"/>
    <w:rsid w:val="002300DE"/>
    <w:rsid w:val="002330AD"/>
    <w:rsid w:val="0023563E"/>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A76B9"/>
    <w:rsid w:val="003C0359"/>
    <w:rsid w:val="003C48A9"/>
    <w:rsid w:val="003C54E6"/>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5480"/>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00F4"/>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387"/>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44C6"/>
    <w:rsid w:val="006362D7"/>
    <w:rsid w:val="00637E63"/>
    <w:rsid w:val="00641D7D"/>
    <w:rsid w:val="00642BC5"/>
    <w:rsid w:val="00646E0C"/>
    <w:rsid w:val="00650192"/>
    <w:rsid w:val="00650708"/>
    <w:rsid w:val="00653953"/>
    <w:rsid w:val="006553BC"/>
    <w:rsid w:val="00662A5F"/>
    <w:rsid w:val="00664F4D"/>
    <w:rsid w:val="006668AB"/>
    <w:rsid w:val="006673DA"/>
    <w:rsid w:val="00671B90"/>
    <w:rsid w:val="00674155"/>
    <w:rsid w:val="00682AAC"/>
    <w:rsid w:val="00687A26"/>
    <w:rsid w:val="00691D07"/>
    <w:rsid w:val="00693CE5"/>
    <w:rsid w:val="00694E66"/>
    <w:rsid w:val="006A5D4A"/>
    <w:rsid w:val="006A6191"/>
    <w:rsid w:val="006A7E5D"/>
    <w:rsid w:val="006B279A"/>
    <w:rsid w:val="006C0CA3"/>
    <w:rsid w:val="006C1970"/>
    <w:rsid w:val="006C3324"/>
    <w:rsid w:val="006C344D"/>
    <w:rsid w:val="006C680B"/>
    <w:rsid w:val="006D08F2"/>
    <w:rsid w:val="006D1D70"/>
    <w:rsid w:val="006D2E56"/>
    <w:rsid w:val="006D642B"/>
    <w:rsid w:val="006E04E8"/>
    <w:rsid w:val="006E47C1"/>
    <w:rsid w:val="006F5F48"/>
    <w:rsid w:val="006F790F"/>
    <w:rsid w:val="00712AC0"/>
    <w:rsid w:val="00716FA0"/>
    <w:rsid w:val="00721DBF"/>
    <w:rsid w:val="00721DD9"/>
    <w:rsid w:val="007270FB"/>
    <w:rsid w:val="00735DBA"/>
    <w:rsid w:val="007362F5"/>
    <w:rsid w:val="00736EF6"/>
    <w:rsid w:val="007405A6"/>
    <w:rsid w:val="007446FA"/>
    <w:rsid w:val="00751BD4"/>
    <w:rsid w:val="00752E4A"/>
    <w:rsid w:val="007533BA"/>
    <w:rsid w:val="007546D8"/>
    <w:rsid w:val="007553AA"/>
    <w:rsid w:val="00761583"/>
    <w:rsid w:val="00762983"/>
    <w:rsid w:val="00765983"/>
    <w:rsid w:val="00767CA0"/>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2262"/>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36290"/>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3EB"/>
    <w:rsid w:val="00895A49"/>
    <w:rsid w:val="008961FB"/>
    <w:rsid w:val="00897E82"/>
    <w:rsid w:val="008A28C6"/>
    <w:rsid w:val="008A4580"/>
    <w:rsid w:val="008A7DC0"/>
    <w:rsid w:val="008B5D86"/>
    <w:rsid w:val="008C202C"/>
    <w:rsid w:val="008C4396"/>
    <w:rsid w:val="008C5261"/>
    <w:rsid w:val="008D1E95"/>
    <w:rsid w:val="008D2170"/>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181A"/>
    <w:rsid w:val="009142A7"/>
    <w:rsid w:val="00916AB5"/>
    <w:rsid w:val="0092127A"/>
    <w:rsid w:val="00923488"/>
    <w:rsid w:val="00925163"/>
    <w:rsid w:val="009340EF"/>
    <w:rsid w:val="0093526F"/>
    <w:rsid w:val="00935EFB"/>
    <w:rsid w:val="00937E61"/>
    <w:rsid w:val="009413CA"/>
    <w:rsid w:val="0094370D"/>
    <w:rsid w:val="00945937"/>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584E"/>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1D6"/>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04DF"/>
    <w:rsid w:val="00A82458"/>
    <w:rsid w:val="00A83C02"/>
    <w:rsid w:val="00A8755B"/>
    <w:rsid w:val="00A87F42"/>
    <w:rsid w:val="00A9457D"/>
    <w:rsid w:val="00A97EA4"/>
    <w:rsid w:val="00AA73C7"/>
    <w:rsid w:val="00AA7C92"/>
    <w:rsid w:val="00AB0130"/>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AF0557"/>
    <w:rsid w:val="00AF7389"/>
    <w:rsid w:val="00B01AE3"/>
    <w:rsid w:val="00B0310E"/>
    <w:rsid w:val="00B06724"/>
    <w:rsid w:val="00B06F2D"/>
    <w:rsid w:val="00B06F87"/>
    <w:rsid w:val="00B1021F"/>
    <w:rsid w:val="00B10E44"/>
    <w:rsid w:val="00B11EAD"/>
    <w:rsid w:val="00B13D0A"/>
    <w:rsid w:val="00B1552C"/>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76091"/>
    <w:rsid w:val="00B779E9"/>
    <w:rsid w:val="00B819E4"/>
    <w:rsid w:val="00B83C35"/>
    <w:rsid w:val="00B85A06"/>
    <w:rsid w:val="00B90014"/>
    <w:rsid w:val="00B9081C"/>
    <w:rsid w:val="00B91795"/>
    <w:rsid w:val="00B92A46"/>
    <w:rsid w:val="00B95D39"/>
    <w:rsid w:val="00BA0C2F"/>
    <w:rsid w:val="00BA0F27"/>
    <w:rsid w:val="00BA1C80"/>
    <w:rsid w:val="00BA1FC0"/>
    <w:rsid w:val="00BA21AB"/>
    <w:rsid w:val="00BA789F"/>
    <w:rsid w:val="00BB0DEB"/>
    <w:rsid w:val="00BB11D1"/>
    <w:rsid w:val="00BB2951"/>
    <w:rsid w:val="00BB45C3"/>
    <w:rsid w:val="00BB4EB5"/>
    <w:rsid w:val="00BB76F4"/>
    <w:rsid w:val="00BB7DDF"/>
    <w:rsid w:val="00BC076D"/>
    <w:rsid w:val="00BC1A18"/>
    <w:rsid w:val="00BC255C"/>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67CF5"/>
    <w:rsid w:val="00C7438E"/>
    <w:rsid w:val="00C80545"/>
    <w:rsid w:val="00C873EB"/>
    <w:rsid w:val="00C87DF9"/>
    <w:rsid w:val="00C90462"/>
    <w:rsid w:val="00C94198"/>
    <w:rsid w:val="00C942B9"/>
    <w:rsid w:val="00C95055"/>
    <w:rsid w:val="00CA24FE"/>
    <w:rsid w:val="00CA2D12"/>
    <w:rsid w:val="00CA4241"/>
    <w:rsid w:val="00CA4252"/>
    <w:rsid w:val="00CA44D7"/>
    <w:rsid w:val="00CA4C0C"/>
    <w:rsid w:val="00CA6EB1"/>
    <w:rsid w:val="00CB01C8"/>
    <w:rsid w:val="00CB3F10"/>
    <w:rsid w:val="00CB4D5A"/>
    <w:rsid w:val="00CC0428"/>
    <w:rsid w:val="00CC1B0E"/>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37D6E"/>
    <w:rsid w:val="00D37EF8"/>
    <w:rsid w:val="00D41136"/>
    <w:rsid w:val="00D41ED1"/>
    <w:rsid w:val="00D4266B"/>
    <w:rsid w:val="00D43C73"/>
    <w:rsid w:val="00D47ACE"/>
    <w:rsid w:val="00D5497C"/>
    <w:rsid w:val="00D643F5"/>
    <w:rsid w:val="00D650F6"/>
    <w:rsid w:val="00D66FD9"/>
    <w:rsid w:val="00D712D9"/>
    <w:rsid w:val="00D72439"/>
    <w:rsid w:val="00D775D9"/>
    <w:rsid w:val="00D830E9"/>
    <w:rsid w:val="00D83587"/>
    <w:rsid w:val="00D8400D"/>
    <w:rsid w:val="00D84BF4"/>
    <w:rsid w:val="00D90D85"/>
    <w:rsid w:val="00DA563E"/>
    <w:rsid w:val="00DA5AD2"/>
    <w:rsid w:val="00DB04E9"/>
    <w:rsid w:val="00DB1761"/>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162B"/>
    <w:rsid w:val="00E62A40"/>
    <w:rsid w:val="00E64EA6"/>
    <w:rsid w:val="00E67B8A"/>
    <w:rsid w:val="00E7650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2B96"/>
    <w:rsid w:val="00F036DD"/>
    <w:rsid w:val="00F04613"/>
    <w:rsid w:val="00F04C6A"/>
    <w:rsid w:val="00F12E7F"/>
    <w:rsid w:val="00F175CA"/>
    <w:rsid w:val="00F17D69"/>
    <w:rsid w:val="00F2558D"/>
    <w:rsid w:val="00F26391"/>
    <w:rsid w:val="00F2717A"/>
    <w:rsid w:val="00F33180"/>
    <w:rsid w:val="00F3362B"/>
    <w:rsid w:val="00F34590"/>
    <w:rsid w:val="00F41148"/>
    <w:rsid w:val="00F41A4D"/>
    <w:rsid w:val="00F41FFA"/>
    <w:rsid w:val="00F42A6F"/>
    <w:rsid w:val="00F4339D"/>
    <w:rsid w:val="00F479A3"/>
    <w:rsid w:val="00F52CCA"/>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562EB"/>
  <w15:chartTrackingRefBased/>
  <w15:docId w15:val="{C8FEBF60-CDF1-449B-86E9-0AD90F16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978"/>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158807912">
      <w:bodyDiv w:val="1"/>
      <w:marLeft w:val="0"/>
      <w:marRight w:val="0"/>
      <w:marTop w:val="0"/>
      <w:marBottom w:val="0"/>
      <w:divBdr>
        <w:top w:val="none" w:sz="0" w:space="0" w:color="auto"/>
        <w:left w:val="none" w:sz="0" w:space="0" w:color="auto"/>
        <w:bottom w:val="none" w:sz="0" w:space="0" w:color="auto"/>
        <w:right w:val="none" w:sz="0" w:space="0" w:color="auto"/>
      </w:divBdr>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20316430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C16/24/012</Project_x0020_Ref.>
    <Code xmlns="d2b4f59a-05ce-4744-9d1c-9dd30147ee09">3M240270</Code>
    <FundingCallID xmlns="d2b4f59a-05ce-4744-9d1c-9dd30147ee09">40632</FundingCallID>
    <_dlc_DocId xmlns="d2b4f59a-05ce-4744-9d1c-9dd30147ee09">P4FNSWA4HVKW-73199252-23552</_dlc_DocId>
    <_dlc_DocIdUrl xmlns="d2b4f59a-05ce-4744-9d1c-9dd30147ee09">
      <Url>https://www.groupware.kuleuven.be/sites/dmpmt/_layouts/15/DocIdRedir.aspx?ID=P4FNSWA4HVKW-73199252-23552</Url>
      <Description>P4FNSWA4HVKW-73199252-23552</Description>
    </_dlc_DocIdUrl>
    <TypeDoc xmlns="de64d03d-2dbc-4782-9fbf-1d8df1c50cf7">Initial</TypeDoc>
    <FormID xmlns="d2b4f59a-05ce-4744-9d1c-9dd30147ee09">3673</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6BAFF2FD-3917-45F3-AB99-4BF1E0A91608}"/>
</file>

<file path=customXml/itemProps3.xml><?xml version="1.0" encoding="utf-8"?>
<ds:datastoreItem xmlns:ds="http://schemas.openxmlformats.org/officeDocument/2006/customXml" ds:itemID="{97BD4797-2974-4D02-A0CF-91DCF5384DEE}"/>
</file>

<file path=customXml/itemProps4.xml><?xml version="1.0" encoding="utf-8"?>
<ds:datastoreItem xmlns:ds="http://schemas.openxmlformats.org/officeDocument/2006/customXml" ds:itemID="{A859ABC5-7077-4512-B684-579B762410B5}"/>
</file>

<file path=customXml/itemProps5.xml><?xml version="1.0" encoding="utf-8"?>
<ds:datastoreItem xmlns:ds="http://schemas.openxmlformats.org/officeDocument/2006/customXml" ds:itemID="{8F2EDC2A-351E-4689-AB94-FCFD34D6F113}"/>
</file>

<file path=docProps/app.xml><?xml version="1.0" encoding="utf-8"?>
<Properties xmlns="http://schemas.openxmlformats.org/officeDocument/2006/extended-properties" xmlns:vt="http://schemas.openxmlformats.org/officeDocument/2006/docPropsVTypes">
  <Template>Normal</Template>
  <TotalTime>13</TotalTime>
  <Pages>13</Pages>
  <Words>3466</Words>
  <Characters>19068</Characters>
  <Application>Microsoft Office Word</Application>
  <DocSecurity>0</DocSecurity>
  <Lines>158</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Veerle Van den Eynden</dc:creator>
  <cp:keywords/>
  <dc:description/>
  <cp:lastModifiedBy>Conny Gysemans</cp:lastModifiedBy>
  <cp:revision>7</cp:revision>
  <dcterms:created xsi:type="dcterms:W3CDTF">2025-04-04T10:40:00Z</dcterms:created>
  <dcterms:modified xsi:type="dcterms:W3CDTF">2025-04-04T10:53:00Z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339e8d6c-b871-413f-9412-d2484a7fc4f1</vt:lpwstr>
  </property>
</Properties>
</file>