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A45E1" w:rsidP="00AB3302" w:rsidRDefault="00FA78D3" w14:paraId="2C5AFCB3" w14:textId="77777777">
      <w:pPr>
        <w:pStyle w:val="Heading1"/>
        <w:spacing w:after="160" w:line="259" w:lineRule="auto"/>
      </w:pPr>
      <w:r>
        <w:t>FWO DMP</w:t>
      </w:r>
      <w:r w:rsidR="003C48A9">
        <w:t xml:space="preserve"> Template</w:t>
      </w:r>
      <w:r>
        <w:t xml:space="preserve"> - </w:t>
      </w:r>
      <w:r w:rsidRPr="00AB3302" w:rsidR="00AB3302">
        <w:t>Flemish Standard Data Management Plan</w:t>
      </w:r>
    </w:p>
    <w:p w:rsidRPr="00AB3302" w:rsidR="00AB3302" w:rsidP="00AB3302" w:rsidRDefault="001A45E1" w14:paraId="399D2563" w14:textId="77777777">
      <w:pPr>
        <w:pStyle w:val="Heading1"/>
        <w:spacing w:after="160" w:line="259" w:lineRule="auto"/>
      </w:pPr>
      <w:r>
        <w:t>Version KU Leuven</w:t>
      </w:r>
      <w:r w:rsidRPr="00AB3302" w:rsidR="00AB3302">
        <w:t xml:space="preserve"> </w:t>
      </w:r>
      <w:r w:rsidRPr="00F1796E" w:rsidR="00AB3302">
        <w:rPr>
          <w:b/>
          <w:bCs/>
          <w:sz w:val="24"/>
          <w:szCs w:val="24"/>
        </w:rPr>
        <w:tab/>
      </w:r>
    </w:p>
    <w:p w:rsidR="003C48A9" w:rsidP="00AB3302" w:rsidRDefault="003C48A9" w14:paraId="5CB00FF2" w14:textId="77777777">
      <w:pPr>
        <w:rPr>
          <w:bCs/>
        </w:rPr>
      </w:pPr>
    </w:p>
    <w:p w:rsidRPr="009F5B28" w:rsidR="003C48A9" w:rsidP="00F17D69" w:rsidRDefault="003C48A9" w14:paraId="69608D9B" w14:textId="77777777">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rsidRPr="00F17D69" w:rsidR="00F17D69" w:rsidP="00F17D69" w:rsidRDefault="003C48A9" w14:paraId="38255338" w14:textId="77777777">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rsidRPr="00F17D69" w:rsidR="00AB3302" w:rsidP="00F17D69" w:rsidRDefault="00F17D69" w14:paraId="0AF65201" w14:textId="77777777">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Pr="00F17D69" w:rsidR="00AB3302">
        <w:rPr>
          <w:rFonts w:cstheme="minorHAnsi"/>
        </w:rPr>
        <w:t xml:space="preserve">To increase understanding and facilitate completion of the DMP, a standardized </w:t>
      </w:r>
      <w:r w:rsidRPr="00F17D69" w:rsidR="00AB3302">
        <w:rPr>
          <w:rFonts w:cstheme="minorHAnsi"/>
          <w:b/>
        </w:rPr>
        <w:t>glossary</w:t>
      </w:r>
      <w:r w:rsidRPr="00F17D69" w:rsidR="00AB3302">
        <w:rPr>
          <w:rFonts w:cstheme="minorHAnsi"/>
        </w:rPr>
        <w:t xml:space="preserve"> of definitions and abbreviations </w:t>
      </w:r>
      <w:r>
        <w:rPr>
          <w:rFonts w:cstheme="minorHAnsi"/>
        </w:rPr>
        <w:t xml:space="preserve">is available via the following </w:t>
      </w:r>
      <w:hyperlink w:history="1" r:id="rId8">
        <w:r w:rsidRPr="00F17D69">
          <w:rPr>
            <w:rStyle w:val="Hyperlink"/>
            <w:rFonts w:cstheme="minorHAnsi"/>
          </w:rPr>
          <w:t>link</w:t>
        </w:r>
      </w:hyperlink>
      <w:r>
        <w:rPr>
          <w:rFonts w:cstheme="minorHAnsi"/>
        </w:rPr>
        <w:t xml:space="preserve">. </w:t>
      </w:r>
    </w:p>
    <w:p w:rsidR="00AB3302" w:rsidP="00F17D69" w:rsidRDefault="00AB3302" w14:paraId="26B4AEDB" w14:textId="77777777">
      <w:pPr>
        <w:spacing w:after="120"/>
        <w:rPr>
          <w:bCs/>
        </w:rPr>
      </w:pPr>
    </w:p>
    <w:p w:rsidR="00E20180" w:rsidP="00AE0BF5" w:rsidRDefault="00E20180" w14:paraId="7CA4CDC3" w14:textId="77777777"/>
    <w:p w:rsidR="00AB3302" w:rsidP="00AE0BF5" w:rsidRDefault="00AB3302" w14:paraId="5976B99C" w14:textId="77777777">
      <w:pPr>
        <w:rPr>
          <w:rFonts w:cstheme="minorHAnsi"/>
        </w:rPr>
      </w:pPr>
    </w:p>
    <w:p w:rsidR="00AB3302" w:rsidP="00AE0BF5" w:rsidRDefault="00AB3302" w14:paraId="3ABB749B" w14:textId="77777777">
      <w:pPr>
        <w:rPr>
          <w:rFonts w:cstheme="minorHAnsi"/>
        </w:rPr>
      </w:pPr>
    </w:p>
    <w:p w:rsidR="00F17D69" w:rsidRDefault="00F17D69" w14:paraId="44753D78" w14:textId="77777777">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Tr="56E90AB5" w14:paraId="39D142BD" w14:textId="77777777">
        <w:trPr>
          <w:cantSplit/>
        </w:trPr>
        <w:tc>
          <w:tcPr>
            <w:tcW w:w="15593" w:type="dxa"/>
            <w:gridSpan w:val="2"/>
            <w:shd w:val="clear" w:color="auto" w:fill="5B9BD5" w:themeFill="accent5"/>
            <w:tcMar/>
          </w:tcPr>
          <w:p w:rsidRPr="00AB71F6" w:rsidR="00202C9D" w:rsidP="00306CBC" w:rsidRDefault="00202C9D" w14:paraId="60C3F24B" w14:textId="77777777">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rsidRPr="00265950" w:rsidR="00202C9D" w:rsidP="00306CBC" w:rsidRDefault="00202C9D" w14:paraId="58330EF2" w14:textId="77777777">
            <w:pPr>
              <w:pStyle w:val="ListParagraph"/>
              <w:ind w:left="1080"/>
              <w:rPr>
                <w:b/>
                <w:lang w:val="nl-BE"/>
              </w:rPr>
            </w:pPr>
          </w:p>
        </w:tc>
      </w:tr>
      <w:tr w:rsidR="00202C9D" w:rsidTr="56E90AB5" w14:paraId="2F63AEED" w14:textId="77777777">
        <w:trPr>
          <w:cantSplit/>
          <w:trHeight w:val="269"/>
        </w:trPr>
        <w:tc>
          <w:tcPr>
            <w:tcW w:w="4962" w:type="dxa"/>
            <w:tcMar/>
          </w:tcPr>
          <w:p w:rsidR="00202C9D" w:rsidP="00306CBC" w:rsidRDefault="00202C9D" w14:paraId="2BFA2AEC" w14:textId="77777777">
            <w:pPr>
              <w:rPr>
                <w:lang w:val="nl-BE"/>
              </w:rPr>
            </w:pPr>
            <w:r w:rsidRPr="5D59270C">
              <w:rPr>
                <w:lang w:val="nl-BE"/>
              </w:rPr>
              <w:t xml:space="preserve">Name </w:t>
            </w:r>
            <w:r>
              <w:rPr>
                <w:lang w:val="nl-BE"/>
              </w:rPr>
              <w:t>Grant Holder &amp; ORCID</w:t>
            </w:r>
          </w:p>
        </w:tc>
        <w:tc>
          <w:tcPr>
            <w:tcW w:w="10631" w:type="dxa"/>
            <w:tcMar/>
          </w:tcPr>
          <w:p w:rsidRPr="002D2383" w:rsidR="00202C9D" w:rsidP="56E90AB5" w:rsidRDefault="002D2383" w14:paraId="374D668B" w14:textId="00DA463B">
            <w:pPr>
              <w:rPr>
                <w:lang w:val="nl-BE"/>
              </w:rPr>
            </w:pPr>
            <w:r w:rsidRPr="56E90AB5" w:rsidR="56E90AB5">
              <w:rPr>
                <w:lang w:val="nl-BE"/>
              </w:rPr>
              <w:t xml:space="preserve">Fatemeh </w:t>
            </w:r>
            <w:proofErr w:type="spellStart"/>
            <w:r w:rsidRPr="56E90AB5" w:rsidR="56E90AB5">
              <w:rPr>
                <w:lang w:val="nl-BE"/>
              </w:rPr>
              <w:t>Behrad</w:t>
            </w:r>
            <w:proofErr w:type="spellEnd"/>
            <w:r w:rsidRPr="56E90AB5" w:rsidR="56E90AB5">
              <w:rPr>
                <w:lang w:val="nl-BE"/>
              </w:rPr>
              <w:t xml:space="preserve"> (0000-0003-2629-0854)</w:t>
            </w:r>
          </w:p>
        </w:tc>
      </w:tr>
      <w:tr w:rsidR="00202C9D" w:rsidTr="56E90AB5" w14:paraId="22C904FD" w14:textId="77777777">
        <w:trPr>
          <w:cantSplit/>
          <w:trHeight w:val="633"/>
        </w:trPr>
        <w:tc>
          <w:tcPr>
            <w:tcW w:w="4962" w:type="dxa"/>
            <w:tcMar/>
          </w:tcPr>
          <w:p w:rsidRPr="006C0CA3" w:rsidR="00202C9D" w:rsidP="00306CBC" w:rsidRDefault="00202C9D" w14:paraId="1E3A7811" w14:textId="77777777">
            <w:r w:rsidRPr="00B84C69">
              <w:t>Contributor name(s) (</w:t>
            </w:r>
            <w:r>
              <w:t xml:space="preserve">+ </w:t>
            </w:r>
            <w:r w:rsidRPr="00B84C69">
              <w:t xml:space="preserve">ORCID) </w:t>
            </w:r>
            <w:r>
              <w:t>&amp;</w:t>
            </w:r>
            <w:r w:rsidRPr="00B84C69">
              <w:t xml:space="preserve"> roles</w:t>
            </w:r>
          </w:p>
        </w:tc>
        <w:tc>
          <w:tcPr>
            <w:tcW w:w="10631" w:type="dxa"/>
            <w:tcMar/>
          </w:tcPr>
          <w:p w:rsidRPr="002D2383" w:rsidR="002D2383" w:rsidP="002D2383" w:rsidRDefault="002D2383" w14:paraId="19125F8B" w14:textId="4D5D569E">
            <w:r w:rsidRPr="002D2383">
              <w:t>Supervisor:</w:t>
            </w:r>
          </w:p>
          <w:p w:rsidRPr="002D2383" w:rsidR="00202C9D" w:rsidP="002D2383" w:rsidRDefault="002D2383" w14:paraId="0A06AB9A" w14:textId="639CFFE8">
            <w:r w:rsidRPr="002D2383">
              <w:t xml:space="preserve">Johan </w:t>
            </w:r>
            <w:proofErr w:type="spellStart"/>
            <w:r w:rsidRPr="002D2383">
              <w:t>Wagemans</w:t>
            </w:r>
            <w:proofErr w:type="spellEnd"/>
            <w:r w:rsidRPr="002D2383">
              <w:t xml:space="preserve"> (0000-0002-7970-1541) </w:t>
            </w:r>
          </w:p>
          <w:p w:rsidRPr="002D2383" w:rsidR="002D2383" w:rsidP="002D2383" w:rsidRDefault="002D2383" w14:paraId="379B1F42" w14:textId="45422030">
            <w:r w:rsidRPr="002D2383">
              <w:t>Co-supervisor:</w:t>
            </w:r>
          </w:p>
          <w:p w:rsidRPr="002D2383" w:rsidR="002D2383" w:rsidP="002D2383" w:rsidRDefault="002D2383" w14:paraId="441CDFF8" w14:textId="436C42A5">
            <w:r w:rsidRPr="002D2383">
              <w:t>Tinne Tuytelaars (0000-0003-3307-9723)</w:t>
            </w:r>
          </w:p>
        </w:tc>
      </w:tr>
      <w:tr w:rsidR="00202C9D" w:rsidTr="56E90AB5" w14:paraId="26C1F0FF" w14:textId="77777777">
        <w:trPr>
          <w:cantSplit/>
          <w:trHeight w:val="269"/>
        </w:trPr>
        <w:tc>
          <w:tcPr>
            <w:tcW w:w="4962" w:type="dxa"/>
            <w:tcMar/>
          </w:tcPr>
          <w:p w:rsidR="00202C9D" w:rsidP="00306CBC" w:rsidRDefault="00202C9D" w14:paraId="14D113DD" w14:textId="77777777">
            <w:pPr>
              <w:rPr>
                <w:lang w:val="nl-BE"/>
              </w:rPr>
            </w:pPr>
            <w:r w:rsidRPr="00B84C69">
              <w:t>Project number</w:t>
            </w:r>
            <w:bookmarkStart w:name="_Ref112255161" w:id="0"/>
            <w:r w:rsidR="0031680E">
              <w:t xml:space="preserve"> </w:t>
            </w:r>
            <w:r>
              <w:rPr>
                <w:rStyle w:val="FootnoteReference"/>
              </w:rPr>
              <w:footnoteReference w:id="2"/>
            </w:r>
            <w:bookmarkEnd w:id="0"/>
            <w:r w:rsidRPr="00B84C69">
              <w:t xml:space="preserve"> </w:t>
            </w:r>
            <w:r>
              <w:t>&amp;</w:t>
            </w:r>
            <w:r w:rsidRPr="00B84C69">
              <w:t xml:space="preserve"> title</w:t>
            </w:r>
          </w:p>
        </w:tc>
        <w:tc>
          <w:tcPr>
            <w:tcW w:w="10631" w:type="dxa"/>
            <w:tcMar/>
          </w:tcPr>
          <w:p w:rsidRPr="002D2383" w:rsidR="00202C9D" w:rsidP="002D2383" w:rsidRDefault="002D2383" w14:paraId="33F3B05F" w14:textId="41A0CAD1">
            <w:r w:rsidRPr="002D2383">
              <w:t>3H230183 &amp; The Art of Perception: Empowering Neural Networks to See Beauty Like Humans</w:t>
            </w:r>
          </w:p>
        </w:tc>
      </w:tr>
      <w:tr w:rsidR="00202C9D" w:rsidTr="56E90AB5" w14:paraId="75266191" w14:textId="77777777">
        <w:trPr>
          <w:cantSplit/>
          <w:trHeight w:val="269"/>
        </w:trPr>
        <w:tc>
          <w:tcPr>
            <w:tcW w:w="4962" w:type="dxa"/>
            <w:tcMar/>
          </w:tcPr>
          <w:p w:rsidRPr="00B84C69" w:rsidR="00202C9D" w:rsidP="00306CBC" w:rsidRDefault="00202C9D" w14:paraId="79474139" w14:textId="77777777">
            <w:r w:rsidRPr="006C0CA3">
              <w:t xml:space="preserve">Funder(s) </w:t>
            </w:r>
            <w:proofErr w:type="spellStart"/>
            <w:r w:rsidRPr="006C0CA3">
              <w:t>GrantID</w:t>
            </w:r>
            <w:proofErr w:type="spellEnd"/>
            <w:r w:rsidR="0031680E">
              <w:t xml:space="preserve"> </w:t>
            </w:r>
            <w:r w:rsidRPr="006C0CA3">
              <w:rPr>
                <w:vertAlign w:val="superscript"/>
              </w:rPr>
              <w:footnoteReference w:id="3"/>
            </w:r>
          </w:p>
        </w:tc>
        <w:tc>
          <w:tcPr>
            <w:tcW w:w="10631" w:type="dxa"/>
            <w:tcMar/>
          </w:tcPr>
          <w:p w:rsidR="00202C9D" w:rsidP="00306CBC" w:rsidRDefault="002D2383" w14:paraId="3D9E18B3" w14:textId="75D2CAC0">
            <w:pPr>
              <w:rPr>
                <w:lang w:val="nl-BE"/>
              </w:rPr>
            </w:pPr>
            <w:r>
              <w:rPr>
                <w:lang w:val="nl-BE"/>
              </w:rPr>
              <w:t>FWO &amp; 1159925N</w:t>
            </w:r>
          </w:p>
        </w:tc>
      </w:tr>
      <w:tr w:rsidRPr="00C72E1A" w:rsidR="00202C9D" w:rsidTr="56E90AB5" w14:paraId="04239A15" w14:textId="77777777">
        <w:trPr>
          <w:cantSplit/>
          <w:trHeight w:val="269"/>
        </w:trPr>
        <w:tc>
          <w:tcPr>
            <w:tcW w:w="4962" w:type="dxa"/>
            <w:tcMar/>
          </w:tcPr>
          <w:p w:rsidRPr="00B84C69" w:rsidR="00202C9D" w:rsidP="00306CBC" w:rsidRDefault="00202C9D" w14:paraId="5C79F002" w14:textId="77777777">
            <w:r w:rsidRPr="00C512C7">
              <w:t>Affiliation(s)</w:t>
            </w:r>
          </w:p>
        </w:tc>
        <w:tc>
          <w:tcPr>
            <w:tcW w:w="10631" w:type="dxa"/>
            <w:tcMar/>
          </w:tcPr>
          <w:p w:rsidR="00202C9D" w:rsidP="00306CBC" w:rsidRDefault="00A22DB6" w14:paraId="4CF97224" w14:textId="756FBE4A">
            <w:pPr>
              <w:rPr>
                <w:lang w:val="nl-BE"/>
              </w:rPr>
            </w:pPr>
            <w:r>
              <w:rPr>
                <w:rFonts w:ascii="Segoe UI Symbol" w:hAnsi="Segoe UI Symbol" w:cs="Segoe UI Symbol"/>
                <w:lang w:val="nl-BE"/>
              </w:rPr>
              <w:t>☑</w:t>
            </w:r>
            <w:r w:rsidRPr="0094370D" w:rsidR="00202C9D">
              <w:rPr>
                <w:lang w:val="nl-BE"/>
              </w:rPr>
              <w:t xml:space="preserve"> KU Leuven </w:t>
            </w:r>
          </w:p>
          <w:p w:rsidR="00202C9D" w:rsidP="00306CBC" w:rsidRDefault="00202C9D" w14:paraId="189C9AC2" w14:textId="77777777">
            <w:pPr>
              <w:rPr>
                <w:lang w:val="nl-BE"/>
              </w:rPr>
            </w:pPr>
            <w:r w:rsidRPr="0094370D">
              <w:rPr>
                <w:rFonts w:ascii="Segoe UI Symbol" w:hAnsi="Segoe UI Symbol" w:cs="Segoe UI Symbol"/>
                <w:lang w:val="nl-BE"/>
              </w:rPr>
              <w:t>☐</w:t>
            </w:r>
            <w:r w:rsidRPr="0094370D">
              <w:rPr>
                <w:lang w:val="nl-BE"/>
              </w:rPr>
              <w:t xml:space="preserve"> Universiteit Antwerpen</w:t>
            </w:r>
          </w:p>
          <w:p w:rsidR="00202C9D" w:rsidP="00306CBC" w:rsidRDefault="00202C9D" w14:paraId="4AE9C97C" w14:textId="77777777">
            <w:pPr>
              <w:rPr>
                <w:lang w:val="nl-BE"/>
              </w:rPr>
            </w:pPr>
            <w:r w:rsidRPr="0094370D">
              <w:rPr>
                <w:rFonts w:ascii="Segoe UI Symbol" w:hAnsi="Segoe UI Symbol" w:cs="Segoe UI Symbol"/>
                <w:lang w:val="nl-BE"/>
              </w:rPr>
              <w:t>☐</w:t>
            </w:r>
            <w:r w:rsidRPr="0094370D">
              <w:rPr>
                <w:lang w:val="nl-BE"/>
              </w:rPr>
              <w:t xml:space="preserve"> Universiteit Gent </w:t>
            </w:r>
          </w:p>
          <w:p w:rsidR="00202C9D" w:rsidP="00306CBC" w:rsidRDefault="00202C9D" w14:paraId="05E37F0E" w14:textId="77777777">
            <w:pPr>
              <w:rPr>
                <w:lang w:val="nl-BE"/>
              </w:rPr>
            </w:pPr>
            <w:r w:rsidRPr="0094370D">
              <w:rPr>
                <w:rFonts w:ascii="Segoe UI Symbol" w:hAnsi="Segoe UI Symbol" w:cs="Segoe UI Symbol"/>
                <w:lang w:val="nl-BE"/>
              </w:rPr>
              <w:t>☐</w:t>
            </w:r>
            <w:r w:rsidRPr="0094370D">
              <w:rPr>
                <w:lang w:val="nl-BE"/>
              </w:rPr>
              <w:t xml:space="preserve"> Universiteit Hasselt</w:t>
            </w:r>
          </w:p>
          <w:p w:rsidR="00202C9D" w:rsidP="00306CBC" w:rsidRDefault="00202C9D" w14:paraId="038DE9DF" w14:textId="77777777">
            <w:pPr>
              <w:rPr>
                <w:lang w:val="nl-BE"/>
              </w:rPr>
            </w:pPr>
            <w:r w:rsidRPr="0094370D">
              <w:rPr>
                <w:rFonts w:ascii="Segoe UI Symbol" w:hAnsi="Segoe UI Symbol" w:cs="Segoe UI Symbol"/>
                <w:lang w:val="nl-BE"/>
              </w:rPr>
              <w:t>☐</w:t>
            </w:r>
            <w:r w:rsidRPr="0094370D">
              <w:rPr>
                <w:lang w:val="nl-BE"/>
              </w:rPr>
              <w:t xml:space="preserve"> Vrije Universiteit Brussel </w:t>
            </w:r>
          </w:p>
          <w:p w:rsidR="00202C9D" w:rsidP="00306CBC" w:rsidRDefault="00202C9D" w14:paraId="7651C2CF" w14:textId="77777777">
            <w:pPr>
              <w:rPr>
                <w:lang w:val="nl-BE"/>
              </w:rPr>
            </w:pPr>
            <w:r w:rsidRPr="0094370D">
              <w:rPr>
                <w:rFonts w:ascii="Segoe UI Symbol" w:hAnsi="Segoe UI Symbol" w:cs="Segoe UI Symbol"/>
                <w:lang w:val="nl-BE"/>
              </w:rPr>
              <w:t>☐</w:t>
            </w:r>
            <w:r w:rsidRPr="0094370D">
              <w:rPr>
                <w:lang w:val="nl-BE"/>
              </w:rPr>
              <w:t xml:space="preserve"> Other:</w:t>
            </w:r>
          </w:p>
          <w:p w:rsidRPr="002D2383" w:rsidR="00202C9D" w:rsidP="00C87DF9" w:rsidRDefault="00202C9D" w14:paraId="39AB853F" w14:textId="77777777">
            <w:pPr>
              <w:rPr>
                <w:lang w:val="fr-BE"/>
              </w:rPr>
            </w:pPr>
            <w:r w:rsidRPr="002D2383">
              <w:rPr>
                <w:rFonts w:cstheme="minorHAnsi"/>
                <w:lang w:val="fr-BE"/>
              </w:rPr>
              <w:t xml:space="preserve">ROR identifier </w:t>
            </w:r>
            <w:r w:rsidRPr="002D2383" w:rsidR="00C87DF9">
              <w:rPr>
                <w:rFonts w:cstheme="minorHAnsi"/>
                <w:lang w:val="fr-BE"/>
              </w:rPr>
              <w:t xml:space="preserve">KU </w:t>
            </w:r>
            <w:proofErr w:type="gramStart"/>
            <w:r w:rsidRPr="002D2383" w:rsidR="00C87DF9">
              <w:rPr>
                <w:rFonts w:cstheme="minorHAnsi"/>
                <w:lang w:val="fr-BE"/>
              </w:rPr>
              <w:t>Leuven</w:t>
            </w:r>
            <w:r w:rsidRPr="002D2383">
              <w:rPr>
                <w:rFonts w:cstheme="minorHAnsi"/>
                <w:lang w:val="fr-BE"/>
              </w:rPr>
              <w:t>:</w:t>
            </w:r>
            <w:proofErr w:type="gramEnd"/>
            <w:r w:rsidRPr="002D2383">
              <w:rPr>
                <w:lang w:val="fr-BE"/>
              </w:rPr>
              <w:t xml:space="preserve"> </w:t>
            </w:r>
            <w:r w:rsidRPr="002D2383" w:rsidR="009C532A">
              <w:rPr>
                <w:lang w:val="fr-BE"/>
              </w:rPr>
              <w:t>05f950310</w:t>
            </w:r>
          </w:p>
        </w:tc>
      </w:tr>
      <w:tr w:rsidRPr="003716A8" w:rsidR="00202C9D" w:rsidTr="56E90AB5" w14:paraId="0DADDA04" w14:textId="77777777">
        <w:trPr>
          <w:cantSplit/>
          <w:trHeight w:val="269"/>
        </w:trPr>
        <w:tc>
          <w:tcPr>
            <w:tcW w:w="4962" w:type="dxa"/>
            <w:tcMar/>
          </w:tcPr>
          <w:p w:rsidRPr="00C64BA6" w:rsidR="00202C9D" w:rsidP="00306CBC" w:rsidRDefault="00202C9D" w14:paraId="64DAC316" w14:textId="77777777">
            <w:pPr>
              <w:rPr>
                <w:rFonts w:cstheme="minorHAnsi"/>
              </w:rPr>
            </w:pPr>
            <w:r w:rsidRPr="00C64BA6">
              <w:rPr>
                <w:rFonts w:cstheme="minorHAnsi"/>
              </w:rPr>
              <w:lastRenderedPageBreak/>
              <w:t>Please provide a short project description</w:t>
            </w:r>
          </w:p>
        </w:tc>
        <w:tc>
          <w:tcPr>
            <w:tcW w:w="10631" w:type="dxa"/>
            <w:tcMar/>
          </w:tcPr>
          <w:p w:rsidRPr="00C64BA6" w:rsidR="00202C9D" w:rsidP="00A22DB6" w:rsidRDefault="00A22DB6" w14:paraId="3251F842" w14:textId="57EEF3BD">
            <w:pPr>
              <w:rPr>
                <w:rFonts w:cstheme="minorHAnsi"/>
              </w:rPr>
            </w:pPr>
            <w:r w:rsidRPr="00C64BA6">
              <w:rPr>
                <w:rFonts w:cstheme="minorHAnsi"/>
              </w:rPr>
              <w:t xml:space="preserve">This project bridges the gap between computer science and experimental psychology by integrating principles from human perceptual organization into neural networks to enhance their performance in image aesthetic assessment. This effort will advance computational aesthetics while providing psychology with a validated computational model leading to a better understanding of human image aesthetics. I will curate two datasets: one for quantifying the aesthetic scores of images and the other for revealing the reasons behind the aesthetic quality of images, focusing on addressing limitations in existing datasets. Three deep neural networks will be developed. The initial model, tailored for estimating the aesthetic score of images, integrates insights from human visual perception and strives to preserve high-resolution information. The second model will aim for a more descriptive output beyond a single aesthetic score by integrating the first model into an image captioning model. This will help us generate verbal descriptions that capture subtle nuances of aesthetic information. This new model will be adapted for image aesthetic assessment, incorporating visual, aesthetic, and contextual information provided by comments. All models will be </w:t>
            </w:r>
            <w:proofErr w:type="spellStart"/>
            <w:r w:rsidRPr="00C64BA6">
              <w:rPr>
                <w:rFonts w:cstheme="minorHAnsi"/>
              </w:rPr>
              <w:t>analyzed</w:t>
            </w:r>
            <w:proofErr w:type="spellEnd"/>
            <w:r w:rsidRPr="00C64BA6">
              <w:rPr>
                <w:rFonts w:cstheme="minorHAnsi"/>
              </w:rPr>
              <w:t xml:space="preserve"> to gain insights leading to a deeper understanding of factors shaping aesthetics.</w:t>
            </w:r>
          </w:p>
        </w:tc>
      </w:tr>
    </w:tbl>
    <w:p w:rsidR="00AB3302" w:rsidP="00AE0BF5" w:rsidRDefault="00AB3302" w14:paraId="61917D5B" w14:textId="77777777">
      <w:pPr>
        <w:rPr>
          <w:rFonts w:cstheme="minorHAnsi"/>
        </w:rPr>
      </w:pPr>
    </w:p>
    <w:p w:rsidR="00AB3302" w:rsidP="00AE0BF5" w:rsidRDefault="00AB3302" w14:paraId="2582E4DA" w14:textId="77777777">
      <w:pPr>
        <w:rPr>
          <w:rFonts w:cstheme="minorHAnsi"/>
        </w:rPr>
      </w:pPr>
    </w:p>
    <w:p w:rsidR="00FF09CC" w:rsidP="00AE0BF5" w:rsidRDefault="00FF09CC" w14:paraId="29923C0A" w14:textId="77777777">
      <w:pPr>
        <w:rPr>
          <w:rFonts w:cstheme="minorHAnsi"/>
        </w:rPr>
      </w:pPr>
    </w:p>
    <w:p w:rsidRPr="00AE0BF5" w:rsidR="00FF09CC" w:rsidP="00AE0BF5" w:rsidRDefault="00FF09CC" w14:paraId="6A1611FD" w14:textId="77777777">
      <w:pPr>
        <w:rPr>
          <w:rFonts w:cstheme="minorHAnsi"/>
        </w:rPr>
      </w:pPr>
    </w:p>
    <w:p w:rsidR="5BB2912E" w:rsidRDefault="5BB2912E" w14:paraId="6BBD0640" w14:textId="77777777"/>
    <w:p w:rsidR="00B45D33" w:rsidRDefault="00B45D33" w14:paraId="4DA5C24E" w14:textId="2A5B1143"/>
    <w:p w:rsidR="00A22DB6" w:rsidRDefault="00A22DB6" w14:paraId="021C3C7A" w14:textId="77777777"/>
    <w:p w:rsidR="00A22DB6" w:rsidRDefault="00A22DB6" w14:paraId="5228D129" w14:textId="77777777"/>
    <w:p w:rsidR="00A22DB6" w:rsidRDefault="00A22DB6" w14:paraId="5625B487" w14:textId="77777777"/>
    <w:p w:rsidR="00A22DB6" w:rsidRDefault="00A22DB6" w14:paraId="28133777" w14:textId="77777777"/>
    <w:p w:rsidR="00235C71" w:rsidRDefault="00235C71" w14:paraId="6341BDA5" w14:textId="77777777"/>
    <w:p w:rsidR="00235C71" w:rsidRDefault="00235C71" w14:paraId="13B8C2D9" w14:textId="77777777"/>
    <w:p w:rsidR="00A22DB6" w:rsidRDefault="00A22DB6" w14:paraId="2DB041F6" w14:textId="77777777"/>
    <w:p w:rsidR="00A22DB6" w:rsidRDefault="00A22DB6" w14:paraId="597AE046" w14:textId="77777777"/>
    <w:p w:rsidR="00A22DB6" w:rsidRDefault="00A22DB6" w14:paraId="0294E0E6" w14:textId="77777777"/>
    <w:p w:rsidR="00A22DB6" w:rsidRDefault="00A22DB6" w14:paraId="09AE9C6A" w14:textId="77777777"/>
    <w:tbl>
      <w:tblPr>
        <w:tblStyle w:val="TableGrid"/>
        <w:tblW w:w="15593" w:type="dxa"/>
        <w:tblInd w:w="-714" w:type="dxa"/>
        <w:tblLayout w:type="fixed"/>
        <w:tblLook w:val="04A0" w:firstRow="1" w:lastRow="0" w:firstColumn="1" w:lastColumn="0" w:noHBand="0" w:noVBand="1"/>
      </w:tblPr>
      <w:tblGrid>
        <w:gridCol w:w="4962"/>
        <w:gridCol w:w="10631"/>
      </w:tblGrid>
      <w:tr w:rsidRPr="00F42A6F" w:rsidR="00BA789F" w:rsidTr="56E90AB5" w14:paraId="6F09F83D" w14:textId="77777777">
        <w:trPr>
          <w:cantSplit/>
          <w:trHeight w:val="269"/>
        </w:trPr>
        <w:tc>
          <w:tcPr>
            <w:tcW w:w="15593" w:type="dxa"/>
            <w:gridSpan w:val="2"/>
            <w:shd w:val="clear" w:color="auto" w:fill="5B9BD5" w:themeFill="accent5"/>
            <w:tcMar/>
          </w:tcPr>
          <w:p w:rsidR="00BA789F" w:rsidP="00BA789F" w:rsidRDefault="00BA789F" w14:paraId="6B1C0A51" w14:textId="77777777">
            <w:pPr>
              <w:pStyle w:val="ListParagraph"/>
              <w:numPr>
                <w:ilvl w:val="0"/>
                <w:numId w:val="22"/>
              </w:numPr>
              <w:jc w:val="center"/>
              <w:rPr>
                <w:b/>
                <w:bCs/>
                <w:lang w:val="nl-BE"/>
              </w:rPr>
            </w:pPr>
            <w:r>
              <w:rPr>
                <w:b/>
                <w:bCs/>
                <w:lang w:val="nl-BE"/>
              </w:rPr>
              <w:t>Research Data Summary</w:t>
            </w:r>
          </w:p>
          <w:p w:rsidRPr="00184881" w:rsidR="00BA789F" w:rsidP="00184881" w:rsidRDefault="00BA789F" w14:paraId="2DC4B96B" w14:textId="77777777"/>
        </w:tc>
      </w:tr>
      <w:tr w:rsidRPr="00F42A6F" w:rsidR="00184881" w:rsidTr="56E90AB5" w14:paraId="13EAE8B5" w14:textId="77777777">
        <w:trPr>
          <w:cantSplit/>
          <w:trHeight w:val="269"/>
        </w:trPr>
        <w:tc>
          <w:tcPr>
            <w:tcW w:w="15593" w:type="dxa"/>
            <w:gridSpan w:val="2"/>
            <w:tcMar/>
          </w:tcPr>
          <w:p w:rsidR="00202C9D" w:rsidP="00184881" w:rsidRDefault="00184881" w14:paraId="6C85291A" w14:textId="77777777">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Tr="56E90AB5" w14:paraId="05CAF2D1" w14:textId="77777777">
              <w:tc>
                <w:tcPr>
                  <w:tcW w:w="7116" w:type="dxa"/>
                  <w:gridSpan w:val="4"/>
                  <w:tcBorders>
                    <w:top w:val="nil"/>
                    <w:left w:val="nil"/>
                  </w:tcBorders>
                  <w:tcMar/>
                </w:tcPr>
                <w:p w:rsidRPr="00184DDE" w:rsidR="007B6EED" w:rsidP="00184881" w:rsidRDefault="007B6EED" w14:paraId="4B86CED8" w14:textId="77777777">
                  <w:pPr>
                    <w:rPr>
                      <w:sz w:val="20"/>
                    </w:rPr>
                  </w:pPr>
                </w:p>
              </w:tc>
              <w:tc>
                <w:tcPr>
                  <w:tcW w:w="1984" w:type="dxa"/>
                  <w:tcMar/>
                </w:tcPr>
                <w:p w:rsidRPr="00184DDE" w:rsidR="007B6EED" w:rsidP="00202C9D" w:rsidRDefault="007B6EED" w14:paraId="0DBA0CD0" w14:textId="77777777">
                  <w:pPr>
                    <w:rPr>
                      <w:rStyle w:val="SubtleReference"/>
                      <w:i/>
                      <w:sz w:val="20"/>
                    </w:rPr>
                  </w:pPr>
                  <w:r w:rsidRPr="00184DDE">
                    <w:rPr>
                      <w:rStyle w:val="SubtleReference"/>
                      <w:i/>
                      <w:sz w:val="20"/>
                    </w:rPr>
                    <w:t>Only for digital data</w:t>
                  </w:r>
                </w:p>
              </w:tc>
              <w:tc>
                <w:tcPr>
                  <w:tcW w:w="1985" w:type="dxa"/>
                  <w:tcMar/>
                </w:tcPr>
                <w:p w:rsidRPr="00184DDE" w:rsidR="007B6EED" w:rsidP="00202C9D" w:rsidRDefault="007B6EED" w14:paraId="358A40F5" w14:textId="77777777">
                  <w:pPr>
                    <w:rPr>
                      <w:rStyle w:val="SubtleReference"/>
                      <w:i/>
                      <w:sz w:val="20"/>
                    </w:rPr>
                  </w:pPr>
                  <w:r w:rsidRPr="00184DDE">
                    <w:rPr>
                      <w:rStyle w:val="SubtleReference"/>
                      <w:i/>
                      <w:sz w:val="20"/>
                    </w:rPr>
                    <w:t>Only for digital data</w:t>
                  </w:r>
                </w:p>
              </w:tc>
              <w:tc>
                <w:tcPr>
                  <w:tcW w:w="2126" w:type="dxa"/>
                  <w:tcMar/>
                </w:tcPr>
                <w:p w:rsidRPr="00184DDE" w:rsidR="007B6EED" w:rsidP="00184881" w:rsidRDefault="007B6EED" w14:paraId="13EAD617" w14:textId="77777777">
                  <w:pPr>
                    <w:rPr>
                      <w:rStyle w:val="SubtleReference"/>
                      <w:i/>
                      <w:sz w:val="20"/>
                    </w:rPr>
                  </w:pPr>
                  <w:r w:rsidRPr="00184DDE">
                    <w:rPr>
                      <w:rStyle w:val="SubtleReference"/>
                      <w:i/>
                      <w:sz w:val="20"/>
                    </w:rPr>
                    <w:t>Only for digital data</w:t>
                  </w:r>
                </w:p>
              </w:tc>
              <w:tc>
                <w:tcPr>
                  <w:tcW w:w="2156" w:type="dxa"/>
                  <w:tcMar/>
                </w:tcPr>
                <w:p w:rsidRPr="00184DDE" w:rsidR="007B6EED" w:rsidP="00184881" w:rsidRDefault="007B6EED" w14:paraId="3323F717" w14:textId="77777777">
                  <w:pPr>
                    <w:rPr>
                      <w:rStyle w:val="SubtleReference"/>
                      <w:i/>
                      <w:sz w:val="20"/>
                    </w:rPr>
                  </w:pPr>
                  <w:r w:rsidRPr="00184DDE">
                    <w:rPr>
                      <w:rStyle w:val="SubtleReference"/>
                      <w:i/>
                      <w:sz w:val="20"/>
                    </w:rPr>
                    <w:t>Only for physical data</w:t>
                  </w:r>
                </w:p>
              </w:tc>
            </w:tr>
            <w:tr w:rsidR="00202C9D" w:rsidTr="56E90AB5" w14:paraId="472A7CFE" w14:textId="77777777">
              <w:tc>
                <w:tcPr>
                  <w:tcW w:w="1588" w:type="dxa"/>
                  <w:tcMar/>
                </w:tcPr>
                <w:p w:rsidR="00202C9D" w:rsidP="00202C9D" w:rsidRDefault="00202C9D" w14:paraId="55D1FE03" w14:textId="77777777">
                  <w:r>
                    <w:t xml:space="preserve">Dataset </w:t>
                  </w:r>
                  <w:r w:rsidR="009E2081">
                    <w:t>N</w:t>
                  </w:r>
                  <w:r>
                    <w:t>ame</w:t>
                  </w:r>
                </w:p>
              </w:tc>
              <w:tc>
                <w:tcPr>
                  <w:tcW w:w="1842" w:type="dxa"/>
                  <w:tcMar/>
                </w:tcPr>
                <w:p w:rsidR="00202C9D" w:rsidP="00202C9D" w:rsidRDefault="00202C9D" w14:paraId="740A9ADE" w14:textId="77777777">
                  <w:r>
                    <w:t>Description</w:t>
                  </w:r>
                </w:p>
              </w:tc>
              <w:tc>
                <w:tcPr>
                  <w:tcW w:w="2332" w:type="dxa"/>
                  <w:tcMar/>
                </w:tcPr>
                <w:p w:rsidRPr="00FF0A6F" w:rsidR="00202C9D" w:rsidP="00202C9D" w:rsidRDefault="009E2081" w14:paraId="55E4386C" w14:textId="77777777">
                  <w:r w:rsidRPr="00FF0A6F">
                    <w:t xml:space="preserve">New or </w:t>
                  </w:r>
                  <w:proofErr w:type="gramStart"/>
                  <w:r w:rsidRPr="00FF0A6F">
                    <w:t>Reused</w:t>
                  </w:r>
                  <w:proofErr w:type="gramEnd"/>
                  <w:r w:rsidRPr="00FF0A6F" w:rsidR="00202C9D">
                    <w:t xml:space="preserve"> </w:t>
                  </w:r>
                </w:p>
              </w:tc>
              <w:tc>
                <w:tcPr>
                  <w:tcW w:w="1354" w:type="dxa"/>
                  <w:tcMar/>
                </w:tcPr>
                <w:p w:rsidR="00202C9D" w:rsidP="00202C9D" w:rsidRDefault="009E2081" w14:paraId="2F557827" w14:textId="77777777">
                  <w:r>
                    <w:t>Digital or Physical</w:t>
                  </w:r>
                  <w:r w:rsidR="00202C9D">
                    <w:t xml:space="preserve"> </w:t>
                  </w:r>
                </w:p>
              </w:tc>
              <w:tc>
                <w:tcPr>
                  <w:tcW w:w="1984" w:type="dxa"/>
                  <w:tcMar/>
                </w:tcPr>
                <w:p w:rsidR="00202C9D" w:rsidP="00202C9D" w:rsidRDefault="00202C9D" w14:paraId="7CEF3FBD" w14:textId="77777777">
                  <w:r>
                    <w:t>Digital Data Type</w:t>
                  </w:r>
                </w:p>
                <w:p w:rsidR="00202C9D" w:rsidP="00807DDC" w:rsidRDefault="00202C9D" w14:paraId="016D321F" w14:textId="77777777"/>
              </w:tc>
              <w:tc>
                <w:tcPr>
                  <w:tcW w:w="1985" w:type="dxa"/>
                  <w:tcMar/>
                </w:tcPr>
                <w:p w:rsidR="00202C9D" w:rsidP="00202C9D" w:rsidRDefault="00202C9D" w14:paraId="5528777F" w14:textId="77777777">
                  <w:r>
                    <w:t xml:space="preserve">Digital Data Format </w:t>
                  </w:r>
                </w:p>
                <w:p w:rsidR="00202C9D" w:rsidP="00184DDE" w:rsidRDefault="00202C9D" w14:paraId="0C7D31BC" w14:textId="77777777"/>
              </w:tc>
              <w:tc>
                <w:tcPr>
                  <w:tcW w:w="2126" w:type="dxa"/>
                  <w:tcMar/>
                </w:tcPr>
                <w:p w:rsidRPr="00FB7DCE" w:rsidR="00202C9D" w:rsidP="00202C9D" w:rsidRDefault="00202C9D" w14:paraId="39E9BC22" w14:textId="77777777">
                  <w:pPr>
                    <w:rPr>
                      <w:rFonts w:cstheme="minorHAnsi"/>
                    </w:rPr>
                  </w:pPr>
                  <w:r w:rsidRPr="00FB7DCE">
                    <w:rPr>
                      <w:rFonts w:cstheme="minorHAnsi"/>
                    </w:rPr>
                    <w:t>Digital Data Volume (MB, GB, TB)</w:t>
                  </w:r>
                </w:p>
              </w:tc>
              <w:tc>
                <w:tcPr>
                  <w:tcW w:w="2156" w:type="dxa"/>
                  <w:tcMar/>
                </w:tcPr>
                <w:p w:rsidRPr="00FB7DCE" w:rsidR="00202C9D" w:rsidP="00202C9D" w:rsidRDefault="00202C9D" w14:paraId="56E33F17" w14:textId="77777777">
                  <w:pPr>
                    <w:rPr>
                      <w:rFonts w:cstheme="minorHAnsi"/>
                    </w:rPr>
                  </w:pPr>
                  <w:r w:rsidRPr="00FB7DCE">
                    <w:rPr>
                      <w:rFonts w:cstheme="minorHAnsi"/>
                    </w:rPr>
                    <w:t>Physical Volume</w:t>
                  </w:r>
                </w:p>
                <w:p w:rsidRPr="00FB7DCE" w:rsidR="00202C9D" w:rsidP="00202C9D" w:rsidRDefault="00202C9D" w14:paraId="66F82DEB" w14:textId="77777777">
                  <w:pPr>
                    <w:rPr>
                      <w:rFonts w:cstheme="minorHAnsi"/>
                    </w:rPr>
                  </w:pPr>
                </w:p>
                <w:p w:rsidRPr="00FB7DCE" w:rsidR="00202C9D" w:rsidP="00184DDE" w:rsidRDefault="00202C9D" w14:paraId="5A068508" w14:textId="77777777">
                  <w:pPr>
                    <w:rPr>
                      <w:rFonts w:cstheme="minorHAnsi"/>
                    </w:rPr>
                  </w:pPr>
                </w:p>
              </w:tc>
            </w:tr>
            <w:tr w:rsidR="00202C9D" w:rsidTr="56E90AB5" w14:paraId="439BE1C6" w14:textId="77777777">
              <w:tc>
                <w:tcPr>
                  <w:tcW w:w="1588" w:type="dxa"/>
                  <w:tcMar/>
                </w:tcPr>
                <w:p w:rsidR="00202C9D" w:rsidP="00202C9D" w:rsidRDefault="00A22DB6" w14:paraId="4409E421" w14:textId="1DA8714B">
                  <w:r>
                    <w:t xml:space="preserve">AVA </w:t>
                  </w:r>
                </w:p>
              </w:tc>
              <w:tc>
                <w:tcPr>
                  <w:tcW w:w="1842" w:type="dxa"/>
                  <w:tcMar/>
                </w:tcPr>
                <w:p w:rsidR="00202C9D" w:rsidP="00202C9D" w:rsidRDefault="00FB7DCE" w14:paraId="4A81A73F" w14:textId="2061929C">
                  <w:r>
                    <w:t>Image aesthetic assessment (IAA) dataset</w:t>
                  </w:r>
                </w:p>
              </w:tc>
              <w:tc>
                <w:tcPr>
                  <w:tcW w:w="2332" w:type="dxa"/>
                  <w:tcMar/>
                </w:tcPr>
                <w:p w:rsidRPr="000E6129" w:rsidR="00202C9D" w:rsidP="00202C9D" w:rsidRDefault="00202C9D" w14:paraId="11018181" w14:textId="42BEDC09">
                  <w:r w:rsidRPr="00250516">
                    <w:rPr>
                      <w:lang w:val="en-US"/>
                    </w:rPr>
                    <w:t>Reuse existing data</w:t>
                  </w:r>
                </w:p>
              </w:tc>
              <w:tc>
                <w:tcPr>
                  <w:tcW w:w="1354" w:type="dxa"/>
                  <w:tcMar/>
                </w:tcPr>
                <w:p w:rsidRPr="00250516" w:rsidR="00202C9D" w:rsidP="00202C9D" w:rsidRDefault="00202C9D" w14:paraId="01D1FED2" w14:textId="37045C78">
                  <w:pPr>
                    <w:rPr>
                      <w:lang w:val="en-US"/>
                    </w:rPr>
                  </w:pPr>
                  <w:r>
                    <w:rPr>
                      <w:lang w:val="en-US"/>
                    </w:rPr>
                    <w:t>Digital</w:t>
                  </w:r>
                </w:p>
                <w:p w:rsidR="00202C9D" w:rsidP="00202C9D" w:rsidRDefault="00202C9D" w14:paraId="7029604E" w14:textId="16882F2C"/>
              </w:tc>
              <w:tc>
                <w:tcPr>
                  <w:tcW w:w="1984" w:type="dxa"/>
                  <w:tcMar/>
                </w:tcPr>
                <w:p w:rsidR="00202C9D" w:rsidP="56E90AB5" w:rsidRDefault="009C2E6C" w14:paraId="56824A3E" w14:noSpellErr="1" w14:textId="384F192E">
                  <w:pPr>
                    <w:rPr>
                      <w:lang w:val="en-US"/>
                    </w:rPr>
                  </w:pPr>
                  <w:r w:rsidRPr="00250516" w:rsidR="00202C9D">
                    <w:rPr>
                      <w:lang w:val="en-US"/>
                    </w:rPr>
                    <w:t xml:space="preserve"> </w:t>
                  </w:r>
                  <w:r w:rsidR="00FF0A6F">
                    <w:rPr>
                      <w:lang w:val="en-US"/>
                    </w:rPr>
                    <w:t>Images</w:t>
                  </w:r>
                  <w:r w:rsidR="00FF0A6F">
                    <w:rPr>
                      <w:lang w:val="en-US"/>
                    </w:rPr>
                    <w:t xml:space="preserve"> &amp;</w:t>
                  </w:r>
                </w:p>
                <w:p w:rsidR="00202C9D" w:rsidP="56E90AB5" w:rsidRDefault="009C2E6C" w14:textId="18BACEB9" w14:paraId="6EF83C1E" w14:noSpellErr="1">
                  <w:pPr>
                    <w:rPr>
                      <w:lang w:val="en-US"/>
                    </w:rPr>
                  </w:pPr>
                  <w:r w:rsidR="00202C9D">
                    <w:rPr>
                      <w:lang w:val="en-US"/>
                    </w:rPr>
                    <w:t xml:space="preserve"> </w:t>
                  </w:r>
                  <w:r w:rsidR="00FF0A6F">
                    <w:rPr>
                      <w:lang w:val="en-US"/>
                    </w:rPr>
                    <w:t>Numerical</w:t>
                  </w:r>
                </w:p>
              </w:tc>
              <w:tc>
                <w:tcPr>
                  <w:tcW w:w="1985" w:type="dxa"/>
                  <w:tcMar/>
                </w:tcPr>
                <w:p w:rsidR="00202C9D" w:rsidP="00202C9D" w:rsidRDefault="00FB7DCE" w14:paraId="44274628" w14:textId="6DCAE7C6">
                  <w:pPr>
                    <w:rPr>
                      <w:lang w:val="en-US"/>
                    </w:rPr>
                  </w:pPr>
                  <w:r>
                    <w:rPr>
                      <w:lang w:val="en-US"/>
                    </w:rPr>
                    <w:t>JPEG</w:t>
                  </w:r>
                  <w:r w:rsidR="00016B56">
                    <w:rPr>
                      <w:lang w:val="en-US"/>
                    </w:rPr>
                    <w:t xml:space="preserve"> &amp; CSV</w:t>
                  </w:r>
                </w:p>
              </w:tc>
              <w:tc>
                <w:tcPr>
                  <w:tcW w:w="2126" w:type="dxa"/>
                  <w:tcMar/>
                </w:tcPr>
                <w:p w:rsidRPr="00FB7DCE" w:rsidR="00202C9D" w:rsidP="00202C9D" w:rsidRDefault="00FB7DCE" w14:paraId="7883A062" w14:textId="65E70716">
                  <w:pPr>
                    <w:rPr>
                      <w:rFonts w:cstheme="minorHAnsi"/>
                      <w:lang w:val="en-US"/>
                    </w:rPr>
                  </w:pPr>
                  <w:r>
                    <w:rPr>
                      <w:rFonts w:cstheme="minorHAnsi"/>
                      <w:lang w:val="en-US"/>
                    </w:rPr>
                    <w:t>32.2 GB</w:t>
                  </w:r>
                </w:p>
                <w:p w:rsidRPr="00FB7DCE" w:rsidR="00202C9D" w:rsidP="00202C9D" w:rsidRDefault="00202C9D" w14:paraId="6CACD7F8" w14:textId="77777777">
                  <w:pPr>
                    <w:rPr>
                      <w:rFonts w:cstheme="minorHAnsi"/>
                    </w:rPr>
                  </w:pPr>
                </w:p>
              </w:tc>
              <w:tc>
                <w:tcPr>
                  <w:tcW w:w="2156" w:type="dxa"/>
                  <w:tcMar/>
                </w:tcPr>
                <w:p w:rsidRPr="00FB7DCE" w:rsidR="00202C9D" w:rsidP="00202C9D" w:rsidRDefault="00202C9D" w14:paraId="3DE63569" w14:textId="77777777">
                  <w:pPr>
                    <w:rPr>
                      <w:rFonts w:cstheme="minorHAnsi"/>
                    </w:rPr>
                  </w:pPr>
                </w:p>
              </w:tc>
            </w:tr>
            <w:tr w:rsidR="00A22DB6" w:rsidTr="56E90AB5" w14:paraId="7A52F22E" w14:textId="77777777">
              <w:tc>
                <w:tcPr>
                  <w:tcW w:w="1588" w:type="dxa"/>
                  <w:tcMar/>
                </w:tcPr>
                <w:p w:rsidR="00A22DB6" w:rsidP="00A22DB6" w:rsidRDefault="00A22DB6" w14:paraId="4E314098" w14:textId="0572BC24">
                  <w:r>
                    <w:t xml:space="preserve">AADB </w:t>
                  </w:r>
                </w:p>
              </w:tc>
              <w:tc>
                <w:tcPr>
                  <w:tcW w:w="1842" w:type="dxa"/>
                  <w:tcMar/>
                </w:tcPr>
                <w:p w:rsidR="00A22DB6" w:rsidP="00A22DB6" w:rsidRDefault="00FB7DCE" w14:paraId="5287F4FD" w14:textId="08AB0EC9">
                  <w:r>
                    <w:t>IAA dataset</w:t>
                  </w:r>
                </w:p>
              </w:tc>
              <w:tc>
                <w:tcPr>
                  <w:tcW w:w="2332" w:type="dxa"/>
                  <w:tcMar/>
                </w:tcPr>
                <w:p w:rsidR="00A22DB6" w:rsidP="00A22DB6" w:rsidRDefault="00A22DB6" w14:paraId="44CE6BB8" w14:textId="51C0CEE1">
                  <w:pPr>
                    <w:rPr>
                      <w:rFonts w:ascii="MS Gothic" w:hAnsi="MS Gothic" w:eastAsia="MS Gothic"/>
                      <w:lang w:val="en-US"/>
                    </w:rPr>
                  </w:pPr>
                  <w:r>
                    <w:rPr>
                      <w:lang w:val="en-US"/>
                    </w:rPr>
                    <w:t>R</w:t>
                  </w:r>
                  <w:r w:rsidRPr="00250516">
                    <w:rPr>
                      <w:lang w:val="en-US"/>
                    </w:rPr>
                    <w:t>euse existing data</w:t>
                  </w:r>
                </w:p>
              </w:tc>
              <w:tc>
                <w:tcPr>
                  <w:tcW w:w="1354" w:type="dxa"/>
                  <w:tcMar/>
                </w:tcPr>
                <w:p w:rsidR="00A22DB6" w:rsidP="00A22DB6" w:rsidRDefault="00A22DB6" w14:paraId="3E075B91" w14:textId="53539940">
                  <w:pPr>
                    <w:rPr>
                      <w:rFonts w:ascii="MS Gothic" w:hAnsi="MS Gothic" w:eastAsia="MS Gothic"/>
                      <w:lang w:val="en-US"/>
                    </w:rPr>
                  </w:pPr>
                  <w:r>
                    <w:rPr>
                      <w:lang w:val="en-US"/>
                    </w:rPr>
                    <w:t>Digital</w:t>
                  </w:r>
                </w:p>
              </w:tc>
              <w:tc>
                <w:tcPr>
                  <w:tcW w:w="1984" w:type="dxa"/>
                  <w:tcMar/>
                </w:tcPr>
                <w:p w:rsidR="00A22DB6" w:rsidP="00A22DB6" w:rsidRDefault="00A22DB6" w14:paraId="3B50AED4" w14:textId="08EE145D">
                  <w:pPr>
                    <w:rPr>
                      <w:rFonts w:ascii="MS Gothic" w:hAnsi="MS Gothic" w:eastAsia="MS Gothic"/>
                      <w:lang w:val="en-US"/>
                    </w:rPr>
                  </w:pPr>
                  <w:r>
                    <w:rPr>
                      <w:lang w:val="en-US"/>
                    </w:rPr>
                    <w:t xml:space="preserve">Images </w:t>
                  </w:r>
                  <w:r w:rsidR="00BF6054">
                    <w:rPr>
                      <w:lang w:val="en-US"/>
                    </w:rPr>
                    <w:t xml:space="preserve">&amp; </w:t>
                  </w:r>
                  <w:r w:rsidR="00582777">
                    <w:rPr>
                      <w:lang w:val="en-US"/>
                    </w:rPr>
                    <w:t>Numerical</w:t>
                  </w:r>
                </w:p>
              </w:tc>
              <w:tc>
                <w:tcPr>
                  <w:tcW w:w="1985" w:type="dxa"/>
                  <w:tcMar/>
                </w:tcPr>
                <w:p w:rsidR="00A22DB6" w:rsidP="00A22DB6" w:rsidRDefault="00FB7DCE" w14:paraId="214FDD19" w14:textId="7D454139">
                  <w:pPr>
                    <w:rPr>
                      <w:rFonts w:ascii="MS Gothic" w:hAnsi="MS Gothic" w:eastAsia="MS Gothic"/>
                      <w:lang w:val="en-US"/>
                    </w:rPr>
                  </w:pPr>
                  <w:r>
                    <w:rPr>
                      <w:lang w:val="en-US"/>
                    </w:rPr>
                    <w:t>JPEG</w:t>
                  </w:r>
                  <w:r w:rsidR="00796C4E">
                    <w:rPr>
                      <w:lang w:val="en-US"/>
                    </w:rPr>
                    <w:t xml:space="preserve"> &amp; TXT</w:t>
                  </w:r>
                </w:p>
              </w:tc>
              <w:tc>
                <w:tcPr>
                  <w:tcW w:w="2126" w:type="dxa"/>
                  <w:tcMar/>
                </w:tcPr>
                <w:p w:rsidRPr="00FB7DCE" w:rsidR="00A22DB6" w:rsidP="00A22DB6" w:rsidRDefault="00FB7DCE" w14:paraId="0FE1D902" w14:textId="6A704EA2">
                  <w:pPr>
                    <w:rPr>
                      <w:rFonts w:eastAsia="MS Gothic" w:cstheme="minorHAnsi"/>
                      <w:lang w:val="en-US"/>
                    </w:rPr>
                  </w:pPr>
                  <w:r w:rsidRPr="00FB7DCE">
                    <w:rPr>
                      <w:rFonts w:cstheme="minorHAnsi"/>
                      <w:lang w:val="en-US"/>
                    </w:rPr>
                    <w:t>2.25 GB</w:t>
                  </w:r>
                </w:p>
              </w:tc>
              <w:tc>
                <w:tcPr>
                  <w:tcW w:w="2156" w:type="dxa"/>
                  <w:tcMar/>
                </w:tcPr>
                <w:p w:rsidRPr="00FB7DCE" w:rsidR="00A22DB6" w:rsidP="00A22DB6" w:rsidRDefault="00A22DB6" w14:paraId="664EDBCB" w14:textId="77777777">
                  <w:pPr>
                    <w:rPr>
                      <w:rFonts w:cstheme="minorHAnsi"/>
                    </w:rPr>
                  </w:pPr>
                </w:p>
              </w:tc>
            </w:tr>
            <w:tr w:rsidR="00582777" w:rsidTr="56E90AB5" w14:paraId="2EEF5EA1" w14:textId="77777777">
              <w:tc>
                <w:tcPr>
                  <w:tcW w:w="1588" w:type="dxa"/>
                  <w:tcMar/>
                </w:tcPr>
                <w:p w:rsidR="00582777" w:rsidP="00582777" w:rsidRDefault="00582777" w14:paraId="5B21BD14" w14:textId="53C7D665">
                  <w:r>
                    <w:t>TAD66k</w:t>
                  </w:r>
                </w:p>
              </w:tc>
              <w:tc>
                <w:tcPr>
                  <w:tcW w:w="1842" w:type="dxa"/>
                  <w:tcMar/>
                </w:tcPr>
                <w:p w:rsidR="00582777" w:rsidP="00582777" w:rsidRDefault="00582777" w14:paraId="385F9789" w14:textId="2CBA048F">
                  <w:r>
                    <w:t>IAA dataset</w:t>
                  </w:r>
                </w:p>
              </w:tc>
              <w:tc>
                <w:tcPr>
                  <w:tcW w:w="2332" w:type="dxa"/>
                  <w:tcMar/>
                </w:tcPr>
                <w:p w:rsidR="00582777" w:rsidP="00582777" w:rsidRDefault="00582777" w14:paraId="4645327E" w14:textId="17521F6D">
                  <w:pPr>
                    <w:rPr>
                      <w:rFonts w:ascii="MS Gothic" w:hAnsi="MS Gothic" w:eastAsia="MS Gothic"/>
                      <w:lang w:val="en-US"/>
                    </w:rPr>
                  </w:pPr>
                  <w:r>
                    <w:rPr>
                      <w:lang w:val="en-US"/>
                    </w:rPr>
                    <w:t>R</w:t>
                  </w:r>
                  <w:r w:rsidRPr="00250516">
                    <w:rPr>
                      <w:lang w:val="en-US"/>
                    </w:rPr>
                    <w:t>euse existing data</w:t>
                  </w:r>
                </w:p>
              </w:tc>
              <w:tc>
                <w:tcPr>
                  <w:tcW w:w="1354" w:type="dxa"/>
                  <w:tcMar/>
                </w:tcPr>
                <w:p w:rsidR="00582777" w:rsidP="00582777" w:rsidRDefault="00582777" w14:paraId="67AEEFCD" w14:textId="492B0D95">
                  <w:pPr>
                    <w:rPr>
                      <w:rFonts w:ascii="MS Gothic" w:hAnsi="MS Gothic" w:eastAsia="MS Gothic"/>
                      <w:lang w:val="en-US"/>
                    </w:rPr>
                  </w:pPr>
                  <w:r>
                    <w:rPr>
                      <w:lang w:val="en-US"/>
                    </w:rPr>
                    <w:t>Digital</w:t>
                  </w:r>
                </w:p>
              </w:tc>
              <w:tc>
                <w:tcPr>
                  <w:tcW w:w="1984" w:type="dxa"/>
                  <w:tcMar/>
                </w:tcPr>
                <w:p w:rsidR="00582777" w:rsidP="00582777" w:rsidRDefault="00582777" w14:paraId="3D32781F" w14:textId="4CE873C4">
                  <w:pPr>
                    <w:rPr>
                      <w:rFonts w:ascii="MS Gothic" w:hAnsi="MS Gothic" w:eastAsia="MS Gothic"/>
                      <w:lang w:val="en-US"/>
                    </w:rPr>
                  </w:pPr>
                  <w:r>
                    <w:rPr>
                      <w:lang w:val="en-US"/>
                    </w:rPr>
                    <w:t>Images &amp; Numerical</w:t>
                  </w:r>
                </w:p>
              </w:tc>
              <w:tc>
                <w:tcPr>
                  <w:tcW w:w="1985" w:type="dxa"/>
                  <w:tcMar/>
                </w:tcPr>
                <w:p w:rsidR="00582777" w:rsidP="00582777" w:rsidRDefault="00582777" w14:paraId="5436FF46" w14:textId="5CBB053D">
                  <w:pPr>
                    <w:rPr>
                      <w:rFonts w:ascii="MS Gothic" w:hAnsi="MS Gothic" w:eastAsia="MS Gothic"/>
                      <w:lang w:val="en-US"/>
                    </w:rPr>
                  </w:pPr>
                  <w:r>
                    <w:rPr>
                      <w:lang w:val="en-US"/>
                    </w:rPr>
                    <w:t>JPEG &amp; CSV</w:t>
                  </w:r>
                </w:p>
              </w:tc>
              <w:tc>
                <w:tcPr>
                  <w:tcW w:w="2126" w:type="dxa"/>
                  <w:tcMar/>
                </w:tcPr>
                <w:p w:rsidRPr="00FB7DCE" w:rsidR="00582777" w:rsidP="00582777" w:rsidRDefault="00582777" w14:paraId="5CEBFB3E" w14:textId="12ECC20F">
                  <w:pPr>
                    <w:rPr>
                      <w:rFonts w:eastAsia="MS Gothic" w:cstheme="minorHAnsi"/>
                      <w:lang w:val="en-US"/>
                    </w:rPr>
                  </w:pPr>
                  <w:r w:rsidRPr="00FB7DCE">
                    <w:rPr>
                      <w:rFonts w:eastAsia="MS Gothic" w:cstheme="minorHAnsi"/>
                      <w:lang w:val="en-US"/>
                    </w:rPr>
                    <w:t>2.22 GB</w:t>
                  </w:r>
                </w:p>
              </w:tc>
              <w:tc>
                <w:tcPr>
                  <w:tcW w:w="2156" w:type="dxa"/>
                  <w:tcMar/>
                </w:tcPr>
                <w:p w:rsidRPr="00FB7DCE" w:rsidR="00582777" w:rsidP="00582777" w:rsidRDefault="00582777" w14:paraId="6412590E" w14:textId="77777777">
                  <w:pPr>
                    <w:rPr>
                      <w:rFonts w:cstheme="minorHAnsi"/>
                    </w:rPr>
                  </w:pPr>
                </w:p>
              </w:tc>
            </w:tr>
            <w:tr w:rsidR="00582777" w:rsidTr="56E90AB5" w14:paraId="7800DE2F" w14:textId="77777777">
              <w:tc>
                <w:tcPr>
                  <w:tcW w:w="1588" w:type="dxa"/>
                  <w:tcMar/>
                </w:tcPr>
                <w:p w:rsidR="00582777" w:rsidP="00582777" w:rsidRDefault="00582777" w14:paraId="300E1996" w14:textId="2A9CAD16">
                  <w:r>
                    <w:rPr>
                      <w:lang w:val="en-US"/>
                    </w:rPr>
                    <w:t>BAID</w:t>
                  </w:r>
                </w:p>
              </w:tc>
              <w:tc>
                <w:tcPr>
                  <w:tcW w:w="1842" w:type="dxa"/>
                  <w:tcMar/>
                </w:tcPr>
                <w:p w:rsidR="00582777" w:rsidP="00582777" w:rsidRDefault="00582777" w14:paraId="27F853D4" w14:textId="6DB7996F">
                  <w:r>
                    <w:t>IAA dataset</w:t>
                  </w:r>
                </w:p>
              </w:tc>
              <w:tc>
                <w:tcPr>
                  <w:tcW w:w="2332" w:type="dxa"/>
                  <w:tcMar/>
                </w:tcPr>
                <w:p w:rsidR="00582777" w:rsidP="00582777" w:rsidRDefault="00582777" w14:paraId="7CB4B8AA" w14:textId="781089C8">
                  <w:pPr>
                    <w:rPr>
                      <w:rFonts w:ascii="MS Gothic" w:hAnsi="MS Gothic" w:eastAsia="MS Gothic"/>
                      <w:lang w:val="en-US"/>
                    </w:rPr>
                  </w:pPr>
                  <w:r>
                    <w:rPr>
                      <w:lang w:val="en-US"/>
                    </w:rPr>
                    <w:t>R</w:t>
                  </w:r>
                  <w:r w:rsidRPr="00250516">
                    <w:rPr>
                      <w:lang w:val="en-US"/>
                    </w:rPr>
                    <w:t>euse existing data</w:t>
                  </w:r>
                </w:p>
              </w:tc>
              <w:tc>
                <w:tcPr>
                  <w:tcW w:w="1354" w:type="dxa"/>
                  <w:tcMar/>
                </w:tcPr>
                <w:p w:rsidR="00582777" w:rsidP="00582777" w:rsidRDefault="00582777" w14:paraId="3C1D4AFE" w14:textId="13B4E519">
                  <w:pPr>
                    <w:rPr>
                      <w:rFonts w:ascii="MS Gothic" w:hAnsi="MS Gothic" w:eastAsia="MS Gothic"/>
                      <w:lang w:val="en-US"/>
                    </w:rPr>
                  </w:pPr>
                  <w:r>
                    <w:rPr>
                      <w:lang w:val="en-US"/>
                    </w:rPr>
                    <w:t>Digital</w:t>
                  </w:r>
                </w:p>
              </w:tc>
              <w:tc>
                <w:tcPr>
                  <w:tcW w:w="1984" w:type="dxa"/>
                  <w:tcMar/>
                </w:tcPr>
                <w:p w:rsidR="00582777" w:rsidP="00582777" w:rsidRDefault="00582777" w14:paraId="4AD2C837" w14:textId="5F2277CE">
                  <w:pPr>
                    <w:rPr>
                      <w:rFonts w:ascii="MS Gothic" w:hAnsi="MS Gothic" w:eastAsia="MS Gothic"/>
                      <w:lang w:val="en-US"/>
                    </w:rPr>
                  </w:pPr>
                  <w:r>
                    <w:rPr>
                      <w:lang w:val="en-US"/>
                    </w:rPr>
                    <w:t>Images &amp; Numerical</w:t>
                  </w:r>
                </w:p>
              </w:tc>
              <w:tc>
                <w:tcPr>
                  <w:tcW w:w="1985" w:type="dxa"/>
                  <w:tcMar/>
                </w:tcPr>
                <w:p w:rsidR="00582777" w:rsidP="00582777" w:rsidRDefault="00582777" w14:paraId="1357CCEF" w14:textId="4AC480BB">
                  <w:pPr>
                    <w:rPr>
                      <w:rFonts w:ascii="MS Gothic" w:hAnsi="MS Gothic" w:eastAsia="MS Gothic"/>
                      <w:lang w:val="en-US"/>
                    </w:rPr>
                  </w:pPr>
                  <w:r>
                    <w:rPr>
                      <w:lang w:val="en-US"/>
                    </w:rPr>
                    <w:t>JPEG &amp; CSV</w:t>
                  </w:r>
                </w:p>
              </w:tc>
              <w:tc>
                <w:tcPr>
                  <w:tcW w:w="2126" w:type="dxa"/>
                  <w:tcMar/>
                </w:tcPr>
                <w:p w:rsidRPr="00FB7DCE" w:rsidR="00582777" w:rsidP="00582777" w:rsidRDefault="00582777" w14:paraId="2A5DB655" w14:textId="1615F5F8">
                  <w:pPr>
                    <w:rPr>
                      <w:rFonts w:eastAsia="MS Gothic" w:cstheme="minorHAnsi"/>
                      <w:lang w:val="en-US"/>
                    </w:rPr>
                  </w:pPr>
                  <w:r w:rsidRPr="00FB7DCE">
                    <w:rPr>
                      <w:rFonts w:eastAsia="MS Gothic" w:cstheme="minorHAnsi"/>
                      <w:lang w:val="en-US"/>
                    </w:rPr>
                    <w:t>28.5 GB</w:t>
                  </w:r>
                </w:p>
              </w:tc>
              <w:tc>
                <w:tcPr>
                  <w:tcW w:w="2156" w:type="dxa"/>
                  <w:tcMar/>
                </w:tcPr>
                <w:p w:rsidRPr="00FB7DCE" w:rsidR="00582777" w:rsidP="00582777" w:rsidRDefault="00582777" w14:paraId="6828959F" w14:textId="77777777">
                  <w:pPr>
                    <w:rPr>
                      <w:rFonts w:cstheme="minorHAnsi"/>
                    </w:rPr>
                  </w:pPr>
                </w:p>
              </w:tc>
            </w:tr>
            <w:tr w:rsidR="00582777" w:rsidTr="56E90AB5" w14:paraId="5AE272C5" w14:textId="77777777">
              <w:tc>
                <w:tcPr>
                  <w:tcW w:w="1588" w:type="dxa"/>
                  <w:tcMar/>
                </w:tcPr>
                <w:p w:rsidR="00582777" w:rsidP="00582777" w:rsidRDefault="00582777" w14:paraId="4472E9D5" w14:textId="3C59DE03">
                  <w:r>
                    <w:t>PARA</w:t>
                  </w:r>
                </w:p>
              </w:tc>
              <w:tc>
                <w:tcPr>
                  <w:tcW w:w="1842" w:type="dxa"/>
                  <w:tcMar/>
                </w:tcPr>
                <w:p w:rsidR="00582777" w:rsidP="00582777" w:rsidRDefault="00582777" w14:paraId="0781723D" w14:textId="20E3140E">
                  <w:r>
                    <w:t>IAA dataset</w:t>
                  </w:r>
                </w:p>
              </w:tc>
              <w:tc>
                <w:tcPr>
                  <w:tcW w:w="2332" w:type="dxa"/>
                  <w:tcMar/>
                </w:tcPr>
                <w:p w:rsidR="00582777" w:rsidP="00582777" w:rsidRDefault="00582777" w14:paraId="0C084A2E" w14:textId="5A738CB6">
                  <w:pPr>
                    <w:rPr>
                      <w:rFonts w:ascii="MS Gothic" w:hAnsi="MS Gothic" w:eastAsia="MS Gothic"/>
                      <w:lang w:val="en-US"/>
                    </w:rPr>
                  </w:pPr>
                  <w:r>
                    <w:rPr>
                      <w:lang w:val="en-US"/>
                    </w:rPr>
                    <w:t>R</w:t>
                  </w:r>
                  <w:r w:rsidRPr="00250516">
                    <w:rPr>
                      <w:lang w:val="en-US"/>
                    </w:rPr>
                    <w:t>euse existing data</w:t>
                  </w:r>
                </w:p>
              </w:tc>
              <w:tc>
                <w:tcPr>
                  <w:tcW w:w="1354" w:type="dxa"/>
                  <w:tcMar/>
                </w:tcPr>
                <w:p w:rsidR="00582777" w:rsidP="00582777" w:rsidRDefault="00582777" w14:paraId="35128D25" w14:textId="1DC5AD00">
                  <w:pPr>
                    <w:rPr>
                      <w:rFonts w:ascii="MS Gothic" w:hAnsi="MS Gothic" w:eastAsia="MS Gothic"/>
                      <w:lang w:val="en-US"/>
                    </w:rPr>
                  </w:pPr>
                  <w:r>
                    <w:rPr>
                      <w:lang w:val="en-US"/>
                    </w:rPr>
                    <w:t>Digital</w:t>
                  </w:r>
                </w:p>
              </w:tc>
              <w:tc>
                <w:tcPr>
                  <w:tcW w:w="1984" w:type="dxa"/>
                  <w:tcMar/>
                </w:tcPr>
                <w:p w:rsidR="00582777" w:rsidP="00582777" w:rsidRDefault="00582777" w14:paraId="23BD9464" w14:textId="10E0CA8E">
                  <w:pPr>
                    <w:rPr>
                      <w:rFonts w:ascii="MS Gothic" w:hAnsi="MS Gothic" w:eastAsia="MS Gothic"/>
                      <w:lang w:val="en-US"/>
                    </w:rPr>
                  </w:pPr>
                  <w:r>
                    <w:rPr>
                      <w:lang w:val="en-US"/>
                    </w:rPr>
                    <w:t>Images &amp; Numerical</w:t>
                  </w:r>
                </w:p>
              </w:tc>
              <w:tc>
                <w:tcPr>
                  <w:tcW w:w="1985" w:type="dxa"/>
                  <w:tcMar/>
                </w:tcPr>
                <w:p w:rsidR="00582777" w:rsidP="00582777" w:rsidRDefault="00582777" w14:paraId="3AF292E6" w14:textId="6A8A7518">
                  <w:pPr>
                    <w:rPr>
                      <w:rFonts w:ascii="MS Gothic" w:hAnsi="MS Gothic" w:eastAsia="MS Gothic"/>
                      <w:lang w:val="en-US"/>
                    </w:rPr>
                  </w:pPr>
                  <w:r>
                    <w:rPr>
                      <w:lang w:val="en-US"/>
                    </w:rPr>
                    <w:t>JPEG &amp; CSV</w:t>
                  </w:r>
                </w:p>
              </w:tc>
              <w:tc>
                <w:tcPr>
                  <w:tcW w:w="2126" w:type="dxa"/>
                  <w:tcMar/>
                </w:tcPr>
                <w:p w:rsidRPr="00FB7DCE" w:rsidR="00582777" w:rsidP="00582777" w:rsidRDefault="00582777" w14:paraId="06FA61D7" w14:textId="6389F08D">
                  <w:pPr>
                    <w:rPr>
                      <w:rFonts w:eastAsia="MS Gothic" w:cstheme="minorHAnsi"/>
                      <w:lang w:val="en-US"/>
                    </w:rPr>
                  </w:pPr>
                  <w:r>
                    <w:rPr>
                      <w:rFonts w:eastAsia="MS Gothic" w:cstheme="minorHAnsi"/>
                      <w:lang w:val="en-US"/>
                    </w:rPr>
                    <w:t xml:space="preserve">11.1 </w:t>
                  </w:r>
                  <w:r w:rsidRPr="00FB7DCE">
                    <w:rPr>
                      <w:rFonts w:eastAsia="MS Gothic" w:cstheme="minorHAnsi"/>
                      <w:lang w:val="en-US"/>
                    </w:rPr>
                    <w:t>GB</w:t>
                  </w:r>
                </w:p>
              </w:tc>
              <w:tc>
                <w:tcPr>
                  <w:tcW w:w="2156" w:type="dxa"/>
                  <w:tcMar/>
                </w:tcPr>
                <w:p w:rsidRPr="00FB7DCE" w:rsidR="00582777" w:rsidP="00582777" w:rsidRDefault="00582777" w14:paraId="4E88383E" w14:textId="77777777">
                  <w:pPr>
                    <w:rPr>
                      <w:rFonts w:cstheme="minorHAnsi"/>
                    </w:rPr>
                  </w:pPr>
                </w:p>
              </w:tc>
            </w:tr>
            <w:tr w:rsidR="00582777" w:rsidTr="56E90AB5" w14:paraId="1EA2F9F9" w14:textId="77777777">
              <w:tc>
                <w:tcPr>
                  <w:tcW w:w="1588" w:type="dxa"/>
                  <w:tcMar/>
                </w:tcPr>
                <w:p w:rsidR="00582777" w:rsidP="00582777" w:rsidRDefault="00582777" w14:paraId="5458A0B7" w14:textId="4D23E661">
                  <w:r>
                    <w:t>KonIQ10k</w:t>
                  </w:r>
                </w:p>
              </w:tc>
              <w:tc>
                <w:tcPr>
                  <w:tcW w:w="1842" w:type="dxa"/>
                  <w:tcMar/>
                </w:tcPr>
                <w:p w:rsidR="00582777" w:rsidP="00582777" w:rsidRDefault="00582777" w14:paraId="671A7F32" w14:textId="2BE6BFA1">
                  <w:r>
                    <w:t>Image quality assessment (IQA) dataset</w:t>
                  </w:r>
                </w:p>
              </w:tc>
              <w:tc>
                <w:tcPr>
                  <w:tcW w:w="2332" w:type="dxa"/>
                  <w:tcMar/>
                </w:tcPr>
                <w:p w:rsidR="00582777" w:rsidP="00582777" w:rsidRDefault="00582777" w14:paraId="7E8E7E85" w14:textId="4185E9D8">
                  <w:pPr>
                    <w:rPr>
                      <w:rFonts w:ascii="MS Gothic" w:hAnsi="MS Gothic" w:eastAsia="MS Gothic"/>
                      <w:lang w:val="en-US"/>
                    </w:rPr>
                  </w:pPr>
                  <w:r>
                    <w:rPr>
                      <w:lang w:val="en-US"/>
                    </w:rPr>
                    <w:t>R</w:t>
                  </w:r>
                  <w:r w:rsidRPr="00250516">
                    <w:rPr>
                      <w:lang w:val="en-US"/>
                    </w:rPr>
                    <w:t>euse existing data</w:t>
                  </w:r>
                </w:p>
              </w:tc>
              <w:tc>
                <w:tcPr>
                  <w:tcW w:w="1354" w:type="dxa"/>
                  <w:tcMar/>
                </w:tcPr>
                <w:p w:rsidR="00582777" w:rsidP="00582777" w:rsidRDefault="00582777" w14:paraId="3B98C0F5" w14:textId="438AA653">
                  <w:pPr>
                    <w:rPr>
                      <w:rFonts w:ascii="MS Gothic" w:hAnsi="MS Gothic" w:eastAsia="MS Gothic"/>
                      <w:lang w:val="en-US"/>
                    </w:rPr>
                  </w:pPr>
                  <w:r>
                    <w:rPr>
                      <w:lang w:val="en-US"/>
                    </w:rPr>
                    <w:t>Digital</w:t>
                  </w:r>
                </w:p>
              </w:tc>
              <w:tc>
                <w:tcPr>
                  <w:tcW w:w="1984" w:type="dxa"/>
                  <w:tcMar/>
                </w:tcPr>
                <w:p w:rsidR="00582777" w:rsidP="00582777" w:rsidRDefault="00582777" w14:paraId="6E2F4E98" w14:textId="6FEDB3CF">
                  <w:pPr>
                    <w:rPr>
                      <w:rFonts w:ascii="MS Gothic" w:hAnsi="MS Gothic" w:eastAsia="MS Gothic"/>
                      <w:lang w:val="en-US"/>
                    </w:rPr>
                  </w:pPr>
                  <w:r>
                    <w:rPr>
                      <w:lang w:val="en-US"/>
                    </w:rPr>
                    <w:t>Images &amp; Numerical</w:t>
                  </w:r>
                </w:p>
              </w:tc>
              <w:tc>
                <w:tcPr>
                  <w:tcW w:w="1985" w:type="dxa"/>
                  <w:tcMar/>
                </w:tcPr>
                <w:p w:rsidR="00582777" w:rsidP="00582777" w:rsidRDefault="00582777" w14:paraId="27E70406" w14:textId="788A1635">
                  <w:pPr>
                    <w:rPr>
                      <w:rFonts w:ascii="MS Gothic" w:hAnsi="MS Gothic" w:eastAsia="MS Gothic"/>
                      <w:lang w:val="en-US"/>
                    </w:rPr>
                  </w:pPr>
                  <w:r>
                    <w:rPr>
                      <w:lang w:val="en-US"/>
                    </w:rPr>
                    <w:t>JPEG &amp; CSV</w:t>
                  </w:r>
                </w:p>
              </w:tc>
              <w:tc>
                <w:tcPr>
                  <w:tcW w:w="2126" w:type="dxa"/>
                  <w:tcMar/>
                </w:tcPr>
                <w:p w:rsidRPr="00FB7DCE" w:rsidR="00582777" w:rsidP="56E90AB5" w:rsidRDefault="00582777" w14:paraId="649215BF" w14:noSpellErr="1" w14:textId="27D72B9E">
                  <w:pPr>
                    <w:rPr>
                      <w:rFonts w:eastAsia="MS Gothic" w:cs="Calibri" w:cstheme="minorAscii"/>
                      <w:lang w:val="en-US"/>
                    </w:rPr>
                  </w:pPr>
                  <w:r w:rsidRPr="56E90AB5" w:rsidR="56E90AB5">
                    <w:rPr>
                      <w:rFonts w:eastAsia="MS Gothic" w:cs="Calibri" w:cstheme="minorAscii"/>
                      <w:lang w:val="en-US"/>
                    </w:rPr>
                    <w:t>5.09</w:t>
                  </w:r>
                  <w:r w:rsidRPr="56E90AB5" w:rsidR="56E90AB5">
                    <w:rPr>
                      <w:rFonts w:eastAsia="MS Gothic" w:cs="Calibri" w:cstheme="minorAscii"/>
                      <w:lang w:val="en-US"/>
                    </w:rPr>
                    <w:t xml:space="preserve"> GB</w:t>
                  </w:r>
                </w:p>
              </w:tc>
              <w:tc>
                <w:tcPr>
                  <w:tcW w:w="2156" w:type="dxa"/>
                  <w:tcMar/>
                </w:tcPr>
                <w:p w:rsidRPr="00FB7DCE" w:rsidR="00582777" w:rsidP="00582777" w:rsidRDefault="00582777" w14:paraId="535929BC" w14:textId="77777777">
                  <w:pPr>
                    <w:rPr>
                      <w:rFonts w:cstheme="minorHAnsi"/>
                    </w:rPr>
                  </w:pPr>
                </w:p>
              </w:tc>
            </w:tr>
            <w:tr w:rsidR="00582777" w:rsidTr="56E90AB5" w14:paraId="112E9BE1" w14:textId="77777777">
              <w:tc>
                <w:tcPr>
                  <w:tcW w:w="1588" w:type="dxa"/>
                  <w:tcMar/>
                </w:tcPr>
                <w:p w:rsidR="00582777" w:rsidP="00582777" w:rsidRDefault="00582777" w14:paraId="0776E423" w14:textId="0C2A0406">
                  <w:r>
                    <w:t>SPAQ</w:t>
                  </w:r>
                </w:p>
              </w:tc>
              <w:tc>
                <w:tcPr>
                  <w:tcW w:w="1842" w:type="dxa"/>
                  <w:tcMar/>
                </w:tcPr>
                <w:p w:rsidR="00582777" w:rsidP="00582777" w:rsidRDefault="00582777" w14:paraId="771AB8DA" w14:textId="6C71B66E">
                  <w:r>
                    <w:t>IQA dataset</w:t>
                  </w:r>
                </w:p>
              </w:tc>
              <w:tc>
                <w:tcPr>
                  <w:tcW w:w="2332" w:type="dxa"/>
                  <w:tcMar/>
                </w:tcPr>
                <w:p w:rsidR="00582777" w:rsidP="00582777" w:rsidRDefault="00582777" w14:paraId="57326E7E" w14:textId="03C484D1">
                  <w:pPr>
                    <w:rPr>
                      <w:rFonts w:ascii="MS Gothic" w:hAnsi="MS Gothic" w:eastAsia="MS Gothic"/>
                      <w:lang w:val="en-US"/>
                    </w:rPr>
                  </w:pPr>
                  <w:r>
                    <w:rPr>
                      <w:lang w:val="en-US"/>
                    </w:rPr>
                    <w:t>R</w:t>
                  </w:r>
                  <w:r w:rsidRPr="00250516">
                    <w:rPr>
                      <w:lang w:val="en-US"/>
                    </w:rPr>
                    <w:t>euse existing data</w:t>
                  </w:r>
                </w:p>
              </w:tc>
              <w:tc>
                <w:tcPr>
                  <w:tcW w:w="1354" w:type="dxa"/>
                  <w:tcMar/>
                </w:tcPr>
                <w:p w:rsidR="00582777" w:rsidP="00582777" w:rsidRDefault="00582777" w14:paraId="44C5B5CF" w14:textId="391BA960">
                  <w:pPr>
                    <w:rPr>
                      <w:rFonts w:ascii="MS Gothic" w:hAnsi="MS Gothic" w:eastAsia="MS Gothic"/>
                      <w:lang w:val="en-US"/>
                    </w:rPr>
                  </w:pPr>
                  <w:r>
                    <w:rPr>
                      <w:lang w:val="en-US"/>
                    </w:rPr>
                    <w:t>Digital</w:t>
                  </w:r>
                </w:p>
              </w:tc>
              <w:tc>
                <w:tcPr>
                  <w:tcW w:w="1984" w:type="dxa"/>
                  <w:tcMar/>
                </w:tcPr>
                <w:p w:rsidR="00582777" w:rsidP="00582777" w:rsidRDefault="00582777" w14:paraId="6FDC9E76" w14:textId="0006E46F">
                  <w:pPr>
                    <w:rPr>
                      <w:rFonts w:ascii="MS Gothic" w:hAnsi="MS Gothic" w:eastAsia="MS Gothic"/>
                      <w:lang w:val="en-US"/>
                    </w:rPr>
                  </w:pPr>
                  <w:r>
                    <w:rPr>
                      <w:lang w:val="en-US"/>
                    </w:rPr>
                    <w:t>Images &amp; Numerical</w:t>
                  </w:r>
                </w:p>
              </w:tc>
              <w:tc>
                <w:tcPr>
                  <w:tcW w:w="1985" w:type="dxa"/>
                  <w:tcMar/>
                </w:tcPr>
                <w:p w:rsidR="00582777" w:rsidP="00582777" w:rsidRDefault="00582777" w14:paraId="7DB81404" w14:textId="006A34AE">
                  <w:pPr>
                    <w:rPr>
                      <w:rFonts w:ascii="MS Gothic" w:hAnsi="MS Gothic" w:eastAsia="MS Gothic"/>
                      <w:lang w:val="en-US"/>
                    </w:rPr>
                  </w:pPr>
                  <w:r>
                    <w:rPr>
                      <w:lang w:val="en-US"/>
                    </w:rPr>
                    <w:t>JPEG &amp; XLSX</w:t>
                  </w:r>
                </w:p>
              </w:tc>
              <w:tc>
                <w:tcPr>
                  <w:tcW w:w="2126" w:type="dxa"/>
                  <w:tcMar/>
                </w:tcPr>
                <w:p w:rsidRPr="00FB7DCE" w:rsidR="00582777" w:rsidP="00582777" w:rsidRDefault="00582777" w14:paraId="19E4E719" w14:textId="56D3361E">
                  <w:pPr>
                    <w:rPr>
                      <w:rFonts w:eastAsia="MS Gothic" w:cstheme="minorHAnsi"/>
                      <w:lang w:val="en-US"/>
                    </w:rPr>
                  </w:pPr>
                  <w:r>
                    <w:rPr>
                      <w:rFonts w:eastAsia="MS Gothic" w:cstheme="minorHAnsi"/>
                      <w:lang w:val="en-US"/>
                    </w:rPr>
                    <w:t>33 GB</w:t>
                  </w:r>
                </w:p>
              </w:tc>
              <w:tc>
                <w:tcPr>
                  <w:tcW w:w="2156" w:type="dxa"/>
                  <w:tcMar/>
                </w:tcPr>
                <w:p w:rsidRPr="00FB7DCE" w:rsidR="00582777" w:rsidP="00582777" w:rsidRDefault="00582777" w14:paraId="7D82777B" w14:textId="77777777">
                  <w:pPr>
                    <w:rPr>
                      <w:rFonts w:cstheme="minorHAnsi"/>
                    </w:rPr>
                  </w:pPr>
                </w:p>
              </w:tc>
            </w:tr>
            <w:tr w:rsidR="00582777" w:rsidTr="56E90AB5" w14:paraId="3E3A3A54" w14:textId="77777777">
              <w:tc>
                <w:tcPr>
                  <w:tcW w:w="1588" w:type="dxa"/>
                  <w:tcMar/>
                </w:tcPr>
                <w:p w:rsidR="00582777" w:rsidP="00582777" w:rsidRDefault="00582777" w14:paraId="5873EDAA" w14:textId="044F08AD">
                  <w:r>
                    <w:t>WP1 dataset</w:t>
                  </w:r>
                </w:p>
              </w:tc>
              <w:tc>
                <w:tcPr>
                  <w:tcW w:w="1842" w:type="dxa"/>
                  <w:tcMar/>
                </w:tcPr>
                <w:p w:rsidR="00582777" w:rsidP="00582777" w:rsidRDefault="00582777" w14:paraId="72717AC1" w14:textId="3CB5938C">
                  <w:r>
                    <w:t>IAA dataset</w:t>
                  </w:r>
                </w:p>
              </w:tc>
              <w:tc>
                <w:tcPr>
                  <w:tcW w:w="2332" w:type="dxa"/>
                  <w:tcMar/>
                </w:tcPr>
                <w:p w:rsidRPr="00250516" w:rsidR="00582777" w:rsidP="00582777" w:rsidRDefault="00582777" w14:paraId="3C08FAC9" w14:textId="412B3AAF">
                  <w:pPr>
                    <w:rPr>
                      <w:lang w:val="en-US"/>
                    </w:rPr>
                  </w:pPr>
                  <w:r w:rsidRPr="00250516">
                    <w:rPr>
                      <w:lang w:val="en-US"/>
                    </w:rPr>
                    <w:t>Generate new data</w:t>
                  </w:r>
                </w:p>
                <w:p w:rsidR="00582777" w:rsidP="00582777" w:rsidRDefault="00582777" w14:paraId="067F42D1" w14:textId="0000DC1D">
                  <w:pPr>
                    <w:rPr>
                      <w:rFonts w:ascii="MS Gothic" w:hAnsi="MS Gothic" w:eastAsia="MS Gothic"/>
                      <w:lang w:val="en-US"/>
                    </w:rPr>
                  </w:pPr>
                </w:p>
              </w:tc>
              <w:tc>
                <w:tcPr>
                  <w:tcW w:w="1354" w:type="dxa"/>
                  <w:tcMar/>
                </w:tcPr>
                <w:p w:rsidR="00582777" w:rsidP="00582777" w:rsidRDefault="00582777" w14:paraId="5B32F369" w14:textId="753D9EF0">
                  <w:pPr>
                    <w:rPr>
                      <w:rFonts w:ascii="MS Gothic" w:hAnsi="MS Gothic" w:eastAsia="MS Gothic"/>
                      <w:lang w:val="en-US"/>
                    </w:rPr>
                  </w:pPr>
                  <w:r>
                    <w:rPr>
                      <w:lang w:val="en-US"/>
                    </w:rPr>
                    <w:t>Digital</w:t>
                  </w:r>
                </w:p>
              </w:tc>
              <w:tc>
                <w:tcPr>
                  <w:tcW w:w="1984" w:type="dxa"/>
                  <w:tcMar/>
                </w:tcPr>
                <w:p w:rsidR="00582777" w:rsidP="00582777" w:rsidRDefault="00582777" w14:paraId="4CB0F8C8" w14:textId="586F5C58">
                  <w:pPr>
                    <w:rPr>
                      <w:rFonts w:ascii="MS Gothic" w:hAnsi="MS Gothic" w:eastAsia="MS Gothic"/>
                      <w:lang w:val="en-US"/>
                    </w:rPr>
                  </w:pPr>
                  <w:r>
                    <w:rPr>
                      <w:lang w:val="en-US"/>
                    </w:rPr>
                    <w:t>Images &amp; Numerical</w:t>
                  </w:r>
                </w:p>
              </w:tc>
              <w:tc>
                <w:tcPr>
                  <w:tcW w:w="1985" w:type="dxa"/>
                  <w:tcMar/>
                </w:tcPr>
                <w:p w:rsidR="00582777" w:rsidP="00582777" w:rsidRDefault="00582777" w14:paraId="3C44F13D" w14:textId="57A78156">
                  <w:pPr>
                    <w:rPr>
                      <w:rFonts w:ascii="MS Gothic" w:hAnsi="MS Gothic" w:eastAsia="MS Gothic"/>
                      <w:lang w:val="en-US"/>
                    </w:rPr>
                  </w:pPr>
                  <w:r>
                    <w:rPr>
                      <w:lang w:val="en-US"/>
                    </w:rPr>
                    <w:t>JPEG</w:t>
                  </w:r>
                </w:p>
              </w:tc>
              <w:tc>
                <w:tcPr>
                  <w:tcW w:w="2126" w:type="dxa"/>
                  <w:tcMar/>
                </w:tcPr>
                <w:p w:rsidRPr="00FB7DCE" w:rsidR="00582777" w:rsidP="00582777" w:rsidRDefault="00582777" w14:paraId="3BE7902B" w14:textId="14DA85DD">
                  <w:pPr>
                    <w:rPr>
                      <w:rFonts w:eastAsia="MS Gothic" w:cstheme="minorHAnsi"/>
                      <w:lang w:val="en-US"/>
                    </w:rPr>
                  </w:pPr>
                  <w:r>
                    <w:rPr>
                      <w:rFonts w:eastAsia="MS Gothic" w:cstheme="minorHAnsi"/>
                      <w:lang w:val="en-US"/>
                    </w:rPr>
                    <w:t>&lt; 100 GB</w:t>
                  </w:r>
                </w:p>
              </w:tc>
              <w:tc>
                <w:tcPr>
                  <w:tcW w:w="2156" w:type="dxa"/>
                  <w:tcMar/>
                </w:tcPr>
                <w:p w:rsidRPr="00FB7DCE" w:rsidR="00582777" w:rsidP="00582777" w:rsidRDefault="00582777" w14:paraId="3D92A7C0" w14:textId="77777777">
                  <w:pPr>
                    <w:rPr>
                      <w:rFonts w:cstheme="minorHAnsi"/>
                    </w:rPr>
                  </w:pPr>
                </w:p>
              </w:tc>
            </w:tr>
            <w:tr w:rsidR="00FB7DCE" w:rsidTr="56E90AB5" w14:paraId="4711E8A2" w14:textId="77777777">
              <w:tc>
                <w:tcPr>
                  <w:tcW w:w="1588" w:type="dxa"/>
                  <w:tcMar/>
                </w:tcPr>
                <w:p w:rsidR="00FB7DCE" w:rsidP="00FB7DCE" w:rsidRDefault="00FB7DCE" w14:paraId="2C10332D" w14:textId="7FB949C9">
                  <w:r>
                    <w:lastRenderedPageBreak/>
                    <w:t>WP</w:t>
                  </w:r>
                  <w:r w:rsidR="009E0EEE">
                    <w:t xml:space="preserve">3 </w:t>
                  </w:r>
                  <w:r>
                    <w:t>dataset</w:t>
                  </w:r>
                </w:p>
              </w:tc>
              <w:tc>
                <w:tcPr>
                  <w:tcW w:w="1842" w:type="dxa"/>
                  <w:tcMar/>
                </w:tcPr>
                <w:p w:rsidR="00FB7DCE" w:rsidP="00FB7DCE" w:rsidRDefault="00FB7DCE" w14:paraId="0488129A" w14:textId="6F2CE262">
                  <w:r>
                    <w:t>IAA dataset</w:t>
                  </w:r>
                </w:p>
              </w:tc>
              <w:tc>
                <w:tcPr>
                  <w:tcW w:w="2332" w:type="dxa"/>
                  <w:tcMar/>
                </w:tcPr>
                <w:p w:rsidRPr="00250516" w:rsidR="00FB7DCE" w:rsidP="00FB7DCE" w:rsidRDefault="00FB7DCE" w14:paraId="733E5BD5" w14:textId="4BBCC812">
                  <w:pPr>
                    <w:rPr>
                      <w:lang w:val="en-US"/>
                    </w:rPr>
                  </w:pPr>
                  <w:r w:rsidRPr="00250516">
                    <w:rPr>
                      <w:lang w:val="en-US"/>
                    </w:rPr>
                    <w:t>Generate new data</w:t>
                  </w:r>
                </w:p>
              </w:tc>
              <w:tc>
                <w:tcPr>
                  <w:tcW w:w="1354" w:type="dxa"/>
                  <w:tcMar/>
                </w:tcPr>
                <w:p w:rsidR="00FB7DCE" w:rsidP="00FB7DCE" w:rsidRDefault="00FB7DCE" w14:paraId="3A55FBEE" w14:textId="4F7B271D">
                  <w:pPr>
                    <w:rPr>
                      <w:lang w:val="en-US"/>
                    </w:rPr>
                  </w:pPr>
                  <w:r>
                    <w:rPr>
                      <w:lang w:val="en-US"/>
                    </w:rPr>
                    <w:t>Digital</w:t>
                  </w:r>
                </w:p>
              </w:tc>
              <w:tc>
                <w:tcPr>
                  <w:tcW w:w="1984" w:type="dxa"/>
                  <w:tcMar/>
                </w:tcPr>
                <w:p w:rsidR="00FB7DCE" w:rsidP="00FB7DCE" w:rsidRDefault="00FB7DCE" w14:paraId="0FAEB58D" w14:textId="2EB99C7E">
                  <w:pPr>
                    <w:rPr>
                      <w:rFonts w:ascii="MS Gothic" w:hAnsi="MS Gothic" w:eastAsia="MS Gothic"/>
                      <w:lang w:val="en-US"/>
                    </w:rPr>
                  </w:pPr>
                  <w:r>
                    <w:rPr>
                      <w:lang w:val="en-US"/>
                    </w:rPr>
                    <w:t>Images &amp; Textual</w:t>
                  </w:r>
                </w:p>
              </w:tc>
              <w:tc>
                <w:tcPr>
                  <w:tcW w:w="1985" w:type="dxa"/>
                  <w:tcMar/>
                </w:tcPr>
                <w:p w:rsidR="00FB7DCE" w:rsidP="00FB7DCE" w:rsidRDefault="00FB7DCE" w14:paraId="3C779EC4" w14:textId="7AF3E508">
                  <w:pPr>
                    <w:rPr>
                      <w:lang w:val="en-US"/>
                    </w:rPr>
                  </w:pPr>
                  <w:r>
                    <w:rPr>
                      <w:lang w:val="en-US"/>
                    </w:rPr>
                    <w:t>JPEG &amp; CSV</w:t>
                  </w:r>
                </w:p>
              </w:tc>
              <w:tc>
                <w:tcPr>
                  <w:tcW w:w="2126" w:type="dxa"/>
                  <w:tcMar/>
                </w:tcPr>
                <w:p w:rsidRPr="00FB7DCE" w:rsidR="00FB7DCE" w:rsidP="00FB7DCE" w:rsidRDefault="00FB7DCE" w14:paraId="5412960D" w14:textId="22FF484D">
                  <w:pPr>
                    <w:rPr>
                      <w:rFonts w:eastAsia="MS Gothic" w:cstheme="minorHAnsi"/>
                      <w:lang w:val="en-US"/>
                    </w:rPr>
                  </w:pPr>
                  <w:r>
                    <w:rPr>
                      <w:rFonts w:eastAsia="MS Gothic" w:cstheme="minorHAnsi"/>
                      <w:lang w:val="en-US"/>
                    </w:rPr>
                    <w:t>&lt; 100 GB</w:t>
                  </w:r>
                </w:p>
              </w:tc>
              <w:tc>
                <w:tcPr>
                  <w:tcW w:w="2156" w:type="dxa"/>
                  <w:tcMar/>
                </w:tcPr>
                <w:p w:rsidRPr="00FB7DCE" w:rsidR="00FB7DCE" w:rsidP="00FB7DCE" w:rsidRDefault="00FB7DCE" w14:paraId="68134A2F" w14:textId="77777777">
                  <w:pPr>
                    <w:rPr>
                      <w:rFonts w:cstheme="minorHAnsi"/>
                    </w:rPr>
                  </w:pPr>
                </w:p>
              </w:tc>
            </w:tr>
            <w:tr w:rsidR="00E50F97" w:rsidTr="56E90AB5" w14:paraId="7142A75A" w14:textId="77777777">
              <w:tc>
                <w:tcPr>
                  <w:tcW w:w="1588" w:type="dxa"/>
                  <w:tcMar/>
                </w:tcPr>
                <w:p w:rsidR="00E50F97" w:rsidP="00E50F97" w:rsidRDefault="00E50F97" w14:paraId="43980E00" w14:textId="4D3D9466">
                  <w:r>
                    <w:t>Baseline</w:t>
                  </w:r>
                  <w:r w:rsidR="007572CD">
                    <w:t xml:space="preserve"> AI</w:t>
                  </w:r>
                  <w:r>
                    <w:t xml:space="preserve"> </w:t>
                  </w:r>
                  <w:r w:rsidR="007572CD">
                    <w:t>M</w:t>
                  </w:r>
                  <w:r>
                    <w:t>odels</w:t>
                  </w:r>
                </w:p>
              </w:tc>
              <w:tc>
                <w:tcPr>
                  <w:tcW w:w="1842" w:type="dxa"/>
                  <w:tcMar/>
                </w:tcPr>
                <w:p w:rsidR="00E50F97" w:rsidP="00E50F97" w:rsidRDefault="00E50F97" w14:paraId="3B5DFC34" w14:textId="14107BF2">
                  <w:r>
                    <w:t>Pretrained Vision transformers and CLIP model</w:t>
                  </w:r>
                </w:p>
              </w:tc>
              <w:tc>
                <w:tcPr>
                  <w:tcW w:w="2332" w:type="dxa"/>
                  <w:tcMar/>
                </w:tcPr>
                <w:p w:rsidRPr="00250516" w:rsidR="00E50F97" w:rsidP="00E50F97" w:rsidRDefault="00E50F97" w14:paraId="1FA12771" w14:textId="576FBF1D">
                  <w:pPr>
                    <w:rPr>
                      <w:lang w:val="en-US"/>
                    </w:rPr>
                  </w:pPr>
                  <w:r>
                    <w:rPr>
                      <w:lang w:val="en-US"/>
                    </w:rPr>
                    <w:t>Reuse existing data</w:t>
                  </w:r>
                </w:p>
              </w:tc>
              <w:tc>
                <w:tcPr>
                  <w:tcW w:w="1354" w:type="dxa"/>
                  <w:tcMar/>
                </w:tcPr>
                <w:p w:rsidR="00E50F97" w:rsidP="00E50F97" w:rsidRDefault="00E50F97" w14:paraId="0472D7A5" w14:textId="7503B152">
                  <w:pPr>
                    <w:rPr>
                      <w:lang w:val="en-US"/>
                    </w:rPr>
                  </w:pPr>
                  <w:r>
                    <w:rPr>
                      <w:lang w:val="en-US"/>
                    </w:rPr>
                    <w:t>Digital</w:t>
                  </w:r>
                </w:p>
              </w:tc>
              <w:tc>
                <w:tcPr>
                  <w:tcW w:w="1984" w:type="dxa"/>
                  <w:tcMar/>
                </w:tcPr>
                <w:p w:rsidR="00E50F97" w:rsidP="00E50F97" w:rsidRDefault="00E50F97" w14:paraId="44C79441" w14:textId="29B6854F">
                  <w:pPr>
                    <w:rPr>
                      <w:lang w:val="en-US"/>
                    </w:rPr>
                  </w:pPr>
                  <w:r>
                    <w:rPr>
                      <w:lang w:val="en-US"/>
                    </w:rPr>
                    <w:t>Model &amp; Software</w:t>
                  </w:r>
                </w:p>
              </w:tc>
              <w:tc>
                <w:tcPr>
                  <w:tcW w:w="1985" w:type="dxa"/>
                  <w:tcMar/>
                </w:tcPr>
                <w:p w:rsidR="00E50F97" w:rsidP="00E50F97" w:rsidRDefault="00E50F97" w14:paraId="378F6E1C" w14:textId="5A24FE8A">
                  <w:pPr>
                    <w:rPr>
                      <w:lang w:val="en-US"/>
                    </w:rPr>
                  </w:pPr>
                  <w:r>
                    <w:rPr>
                      <w:lang w:val="en-US"/>
                    </w:rPr>
                    <w:t>PTH &amp; PY</w:t>
                  </w:r>
                </w:p>
              </w:tc>
              <w:tc>
                <w:tcPr>
                  <w:tcW w:w="2126" w:type="dxa"/>
                  <w:tcMar/>
                </w:tcPr>
                <w:p w:rsidR="00E50F97" w:rsidP="00E50F97" w:rsidRDefault="00E50F97" w14:paraId="1480029D" w14:textId="5845E1FA">
                  <w:pPr>
                    <w:rPr>
                      <w:rFonts w:eastAsia="MS Gothic" w:cstheme="minorHAnsi"/>
                      <w:lang w:val="en-US"/>
                    </w:rPr>
                  </w:pPr>
                  <w:r>
                    <w:rPr>
                      <w:rFonts w:eastAsia="MS Gothic" w:cstheme="minorHAnsi"/>
                      <w:lang w:val="en-US"/>
                    </w:rPr>
                    <w:t>&lt; 100 GB</w:t>
                  </w:r>
                </w:p>
              </w:tc>
              <w:tc>
                <w:tcPr>
                  <w:tcW w:w="2156" w:type="dxa"/>
                  <w:tcMar/>
                </w:tcPr>
                <w:p w:rsidRPr="00FB7DCE" w:rsidR="00E50F97" w:rsidP="00E50F97" w:rsidRDefault="00E50F97" w14:paraId="0DF0FDBB" w14:textId="77777777">
                  <w:pPr>
                    <w:rPr>
                      <w:rFonts w:cstheme="minorHAnsi"/>
                    </w:rPr>
                  </w:pPr>
                </w:p>
              </w:tc>
            </w:tr>
            <w:tr w:rsidR="00A86CB8" w:rsidTr="56E90AB5" w14:paraId="52565EE6" w14:textId="77777777">
              <w:tc>
                <w:tcPr>
                  <w:tcW w:w="1588" w:type="dxa"/>
                  <w:tcMar/>
                </w:tcPr>
                <w:p w:rsidR="00A86CB8" w:rsidP="00A86CB8" w:rsidRDefault="00A86CB8" w14:paraId="51DF64F2" w14:textId="1F8C24A7">
                  <w:r>
                    <w:t>AI Models</w:t>
                  </w:r>
                </w:p>
              </w:tc>
              <w:tc>
                <w:tcPr>
                  <w:tcW w:w="1842" w:type="dxa"/>
                  <w:tcMar/>
                </w:tcPr>
                <w:p w:rsidR="00A86CB8" w:rsidP="00A86CB8" w:rsidRDefault="00A86CB8" w14:paraId="023066AB" w14:textId="0A9FA772">
                  <w:r>
                    <w:t>Image aesthetic assessment models and image aesthetic-related captioning model</w:t>
                  </w:r>
                </w:p>
              </w:tc>
              <w:tc>
                <w:tcPr>
                  <w:tcW w:w="2332" w:type="dxa"/>
                  <w:tcMar/>
                </w:tcPr>
                <w:p w:rsidRPr="00250516" w:rsidR="00A86CB8" w:rsidP="00A86CB8" w:rsidRDefault="00A86CB8" w14:paraId="15DF5DEE" w14:textId="5925F8F4">
                  <w:pPr>
                    <w:rPr>
                      <w:lang w:val="en-US"/>
                    </w:rPr>
                  </w:pPr>
                  <w:r w:rsidRPr="00250516">
                    <w:rPr>
                      <w:lang w:val="en-US"/>
                    </w:rPr>
                    <w:t>Generate new data</w:t>
                  </w:r>
                </w:p>
              </w:tc>
              <w:tc>
                <w:tcPr>
                  <w:tcW w:w="1354" w:type="dxa"/>
                  <w:tcMar/>
                </w:tcPr>
                <w:p w:rsidR="00A86CB8" w:rsidP="00A86CB8" w:rsidRDefault="00A86CB8" w14:paraId="35232298" w14:textId="6362688B">
                  <w:pPr>
                    <w:rPr>
                      <w:lang w:val="en-US"/>
                    </w:rPr>
                  </w:pPr>
                  <w:r>
                    <w:rPr>
                      <w:lang w:val="en-US"/>
                    </w:rPr>
                    <w:t>Digital</w:t>
                  </w:r>
                </w:p>
              </w:tc>
              <w:tc>
                <w:tcPr>
                  <w:tcW w:w="1984" w:type="dxa"/>
                  <w:tcMar/>
                </w:tcPr>
                <w:p w:rsidR="00A86CB8" w:rsidP="00A86CB8" w:rsidRDefault="00A86CB8" w14:paraId="1FF2F55E" w14:textId="2E2222C4">
                  <w:pPr>
                    <w:rPr>
                      <w:lang w:val="en-US"/>
                    </w:rPr>
                  </w:pPr>
                  <w:r>
                    <w:rPr>
                      <w:lang w:val="en-US"/>
                    </w:rPr>
                    <w:t xml:space="preserve">Model &amp; Software </w:t>
                  </w:r>
                </w:p>
              </w:tc>
              <w:tc>
                <w:tcPr>
                  <w:tcW w:w="1985" w:type="dxa"/>
                  <w:tcMar/>
                </w:tcPr>
                <w:p w:rsidR="00A86CB8" w:rsidP="00A86CB8" w:rsidRDefault="00E50F97" w14:paraId="46BBC9F3" w14:textId="35396333">
                  <w:pPr>
                    <w:rPr>
                      <w:lang w:val="en-US"/>
                    </w:rPr>
                  </w:pPr>
                  <w:r>
                    <w:rPr>
                      <w:lang w:val="en-US"/>
                    </w:rPr>
                    <w:t>PTH &amp; PY</w:t>
                  </w:r>
                </w:p>
              </w:tc>
              <w:tc>
                <w:tcPr>
                  <w:tcW w:w="2126" w:type="dxa"/>
                  <w:tcMar/>
                </w:tcPr>
                <w:p w:rsidR="00A86CB8" w:rsidP="00A86CB8" w:rsidRDefault="00A86CB8" w14:paraId="2D3F4EF6" w14:textId="12BF4A24">
                  <w:pPr>
                    <w:rPr>
                      <w:rFonts w:eastAsia="MS Gothic" w:cstheme="minorHAnsi"/>
                      <w:lang w:val="en-US"/>
                    </w:rPr>
                  </w:pPr>
                  <w:r>
                    <w:rPr>
                      <w:rFonts w:eastAsia="MS Gothic" w:cstheme="minorHAnsi"/>
                      <w:lang w:val="en-US"/>
                    </w:rPr>
                    <w:t>&lt; 100 GB</w:t>
                  </w:r>
                </w:p>
              </w:tc>
              <w:tc>
                <w:tcPr>
                  <w:tcW w:w="2156" w:type="dxa"/>
                  <w:tcMar/>
                </w:tcPr>
                <w:p w:rsidRPr="00FB7DCE" w:rsidR="00A86CB8" w:rsidP="00A86CB8" w:rsidRDefault="00A86CB8" w14:paraId="70C50B7B" w14:textId="77777777">
                  <w:pPr>
                    <w:rPr>
                      <w:rFonts w:cstheme="minorHAnsi"/>
                    </w:rPr>
                  </w:pPr>
                </w:p>
              </w:tc>
            </w:tr>
          </w:tbl>
          <w:p w:rsidR="00BA789F" w:rsidP="00BA789F" w:rsidRDefault="00BA789F" w14:paraId="6D5C95C7" w14:textId="77777777">
            <w:pPr>
              <w:spacing w:before="80"/>
              <w:rPr>
                <w:lang w:val="en-US"/>
              </w:rPr>
            </w:pPr>
          </w:p>
        </w:tc>
      </w:tr>
      <w:tr w:rsidRPr="00F42A6F" w:rsidR="00BA789F" w:rsidTr="56E90AB5" w14:paraId="651DDA6B" w14:textId="77777777">
        <w:trPr>
          <w:cantSplit/>
          <w:trHeight w:val="269"/>
        </w:trPr>
        <w:tc>
          <w:tcPr>
            <w:tcW w:w="15593" w:type="dxa"/>
            <w:gridSpan w:val="2"/>
            <w:tcMar/>
          </w:tcPr>
          <w:p w:rsidRPr="00325C0C" w:rsidR="00BA789F" w:rsidP="00BA789F" w:rsidRDefault="00BA789F" w14:paraId="35EE3382" w14:textId="77777777">
            <w:pPr>
              <w:spacing w:before="80"/>
              <w:rPr>
                <w:rStyle w:val="SubtleReference"/>
                <w:i/>
                <w:sz w:val="22"/>
                <w:szCs w:val="22"/>
              </w:rPr>
            </w:pPr>
            <w:r w:rsidRPr="00325C0C">
              <w:rPr>
                <w:rStyle w:val="SubtleReference"/>
                <w:i/>
                <w:sz w:val="22"/>
                <w:szCs w:val="22"/>
              </w:rPr>
              <w:lastRenderedPageBreak/>
              <w:t>Guidance:</w:t>
            </w:r>
          </w:p>
          <w:p w:rsidRPr="0031680E" w:rsidR="00BB0DEB" w:rsidP="00BB0DEB" w:rsidRDefault="00BB0DEB" w14:paraId="0E3ACE35" w14:textId="77777777">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rsidRPr="00325C0C" w:rsidR="00BB0DEB" w:rsidP="00BB0DEB" w:rsidRDefault="00BB0DEB" w14:paraId="010581C7" w14:textId="77777777">
            <w:pPr>
              <w:pStyle w:val="paragraph"/>
              <w:spacing w:before="0" w:beforeAutospacing="0" w:after="0" w:afterAutospacing="0"/>
              <w:textAlignment w:val="baseline"/>
              <w:rPr>
                <w:rFonts w:asciiTheme="minorHAnsi" w:hAnsiTheme="minorHAnsi" w:cstheme="minorHAnsi"/>
                <w:sz w:val="22"/>
                <w:szCs w:val="22"/>
              </w:rPr>
            </w:pPr>
            <w:hyperlink w:tgtFrame="_blank" w:history="1" r:id="rId9">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rsidRPr="00BA789F" w:rsidR="00BA789F" w:rsidP="00345E00" w:rsidRDefault="00BA789F" w14:paraId="4B505D73" w14:textId="77777777"/>
        </w:tc>
      </w:tr>
      <w:tr w:rsidRPr="00C72E1A" w:rsidR="00AE4A22" w:rsidTr="56E90AB5" w14:paraId="2A75720D" w14:textId="77777777">
        <w:trPr>
          <w:cantSplit/>
          <w:trHeight w:val="269"/>
        </w:trPr>
        <w:tc>
          <w:tcPr>
            <w:tcW w:w="4962" w:type="dxa"/>
            <w:tcMar/>
          </w:tcPr>
          <w:p w:rsidR="00AE4A22" w:rsidP="00AE4A22" w:rsidRDefault="00AE4A22" w14:paraId="455137C7" w14:textId="77777777">
            <w:r w:rsidRPr="008E2CC2">
              <w:t>If you reuse existing data, please specify the source, preferably by using a persistent identifier (e.g. DOI, Handle, URL etc.) per dataset or data type</w:t>
            </w:r>
            <w:r>
              <w:t xml:space="preserve">. </w:t>
            </w:r>
            <w:r w:rsidRPr="008E2CC2">
              <w:t xml:space="preserve"> </w:t>
            </w:r>
          </w:p>
          <w:p w:rsidR="00AE4A22" w:rsidP="00CA2D12" w:rsidRDefault="00AE4A22" w14:paraId="57D59F43" w14:textId="77777777"/>
        </w:tc>
        <w:tc>
          <w:tcPr>
            <w:tcW w:w="10631" w:type="dxa"/>
            <w:tcMar/>
          </w:tcPr>
          <w:p w:rsidRPr="00654318" w:rsidR="00AE4A22" w:rsidP="00654318" w:rsidRDefault="00955443" w14:paraId="393B2B35" w14:textId="1F824418">
            <w:pPr>
              <w:rPr>
                <w:lang w:val="fr-BE"/>
              </w:rPr>
            </w:pPr>
            <w:proofErr w:type="gramStart"/>
            <w:r w:rsidRPr="00654318">
              <w:rPr>
                <w:lang w:val="fr-BE"/>
              </w:rPr>
              <w:t>AVA:</w:t>
            </w:r>
            <w:proofErr w:type="gramEnd"/>
            <w:r w:rsidRPr="00654318">
              <w:rPr>
                <w:lang w:val="fr-BE"/>
              </w:rPr>
              <w:t xml:space="preserve"> </w:t>
            </w:r>
            <w:hyperlink w:history="1" r:id="rId10">
              <w:r w:rsidRPr="00291379" w:rsidR="00654318">
                <w:rPr>
                  <w:rStyle w:val="Hyperlink"/>
                  <w:lang w:val="fr-BE"/>
                </w:rPr>
                <w:t>https://doi.org/10.1109/CVPR.2012.6247954</w:t>
              </w:r>
            </w:hyperlink>
            <w:r w:rsidR="00654318">
              <w:rPr>
                <w:lang w:val="fr-BE"/>
              </w:rPr>
              <w:t xml:space="preserve"> </w:t>
            </w:r>
          </w:p>
          <w:p w:rsidRPr="00235C71" w:rsidR="00955443" w:rsidP="00345E00" w:rsidRDefault="00955443" w14:paraId="33AEF930" w14:textId="48BA2C58">
            <w:pPr>
              <w:rPr>
                <w:lang w:val="nl-NL"/>
              </w:rPr>
            </w:pPr>
            <w:r w:rsidRPr="00235C71">
              <w:rPr>
                <w:lang w:val="nl-NL"/>
              </w:rPr>
              <w:t xml:space="preserve">AADB: </w:t>
            </w:r>
            <w:hyperlink w:history="1" r:id="rId11">
              <w:r w:rsidRPr="00235C71" w:rsidR="00654318">
                <w:rPr>
                  <w:rStyle w:val="Hyperlink"/>
                  <w:lang w:val="nl-NL"/>
                </w:rPr>
                <w:t>https://doi.org/10.48550/arXiv.1606.01621</w:t>
              </w:r>
            </w:hyperlink>
            <w:r w:rsidRPr="00235C71" w:rsidR="00654318">
              <w:rPr>
                <w:lang w:val="nl-NL"/>
              </w:rPr>
              <w:t xml:space="preserve"> </w:t>
            </w:r>
          </w:p>
          <w:p w:rsidRPr="00654318" w:rsidR="00955443" w:rsidP="00654318" w:rsidRDefault="00955443" w14:paraId="02388586" w14:textId="4C7807CD">
            <w:pPr>
              <w:rPr>
                <w:lang w:val="nl-NL"/>
              </w:rPr>
            </w:pPr>
            <w:r w:rsidRPr="00654318">
              <w:rPr>
                <w:lang w:val="nl-NL"/>
              </w:rPr>
              <w:t xml:space="preserve">TAD66k: </w:t>
            </w:r>
            <w:hyperlink w:history="1" r:id="rId12">
              <w:r w:rsidRPr="00654318" w:rsidR="00654318">
                <w:rPr>
                  <w:rStyle w:val="Hyperlink"/>
                  <w:lang w:val="nl-NL"/>
                </w:rPr>
                <w:t>https://doi.org/10.24963/ijcai.2022/132</w:t>
              </w:r>
            </w:hyperlink>
            <w:r w:rsidRPr="00654318" w:rsidR="00654318">
              <w:rPr>
                <w:lang w:val="nl-NL"/>
              </w:rPr>
              <w:t xml:space="preserve"> </w:t>
            </w:r>
          </w:p>
          <w:p w:rsidRPr="00654318" w:rsidR="00955443" w:rsidP="00345E00" w:rsidRDefault="00955443" w14:paraId="06527E57" w14:textId="798859AF">
            <w:pPr>
              <w:rPr>
                <w:lang w:val="fr-BE"/>
              </w:rPr>
            </w:pPr>
            <w:proofErr w:type="gramStart"/>
            <w:r w:rsidRPr="00654318">
              <w:rPr>
                <w:lang w:val="fr-BE"/>
              </w:rPr>
              <w:t>PARA:</w:t>
            </w:r>
            <w:proofErr w:type="gramEnd"/>
            <w:r w:rsidRPr="00654318">
              <w:rPr>
                <w:lang w:val="fr-BE"/>
              </w:rPr>
              <w:t xml:space="preserve"> </w:t>
            </w:r>
            <w:hyperlink w:history="1" r:id="rId13">
              <w:r w:rsidRPr="00654318" w:rsidR="00654318">
                <w:rPr>
                  <w:rStyle w:val="Hyperlink"/>
                  <w:lang w:val="fr-BE"/>
                </w:rPr>
                <w:t>https://doi.org/10.48550/arXiv.2203.16754</w:t>
              </w:r>
            </w:hyperlink>
            <w:r w:rsidRPr="00654318" w:rsidR="00654318">
              <w:rPr>
                <w:lang w:val="fr-BE"/>
              </w:rPr>
              <w:t xml:space="preserve"> </w:t>
            </w:r>
          </w:p>
          <w:p w:rsidR="00955443" w:rsidP="00955443" w:rsidRDefault="00955443" w14:paraId="7E627AA5" w14:textId="401DDA82">
            <w:pPr>
              <w:rPr>
                <w:lang w:val="en-US"/>
              </w:rPr>
            </w:pPr>
            <w:r>
              <w:rPr>
                <w:lang w:val="en-US"/>
              </w:rPr>
              <w:t xml:space="preserve">BAID: </w:t>
            </w:r>
            <w:hyperlink w:history="1" r:id="rId14">
              <w:r w:rsidRPr="00291379" w:rsidR="00654318">
                <w:rPr>
                  <w:rStyle w:val="Hyperlink"/>
                  <w:lang w:val="en-US"/>
                </w:rPr>
                <w:t>https://doi.org/10.48550/arXiv.2303.15166</w:t>
              </w:r>
            </w:hyperlink>
            <w:r w:rsidR="00654318">
              <w:rPr>
                <w:lang w:val="en-US"/>
              </w:rPr>
              <w:t xml:space="preserve"> </w:t>
            </w:r>
          </w:p>
          <w:p w:rsidRPr="00654318" w:rsidR="00955443" w:rsidP="00955443" w:rsidRDefault="00955443" w14:paraId="0C89A2B7" w14:textId="44EB7F0F">
            <w:pPr>
              <w:rPr>
                <w:lang w:val="de-DE"/>
              </w:rPr>
            </w:pPr>
            <w:r w:rsidRPr="00654318">
              <w:rPr>
                <w:lang w:val="de-DE"/>
              </w:rPr>
              <w:t xml:space="preserve">SPAQ: </w:t>
            </w:r>
            <w:hyperlink w:history="1" r:id="rId15">
              <w:r w:rsidRPr="00654318" w:rsidR="00654318">
                <w:rPr>
                  <w:rStyle w:val="Hyperlink"/>
                  <w:lang w:val="de-DE"/>
                </w:rPr>
                <w:t>https://doi.org/10.1109/CVPR42600.2020.00373</w:t>
              </w:r>
            </w:hyperlink>
            <w:r w:rsidRPr="00654318" w:rsidR="00654318">
              <w:rPr>
                <w:lang w:val="de-DE"/>
              </w:rPr>
              <w:t xml:space="preserve"> </w:t>
            </w:r>
          </w:p>
          <w:p w:rsidRPr="00235C71" w:rsidR="00955443" w:rsidP="00955443" w:rsidRDefault="00955443" w14:paraId="2ADF7C0B" w14:textId="77777777">
            <w:pPr>
              <w:rPr>
                <w:lang w:val="fr-BE"/>
              </w:rPr>
            </w:pPr>
            <w:r w:rsidRPr="00235C71">
              <w:rPr>
                <w:lang w:val="fr-BE"/>
              </w:rPr>
              <w:t>KonIQ10</w:t>
            </w:r>
            <w:proofErr w:type="gramStart"/>
            <w:r w:rsidRPr="00235C71">
              <w:rPr>
                <w:lang w:val="fr-BE"/>
              </w:rPr>
              <w:t>k:</w:t>
            </w:r>
            <w:proofErr w:type="gramEnd"/>
            <w:r w:rsidRPr="00235C71">
              <w:rPr>
                <w:lang w:val="fr-BE"/>
              </w:rPr>
              <w:t xml:space="preserve"> </w:t>
            </w:r>
            <w:hyperlink w:history="1" r:id="rId16">
              <w:r w:rsidRPr="00235C71" w:rsidR="00654318">
                <w:rPr>
                  <w:rStyle w:val="Hyperlink"/>
                  <w:lang w:val="fr-BE"/>
                </w:rPr>
                <w:t>https://doi.org/10.48550/arXiv.1910.06180</w:t>
              </w:r>
            </w:hyperlink>
            <w:r w:rsidRPr="00235C71" w:rsidR="00654318">
              <w:rPr>
                <w:lang w:val="fr-BE"/>
              </w:rPr>
              <w:t xml:space="preserve"> </w:t>
            </w:r>
          </w:p>
          <w:p w:rsidRPr="00235C71" w:rsidR="007572CD" w:rsidP="00955443" w:rsidRDefault="007572CD" w14:paraId="2E096B9C" w14:textId="0D8DB057">
            <w:pPr>
              <w:rPr>
                <w:lang w:val="fr-BE"/>
              </w:rPr>
            </w:pPr>
            <w:r w:rsidRPr="00235C71">
              <w:rPr>
                <w:lang w:val="fr-BE"/>
              </w:rPr>
              <w:t xml:space="preserve">Vision </w:t>
            </w:r>
            <w:proofErr w:type="gramStart"/>
            <w:r w:rsidRPr="00235C71">
              <w:rPr>
                <w:lang w:val="fr-BE"/>
              </w:rPr>
              <w:t>transformer:</w:t>
            </w:r>
            <w:proofErr w:type="gramEnd"/>
            <w:r w:rsidRPr="00235C71" w:rsidR="00DC66D4">
              <w:rPr>
                <w:lang w:val="fr-BE"/>
              </w:rPr>
              <w:t xml:space="preserve"> </w:t>
            </w:r>
            <w:hyperlink w:history="1" r:id="rId17">
              <w:r w:rsidRPr="00235C71" w:rsidR="00DC66D4">
                <w:rPr>
                  <w:rStyle w:val="Hyperlink"/>
                  <w:lang w:val="fr-BE"/>
                </w:rPr>
                <w:t>https://doi.org/10.48550/arXiv.2010.11929</w:t>
              </w:r>
            </w:hyperlink>
            <w:r w:rsidRPr="00235C71" w:rsidR="00DC66D4">
              <w:rPr>
                <w:lang w:val="fr-BE"/>
              </w:rPr>
              <w:t xml:space="preserve"> </w:t>
            </w:r>
          </w:p>
          <w:p w:rsidRPr="00235C71" w:rsidR="007572CD" w:rsidP="00955443" w:rsidRDefault="007572CD" w14:paraId="394BC29A" w14:textId="12907A35">
            <w:pPr>
              <w:rPr>
                <w:lang w:val="nl-NL"/>
              </w:rPr>
            </w:pPr>
            <w:r w:rsidRPr="00235C71">
              <w:rPr>
                <w:lang w:val="nl-NL"/>
              </w:rPr>
              <w:t xml:space="preserve">CLIP model: </w:t>
            </w:r>
            <w:hyperlink w:history="1" r:id="rId18">
              <w:r w:rsidRPr="00235C71" w:rsidR="004A450B">
                <w:rPr>
                  <w:rStyle w:val="Hyperlink"/>
                  <w:lang w:val="nl-NL"/>
                </w:rPr>
                <w:t>https://doi.org/10.48550/arXiv.2103.00020</w:t>
              </w:r>
            </w:hyperlink>
            <w:r w:rsidRPr="00235C71" w:rsidR="004A450B">
              <w:rPr>
                <w:lang w:val="nl-NL"/>
              </w:rPr>
              <w:t xml:space="preserve"> </w:t>
            </w:r>
          </w:p>
        </w:tc>
      </w:tr>
      <w:tr w:rsidRPr="00F42A6F" w:rsidR="003D036F" w:rsidTr="56E90AB5" w14:paraId="533E4742" w14:textId="77777777">
        <w:trPr>
          <w:cantSplit/>
          <w:trHeight w:val="269"/>
        </w:trPr>
        <w:tc>
          <w:tcPr>
            <w:tcW w:w="4962" w:type="dxa"/>
            <w:tcMar/>
          </w:tcPr>
          <w:p w:rsidRPr="008E2CC2" w:rsidR="003D036F" w:rsidP="00632536" w:rsidRDefault="00FB5895" w14:paraId="76A529F9" w14:textId="77777777">
            <w:r w:rsidRPr="0036197D">
              <w:lastRenderedPageBreak/>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Mar/>
          </w:tcPr>
          <w:p w:rsidRPr="00250516" w:rsidR="00FB5895" w:rsidP="00FB5895" w:rsidRDefault="009C2E6C" w14:paraId="394819B6" w14:textId="1D66DD5E">
            <w:pPr>
              <w:rPr>
                <w:lang w:val="en-US"/>
              </w:rPr>
            </w:pPr>
            <w:sdt>
              <w:sdtPr>
                <w:rPr>
                  <w:lang w:val="en-US"/>
                </w:rPr>
                <w:id w:val="1171060205"/>
                <w14:checkbox>
                  <w14:checked w14:val="1"/>
                  <w14:checkedState w14:val="2612" w14:font="MS Gothic"/>
                  <w14:uncheckedState w14:val="2610" w14:font="MS Gothic"/>
                </w14:checkbox>
              </w:sdtPr>
              <w:sdtEndPr/>
              <w:sdtContent>
                <w:r w:rsidR="00C72E1A">
                  <w:rPr>
                    <w:rFonts w:hint="eastAsia" w:ascii="MS Gothic" w:hAnsi="MS Gothic" w:eastAsia="MS Gothic"/>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Pr="003C0359" w:rsidR="003C0359">
              <w:rPr>
                <w:lang w:val="en-US"/>
              </w:rPr>
              <w:t>pproval</w:t>
            </w:r>
            <w:r w:rsidR="00632536">
              <w:rPr>
                <w:lang w:val="en-US"/>
              </w:rPr>
              <w:t xml:space="preserve"> number:</w:t>
            </w:r>
            <w:r w:rsidRPr="003C0359" w:rsidR="003C0359">
              <w:rPr>
                <w:lang w:val="en-US"/>
              </w:rPr>
              <w:t xml:space="preserve">  </w:t>
            </w:r>
            <w:r w:rsidRPr="00556662" w:rsidR="00556662">
              <w:rPr>
                <w:sz w:val="22"/>
                <w:szCs w:val="22"/>
              </w:rPr>
              <w:t>G-2024-8885</w:t>
            </w:r>
          </w:p>
          <w:p w:rsidR="00FB5895" w:rsidP="00FB5895" w:rsidRDefault="009C2E6C" w14:paraId="1E0F3675" w14:textId="77777777">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hint="eastAsia" w:ascii="MS Gothic" w:hAnsi="MS Gothic" w:eastAsia="MS Gothic"/>
                    <w:lang w:val="en-US"/>
                  </w:rPr>
                  <w:t>☐</w:t>
                </w:r>
              </w:sdtContent>
            </w:sdt>
            <w:r w:rsidRPr="00250516" w:rsidR="00FB5895">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Pr="003C0359" w:rsidR="003C0359">
              <w:rPr>
                <w:lang w:val="en-US"/>
              </w:rPr>
              <w:t xml:space="preserve">  </w:t>
            </w:r>
          </w:p>
          <w:p w:rsidR="00FB5895" w:rsidP="00FB5895" w:rsidRDefault="009C2E6C" w14:paraId="48A8EA17" w14:textId="77777777">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hint="eastAsia" w:ascii="MS Gothic" w:hAnsi="MS Gothic" w:eastAsia="MS Gothic"/>
                    <w:lang w:val="en-US"/>
                  </w:rPr>
                  <w:t>☐</w:t>
                </w:r>
              </w:sdtContent>
            </w:sdt>
            <w:r w:rsidR="00FB5895">
              <w:rPr>
                <w:lang w:val="en-US"/>
              </w:rPr>
              <w:t xml:space="preserve"> </w:t>
            </w:r>
            <w:r w:rsidR="003C0359">
              <w:rPr>
                <w:lang w:val="en-US"/>
              </w:rPr>
              <w:t xml:space="preserve">Yes, dual use; </w:t>
            </w:r>
            <w:r w:rsidR="00632536">
              <w:rPr>
                <w:lang w:val="en-US"/>
              </w:rPr>
              <w:t>provide approva</w:t>
            </w:r>
            <w:r w:rsidRPr="003C0359" w:rsidR="003C0359">
              <w:rPr>
                <w:lang w:val="en-US"/>
              </w:rPr>
              <w:t>l</w:t>
            </w:r>
            <w:r w:rsidR="00632536">
              <w:rPr>
                <w:lang w:val="en-US"/>
              </w:rPr>
              <w:t xml:space="preserve"> number</w:t>
            </w:r>
            <w:r w:rsidRPr="003C0359" w:rsidR="003C0359">
              <w:rPr>
                <w:lang w:val="en-US"/>
              </w:rPr>
              <w:t xml:space="preserve">:  </w:t>
            </w:r>
          </w:p>
          <w:p w:rsidR="00FB5895" w:rsidP="00FB5895" w:rsidRDefault="009C2E6C" w14:paraId="1329480E" w14:textId="7E1C9BEE">
            <w:pPr>
              <w:rPr>
                <w:lang w:val="en-US"/>
              </w:rPr>
            </w:pPr>
            <w:sdt>
              <w:sdtPr>
                <w:rPr>
                  <w:lang w:val="en-US"/>
                </w:rPr>
                <w:id w:val="366645960"/>
                <w14:checkbox>
                  <w14:checked w14:val="0"/>
                  <w14:checkedState w14:val="2612" w14:font="MS Gothic"/>
                  <w14:uncheckedState w14:val="2610" w14:font="MS Gothic"/>
                </w14:checkbox>
              </w:sdtPr>
              <w:sdtEndPr/>
              <w:sdtContent>
                <w:r w:rsidR="00C72E1A">
                  <w:rPr>
                    <w:rFonts w:hint="eastAsia" w:ascii="MS Gothic" w:hAnsi="MS Gothic" w:eastAsia="MS Gothic"/>
                    <w:lang w:val="en-US"/>
                  </w:rPr>
                  <w:t>☐</w:t>
                </w:r>
              </w:sdtContent>
            </w:sdt>
            <w:r w:rsidR="00FB5895">
              <w:rPr>
                <w:lang w:val="en-US"/>
              </w:rPr>
              <w:t xml:space="preserve"> </w:t>
            </w:r>
            <w:r w:rsidR="003D128A">
              <w:rPr>
                <w:lang w:val="en-US"/>
              </w:rPr>
              <w:t>No</w:t>
            </w:r>
          </w:p>
          <w:p w:rsidR="003D036F" w:rsidP="003D128A" w:rsidRDefault="00632536" w14:paraId="31BDF071" w14:textId="77777777">
            <w:pPr>
              <w:rPr>
                <w:lang w:val="en-US"/>
              </w:rPr>
            </w:pPr>
            <w:r>
              <w:rPr>
                <w:lang w:val="en-US"/>
              </w:rPr>
              <w:t>Additional information</w:t>
            </w:r>
            <w:r w:rsidR="00EE33E8">
              <w:rPr>
                <w:lang w:val="en-US"/>
              </w:rPr>
              <w:t>:</w:t>
            </w:r>
          </w:p>
          <w:p w:rsidR="00EE33E8" w:rsidP="003D128A" w:rsidRDefault="00EE33E8" w14:paraId="5EBDF119" w14:textId="77777777">
            <w:pPr>
              <w:rPr>
                <w:lang w:val="en-US"/>
              </w:rPr>
            </w:pPr>
          </w:p>
          <w:p w:rsidR="00EE33E8" w:rsidP="003D128A" w:rsidRDefault="00EE33E8" w14:paraId="37D721F3" w14:textId="77777777">
            <w:pPr>
              <w:rPr>
                <w:lang w:val="en-US"/>
              </w:rPr>
            </w:pPr>
          </w:p>
        </w:tc>
      </w:tr>
      <w:tr w:rsidRPr="00F42A6F" w:rsidR="003D036F" w:rsidTr="56E90AB5" w14:paraId="4C292A90" w14:textId="77777777">
        <w:trPr>
          <w:cantSplit/>
          <w:trHeight w:val="269"/>
        </w:trPr>
        <w:tc>
          <w:tcPr>
            <w:tcW w:w="4962" w:type="dxa"/>
            <w:tcMar/>
          </w:tcPr>
          <w:p w:rsidRPr="00184DDE" w:rsidR="003D036F" w:rsidP="00184DDE" w:rsidRDefault="00E62A40" w14:paraId="1740A2F8" w14:textId="77777777">
            <w:pPr>
              <w:jc w:val="both"/>
            </w:pPr>
            <w:r w:rsidRPr="0036197D">
              <w:t>Will you process personal</w:t>
            </w:r>
            <w:r w:rsidRPr="0036197D">
              <w:rPr>
                <w:i/>
                <w:iCs/>
              </w:rPr>
              <w:t xml:space="preserve"> </w:t>
            </w:r>
            <w:r w:rsidRPr="006A7E41">
              <w:rPr>
                <w:iCs/>
              </w:rPr>
              <w:t>data</w:t>
            </w:r>
            <w:bookmarkStart w:name="_Hlk89173861" w:id="1"/>
            <w:r w:rsidRPr="008F6455" w:rsidR="00FF09CC">
              <w:rPr>
                <w:rStyle w:val="FootnoteReference"/>
                <w:i/>
                <w:smallCaps/>
                <w:color w:val="5A5A5A" w:themeColor="text1" w:themeTint="A5"/>
                <w:sz w:val="20"/>
                <w:szCs w:val="20"/>
              </w:rPr>
              <w:footnoteReference w:id="5"/>
            </w:r>
            <w:bookmarkEnd w:id="1"/>
            <w:r w:rsidRPr="0036197D">
              <w:t xml:space="preserve">? </w:t>
            </w:r>
            <w:r w:rsidRPr="00382948" w:rsidR="00382948">
              <w:t>If so, please refer to specific datasets or data types when appropriate and provide the KU Leuven or UZ Leuven privacy register number (G or S number).</w:t>
            </w:r>
          </w:p>
        </w:tc>
        <w:tc>
          <w:tcPr>
            <w:tcW w:w="10631" w:type="dxa"/>
            <w:tcMar/>
          </w:tcPr>
          <w:p w:rsidRPr="00250516" w:rsidR="00E62A40" w:rsidP="00E62A40" w:rsidRDefault="009C2E6C" w14:paraId="25B8BE77" w14:textId="77777777">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hint="eastAsia" w:ascii="MS Gothic" w:hAnsi="MS Gothic" w:eastAsia="MS Gothic"/>
                    <w:lang w:val="en-US"/>
                  </w:rPr>
                  <w:t>☐</w:t>
                </w:r>
              </w:sdtContent>
            </w:sdt>
            <w:r w:rsidR="00E62A40">
              <w:rPr>
                <w:lang w:val="en-US"/>
              </w:rPr>
              <w:t xml:space="preserve"> Yes</w:t>
            </w:r>
            <w:r w:rsidR="00382948">
              <w:rPr>
                <w:lang w:val="en-US"/>
              </w:rPr>
              <w:t xml:space="preserve"> (provide PRET G-number or EC S-number below)</w:t>
            </w:r>
          </w:p>
          <w:p w:rsidR="00E62A40" w:rsidP="00E62A40" w:rsidRDefault="009C2E6C" w14:paraId="3B6FA1D0" w14:textId="47BC5618">
            <w:pPr>
              <w:rPr>
                <w:lang w:val="en-US"/>
              </w:rPr>
            </w:pPr>
            <w:sdt>
              <w:sdtPr>
                <w:rPr>
                  <w:lang w:val="en-US"/>
                </w:rPr>
                <w:id w:val="308687415"/>
                <w14:checkbox>
                  <w14:checked w14:val="1"/>
                  <w14:checkedState w14:val="2612" w14:font="MS Gothic"/>
                  <w14:uncheckedState w14:val="2610" w14:font="MS Gothic"/>
                </w14:checkbox>
              </w:sdtPr>
              <w:sdtEndPr/>
              <w:sdtContent>
                <w:r w:rsidR="00654318">
                  <w:rPr>
                    <w:rFonts w:hint="eastAsia" w:ascii="MS Gothic" w:hAnsi="MS Gothic" w:eastAsia="MS Gothic"/>
                    <w:lang w:val="en-US"/>
                  </w:rPr>
                  <w:t>☒</w:t>
                </w:r>
              </w:sdtContent>
            </w:sdt>
            <w:r w:rsidRPr="00250516" w:rsidR="00E62A40">
              <w:rPr>
                <w:lang w:val="en-US"/>
              </w:rPr>
              <w:t xml:space="preserve"> </w:t>
            </w:r>
            <w:r w:rsidR="00E62A40">
              <w:rPr>
                <w:lang w:val="en-US"/>
              </w:rPr>
              <w:t>No</w:t>
            </w:r>
          </w:p>
          <w:p w:rsidR="00E62A40" w:rsidP="00E62A40" w:rsidRDefault="00382948" w14:paraId="449F8673" w14:textId="77777777">
            <w:pPr>
              <w:rPr>
                <w:lang w:val="en-US"/>
              </w:rPr>
            </w:pPr>
            <w:r>
              <w:rPr>
                <w:lang w:val="en-US"/>
              </w:rPr>
              <w:t>Additional information:</w:t>
            </w:r>
          </w:p>
          <w:p w:rsidR="00382948" w:rsidP="00E62A40" w:rsidRDefault="00382948" w14:paraId="36F5B41B" w14:textId="77777777">
            <w:pPr>
              <w:rPr>
                <w:lang w:val="en-US"/>
              </w:rPr>
            </w:pPr>
          </w:p>
          <w:p w:rsidR="003D036F" w:rsidP="00345E00" w:rsidRDefault="003D036F" w14:paraId="0B0B50D8" w14:textId="77777777">
            <w:pPr>
              <w:rPr>
                <w:lang w:val="en-US"/>
              </w:rPr>
            </w:pPr>
          </w:p>
        </w:tc>
      </w:tr>
      <w:tr w:rsidRPr="00F42A6F" w:rsidR="003D036F" w:rsidTr="56E90AB5" w14:paraId="4C784AA4" w14:textId="77777777">
        <w:trPr>
          <w:cantSplit/>
          <w:trHeight w:val="269"/>
        </w:trPr>
        <w:tc>
          <w:tcPr>
            <w:tcW w:w="4962" w:type="dxa"/>
            <w:tcMar/>
          </w:tcPr>
          <w:p w:rsidRPr="008E2CC2" w:rsidR="003D036F" w:rsidP="00AE4A22" w:rsidRDefault="00DF3028" w14:paraId="6252A3B6" w14:textId="77777777">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Mar/>
          </w:tcPr>
          <w:p w:rsidRPr="00250516" w:rsidR="00DF3028" w:rsidP="00DF3028" w:rsidRDefault="009C2E6C" w14:paraId="175F6F50" w14:textId="77777777">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hint="eastAsia" w:ascii="MS Gothic" w:hAnsi="MS Gothic" w:eastAsia="MS Gothic"/>
                    <w:lang w:val="en-US"/>
                  </w:rPr>
                  <w:t>☐</w:t>
                </w:r>
              </w:sdtContent>
            </w:sdt>
            <w:r w:rsidR="00DF3028">
              <w:rPr>
                <w:lang w:val="en-US"/>
              </w:rPr>
              <w:t xml:space="preserve"> Yes</w:t>
            </w:r>
          </w:p>
          <w:p w:rsidR="00DF3028" w:rsidP="00DF3028" w:rsidRDefault="009C2E6C" w14:paraId="433DFCA5" w14:textId="6842DCAE">
            <w:pPr>
              <w:rPr>
                <w:lang w:val="en-US"/>
              </w:rPr>
            </w:pPr>
            <w:sdt>
              <w:sdtPr>
                <w:rPr>
                  <w:lang w:val="en-US"/>
                </w:rPr>
                <w:id w:val="1126897889"/>
                <w14:checkbox>
                  <w14:checked w14:val="1"/>
                  <w14:checkedState w14:val="2612" w14:font="MS Gothic"/>
                  <w14:uncheckedState w14:val="2610" w14:font="MS Gothic"/>
                </w14:checkbox>
              </w:sdtPr>
              <w:sdtEndPr/>
              <w:sdtContent>
                <w:r w:rsidR="00654318">
                  <w:rPr>
                    <w:rFonts w:hint="eastAsia" w:ascii="MS Gothic" w:hAnsi="MS Gothic" w:eastAsia="MS Gothic"/>
                    <w:lang w:val="en-US"/>
                  </w:rPr>
                  <w:t>☒</w:t>
                </w:r>
              </w:sdtContent>
            </w:sdt>
            <w:r w:rsidR="00DF3028">
              <w:rPr>
                <w:lang w:val="en-US"/>
              </w:rPr>
              <w:t xml:space="preserve"> No</w:t>
            </w:r>
          </w:p>
          <w:p w:rsidR="00DF3028" w:rsidP="00DF3028" w:rsidRDefault="00DF3028" w14:paraId="3C1222B4" w14:textId="77777777">
            <w:pPr>
              <w:rPr>
                <w:lang w:val="en-US"/>
              </w:rPr>
            </w:pPr>
            <w:r>
              <w:rPr>
                <w:lang w:val="en-US"/>
              </w:rPr>
              <w:t>If yes</w:t>
            </w:r>
            <w:r w:rsidR="00B10E44">
              <w:rPr>
                <w:lang w:val="en-US"/>
              </w:rPr>
              <w:t>, please comment</w:t>
            </w:r>
            <w:r>
              <w:rPr>
                <w:lang w:val="en-US"/>
              </w:rPr>
              <w:t xml:space="preserve">: </w:t>
            </w:r>
          </w:p>
          <w:p w:rsidR="003D036F" w:rsidP="00345E00" w:rsidRDefault="003D036F" w14:paraId="1ECA2849" w14:textId="77777777">
            <w:pPr>
              <w:rPr>
                <w:lang w:val="en-US"/>
              </w:rPr>
            </w:pPr>
          </w:p>
        </w:tc>
      </w:tr>
      <w:tr w:rsidRPr="00F42A6F" w:rsidR="003D036F" w:rsidTr="56E90AB5" w14:paraId="7AF08351" w14:textId="77777777">
        <w:trPr>
          <w:cantSplit/>
          <w:trHeight w:val="269"/>
        </w:trPr>
        <w:tc>
          <w:tcPr>
            <w:tcW w:w="4962" w:type="dxa"/>
            <w:tcMar/>
          </w:tcPr>
          <w:p w:rsidRPr="008E2CC2" w:rsidR="003D036F" w:rsidP="00AE4A22" w:rsidRDefault="007C3FA4" w14:paraId="3DD4526A" w14:textId="77777777">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Mar/>
          </w:tcPr>
          <w:p w:rsidRPr="00250516" w:rsidR="007C3FA4" w:rsidP="007C3FA4" w:rsidRDefault="009C2E6C" w14:paraId="156A885F" w14:textId="77777777">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hint="eastAsia" w:ascii="MS Gothic" w:hAnsi="MS Gothic" w:eastAsia="MS Gothic"/>
                    <w:lang w:val="en-US"/>
                  </w:rPr>
                  <w:t>☐</w:t>
                </w:r>
              </w:sdtContent>
            </w:sdt>
            <w:r w:rsidR="007C3FA4">
              <w:rPr>
                <w:lang w:val="en-US"/>
              </w:rPr>
              <w:t xml:space="preserve"> Yes</w:t>
            </w:r>
          </w:p>
          <w:p w:rsidR="007C3FA4" w:rsidP="007C3FA4" w:rsidRDefault="009C2E6C" w14:paraId="32FE7283" w14:textId="1DBA5211">
            <w:pPr>
              <w:rPr>
                <w:lang w:val="en-US"/>
              </w:rPr>
            </w:pPr>
            <w:sdt>
              <w:sdtPr>
                <w:rPr>
                  <w:lang w:val="en-US"/>
                </w:rPr>
                <w:id w:val="-755433304"/>
                <w14:checkbox>
                  <w14:checked w14:val="1"/>
                  <w14:checkedState w14:val="2612" w14:font="MS Gothic"/>
                  <w14:uncheckedState w14:val="2610" w14:font="MS Gothic"/>
                </w14:checkbox>
              </w:sdtPr>
              <w:sdtEndPr/>
              <w:sdtContent>
                <w:r w:rsidR="00F66820">
                  <w:rPr>
                    <w:rFonts w:hint="eastAsia" w:ascii="MS Gothic" w:hAnsi="MS Gothic" w:eastAsia="MS Gothic"/>
                    <w:lang w:val="en-US"/>
                  </w:rPr>
                  <w:t>☒</w:t>
                </w:r>
              </w:sdtContent>
            </w:sdt>
            <w:r w:rsidR="007C3FA4">
              <w:rPr>
                <w:lang w:val="en-US"/>
              </w:rPr>
              <w:t xml:space="preserve"> No</w:t>
            </w:r>
          </w:p>
          <w:p w:rsidR="007C3FA4" w:rsidP="007C3FA4" w:rsidRDefault="007C3FA4" w14:paraId="667BE8CC" w14:textId="77777777">
            <w:pPr>
              <w:rPr>
                <w:lang w:val="en-US"/>
              </w:rPr>
            </w:pPr>
            <w:r>
              <w:rPr>
                <w:lang w:val="en-US"/>
              </w:rPr>
              <w:t xml:space="preserve">If yes, please explain: </w:t>
            </w:r>
          </w:p>
          <w:p w:rsidR="003D036F" w:rsidP="00345E00" w:rsidRDefault="003D036F" w14:paraId="3A9ED8D0" w14:textId="77777777">
            <w:pPr>
              <w:rPr>
                <w:lang w:val="en-US"/>
              </w:rPr>
            </w:pPr>
          </w:p>
        </w:tc>
      </w:tr>
      <w:tr w:rsidRPr="00F42A6F" w:rsidR="003D036F" w:rsidTr="56E90AB5" w14:paraId="530A6B14" w14:textId="77777777">
        <w:trPr>
          <w:cantSplit/>
          <w:trHeight w:val="269"/>
        </w:trPr>
        <w:tc>
          <w:tcPr>
            <w:tcW w:w="4962" w:type="dxa"/>
            <w:tcMar/>
          </w:tcPr>
          <w:p w:rsidRPr="008E2CC2" w:rsidR="003D036F" w:rsidP="00AE4A22" w:rsidRDefault="00950DB8" w14:paraId="77EABFDF" w14:textId="77777777">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Mar/>
          </w:tcPr>
          <w:p w:rsidRPr="00250516" w:rsidR="00950DB8" w:rsidP="00950DB8" w:rsidRDefault="009C2E6C" w14:paraId="03CFBB30" w14:textId="77777777">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hint="eastAsia" w:ascii="MS Gothic" w:hAnsi="MS Gothic" w:eastAsia="MS Gothic"/>
                    <w:lang w:val="en-US"/>
                  </w:rPr>
                  <w:t>☐</w:t>
                </w:r>
              </w:sdtContent>
            </w:sdt>
            <w:r w:rsidR="00950DB8">
              <w:rPr>
                <w:lang w:val="en-US"/>
              </w:rPr>
              <w:t xml:space="preserve"> Yes</w:t>
            </w:r>
          </w:p>
          <w:p w:rsidR="00950DB8" w:rsidP="00950DB8" w:rsidRDefault="009C2E6C" w14:paraId="534CC693" w14:textId="48090FE4">
            <w:pPr>
              <w:rPr>
                <w:lang w:val="en-US"/>
              </w:rPr>
            </w:pPr>
            <w:sdt>
              <w:sdtPr>
                <w:rPr>
                  <w:lang w:val="en-US"/>
                </w:rPr>
                <w:id w:val="1018036039"/>
                <w14:checkbox>
                  <w14:checked w14:val="1"/>
                  <w14:checkedState w14:val="2612" w14:font="MS Gothic"/>
                  <w14:uncheckedState w14:val="2610" w14:font="MS Gothic"/>
                </w14:checkbox>
              </w:sdtPr>
              <w:sdtEndPr/>
              <w:sdtContent>
                <w:r w:rsidR="00F66820">
                  <w:rPr>
                    <w:rFonts w:hint="eastAsia" w:ascii="MS Gothic" w:hAnsi="MS Gothic" w:eastAsia="MS Gothic"/>
                    <w:lang w:val="en-US"/>
                  </w:rPr>
                  <w:t>☒</w:t>
                </w:r>
              </w:sdtContent>
            </w:sdt>
            <w:r w:rsidR="00950DB8">
              <w:rPr>
                <w:lang w:val="en-US"/>
              </w:rPr>
              <w:t xml:space="preserve"> No</w:t>
            </w:r>
          </w:p>
          <w:p w:rsidR="00950DB8" w:rsidP="00950DB8" w:rsidRDefault="00950DB8" w14:paraId="436AE0B3" w14:textId="77777777">
            <w:pPr>
              <w:rPr>
                <w:lang w:val="en-US"/>
              </w:rPr>
            </w:pPr>
            <w:r>
              <w:rPr>
                <w:lang w:val="en-US"/>
              </w:rPr>
              <w:t xml:space="preserve">If yes, please explain: </w:t>
            </w:r>
          </w:p>
          <w:p w:rsidR="003D036F" w:rsidP="00345E00" w:rsidRDefault="003D036F" w14:paraId="763B110F" w14:textId="77777777">
            <w:pPr>
              <w:rPr>
                <w:lang w:val="en-US"/>
              </w:rPr>
            </w:pPr>
          </w:p>
        </w:tc>
      </w:tr>
    </w:tbl>
    <w:p w:rsidR="00171BFB" w:rsidRDefault="00171BFB" w14:paraId="51BAB734" w14:textId="77777777"/>
    <w:p w:rsidR="00171BFB" w:rsidRDefault="00171BFB" w14:paraId="03133709" w14:textId="77777777"/>
    <w:p w:rsidR="00171BFB" w:rsidRDefault="00171BFB" w14:paraId="13331263" w14:textId="77777777"/>
    <w:tbl>
      <w:tblPr>
        <w:tblStyle w:val="TableGrid"/>
        <w:tblW w:w="15593" w:type="dxa"/>
        <w:tblInd w:w="-714" w:type="dxa"/>
        <w:tblLayout w:type="fixed"/>
        <w:tblLook w:val="04A0" w:firstRow="1" w:lastRow="0" w:firstColumn="1" w:lastColumn="0" w:noHBand="0" w:noVBand="1"/>
      </w:tblPr>
      <w:tblGrid>
        <w:gridCol w:w="4962"/>
        <w:gridCol w:w="10631"/>
      </w:tblGrid>
      <w:tr w:rsidR="57444132" w:rsidTr="005E32FD" w14:paraId="426D8F6C" w14:textId="77777777">
        <w:trPr>
          <w:cantSplit/>
          <w:trHeight w:val="269"/>
        </w:trPr>
        <w:tc>
          <w:tcPr>
            <w:tcW w:w="15593" w:type="dxa"/>
            <w:gridSpan w:val="2"/>
            <w:shd w:val="clear" w:color="auto" w:fill="5B9BD5" w:themeFill="accent5"/>
          </w:tcPr>
          <w:p w:rsidRPr="00184DDE" w:rsidR="00877A71" w:rsidP="00BA789F" w:rsidRDefault="00171BFB" w14:paraId="295529B3" w14:textId="77777777">
            <w:pPr>
              <w:pStyle w:val="ListParagraph"/>
              <w:numPr>
                <w:ilvl w:val="0"/>
                <w:numId w:val="22"/>
              </w:numPr>
              <w:jc w:val="center"/>
              <w:rPr>
                <w:b/>
              </w:rPr>
            </w:pPr>
            <w:r>
              <w:rPr>
                <w:b/>
                <w:bCs/>
              </w:rPr>
              <w:t>Documentation and Metadata</w:t>
            </w:r>
          </w:p>
          <w:p w:rsidRPr="00AB71F6" w:rsidR="00184DDE" w:rsidP="00184DDE" w:rsidRDefault="00184DDE" w14:paraId="432D7851" w14:textId="77777777">
            <w:pPr>
              <w:pStyle w:val="ListParagraph"/>
              <w:ind w:left="1080"/>
              <w:rPr>
                <w:b/>
              </w:rPr>
            </w:pPr>
          </w:p>
        </w:tc>
      </w:tr>
      <w:tr w:rsidR="002300DE" w:rsidTr="00436EB9" w14:paraId="22A19AB8" w14:textId="77777777">
        <w:trPr>
          <w:cantSplit/>
          <w:trHeight w:val="269"/>
        </w:trPr>
        <w:tc>
          <w:tcPr>
            <w:tcW w:w="4962" w:type="dxa"/>
            <w:shd w:val="clear" w:color="auto" w:fill="FFFFFF" w:themeFill="background1"/>
          </w:tcPr>
          <w:p w:rsidR="00CA2D12" w:rsidP="0035345E" w:rsidRDefault="003004C8" w14:paraId="0023ED77" w14:textId="77777777">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rsidR="00EF7190" w:rsidP="0035345E" w:rsidRDefault="00EF7190" w14:paraId="7D59AFCA" w14:textId="77777777">
            <w:pPr>
              <w:jc w:val="both"/>
            </w:pPr>
          </w:p>
          <w:p w:rsidRPr="00C0755D" w:rsidR="00EF7190" w:rsidP="0035345E" w:rsidRDefault="00EF7190" w14:paraId="74B9D61C" w14:textId="77777777">
            <w:pPr>
              <w:jc w:val="both"/>
              <w:rPr>
                <w:rFonts w:cstheme="minorHAnsi"/>
                <w:i/>
                <w:sz w:val="22"/>
                <w:szCs w:val="22"/>
              </w:rPr>
            </w:pPr>
            <w:hyperlink w:tgtFrame="_blank" w:history="1" r:id="rId19">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rsidRPr="00CA2D12" w:rsidR="00CA2D12" w:rsidP="00EF7190" w:rsidRDefault="00CA2D12" w14:paraId="1857F6D2" w14:textId="77777777">
            <w:pPr>
              <w:jc w:val="both"/>
              <w:rPr>
                <w:i/>
              </w:rPr>
            </w:pPr>
          </w:p>
        </w:tc>
        <w:tc>
          <w:tcPr>
            <w:tcW w:w="10631" w:type="dxa"/>
            <w:shd w:val="clear" w:color="auto" w:fill="FFFFFF" w:themeFill="background1"/>
          </w:tcPr>
          <w:p w:rsidRPr="00900EDC" w:rsidR="00900EDC" w:rsidP="00900EDC" w:rsidRDefault="00900EDC" w14:paraId="047414C3" w14:textId="77777777">
            <w:r w:rsidRPr="00900EDC">
              <w:t>All datasets reused in our project are publicly available and described in detail in published conference papers.</w:t>
            </w:r>
          </w:p>
          <w:p w:rsidRPr="00900EDC" w:rsidR="00900EDC" w:rsidP="00900EDC" w:rsidRDefault="00900EDC" w14:paraId="744D424C" w14:textId="77777777"/>
          <w:p w:rsidRPr="00900EDC" w:rsidR="00617DE5" w:rsidP="00900EDC" w:rsidRDefault="00900EDC" w14:paraId="01A49981" w14:textId="52F5460F">
            <w:r w:rsidRPr="00900EDC">
              <w:t>For the datasets we create, we adopt a similar approach by documenting all relevant information, including data creation processes, content, and usage guidelines, in a publication. Additionally, each dataset will include a README file to provide clear and concise instructions for accessing and understanding the data.</w:t>
            </w:r>
          </w:p>
        </w:tc>
      </w:tr>
      <w:tr w:rsidR="002300DE" w:rsidTr="00436EB9" w14:paraId="10D3DAFE" w14:textId="77777777">
        <w:trPr>
          <w:cantSplit/>
          <w:trHeight w:val="269"/>
        </w:trPr>
        <w:tc>
          <w:tcPr>
            <w:tcW w:w="4962" w:type="dxa"/>
            <w:shd w:val="clear" w:color="auto" w:fill="FFFFFF" w:themeFill="background1"/>
          </w:tcPr>
          <w:p w:rsidR="00F81457" w:rsidP="5FB6CA38" w:rsidRDefault="00F81457" w14:paraId="2CB948CE" w14:textId="77777777">
            <w:r w:rsidRPr="002B78E0">
              <w:lastRenderedPageBreak/>
              <w:t xml:space="preserve">Will a metadata standard be used to make it easier to </w:t>
            </w:r>
            <w:r w:rsidRPr="00F81457">
              <w:rPr>
                <w:b/>
              </w:rPr>
              <w:t>find and reuse the data</w:t>
            </w:r>
            <w:r w:rsidRPr="002B78E0">
              <w:t xml:space="preserve">? </w:t>
            </w:r>
          </w:p>
          <w:p w:rsidR="00771CF4" w:rsidP="5FB6CA38" w:rsidRDefault="00F81457" w14:paraId="5B2AE282" w14:textId="77777777">
            <w:pPr>
              <w:rPr>
                <w:rFonts w:ascii="Arial" w:hAnsi="Arial" w:eastAsia="Times New Roman" w:cs="Arial"/>
                <w:sz w:val="16"/>
                <w:szCs w:val="16"/>
                <w:lang w:val="en-US" w:eastAsia="nl-BE"/>
              </w:rPr>
            </w:pPr>
            <w:r>
              <w:br/>
            </w:r>
            <w:r w:rsidRPr="002B78E0">
              <w:t>If so, please specify which metadata standard will be used. If not, please specify which metadata will be created to make the data easier to find and reuse.</w:t>
            </w:r>
          </w:p>
          <w:p w:rsidR="00771CF4" w:rsidP="00771CF4" w:rsidRDefault="00771CF4" w14:paraId="17408B5B" w14:textId="77777777">
            <w:pPr>
              <w:rPr>
                <w:rFonts w:ascii="Arial" w:hAnsi="Arial" w:eastAsia="Times New Roman" w:cs="Arial"/>
                <w:sz w:val="16"/>
                <w:szCs w:val="16"/>
                <w:lang w:val="en-US" w:eastAsia="nl-BE"/>
              </w:rPr>
            </w:pPr>
          </w:p>
          <w:p w:rsidRPr="0096485F" w:rsidR="00771CF4" w:rsidP="00771CF4" w:rsidRDefault="00771CF4" w14:paraId="222ED011" w14:textId="77777777">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rsidRPr="00771CF4" w:rsidR="002300DE" w:rsidP="00771CF4" w:rsidRDefault="002300DE" w14:paraId="78F0E3E1" w14:textId="77777777">
            <w:pPr>
              <w:rPr>
                <w:rFonts w:ascii="Arial" w:hAnsi="Arial" w:eastAsia="Times New Roman" w:cs="Arial"/>
                <w:sz w:val="16"/>
                <w:szCs w:val="16"/>
                <w:lang w:eastAsia="nl-BE"/>
              </w:rPr>
            </w:pPr>
          </w:p>
        </w:tc>
        <w:tc>
          <w:tcPr>
            <w:tcW w:w="10631" w:type="dxa"/>
            <w:shd w:val="clear" w:color="auto" w:fill="FFFFFF" w:themeFill="background1"/>
          </w:tcPr>
          <w:p w:rsidRPr="00250516" w:rsidR="00CA2D12" w:rsidP="00CA2D12" w:rsidRDefault="009C2E6C" w14:paraId="4C63286C" w14:textId="77777777">
            <w:pPr>
              <w:rPr>
                <w:lang w:val="en-US"/>
              </w:rPr>
            </w:pPr>
            <w:sdt>
              <w:sdtPr>
                <w:rPr>
                  <w:lang w:val="en-US"/>
                </w:rPr>
                <w:id w:val="-2133849028"/>
                <w14:checkbox>
                  <w14:checked w14:val="0"/>
                  <w14:checkedState w14:val="2612" w14:font="MS Gothic"/>
                  <w14:uncheckedState w14:val="2610" w14:font="MS Gothic"/>
                </w14:checkbox>
              </w:sdtPr>
              <w:sdtEndPr/>
              <w:sdtContent>
                <w:r w:rsidR="00975C08">
                  <w:rPr>
                    <w:rFonts w:hint="eastAsia" w:ascii="MS Gothic" w:hAnsi="MS Gothic" w:eastAsia="MS Gothic"/>
                    <w:lang w:val="en-US"/>
                  </w:rPr>
                  <w:t>☐</w:t>
                </w:r>
              </w:sdtContent>
            </w:sdt>
            <w:r w:rsidR="00CA2D12">
              <w:rPr>
                <w:lang w:val="en-US"/>
              </w:rPr>
              <w:t xml:space="preserve"> Yes</w:t>
            </w:r>
          </w:p>
          <w:p w:rsidR="00CA2D12" w:rsidP="00CA2D12" w:rsidRDefault="009C2E6C" w14:paraId="1312907A" w14:textId="4B4CDCAD">
            <w:pPr>
              <w:rPr>
                <w:lang w:val="en-US"/>
              </w:rPr>
            </w:pPr>
            <w:sdt>
              <w:sdtPr>
                <w:rPr>
                  <w:lang w:val="en-US"/>
                </w:rPr>
                <w:id w:val="-1366749508"/>
                <w14:checkbox>
                  <w14:checked w14:val="1"/>
                  <w14:checkedState w14:val="2612" w14:font="MS Gothic"/>
                  <w14:uncheckedState w14:val="2610" w14:font="MS Gothic"/>
                </w14:checkbox>
              </w:sdtPr>
              <w:sdtEndPr/>
              <w:sdtContent>
                <w:r w:rsidR="00787C10">
                  <w:rPr>
                    <w:rFonts w:hint="eastAsia" w:ascii="MS Gothic" w:hAnsi="MS Gothic" w:eastAsia="MS Gothic"/>
                    <w:lang w:val="en-US"/>
                  </w:rPr>
                  <w:t>☒</w:t>
                </w:r>
              </w:sdtContent>
            </w:sdt>
            <w:r w:rsidR="00CA2D12">
              <w:rPr>
                <w:lang w:val="en-US"/>
              </w:rPr>
              <w:t xml:space="preserve"> No</w:t>
            </w:r>
          </w:p>
          <w:p w:rsidR="00CA2D12" w:rsidP="00F81457" w:rsidRDefault="00CA2D12" w14:paraId="4A3D589C" w14:textId="7777777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rsidR="00F81457" w:rsidP="00F81457" w:rsidRDefault="00F81457" w14:paraId="2E7D2CAB" w14:textId="77777777">
            <w:pPr>
              <w:rPr>
                <w:lang w:val="en-US"/>
              </w:rPr>
            </w:pPr>
          </w:p>
          <w:p w:rsidR="00F81457" w:rsidP="00F81457" w:rsidRDefault="00F81457" w14:paraId="1327675A" w14:textId="77777777">
            <w:pPr>
              <w:rPr>
                <w:lang w:val="en-US"/>
              </w:rPr>
            </w:pPr>
          </w:p>
          <w:p w:rsidRPr="008A70A8" w:rsidR="00F81457" w:rsidP="00F81457" w:rsidRDefault="00F81457" w14:paraId="69B4A941" w14:textId="77777777">
            <w:pPr>
              <w:rPr>
                <w:lang w:val="en-US"/>
              </w:rPr>
            </w:pPr>
            <w:r w:rsidRPr="008A70A8">
              <w:rPr>
                <w:lang w:val="en-US"/>
              </w:rPr>
              <w:t xml:space="preserve">If no, please specify </w:t>
            </w:r>
            <w:r w:rsidRPr="008A70A8" w:rsidR="0087485C">
              <w:rPr>
                <w:lang w:val="en-US"/>
              </w:rPr>
              <w:t xml:space="preserve">(where appropriate </w:t>
            </w:r>
            <w:r w:rsidRPr="008A70A8">
              <w:rPr>
                <w:lang w:val="en-US"/>
              </w:rPr>
              <w:t>per dataset or data type</w:t>
            </w:r>
            <w:r w:rsidRPr="008A70A8" w:rsidR="0087485C">
              <w:rPr>
                <w:lang w:val="en-US"/>
              </w:rPr>
              <w:t>)</w:t>
            </w:r>
            <w:r w:rsidRPr="008A70A8">
              <w:rPr>
                <w:lang w:val="en-US"/>
              </w:rPr>
              <w:t xml:space="preserve"> which metadata will be created: </w:t>
            </w:r>
          </w:p>
          <w:p w:rsidR="00F81457" w:rsidP="00F81457" w:rsidRDefault="00F81457" w14:paraId="52CE2058" w14:textId="77777777">
            <w:pPr>
              <w:rPr>
                <w:lang w:val="en-US"/>
              </w:rPr>
            </w:pPr>
          </w:p>
          <w:p w:rsidRPr="008A70A8" w:rsidR="008A70A8" w:rsidP="008A70A8" w:rsidRDefault="008A70A8" w14:paraId="3936DBFB" w14:textId="77777777">
            <w:pPr>
              <w:rPr>
                <w:lang w:val="en-US"/>
              </w:rPr>
            </w:pPr>
            <w:r w:rsidRPr="008A70A8">
              <w:rPr>
                <w:lang w:val="en-US"/>
              </w:rPr>
              <w:t>For each dataset created in this project, metadata will be documented in a structured CSV file accompanying the dataset.</w:t>
            </w:r>
          </w:p>
          <w:p w:rsidRPr="008A70A8" w:rsidR="008A70A8" w:rsidP="008A70A8" w:rsidRDefault="008A70A8" w14:paraId="08A20726" w14:textId="77777777">
            <w:pPr>
              <w:numPr>
                <w:ilvl w:val="0"/>
                <w:numId w:val="37"/>
              </w:numPr>
              <w:rPr>
                <w:lang w:val="en-US"/>
              </w:rPr>
            </w:pPr>
            <w:r w:rsidRPr="008A70A8">
              <w:rPr>
                <w:lang w:val="en-US"/>
              </w:rPr>
              <w:t>WP1 Dataset: The metadata file will include key details such as:</w:t>
            </w:r>
          </w:p>
          <w:p w:rsidRPr="008A70A8" w:rsidR="008A70A8" w:rsidP="008A70A8" w:rsidRDefault="008A70A8" w14:paraId="4AF903E9" w14:textId="77777777">
            <w:pPr>
              <w:numPr>
                <w:ilvl w:val="1"/>
                <w:numId w:val="37"/>
              </w:numPr>
              <w:rPr>
                <w:lang w:val="en-US"/>
              </w:rPr>
            </w:pPr>
            <w:r w:rsidRPr="008A70A8">
              <w:rPr>
                <w:lang w:val="en-US"/>
              </w:rPr>
              <w:t>Image sources.</w:t>
            </w:r>
          </w:p>
          <w:p w:rsidRPr="008A70A8" w:rsidR="008A70A8" w:rsidP="008A70A8" w:rsidRDefault="008A70A8" w14:paraId="4E17E9F2" w14:textId="77777777">
            <w:pPr>
              <w:numPr>
                <w:ilvl w:val="1"/>
                <w:numId w:val="37"/>
              </w:numPr>
              <w:rPr>
                <w:lang w:val="en-US"/>
              </w:rPr>
            </w:pPr>
            <w:r w:rsidRPr="008A70A8">
              <w:rPr>
                <w:lang w:val="en-US"/>
              </w:rPr>
              <w:t>Number of ratings per image.</w:t>
            </w:r>
          </w:p>
          <w:p w:rsidRPr="008A70A8" w:rsidR="008A70A8" w:rsidP="008A70A8" w:rsidRDefault="008A70A8" w14:paraId="0676BCC3" w14:textId="77777777">
            <w:pPr>
              <w:numPr>
                <w:ilvl w:val="1"/>
                <w:numId w:val="37"/>
              </w:numPr>
              <w:rPr>
                <w:lang w:val="en-US"/>
              </w:rPr>
            </w:pPr>
            <w:r w:rsidRPr="008A70A8">
              <w:rPr>
                <w:lang w:val="en-US"/>
              </w:rPr>
              <w:t>Personal characteristics of participants (e.g., gender, age, education level, and art experience).</w:t>
            </w:r>
          </w:p>
          <w:p w:rsidRPr="008A70A8" w:rsidR="008A70A8" w:rsidP="008A70A8" w:rsidRDefault="008A70A8" w14:paraId="14344222" w14:textId="77777777">
            <w:pPr>
              <w:numPr>
                <w:ilvl w:val="1"/>
                <w:numId w:val="37"/>
              </w:numPr>
              <w:rPr>
                <w:lang w:val="en-US"/>
              </w:rPr>
            </w:pPr>
            <w:r w:rsidRPr="008A70A8">
              <w:rPr>
                <w:lang w:val="en-US"/>
              </w:rPr>
              <w:t>Aesthetic scores for each image.</w:t>
            </w:r>
          </w:p>
          <w:p w:rsidRPr="008A70A8" w:rsidR="008A70A8" w:rsidP="008A70A8" w:rsidRDefault="008A70A8" w14:paraId="33D9DC28" w14:textId="77777777">
            <w:pPr>
              <w:numPr>
                <w:ilvl w:val="0"/>
                <w:numId w:val="37"/>
              </w:numPr>
              <w:rPr>
                <w:lang w:val="en-US"/>
              </w:rPr>
            </w:pPr>
            <w:r w:rsidRPr="008A70A8">
              <w:rPr>
                <w:lang w:val="en-US"/>
              </w:rPr>
              <w:t>WP3 Dataset: The metadata file will follow a similar structure to WP1 but will include aesthetic-related captions instead of aesthetic scores.</w:t>
            </w:r>
          </w:p>
          <w:p w:rsidR="002300DE" w:rsidP="007A00F4" w:rsidRDefault="002300DE" w14:paraId="613D8994" w14:textId="77777777">
            <w:pPr>
              <w:rPr>
                <w:b/>
                <w:bCs/>
              </w:rPr>
            </w:pPr>
          </w:p>
        </w:tc>
      </w:tr>
    </w:tbl>
    <w:p w:rsidR="00CE6D90" w:rsidRDefault="00CE6D90" w14:paraId="2A850F27" w14:textId="77777777"/>
    <w:p w:rsidR="00CE6D90" w:rsidRDefault="00CE6D90" w14:paraId="4DA30C94" w14:textId="77777777"/>
    <w:tbl>
      <w:tblPr>
        <w:tblStyle w:val="TableGrid"/>
        <w:tblW w:w="15593" w:type="dxa"/>
        <w:tblInd w:w="-714" w:type="dxa"/>
        <w:tblLayout w:type="fixed"/>
        <w:tblLook w:val="04A0" w:firstRow="1" w:lastRow="0" w:firstColumn="1" w:lastColumn="0" w:noHBand="0" w:noVBand="1"/>
      </w:tblPr>
      <w:tblGrid>
        <w:gridCol w:w="4962"/>
        <w:gridCol w:w="10631"/>
      </w:tblGrid>
      <w:tr w:rsidRPr="00F42A6F" w:rsidR="00877A71" w:rsidTr="56E90AB5" w14:paraId="34BE628A" w14:textId="77777777">
        <w:trPr>
          <w:cantSplit/>
          <w:trHeight w:val="269"/>
        </w:trPr>
        <w:tc>
          <w:tcPr>
            <w:tcW w:w="15593" w:type="dxa"/>
            <w:gridSpan w:val="2"/>
            <w:shd w:val="clear" w:color="auto" w:fill="5B9BD5" w:themeFill="accent5"/>
            <w:tcMar/>
          </w:tcPr>
          <w:p w:rsidRPr="009F7382" w:rsidR="009F7382" w:rsidP="00BA789F" w:rsidRDefault="009F7382" w14:paraId="03267990" w14:textId="77777777">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rsidRPr="00145CC7" w:rsidR="00877A71" w:rsidP="00EE6614" w:rsidRDefault="00877A71" w14:paraId="76123D16" w14:textId="77777777">
            <w:pPr>
              <w:ind w:left="360"/>
              <w:jc w:val="center"/>
              <w:rPr>
                <w:b/>
              </w:rPr>
            </w:pPr>
          </w:p>
        </w:tc>
      </w:tr>
      <w:tr w:rsidRPr="00F42A6F" w:rsidR="002300DE" w:rsidTr="56E90AB5" w14:paraId="79A5FEF3" w14:textId="77777777">
        <w:trPr>
          <w:cantSplit/>
          <w:trHeight w:val="269"/>
        </w:trPr>
        <w:tc>
          <w:tcPr>
            <w:tcW w:w="4962" w:type="dxa"/>
            <w:tcMar/>
          </w:tcPr>
          <w:p w:rsidR="002300DE" w:rsidP="008F2D7E" w:rsidRDefault="00CE6D90" w14:paraId="06D7281F" w14:textId="77777777">
            <w:r w:rsidRPr="002B78E0">
              <w:t>Where will the data be stored?</w:t>
            </w:r>
          </w:p>
          <w:p w:rsidR="00762983" w:rsidP="008F2D7E" w:rsidRDefault="00762983" w14:paraId="072AD487" w14:textId="77777777"/>
          <w:p w:rsidRPr="00975C08" w:rsidR="00762983" w:rsidP="008F2D7E" w:rsidRDefault="00762983" w14:paraId="1127F96A" w14:textId="77777777">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w:tgtFrame="_blank" w:history="1" r:id="rId20">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Mar/>
          </w:tcPr>
          <w:p w:rsidRPr="00250516" w:rsidR="00975C08" w:rsidP="00975C08" w:rsidRDefault="009C2E6C" w14:paraId="45981E17" w14:textId="77777777">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hint="eastAsia" w:ascii="MS Gothic" w:hAnsi="MS Gothic" w:eastAsia="MS Gothic"/>
                    <w:lang w:val="en-US"/>
                  </w:rPr>
                  <w:t>☐</w:t>
                </w:r>
              </w:sdtContent>
            </w:sdt>
            <w:r w:rsidR="00975C08">
              <w:rPr>
                <w:lang w:val="en-US"/>
              </w:rPr>
              <w:t xml:space="preserve"> Shared network drive (J-drive)</w:t>
            </w:r>
          </w:p>
          <w:p w:rsidR="00975C08" w:rsidP="00975C08" w:rsidRDefault="009C2E6C" w14:paraId="77C7363D" w14:textId="77777777">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hint="eastAsia" w:ascii="MS Gothic" w:hAnsi="MS Gothic" w:eastAsia="MS Gothic"/>
                    <w:lang w:val="en-US"/>
                  </w:rPr>
                  <w:t>☐</w:t>
                </w:r>
              </w:sdtContent>
            </w:sdt>
            <w:r w:rsidR="00975C08">
              <w:rPr>
                <w:lang w:val="en-US"/>
              </w:rPr>
              <w:t xml:space="preserve"> Personal network drive (I-drive)</w:t>
            </w:r>
          </w:p>
          <w:p w:rsidRPr="00250516" w:rsidR="00975C08" w:rsidP="00975C08" w:rsidRDefault="009C2E6C" w14:paraId="3078B2DB" w14:textId="305DE14D">
            <w:pPr>
              <w:rPr>
                <w:lang w:val="en-US"/>
              </w:rPr>
            </w:pPr>
            <w:sdt>
              <w:sdtPr>
                <w:rPr>
                  <w:lang w:val="en-US"/>
                </w:rPr>
                <w:id w:val="-1408765965"/>
                <w14:checkbox>
                  <w14:checked w14:val="1"/>
                  <w14:checkedState w14:val="2612" w14:font="MS Gothic"/>
                  <w14:uncheckedState w14:val="2610" w14:font="MS Gothic"/>
                </w14:checkbox>
              </w:sdtPr>
              <w:sdtEndPr/>
              <w:sdtContent>
                <w:r w:rsidR="00075CFE">
                  <w:rPr>
                    <w:rFonts w:hint="eastAsia" w:ascii="MS Gothic" w:hAnsi="MS Gothic" w:eastAsia="MS Gothic"/>
                    <w:lang w:val="en-US"/>
                  </w:rPr>
                  <w:t>☒</w:t>
                </w:r>
              </w:sdtContent>
            </w:sdt>
            <w:r w:rsidR="00975C08">
              <w:rPr>
                <w:lang w:val="en-US"/>
              </w:rPr>
              <w:t xml:space="preserve"> OneDrive (KU Leuven)</w:t>
            </w:r>
          </w:p>
          <w:p w:rsidR="00975C08" w:rsidP="00975C08" w:rsidRDefault="009C2E6C" w14:paraId="2172363B" w14:textId="4834F14F">
            <w:pPr>
              <w:rPr>
                <w:lang w:val="en-US"/>
              </w:rPr>
            </w:pPr>
            <w:sdt>
              <w:sdtPr>
                <w:rPr>
                  <w:lang w:val="en-US"/>
                </w:rPr>
                <w:id w:val="-1536877304"/>
                <w14:checkbox>
                  <w14:checked w14:val="1"/>
                  <w14:checkedState w14:val="2612" w14:font="MS Gothic"/>
                  <w14:uncheckedState w14:val="2610" w14:font="MS Gothic"/>
                </w14:checkbox>
              </w:sdtPr>
              <w:sdtEndPr/>
              <w:sdtContent>
                <w:r w:rsidR="00075CFE">
                  <w:rPr>
                    <w:rFonts w:hint="eastAsia" w:ascii="MS Gothic" w:hAnsi="MS Gothic" w:eastAsia="MS Gothic"/>
                    <w:lang w:val="en-US"/>
                  </w:rPr>
                  <w:t>☒</w:t>
                </w:r>
              </w:sdtContent>
            </w:sdt>
            <w:r w:rsidR="00975C08">
              <w:rPr>
                <w:lang w:val="en-US"/>
              </w:rPr>
              <w:t xml:space="preserve"> </w:t>
            </w:r>
            <w:r w:rsidR="00E720F0">
              <w:rPr>
                <w:lang w:val="en-US"/>
              </w:rPr>
              <w:t>SharePoint</w:t>
            </w:r>
            <w:r w:rsidR="00975C08">
              <w:rPr>
                <w:lang w:val="en-US"/>
              </w:rPr>
              <w:t xml:space="preserve"> online</w:t>
            </w:r>
          </w:p>
          <w:p w:rsidRPr="00250516" w:rsidR="00975C08" w:rsidP="00975C08" w:rsidRDefault="009C2E6C" w14:paraId="35973187" w14:textId="3433433F">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hint="eastAsia" w:ascii="MS Gothic" w:hAnsi="MS Gothic" w:eastAsia="MS Gothic"/>
                    <w:lang w:val="en-US"/>
                  </w:rPr>
                  <w:t>☐</w:t>
                </w:r>
              </w:sdtContent>
            </w:sdt>
            <w:r w:rsidR="00975C08">
              <w:rPr>
                <w:lang w:val="en-US"/>
              </w:rPr>
              <w:t xml:space="preserve"> </w:t>
            </w:r>
            <w:r w:rsidR="00E720F0">
              <w:rPr>
                <w:lang w:val="en-US"/>
              </w:rPr>
              <w:t>SharePoint</w:t>
            </w:r>
            <w:r w:rsidR="00975C08">
              <w:rPr>
                <w:lang w:val="en-US"/>
              </w:rPr>
              <w:t xml:space="preserve"> on-</w:t>
            </w:r>
            <w:proofErr w:type="spellStart"/>
            <w:r w:rsidR="00975C08">
              <w:rPr>
                <w:lang w:val="en-US"/>
              </w:rPr>
              <w:t>premis</w:t>
            </w:r>
            <w:proofErr w:type="spellEnd"/>
          </w:p>
          <w:p w:rsidR="00975C08" w:rsidP="00975C08" w:rsidRDefault="009C2E6C" w14:paraId="0453D573" w14:textId="77777777">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hint="eastAsia" w:ascii="MS Gothic" w:hAnsi="MS Gothic" w:eastAsia="MS Gothic"/>
                    <w:lang w:val="en-US"/>
                  </w:rPr>
                  <w:t>☐</w:t>
                </w:r>
              </w:sdtContent>
            </w:sdt>
            <w:r w:rsidR="00975C08">
              <w:rPr>
                <w:lang w:val="en-US"/>
              </w:rPr>
              <w:t xml:space="preserve"> Large Volume Storage</w:t>
            </w:r>
          </w:p>
          <w:p w:rsidRPr="00250516" w:rsidR="007A5CC7" w:rsidP="007A5CC7" w:rsidRDefault="009C2E6C" w14:paraId="1F30423E" w14:textId="7777777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hint="eastAsia" w:ascii="MS Gothic" w:hAnsi="MS Gothic" w:eastAsia="MS Gothic"/>
                    <w:lang w:val="en-US"/>
                  </w:rPr>
                  <w:t>☐</w:t>
                </w:r>
              </w:sdtContent>
            </w:sdt>
            <w:r w:rsidR="007A5CC7">
              <w:rPr>
                <w:lang w:val="en-US"/>
              </w:rPr>
              <w:t xml:space="preserve"> Digital Vault</w:t>
            </w:r>
          </w:p>
          <w:p w:rsidR="00CE6D90" w:rsidP="56E90AB5" w:rsidRDefault="009C2E6C" w14:paraId="196A1779" w14:noSpellErr="1" w14:textId="598BA622">
            <w:pPr>
              <w:pStyle w:val="Normal"/>
              <w:rPr>
                <w:lang w:val="en-US"/>
              </w:rPr>
            </w:pPr>
            <w:r w:rsidRPr="56E90AB5" w:rsidR="56E90AB5">
              <w:rPr>
                <w:rFonts w:ascii="MS Gothic" w:hAnsi="MS Gothic" w:eastAsia="MS Gothic"/>
                <w:lang w:val="en-US"/>
              </w:rPr>
              <w:t>☒</w:t>
            </w:r>
            <w:r w:rsidR="007A5CC7">
              <w:rPr>
                <w:lang w:val="en-US"/>
              </w:rPr>
              <w:t xml:space="preserve"> Other: </w:t>
            </w:r>
            <w:r w:rsidR="00075CFE">
              <w:rPr>
                <w:lang w:val="en-US"/>
              </w:rPr>
              <w:t>GitLab and GitHub</w:t>
            </w:r>
            <w:r w:rsidR="00075CFE">
              <w:rPr>
                <w:lang w:val="en-US"/>
              </w:rPr>
              <w:t xml:space="preserve"> </w:t>
            </w:r>
          </w:p>
          <w:p w:rsidRPr="00BC2885" w:rsidR="00BC2885" w:rsidP="00DC3BA5" w:rsidRDefault="00BC2885" w14:paraId="1613335C" w14:textId="02307BCD">
            <w:pPr>
              <w:rPr>
                <w:lang w:val="en-US"/>
              </w:rPr>
            </w:pPr>
          </w:p>
        </w:tc>
      </w:tr>
      <w:tr w:rsidRPr="00F42A6F" w:rsidR="002300DE" w:rsidTr="56E90AB5" w14:paraId="41D0F0B1" w14:textId="77777777">
        <w:trPr>
          <w:cantSplit/>
          <w:trHeight w:val="269"/>
        </w:trPr>
        <w:tc>
          <w:tcPr>
            <w:tcW w:w="4962" w:type="dxa"/>
            <w:tcMar/>
          </w:tcPr>
          <w:p w:rsidR="0008393F" w:rsidP="00877A71" w:rsidRDefault="00C67569" w14:paraId="7032A8C2" w14:textId="77777777">
            <w:r w:rsidRPr="002B78E0">
              <w:lastRenderedPageBreak/>
              <w:t>How will the data be backed up?</w:t>
            </w:r>
          </w:p>
          <w:p w:rsidR="0008393F" w:rsidP="0008393F" w:rsidRDefault="0008393F" w14:paraId="62811DAD" w14:textId="77777777"/>
          <w:p w:rsidRPr="00424DBA" w:rsidR="002300DE" w:rsidP="00424DBA" w:rsidRDefault="0093526F" w14:paraId="0E5C51CA" w14:textId="77777777">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Mar/>
          </w:tcPr>
          <w:p w:rsidR="00F04613" w:rsidP="00F04613" w:rsidRDefault="009C2E6C" w14:paraId="06BA60FE" w14:textId="77777777">
            <w:pPr>
              <w:rPr>
                <w:lang w:val="en-US"/>
              </w:rPr>
            </w:pPr>
            <w:sdt>
              <w:sdtPr>
                <w:rPr>
                  <w:lang w:val="en-US"/>
                </w:rPr>
                <w:id w:val="-563640976"/>
                <w14:checkbox>
                  <w14:checked w14:val="0"/>
                  <w14:checkedState w14:val="2612" w14:font="MS Gothic"/>
                  <w14:uncheckedState w14:val="2610" w14:font="MS Gothic"/>
                </w14:checkbox>
              </w:sdtPr>
              <w:sdtEndPr/>
              <w:sdtContent>
                <w:r w:rsidR="00F04613">
                  <w:rPr>
                    <w:rFonts w:hint="eastAsia" w:ascii="MS Gothic" w:hAnsi="MS Gothic" w:eastAsia="MS Gothic"/>
                    <w:lang w:val="en-US"/>
                  </w:rPr>
                  <w:t>☐</w:t>
                </w:r>
              </w:sdtContent>
            </w:sdt>
            <w:r w:rsidR="00F04613">
              <w:rPr>
                <w:lang w:val="en-US"/>
              </w:rPr>
              <w:t xml:space="preserve"> </w:t>
            </w:r>
            <w:r w:rsidRPr="00F04613" w:rsidR="00F04613">
              <w:rPr>
                <w:lang w:val="en-US"/>
              </w:rPr>
              <w:t>Standard back-up provided by KU Leuven ICTS for my storage solution</w:t>
            </w:r>
          </w:p>
          <w:p w:rsidRPr="00250516" w:rsidR="00F04613" w:rsidP="00F04613" w:rsidRDefault="009C2E6C" w14:paraId="3727A300" w14:textId="3000F8B1">
            <w:pPr>
              <w:rPr>
                <w:lang w:val="en-US"/>
              </w:rPr>
            </w:pPr>
            <w:sdt>
              <w:sdtPr>
                <w:rPr>
                  <w:lang w:val="en-US"/>
                </w:rPr>
                <w:id w:val="-2006960979"/>
                <w14:checkbox>
                  <w14:checked w14:val="1"/>
                  <w14:checkedState w14:val="2612" w14:font="MS Gothic"/>
                  <w14:uncheckedState w14:val="2610" w14:font="MS Gothic"/>
                </w14:checkbox>
              </w:sdtPr>
              <w:sdtEndPr/>
              <w:sdtContent>
                <w:r w:rsidR="000769C9">
                  <w:rPr>
                    <w:rFonts w:hint="eastAsia" w:ascii="MS Gothic" w:hAnsi="MS Gothic" w:eastAsia="MS Gothic"/>
                    <w:lang w:val="en-US"/>
                  </w:rPr>
                  <w:t>☒</w:t>
                </w:r>
              </w:sdtContent>
            </w:sdt>
            <w:r w:rsidR="00F04613">
              <w:rPr>
                <w:lang w:val="en-US"/>
              </w:rPr>
              <w:t xml:space="preserve"> </w:t>
            </w:r>
            <w:r w:rsidRPr="00F04613" w:rsidR="00F04613">
              <w:rPr>
                <w:lang w:val="en-US"/>
              </w:rPr>
              <w:t>Personal back-ups I make (specify)</w:t>
            </w:r>
          </w:p>
          <w:p w:rsidRPr="000769C9" w:rsidR="002300DE" w:rsidP="000769C9" w:rsidRDefault="009C2E6C" w14:paraId="0558BBB9" w14:textId="2F710DDB">
            <w:pPr>
              <w:rPr>
                <w:lang w:val="en-US"/>
              </w:rPr>
            </w:pPr>
            <w:sdt>
              <w:sdtPr>
                <w:rPr>
                  <w:lang w:val="en-US"/>
                </w:rPr>
                <w:id w:val="844759602"/>
                <w14:checkbox>
                  <w14:checked w14:val="1"/>
                  <w14:checkedState w14:val="2612" w14:font="MS Gothic"/>
                  <w14:uncheckedState w14:val="2610" w14:font="MS Gothic"/>
                </w14:checkbox>
              </w:sdtPr>
              <w:sdtEndPr/>
              <w:sdtContent>
                <w:r w:rsidR="00594CAE">
                  <w:rPr>
                    <w:rFonts w:hint="eastAsia" w:ascii="MS Gothic" w:hAnsi="MS Gothic" w:eastAsia="MS Gothic"/>
                    <w:lang w:val="en-US"/>
                  </w:rPr>
                  <w:t>☒</w:t>
                </w:r>
              </w:sdtContent>
            </w:sdt>
            <w:r w:rsidR="00F04613">
              <w:rPr>
                <w:lang w:val="en-US"/>
              </w:rPr>
              <w:t xml:space="preserve"> Other (specify) </w:t>
            </w:r>
          </w:p>
          <w:p w:rsidRPr="00CA2D12" w:rsidR="00C67569" w:rsidP="000769C9" w:rsidRDefault="00811A96" w14:paraId="304AD4C2" w14:textId="0B6053B2">
            <w:pPr>
              <w:rPr>
                <w:b/>
                <w:bCs/>
                <w:lang w:val="en-US"/>
              </w:rPr>
            </w:pPr>
            <w:r>
              <w:rPr>
                <w:lang w:val="en-US"/>
              </w:rPr>
              <w:t>Datasets</w:t>
            </w:r>
            <w:r w:rsidR="00664A94">
              <w:rPr>
                <w:lang w:val="en-US"/>
              </w:rPr>
              <w:t xml:space="preserve"> and AI model weights</w:t>
            </w:r>
            <w:r w:rsidRPr="00C94A5D">
              <w:rPr>
                <w:lang w:val="en-US"/>
              </w:rPr>
              <w:t xml:space="preserve"> will be</w:t>
            </w:r>
            <w:r>
              <w:rPr>
                <w:lang w:val="en-US"/>
              </w:rPr>
              <w:t xml:space="preserve"> </w:t>
            </w:r>
            <w:r w:rsidRPr="00C94A5D">
              <w:rPr>
                <w:lang w:val="en-US"/>
              </w:rPr>
              <w:t xml:space="preserve">stored within our lab's supercomputers. </w:t>
            </w:r>
            <w:r w:rsidR="00B82009">
              <w:rPr>
                <w:lang w:val="en-US"/>
              </w:rPr>
              <w:t xml:space="preserve">The code will be stored on GitLab provided by KU Leuven. </w:t>
            </w:r>
          </w:p>
        </w:tc>
      </w:tr>
      <w:tr w:rsidRPr="00F42A6F" w:rsidR="00C271CA" w:rsidTr="56E90AB5" w14:paraId="530B43AA" w14:textId="77777777">
        <w:trPr>
          <w:cantSplit/>
          <w:trHeight w:val="269"/>
        </w:trPr>
        <w:tc>
          <w:tcPr>
            <w:tcW w:w="4962" w:type="dxa"/>
            <w:tcMar/>
          </w:tcPr>
          <w:p w:rsidRPr="002B78E0" w:rsidR="00C271CA" w:rsidP="00C271CA" w:rsidRDefault="00C271CA" w14:paraId="07AE8474" w14:textId="77777777">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Mar/>
          </w:tcPr>
          <w:p w:rsidRPr="00436EB9" w:rsidR="00C271CA" w:rsidP="00C271CA" w:rsidRDefault="009C2E6C" w14:paraId="4D1C1AED" w14:textId="5A5C8FC7">
            <w:pPr>
              <w:rPr>
                <w:lang w:val="en-US"/>
              </w:rPr>
            </w:pPr>
            <w:sdt>
              <w:sdtPr>
                <w:rPr>
                  <w:lang w:val="en-US"/>
                </w:rPr>
                <w:id w:val="-1609034685"/>
                <w14:checkbox>
                  <w14:checked w14:val="1"/>
                  <w14:checkedState w14:val="2612" w14:font="MS Gothic"/>
                  <w14:uncheckedState w14:val="2610" w14:font="MS Gothic"/>
                </w14:checkbox>
              </w:sdtPr>
              <w:sdtEndPr/>
              <w:sdtContent>
                <w:r w:rsidR="00811A96">
                  <w:rPr>
                    <w:rFonts w:hint="eastAsia" w:ascii="MS Gothic" w:hAnsi="MS Gothic" w:eastAsia="MS Gothic"/>
                    <w:lang w:val="en-US"/>
                  </w:rPr>
                  <w:t>☒</w:t>
                </w:r>
              </w:sdtContent>
            </w:sdt>
            <w:r w:rsidRPr="00436EB9" w:rsidR="00C271CA">
              <w:rPr>
                <w:lang w:val="en-US"/>
              </w:rPr>
              <w:t xml:space="preserve"> Yes</w:t>
            </w:r>
          </w:p>
          <w:p w:rsidRPr="00436EB9" w:rsidR="00C271CA" w:rsidP="00C271CA" w:rsidRDefault="009C2E6C" w14:paraId="4A41C632" w14:textId="77777777">
            <w:pPr>
              <w:rPr>
                <w:lang w:val="en-US"/>
              </w:rPr>
            </w:pPr>
            <w:sdt>
              <w:sdtPr>
                <w:rPr>
                  <w:lang w:val="en-US"/>
                </w:rPr>
                <w:id w:val="-2010666055"/>
                <w14:checkbox>
                  <w14:checked w14:val="0"/>
                  <w14:checkedState w14:val="2612" w14:font="MS Gothic"/>
                  <w14:uncheckedState w14:val="2610" w14:font="MS Gothic"/>
                </w14:checkbox>
              </w:sdtPr>
              <w:sdtEndPr/>
              <w:sdtContent>
                <w:r w:rsidRPr="00436EB9" w:rsidR="00C271CA">
                  <w:rPr>
                    <w:rFonts w:hint="eastAsia" w:ascii="MS Gothic" w:hAnsi="MS Gothic" w:eastAsia="MS Gothic"/>
                    <w:lang w:val="en-US"/>
                  </w:rPr>
                  <w:t>☐</w:t>
                </w:r>
              </w:sdtContent>
            </w:sdt>
            <w:r w:rsidRPr="00436EB9" w:rsidR="00C271CA">
              <w:rPr>
                <w:lang w:val="en-US"/>
              </w:rPr>
              <w:t xml:space="preserve"> No</w:t>
            </w:r>
          </w:p>
          <w:p w:rsidR="0087485C" w:rsidP="00C271CA" w:rsidRDefault="0087485C" w14:paraId="585D4CAC" w14:textId="77777777">
            <w:pPr>
              <w:rPr>
                <w:bCs/>
              </w:rPr>
            </w:pPr>
          </w:p>
          <w:p w:rsidR="00C271CA" w:rsidP="00C271CA" w:rsidRDefault="00C271CA" w14:paraId="0E533A87" w14:textId="77777777">
            <w:pPr>
              <w:rPr>
                <w:bCs/>
              </w:rPr>
            </w:pPr>
            <w:r w:rsidRPr="00436EB9">
              <w:rPr>
                <w:bCs/>
              </w:rPr>
              <w:t xml:space="preserve">If no, please </w:t>
            </w:r>
            <w:r>
              <w:rPr>
                <w:bCs/>
              </w:rPr>
              <w:t>specify</w:t>
            </w:r>
            <w:r w:rsidRPr="00436EB9">
              <w:rPr>
                <w:bCs/>
              </w:rPr>
              <w:t xml:space="preserve">: </w:t>
            </w:r>
          </w:p>
          <w:p w:rsidRPr="00CB05FB" w:rsidR="00CB05FB" w:rsidP="00CB05FB" w:rsidRDefault="000769C9" w14:paraId="7DE5B511" w14:textId="76CA5FD4">
            <w:pPr>
              <w:rPr>
                <w:bCs/>
                <w:lang w:val="en-US"/>
              </w:rPr>
            </w:pPr>
            <w:r>
              <w:rPr>
                <w:bCs/>
                <w:lang w:val="en-US"/>
              </w:rPr>
              <w:t>Our supercomputers</w:t>
            </w:r>
            <w:r w:rsidR="00664A94">
              <w:rPr>
                <w:bCs/>
                <w:lang w:val="en-US"/>
              </w:rPr>
              <w:t xml:space="preserve">, </w:t>
            </w:r>
            <w:r w:rsidR="001E52B5">
              <w:rPr>
                <w:bCs/>
                <w:lang w:val="en-US"/>
              </w:rPr>
              <w:t>OneDrive</w:t>
            </w:r>
            <w:r w:rsidR="00664A94">
              <w:rPr>
                <w:bCs/>
                <w:lang w:val="en-US"/>
              </w:rPr>
              <w:t>,</w:t>
            </w:r>
            <w:r w:rsidR="00145EFA">
              <w:rPr>
                <w:bCs/>
                <w:lang w:val="en-US"/>
              </w:rPr>
              <w:t xml:space="preserve"> </w:t>
            </w:r>
            <w:r w:rsidR="00E720F0">
              <w:rPr>
                <w:bCs/>
                <w:lang w:val="en-US"/>
              </w:rPr>
              <w:t>SharePoint</w:t>
            </w:r>
            <w:r w:rsidR="00145EFA">
              <w:rPr>
                <w:bCs/>
                <w:lang w:val="en-US"/>
              </w:rPr>
              <w:t>,</w:t>
            </w:r>
            <w:r w:rsidR="00664A94">
              <w:rPr>
                <w:bCs/>
                <w:lang w:val="en-US"/>
              </w:rPr>
              <w:t xml:space="preserve"> </w:t>
            </w:r>
            <w:r w:rsidR="00E80539">
              <w:t xml:space="preserve">GitHub, </w:t>
            </w:r>
            <w:r w:rsidR="00664A94">
              <w:rPr>
                <w:bCs/>
                <w:lang w:val="en-US"/>
              </w:rPr>
              <w:t>and GitLab</w:t>
            </w:r>
            <w:r w:rsidR="001E52B5">
              <w:rPr>
                <w:bCs/>
                <w:lang w:val="en-US"/>
              </w:rPr>
              <w:t xml:space="preserve"> </w:t>
            </w:r>
            <w:r>
              <w:rPr>
                <w:bCs/>
                <w:lang w:val="en-US"/>
              </w:rPr>
              <w:t xml:space="preserve">have enough space </w:t>
            </w:r>
            <w:r w:rsidR="001E52B5">
              <w:rPr>
                <w:bCs/>
                <w:lang w:val="en-US"/>
              </w:rPr>
              <w:t>for the project's needs.</w:t>
            </w:r>
          </w:p>
          <w:p w:rsidRPr="00436EB9" w:rsidR="0087485C" w:rsidP="00C271CA" w:rsidRDefault="0087485C" w14:paraId="29F910EE" w14:textId="77777777">
            <w:pPr>
              <w:rPr>
                <w:bCs/>
              </w:rPr>
            </w:pPr>
          </w:p>
        </w:tc>
      </w:tr>
      <w:tr w:rsidRPr="00F42A6F" w:rsidR="00C271CA" w:rsidTr="56E90AB5" w14:paraId="49143EB7" w14:textId="77777777">
        <w:trPr>
          <w:cantSplit/>
          <w:trHeight w:val="269"/>
        </w:trPr>
        <w:tc>
          <w:tcPr>
            <w:tcW w:w="4962" w:type="dxa"/>
            <w:tcMar/>
          </w:tcPr>
          <w:p w:rsidR="00EB125A" w:rsidP="00C271CA" w:rsidRDefault="00EB125A" w14:paraId="722FBC5A" w14:textId="77777777">
            <w:r w:rsidRPr="00C40606">
              <w:t>How will you ensure that the data are securely stored and not accessed or modified by unauthorized persons?</w:t>
            </w:r>
          </w:p>
          <w:p w:rsidR="00EB125A" w:rsidP="00EB125A" w:rsidRDefault="00EB125A" w14:paraId="2C59C29B" w14:textId="77777777"/>
          <w:p w:rsidR="00EB125A" w:rsidP="00EB125A" w:rsidRDefault="00620BB0" w14:paraId="0A8B7C2B" w14:textId="77777777">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rsidRPr="00E30883" w:rsidR="00620BB0" w:rsidP="00EB125A" w:rsidRDefault="00620BB0" w14:paraId="24273884" w14:textId="77777777">
            <w:pPr>
              <w:rPr>
                <w:rStyle w:val="SubtleReference"/>
                <w:i/>
                <w:color w:val="44546A" w:themeColor="text2"/>
                <w:sz w:val="20"/>
                <w:szCs w:val="20"/>
              </w:rPr>
            </w:pPr>
            <w:hyperlink w:tgtFrame="_blank" w:history="1" r:id="rId21">
              <w:r>
                <w:rPr>
                  <w:rStyle w:val="normaltextrun"/>
                  <w:rFonts w:ascii="Arial" w:hAnsi="Arial" w:cs="Arial"/>
                  <w:i/>
                  <w:iCs/>
                  <w:color w:val="000080"/>
                  <w:sz w:val="18"/>
                  <w:szCs w:val="18"/>
                  <w:u w:val="single"/>
                  <w:shd w:val="clear" w:color="auto" w:fill="FFFFFF"/>
                  <w:lang w:val="en-US"/>
                </w:rPr>
                <w:t>Guidance on security for research data</w:t>
              </w:r>
            </w:hyperlink>
            <w:r>
              <w:rPr>
                <w:rStyle w:val="eop"/>
                <w:rFonts w:ascii="Arial" w:hAnsi="Arial" w:cs="Arial"/>
                <w:color w:val="000000"/>
                <w:sz w:val="18"/>
                <w:szCs w:val="18"/>
                <w:shd w:val="clear" w:color="auto" w:fill="FFFFFF"/>
              </w:rPr>
              <w:t> </w:t>
            </w:r>
          </w:p>
          <w:p w:rsidRPr="00EB125A" w:rsidR="00C271CA" w:rsidP="00EB125A" w:rsidRDefault="00C271CA" w14:paraId="0FAFF0F4" w14:textId="77777777"/>
        </w:tc>
        <w:tc>
          <w:tcPr>
            <w:tcW w:w="10631" w:type="dxa"/>
            <w:tcMar/>
          </w:tcPr>
          <w:p w:rsidR="00EB125A" w:rsidP="00594CAE" w:rsidRDefault="00805B1E" w14:paraId="012A2684" w14:textId="242931E5">
            <w:pPr>
              <w:rPr>
                <w:rFonts w:ascii="MS Gothic" w:hAnsi="MS Gothic" w:eastAsia="MS Gothic"/>
                <w:lang w:val="en-US"/>
              </w:rPr>
            </w:pPr>
            <w:r w:rsidRPr="00805B1E">
              <w:rPr>
                <w:rFonts w:eastAsia="MS Gothic" w:cstheme="minorHAnsi"/>
                <w:lang w:val="en-US"/>
              </w:rPr>
              <w:t xml:space="preserve">All systems in our lab are secured with strong, unique passwords, limiting access to authorized </w:t>
            </w:r>
            <w:r w:rsidR="005E11D0">
              <w:rPr>
                <w:rFonts w:eastAsia="MS Gothic" w:cstheme="minorHAnsi"/>
                <w:lang w:val="en-US"/>
              </w:rPr>
              <w:t>users</w:t>
            </w:r>
            <w:r w:rsidRPr="00805B1E">
              <w:rPr>
                <w:rFonts w:eastAsia="MS Gothic" w:cstheme="minorHAnsi"/>
                <w:lang w:val="en-US"/>
              </w:rPr>
              <w:t xml:space="preserve"> only.</w:t>
            </w:r>
            <w:r w:rsidR="00594CAE">
              <w:rPr>
                <w:rFonts w:eastAsia="MS Gothic" w:cstheme="minorHAnsi"/>
                <w:lang w:val="en-US"/>
              </w:rPr>
              <w:t xml:space="preserve"> </w:t>
            </w:r>
            <w:r>
              <w:rPr>
                <w:rFonts w:eastAsia="MS Gothic" w:cstheme="minorHAnsi"/>
                <w:lang w:val="en-US"/>
              </w:rPr>
              <w:t xml:space="preserve">Data </w:t>
            </w:r>
            <w:r w:rsidRPr="00805B1E">
              <w:rPr>
                <w:rFonts w:eastAsia="MS Gothic" w:cstheme="minorHAnsi"/>
                <w:lang w:val="en-US"/>
              </w:rPr>
              <w:t xml:space="preserve">stored on platforms like </w:t>
            </w:r>
            <w:r w:rsidR="00E720F0">
              <w:rPr>
                <w:rFonts w:eastAsia="MS Gothic" w:cstheme="minorHAnsi"/>
                <w:lang w:val="en-US"/>
              </w:rPr>
              <w:t xml:space="preserve">SharePoint, </w:t>
            </w:r>
            <w:r w:rsidRPr="00805B1E">
              <w:rPr>
                <w:rFonts w:eastAsia="MS Gothic" w:cstheme="minorHAnsi"/>
                <w:lang w:val="en-US"/>
              </w:rPr>
              <w:t>OneDrive</w:t>
            </w:r>
            <w:r w:rsidR="00E720F0">
              <w:rPr>
                <w:rFonts w:eastAsia="MS Gothic" w:cstheme="minorHAnsi"/>
                <w:lang w:val="en-US"/>
              </w:rPr>
              <w:t>,</w:t>
            </w:r>
            <w:r w:rsidR="003E6388">
              <w:rPr>
                <w:rFonts w:eastAsia="MS Gothic" w:cstheme="minorHAnsi"/>
                <w:lang w:val="en-US"/>
              </w:rPr>
              <w:t xml:space="preserve"> </w:t>
            </w:r>
            <w:r w:rsidR="00FE2154">
              <w:t>GitHub,</w:t>
            </w:r>
            <w:r w:rsidR="00E80539">
              <w:t xml:space="preserve"> and</w:t>
            </w:r>
            <w:r w:rsidR="00FE2154">
              <w:t xml:space="preserve"> </w:t>
            </w:r>
            <w:r w:rsidR="003E6388">
              <w:rPr>
                <w:rFonts w:eastAsia="MS Gothic" w:cstheme="minorHAnsi"/>
                <w:lang w:val="en-US"/>
              </w:rPr>
              <w:t>GitLab</w:t>
            </w:r>
            <w:r w:rsidRPr="00805B1E">
              <w:rPr>
                <w:rFonts w:eastAsia="MS Gothic" w:cstheme="minorHAnsi"/>
                <w:lang w:val="en-US"/>
              </w:rPr>
              <w:t xml:space="preserve"> is further safeguarded through Two-Factor Authentication adding an additional layer of security beyond passwords.</w:t>
            </w:r>
          </w:p>
        </w:tc>
      </w:tr>
      <w:tr w:rsidRPr="00F42A6F" w:rsidR="00C271CA" w:rsidTr="56E90AB5" w14:paraId="51C58171" w14:textId="77777777">
        <w:trPr>
          <w:cantSplit/>
          <w:trHeight w:val="269"/>
        </w:trPr>
        <w:tc>
          <w:tcPr>
            <w:tcW w:w="4962" w:type="dxa"/>
            <w:tcMar/>
          </w:tcPr>
          <w:p w:rsidRPr="002B78E0" w:rsidR="00C271CA" w:rsidP="00C271CA" w:rsidRDefault="00526D79" w14:paraId="28B6D0A1" w14:textId="77777777">
            <w:r w:rsidRPr="00C40606">
              <w:t>What are the expected costs for data storage and backup during the research project? How will these costs be covered?</w:t>
            </w:r>
          </w:p>
        </w:tc>
        <w:tc>
          <w:tcPr>
            <w:tcW w:w="10631" w:type="dxa"/>
            <w:tcMar/>
          </w:tcPr>
          <w:p w:rsidR="00771609" w:rsidP="00C271CA" w:rsidRDefault="005E11D0" w14:paraId="086E6910" w14:textId="7EE54D48">
            <w:pPr>
              <w:rPr>
                <w:rFonts w:ascii="MS Gothic" w:hAnsi="MS Gothic" w:eastAsia="MS Gothic"/>
                <w:lang w:val="en-US"/>
              </w:rPr>
            </w:pPr>
            <w:r>
              <w:rPr>
                <w:bCs/>
                <w:lang w:val="en-US"/>
              </w:rPr>
              <w:t xml:space="preserve">We have access to free </w:t>
            </w:r>
            <w:r w:rsidR="008D129B">
              <w:rPr>
                <w:bCs/>
                <w:lang w:val="en-US"/>
              </w:rPr>
              <w:t>data storage (</w:t>
            </w:r>
            <w:r w:rsidR="00E720F0">
              <w:rPr>
                <w:bCs/>
                <w:lang w:val="en-US"/>
              </w:rPr>
              <w:t xml:space="preserve">SharePoint, </w:t>
            </w:r>
            <w:r w:rsidR="008D129B">
              <w:rPr>
                <w:bCs/>
                <w:lang w:val="en-US"/>
              </w:rPr>
              <w:t>OneDrive</w:t>
            </w:r>
            <w:r w:rsidR="00E720F0">
              <w:rPr>
                <w:bCs/>
                <w:lang w:val="en-US"/>
              </w:rPr>
              <w:t>,</w:t>
            </w:r>
            <w:r w:rsidR="00E80539">
              <w:rPr>
                <w:bCs/>
                <w:lang w:val="en-US"/>
              </w:rPr>
              <w:t xml:space="preserve"> </w:t>
            </w:r>
            <w:r w:rsidR="00E80539">
              <w:t>GitHub,</w:t>
            </w:r>
            <w:r w:rsidR="003E6388">
              <w:rPr>
                <w:bCs/>
                <w:lang w:val="en-US"/>
              </w:rPr>
              <w:t xml:space="preserve"> </w:t>
            </w:r>
            <w:r w:rsidR="00E720F0">
              <w:rPr>
                <w:bCs/>
                <w:lang w:val="en-US"/>
              </w:rPr>
              <w:t xml:space="preserve">and </w:t>
            </w:r>
            <w:r w:rsidR="003E6388">
              <w:rPr>
                <w:bCs/>
                <w:lang w:val="en-US"/>
              </w:rPr>
              <w:t>GitLab</w:t>
            </w:r>
            <w:r w:rsidR="008D129B">
              <w:rPr>
                <w:bCs/>
                <w:lang w:val="en-US"/>
              </w:rPr>
              <w:t xml:space="preserve"> by KU Leuven and Our supercomputers).</w:t>
            </w:r>
          </w:p>
          <w:p w:rsidR="00771609" w:rsidP="00C271CA" w:rsidRDefault="00771609" w14:paraId="0EC1439D" w14:textId="77777777">
            <w:pPr>
              <w:rPr>
                <w:rFonts w:ascii="MS Gothic" w:hAnsi="MS Gothic" w:eastAsia="MS Gothic"/>
                <w:lang w:val="en-US"/>
              </w:rPr>
            </w:pPr>
          </w:p>
          <w:p w:rsidR="00771609" w:rsidP="00C271CA" w:rsidRDefault="00771609" w14:paraId="274B8560" w14:textId="77777777">
            <w:pPr>
              <w:rPr>
                <w:rFonts w:ascii="MS Gothic" w:hAnsi="MS Gothic" w:eastAsia="MS Gothic"/>
                <w:lang w:val="en-US"/>
              </w:rPr>
            </w:pPr>
          </w:p>
          <w:p w:rsidR="00771609" w:rsidP="00C271CA" w:rsidRDefault="00771609" w14:paraId="17487537" w14:textId="77777777">
            <w:pPr>
              <w:rPr>
                <w:rFonts w:ascii="MS Gothic" w:hAnsi="MS Gothic" w:eastAsia="MS Gothic"/>
                <w:lang w:val="en-US"/>
              </w:rPr>
            </w:pPr>
          </w:p>
        </w:tc>
      </w:tr>
    </w:tbl>
    <w:p w:rsidR="00E93C67" w:rsidRDefault="00E93C67" w14:paraId="2103AA50" w14:textId="77777777"/>
    <w:p w:rsidR="00E93C67" w:rsidRDefault="00E93C67" w14:paraId="24A985DF" w14:textId="77777777"/>
    <w:tbl>
      <w:tblPr>
        <w:tblStyle w:val="TableGrid"/>
        <w:tblW w:w="15593" w:type="dxa"/>
        <w:tblInd w:w="-714" w:type="dxa"/>
        <w:tblLayout w:type="fixed"/>
        <w:tblLook w:val="04A0" w:firstRow="1" w:lastRow="0" w:firstColumn="1" w:lastColumn="0" w:noHBand="0" w:noVBand="1"/>
      </w:tblPr>
      <w:tblGrid>
        <w:gridCol w:w="4962"/>
        <w:gridCol w:w="10631"/>
      </w:tblGrid>
      <w:tr w:rsidRPr="00F42A6F" w:rsidR="00877A71" w:rsidTr="005E32FD" w14:paraId="219F1C9D" w14:textId="77777777">
        <w:trPr>
          <w:cantSplit/>
          <w:trHeight w:val="269"/>
        </w:trPr>
        <w:tc>
          <w:tcPr>
            <w:tcW w:w="15593" w:type="dxa"/>
            <w:gridSpan w:val="2"/>
            <w:shd w:val="clear" w:color="auto" w:fill="5B9BD5" w:themeFill="accent5"/>
          </w:tcPr>
          <w:p w:rsidRPr="00A729DC" w:rsidR="00877A71" w:rsidP="00A729DC" w:rsidRDefault="00980823" w14:paraId="16818871" w14:textId="77777777">
            <w:pPr>
              <w:ind w:left="720"/>
              <w:jc w:val="center"/>
              <w:rPr>
                <w:b/>
                <w:bCs/>
              </w:rPr>
            </w:pPr>
            <w:r>
              <w:rPr>
                <w:b/>
                <w:bCs/>
              </w:rPr>
              <w:t>5</w:t>
            </w:r>
            <w:r w:rsidR="00A729DC">
              <w:rPr>
                <w:b/>
                <w:bCs/>
              </w:rPr>
              <w:t xml:space="preserve">. </w:t>
            </w:r>
            <w:r w:rsidRPr="00A729DC" w:rsidR="009C0EAA">
              <w:rPr>
                <w:b/>
                <w:bCs/>
              </w:rPr>
              <w:t>D</w:t>
            </w:r>
            <w:r w:rsidRPr="00A729DC" w:rsidR="5FB6CA38">
              <w:rPr>
                <w:b/>
                <w:bCs/>
              </w:rPr>
              <w:t xml:space="preserve">ata </w:t>
            </w:r>
            <w:r w:rsidR="00A729DC">
              <w:rPr>
                <w:b/>
                <w:bCs/>
              </w:rPr>
              <w:t>P</w:t>
            </w:r>
            <w:r w:rsidRPr="00A729DC" w:rsidR="5FB6CA38">
              <w:rPr>
                <w:b/>
                <w:bCs/>
              </w:rPr>
              <w:t>reservation</w:t>
            </w:r>
            <w:r w:rsidRPr="00A729DC" w:rsidR="009C0EAA">
              <w:rPr>
                <w:b/>
                <w:bCs/>
              </w:rPr>
              <w:t xml:space="preserve"> after the end of the </w:t>
            </w:r>
            <w:r w:rsidR="00A729DC">
              <w:rPr>
                <w:b/>
                <w:bCs/>
              </w:rPr>
              <w:t>Research P</w:t>
            </w:r>
            <w:r w:rsidRPr="00A729DC" w:rsidR="009C0EAA">
              <w:rPr>
                <w:b/>
                <w:bCs/>
              </w:rPr>
              <w:t>roject</w:t>
            </w:r>
          </w:p>
          <w:p w:rsidRPr="00145CC7" w:rsidR="00877A71" w:rsidP="00A729DC" w:rsidRDefault="00877A71" w14:paraId="025C1505" w14:textId="77777777">
            <w:pPr>
              <w:ind w:left="720"/>
              <w:jc w:val="center"/>
              <w:rPr>
                <w:b/>
              </w:rPr>
            </w:pPr>
          </w:p>
        </w:tc>
      </w:tr>
      <w:tr w:rsidRPr="00F42A6F" w:rsidR="002300DE" w:rsidTr="00436EB9" w14:paraId="69CDCD5A" w14:textId="77777777">
        <w:trPr>
          <w:cantSplit/>
          <w:trHeight w:val="269"/>
        </w:trPr>
        <w:tc>
          <w:tcPr>
            <w:tcW w:w="4962" w:type="dxa"/>
          </w:tcPr>
          <w:p w:rsidR="002300DE" w:rsidP="5D59270C" w:rsidRDefault="0091060F" w14:paraId="70196490" w14:textId="77777777">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rsidR="00FC11F3" w:rsidP="5D59270C" w:rsidRDefault="00FC11F3" w14:paraId="1933DBA1" w14:textId="77777777">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w:tgtFrame="_blank" w:history="1" r:id="rId22">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rsidRPr="00436EB9" w:rsidR="005321D4" w:rsidP="005321D4" w:rsidRDefault="005321D4" w14:paraId="757D77F1" w14:textId="11E13AD2">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3D3EB5">
                  <w:rPr>
                    <w:rFonts w:hint="eastAsia" w:ascii="MS Gothic" w:hAnsi="MS Gothic" w:eastAsia="MS Gothic"/>
                    <w:lang w:val="en-US"/>
                  </w:rPr>
                  <w:t>☒</w:t>
                </w:r>
              </w:sdtContent>
            </w:sdt>
            <w:r w:rsidRPr="00436EB9">
              <w:rPr>
                <w:lang w:val="en-US"/>
              </w:rPr>
              <w:t xml:space="preserve"> </w:t>
            </w:r>
            <w:r w:rsidRPr="005321D4">
              <w:rPr>
                <w:lang w:val="en-US"/>
              </w:rPr>
              <w:t>All data will be preserved for 10 years according to KU Leuven RDM policy</w:t>
            </w:r>
          </w:p>
          <w:p w:rsidRPr="00436EB9" w:rsidR="005321D4" w:rsidP="005321D4" w:rsidRDefault="009C2E6C" w14:paraId="696F4B30" w14:textId="77777777">
            <w:pPr>
              <w:rPr>
                <w:lang w:val="en-US"/>
              </w:rPr>
            </w:pPr>
            <w:sdt>
              <w:sdtPr>
                <w:rPr>
                  <w:lang w:val="en-US"/>
                </w:rPr>
                <w:id w:val="-418630834"/>
                <w14:checkbox>
                  <w14:checked w14:val="0"/>
                  <w14:checkedState w14:val="2612" w14:font="MS Gothic"/>
                  <w14:uncheckedState w14:val="2610" w14:font="MS Gothic"/>
                </w14:checkbox>
              </w:sdtPr>
              <w:sdtEndPr/>
              <w:sdtContent>
                <w:r w:rsidRPr="00436EB9" w:rsidR="005321D4">
                  <w:rPr>
                    <w:rFonts w:hint="eastAsia" w:ascii="MS Gothic" w:hAnsi="MS Gothic" w:eastAsia="MS Gothic"/>
                    <w:lang w:val="en-US"/>
                  </w:rPr>
                  <w:t>☐</w:t>
                </w:r>
              </w:sdtContent>
            </w:sdt>
            <w:r w:rsidRPr="00436EB9" w:rsidR="005321D4">
              <w:rPr>
                <w:lang w:val="en-US"/>
              </w:rPr>
              <w:t xml:space="preserve"> </w:t>
            </w:r>
            <w:r w:rsidRPr="005321D4" w:rsidR="005321D4">
              <w:rPr>
                <w:lang w:val="en-US"/>
              </w:rPr>
              <w:t>All data will be preserved for 25 years according to CTC recommendations for clinical trials with medicinal products for human use and for clinical experiments on humans</w:t>
            </w:r>
          </w:p>
          <w:p w:rsidRPr="00436EB9" w:rsidR="005321D4" w:rsidP="005321D4" w:rsidRDefault="009C2E6C" w14:paraId="6DA46D57" w14:textId="77777777">
            <w:pPr>
              <w:rPr>
                <w:lang w:val="en-US"/>
              </w:rPr>
            </w:pPr>
            <w:sdt>
              <w:sdtPr>
                <w:rPr>
                  <w:lang w:val="en-US"/>
                </w:rPr>
                <w:id w:val="522369907"/>
                <w14:checkbox>
                  <w14:checked w14:val="0"/>
                  <w14:checkedState w14:val="2612" w14:font="MS Gothic"/>
                  <w14:uncheckedState w14:val="2610" w14:font="MS Gothic"/>
                </w14:checkbox>
              </w:sdtPr>
              <w:sdtEndPr/>
              <w:sdtContent>
                <w:r w:rsidRPr="00436EB9" w:rsidR="005321D4">
                  <w:rPr>
                    <w:rFonts w:hint="eastAsia" w:ascii="MS Gothic" w:hAnsi="MS Gothic" w:eastAsia="MS Gothic"/>
                    <w:lang w:val="en-US"/>
                  </w:rPr>
                  <w:t>☐</w:t>
                </w:r>
              </w:sdtContent>
            </w:sdt>
            <w:r w:rsidR="005321D4">
              <w:rPr>
                <w:lang w:val="en-US"/>
              </w:rPr>
              <w:t xml:space="preserve"> </w:t>
            </w:r>
            <w:r w:rsidRPr="005321D4" w:rsidR="005321D4">
              <w:rPr>
                <w:lang w:val="en-US"/>
              </w:rPr>
              <w:t>Certain data cannot be ke</w:t>
            </w:r>
            <w:r w:rsidR="005321D4">
              <w:rPr>
                <w:lang w:val="en-US"/>
              </w:rPr>
              <w:t>pt for 10 years (explain)</w:t>
            </w:r>
          </w:p>
          <w:p w:rsidR="005321D4" w:rsidP="005321D4" w:rsidRDefault="005321D4" w14:paraId="58039AF0" w14:textId="77777777">
            <w:pPr>
              <w:pStyle w:val="paragraph"/>
              <w:spacing w:before="0" w:beforeAutospacing="0" w:after="0" w:afterAutospacing="0"/>
              <w:textAlignment w:val="baseline"/>
              <w:rPr>
                <w:rStyle w:val="contentcontrolboundarysink"/>
                <w:rFonts w:ascii="Calibri" w:hAnsi="Calibri" w:cs="Calibri"/>
                <w:sz w:val="18"/>
                <w:szCs w:val="18"/>
                <w:lang w:val="en-US"/>
              </w:rPr>
            </w:pPr>
          </w:p>
          <w:p w:rsidR="005321D4" w:rsidP="005321D4" w:rsidRDefault="005321D4" w14:paraId="1D5BDE9A" w14:textId="77777777">
            <w:pPr>
              <w:pStyle w:val="paragraph"/>
              <w:spacing w:before="0" w:beforeAutospacing="0" w:after="0" w:afterAutospacing="0"/>
              <w:textAlignment w:val="baseline"/>
              <w:rPr>
                <w:rStyle w:val="contentcontrolboundarysink"/>
                <w:rFonts w:ascii="Calibri" w:hAnsi="Calibri" w:cs="Calibri"/>
                <w:sz w:val="18"/>
                <w:szCs w:val="18"/>
                <w:lang w:val="en-US"/>
              </w:rPr>
            </w:pPr>
          </w:p>
          <w:p w:rsidRPr="002D2383" w:rsidR="002300DE" w:rsidP="005321D4" w:rsidRDefault="002300DE" w14:paraId="6877859F" w14:textId="77777777">
            <w:pPr>
              <w:pStyle w:val="paragraph"/>
              <w:spacing w:before="0" w:beforeAutospacing="0" w:after="0" w:afterAutospacing="0"/>
              <w:textAlignment w:val="baseline"/>
              <w:rPr>
                <w:b/>
                <w:bCs/>
                <w:lang w:val="en-GB"/>
              </w:rPr>
            </w:pPr>
          </w:p>
          <w:p w:rsidRPr="002D2383" w:rsidR="005321D4" w:rsidP="005321D4" w:rsidRDefault="005321D4" w14:paraId="4C4E1022" w14:textId="77777777">
            <w:pPr>
              <w:pStyle w:val="paragraph"/>
              <w:spacing w:before="0" w:beforeAutospacing="0" w:after="0" w:afterAutospacing="0"/>
              <w:textAlignment w:val="baseline"/>
              <w:rPr>
                <w:b/>
                <w:bCs/>
                <w:lang w:val="en-GB"/>
              </w:rPr>
            </w:pPr>
          </w:p>
        </w:tc>
      </w:tr>
      <w:tr w:rsidRPr="00F42A6F" w:rsidR="002300DE" w:rsidTr="00436EB9" w14:paraId="5E48714B" w14:textId="77777777">
        <w:trPr>
          <w:cantSplit/>
          <w:trHeight w:val="269"/>
        </w:trPr>
        <w:tc>
          <w:tcPr>
            <w:tcW w:w="4962" w:type="dxa"/>
          </w:tcPr>
          <w:p w:rsidR="002300DE" w:rsidP="000C4BF5" w:rsidRDefault="000C4BF5" w14:paraId="174BF035" w14:textId="77777777">
            <w:r w:rsidRPr="00C40606">
              <w:t>Where will these data be archived (stored and curated for the long-term)?</w:t>
            </w:r>
          </w:p>
          <w:p w:rsidR="00405AAD" w:rsidP="000C4BF5" w:rsidRDefault="00405AAD" w14:paraId="574AD40E" w14:textId="77777777"/>
          <w:p w:rsidRPr="00405AAD" w:rsidR="00405AAD" w:rsidP="00662A5F" w:rsidRDefault="00405AAD" w14:paraId="6CB5FCC4" w14:textId="77777777">
            <w:pPr>
              <w:rPr>
                <w:rFonts w:cstheme="minorHAnsi"/>
                <w:sz w:val="22"/>
                <w:szCs w:val="22"/>
              </w:rPr>
            </w:pPr>
            <w:hyperlink w:tgtFrame="_blank" w:history="1" r:id="rId23">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w:tgtFrame="_blank" w:history="1" r:id="rId24">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rsidRPr="00436EB9" w:rsidR="00A37797" w:rsidP="00A37797" w:rsidRDefault="009C2E6C" w14:paraId="1CAEE9AF" w14:textId="1ED34A4D">
            <w:pPr>
              <w:rPr>
                <w:lang w:val="en-US"/>
              </w:rPr>
            </w:pPr>
            <w:sdt>
              <w:sdtPr>
                <w:rPr>
                  <w:lang w:val="en-US"/>
                </w:rPr>
                <w:id w:val="-984850037"/>
                <w14:checkbox>
                  <w14:checked w14:val="1"/>
                  <w14:checkedState w14:val="2612" w14:font="MS Gothic"/>
                  <w14:uncheckedState w14:val="2610" w14:font="MS Gothic"/>
                </w14:checkbox>
              </w:sdtPr>
              <w:sdtEndPr/>
              <w:sdtContent>
                <w:r w:rsidR="003D3EB5">
                  <w:rPr>
                    <w:rFonts w:hint="eastAsia" w:ascii="MS Gothic" w:hAnsi="MS Gothic" w:eastAsia="MS Gothic"/>
                    <w:lang w:val="en-US"/>
                  </w:rPr>
                  <w:t>☒</w:t>
                </w:r>
              </w:sdtContent>
            </w:sdt>
            <w:r w:rsidRPr="00436EB9" w:rsidR="00A37797">
              <w:rPr>
                <w:lang w:val="en-US"/>
              </w:rPr>
              <w:t xml:space="preserve"> </w:t>
            </w:r>
            <w:r w:rsidR="00A37797">
              <w:rPr>
                <w:lang w:val="en-US"/>
              </w:rPr>
              <w:t>KU Leuven RDR</w:t>
            </w:r>
          </w:p>
          <w:p w:rsidRPr="00436EB9" w:rsidR="00A37797" w:rsidP="00A37797" w:rsidRDefault="009C2E6C" w14:paraId="7D47A96D" w14:textId="77777777">
            <w:pPr>
              <w:rPr>
                <w:lang w:val="en-US"/>
              </w:rPr>
            </w:pPr>
            <w:sdt>
              <w:sdtPr>
                <w:rPr>
                  <w:lang w:val="en-US"/>
                </w:rPr>
                <w:id w:val="1795017654"/>
                <w14:checkbox>
                  <w14:checked w14:val="0"/>
                  <w14:checkedState w14:val="2612" w14:font="MS Gothic"/>
                  <w14:uncheckedState w14:val="2610" w14:font="MS Gothic"/>
                </w14:checkbox>
              </w:sdtPr>
              <w:sdtEndPr/>
              <w:sdtContent>
                <w:r w:rsidRPr="00436EB9" w:rsidR="00A37797">
                  <w:rPr>
                    <w:rFonts w:hint="eastAsia" w:ascii="MS Gothic" w:hAnsi="MS Gothic" w:eastAsia="MS Gothic"/>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rsidRPr="00436EB9" w:rsidR="00A37797" w:rsidP="00A37797" w:rsidRDefault="009C2E6C" w14:paraId="413BA60C" w14:textId="77777777">
            <w:pPr>
              <w:rPr>
                <w:lang w:val="en-US"/>
              </w:rPr>
            </w:pPr>
            <w:sdt>
              <w:sdtPr>
                <w:rPr>
                  <w:lang w:val="en-US"/>
                </w:rPr>
                <w:id w:val="1850753825"/>
                <w14:checkbox>
                  <w14:checked w14:val="0"/>
                  <w14:checkedState w14:val="2612" w14:font="MS Gothic"/>
                  <w14:uncheckedState w14:val="2610" w14:font="MS Gothic"/>
                </w14:checkbox>
              </w:sdtPr>
              <w:sdtEndPr/>
              <w:sdtContent>
                <w:r w:rsidRPr="00436EB9" w:rsidR="00A37797">
                  <w:rPr>
                    <w:rFonts w:hint="eastAsia" w:ascii="MS Gothic" w:hAnsi="MS Gothic" w:eastAsia="MS Gothic"/>
                    <w:lang w:val="en-US"/>
                  </w:rPr>
                  <w:t>☐</w:t>
                </w:r>
              </w:sdtContent>
            </w:sdt>
            <w:r w:rsidR="00A37797">
              <w:rPr>
                <w:lang w:val="en-US"/>
              </w:rPr>
              <w:t xml:space="preserve"> Shared network drive (J-drive)</w:t>
            </w:r>
          </w:p>
          <w:p w:rsidRPr="00436EB9" w:rsidR="00A37797" w:rsidP="00A37797" w:rsidRDefault="009C2E6C" w14:paraId="285DE01F" w14:textId="020DD31C">
            <w:pPr>
              <w:rPr>
                <w:lang w:val="en-US"/>
              </w:rPr>
            </w:pPr>
            <w:sdt>
              <w:sdtPr>
                <w:rPr>
                  <w:lang w:val="en-US"/>
                </w:rPr>
                <w:id w:val="-1494254852"/>
                <w14:checkbox>
                  <w14:checked w14:val="1"/>
                  <w14:checkedState w14:val="2612" w14:font="MS Gothic"/>
                  <w14:uncheckedState w14:val="2610" w14:font="MS Gothic"/>
                </w14:checkbox>
              </w:sdtPr>
              <w:sdtEndPr/>
              <w:sdtContent>
                <w:r w:rsidR="003E6388">
                  <w:rPr>
                    <w:rFonts w:hint="eastAsia" w:ascii="MS Gothic" w:hAnsi="MS Gothic" w:eastAsia="MS Gothic"/>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rsidRPr="00A26040" w:rsidR="002300DE" w:rsidP="6320600B" w:rsidRDefault="002300DE" w14:paraId="346BBCDC" w14:textId="77777777"/>
          <w:p w:rsidRPr="00A26040" w:rsidR="000C4BF5" w:rsidP="004E5554" w:rsidRDefault="003E6388" w14:paraId="24391539" w14:textId="4860E9B6">
            <w:r w:rsidRPr="00A26040">
              <w:t xml:space="preserve">The code and model weights </w:t>
            </w:r>
            <w:r w:rsidRPr="00A26040" w:rsidR="00A26040">
              <w:t>will be stored on GitHub</w:t>
            </w:r>
            <w:r w:rsidR="004E5554">
              <w:t xml:space="preserve"> after publishing the results in a journal or conference. </w:t>
            </w:r>
          </w:p>
          <w:p w:rsidR="000C4BF5" w:rsidP="6320600B" w:rsidRDefault="000C4BF5" w14:paraId="3CEFE241" w14:textId="77777777">
            <w:pPr>
              <w:rPr>
                <w:b/>
                <w:bCs/>
              </w:rPr>
            </w:pPr>
          </w:p>
          <w:p w:rsidRPr="00C57639" w:rsidR="000C4BF5" w:rsidP="6320600B" w:rsidRDefault="000C4BF5" w14:paraId="59C7BA71" w14:textId="77777777">
            <w:pPr>
              <w:rPr>
                <w:b/>
                <w:bCs/>
              </w:rPr>
            </w:pPr>
          </w:p>
        </w:tc>
      </w:tr>
      <w:tr w:rsidRPr="00906DA8" w:rsidR="002300DE" w:rsidTr="00436EB9" w14:paraId="037FAF1D" w14:textId="77777777">
        <w:trPr>
          <w:cantSplit/>
          <w:trHeight w:val="269"/>
        </w:trPr>
        <w:tc>
          <w:tcPr>
            <w:tcW w:w="4962" w:type="dxa"/>
          </w:tcPr>
          <w:p w:rsidR="00436EB9" w:rsidP="00877A71" w:rsidRDefault="00AB632D" w14:paraId="1C2F27D6" w14:textId="77777777">
            <w:r w:rsidRPr="00C40606">
              <w:t>What are the expected costs for data preservation during the expected retention period? How will these costs be covered?</w:t>
            </w:r>
          </w:p>
          <w:p w:rsidR="00436EB9" w:rsidP="00877A71" w:rsidRDefault="00436EB9" w14:paraId="5817EB32" w14:textId="77777777">
            <w:pPr>
              <w:rPr>
                <w:i/>
                <w:sz w:val="22"/>
                <w:lang w:val="en-US"/>
              </w:rPr>
            </w:pPr>
          </w:p>
          <w:p w:rsidRPr="00436EB9" w:rsidR="00AB632D" w:rsidP="00877A71" w:rsidRDefault="00AB632D" w14:paraId="28A6CEAF" w14:textId="77777777">
            <w:pPr>
              <w:rPr>
                <w:i/>
              </w:rPr>
            </w:pPr>
          </w:p>
        </w:tc>
        <w:tc>
          <w:tcPr>
            <w:tcW w:w="10631" w:type="dxa"/>
          </w:tcPr>
          <w:p w:rsidR="00997910" w:rsidP="00997910" w:rsidRDefault="00997910" w14:paraId="31B7D4F5" w14:textId="0E7E2B0C">
            <w:r>
              <w:t>We do</w:t>
            </w:r>
            <w:r w:rsidR="005A43A5">
              <w:t xml:space="preserve"> not</w:t>
            </w:r>
            <w:r>
              <w:t xml:space="preserve"> ex</w:t>
            </w:r>
            <w:r w:rsidR="005A43A5">
              <w:t>pect any costs</w:t>
            </w:r>
            <w:r>
              <w:t xml:space="preserve">. </w:t>
            </w:r>
          </w:p>
          <w:p w:rsidRPr="00A26040" w:rsidR="004E5554" w:rsidP="004E5554" w:rsidRDefault="00997910" w14:paraId="48F2D97D" w14:textId="5CD4AA07">
            <w:r>
              <w:t>Our</w:t>
            </w:r>
            <w:r w:rsidRPr="00997910">
              <w:t xml:space="preserve"> datasets will be uploaded to KU Leuven</w:t>
            </w:r>
            <w:r>
              <w:t xml:space="preserve"> </w:t>
            </w:r>
            <w:r w:rsidRPr="00997910">
              <w:t>RDR, providing storage</w:t>
            </w:r>
            <w:r>
              <w:t xml:space="preserve"> that is</w:t>
            </w:r>
            <w:r w:rsidRPr="00997910">
              <w:t xml:space="preserve"> preserved for at least 10 years post-project completion</w:t>
            </w:r>
            <w:r>
              <w:t xml:space="preserve"> for free</w:t>
            </w:r>
            <w:r w:rsidRPr="00997910">
              <w:t>. Additionally, datasets</w:t>
            </w:r>
            <w:r w:rsidR="004E5554">
              <w:t>, model weights, and codes</w:t>
            </w:r>
            <w:r w:rsidRPr="00997910">
              <w:t xml:space="preserve"> will be</w:t>
            </w:r>
            <w:r>
              <w:t xml:space="preserve"> </w:t>
            </w:r>
            <w:r w:rsidRPr="00997910">
              <w:t>stored within our lab's supercomputers</w:t>
            </w:r>
            <w:r w:rsidR="005A43A5">
              <w:t xml:space="preserve"> for free</w:t>
            </w:r>
            <w:r w:rsidRPr="00997910">
              <w:t xml:space="preserve">. </w:t>
            </w:r>
            <w:r w:rsidR="004E5554">
              <w:t>GitHub and KU Leuven’s GitLab will provide</w:t>
            </w:r>
            <w:r w:rsidRPr="00A26040" w:rsidR="004E5554">
              <w:t xml:space="preserve"> free </w:t>
            </w:r>
            <w:r w:rsidR="004E5554">
              <w:t>storage</w:t>
            </w:r>
            <w:r w:rsidRPr="00A26040" w:rsidR="004E5554">
              <w:t xml:space="preserve"> for more than 10 years.</w:t>
            </w:r>
          </w:p>
          <w:p w:rsidRPr="00CE49D2" w:rsidR="002300DE" w:rsidP="00997910" w:rsidRDefault="002300DE" w14:paraId="2253CA2C" w14:textId="278E593E">
            <w:pPr>
              <w:rPr>
                <w:b/>
                <w:bCs/>
              </w:rPr>
            </w:pPr>
          </w:p>
        </w:tc>
      </w:tr>
    </w:tbl>
    <w:p w:rsidR="00032ED4" w:rsidRDefault="00032ED4" w14:paraId="546D96B1" w14:textId="77777777"/>
    <w:p w:rsidR="00855608" w:rsidRDefault="00855608" w14:paraId="0B3AF61F" w14:textId="77777777"/>
    <w:tbl>
      <w:tblPr>
        <w:tblStyle w:val="TableGrid"/>
        <w:tblW w:w="15593" w:type="dxa"/>
        <w:tblInd w:w="-714" w:type="dxa"/>
        <w:tblLayout w:type="fixed"/>
        <w:tblLook w:val="04A0" w:firstRow="1" w:lastRow="0" w:firstColumn="1" w:lastColumn="0" w:noHBand="0" w:noVBand="1"/>
      </w:tblPr>
      <w:tblGrid>
        <w:gridCol w:w="4962"/>
        <w:gridCol w:w="10631"/>
      </w:tblGrid>
      <w:tr w:rsidRPr="00F42A6F" w:rsidR="00877A71" w:rsidTr="005E32FD" w14:paraId="72EFF343" w14:textId="77777777">
        <w:trPr>
          <w:cantSplit/>
          <w:trHeight w:val="269"/>
        </w:trPr>
        <w:tc>
          <w:tcPr>
            <w:tcW w:w="15593" w:type="dxa"/>
            <w:gridSpan w:val="2"/>
            <w:shd w:val="clear" w:color="auto" w:fill="5B9BD5" w:themeFill="accent5"/>
          </w:tcPr>
          <w:p w:rsidRPr="00980823" w:rsidR="00877A71" w:rsidP="00980823" w:rsidRDefault="00032ED4" w14:paraId="7000B35D" w14:textId="77777777">
            <w:pPr>
              <w:ind w:left="720"/>
              <w:jc w:val="center"/>
              <w:rPr>
                <w:b/>
                <w:bCs/>
              </w:rPr>
            </w:pPr>
            <w:r>
              <w:br w:type="page"/>
            </w:r>
            <w:r w:rsidR="00980823">
              <w:rPr>
                <w:b/>
                <w:bCs/>
              </w:rPr>
              <w:t xml:space="preserve">6. </w:t>
            </w:r>
            <w:r w:rsidRPr="00980823" w:rsidR="5FB6CA38">
              <w:rPr>
                <w:b/>
                <w:bCs/>
              </w:rPr>
              <w:t xml:space="preserve">Data </w:t>
            </w:r>
            <w:r w:rsidRPr="00980823" w:rsidR="00980823">
              <w:rPr>
                <w:b/>
                <w:bCs/>
              </w:rPr>
              <w:t>S</w:t>
            </w:r>
            <w:r w:rsidRPr="00980823" w:rsidR="5FB6CA38">
              <w:rPr>
                <w:b/>
                <w:bCs/>
              </w:rPr>
              <w:t xml:space="preserve">haring and </w:t>
            </w:r>
            <w:r w:rsidRPr="00980823" w:rsidR="00980823">
              <w:rPr>
                <w:b/>
                <w:bCs/>
              </w:rPr>
              <w:t>R</w:t>
            </w:r>
            <w:r w:rsidRPr="00980823" w:rsidR="5FB6CA38">
              <w:rPr>
                <w:b/>
                <w:bCs/>
              </w:rPr>
              <w:t>euse</w:t>
            </w:r>
          </w:p>
          <w:p w:rsidRPr="00145CC7" w:rsidR="00877A71" w:rsidP="00EE6614" w:rsidRDefault="00877A71" w14:paraId="65EDE826" w14:textId="77777777">
            <w:pPr>
              <w:rPr>
                <w:b/>
              </w:rPr>
            </w:pPr>
          </w:p>
        </w:tc>
      </w:tr>
      <w:tr w:rsidRPr="00F42A6F" w:rsidR="0046404A" w:rsidTr="00436EB9" w14:paraId="18724534" w14:textId="77777777">
        <w:trPr>
          <w:cantSplit/>
          <w:trHeight w:val="269"/>
        </w:trPr>
        <w:tc>
          <w:tcPr>
            <w:tcW w:w="4962" w:type="dxa"/>
          </w:tcPr>
          <w:p w:rsidR="0046404A" w:rsidP="00877A71" w:rsidRDefault="0046404A" w14:paraId="7A543C09" w14:textId="77777777">
            <w:r w:rsidRPr="0046404A">
              <w:lastRenderedPageBreak/>
              <w:t xml:space="preserve">Will the data (or part of the data) be made available for reuse after/during the project?  </w:t>
            </w:r>
          </w:p>
          <w:p w:rsidR="00394E22" w:rsidP="00394E22" w:rsidRDefault="0046404A" w14:paraId="0C90184A" w14:textId="77777777">
            <w:r>
              <w:t>P</w:t>
            </w:r>
            <w:r w:rsidRPr="0046404A">
              <w:t>lease explain per dataset or data type which data will be made available.</w:t>
            </w:r>
            <w:r w:rsidRPr="00FB45DC">
              <w:rPr>
                <w:color w:val="7030A0"/>
              </w:rPr>
              <w:t xml:space="preserve"> </w:t>
            </w:r>
            <w:r w:rsidRPr="00FB45DC">
              <w:rPr>
                <w:color w:val="7030A0"/>
              </w:rPr>
              <w:br/>
            </w:r>
          </w:p>
          <w:p w:rsidRPr="00394E22" w:rsidR="00394E22" w:rsidP="00394E22" w:rsidRDefault="00394E22" w14:paraId="0F007B78" w14:textId="77777777">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w:history="1" w:anchor="infoeurepo-AccessRights" r:id="rId25">
              <w:r w:rsidRPr="00394E22">
                <w:rPr>
                  <w:rStyle w:val="Hyperlink"/>
                  <w:i/>
                  <w:smallCaps/>
                  <w:sz w:val="20"/>
                  <w:szCs w:val="20"/>
                </w:rPr>
                <w:t>https://wiki.surfnet.nl/display/standards/info-eu-repo/#infoeurepo-AccessRights</w:t>
              </w:r>
            </w:hyperlink>
          </w:p>
          <w:p w:rsidRPr="00394E22" w:rsidR="0046404A" w:rsidP="00394E22" w:rsidRDefault="0046404A" w14:paraId="208D60FE" w14:textId="77777777"/>
        </w:tc>
        <w:tc>
          <w:tcPr>
            <w:tcW w:w="10631" w:type="dxa"/>
          </w:tcPr>
          <w:p w:rsidR="004D37B4" w:rsidP="004D37B4" w:rsidRDefault="009C2E6C" w14:paraId="6ACEC52A" w14:textId="46E1A6DA">
            <w:sdt>
              <w:sdtPr>
                <w:rPr>
                  <w:lang w:val="en-US"/>
                </w:rPr>
                <w:id w:val="-1392488952"/>
                <w14:checkbox>
                  <w14:checked w14:val="1"/>
                  <w14:checkedState w14:val="2612" w14:font="MS Gothic"/>
                  <w14:uncheckedState w14:val="2610" w14:font="MS Gothic"/>
                </w14:checkbox>
              </w:sdtPr>
              <w:sdtEndPr/>
              <w:sdtContent>
                <w:r w:rsidR="009539C4">
                  <w:rPr>
                    <w:rFonts w:hint="eastAsia" w:ascii="MS Gothic" w:hAnsi="MS Gothic" w:eastAsia="MS Gothic"/>
                    <w:lang w:val="en-US"/>
                  </w:rPr>
                  <w:t>☒</w:t>
                </w:r>
              </w:sdtContent>
            </w:sdt>
            <w:r w:rsidR="004D37B4">
              <w:t xml:space="preserve"> Yes, </w:t>
            </w:r>
            <w:r w:rsidR="00870FB5">
              <w:t>as open data</w:t>
            </w:r>
          </w:p>
          <w:p w:rsidR="00870FB5" w:rsidP="004D37B4" w:rsidRDefault="009C2E6C" w14:paraId="196ED4BF" w14:textId="77777777">
            <w:sdt>
              <w:sdtPr>
                <w:rPr>
                  <w:lang w:val="en-US"/>
                </w:rPr>
                <w:id w:val="-768703336"/>
                <w14:checkbox>
                  <w14:checked w14:val="0"/>
                  <w14:checkedState w14:val="2612" w14:font="MS Gothic"/>
                  <w14:uncheckedState w14:val="2610" w14:font="MS Gothic"/>
                </w14:checkbox>
              </w:sdtPr>
              <w:sdtEndPr/>
              <w:sdtContent>
                <w:r w:rsidRPr="00436EB9" w:rsidR="004D37B4">
                  <w:rPr>
                    <w:rFonts w:hint="eastAsia" w:ascii="MS Gothic" w:hAnsi="MS Gothic" w:eastAsia="MS Gothic"/>
                    <w:lang w:val="en-US"/>
                  </w:rPr>
                  <w:t>☐</w:t>
                </w:r>
              </w:sdtContent>
            </w:sdt>
            <w:r w:rsidR="004D37B4">
              <w:t xml:space="preserve"> Yes, </w:t>
            </w:r>
            <w:r w:rsidR="00870FB5">
              <w:t>as embargoed data (temporary restriction)</w:t>
            </w:r>
          </w:p>
          <w:p w:rsidR="004D37B4" w:rsidP="004D37B4" w:rsidRDefault="009C2E6C" w14:paraId="4BE459DC" w14:textId="77777777">
            <w:sdt>
              <w:sdtPr>
                <w:rPr>
                  <w:lang w:val="en-US"/>
                </w:rPr>
                <w:id w:val="468630886"/>
                <w14:checkbox>
                  <w14:checked w14:val="0"/>
                  <w14:checkedState w14:val="2612" w14:font="MS Gothic"/>
                  <w14:uncheckedState w14:val="2610" w14:font="MS Gothic"/>
                </w14:checkbox>
              </w:sdtPr>
              <w:sdtEndPr/>
              <w:sdtContent>
                <w:r w:rsidR="003C7883">
                  <w:rPr>
                    <w:rFonts w:hint="eastAsia" w:ascii="MS Gothic" w:hAnsi="MS Gothic" w:eastAsia="MS Gothic"/>
                    <w:lang w:val="en-US"/>
                  </w:rPr>
                  <w:t>☐</w:t>
                </w:r>
              </w:sdtContent>
            </w:sdt>
            <w:r w:rsidR="004D37B4">
              <w:t xml:space="preserve"> </w:t>
            </w:r>
            <w:r w:rsidR="00870FB5">
              <w:t>Yes, as restricted data (upon approval, or institutional access only)</w:t>
            </w:r>
          </w:p>
          <w:p w:rsidR="00870FB5" w:rsidP="004D37B4" w:rsidRDefault="009C2E6C" w14:paraId="125828C9" w14:textId="77777777">
            <w:sdt>
              <w:sdtPr>
                <w:rPr>
                  <w:lang w:val="en-US"/>
                </w:rPr>
                <w:id w:val="-2138096775"/>
                <w14:checkbox>
                  <w14:checked w14:val="0"/>
                  <w14:checkedState w14:val="2612" w14:font="MS Gothic"/>
                  <w14:uncheckedState w14:val="2610" w14:font="MS Gothic"/>
                </w14:checkbox>
              </w:sdtPr>
              <w:sdtEndPr/>
              <w:sdtContent>
                <w:r w:rsidR="003C7883">
                  <w:rPr>
                    <w:rFonts w:hint="eastAsia" w:ascii="MS Gothic" w:hAnsi="MS Gothic" w:eastAsia="MS Gothic"/>
                    <w:lang w:val="en-US"/>
                  </w:rPr>
                  <w:t>☐</w:t>
                </w:r>
              </w:sdtContent>
            </w:sdt>
            <w:r w:rsidR="00870FB5">
              <w:t xml:space="preserve"> No (closed access)</w:t>
            </w:r>
          </w:p>
          <w:p w:rsidR="004D37B4" w:rsidP="004D37B4" w:rsidRDefault="009C2E6C" w14:paraId="5B217505" w14:textId="77777777">
            <w:sdt>
              <w:sdtPr>
                <w:rPr>
                  <w:lang w:val="en-US"/>
                </w:rPr>
                <w:id w:val="1604457293"/>
                <w14:checkbox>
                  <w14:checked w14:val="0"/>
                  <w14:checkedState w14:val="2612" w14:font="MS Gothic"/>
                  <w14:uncheckedState w14:val="2610" w14:font="MS Gothic"/>
                </w14:checkbox>
              </w:sdtPr>
              <w:sdtEndPr/>
              <w:sdtContent>
                <w:r w:rsidRPr="00436EB9" w:rsidR="004D37B4">
                  <w:rPr>
                    <w:rFonts w:hint="eastAsia" w:ascii="MS Gothic" w:hAnsi="MS Gothic" w:eastAsia="MS Gothic"/>
                    <w:lang w:val="en-US"/>
                  </w:rPr>
                  <w:t>☐</w:t>
                </w:r>
              </w:sdtContent>
            </w:sdt>
            <w:r w:rsidR="004D37B4">
              <w:t xml:space="preserve"> Other, please specify:</w:t>
            </w:r>
          </w:p>
          <w:p w:rsidR="004D37B4" w:rsidP="004D37B4" w:rsidRDefault="004D37B4" w14:paraId="2D931E07" w14:textId="77777777"/>
          <w:p w:rsidR="004D37B4" w:rsidP="009539C4" w:rsidRDefault="009539C4" w14:paraId="7FF3CAE1" w14:textId="334F3012">
            <w:r>
              <w:t>Because our datasets do not contain any sensitive information that could compromise the anonymity of the annotators, they will be made publicly available online.</w:t>
            </w:r>
          </w:p>
          <w:p w:rsidR="004E5554" w:rsidP="009539C4" w:rsidRDefault="004E5554" w14:paraId="3E95D1EC" w14:textId="6E46958C">
            <w:r>
              <w:t>Also, our code and model weights will be made publicly available for reproducibility of our results.</w:t>
            </w:r>
          </w:p>
          <w:p w:rsidR="004D37B4" w:rsidP="004D37B4" w:rsidRDefault="004D37B4" w14:paraId="46BB1FDC" w14:textId="77777777"/>
          <w:p w:rsidRPr="004D37B4" w:rsidR="0046404A" w:rsidP="00436EB9" w:rsidRDefault="0046404A" w14:paraId="13C21A29" w14:textId="77777777"/>
        </w:tc>
      </w:tr>
      <w:tr w:rsidRPr="00F42A6F" w:rsidR="008F41F6" w:rsidTr="00436EB9" w14:paraId="773E4976" w14:textId="77777777">
        <w:trPr>
          <w:cantSplit/>
          <w:trHeight w:val="269"/>
        </w:trPr>
        <w:tc>
          <w:tcPr>
            <w:tcW w:w="4962" w:type="dxa"/>
          </w:tcPr>
          <w:p w:rsidR="008F41F6" w:rsidP="00877A71" w:rsidRDefault="008F41F6" w14:paraId="72D5991B" w14:textId="77777777">
            <w:r w:rsidRPr="008F41F6">
              <w:t>If access is restricted, please specify who will be able to access the data and under what conditions.</w:t>
            </w:r>
          </w:p>
        </w:tc>
        <w:tc>
          <w:tcPr>
            <w:tcW w:w="10631" w:type="dxa"/>
          </w:tcPr>
          <w:p w:rsidR="008F41F6" w:rsidP="00436EB9" w:rsidRDefault="008F41F6" w14:paraId="075F8A03" w14:textId="77777777">
            <w:pPr>
              <w:rPr>
                <w:lang w:val="en-US"/>
              </w:rPr>
            </w:pPr>
          </w:p>
        </w:tc>
      </w:tr>
      <w:tr w:rsidRPr="00F42A6F" w:rsidR="002300DE" w:rsidTr="00436EB9" w14:paraId="206F5A41" w14:textId="77777777">
        <w:trPr>
          <w:cantSplit/>
          <w:trHeight w:val="269"/>
        </w:trPr>
        <w:tc>
          <w:tcPr>
            <w:tcW w:w="4962" w:type="dxa"/>
          </w:tcPr>
          <w:p w:rsidRPr="00441D64" w:rsidR="002300DE" w:rsidP="00877A71" w:rsidRDefault="009F3B66" w14:paraId="2B9532CC" w14:textId="77777777">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rsidR="00436EB9" w:rsidP="00436EB9" w:rsidRDefault="009C2E6C" w14:paraId="15CA8A90" w14:textId="77777777">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hint="eastAsia" w:ascii="MS Gothic" w:hAnsi="MS Gothic" w:eastAsia="MS Gothic"/>
                    <w:lang w:val="en-US"/>
                  </w:rPr>
                  <w:t>☐</w:t>
                </w:r>
              </w:sdtContent>
            </w:sdt>
            <w:r w:rsidRPr="00436EB9" w:rsidR="00436EB9">
              <w:rPr>
                <w:lang w:val="en-US"/>
              </w:rPr>
              <w:t xml:space="preserve"> Yes</w:t>
            </w:r>
            <w:r w:rsidR="00566351">
              <w:rPr>
                <w:lang w:val="en-US"/>
              </w:rPr>
              <w:t>, privacy aspects</w:t>
            </w:r>
          </w:p>
          <w:p w:rsidR="00566351" w:rsidP="00436EB9" w:rsidRDefault="009C2E6C" w14:paraId="1632709C" w14:textId="77777777">
            <w:pPr>
              <w:rPr>
                <w:lang w:val="en-US"/>
              </w:rPr>
            </w:pPr>
            <w:sdt>
              <w:sdtPr>
                <w:rPr>
                  <w:lang w:val="en-US"/>
                </w:rPr>
                <w:id w:val="-2025085753"/>
                <w14:checkbox>
                  <w14:checked w14:val="0"/>
                  <w14:checkedState w14:val="2612" w14:font="MS Gothic"/>
                  <w14:uncheckedState w14:val="2610" w14:font="MS Gothic"/>
                </w14:checkbox>
              </w:sdtPr>
              <w:sdtEndPr/>
              <w:sdtContent>
                <w:r w:rsidRPr="00436EB9" w:rsidR="00566351">
                  <w:rPr>
                    <w:rFonts w:hint="eastAsia" w:ascii="MS Gothic" w:hAnsi="MS Gothic" w:eastAsia="MS Gothic"/>
                    <w:lang w:val="en-US"/>
                  </w:rPr>
                  <w:t>☐</w:t>
                </w:r>
              </w:sdtContent>
            </w:sdt>
            <w:r w:rsidR="00566351">
              <w:rPr>
                <w:lang w:val="en-US"/>
              </w:rPr>
              <w:t xml:space="preserve"> Yes, intellectual property rights</w:t>
            </w:r>
          </w:p>
          <w:p w:rsidR="00566351" w:rsidP="00436EB9" w:rsidRDefault="009C2E6C" w14:paraId="2816D04A" w14:textId="77777777">
            <w:pPr>
              <w:rPr>
                <w:lang w:val="en-US"/>
              </w:rPr>
            </w:pPr>
            <w:sdt>
              <w:sdtPr>
                <w:rPr>
                  <w:lang w:val="en-US"/>
                </w:rPr>
                <w:id w:val="-933977856"/>
                <w14:checkbox>
                  <w14:checked w14:val="0"/>
                  <w14:checkedState w14:val="2612" w14:font="MS Gothic"/>
                  <w14:uncheckedState w14:val="2610" w14:font="MS Gothic"/>
                </w14:checkbox>
              </w:sdtPr>
              <w:sdtEndPr/>
              <w:sdtContent>
                <w:r w:rsidRPr="00436EB9" w:rsidR="00566351">
                  <w:rPr>
                    <w:rFonts w:hint="eastAsia" w:ascii="MS Gothic" w:hAnsi="MS Gothic" w:eastAsia="MS Gothic"/>
                    <w:lang w:val="en-US"/>
                  </w:rPr>
                  <w:t>☐</w:t>
                </w:r>
              </w:sdtContent>
            </w:sdt>
            <w:r w:rsidR="00566351">
              <w:rPr>
                <w:lang w:val="en-US"/>
              </w:rPr>
              <w:t xml:space="preserve"> Yes, ethical aspects </w:t>
            </w:r>
          </w:p>
          <w:p w:rsidR="00566351" w:rsidP="00436EB9" w:rsidRDefault="009C2E6C" w14:paraId="0E416287" w14:textId="77777777">
            <w:pPr>
              <w:rPr>
                <w:lang w:val="en-US"/>
              </w:rPr>
            </w:pPr>
            <w:sdt>
              <w:sdtPr>
                <w:rPr>
                  <w:lang w:val="en-US"/>
                </w:rPr>
                <w:id w:val="-350880801"/>
                <w14:checkbox>
                  <w14:checked w14:val="0"/>
                  <w14:checkedState w14:val="2612" w14:font="MS Gothic"/>
                  <w14:uncheckedState w14:val="2610" w14:font="MS Gothic"/>
                </w14:checkbox>
              </w:sdtPr>
              <w:sdtEndPr/>
              <w:sdtContent>
                <w:r w:rsidRPr="00436EB9" w:rsidR="00566351">
                  <w:rPr>
                    <w:rFonts w:hint="eastAsia" w:ascii="MS Gothic" w:hAnsi="MS Gothic" w:eastAsia="MS Gothic"/>
                    <w:lang w:val="en-US"/>
                  </w:rPr>
                  <w:t>☐</w:t>
                </w:r>
              </w:sdtContent>
            </w:sdt>
            <w:r w:rsidR="005904AD">
              <w:rPr>
                <w:lang w:val="en-US"/>
              </w:rPr>
              <w:t xml:space="preserve"> Yes, aspects of dual use</w:t>
            </w:r>
          </w:p>
          <w:p w:rsidRPr="00436EB9" w:rsidR="00566351" w:rsidP="00436EB9" w:rsidRDefault="009C2E6C" w14:paraId="7D6D9EFE" w14:textId="77777777">
            <w:pPr>
              <w:rPr>
                <w:lang w:val="en-US"/>
              </w:rPr>
            </w:pPr>
            <w:sdt>
              <w:sdtPr>
                <w:rPr>
                  <w:lang w:val="en-US"/>
                </w:rPr>
                <w:id w:val="-123844979"/>
                <w14:checkbox>
                  <w14:checked w14:val="0"/>
                  <w14:checkedState w14:val="2612" w14:font="MS Gothic"/>
                  <w14:uncheckedState w14:val="2610" w14:font="MS Gothic"/>
                </w14:checkbox>
              </w:sdtPr>
              <w:sdtEndPr/>
              <w:sdtContent>
                <w:r w:rsidRPr="00436EB9" w:rsidR="00566351">
                  <w:rPr>
                    <w:rFonts w:hint="eastAsia" w:ascii="MS Gothic" w:hAnsi="MS Gothic" w:eastAsia="MS Gothic"/>
                    <w:lang w:val="en-US"/>
                  </w:rPr>
                  <w:t>☐</w:t>
                </w:r>
              </w:sdtContent>
            </w:sdt>
            <w:r w:rsidR="005904AD">
              <w:rPr>
                <w:lang w:val="en-US"/>
              </w:rPr>
              <w:t xml:space="preserve"> Yes, other</w:t>
            </w:r>
          </w:p>
          <w:p w:rsidR="00436EB9" w:rsidP="00436EB9" w:rsidRDefault="009C2E6C" w14:paraId="71798130" w14:textId="4C1DB552">
            <w:pPr>
              <w:rPr>
                <w:lang w:val="en-US"/>
              </w:rPr>
            </w:pPr>
            <w:sdt>
              <w:sdtPr>
                <w:rPr>
                  <w:lang w:val="en-US"/>
                </w:rPr>
                <w:id w:val="2020801625"/>
                <w14:checkbox>
                  <w14:checked w14:val="1"/>
                  <w14:checkedState w14:val="2612" w14:font="MS Gothic"/>
                  <w14:uncheckedState w14:val="2610" w14:font="MS Gothic"/>
                </w14:checkbox>
              </w:sdtPr>
              <w:sdtEndPr/>
              <w:sdtContent>
                <w:r w:rsidR="009539C4">
                  <w:rPr>
                    <w:rFonts w:hint="eastAsia" w:ascii="MS Gothic" w:hAnsi="MS Gothic" w:eastAsia="MS Gothic"/>
                    <w:lang w:val="en-US"/>
                  </w:rPr>
                  <w:t>☒</w:t>
                </w:r>
              </w:sdtContent>
            </w:sdt>
            <w:r w:rsidRPr="00436EB9" w:rsidR="00436EB9">
              <w:rPr>
                <w:lang w:val="en-US"/>
              </w:rPr>
              <w:t xml:space="preserve"> No</w:t>
            </w:r>
          </w:p>
          <w:p w:rsidRPr="00436EB9" w:rsidR="005904AD" w:rsidP="00436EB9" w:rsidRDefault="005904AD" w14:paraId="5D5E05A6" w14:textId="77777777">
            <w:pPr>
              <w:rPr>
                <w:lang w:val="en-US"/>
              </w:rPr>
            </w:pPr>
          </w:p>
          <w:p w:rsidR="002300DE" w:rsidP="00436EB9" w:rsidRDefault="00436EB9" w14:paraId="7B0B8AD7" w14:textId="77777777">
            <w:pPr>
              <w:rPr>
                <w:bCs/>
              </w:rPr>
            </w:pPr>
            <w:r w:rsidRPr="00436EB9">
              <w:rPr>
                <w:bCs/>
              </w:rPr>
              <w:t>I</w:t>
            </w:r>
            <w:r>
              <w:rPr>
                <w:bCs/>
              </w:rPr>
              <w:t>f yes, please specify</w:t>
            </w:r>
            <w:r w:rsidRPr="00436EB9">
              <w:rPr>
                <w:bCs/>
              </w:rPr>
              <w:t>:</w:t>
            </w:r>
          </w:p>
          <w:p w:rsidR="005904AD" w:rsidP="00436EB9" w:rsidRDefault="005904AD" w14:paraId="04DA5CA2" w14:textId="77777777">
            <w:pPr>
              <w:rPr>
                <w:b/>
                <w:bCs/>
              </w:rPr>
            </w:pPr>
          </w:p>
          <w:p w:rsidRPr="00C57639" w:rsidR="005904AD" w:rsidP="00436EB9" w:rsidRDefault="005904AD" w14:paraId="48207683" w14:textId="77777777">
            <w:pPr>
              <w:rPr>
                <w:b/>
                <w:bCs/>
              </w:rPr>
            </w:pPr>
          </w:p>
        </w:tc>
      </w:tr>
      <w:tr w:rsidRPr="00F42A6F" w:rsidR="002300DE" w:rsidTr="00436EB9" w14:paraId="376C256E" w14:textId="77777777">
        <w:trPr>
          <w:cantSplit/>
          <w:trHeight w:val="269"/>
        </w:trPr>
        <w:tc>
          <w:tcPr>
            <w:tcW w:w="4962" w:type="dxa"/>
          </w:tcPr>
          <w:p w:rsidR="002300DE" w:rsidP="00877A71" w:rsidRDefault="00AB6A1F" w14:paraId="6AE64135" w14:textId="77777777">
            <w:r w:rsidRPr="004E5067">
              <w:t xml:space="preserve">Where will the data be made available? </w:t>
            </w:r>
            <w:r w:rsidRPr="004E5067" w:rsidR="004E5067">
              <w:br/>
            </w:r>
            <w:r w:rsidRPr="004E5067">
              <w:t>If already known, please provide a repository per dataset or data type.</w:t>
            </w:r>
          </w:p>
        </w:tc>
        <w:tc>
          <w:tcPr>
            <w:tcW w:w="10631" w:type="dxa"/>
          </w:tcPr>
          <w:p w:rsidRPr="00D16C7C" w:rsidR="00DC64A0" w:rsidP="00DC64A0" w:rsidRDefault="009C2E6C" w14:paraId="1E60870A" w14:textId="6C8C393A">
            <w:pPr>
              <w:rPr>
                <w:lang w:val="en-US"/>
              </w:rPr>
            </w:pPr>
            <w:sdt>
              <w:sdtPr>
                <w:rPr>
                  <w:lang w:val="en-US"/>
                </w:rPr>
                <w:id w:val="-1515531020"/>
                <w14:checkbox>
                  <w14:checked w14:val="1"/>
                  <w14:checkedState w14:val="2612" w14:font="MS Gothic"/>
                  <w14:uncheckedState w14:val="2610" w14:font="MS Gothic"/>
                </w14:checkbox>
              </w:sdtPr>
              <w:sdtEndPr/>
              <w:sdtContent>
                <w:r w:rsidRPr="00D16C7C" w:rsidR="009539C4">
                  <w:rPr>
                    <w:rFonts w:hint="eastAsia" w:ascii="MS Gothic" w:hAnsi="MS Gothic" w:eastAsia="MS Gothic"/>
                    <w:lang w:val="en-US"/>
                  </w:rPr>
                  <w:t>☒</w:t>
                </w:r>
              </w:sdtContent>
            </w:sdt>
            <w:r w:rsidRPr="00D16C7C" w:rsidR="00DC64A0">
              <w:rPr>
                <w:lang w:val="en-US"/>
              </w:rPr>
              <w:t xml:space="preserve"> KU Leuven RDR</w:t>
            </w:r>
          </w:p>
          <w:p w:rsidRPr="00D16C7C" w:rsidR="00DC64A0" w:rsidP="00DC64A0" w:rsidRDefault="009C2E6C" w14:paraId="78295CFA" w14:textId="6D16CF18">
            <w:pPr>
              <w:rPr>
                <w:lang w:val="en-US"/>
              </w:rPr>
            </w:pPr>
            <w:sdt>
              <w:sdtPr>
                <w:rPr>
                  <w:lang w:val="en-US"/>
                </w:rPr>
                <w:id w:val="21834835"/>
                <w14:checkbox>
                  <w14:checked w14:val="1"/>
                  <w14:checkedState w14:val="2612" w14:font="MS Gothic"/>
                  <w14:uncheckedState w14:val="2610" w14:font="MS Gothic"/>
                </w14:checkbox>
              </w:sdtPr>
              <w:sdtEndPr/>
              <w:sdtContent>
                <w:r w:rsidRPr="00D16C7C" w:rsidR="009539C4">
                  <w:rPr>
                    <w:rFonts w:hint="eastAsia" w:ascii="MS Gothic" w:hAnsi="MS Gothic" w:eastAsia="MS Gothic"/>
                    <w:lang w:val="en-US"/>
                  </w:rPr>
                  <w:t>☒</w:t>
                </w:r>
              </w:sdtContent>
            </w:sdt>
            <w:r w:rsidRPr="00D16C7C" w:rsidR="00DC64A0">
              <w:rPr>
                <w:lang w:val="en-US"/>
              </w:rPr>
              <w:t xml:space="preserve"> Other data repository (specify)</w:t>
            </w:r>
          </w:p>
          <w:p w:rsidRPr="00D16C7C" w:rsidR="00DC64A0" w:rsidP="00DC64A0" w:rsidRDefault="009C2E6C" w14:paraId="65E0D48F" w14:textId="77777777">
            <w:pPr>
              <w:rPr>
                <w:lang w:val="en-US"/>
              </w:rPr>
            </w:pPr>
            <w:sdt>
              <w:sdtPr>
                <w:rPr>
                  <w:lang w:val="en-US"/>
                </w:rPr>
                <w:id w:val="-1371372090"/>
                <w14:checkbox>
                  <w14:checked w14:val="0"/>
                  <w14:checkedState w14:val="2612" w14:font="MS Gothic"/>
                  <w14:uncheckedState w14:val="2610" w14:font="MS Gothic"/>
                </w14:checkbox>
              </w:sdtPr>
              <w:sdtEndPr/>
              <w:sdtContent>
                <w:r w:rsidRPr="00D16C7C" w:rsidR="00DC64A0">
                  <w:rPr>
                    <w:rFonts w:hint="eastAsia" w:ascii="MS Gothic" w:hAnsi="MS Gothic" w:eastAsia="MS Gothic"/>
                    <w:lang w:val="en-US"/>
                  </w:rPr>
                  <w:t>☐</w:t>
                </w:r>
              </w:sdtContent>
            </w:sdt>
            <w:r w:rsidRPr="00D16C7C" w:rsidR="00DC64A0">
              <w:rPr>
                <w:lang w:val="en-US"/>
              </w:rPr>
              <w:t xml:space="preserve"> Other (specify)</w:t>
            </w:r>
          </w:p>
          <w:p w:rsidRPr="00D16C7C" w:rsidR="002300DE" w:rsidP="00D16C7C" w:rsidRDefault="00D16C7C" w14:paraId="7D4767F5" w14:textId="6BB4471D">
            <w:pPr>
              <w:rPr>
                <w:lang w:val="en-US"/>
              </w:rPr>
            </w:pPr>
            <w:r w:rsidRPr="00D16C7C">
              <w:t xml:space="preserve">We also share </w:t>
            </w:r>
            <w:r w:rsidR="0032789A">
              <w:t xml:space="preserve">our code and </w:t>
            </w:r>
            <w:r w:rsidRPr="00D16C7C">
              <w:t>models on GitHub to ensure accessibility and enable a broader audience to benefit from them.</w:t>
            </w:r>
          </w:p>
        </w:tc>
      </w:tr>
      <w:tr w:rsidRPr="00F42A6F" w:rsidR="002300DE" w:rsidTr="00436EB9" w14:paraId="179FE0C8" w14:textId="77777777">
        <w:trPr>
          <w:cantSplit/>
          <w:trHeight w:val="269"/>
        </w:trPr>
        <w:tc>
          <w:tcPr>
            <w:tcW w:w="4962" w:type="dxa"/>
          </w:tcPr>
          <w:p w:rsidR="00CF3DAB" w:rsidP="00877A71" w:rsidRDefault="00CF3DAB" w14:paraId="4AE4B784" w14:textId="77777777">
            <w:r w:rsidRPr="00CF3DAB">
              <w:lastRenderedPageBreak/>
              <w:t>When will the data be made available?</w:t>
            </w:r>
          </w:p>
          <w:p w:rsidR="00CF3DAB" w:rsidP="00CF3DAB" w:rsidRDefault="00CF3DAB" w14:paraId="43611287" w14:textId="77777777"/>
          <w:p w:rsidRPr="00CF3DAB" w:rsidR="002300DE" w:rsidP="00CF3DAB" w:rsidRDefault="002300DE" w14:paraId="7E109B22" w14:textId="77777777">
            <w:pPr>
              <w:rPr>
                <w:i/>
                <w:smallCaps/>
                <w:color w:val="5A5A5A" w:themeColor="text1" w:themeTint="A5"/>
                <w:sz w:val="20"/>
                <w:szCs w:val="20"/>
              </w:rPr>
            </w:pPr>
          </w:p>
        </w:tc>
        <w:tc>
          <w:tcPr>
            <w:tcW w:w="10631" w:type="dxa"/>
          </w:tcPr>
          <w:p w:rsidR="00A97EA4" w:rsidP="00A97EA4" w:rsidRDefault="009C2E6C" w14:paraId="5E1C5C3D" w14:textId="19FCCDA4">
            <w:pPr>
              <w:rPr>
                <w:lang w:val="en-US"/>
              </w:rPr>
            </w:pPr>
            <w:sdt>
              <w:sdtPr>
                <w:rPr>
                  <w:lang w:val="en-US"/>
                </w:rPr>
                <w:id w:val="812530382"/>
                <w14:checkbox>
                  <w14:checked w14:val="1"/>
                  <w14:checkedState w14:val="2612" w14:font="MS Gothic"/>
                  <w14:uncheckedState w14:val="2610" w14:font="MS Gothic"/>
                </w14:checkbox>
              </w:sdtPr>
              <w:sdtEndPr/>
              <w:sdtContent>
                <w:r w:rsidR="00D16C7C">
                  <w:rPr>
                    <w:rFonts w:hint="eastAsia" w:ascii="MS Gothic" w:hAnsi="MS Gothic" w:eastAsia="MS Gothic"/>
                    <w:lang w:val="en-US"/>
                  </w:rPr>
                  <w:t>☒</w:t>
                </w:r>
              </w:sdtContent>
            </w:sdt>
            <w:r w:rsidRPr="00436EB9" w:rsidR="00A97EA4">
              <w:rPr>
                <w:lang w:val="en-US"/>
              </w:rPr>
              <w:t xml:space="preserve"> </w:t>
            </w:r>
            <w:r w:rsidR="00A97EA4">
              <w:rPr>
                <w:lang w:val="en-US"/>
              </w:rPr>
              <w:t>Upon publication of research results</w:t>
            </w:r>
          </w:p>
          <w:p w:rsidR="00A97EA4" w:rsidP="00A97EA4" w:rsidRDefault="009C2E6C" w14:paraId="010B77CA" w14:textId="77777777">
            <w:pPr>
              <w:rPr>
                <w:lang w:val="en-US"/>
              </w:rPr>
            </w:pPr>
            <w:sdt>
              <w:sdtPr>
                <w:rPr>
                  <w:lang w:val="en-US"/>
                </w:rPr>
                <w:id w:val="1363174713"/>
                <w14:checkbox>
                  <w14:checked w14:val="0"/>
                  <w14:checkedState w14:val="2612" w14:font="MS Gothic"/>
                  <w14:uncheckedState w14:val="2610" w14:font="MS Gothic"/>
                </w14:checkbox>
              </w:sdtPr>
              <w:sdtEndPr/>
              <w:sdtContent>
                <w:r w:rsidRPr="00436EB9" w:rsidR="00A97EA4">
                  <w:rPr>
                    <w:rFonts w:hint="eastAsia" w:ascii="MS Gothic" w:hAnsi="MS Gothic" w:eastAsia="MS Gothic"/>
                    <w:lang w:val="en-US"/>
                  </w:rPr>
                  <w:t>☐</w:t>
                </w:r>
              </w:sdtContent>
            </w:sdt>
            <w:r w:rsidR="00A97EA4">
              <w:rPr>
                <w:lang w:val="en-US"/>
              </w:rPr>
              <w:t xml:space="preserve"> Specific date (specify)</w:t>
            </w:r>
          </w:p>
          <w:p w:rsidR="00CF3DAB" w:rsidP="6320600B" w:rsidRDefault="009C2E6C" w14:paraId="2FFF3BE1" w14:textId="77777777">
            <w:pPr>
              <w:rPr>
                <w:b/>
                <w:bCs/>
              </w:rPr>
            </w:pPr>
            <w:sdt>
              <w:sdtPr>
                <w:rPr>
                  <w:lang w:val="en-US"/>
                </w:rPr>
                <w:id w:val="-1860658858"/>
                <w14:checkbox>
                  <w14:checked w14:val="0"/>
                  <w14:checkedState w14:val="2612" w14:font="MS Gothic"/>
                  <w14:uncheckedState w14:val="2610" w14:font="MS Gothic"/>
                </w14:checkbox>
              </w:sdtPr>
              <w:sdtEndPr/>
              <w:sdtContent>
                <w:r w:rsidRPr="00436EB9" w:rsidR="00A97EA4">
                  <w:rPr>
                    <w:rFonts w:hint="eastAsia" w:ascii="MS Gothic" w:hAnsi="MS Gothic" w:eastAsia="MS Gothic"/>
                    <w:lang w:val="en-US"/>
                  </w:rPr>
                  <w:t>☐</w:t>
                </w:r>
              </w:sdtContent>
            </w:sdt>
            <w:r w:rsidR="00A97EA4">
              <w:rPr>
                <w:lang w:val="en-US"/>
              </w:rPr>
              <w:t xml:space="preserve"> Other (specify)</w:t>
            </w:r>
          </w:p>
          <w:p w:rsidR="00CF3DAB" w:rsidP="6320600B" w:rsidRDefault="00CF3DAB" w14:paraId="6DA8E2C1" w14:textId="77777777">
            <w:pPr>
              <w:rPr>
                <w:b/>
                <w:bCs/>
              </w:rPr>
            </w:pPr>
          </w:p>
          <w:p w:rsidRPr="00C57639" w:rsidR="00CF3DAB" w:rsidP="6320600B" w:rsidRDefault="00CF3DAB" w14:paraId="030FFE6A" w14:textId="77777777">
            <w:pPr>
              <w:rPr>
                <w:b/>
                <w:bCs/>
              </w:rPr>
            </w:pPr>
          </w:p>
        </w:tc>
      </w:tr>
      <w:tr w:rsidRPr="00F42A6F" w:rsidR="002300DE" w:rsidTr="00436EB9" w14:paraId="0ED27D19" w14:textId="77777777">
        <w:trPr>
          <w:cantSplit/>
          <w:trHeight w:val="269"/>
        </w:trPr>
        <w:tc>
          <w:tcPr>
            <w:tcW w:w="4962" w:type="dxa"/>
          </w:tcPr>
          <w:p w:rsidR="002300DE" w:rsidP="00877A71" w:rsidRDefault="009966C3" w14:paraId="6B7F1BF1" w14:textId="77777777">
            <w:r w:rsidRPr="009966C3">
              <w:t>Which data usage licenses are you going to provide? If none, please explain why.</w:t>
            </w:r>
          </w:p>
          <w:p w:rsidR="00CF07B7" w:rsidP="00877A71" w:rsidRDefault="00CF07B7" w14:paraId="065FE1BE" w14:textId="77777777"/>
          <w:p w:rsidRPr="007533BA" w:rsidR="00CF07B7" w:rsidP="00CF07B7" w:rsidRDefault="00CF07B7" w14:paraId="2763ECCC" w14:textId="7777777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rsidRPr="00772473" w:rsidR="009C54E5" w:rsidP="00CF07B7" w:rsidRDefault="00306CBC" w14:paraId="3F801F7B" w14:textId="7777777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w:tgtFrame="_blank" w:history="1" r:id="rId26">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w:tgtFrame="_blank" w:history="1" r:id="rId27">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rsidR="009966C3" w:rsidP="00306CBC" w:rsidRDefault="009966C3" w14:paraId="31449590" w14:textId="77777777"/>
        </w:tc>
        <w:tc>
          <w:tcPr>
            <w:tcW w:w="10631" w:type="dxa"/>
          </w:tcPr>
          <w:p w:rsidR="00BB45C3" w:rsidP="00BB45C3" w:rsidRDefault="009C2E6C" w14:paraId="2F2A9406" w14:textId="287A75BD">
            <w:pPr>
              <w:rPr>
                <w:lang w:val="en-US"/>
              </w:rPr>
            </w:pPr>
            <w:sdt>
              <w:sdtPr>
                <w:rPr>
                  <w:lang w:val="en-US"/>
                </w:rPr>
                <w:id w:val="143709739"/>
                <w14:checkbox>
                  <w14:checked w14:val="1"/>
                  <w14:checkedState w14:val="2612" w14:font="MS Gothic"/>
                  <w14:uncheckedState w14:val="2610" w14:font="MS Gothic"/>
                </w14:checkbox>
              </w:sdtPr>
              <w:sdtEndPr/>
              <w:sdtContent>
                <w:r w:rsidR="0032789A">
                  <w:rPr>
                    <w:rFonts w:hint="eastAsia" w:ascii="MS Gothic" w:hAnsi="MS Gothic" w:eastAsia="MS Gothic"/>
                    <w:lang w:val="en-US"/>
                  </w:rPr>
                  <w:t>☒</w:t>
                </w:r>
              </w:sdtContent>
            </w:sdt>
            <w:r w:rsidRPr="00436EB9" w:rsidR="00BB45C3">
              <w:rPr>
                <w:lang w:val="en-US"/>
              </w:rPr>
              <w:t xml:space="preserve"> </w:t>
            </w:r>
            <w:r w:rsidR="00BB45C3">
              <w:rPr>
                <w:lang w:val="en-US"/>
              </w:rPr>
              <w:t>CC-BY 4.0 (data)</w:t>
            </w:r>
          </w:p>
          <w:p w:rsidR="00BB45C3" w:rsidP="00BB45C3" w:rsidRDefault="009C2E6C" w14:paraId="0F7D7470" w14:textId="77777777">
            <w:pPr>
              <w:rPr>
                <w:lang w:val="en-US"/>
              </w:rPr>
            </w:pPr>
            <w:sdt>
              <w:sdtPr>
                <w:rPr>
                  <w:lang w:val="en-US"/>
                </w:rPr>
                <w:id w:val="-1996090073"/>
                <w14:checkbox>
                  <w14:checked w14:val="0"/>
                  <w14:checkedState w14:val="2612" w14:font="MS Gothic"/>
                  <w14:uncheckedState w14:val="2610" w14:font="MS Gothic"/>
                </w14:checkbox>
              </w:sdtPr>
              <w:sdtEndPr/>
              <w:sdtContent>
                <w:r w:rsidRPr="00436EB9" w:rsidR="00BB45C3">
                  <w:rPr>
                    <w:rFonts w:hint="eastAsia" w:ascii="MS Gothic" w:hAnsi="MS Gothic" w:eastAsia="MS Gothic"/>
                    <w:lang w:val="en-US"/>
                  </w:rPr>
                  <w:t>☐</w:t>
                </w:r>
              </w:sdtContent>
            </w:sdt>
            <w:r w:rsidR="00BB45C3">
              <w:rPr>
                <w:lang w:val="en-US"/>
              </w:rPr>
              <w:t xml:space="preserve"> Data Transfer Agreement (restricted data)</w:t>
            </w:r>
          </w:p>
          <w:p w:rsidRPr="002D2383" w:rsidR="00BB45C3" w:rsidP="00BB45C3" w:rsidRDefault="009C2E6C" w14:paraId="5AE8A063" w14:textId="02A29517">
            <w:pPr>
              <w:rPr>
                <w:lang w:val="fr-BE"/>
              </w:rPr>
            </w:pPr>
            <w:sdt>
              <w:sdtPr>
                <w:rPr>
                  <w:lang w:val="fr-BE"/>
                </w:rPr>
                <w:id w:val="-663945426"/>
                <w14:checkbox>
                  <w14:checked w14:val="1"/>
                  <w14:checkedState w14:val="2612" w14:font="MS Gothic"/>
                  <w14:uncheckedState w14:val="2610" w14:font="MS Gothic"/>
                </w14:checkbox>
              </w:sdtPr>
              <w:sdtEndPr/>
              <w:sdtContent>
                <w:r w:rsidR="00D16C7C">
                  <w:rPr>
                    <w:rFonts w:hint="eastAsia" w:ascii="MS Gothic" w:hAnsi="MS Gothic" w:eastAsia="MS Gothic"/>
                    <w:lang w:val="fr-BE"/>
                  </w:rPr>
                  <w:t>☒</w:t>
                </w:r>
              </w:sdtContent>
            </w:sdt>
            <w:r w:rsidRPr="002D2383" w:rsidR="00BB45C3">
              <w:rPr>
                <w:lang w:val="fr-BE"/>
              </w:rPr>
              <w:t xml:space="preserve"> MIT licence (code)</w:t>
            </w:r>
          </w:p>
          <w:p w:rsidRPr="002D2383" w:rsidR="00BB45C3" w:rsidP="00BB45C3" w:rsidRDefault="009C2E6C" w14:paraId="295DDC8B" w14:textId="77777777">
            <w:pPr>
              <w:rPr>
                <w:lang w:val="fr-BE"/>
              </w:rPr>
            </w:pPr>
            <w:sdt>
              <w:sdtPr>
                <w:rPr>
                  <w:lang w:val="fr-BE"/>
                </w:rPr>
                <w:id w:val="-85764209"/>
                <w14:checkbox>
                  <w14:checked w14:val="0"/>
                  <w14:checkedState w14:val="2612" w14:font="MS Gothic"/>
                  <w14:uncheckedState w14:val="2610" w14:font="MS Gothic"/>
                </w14:checkbox>
              </w:sdtPr>
              <w:sdtEndPr/>
              <w:sdtContent>
                <w:r w:rsidRPr="002D2383" w:rsidR="00BB45C3">
                  <w:rPr>
                    <w:rFonts w:hint="eastAsia" w:ascii="MS Gothic" w:hAnsi="MS Gothic" w:eastAsia="MS Gothic"/>
                    <w:lang w:val="fr-BE"/>
                  </w:rPr>
                  <w:t>☐</w:t>
                </w:r>
              </w:sdtContent>
            </w:sdt>
            <w:r w:rsidRPr="002D2383" w:rsidR="00BB45C3">
              <w:rPr>
                <w:lang w:val="fr-BE"/>
              </w:rPr>
              <w:t xml:space="preserve"> GNU GPL-3.0 (code)</w:t>
            </w:r>
          </w:p>
          <w:p w:rsidR="00BB45C3" w:rsidP="00BB45C3" w:rsidRDefault="009C2E6C" w14:paraId="10E28D87" w14:textId="77777777">
            <w:pPr>
              <w:rPr>
                <w:lang w:val="en-US"/>
              </w:rPr>
            </w:pPr>
            <w:sdt>
              <w:sdtPr>
                <w:rPr>
                  <w:lang w:val="en-US"/>
                </w:rPr>
                <w:id w:val="1325312470"/>
                <w14:checkbox>
                  <w14:checked w14:val="0"/>
                  <w14:checkedState w14:val="2612" w14:font="MS Gothic"/>
                  <w14:uncheckedState w14:val="2610" w14:font="MS Gothic"/>
                </w14:checkbox>
              </w:sdtPr>
              <w:sdtEndPr/>
              <w:sdtContent>
                <w:r w:rsidRPr="00436EB9" w:rsidR="00BB45C3">
                  <w:rPr>
                    <w:rFonts w:hint="eastAsia" w:ascii="MS Gothic" w:hAnsi="MS Gothic" w:eastAsia="MS Gothic"/>
                    <w:lang w:val="en-US"/>
                  </w:rPr>
                  <w:t>☐</w:t>
                </w:r>
              </w:sdtContent>
            </w:sdt>
            <w:r w:rsidR="00BB45C3">
              <w:rPr>
                <w:lang w:val="en-US"/>
              </w:rPr>
              <w:t xml:space="preserve"> Other (specify)</w:t>
            </w:r>
          </w:p>
          <w:p w:rsidRPr="00C57639" w:rsidR="002300DE" w:rsidP="00BB4EB5" w:rsidRDefault="002300DE" w14:paraId="5E5C1D07" w14:textId="77777777">
            <w:pPr>
              <w:rPr>
                <w:b/>
                <w:bCs/>
              </w:rPr>
            </w:pPr>
          </w:p>
        </w:tc>
      </w:tr>
      <w:tr w:rsidRPr="00F42A6F" w:rsidR="00331EA7" w:rsidTr="00436EB9" w14:paraId="707EC7BA" w14:textId="77777777">
        <w:trPr>
          <w:cantSplit/>
          <w:trHeight w:val="269"/>
        </w:trPr>
        <w:tc>
          <w:tcPr>
            <w:tcW w:w="4962" w:type="dxa"/>
          </w:tcPr>
          <w:p w:rsidR="00C25D47" w:rsidP="00877A71" w:rsidRDefault="00331EA7" w14:paraId="3C15DC9B" w14:textId="77777777">
            <w:r w:rsidRPr="00331EA7">
              <w:t xml:space="preserve">Do you intend to add a PID/DOI/accession number to your dataset(s)? If already available, </w:t>
            </w:r>
            <w:r>
              <w:t>please</w:t>
            </w:r>
            <w:r w:rsidRPr="00331EA7">
              <w:t xml:space="preserve"> provide it</w:t>
            </w:r>
            <w:r>
              <w:t xml:space="preserve"> here</w:t>
            </w:r>
            <w:r w:rsidRPr="00331EA7">
              <w:t>.</w:t>
            </w:r>
          </w:p>
          <w:p w:rsidR="00C25D47" w:rsidP="00877A71" w:rsidRDefault="00C25D47" w14:paraId="2DBD0CD0" w14:textId="77777777"/>
          <w:p w:rsidRPr="007533BA" w:rsidR="00C25D47" w:rsidP="00C25D47" w:rsidRDefault="00C25D47" w14:paraId="48A14D9F" w14:textId="7777777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rsidRPr="00C25D47" w:rsidR="00331EA7" w:rsidP="00C25D47" w:rsidRDefault="00331EA7" w14:paraId="6F2BA03B" w14:textId="77777777"/>
        </w:tc>
        <w:tc>
          <w:tcPr>
            <w:tcW w:w="10631" w:type="dxa"/>
          </w:tcPr>
          <w:p w:rsidRPr="00436EB9" w:rsidR="00331EA7" w:rsidP="00331EA7" w:rsidRDefault="009C2E6C" w14:paraId="77AEDE9B" w14:textId="77DDDF59">
            <w:pPr>
              <w:rPr>
                <w:lang w:val="en-US"/>
              </w:rPr>
            </w:pPr>
            <w:sdt>
              <w:sdtPr>
                <w:rPr>
                  <w:lang w:val="en-US"/>
                </w:rPr>
                <w:id w:val="-616136886"/>
                <w14:checkbox>
                  <w14:checked w14:val="1"/>
                  <w14:checkedState w14:val="2612" w14:font="MS Gothic"/>
                  <w14:uncheckedState w14:val="2610" w14:font="MS Gothic"/>
                </w14:checkbox>
              </w:sdtPr>
              <w:sdtEndPr/>
              <w:sdtContent>
                <w:r w:rsidR="00C132B6">
                  <w:rPr>
                    <w:rFonts w:hint="eastAsia" w:ascii="MS Gothic" w:hAnsi="MS Gothic" w:eastAsia="MS Gothic"/>
                    <w:lang w:val="en-US"/>
                  </w:rPr>
                  <w:t>☒</w:t>
                </w:r>
              </w:sdtContent>
            </w:sdt>
            <w:r w:rsidRPr="00436EB9" w:rsidR="00331EA7">
              <w:rPr>
                <w:lang w:val="en-US"/>
              </w:rPr>
              <w:t xml:space="preserve"> Yes</w:t>
            </w:r>
            <w:r w:rsidR="00B90014">
              <w:rPr>
                <w:lang w:val="en-US"/>
              </w:rPr>
              <w:t xml:space="preserve">, a </w:t>
            </w:r>
            <w:r w:rsidR="00F75446">
              <w:rPr>
                <w:lang w:val="en-US"/>
              </w:rPr>
              <w:t>DOI</w:t>
            </w:r>
            <w:r w:rsidR="00B90014">
              <w:rPr>
                <w:lang w:val="en-US"/>
              </w:rPr>
              <w:t xml:space="preserve"> will be added upon deposit in a data repository</w:t>
            </w:r>
          </w:p>
          <w:p w:rsidR="00331EA7" w:rsidP="00331EA7" w:rsidRDefault="009C2E6C" w14:paraId="0A9EE529" w14:textId="77777777">
            <w:pPr>
              <w:rPr>
                <w:lang w:val="en-US"/>
              </w:rPr>
            </w:pPr>
            <w:sdt>
              <w:sdtPr>
                <w:rPr>
                  <w:lang w:val="en-US"/>
                </w:rPr>
                <w:id w:val="-1466434150"/>
                <w14:checkbox>
                  <w14:checked w14:val="0"/>
                  <w14:checkedState w14:val="2612" w14:font="MS Gothic"/>
                  <w14:uncheckedState w14:val="2610" w14:font="MS Gothic"/>
                </w14:checkbox>
              </w:sdtPr>
              <w:sdtEndPr/>
              <w:sdtContent>
                <w:r w:rsidRPr="00436EB9" w:rsidR="00331EA7">
                  <w:rPr>
                    <w:rFonts w:hint="eastAsia" w:ascii="MS Gothic" w:hAnsi="MS Gothic" w:eastAsia="MS Gothic"/>
                    <w:lang w:val="en-US"/>
                  </w:rPr>
                  <w:t>☐</w:t>
                </w:r>
              </w:sdtContent>
            </w:sdt>
            <w:r w:rsidR="00B90014">
              <w:rPr>
                <w:lang w:val="en-US"/>
              </w:rPr>
              <w:t xml:space="preserve"> My dataset already has a PID</w:t>
            </w:r>
          </w:p>
          <w:p w:rsidR="00331EA7" w:rsidP="00331EA7" w:rsidRDefault="009C2E6C" w14:paraId="0CCA0B52" w14:textId="77777777">
            <w:pPr>
              <w:rPr>
                <w:bCs/>
              </w:rPr>
            </w:pPr>
            <w:sdt>
              <w:sdtPr>
                <w:rPr>
                  <w:lang w:val="en-US"/>
                </w:rPr>
                <w:id w:val="-2029402696"/>
                <w14:checkbox>
                  <w14:checked w14:val="0"/>
                  <w14:checkedState w14:val="2612" w14:font="MS Gothic"/>
                  <w14:uncheckedState w14:val="2610" w14:font="MS Gothic"/>
                </w14:checkbox>
              </w:sdtPr>
              <w:sdtEndPr/>
              <w:sdtContent>
                <w:r w:rsidRPr="00436EB9" w:rsidR="00B90014">
                  <w:rPr>
                    <w:rFonts w:hint="eastAsia" w:ascii="MS Gothic" w:hAnsi="MS Gothic" w:eastAsia="MS Gothic"/>
                    <w:lang w:val="en-US"/>
                  </w:rPr>
                  <w:t>☐</w:t>
                </w:r>
              </w:sdtContent>
            </w:sdt>
            <w:r w:rsidR="00B90014">
              <w:rPr>
                <w:lang w:val="en-US"/>
              </w:rPr>
              <w:t xml:space="preserve"> No</w:t>
            </w:r>
          </w:p>
          <w:p w:rsidR="00331EA7" w:rsidP="00331EA7" w:rsidRDefault="00331EA7" w14:paraId="3E210FD2" w14:textId="77777777">
            <w:pPr>
              <w:rPr>
                <w:b/>
                <w:bCs/>
              </w:rPr>
            </w:pPr>
          </w:p>
          <w:p w:rsidRPr="00C57639" w:rsidR="00331EA7" w:rsidP="00331EA7" w:rsidRDefault="00331EA7" w14:paraId="1568CCA0" w14:textId="77777777">
            <w:pPr>
              <w:rPr>
                <w:b/>
                <w:bCs/>
              </w:rPr>
            </w:pPr>
          </w:p>
        </w:tc>
      </w:tr>
      <w:tr w:rsidRPr="005B780B" w:rsidR="002300DE" w:rsidTr="00436EB9" w14:paraId="33C53D17" w14:textId="77777777">
        <w:trPr>
          <w:cantSplit/>
          <w:trHeight w:val="269"/>
        </w:trPr>
        <w:tc>
          <w:tcPr>
            <w:tcW w:w="4962" w:type="dxa"/>
          </w:tcPr>
          <w:p w:rsidRPr="00BD4178" w:rsidR="00D712D9" w:rsidP="00877A71" w:rsidRDefault="002300DE" w14:paraId="4AC10DDA" w14:textId="77777777">
            <w:r>
              <w:t xml:space="preserve">What are the expected costs for data sharing? How will these costs be covered? </w:t>
            </w:r>
          </w:p>
          <w:p w:rsidRPr="00D712D9" w:rsidR="00171BDA" w:rsidP="00877A71" w:rsidRDefault="00171BDA" w14:paraId="6B3D3198" w14:textId="77777777">
            <w:pPr>
              <w:rPr>
                <w:i/>
              </w:rPr>
            </w:pPr>
          </w:p>
        </w:tc>
        <w:tc>
          <w:tcPr>
            <w:tcW w:w="10631" w:type="dxa"/>
          </w:tcPr>
          <w:p w:rsidRPr="0032789A" w:rsidR="002300DE" w:rsidP="5D59270C" w:rsidRDefault="00C132B6" w14:paraId="25A48669" w14:textId="14327FB9">
            <w:r w:rsidRPr="0032789A">
              <w:t xml:space="preserve">We do not expect any costs and GitHub allows us to share the codes and pre-trained models for free. </w:t>
            </w:r>
            <w:r w:rsidR="0032789A">
              <w:t xml:space="preserve">Also, RDR provides enough free storage for our project. </w:t>
            </w:r>
          </w:p>
        </w:tc>
      </w:tr>
    </w:tbl>
    <w:p w:rsidR="00E93C67" w:rsidRDefault="00E93C67" w14:paraId="30C5781E" w14:textId="77777777"/>
    <w:tbl>
      <w:tblPr>
        <w:tblStyle w:val="TableGrid"/>
        <w:tblW w:w="15593" w:type="dxa"/>
        <w:tblInd w:w="-714" w:type="dxa"/>
        <w:tblLayout w:type="fixed"/>
        <w:tblLook w:val="04A0" w:firstRow="1" w:lastRow="0" w:firstColumn="1" w:lastColumn="0" w:noHBand="0" w:noVBand="1"/>
      </w:tblPr>
      <w:tblGrid>
        <w:gridCol w:w="4962"/>
        <w:gridCol w:w="10631"/>
      </w:tblGrid>
      <w:tr w:rsidRPr="00F42A6F" w:rsidR="00877A71" w:rsidTr="005E32FD" w14:paraId="7E6DCD7B" w14:textId="77777777">
        <w:trPr>
          <w:cantSplit/>
          <w:trHeight w:val="501"/>
        </w:trPr>
        <w:tc>
          <w:tcPr>
            <w:tcW w:w="15593" w:type="dxa"/>
            <w:gridSpan w:val="2"/>
            <w:shd w:val="clear" w:color="auto" w:fill="5B9BD5" w:themeFill="accent5"/>
          </w:tcPr>
          <w:p w:rsidRPr="00E67B8A" w:rsidR="00877A71" w:rsidP="00E67B8A" w:rsidRDefault="00E67B8A" w14:paraId="229DEBCB" w14:textId="77777777">
            <w:pPr>
              <w:ind w:left="720"/>
              <w:jc w:val="center"/>
              <w:rPr>
                <w:b/>
                <w:bCs/>
              </w:rPr>
            </w:pPr>
            <w:r>
              <w:rPr>
                <w:b/>
                <w:bCs/>
              </w:rPr>
              <w:t xml:space="preserve">7. </w:t>
            </w:r>
            <w:r w:rsidRPr="00E67B8A" w:rsidR="5FB6CA38">
              <w:rPr>
                <w:b/>
                <w:bCs/>
              </w:rPr>
              <w:t>Responsibilities</w:t>
            </w:r>
          </w:p>
          <w:p w:rsidRPr="00145CC7" w:rsidR="00877A71" w:rsidP="00EE6614" w:rsidRDefault="00877A71" w14:paraId="1F6B9CDF" w14:textId="77777777">
            <w:pPr>
              <w:ind w:left="360"/>
              <w:rPr>
                <w:b/>
              </w:rPr>
            </w:pPr>
          </w:p>
        </w:tc>
      </w:tr>
      <w:tr w:rsidRPr="00F42A6F" w:rsidR="002300DE" w:rsidTr="00436EB9" w14:paraId="597D1FE4" w14:textId="77777777">
        <w:trPr>
          <w:cantSplit/>
          <w:trHeight w:val="269"/>
        </w:trPr>
        <w:tc>
          <w:tcPr>
            <w:tcW w:w="4962" w:type="dxa"/>
          </w:tcPr>
          <w:p w:rsidRPr="00CA44D7" w:rsidR="002300DE" w:rsidP="00877A71" w:rsidRDefault="00F621F9" w14:paraId="5570E9E8" w14:textId="77777777">
            <w:r w:rsidRPr="00C40606">
              <w:t>Who will manage data documentation and metadata during the research project?</w:t>
            </w:r>
          </w:p>
        </w:tc>
        <w:tc>
          <w:tcPr>
            <w:tcW w:w="10631" w:type="dxa"/>
          </w:tcPr>
          <w:p w:rsidRPr="0032789A" w:rsidR="002300DE" w:rsidP="6320600B" w:rsidRDefault="0032789A" w14:paraId="67CA5DCB" w14:textId="7971CE10">
            <w:r w:rsidRPr="0032789A">
              <w:t>Fatemeh Behrad</w:t>
            </w:r>
            <w:r>
              <w:t xml:space="preserve"> &amp; Johan </w:t>
            </w:r>
            <w:proofErr w:type="spellStart"/>
            <w:r>
              <w:t>Wagemans</w:t>
            </w:r>
            <w:proofErr w:type="spellEnd"/>
          </w:p>
        </w:tc>
      </w:tr>
      <w:tr w:rsidRPr="00F42A6F" w:rsidR="002300DE" w:rsidTr="00436EB9" w14:paraId="5082135E" w14:textId="77777777">
        <w:trPr>
          <w:cantSplit/>
          <w:trHeight w:val="269"/>
        </w:trPr>
        <w:tc>
          <w:tcPr>
            <w:tcW w:w="4962" w:type="dxa"/>
          </w:tcPr>
          <w:p w:rsidR="002300DE" w:rsidP="00877A71" w:rsidRDefault="00F621F9" w14:paraId="303D644B" w14:textId="77777777">
            <w:r w:rsidRPr="00C40606">
              <w:lastRenderedPageBreak/>
              <w:t>Who will manage data storage and backup during the research project?</w:t>
            </w:r>
          </w:p>
        </w:tc>
        <w:tc>
          <w:tcPr>
            <w:tcW w:w="10631" w:type="dxa"/>
          </w:tcPr>
          <w:p w:rsidRPr="00C57639" w:rsidR="002300DE" w:rsidP="6320600B" w:rsidRDefault="0032789A" w14:paraId="3E3D4B64" w14:textId="053407CA">
            <w:pPr>
              <w:rPr>
                <w:b/>
                <w:bCs/>
              </w:rPr>
            </w:pPr>
            <w:r w:rsidRPr="0032789A">
              <w:t>Fatemeh Behrad</w:t>
            </w:r>
            <w:r>
              <w:t xml:space="preserve"> </w:t>
            </w:r>
          </w:p>
        </w:tc>
      </w:tr>
      <w:tr w:rsidRPr="00F42A6F" w:rsidR="002300DE" w:rsidTr="00436EB9" w14:paraId="308AB893" w14:textId="77777777">
        <w:trPr>
          <w:cantSplit/>
          <w:trHeight w:val="269"/>
        </w:trPr>
        <w:tc>
          <w:tcPr>
            <w:tcW w:w="4962" w:type="dxa"/>
          </w:tcPr>
          <w:p w:rsidR="002300DE" w:rsidP="00877A71" w:rsidRDefault="00F621F9" w14:paraId="292DE766" w14:textId="77777777">
            <w:r w:rsidRPr="00C40606">
              <w:t>Who will manage data preservation and sharing?</w:t>
            </w:r>
          </w:p>
        </w:tc>
        <w:tc>
          <w:tcPr>
            <w:tcW w:w="10631" w:type="dxa"/>
          </w:tcPr>
          <w:p w:rsidRPr="00C57639" w:rsidR="002300DE" w:rsidP="6320600B" w:rsidRDefault="0032789A" w14:paraId="6112FD42" w14:textId="69352A44">
            <w:pPr>
              <w:rPr>
                <w:b/>
                <w:bCs/>
              </w:rPr>
            </w:pPr>
            <w:r w:rsidRPr="0032789A">
              <w:t>Fatemeh Behrad</w:t>
            </w:r>
            <w:r>
              <w:t xml:space="preserve"> &amp; Johan </w:t>
            </w:r>
            <w:proofErr w:type="spellStart"/>
            <w:r>
              <w:t>Wagemans</w:t>
            </w:r>
            <w:proofErr w:type="spellEnd"/>
          </w:p>
        </w:tc>
      </w:tr>
      <w:tr w:rsidRPr="00F42A6F" w:rsidR="002300DE" w:rsidTr="00436EB9" w14:paraId="731F05BC" w14:textId="77777777">
        <w:trPr>
          <w:cantSplit/>
          <w:trHeight w:val="269"/>
        </w:trPr>
        <w:tc>
          <w:tcPr>
            <w:tcW w:w="4962" w:type="dxa"/>
          </w:tcPr>
          <w:p w:rsidRPr="00D712D9" w:rsidR="00D712D9" w:rsidP="00D712D9" w:rsidRDefault="000E7787" w14:paraId="54D7B2F2" w14:textId="77777777">
            <w:pPr>
              <w:rPr>
                <w:i/>
              </w:rPr>
            </w:pPr>
            <w:r w:rsidRPr="00C40606">
              <w:t>Who will update and implement this DMP?</w:t>
            </w:r>
          </w:p>
        </w:tc>
        <w:tc>
          <w:tcPr>
            <w:tcW w:w="10631" w:type="dxa"/>
          </w:tcPr>
          <w:p w:rsidRPr="00C57639" w:rsidR="002300DE" w:rsidP="6320600B" w:rsidRDefault="0032789A" w14:paraId="71F8DC0E" w14:textId="3B79D9E5">
            <w:pPr>
              <w:rPr>
                <w:b/>
                <w:bCs/>
              </w:rPr>
            </w:pPr>
            <w:r w:rsidRPr="0032789A">
              <w:t>Fatemeh Behrad</w:t>
            </w:r>
          </w:p>
        </w:tc>
      </w:tr>
    </w:tbl>
    <w:p w:rsidR="0095381F" w:rsidP="0095381F" w:rsidRDefault="0095381F" w14:paraId="082BF8DB" w14:textId="77777777"/>
    <w:p w:rsidR="00FB3BB1" w:rsidP="0095381F" w:rsidRDefault="00FB3BB1" w14:paraId="19F6B145" w14:textId="77777777"/>
    <w:p w:rsidR="00FB3BB1" w:rsidP="0095381F" w:rsidRDefault="00FB3BB1" w14:paraId="27FB5106" w14:textId="77777777"/>
    <w:p w:rsidR="00FB3BB1" w:rsidP="0095381F" w:rsidRDefault="00FB3BB1" w14:paraId="6F602C6B" w14:textId="77777777"/>
    <w:p w:rsidR="00FB3BB1" w:rsidP="0095381F" w:rsidRDefault="00FB3BB1" w14:paraId="5794EB86" w14:textId="77777777"/>
    <w:p w:rsidR="00FB3BB1" w:rsidP="0095381F" w:rsidRDefault="00FB3BB1" w14:paraId="071C47D4" w14:textId="77777777"/>
    <w:p w:rsidR="00FB3BB1" w:rsidP="0095381F" w:rsidRDefault="00FB3BB1" w14:paraId="62FC42D1" w14:textId="77777777"/>
    <w:p w:rsidR="00FB3BB1" w:rsidP="0095381F" w:rsidRDefault="00FB3BB1" w14:paraId="029C2B9D" w14:textId="77777777"/>
    <w:p w:rsidR="00FB3BB1" w:rsidP="0095381F" w:rsidRDefault="00FB3BB1" w14:paraId="3C41D7CA" w14:textId="77777777"/>
    <w:p w:rsidRPr="00FA78D3" w:rsidR="00FB3BB1" w:rsidP="0095381F" w:rsidRDefault="00FB3BB1" w14:paraId="45002B3D" w14:textId="77777777">
      <w:pPr>
        <w:rPr>
          <w:sz w:val="28"/>
          <w:szCs w:val="28"/>
          <w:u w:val="single"/>
        </w:rPr>
      </w:pPr>
    </w:p>
    <w:sectPr w:rsidRPr="00FA78D3" w:rsidR="00FB3BB1" w:rsidSect="002A56A0">
      <w:footerReference w:type="default" r:id="rId28"/>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61EB4" w:rsidP="00CE49D2" w:rsidRDefault="00561EB4" w14:paraId="52A0A904" w14:textId="77777777">
      <w:r>
        <w:separator/>
      </w:r>
    </w:p>
  </w:endnote>
  <w:endnote w:type="continuationSeparator" w:id="0">
    <w:p w:rsidR="00561EB4" w:rsidP="00CE49D2" w:rsidRDefault="00561EB4" w14:paraId="03B13301" w14:textId="77777777">
      <w:r>
        <w:continuationSeparator/>
      </w:r>
    </w:p>
  </w:endnote>
  <w:endnote w:type="continuationNotice" w:id="1">
    <w:p w:rsidR="00561EB4" w:rsidRDefault="00561EB4" w14:paraId="1F654C4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4374084"/>
      <w:docPartObj>
        <w:docPartGallery w:val="Page Numbers (Bottom of Page)"/>
        <w:docPartUnique/>
      </w:docPartObj>
    </w:sdtPr>
    <w:sdtEndPr>
      <w:rPr>
        <w:noProof/>
        <w:sz w:val="20"/>
        <w:szCs w:val="20"/>
      </w:rPr>
    </w:sdtEndPr>
    <w:sdtContent>
      <w:p w:rsidR="00D11EAA" w:rsidP="00321EE3" w:rsidRDefault="00D11EAA" w14:paraId="00965DD5" w14:textId="77777777">
        <w:pPr>
          <w:pStyle w:val="Footer"/>
          <w:jc w:val="center"/>
        </w:pPr>
      </w:p>
      <w:p w:rsidR="00306CBC" w:rsidP="00321EE3" w:rsidRDefault="00306CBC" w14:paraId="239A6E3A" w14:textId="77777777">
        <w:pPr>
          <w:pStyle w:val="Footer"/>
          <w:jc w:val="center"/>
        </w:pPr>
        <w:r w:rsidRPr="00D11EAA">
          <w:rPr>
            <w:sz w:val="20"/>
          </w:rPr>
          <w:t>FWO DMP Template (Flemish Standard DMP)</w:t>
        </w:r>
        <w:r w:rsidRPr="00D11EAA">
          <w:rPr>
            <w:sz w:val="20"/>
          </w:rPr>
          <w:tab/>
        </w:r>
        <w:r w:rsidRPr="00D11EAA" w:rsidR="00674155">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rsidR="00306CBC" w:rsidRDefault="00306CBC" w14:paraId="7683633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61EB4" w:rsidP="00CE49D2" w:rsidRDefault="00561EB4" w14:paraId="448A78DF" w14:textId="77777777">
      <w:r>
        <w:separator/>
      </w:r>
    </w:p>
  </w:footnote>
  <w:footnote w:type="continuationSeparator" w:id="0">
    <w:p w:rsidR="00561EB4" w:rsidP="00CE49D2" w:rsidRDefault="00561EB4" w14:paraId="6ACF1B1A" w14:textId="77777777">
      <w:r>
        <w:continuationSeparator/>
      </w:r>
    </w:p>
  </w:footnote>
  <w:footnote w:type="continuationNotice" w:id="1">
    <w:p w:rsidR="00561EB4" w:rsidRDefault="00561EB4" w14:paraId="55D8AF44" w14:textId="77777777"/>
  </w:footnote>
  <w:footnote w:id="2">
    <w:p w:rsidRPr="00170415" w:rsidR="00306CBC" w:rsidP="00202C9D" w:rsidRDefault="00306CBC" w14:paraId="14ADA603" w14:textId="77777777">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3">
    <w:p w:rsidRPr="00170415" w:rsidR="00306CBC" w:rsidP="00202C9D" w:rsidRDefault="00306CBC" w14:paraId="64C671DE" w14:textId="77777777">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4">
    <w:p w:rsidRPr="0097375E" w:rsidR="00306CBC" w:rsidRDefault="00306CBC" w14:paraId="2C0B3501" w14:textId="77777777">
      <w:pPr>
        <w:pStyle w:val="FootnoteText"/>
      </w:pPr>
      <w:r>
        <w:rPr>
          <w:rStyle w:val="FootnoteReference"/>
        </w:rPr>
        <w:footnoteRef/>
      </w:r>
      <w:r>
        <w:t xml:space="preserve"> </w:t>
      </w:r>
      <w:r w:rsidRPr="0097375E">
        <w:t>Add rows for each dataset you want to describe.</w:t>
      </w:r>
    </w:p>
  </w:footnote>
  <w:footnote w:id="5">
    <w:p w:rsidRPr="00972851" w:rsidR="00306CBC" w:rsidP="00FF09CC" w:rsidRDefault="00306CBC" w14:paraId="44FD3BA8" w14:textId="77777777">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hint="default" w:ascii="Calibri" w:hAnsi="Calibri"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hint="default" w:ascii="Symbol" w:hAnsi="Symbol"/>
      </w:rPr>
    </w:lvl>
    <w:lvl w:ilvl="1" w:tplc="DB3C1242">
      <w:start w:val="1"/>
      <w:numFmt w:val="bullet"/>
      <w:lvlText w:val="o"/>
      <w:lvlJc w:val="left"/>
      <w:pPr>
        <w:ind w:left="1440" w:hanging="360"/>
      </w:pPr>
      <w:rPr>
        <w:rFonts w:hint="default" w:ascii="Courier New" w:hAnsi="Courier New"/>
      </w:rPr>
    </w:lvl>
    <w:lvl w:ilvl="2" w:tplc="F4E0D5BA">
      <w:start w:val="1"/>
      <w:numFmt w:val="bullet"/>
      <w:lvlText w:val=""/>
      <w:lvlJc w:val="left"/>
      <w:pPr>
        <w:ind w:left="2160" w:hanging="360"/>
      </w:pPr>
      <w:rPr>
        <w:rFonts w:hint="default" w:ascii="Wingdings" w:hAnsi="Wingdings"/>
      </w:rPr>
    </w:lvl>
    <w:lvl w:ilvl="3" w:tplc="FB50D2C0">
      <w:start w:val="1"/>
      <w:numFmt w:val="bullet"/>
      <w:lvlText w:val=""/>
      <w:lvlJc w:val="left"/>
      <w:pPr>
        <w:ind w:left="2880" w:hanging="360"/>
      </w:pPr>
      <w:rPr>
        <w:rFonts w:hint="default" w:ascii="Symbol" w:hAnsi="Symbol"/>
      </w:rPr>
    </w:lvl>
    <w:lvl w:ilvl="4" w:tplc="C30AFE26">
      <w:start w:val="1"/>
      <w:numFmt w:val="bullet"/>
      <w:lvlText w:val="o"/>
      <w:lvlJc w:val="left"/>
      <w:pPr>
        <w:ind w:left="3600" w:hanging="360"/>
      </w:pPr>
      <w:rPr>
        <w:rFonts w:hint="default" w:ascii="Courier New" w:hAnsi="Courier New"/>
      </w:rPr>
    </w:lvl>
    <w:lvl w:ilvl="5" w:tplc="8AEC1F0A">
      <w:start w:val="1"/>
      <w:numFmt w:val="bullet"/>
      <w:lvlText w:val=""/>
      <w:lvlJc w:val="left"/>
      <w:pPr>
        <w:ind w:left="4320" w:hanging="360"/>
      </w:pPr>
      <w:rPr>
        <w:rFonts w:hint="default" w:ascii="Wingdings" w:hAnsi="Wingdings"/>
      </w:rPr>
    </w:lvl>
    <w:lvl w:ilvl="6" w:tplc="35D227D6">
      <w:start w:val="1"/>
      <w:numFmt w:val="bullet"/>
      <w:lvlText w:val=""/>
      <w:lvlJc w:val="left"/>
      <w:pPr>
        <w:ind w:left="5040" w:hanging="360"/>
      </w:pPr>
      <w:rPr>
        <w:rFonts w:hint="default" w:ascii="Symbol" w:hAnsi="Symbol"/>
      </w:rPr>
    </w:lvl>
    <w:lvl w:ilvl="7" w:tplc="7F2C18EE">
      <w:start w:val="1"/>
      <w:numFmt w:val="bullet"/>
      <w:lvlText w:val="o"/>
      <w:lvlJc w:val="left"/>
      <w:pPr>
        <w:ind w:left="5760" w:hanging="360"/>
      </w:pPr>
      <w:rPr>
        <w:rFonts w:hint="default" w:ascii="Courier New" w:hAnsi="Courier New"/>
      </w:rPr>
    </w:lvl>
    <w:lvl w:ilvl="8" w:tplc="A9825BCA">
      <w:start w:val="1"/>
      <w:numFmt w:val="bullet"/>
      <w:lvlText w:val=""/>
      <w:lvlJc w:val="left"/>
      <w:pPr>
        <w:ind w:left="6480" w:hanging="360"/>
      </w:pPr>
      <w:rPr>
        <w:rFonts w:hint="default" w:ascii="Wingdings" w:hAnsi="Wingdings"/>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233B55"/>
    <w:multiLevelType w:val="multilevel"/>
    <w:tmpl w:val="E282326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hint="default" w:ascii="Wingdings" w:hAnsi="Wingdings"/>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hint="default" w:ascii="Calibri" w:hAnsi="Calibri" w:cs="Calibri" w:eastAsiaTheme="minorHAnsi"/>
        <w:b w:val="0"/>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hint="default" w:ascii="Wingdings" w:hAnsi="Wingdings"/>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hint="default" w:ascii="Symbol" w:hAnsi="Symbol"/>
      </w:rPr>
    </w:lvl>
    <w:lvl w:ilvl="1" w:tplc="326E366E">
      <w:start w:val="1"/>
      <w:numFmt w:val="bullet"/>
      <w:lvlText w:val="o"/>
      <w:lvlJc w:val="left"/>
      <w:pPr>
        <w:ind w:left="1440" w:hanging="360"/>
      </w:pPr>
      <w:rPr>
        <w:rFonts w:hint="default" w:ascii="Courier New" w:hAnsi="Courier New"/>
      </w:rPr>
    </w:lvl>
    <w:lvl w:ilvl="2" w:tplc="A6FE0330">
      <w:start w:val="1"/>
      <w:numFmt w:val="bullet"/>
      <w:lvlText w:val=""/>
      <w:lvlJc w:val="left"/>
      <w:pPr>
        <w:ind w:left="2160" w:hanging="360"/>
      </w:pPr>
      <w:rPr>
        <w:rFonts w:hint="default" w:ascii="Wingdings" w:hAnsi="Wingdings"/>
      </w:rPr>
    </w:lvl>
    <w:lvl w:ilvl="3" w:tplc="A29A9022">
      <w:start w:val="1"/>
      <w:numFmt w:val="bullet"/>
      <w:lvlText w:val=""/>
      <w:lvlJc w:val="left"/>
      <w:pPr>
        <w:ind w:left="2880" w:hanging="360"/>
      </w:pPr>
      <w:rPr>
        <w:rFonts w:hint="default" w:ascii="Symbol" w:hAnsi="Symbol"/>
      </w:rPr>
    </w:lvl>
    <w:lvl w:ilvl="4" w:tplc="FD58AF2C">
      <w:start w:val="1"/>
      <w:numFmt w:val="bullet"/>
      <w:lvlText w:val="o"/>
      <w:lvlJc w:val="left"/>
      <w:pPr>
        <w:ind w:left="3600" w:hanging="360"/>
      </w:pPr>
      <w:rPr>
        <w:rFonts w:hint="default" w:ascii="Courier New" w:hAnsi="Courier New"/>
      </w:rPr>
    </w:lvl>
    <w:lvl w:ilvl="5" w:tplc="CB787710">
      <w:start w:val="1"/>
      <w:numFmt w:val="bullet"/>
      <w:lvlText w:val=""/>
      <w:lvlJc w:val="left"/>
      <w:pPr>
        <w:ind w:left="4320" w:hanging="360"/>
      </w:pPr>
      <w:rPr>
        <w:rFonts w:hint="default" w:ascii="Wingdings" w:hAnsi="Wingdings"/>
      </w:rPr>
    </w:lvl>
    <w:lvl w:ilvl="6" w:tplc="33E4FB52">
      <w:start w:val="1"/>
      <w:numFmt w:val="bullet"/>
      <w:lvlText w:val=""/>
      <w:lvlJc w:val="left"/>
      <w:pPr>
        <w:ind w:left="5040" w:hanging="360"/>
      </w:pPr>
      <w:rPr>
        <w:rFonts w:hint="default" w:ascii="Symbol" w:hAnsi="Symbol"/>
      </w:rPr>
    </w:lvl>
    <w:lvl w:ilvl="7" w:tplc="16F28968">
      <w:start w:val="1"/>
      <w:numFmt w:val="bullet"/>
      <w:lvlText w:val="o"/>
      <w:lvlJc w:val="left"/>
      <w:pPr>
        <w:ind w:left="5760" w:hanging="360"/>
      </w:pPr>
      <w:rPr>
        <w:rFonts w:hint="default" w:ascii="Courier New" w:hAnsi="Courier New"/>
      </w:rPr>
    </w:lvl>
    <w:lvl w:ilvl="8" w:tplc="C5D61A84">
      <w:start w:val="1"/>
      <w:numFmt w:val="bullet"/>
      <w:lvlText w:val=""/>
      <w:lvlJc w:val="left"/>
      <w:pPr>
        <w:ind w:left="6480" w:hanging="360"/>
      </w:pPr>
      <w:rPr>
        <w:rFonts w:hint="default" w:ascii="Wingdings" w:hAnsi="Wingdings"/>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hint="default" w:ascii="Calibri" w:hAnsi="Calibri" w:eastAsiaTheme="minorHAnsi" w:cstheme="minorBidi"/>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num w:numId="1" w16cid:durableId="329144738">
    <w:abstractNumId w:val="15"/>
  </w:num>
  <w:num w:numId="2" w16cid:durableId="2007438800">
    <w:abstractNumId w:val="32"/>
  </w:num>
  <w:num w:numId="3" w16cid:durableId="315839041">
    <w:abstractNumId w:val="11"/>
  </w:num>
  <w:num w:numId="4" w16cid:durableId="1041176920">
    <w:abstractNumId w:val="8"/>
  </w:num>
  <w:num w:numId="5" w16cid:durableId="545533002">
    <w:abstractNumId w:val="28"/>
  </w:num>
  <w:num w:numId="6" w16cid:durableId="16659569">
    <w:abstractNumId w:val="25"/>
  </w:num>
  <w:num w:numId="7" w16cid:durableId="1925869742">
    <w:abstractNumId w:val="33"/>
  </w:num>
  <w:num w:numId="8" w16cid:durableId="712653609">
    <w:abstractNumId w:val="7"/>
  </w:num>
  <w:num w:numId="9" w16cid:durableId="2075152978">
    <w:abstractNumId w:val="5"/>
  </w:num>
  <w:num w:numId="10" w16cid:durableId="895047358">
    <w:abstractNumId w:val="19"/>
  </w:num>
  <w:num w:numId="11" w16cid:durableId="2078821141">
    <w:abstractNumId w:val="16"/>
  </w:num>
  <w:num w:numId="12" w16cid:durableId="1355032378">
    <w:abstractNumId w:val="2"/>
  </w:num>
  <w:num w:numId="13" w16cid:durableId="1025712448">
    <w:abstractNumId w:val="34"/>
  </w:num>
  <w:num w:numId="14" w16cid:durableId="80758002">
    <w:abstractNumId w:val="3"/>
  </w:num>
  <w:num w:numId="15" w16cid:durableId="560210900">
    <w:abstractNumId w:val="35"/>
  </w:num>
  <w:num w:numId="16" w16cid:durableId="2063478870">
    <w:abstractNumId w:val="4"/>
  </w:num>
  <w:num w:numId="17" w16cid:durableId="540484119">
    <w:abstractNumId w:val="27"/>
  </w:num>
  <w:num w:numId="18" w16cid:durableId="1571189846">
    <w:abstractNumId w:val="30"/>
  </w:num>
  <w:num w:numId="19" w16cid:durableId="1172522619">
    <w:abstractNumId w:val="26"/>
  </w:num>
  <w:num w:numId="20" w16cid:durableId="1469471694">
    <w:abstractNumId w:val="29"/>
  </w:num>
  <w:num w:numId="21" w16cid:durableId="1033967586">
    <w:abstractNumId w:val="12"/>
  </w:num>
  <w:num w:numId="22" w16cid:durableId="415442174">
    <w:abstractNumId w:val="31"/>
  </w:num>
  <w:num w:numId="23" w16cid:durableId="1947151881">
    <w:abstractNumId w:val="14"/>
  </w:num>
  <w:num w:numId="24" w16cid:durableId="556286552">
    <w:abstractNumId w:val="18"/>
  </w:num>
  <w:num w:numId="25" w16cid:durableId="468322510">
    <w:abstractNumId w:val="23"/>
  </w:num>
  <w:num w:numId="26" w16cid:durableId="789519826">
    <w:abstractNumId w:val="21"/>
  </w:num>
  <w:num w:numId="27" w16cid:durableId="680593333">
    <w:abstractNumId w:val="22"/>
  </w:num>
  <w:num w:numId="28" w16cid:durableId="922420903">
    <w:abstractNumId w:val="6"/>
  </w:num>
  <w:num w:numId="29" w16cid:durableId="966861998">
    <w:abstractNumId w:val="13"/>
  </w:num>
  <w:num w:numId="30" w16cid:durableId="872617020">
    <w:abstractNumId w:val="20"/>
  </w:num>
  <w:num w:numId="31" w16cid:durableId="876284104">
    <w:abstractNumId w:val="0"/>
  </w:num>
  <w:num w:numId="32" w16cid:durableId="509485826">
    <w:abstractNumId w:val="9"/>
  </w:num>
  <w:num w:numId="33" w16cid:durableId="1740246062">
    <w:abstractNumId w:val="24"/>
  </w:num>
  <w:num w:numId="34" w16cid:durableId="1051345076">
    <w:abstractNumId w:val="36"/>
  </w:num>
  <w:num w:numId="35" w16cid:durableId="1167288993">
    <w:abstractNumId w:val="10"/>
  </w:num>
  <w:num w:numId="36" w16cid:durableId="614219054">
    <w:abstractNumId w:val="1"/>
  </w:num>
  <w:num w:numId="37" w16cid:durableId="212495438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194A"/>
    <w:rsid w:val="0001291E"/>
    <w:rsid w:val="00016B56"/>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3A2"/>
    <w:rsid w:val="00043AF8"/>
    <w:rsid w:val="0004420C"/>
    <w:rsid w:val="00044F8E"/>
    <w:rsid w:val="00047A5F"/>
    <w:rsid w:val="000522A7"/>
    <w:rsid w:val="00054B40"/>
    <w:rsid w:val="00055A12"/>
    <w:rsid w:val="00057AAF"/>
    <w:rsid w:val="00064D19"/>
    <w:rsid w:val="00065E37"/>
    <w:rsid w:val="00070249"/>
    <w:rsid w:val="00072018"/>
    <w:rsid w:val="000743EB"/>
    <w:rsid w:val="00075CFE"/>
    <w:rsid w:val="00075F8A"/>
    <w:rsid w:val="000769C9"/>
    <w:rsid w:val="0008393F"/>
    <w:rsid w:val="00083FD0"/>
    <w:rsid w:val="000906CC"/>
    <w:rsid w:val="00094570"/>
    <w:rsid w:val="00096875"/>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4E22"/>
    <w:rsid w:val="000D6B43"/>
    <w:rsid w:val="000E002C"/>
    <w:rsid w:val="000E1E84"/>
    <w:rsid w:val="000E5EEF"/>
    <w:rsid w:val="000E6129"/>
    <w:rsid w:val="000E6D2E"/>
    <w:rsid w:val="000E7787"/>
    <w:rsid w:val="000F0D57"/>
    <w:rsid w:val="000F13FA"/>
    <w:rsid w:val="00100DBE"/>
    <w:rsid w:val="00102451"/>
    <w:rsid w:val="0011072A"/>
    <w:rsid w:val="00110756"/>
    <w:rsid w:val="00114359"/>
    <w:rsid w:val="00114BDA"/>
    <w:rsid w:val="0011665F"/>
    <w:rsid w:val="00117455"/>
    <w:rsid w:val="00120BCC"/>
    <w:rsid w:val="00121E34"/>
    <w:rsid w:val="00123984"/>
    <w:rsid w:val="00124813"/>
    <w:rsid w:val="0012483E"/>
    <w:rsid w:val="00133230"/>
    <w:rsid w:val="00134F62"/>
    <w:rsid w:val="0013590B"/>
    <w:rsid w:val="00135919"/>
    <w:rsid w:val="00144014"/>
    <w:rsid w:val="00145CC7"/>
    <w:rsid w:val="00145EFA"/>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D0F21"/>
    <w:rsid w:val="001E52B5"/>
    <w:rsid w:val="001F03C8"/>
    <w:rsid w:val="001F6067"/>
    <w:rsid w:val="00202C9D"/>
    <w:rsid w:val="00203D87"/>
    <w:rsid w:val="00207D68"/>
    <w:rsid w:val="0021296C"/>
    <w:rsid w:val="00221AC4"/>
    <w:rsid w:val="00223EB2"/>
    <w:rsid w:val="002300DE"/>
    <w:rsid w:val="002330AD"/>
    <w:rsid w:val="00235C71"/>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D2383"/>
    <w:rsid w:val="002E49B6"/>
    <w:rsid w:val="002F530D"/>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280A"/>
    <w:rsid w:val="0032471C"/>
    <w:rsid w:val="00325C0C"/>
    <w:rsid w:val="0032789A"/>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4C85"/>
    <w:rsid w:val="003A6916"/>
    <w:rsid w:val="003B7257"/>
    <w:rsid w:val="003C0359"/>
    <w:rsid w:val="003C48A9"/>
    <w:rsid w:val="003C7883"/>
    <w:rsid w:val="003D036F"/>
    <w:rsid w:val="003D128A"/>
    <w:rsid w:val="003D2185"/>
    <w:rsid w:val="003D2DDC"/>
    <w:rsid w:val="003D3EB5"/>
    <w:rsid w:val="003E12E0"/>
    <w:rsid w:val="003E499A"/>
    <w:rsid w:val="003E566A"/>
    <w:rsid w:val="003E6388"/>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86CC5"/>
    <w:rsid w:val="00490B09"/>
    <w:rsid w:val="00491041"/>
    <w:rsid w:val="00492E32"/>
    <w:rsid w:val="00494771"/>
    <w:rsid w:val="0049739D"/>
    <w:rsid w:val="004A04ED"/>
    <w:rsid w:val="004A39C4"/>
    <w:rsid w:val="004A420D"/>
    <w:rsid w:val="004A450B"/>
    <w:rsid w:val="004A454D"/>
    <w:rsid w:val="004A6E68"/>
    <w:rsid w:val="004B2CCF"/>
    <w:rsid w:val="004B3A11"/>
    <w:rsid w:val="004B414E"/>
    <w:rsid w:val="004B6368"/>
    <w:rsid w:val="004C16AA"/>
    <w:rsid w:val="004C3A1D"/>
    <w:rsid w:val="004C570E"/>
    <w:rsid w:val="004C72B8"/>
    <w:rsid w:val="004D37B4"/>
    <w:rsid w:val="004E5067"/>
    <w:rsid w:val="004E5554"/>
    <w:rsid w:val="004E5EC5"/>
    <w:rsid w:val="004E6101"/>
    <w:rsid w:val="004E611B"/>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56662"/>
    <w:rsid w:val="00560F8A"/>
    <w:rsid w:val="00561EB4"/>
    <w:rsid w:val="00561EE6"/>
    <w:rsid w:val="00563E33"/>
    <w:rsid w:val="00564514"/>
    <w:rsid w:val="00566351"/>
    <w:rsid w:val="00572C6D"/>
    <w:rsid w:val="0057545A"/>
    <w:rsid w:val="00575F4E"/>
    <w:rsid w:val="0057740F"/>
    <w:rsid w:val="00582777"/>
    <w:rsid w:val="0058666D"/>
    <w:rsid w:val="00586889"/>
    <w:rsid w:val="005904AD"/>
    <w:rsid w:val="005907FA"/>
    <w:rsid w:val="00594CAE"/>
    <w:rsid w:val="00595441"/>
    <w:rsid w:val="005A43A5"/>
    <w:rsid w:val="005A5A37"/>
    <w:rsid w:val="005A6B43"/>
    <w:rsid w:val="005B75F8"/>
    <w:rsid w:val="005B780B"/>
    <w:rsid w:val="005C2645"/>
    <w:rsid w:val="005C6FF1"/>
    <w:rsid w:val="005C71C0"/>
    <w:rsid w:val="005D4D9E"/>
    <w:rsid w:val="005D5814"/>
    <w:rsid w:val="005D70BF"/>
    <w:rsid w:val="005D763F"/>
    <w:rsid w:val="005E11D0"/>
    <w:rsid w:val="005E32FD"/>
    <w:rsid w:val="005E451B"/>
    <w:rsid w:val="005E5386"/>
    <w:rsid w:val="005F1A74"/>
    <w:rsid w:val="005F6665"/>
    <w:rsid w:val="00605302"/>
    <w:rsid w:val="00605AAD"/>
    <w:rsid w:val="00610242"/>
    <w:rsid w:val="00617DE5"/>
    <w:rsid w:val="006200AD"/>
    <w:rsid w:val="00620BB0"/>
    <w:rsid w:val="00620EDF"/>
    <w:rsid w:val="006211B3"/>
    <w:rsid w:val="006218C5"/>
    <w:rsid w:val="00622873"/>
    <w:rsid w:val="006247A4"/>
    <w:rsid w:val="00626238"/>
    <w:rsid w:val="0062643D"/>
    <w:rsid w:val="00632536"/>
    <w:rsid w:val="006362D7"/>
    <w:rsid w:val="00641D7D"/>
    <w:rsid w:val="00642757"/>
    <w:rsid w:val="00642BC5"/>
    <w:rsid w:val="00646E0C"/>
    <w:rsid w:val="00650192"/>
    <w:rsid w:val="00650708"/>
    <w:rsid w:val="00653953"/>
    <w:rsid w:val="00654318"/>
    <w:rsid w:val="006553BC"/>
    <w:rsid w:val="00662A5F"/>
    <w:rsid w:val="00664A94"/>
    <w:rsid w:val="006673DA"/>
    <w:rsid w:val="00671B90"/>
    <w:rsid w:val="00674155"/>
    <w:rsid w:val="00682AAC"/>
    <w:rsid w:val="00687A26"/>
    <w:rsid w:val="00691D07"/>
    <w:rsid w:val="00693CE5"/>
    <w:rsid w:val="00694E66"/>
    <w:rsid w:val="006A2229"/>
    <w:rsid w:val="006A5D4A"/>
    <w:rsid w:val="006A6191"/>
    <w:rsid w:val="006B279A"/>
    <w:rsid w:val="006C0CA3"/>
    <w:rsid w:val="006C1970"/>
    <w:rsid w:val="006C3324"/>
    <w:rsid w:val="006C344D"/>
    <w:rsid w:val="006C680B"/>
    <w:rsid w:val="006D049D"/>
    <w:rsid w:val="006D08F2"/>
    <w:rsid w:val="006D1D70"/>
    <w:rsid w:val="006D2E56"/>
    <w:rsid w:val="006D642B"/>
    <w:rsid w:val="006E04E8"/>
    <w:rsid w:val="006E47C1"/>
    <w:rsid w:val="006F5F48"/>
    <w:rsid w:val="007025C4"/>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572CD"/>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87C10"/>
    <w:rsid w:val="00794DEC"/>
    <w:rsid w:val="00796C4E"/>
    <w:rsid w:val="00797E32"/>
    <w:rsid w:val="007A00F4"/>
    <w:rsid w:val="007A26E0"/>
    <w:rsid w:val="007A56FE"/>
    <w:rsid w:val="007A5CC7"/>
    <w:rsid w:val="007A60AB"/>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5B1E"/>
    <w:rsid w:val="00806A6B"/>
    <w:rsid w:val="00806FB4"/>
    <w:rsid w:val="00807DDC"/>
    <w:rsid w:val="0081048B"/>
    <w:rsid w:val="00811A96"/>
    <w:rsid w:val="00813CAC"/>
    <w:rsid w:val="00816268"/>
    <w:rsid w:val="00822852"/>
    <w:rsid w:val="00822E4E"/>
    <w:rsid w:val="00824607"/>
    <w:rsid w:val="0083192F"/>
    <w:rsid w:val="00833350"/>
    <w:rsid w:val="00834A9E"/>
    <w:rsid w:val="008355FA"/>
    <w:rsid w:val="008525D0"/>
    <w:rsid w:val="00852762"/>
    <w:rsid w:val="00854DD7"/>
    <w:rsid w:val="00855608"/>
    <w:rsid w:val="00855F4A"/>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8625F"/>
    <w:rsid w:val="0089400D"/>
    <w:rsid w:val="00895A49"/>
    <w:rsid w:val="00897E82"/>
    <w:rsid w:val="008A28C6"/>
    <w:rsid w:val="008A4580"/>
    <w:rsid w:val="008A4907"/>
    <w:rsid w:val="008A70A8"/>
    <w:rsid w:val="008A7DC0"/>
    <w:rsid w:val="008B5D86"/>
    <w:rsid w:val="008C1921"/>
    <w:rsid w:val="008C202C"/>
    <w:rsid w:val="008C4396"/>
    <w:rsid w:val="008D129B"/>
    <w:rsid w:val="008D3E1D"/>
    <w:rsid w:val="008F15D8"/>
    <w:rsid w:val="008F2823"/>
    <w:rsid w:val="008F2D7E"/>
    <w:rsid w:val="008F2E0D"/>
    <w:rsid w:val="008F41F6"/>
    <w:rsid w:val="008F6455"/>
    <w:rsid w:val="008F6A70"/>
    <w:rsid w:val="008F6DC0"/>
    <w:rsid w:val="008F73BC"/>
    <w:rsid w:val="00900116"/>
    <w:rsid w:val="00900D74"/>
    <w:rsid w:val="00900EDC"/>
    <w:rsid w:val="00901351"/>
    <w:rsid w:val="00902638"/>
    <w:rsid w:val="00905D63"/>
    <w:rsid w:val="00906DA8"/>
    <w:rsid w:val="0091060F"/>
    <w:rsid w:val="009142A7"/>
    <w:rsid w:val="00916AB5"/>
    <w:rsid w:val="009203D3"/>
    <w:rsid w:val="0092127A"/>
    <w:rsid w:val="00923488"/>
    <w:rsid w:val="00925163"/>
    <w:rsid w:val="009340EF"/>
    <w:rsid w:val="0093526F"/>
    <w:rsid w:val="00935EFB"/>
    <w:rsid w:val="00937E61"/>
    <w:rsid w:val="009413CA"/>
    <w:rsid w:val="0094370D"/>
    <w:rsid w:val="00943C54"/>
    <w:rsid w:val="00950DB8"/>
    <w:rsid w:val="00951016"/>
    <w:rsid w:val="0095316C"/>
    <w:rsid w:val="0095381F"/>
    <w:rsid w:val="009539C4"/>
    <w:rsid w:val="00955443"/>
    <w:rsid w:val="009554FC"/>
    <w:rsid w:val="00960037"/>
    <w:rsid w:val="00961281"/>
    <w:rsid w:val="0096485F"/>
    <w:rsid w:val="00964E11"/>
    <w:rsid w:val="0097375E"/>
    <w:rsid w:val="00973E14"/>
    <w:rsid w:val="00975C08"/>
    <w:rsid w:val="00980823"/>
    <w:rsid w:val="00984679"/>
    <w:rsid w:val="009940AD"/>
    <w:rsid w:val="009966C3"/>
    <w:rsid w:val="00997910"/>
    <w:rsid w:val="009A45CB"/>
    <w:rsid w:val="009A60A5"/>
    <w:rsid w:val="009B33FA"/>
    <w:rsid w:val="009B5987"/>
    <w:rsid w:val="009B7BF9"/>
    <w:rsid w:val="009C0EAA"/>
    <w:rsid w:val="009C2E6C"/>
    <w:rsid w:val="009C32D2"/>
    <w:rsid w:val="009C532A"/>
    <w:rsid w:val="009C54E5"/>
    <w:rsid w:val="009C66B2"/>
    <w:rsid w:val="009D090C"/>
    <w:rsid w:val="009D32FB"/>
    <w:rsid w:val="009E0EEE"/>
    <w:rsid w:val="009E1DAC"/>
    <w:rsid w:val="009E2081"/>
    <w:rsid w:val="009F0CD6"/>
    <w:rsid w:val="009F0FDA"/>
    <w:rsid w:val="009F3B66"/>
    <w:rsid w:val="009F5507"/>
    <w:rsid w:val="009F5B28"/>
    <w:rsid w:val="009F7382"/>
    <w:rsid w:val="00A107B3"/>
    <w:rsid w:val="00A11B82"/>
    <w:rsid w:val="00A12425"/>
    <w:rsid w:val="00A133D9"/>
    <w:rsid w:val="00A14579"/>
    <w:rsid w:val="00A14918"/>
    <w:rsid w:val="00A22DB6"/>
    <w:rsid w:val="00A23DCD"/>
    <w:rsid w:val="00A26040"/>
    <w:rsid w:val="00A3290C"/>
    <w:rsid w:val="00A37797"/>
    <w:rsid w:val="00A447AF"/>
    <w:rsid w:val="00A46496"/>
    <w:rsid w:val="00A517CF"/>
    <w:rsid w:val="00A555D2"/>
    <w:rsid w:val="00A564D2"/>
    <w:rsid w:val="00A616E0"/>
    <w:rsid w:val="00A64CBA"/>
    <w:rsid w:val="00A65FEF"/>
    <w:rsid w:val="00A668A3"/>
    <w:rsid w:val="00A729DC"/>
    <w:rsid w:val="00A73E90"/>
    <w:rsid w:val="00A75C12"/>
    <w:rsid w:val="00A77C6A"/>
    <w:rsid w:val="00A82458"/>
    <w:rsid w:val="00A824C3"/>
    <w:rsid w:val="00A83C02"/>
    <w:rsid w:val="00A86CB8"/>
    <w:rsid w:val="00A87F42"/>
    <w:rsid w:val="00A9457D"/>
    <w:rsid w:val="00A950A3"/>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92"/>
    <w:rsid w:val="00AE5AA3"/>
    <w:rsid w:val="00AE65E6"/>
    <w:rsid w:val="00AE767C"/>
    <w:rsid w:val="00B0310E"/>
    <w:rsid w:val="00B06724"/>
    <w:rsid w:val="00B06F2D"/>
    <w:rsid w:val="00B06F87"/>
    <w:rsid w:val="00B1021F"/>
    <w:rsid w:val="00B10E44"/>
    <w:rsid w:val="00B11EAD"/>
    <w:rsid w:val="00B13D0A"/>
    <w:rsid w:val="00B1593B"/>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2009"/>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D7A0B"/>
    <w:rsid w:val="00BE1EDA"/>
    <w:rsid w:val="00BE259C"/>
    <w:rsid w:val="00BE2FD9"/>
    <w:rsid w:val="00BF173C"/>
    <w:rsid w:val="00BF3E6A"/>
    <w:rsid w:val="00BF6054"/>
    <w:rsid w:val="00C02828"/>
    <w:rsid w:val="00C0755D"/>
    <w:rsid w:val="00C10A94"/>
    <w:rsid w:val="00C132B6"/>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4BA6"/>
    <w:rsid w:val="00C652EE"/>
    <w:rsid w:val="00C67569"/>
    <w:rsid w:val="00C72E1A"/>
    <w:rsid w:val="00C7438E"/>
    <w:rsid w:val="00C80545"/>
    <w:rsid w:val="00C873EB"/>
    <w:rsid w:val="00C87DF9"/>
    <w:rsid w:val="00C90462"/>
    <w:rsid w:val="00C91934"/>
    <w:rsid w:val="00C94198"/>
    <w:rsid w:val="00C94A5D"/>
    <w:rsid w:val="00C95055"/>
    <w:rsid w:val="00CA24FE"/>
    <w:rsid w:val="00CA2D12"/>
    <w:rsid w:val="00CA4241"/>
    <w:rsid w:val="00CA4252"/>
    <w:rsid w:val="00CA44D7"/>
    <w:rsid w:val="00CA6EB1"/>
    <w:rsid w:val="00CB01C8"/>
    <w:rsid w:val="00CB05FB"/>
    <w:rsid w:val="00CB3F10"/>
    <w:rsid w:val="00CB4D5A"/>
    <w:rsid w:val="00CC0428"/>
    <w:rsid w:val="00CC7B3F"/>
    <w:rsid w:val="00CD0EA7"/>
    <w:rsid w:val="00CD114B"/>
    <w:rsid w:val="00CD1C5B"/>
    <w:rsid w:val="00CD36C2"/>
    <w:rsid w:val="00CD74BA"/>
    <w:rsid w:val="00CE47DF"/>
    <w:rsid w:val="00CE49D2"/>
    <w:rsid w:val="00CE6D90"/>
    <w:rsid w:val="00CE7FFC"/>
    <w:rsid w:val="00CF07B7"/>
    <w:rsid w:val="00CF3DAB"/>
    <w:rsid w:val="00CF5E77"/>
    <w:rsid w:val="00D01CA4"/>
    <w:rsid w:val="00D01F5C"/>
    <w:rsid w:val="00D03316"/>
    <w:rsid w:val="00D04299"/>
    <w:rsid w:val="00D05052"/>
    <w:rsid w:val="00D1179C"/>
    <w:rsid w:val="00D11884"/>
    <w:rsid w:val="00D11EAA"/>
    <w:rsid w:val="00D141F3"/>
    <w:rsid w:val="00D158F7"/>
    <w:rsid w:val="00D16C7C"/>
    <w:rsid w:val="00D17D55"/>
    <w:rsid w:val="00D2506B"/>
    <w:rsid w:val="00D36325"/>
    <w:rsid w:val="00D41136"/>
    <w:rsid w:val="00D41ED1"/>
    <w:rsid w:val="00D4266B"/>
    <w:rsid w:val="00D43C73"/>
    <w:rsid w:val="00D47ACE"/>
    <w:rsid w:val="00D5497C"/>
    <w:rsid w:val="00D650F6"/>
    <w:rsid w:val="00D712D9"/>
    <w:rsid w:val="00D72439"/>
    <w:rsid w:val="00D75F97"/>
    <w:rsid w:val="00D775D9"/>
    <w:rsid w:val="00D830E9"/>
    <w:rsid w:val="00D83587"/>
    <w:rsid w:val="00D8400D"/>
    <w:rsid w:val="00D84BF4"/>
    <w:rsid w:val="00D90D85"/>
    <w:rsid w:val="00DA563E"/>
    <w:rsid w:val="00DA5AD2"/>
    <w:rsid w:val="00DB04E9"/>
    <w:rsid w:val="00DB1F56"/>
    <w:rsid w:val="00DB45C0"/>
    <w:rsid w:val="00DB4DBE"/>
    <w:rsid w:val="00DB6B82"/>
    <w:rsid w:val="00DC140B"/>
    <w:rsid w:val="00DC3BA5"/>
    <w:rsid w:val="00DC64A0"/>
    <w:rsid w:val="00DC66D4"/>
    <w:rsid w:val="00DD3A5D"/>
    <w:rsid w:val="00DD5262"/>
    <w:rsid w:val="00DE0273"/>
    <w:rsid w:val="00DE315A"/>
    <w:rsid w:val="00DE371E"/>
    <w:rsid w:val="00DE7CB0"/>
    <w:rsid w:val="00DF0167"/>
    <w:rsid w:val="00DF0787"/>
    <w:rsid w:val="00DF20BE"/>
    <w:rsid w:val="00DF2884"/>
    <w:rsid w:val="00DF3028"/>
    <w:rsid w:val="00DF372D"/>
    <w:rsid w:val="00DF3E6A"/>
    <w:rsid w:val="00DF4913"/>
    <w:rsid w:val="00E12740"/>
    <w:rsid w:val="00E14E40"/>
    <w:rsid w:val="00E20180"/>
    <w:rsid w:val="00E20764"/>
    <w:rsid w:val="00E25EC7"/>
    <w:rsid w:val="00E27D25"/>
    <w:rsid w:val="00E30883"/>
    <w:rsid w:val="00E3204C"/>
    <w:rsid w:val="00E36981"/>
    <w:rsid w:val="00E40098"/>
    <w:rsid w:val="00E414CA"/>
    <w:rsid w:val="00E427BD"/>
    <w:rsid w:val="00E44ADC"/>
    <w:rsid w:val="00E4728F"/>
    <w:rsid w:val="00E47889"/>
    <w:rsid w:val="00E50F97"/>
    <w:rsid w:val="00E52B19"/>
    <w:rsid w:val="00E5577F"/>
    <w:rsid w:val="00E57FED"/>
    <w:rsid w:val="00E6127A"/>
    <w:rsid w:val="00E62A40"/>
    <w:rsid w:val="00E67B8A"/>
    <w:rsid w:val="00E720F0"/>
    <w:rsid w:val="00E747AB"/>
    <w:rsid w:val="00E77592"/>
    <w:rsid w:val="00E80539"/>
    <w:rsid w:val="00E841AA"/>
    <w:rsid w:val="00E8604D"/>
    <w:rsid w:val="00E93C67"/>
    <w:rsid w:val="00EA1B20"/>
    <w:rsid w:val="00EA21F4"/>
    <w:rsid w:val="00EA3D21"/>
    <w:rsid w:val="00EA3EAE"/>
    <w:rsid w:val="00EA6BDF"/>
    <w:rsid w:val="00EA77B5"/>
    <w:rsid w:val="00EB125A"/>
    <w:rsid w:val="00EC3A89"/>
    <w:rsid w:val="00EC7281"/>
    <w:rsid w:val="00ED0380"/>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680F"/>
    <w:rsid w:val="00F2717A"/>
    <w:rsid w:val="00F33180"/>
    <w:rsid w:val="00F34590"/>
    <w:rsid w:val="00F402FA"/>
    <w:rsid w:val="00F41148"/>
    <w:rsid w:val="00F41A4D"/>
    <w:rsid w:val="00F41FFA"/>
    <w:rsid w:val="00F42A6F"/>
    <w:rsid w:val="00F4339D"/>
    <w:rsid w:val="00F479A3"/>
    <w:rsid w:val="00F5427E"/>
    <w:rsid w:val="00F5432F"/>
    <w:rsid w:val="00F621F9"/>
    <w:rsid w:val="00F66820"/>
    <w:rsid w:val="00F73076"/>
    <w:rsid w:val="00F74199"/>
    <w:rsid w:val="00F75446"/>
    <w:rsid w:val="00F81457"/>
    <w:rsid w:val="00F81AE8"/>
    <w:rsid w:val="00F943F8"/>
    <w:rsid w:val="00F96350"/>
    <w:rsid w:val="00FA1621"/>
    <w:rsid w:val="00FA1E0C"/>
    <w:rsid w:val="00FA2444"/>
    <w:rsid w:val="00FA78D3"/>
    <w:rsid w:val="00FB1A92"/>
    <w:rsid w:val="00FB3BB1"/>
    <w:rsid w:val="00FB55E4"/>
    <w:rsid w:val="00FB5895"/>
    <w:rsid w:val="00FB642F"/>
    <w:rsid w:val="00FB786F"/>
    <w:rsid w:val="00FB7DCE"/>
    <w:rsid w:val="00FC0475"/>
    <w:rsid w:val="00FC11F3"/>
    <w:rsid w:val="00FD65B1"/>
    <w:rsid w:val="00FD75F2"/>
    <w:rsid w:val="00FE2154"/>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E90AB5"/>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DCF29C"/>
  <w15:chartTrackingRefBased/>
  <w15:docId w15:val="{7A9D529F-4CA5-4317-8F22-B30DDB500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5381F"/>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DF491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styleId="CommentTextChar" w:customStyle="1">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styleId="CommentSubjectChar" w:customStyle="1">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hAnsi="Times New Roman" w:eastAsia="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color="auto" w:sz="6" w:space="1"/>
      </w:pBdr>
      <w:jc w:val="center"/>
    </w:pPr>
    <w:rPr>
      <w:rFonts w:ascii="Arial" w:hAnsi="Arial" w:eastAsia="Times New Roman" w:cs="Arial"/>
      <w:vanish/>
      <w:sz w:val="16"/>
      <w:szCs w:val="16"/>
      <w:lang w:val="nl-BE" w:eastAsia="nl-BE"/>
    </w:rPr>
  </w:style>
  <w:style w:type="character" w:styleId="z-TopofFormChar" w:customStyle="1">
    <w:name w:val="z-Top of Form Char"/>
    <w:basedOn w:val="DefaultParagraphFont"/>
    <w:link w:val="z-TopofForm"/>
    <w:uiPriority w:val="99"/>
    <w:semiHidden/>
    <w:rsid w:val="00F04C6A"/>
    <w:rPr>
      <w:rFonts w:ascii="Arial" w:hAnsi="Arial" w:eastAsia="Times New Roman" w:cs="Arial"/>
      <w:vanish/>
      <w:sz w:val="16"/>
      <w:szCs w:val="16"/>
      <w:lang w:val="nl-BE" w:eastAsia="nl-BE"/>
    </w:rPr>
  </w:style>
  <w:style w:type="character" w:styleId="label" w:customStyle="1">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color="auto" w:sz="6" w:space="1"/>
      </w:pBdr>
      <w:jc w:val="center"/>
    </w:pPr>
    <w:rPr>
      <w:rFonts w:ascii="Arial" w:hAnsi="Arial" w:eastAsia="Times New Roman" w:cs="Arial"/>
      <w:vanish/>
      <w:sz w:val="16"/>
      <w:szCs w:val="16"/>
      <w:lang w:val="nl-BE" w:eastAsia="nl-BE"/>
    </w:rPr>
  </w:style>
  <w:style w:type="character" w:styleId="z-BottomofFormChar" w:customStyle="1">
    <w:name w:val="z-Bottom of Form Char"/>
    <w:basedOn w:val="DefaultParagraphFont"/>
    <w:link w:val="z-BottomofForm"/>
    <w:uiPriority w:val="99"/>
    <w:semiHidden/>
    <w:rsid w:val="00F04C6A"/>
    <w:rPr>
      <w:rFonts w:ascii="Arial" w:hAnsi="Arial" w:eastAsia="Times New Roman"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styleId="HeaderChar" w:customStyle="1">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styleId="FooterChar" w:customStyle="1">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styleId="FootnoteTextChar" w:customStyle="1">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1" w:customStyle="1">
    <w:name w:val="Unresolved Mention1"/>
    <w:basedOn w:val="DefaultParagraphFont"/>
    <w:uiPriority w:val="99"/>
    <w:semiHidden/>
    <w:unhideWhenUsed/>
    <w:rsid w:val="0013590B"/>
    <w:rPr>
      <w:color w:val="605E5C"/>
      <w:shd w:val="clear" w:color="auto" w:fill="E1DFDD"/>
    </w:rPr>
  </w:style>
  <w:style w:type="paragraph" w:styleId="paragraph" w:customStyle="1">
    <w:name w:val="paragraph"/>
    <w:basedOn w:val="Normal"/>
    <w:rsid w:val="00BB0DEB"/>
    <w:pPr>
      <w:spacing w:before="100" w:beforeAutospacing="1" w:after="100" w:afterAutospacing="1"/>
    </w:pPr>
    <w:rPr>
      <w:rFonts w:ascii="Times New Roman" w:hAnsi="Times New Roman" w:eastAsia="Times New Roman" w:cs="Times New Roman"/>
      <w:lang w:val="nl-BE" w:eastAsia="nl-BE"/>
    </w:rPr>
  </w:style>
  <w:style w:type="character" w:styleId="normaltextrun" w:customStyle="1">
    <w:name w:val="normaltextrun"/>
    <w:basedOn w:val="DefaultParagraphFont"/>
    <w:rsid w:val="00BB0DEB"/>
  </w:style>
  <w:style w:type="character" w:styleId="eop" w:customStyle="1">
    <w:name w:val="eop"/>
    <w:basedOn w:val="DefaultParagraphFont"/>
    <w:rsid w:val="00BB0DEB"/>
  </w:style>
  <w:style w:type="character" w:styleId="new-window-popup-info" w:customStyle="1">
    <w:name w:val="new-window-popup-info"/>
    <w:basedOn w:val="DefaultParagraphFont"/>
    <w:rsid w:val="00EF7190"/>
  </w:style>
  <w:style w:type="character" w:styleId="contentcontrolboundarysink" w:customStyle="1">
    <w:name w:val="contentcontrolboundarysink"/>
    <w:basedOn w:val="DefaultParagraphFont"/>
    <w:rsid w:val="005321D4"/>
  </w:style>
  <w:style w:type="character" w:styleId="UnresolvedMention">
    <w:name w:val="Unresolved Mention"/>
    <w:basedOn w:val="DefaultParagraphFont"/>
    <w:uiPriority w:val="99"/>
    <w:semiHidden/>
    <w:unhideWhenUsed/>
    <w:rsid w:val="002D2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384182794">
      <w:bodyDiv w:val="1"/>
      <w:marLeft w:val="0"/>
      <w:marRight w:val="0"/>
      <w:marTop w:val="0"/>
      <w:marBottom w:val="0"/>
      <w:divBdr>
        <w:top w:val="none" w:sz="0" w:space="0" w:color="auto"/>
        <w:left w:val="none" w:sz="0" w:space="0" w:color="auto"/>
        <w:bottom w:val="none" w:sz="0" w:space="0" w:color="auto"/>
        <w:right w:val="none" w:sz="0" w:space="0" w:color="auto"/>
      </w:divBdr>
    </w:div>
    <w:div w:id="531503566">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66731507">
          <w:marLeft w:val="0"/>
          <w:marRight w:val="0"/>
          <w:marTop w:val="0"/>
          <w:marBottom w:val="0"/>
          <w:divBdr>
            <w:top w:val="none" w:sz="0" w:space="0" w:color="auto"/>
            <w:left w:val="none" w:sz="0" w:space="0" w:color="auto"/>
            <w:bottom w:val="none" w:sz="0" w:space="0" w:color="auto"/>
            <w:right w:val="none" w:sz="0" w:space="0" w:color="auto"/>
          </w:divBdr>
        </w:div>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sChild>
    </w:div>
    <w:div w:id="1101148478">
      <w:bodyDiv w:val="1"/>
      <w:marLeft w:val="0"/>
      <w:marRight w:val="0"/>
      <w:marTop w:val="0"/>
      <w:marBottom w:val="0"/>
      <w:divBdr>
        <w:top w:val="none" w:sz="0" w:space="0" w:color="auto"/>
        <w:left w:val="none" w:sz="0" w:space="0" w:color="auto"/>
        <w:bottom w:val="none" w:sz="0" w:space="0" w:color="auto"/>
        <w:right w:val="none" w:sz="0" w:space="0" w:color="auto"/>
      </w:divBdr>
    </w:div>
    <w:div w:id="1125612474">
      <w:bodyDiv w:val="1"/>
      <w:marLeft w:val="0"/>
      <w:marRight w:val="0"/>
      <w:marTop w:val="0"/>
      <w:marBottom w:val="0"/>
      <w:divBdr>
        <w:top w:val="none" w:sz="0" w:space="0" w:color="auto"/>
        <w:left w:val="none" w:sz="0" w:space="0" w:color="auto"/>
        <w:bottom w:val="none" w:sz="0" w:space="0" w:color="auto"/>
        <w:right w:val="none" w:sz="0" w:space="0" w:color="auto"/>
      </w:divBdr>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61964746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1891108843">
          <w:marLeft w:val="0"/>
          <w:marRight w:val="0"/>
          <w:marTop w:val="0"/>
          <w:marBottom w:val="0"/>
          <w:divBdr>
            <w:top w:val="none" w:sz="0" w:space="0" w:color="auto"/>
            <w:left w:val="none" w:sz="0" w:space="0" w:color="auto"/>
            <w:bottom w:val="none" w:sz="0" w:space="0" w:color="auto"/>
            <w:right w:val="none" w:sz="0" w:space="0" w:color="auto"/>
          </w:divBdr>
        </w:div>
      </w:divsChild>
    </w:div>
    <w:div w:id="1284383347">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1992995">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538975336">
          <w:marLeft w:val="0"/>
          <w:marRight w:val="0"/>
          <w:marTop w:val="0"/>
          <w:marBottom w:val="45"/>
          <w:divBdr>
            <w:top w:val="none" w:sz="0" w:space="0" w:color="auto"/>
            <w:left w:val="none" w:sz="0" w:space="0" w:color="auto"/>
            <w:bottom w:val="none" w:sz="0" w:space="0" w:color="auto"/>
            <w:right w:val="none" w:sz="0" w:space="0" w:color="auto"/>
          </w:divBdr>
        </w:div>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sChild>
    </w:div>
    <w:div w:id="1475178690">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768690536">
      <w:bodyDiv w:val="1"/>
      <w:marLeft w:val="0"/>
      <w:marRight w:val="0"/>
      <w:marTop w:val="0"/>
      <w:marBottom w:val="0"/>
      <w:divBdr>
        <w:top w:val="none" w:sz="0" w:space="0" w:color="auto"/>
        <w:left w:val="none" w:sz="0" w:space="0" w:color="auto"/>
        <w:bottom w:val="none" w:sz="0" w:space="0" w:color="auto"/>
        <w:right w:val="none" w:sz="0" w:space="0" w:color="auto"/>
      </w:divBdr>
    </w:div>
    <w:div w:id="1785349075">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20305270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hyperlink" Target="https://doi.org/10.48550/arXiv.2203.16754" TargetMode="External" Id="rId13" /><Relationship Type="http://schemas.openxmlformats.org/officeDocument/2006/relationships/hyperlink" Target="https://doi.org/10.48550/arXiv.2103.00020" TargetMode="External" Id="rId18" /><Relationship Type="http://schemas.openxmlformats.org/officeDocument/2006/relationships/hyperlink" Target="https://www.kuleuven.be/rdm/en/rdr/licenses" TargetMode="External" Id="rId26" /><Relationship Type="http://schemas.openxmlformats.org/officeDocument/2006/relationships/styles" Target="styles.xml" Id="rId3" /><Relationship Type="http://schemas.openxmlformats.org/officeDocument/2006/relationships/hyperlink" Target="https://icts.kuleuven.be/storagewijzer/en" TargetMode="External" Id="rId21" /><Relationship Type="http://schemas.openxmlformats.org/officeDocument/2006/relationships/customXml" Target="../customXml/item5.xml" Id="rId34" /><Relationship Type="http://schemas.openxmlformats.org/officeDocument/2006/relationships/endnotes" Target="endnotes.xml" Id="rId7" /><Relationship Type="http://schemas.openxmlformats.org/officeDocument/2006/relationships/hyperlink" Target="https://doi.org/10.24963/ijcai.2022/132" TargetMode="External" Id="rId12" /><Relationship Type="http://schemas.openxmlformats.org/officeDocument/2006/relationships/hyperlink" Target="https://doi.org/10.48550/arXiv.2010.11929" TargetMode="External" Id="rId17" /><Relationship Type="http://schemas.openxmlformats.org/officeDocument/2006/relationships/hyperlink" Target="https://wiki.surfnet.nl/display/standards/info-eu-repo/" TargetMode="External" Id="rId25" /><Relationship Type="http://schemas.openxmlformats.org/officeDocument/2006/relationships/customXml" Target="../customXml/item4.xml" Id="rId33" /><Relationship Type="http://schemas.openxmlformats.org/officeDocument/2006/relationships/numbering" Target="numbering.xml" Id="rId2" /><Relationship Type="http://schemas.openxmlformats.org/officeDocument/2006/relationships/hyperlink" Target="https://doi.org/10.48550/arXiv.1910.06180" TargetMode="External" Id="rId16" /><Relationship Type="http://schemas.openxmlformats.org/officeDocument/2006/relationships/hyperlink" Target="https://icts.kuleuven.be/storagewijzer/en" TargetMode="External"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oi.org/10.48550/arXiv.1606.01621" TargetMode="External" Id="rId11" /><Relationship Type="http://schemas.openxmlformats.org/officeDocument/2006/relationships/hyperlink" Target="https://www.kuleuven.be/rdm/en/guidance/data-sharing" TargetMode="External" Id="rId24" /><Relationship Type="http://schemas.openxmlformats.org/officeDocument/2006/relationships/customXml" Target="../customXml/item3.xml" Id="rId32" /><Relationship Type="http://schemas.openxmlformats.org/officeDocument/2006/relationships/webSettings" Target="webSettings.xml" Id="rId5" /><Relationship Type="http://schemas.openxmlformats.org/officeDocument/2006/relationships/hyperlink" Target="https://doi.org/10.1109/CVPR42600.2020.00373" TargetMode="External" Id="rId15" /><Relationship Type="http://schemas.openxmlformats.org/officeDocument/2006/relationships/hyperlink" Target="https://www.kuleuven.be/rdm/en/policy" TargetMode="External" Id="rId23" /><Relationship Type="http://schemas.openxmlformats.org/officeDocument/2006/relationships/footer" Target="footer1.xml" Id="rId28" /><Relationship Type="http://schemas.openxmlformats.org/officeDocument/2006/relationships/hyperlink" Target="https://doi.org/10.1109/CVPR.2012.6247954" TargetMode="External" Id="rId10" /><Relationship Type="http://schemas.openxmlformats.org/officeDocument/2006/relationships/hyperlink" Target="https://www.kuleuven.be/rdm/en/guidance/documentation-metadata" TargetMode="External" Id="rId19" /><Relationship Type="http://schemas.openxmlformats.org/officeDocument/2006/relationships/customXml" Target="../customXml/item2.xml" Id="rId31" /><Relationship Type="http://schemas.openxmlformats.org/officeDocument/2006/relationships/settings" Target="settings.xml" Id="rId4" /><Relationship Type="http://schemas.openxmlformats.org/officeDocument/2006/relationships/hyperlink" Target="https://www.kuleuven.be/rdm/en/guidance/data-standards" TargetMode="External" Id="rId9" /><Relationship Type="http://schemas.openxmlformats.org/officeDocument/2006/relationships/hyperlink" Target="https://doi.org/10.48550/arXiv.2303.15166" TargetMode="External" Id="rId14" /><Relationship Type="http://schemas.openxmlformats.org/officeDocument/2006/relationships/hyperlink" Target="https://icts.kuleuven.be/storagewijzer/en" TargetMode="External" Id="rId22" /><Relationship Type="http://schemas.openxmlformats.org/officeDocument/2006/relationships/hyperlink" Target="https://ufal.github.io/public-license-selector/" TargetMode="External" Id="rId27" /><Relationship Type="http://schemas.openxmlformats.org/officeDocument/2006/relationships/theme" Target="theme/theme1.xml" Id="rId30" /><Relationship Type="http://schemas.openxmlformats.org/officeDocument/2006/relationships/hyperlink" Target="https://www.fwo.be/media/1024841/glossary-flemish-standard-data-management-plan.pdf" TargetMode="Externa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1159925N</Project_x0020_Ref.>
    <Code xmlns="d2b4f59a-05ce-4744-9d1c-9dd30147ee09">3H230183</Code>
    <FundingCallID xmlns="d2b4f59a-05ce-4744-9d1c-9dd30147ee09">40801</FundingCallID>
    <_dlc_DocId xmlns="d2b4f59a-05ce-4744-9d1c-9dd30147ee09">P4FNSWA4HVKW-73199252-23229</_dlc_DocId>
    <_dlc_DocIdUrl xmlns="d2b4f59a-05ce-4744-9d1c-9dd30147ee09">
      <Url>https://www.groupware.kuleuven.be/sites/dmpmt/_layouts/15/DocIdRedir.aspx?ID=P4FNSWA4HVKW-73199252-23229</Url>
      <Description>P4FNSWA4HVKW-73199252-23229</Description>
    </_dlc_DocIdUrl>
    <TypeDoc xmlns="de64d03d-2dbc-4782-9fbf-1d8df1c50cf7">Initial</TypeDoc>
    <FormID xmlns="d2b4f59a-05ce-4744-9d1c-9dd30147ee09">4009</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8C9E29AF-B13A-4B3B-9A4C-557694E049D3}"/>
</file>

<file path=customXml/itemProps3.xml><?xml version="1.0" encoding="utf-8"?>
<ds:datastoreItem xmlns:ds="http://schemas.openxmlformats.org/officeDocument/2006/customXml" ds:itemID="{BBC58117-D319-4E22-AD8C-1F2E06F17400}"/>
</file>

<file path=customXml/itemProps4.xml><?xml version="1.0" encoding="utf-8"?>
<ds:datastoreItem xmlns:ds="http://schemas.openxmlformats.org/officeDocument/2006/customXml" ds:itemID="{C7D90919-C349-4C41-BF89-00A77C30D80A}"/>
</file>

<file path=customXml/itemProps5.xml><?xml version="1.0" encoding="utf-8"?>
<ds:datastoreItem xmlns:ds="http://schemas.openxmlformats.org/officeDocument/2006/customXml" ds:itemID="{6B03C397-1B4F-472F-A8DE-4991D50CAD4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Fatemeh Behrad</lastModifiedBy>
  <revision>80</revision>
  <dcterms:created xsi:type="dcterms:W3CDTF">2024-11-20T21:35:00.0000000Z</dcterms:created>
  <dcterms:modified xsi:type="dcterms:W3CDTF">2025-03-27T05:59:02.8581975Z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3c73f749385209c7a187f13694a2bc29da0acb49240a80d1fba972619d908ff0</vt:lpwstr>
  </property>
  <property fmtid="{D5CDD505-2E9C-101B-9397-08002B2CF9AE}" pid="3" name="ContentTypeId">
    <vt:lpwstr>0x0101008D29503D226F634A8095E1151E554585</vt:lpwstr>
  </property>
  <property fmtid="{D5CDD505-2E9C-101B-9397-08002B2CF9AE}" pid="4" name="_dlc_DocIdItemGuid">
    <vt:lpwstr>94f06897-2ce7-4afb-bab3-c80b6a3693b1</vt:lpwstr>
  </property>
</Properties>
</file>