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9705" w14:textId="77777777" w:rsidR="0728289E" w:rsidRPr="00000FC3" w:rsidRDefault="00CE49D2" w:rsidP="6320600B">
      <w:pPr>
        <w:pStyle w:val="Heading1"/>
        <w:spacing w:after="160" w:line="259" w:lineRule="auto"/>
        <w:rPr>
          <w:lang w:val="en-US"/>
        </w:rPr>
      </w:pPr>
      <w:r w:rsidRPr="00000FC3">
        <w:rPr>
          <w:lang w:val="en-US"/>
        </w:rPr>
        <w:t>FWO DMP Template</w:t>
      </w:r>
    </w:p>
    <w:p w14:paraId="1EE69706" w14:textId="77777777" w:rsidR="009F5B28" w:rsidRPr="00000FC3" w:rsidRDefault="002B07AF" w:rsidP="009F5B28">
      <w:pPr>
        <w:spacing w:after="120"/>
        <w:rPr>
          <w:rFonts w:cstheme="minorHAnsi"/>
          <w:lang w:val="en-US"/>
        </w:rPr>
      </w:pPr>
      <w:r w:rsidRPr="00000FC3">
        <w:rPr>
          <w:lang w:val="en-US"/>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000FC3">
        <w:rPr>
          <w:b/>
          <w:lang w:val="en-US"/>
        </w:rPr>
        <w:t>completed DMP no later than 6 months after the official start date</w:t>
      </w:r>
      <w:r w:rsidR="00AE0BF5" w:rsidRPr="00000FC3">
        <w:rPr>
          <w:lang w:val="en-US"/>
        </w:rPr>
        <w:t xml:space="preserve"> of the project or fellowship. The DMP should not be submitted to FWO but to the research co-ordination office of the host institute; FWO may request the DMP in a random check.</w:t>
      </w:r>
    </w:p>
    <w:p w14:paraId="1EE69707" w14:textId="77777777" w:rsidR="009F5B28" w:rsidRPr="00000FC3" w:rsidRDefault="002B07AF" w:rsidP="00AE0BF5">
      <w:pPr>
        <w:rPr>
          <w:rFonts w:ascii="Calibri" w:eastAsia="Calibri" w:hAnsi="Calibri" w:cs="Calibri"/>
          <w:lang w:val="en-US"/>
        </w:rPr>
      </w:pPr>
      <w:r w:rsidRPr="00000FC3">
        <w:rPr>
          <w:rFonts w:cstheme="minorHAnsi"/>
          <w:lang w:val="en-US"/>
        </w:rPr>
        <w:t xml:space="preserve">At the end of the project, the </w:t>
      </w:r>
      <w:r w:rsidRPr="00000FC3">
        <w:rPr>
          <w:rFonts w:cstheme="minorHAnsi"/>
          <w:b/>
          <w:lang w:val="en-US"/>
        </w:rPr>
        <w:t>final version of the DMP</w:t>
      </w:r>
      <w:r w:rsidRPr="00000FC3">
        <w:rPr>
          <w:rFonts w:cstheme="minorHAnsi"/>
          <w:lang w:val="en-US"/>
        </w:rPr>
        <w:t xml:space="preserve"> </w:t>
      </w:r>
      <w:proofErr w:type="gramStart"/>
      <w:r w:rsidRPr="00000FC3">
        <w:rPr>
          <w:rFonts w:cstheme="minorHAnsi"/>
          <w:lang w:val="en-US"/>
        </w:rPr>
        <w:t>has to</w:t>
      </w:r>
      <w:proofErr w:type="gramEnd"/>
      <w:r w:rsidRPr="00000FC3">
        <w:rPr>
          <w:rFonts w:cstheme="minorHAnsi"/>
          <w:lang w:val="en-US"/>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000FC3">
        <w:rPr>
          <w:rFonts w:ascii="Calibri" w:eastAsia="Calibri" w:hAnsi="Calibri" w:cs="Calibri"/>
          <w:lang w:val="en-US"/>
        </w:rPr>
        <w:t>Both the DMP submitted within the first 6 months after the start date and the final DMP may use this template.</w:t>
      </w:r>
    </w:p>
    <w:p w14:paraId="1EE69708" w14:textId="77777777" w:rsidR="00E20180" w:rsidRPr="00000FC3" w:rsidRDefault="00E20180" w:rsidP="00AE0BF5">
      <w:pPr>
        <w:rPr>
          <w:rFonts w:cstheme="minorHAnsi"/>
          <w:lang w:val="en-US"/>
        </w:rPr>
      </w:pPr>
    </w:p>
    <w:p w14:paraId="1EE69709" w14:textId="77777777" w:rsidR="5BB2912E" w:rsidRPr="00000FC3" w:rsidRDefault="5BB2912E">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6462A2" w:rsidRPr="00000FC3" w14:paraId="1EE6970C" w14:textId="77777777" w:rsidTr="005E32FD">
        <w:trPr>
          <w:cantSplit/>
        </w:trPr>
        <w:tc>
          <w:tcPr>
            <w:tcW w:w="15593" w:type="dxa"/>
            <w:gridSpan w:val="2"/>
            <w:shd w:val="clear" w:color="auto" w:fill="5B9BD5" w:themeFill="accent5"/>
          </w:tcPr>
          <w:p w14:paraId="1EE6970A" w14:textId="77777777" w:rsidR="00145CC7" w:rsidRPr="00000FC3" w:rsidRDefault="002B07AF" w:rsidP="6320600B">
            <w:pPr>
              <w:pStyle w:val="ListParagraph"/>
              <w:numPr>
                <w:ilvl w:val="0"/>
                <w:numId w:val="22"/>
              </w:numPr>
              <w:jc w:val="center"/>
              <w:rPr>
                <w:b/>
                <w:bCs/>
                <w:lang w:val="en-US"/>
              </w:rPr>
            </w:pPr>
            <w:r w:rsidRPr="00000FC3">
              <w:rPr>
                <w:b/>
                <w:bCs/>
                <w:lang w:val="en-US"/>
              </w:rPr>
              <w:t>General Information</w:t>
            </w:r>
          </w:p>
          <w:p w14:paraId="1EE6970B" w14:textId="77777777" w:rsidR="00650192" w:rsidRPr="00000FC3" w:rsidRDefault="00650192" w:rsidP="00650192">
            <w:pPr>
              <w:pStyle w:val="ListParagraph"/>
              <w:ind w:left="1080"/>
              <w:rPr>
                <w:b/>
                <w:lang w:val="en-US"/>
              </w:rPr>
            </w:pPr>
          </w:p>
        </w:tc>
      </w:tr>
      <w:tr w:rsidR="006462A2" w:rsidRPr="00000FC3" w14:paraId="1EE6970F" w14:textId="77777777" w:rsidTr="00436EB9">
        <w:trPr>
          <w:cantSplit/>
          <w:trHeight w:val="269"/>
        </w:trPr>
        <w:tc>
          <w:tcPr>
            <w:tcW w:w="4962" w:type="dxa"/>
          </w:tcPr>
          <w:p w14:paraId="1EE6970D" w14:textId="77777777" w:rsidR="002300DE" w:rsidRPr="00000FC3" w:rsidRDefault="002B07AF" w:rsidP="5D59270C">
            <w:pPr>
              <w:rPr>
                <w:lang w:val="en-US"/>
              </w:rPr>
            </w:pPr>
            <w:r w:rsidRPr="00000FC3">
              <w:rPr>
                <w:lang w:val="en-US"/>
              </w:rPr>
              <w:t>Name applicant</w:t>
            </w:r>
          </w:p>
        </w:tc>
        <w:tc>
          <w:tcPr>
            <w:tcW w:w="10631" w:type="dxa"/>
          </w:tcPr>
          <w:p w14:paraId="1EE6970E" w14:textId="77777777" w:rsidR="002300DE" w:rsidRPr="00000FC3" w:rsidRDefault="002B07AF" w:rsidP="6320600B">
            <w:pPr>
              <w:rPr>
                <w:lang w:val="en-US"/>
              </w:rPr>
            </w:pPr>
            <w:r w:rsidRPr="00000FC3">
              <w:rPr>
                <w:lang w:val="en-US"/>
              </w:rPr>
              <w:t>Burak Karabulut</w:t>
            </w:r>
          </w:p>
        </w:tc>
      </w:tr>
      <w:tr w:rsidR="006462A2" w:rsidRPr="00000FC3" w14:paraId="1EE69713" w14:textId="77777777" w:rsidTr="00436EB9">
        <w:trPr>
          <w:cantSplit/>
          <w:trHeight w:val="633"/>
        </w:trPr>
        <w:tc>
          <w:tcPr>
            <w:tcW w:w="4962" w:type="dxa"/>
          </w:tcPr>
          <w:p w14:paraId="1EE69710" w14:textId="77777777" w:rsidR="002300DE" w:rsidRPr="00000FC3" w:rsidRDefault="002B07AF" w:rsidP="5D59270C">
            <w:pPr>
              <w:rPr>
                <w:lang w:val="en-US"/>
              </w:rPr>
            </w:pPr>
            <w:r w:rsidRPr="00000FC3">
              <w:rPr>
                <w:lang w:val="en-US"/>
              </w:rPr>
              <w:t>FWO Project Number &amp; Title</w:t>
            </w:r>
          </w:p>
        </w:tc>
        <w:tc>
          <w:tcPr>
            <w:tcW w:w="10631" w:type="dxa"/>
          </w:tcPr>
          <w:p w14:paraId="1EE69711" w14:textId="77777777" w:rsidR="002300DE" w:rsidRPr="00000FC3" w:rsidRDefault="002B07AF" w:rsidP="6320600B">
            <w:pPr>
              <w:rPr>
                <w:lang w:val="en-US"/>
              </w:rPr>
            </w:pPr>
            <w:r w:rsidRPr="00000FC3">
              <w:rPr>
                <w:lang w:val="en-US"/>
              </w:rPr>
              <w:t>FWO Project Number: 1256522N</w:t>
            </w:r>
          </w:p>
          <w:p w14:paraId="1EE69712" w14:textId="77777777" w:rsidR="00C42203" w:rsidRPr="00000FC3" w:rsidRDefault="002B07AF" w:rsidP="6320600B">
            <w:pPr>
              <w:rPr>
                <w:b/>
                <w:bCs/>
                <w:lang w:val="en-US"/>
              </w:rPr>
            </w:pPr>
            <w:r w:rsidRPr="00000FC3">
              <w:rPr>
                <w:lang w:val="en-US"/>
              </w:rPr>
              <w:t>Title: Wire arc additive manufactured (WAAM) steel components for structural applications</w:t>
            </w:r>
          </w:p>
        </w:tc>
      </w:tr>
      <w:tr w:rsidR="006462A2" w:rsidRPr="00000FC3" w14:paraId="1EE6971B" w14:textId="77777777" w:rsidTr="00436EB9">
        <w:trPr>
          <w:cantSplit/>
          <w:trHeight w:val="269"/>
        </w:trPr>
        <w:tc>
          <w:tcPr>
            <w:tcW w:w="4962" w:type="dxa"/>
          </w:tcPr>
          <w:p w14:paraId="1EE69714" w14:textId="77777777" w:rsidR="002300DE" w:rsidRPr="00000FC3" w:rsidRDefault="002B07AF" w:rsidP="5D59270C">
            <w:pPr>
              <w:rPr>
                <w:lang w:val="en-US"/>
              </w:rPr>
            </w:pPr>
            <w:r w:rsidRPr="00000FC3">
              <w:rPr>
                <w:lang w:val="en-US"/>
              </w:rPr>
              <w:t>Affiliation</w:t>
            </w:r>
          </w:p>
        </w:tc>
        <w:tc>
          <w:tcPr>
            <w:tcW w:w="10631" w:type="dxa"/>
          </w:tcPr>
          <w:p w14:paraId="1EE69715" w14:textId="77777777" w:rsidR="002300DE" w:rsidRPr="00000FC3" w:rsidRDefault="00000FC3" w:rsidP="00250516">
            <w:pPr>
              <w:rPr>
                <w:lang w:val="en-US"/>
              </w:rPr>
            </w:pPr>
            <w:sdt>
              <w:sdtPr>
                <w:rPr>
                  <w:lang w:val="en-US"/>
                </w:rPr>
                <w:id w:val="-2133221"/>
                <w14:checkbox>
                  <w14:checked w14:val="1"/>
                  <w14:checkedState w14:val="2612" w14:font="MS Gothic"/>
                  <w14:uncheckedState w14:val="2610" w14:font="MS Gothic"/>
                </w14:checkbox>
              </w:sdtPr>
              <w:sdtEndPr/>
              <w:sdtContent>
                <w:r w:rsidR="009F1B12" w:rsidRPr="00000FC3">
                  <w:rPr>
                    <w:rFonts w:ascii="MS Gothic" w:eastAsia="MS Gothic" w:hAnsi="MS Gothic"/>
                    <w:lang w:val="en-US"/>
                  </w:rPr>
                  <w:t>☒</w:t>
                </w:r>
              </w:sdtContent>
            </w:sdt>
            <w:r w:rsidR="00250516" w:rsidRPr="00000FC3">
              <w:rPr>
                <w:lang w:val="en-US"/>
              </w:rPr>
              <w:t xml:space="preserve"> KU Leuven</w:t>
            </w:r>
          </w:p>
          <w:p w14:paraId="1EE69716" w14:textId="77777777" w:rsidR="00250516" w:rsidRPr="00000FC3" w:rsidRDefault="00000FC3" w:rsidP="00250516">
            <w:pPr>
              <w:rPr>
                <w:lang w:val="en-US"/>
              </w:rPr>
            </w:pPr>
            <w:sdt>
              <w:sdtPr>
                <w:rPr>
                  <w:lang w:val="en-US"/>
                </w:rPr>
                <w:id w:val="-1187048423"/>
                <w14:checkbox>
                  <w14:checked w14:val="0"/>
                  <w14:checkedState w14:val="2612" w14:font="MS Gothic"/>
                  <w14:uncheckedState w14:val="2610" w14:font="MS Gothic"/>
                </w14:checkbox>
              </w:sdtPr>
              <w:sdtEndPr/>
              <w:sdtContent>
                <w:r w:rsidR="009F1B12" w:rsidRPr="00000FC3">
                  <w:rPr>
                    <w:rFonts w:ascii="MS Gothic" w:eastAsia="MS Gothic" w:hAnsi="MS Gothic"/>
                    <w:lang w:val="en-US"/>
                  </w:rPr>
                  <w:t>☐</w:t>
                </w:r>
              </w:sdtContent>
            </w:sdt>
            <w:r w:rsidR="002B07AF" w:rsidRPr="00000FC3">
              <w:rPr>
                <w:lang w:val="en-US"/>
              </w:rPr>
              <w:t xml:space="preserve"> Universiteit </w:t>
            </w:r>
            <w:proofErr w:type="spellStart"/>
            <w:r w:rsidR="002B07AF" w:rsidRPr="00000FC3">
              <w:rPr>
                <w:lang w:val="en-US"/>
              </w:rPr>
              <w:t>Antwerpen</w:t>
            </w:r>
            <w:proofErr w:type="spellEnd"/>
          </w:p>
          <w:p w14:paraId="1EE69717" w14:textId="77777777" w:rsidR="00250516" w:rsidRPr="00000FC3" w:rsidRDefault="00000FC3" w:rsidP="00250516">
            <w:pPr>
              <w:rPr>
                <w:lang w:val="en-US"/>
              </w:rPr>
            </w:pPr>
            <w:sdt>
              <w:sdtPr>
                <w:rPr>
                  <w:lang w:val="en-US"/>
                </w:rPr>
                <w:id w:val="1303731327"/>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Universiteit Gent</w:t>
            </w:r>
          </w:p>
          <w:p w14:paraId="1EE69718" w14:textId="77777777" w:rsidR="00250516" w:rsidRPr="00000FC3" w:rsidRDefault="00000FC3" w:rsidP="00250516">
            <w:pPr>
              <w:rPr>
                <w:lang w:val="en-US"/>
              </w:rPr>
            </w:pPr>
            <w:sdt>
              <w:sdtPr>
                <w:rPr>
                  <w:lang w:val="en-US"/>
                </w:rPr>
                <w:id w:val="-967425470"/>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Universiteit Hasselt</w:t>
            </w:r>
          </w:p>
          <w:p w14:paraId="1EE69719" w14:textId="77777777" w:rsidR="00250516" w:rsidRPr="00000FC3" w:rsidRDefault="00000FC3" w:rsidP="00250516">
            <w:pPr>
              <w:rPr>
                <w:lang w:val="en-US"/>
              </w:rPr>
            </w:pPr>
            <w:sdt>
              <w:sdtPr>
                <w:rPr>
                  <w:lang w:val="en-US"/>
                </w:rPr>
                <w:id w:val="652791500"/>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Vrije Universiteit Brussel</w:t>
            </w:r>
          </w:p>
          <w:p w14:paraId="1EE6971A" w14:textId="77777777" w:rsidR="00250516" w:rsidRPr="00000FC3" w:rsidRDefault="00000FC3" w:rsidP="00250516">
            <w:pPr>
              <w:rPr>
                <w:lang w:val="en-US"/>
              </w:rPr>
            </w:pPr>
            <w:sdt>
              <w:sdtPr>
                <w:rPr>
                  <w:lang w:val="en-US"/>
                </w:rPr>
                <w:id w:val="-1438212389"/>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Other:</w:t>
            </w:r>
          </w:p>
        </w:tc>
      </w:tr>
      <w:tr w:rsidR="006462A2" w:rsidRPr="00000FC3" w14:paraId="1EE6971E" w14:textId="77777777" w:rsidTr="005E32FD">
        <w:trPr>
          <w:cantSplit/>
          <w:trHeight w:val="269"/>
        </w:trPr>
        <w:tc>
          <w:tcPr>
            <w:tcW w:w="15593" w:type="dxa"/>
            <w:gridSpan w:val="2"/>
            <w:shd w:val="clear" w:color="auto" w:fill="5B9BD5" w:themeFill="accent5"/>
          </w:tcPr>
          <w:p w14:paraId="1EE6971C" w14:textId="77777777" w:rsidR="00B519BA" w:rsidRPr="00000FC3" w:rsidRDefault="002B07AF" w:rsidP="5D59270C">
            <w:pPr>
              <w:pStyle w:val="ListParagraph"/>
              <w:numPr>
                <w:ilvl w:val="0"/>
                <w:numId w:val="22"/>
              </w:numPr>
              <w:jc w:val="center"/>
              <w:rPr>
                <w:b/>
                <w:bCs/>
                <w:lang w:val="en-US"/>
              </w:rPr>
            </w:pPr>
            <w:r w:rsidRPr="00000FC3">
              <w:rPr>
                <w:b/>
                <w:bCs/>
                <w:lang w:val="en-US"/>
              </w:rPr>
              <w:t>Data description</w:t>
            </w:r>
          </w:p>
          <w:p w14:paraId="1EE6971D" w14:textId="77777777" w:rsidR="00650192" w:rsidRPr="00000FC3" w:rsidRDefault="00650192" w:rsidP="00650192">
            <w:pPr>
              <w:pStyle w:val="ListParagraph"/>
              <w:ind w:left="1080"/>
              <w:rPr>
                <w:b/>
                <w:lang w:val="en-US"/>
              </w:rPr>
            </w:pPr>
          </w:p>
        </w:tc>
      </w:tr>
      <w:tr w:rsidR="006462A2" w:rsidRPr="00000FC3" w14:paraId="1EE69722" w14:textId="77777777" w:rsidTr="00436EB9">
        <w:trPr>
          <w:cantSplit/>
          <w:trHeight w:val="269"/>
        </w:trPr>
        <w:tc>
          <w:tcPr>
            <w:tcW w:w="4962" w:type="dxa"/>
          </w:tcPr>
          <w:p w14:paraId="1EE6971F" w14:textId="77777777" w:rsidR="002300DE" w:rsidRPr="00000FC3" w:rsidRDefault="002B07AF" w:rsidP="0025638E">
            <w:pPr>
              <w:rPr>
                <w:lang w:val="en-US"/>
              </w:rPr>
            </w:pPr>
            <w:r w:rsidRPr="00000FC3">
              <w:rPr>
                <w:lang w:val="en-US"/>
              </w:rPr>
              <w:t>Will you generate/collect new data and/or make use of existing data?</w:t>
            </w:r>
          </w:p>
        </w:tc>
        <w:tc>
          <w:tcPr>
            <w:tcW w:w="10631" w:type="dxa"/>
          </w:tcPr>
          <w:p w14:paraId="1EE69720" w14:textId="77777777" w:rsidR="002300DE" w:rsidRPr="00000FC3" w:rsidRDefault="00000FC3"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CD2BCB" w:rsidRPr="00000FC3">
                  <w:rPr>
                    <w:rFonts w:ascii="MS Gothic" w:eastAsia="MS Gothic" w:hAnsi="MS Gothic"/>
                    <w:lang w:val="en-US"/>
                  </w:rPr>
                  <w:t>☒</w:t>
                </w:r>
              </w:sdtContent>
            </w:sdt>
            <w:r w:rsidR="00250516" w:rsidRPr="00000FC3">
              <w:rPr>
                <w:lang w:val="en-US"/>
              </w:rPr>
              <w:t xml:space="preserve"> Generate new data</w:t>
            </w:r>
          </w:p>
          <w:p w14:paraId="1EE69721" w14:textId="77777777" w:rsidR="00250516" w:rsidRPr="00000FC3" w:rsidRDefault="00000FC3" w:rsidP="001A6D63">
            <w:pPr>
              <w:rPr>
                <w:lang w:val="en-US"/>
              </w:rPr>
            </w:pPr>
            <w:sdt>
              <w:sdtPr>
                <w:rPr>
                  <w:lang w:val="en-US"/>
                </w:rPr>
                <w:id w:val="-1773621054"/>
                <w14:checkbox>
                  <w14:checked w14:val="0"/>
                  <w14:checkedState w14:val="2612" w14:font="MS Gothic"/>
                  <w14:uncheckedState w14:val="2610" w14:font="MS Gothic"/>
                </w14:checkbox>
              </w:sdtPr>
              <w:sdtEndPr/>
              <w:sdtContent>
                <w:r w:rsidR="00CD2BCB" w:rsidRPr="00000FC3">
                  <w:rPr>
                    <w:rFonts w:ascii="MS Gothic" w:eastAsia="MS Gothic" w:hAnsi="MS Gothic"/>
                    <w:lang w:val="en-US"/>
                  </w:rPr>
                  <w:t>☐</w:t>
                </w:r>
              </w:sdtContent>
            </w:sdt>
            <w:r w:rsidR="002B07AF" w:rsidRPr="00000FC3">
              <w:rPr>
                <w:lang w:val="en-US"/>
              </w:rPr>
              <w:t xml:space="preserve"> Reuse existing data</w:t>
            </w:r>
          </w:p>
        </w:tc>
      </w:tr>
      <w:tr w:rsidR="006462A2" w:rsidRPr="00000FC3" w14:paraId="1EE697AA" w14:textId="77777777" w:rsidTr="00436EB9">
        <w:trPr>
          <w:cantSplit/>
          <w:trHeight w:val="269"/>
        </w:trPr>
        <w:tc>
          <w:tcPr>
            <w:tcW w:w="4962" w:type="dxa"/>
          </w:tcPr>
          <w:p w14:paraId="1EE69723" w14:textId="77777777" w:rsidR="002300DE" w:rsidRPr="00000FC3" w:rsidRDefault="002B07AF">
            <w:pPr>
              <w:rPr>
                <w:lang w:val="en-US"/>
              </w:rPr>
            </w:pPr>
            <w:r w:rsidRPr="00000FC3">
              <w:rPr>
                <w:lang w:val="en-US"/>
              </w:rPr>
              <w:lastRenderedPageBreak/>
              <w:t xml:space="preserve">Describe the origin, </w:t>
            </w:r>
            <w:proofErr w:type="gramStart"/>
            <w:r w:rsidRPr="00000FC3">
              <w:rPr>
                <w:lang w:val="en-US"/>
              </w:rPr>
              <w:t>type</w:t>
            </w:r>
            <w:proofErr w:type="gramEnd"/>
            <w:r w:rsidRPr="00000FC3">
              <w:rPr>
                <w:lang w:val="en-US"/>
              </w:rPr>
              <w:t xml:space="preserve"> and format of the data (per dataset) and its (estimated) volume</w:t>
            </w:r>
          </w:p>
          <w:p w14:paraId="1EE69724" w14:textId="77777777" w:rsidR="00CA2D12" w:rsidRPr="00000FC3" w:rsidRDefault="00CA2D12">
            <w:pPr>
              <w:rPr>
                <w:sz w:val="12"/>
                <w:lang w:val="en-US"/>
              </w:rPr>
            </w:pPr>
          </w:p>
          <w:p w14:paraId="1EE69725" w14:textId="77777777" w:rsidR="00CA2D12" w:rsidRPr="00000FC3" w:rsidRDefault="002B07AF" w:rsidP="00CA2D12">
            <w:pPr>
              <w:rPr>
                <w:i/>
                <w:sz w:val="22"/>
                <w:lang w:val="en-US"/>
              </w:rPr>
            </w:pPr>
            <w:r w:rsidRPr="00000FC3">
              <w:rPr>
                <w:i/>
                <w:sz w:val="22"/>
                <w:lang w:val="en-US"/>
              </w:rPr>
              <w:t xml:space="preserve">If you </w:t>
            </w:r>
            <w:r w:rsidRPr="00000FC3">
              <w:rPr>
                <w:b/>
                <w:bCs/>
                <w:i/>
                <w:sz w:val="22"/>
                <w:lang w:val="en-US"/>
              </w:rPr>
              <w:t>reuse</w:t>
            </w:r>
            <w:r w:rsidRPr="00000FC3">
              <w:rPr>
                <w:i/>
                <w:sz w:val="22"/>
                <w:lang w:val="en-US"/>
              </w:rPr>
              <w:t xml:space="preserve"> existing data, specify the </w:t>
            </w:r>
            <w:r w:rsidRPr="00000FC3">
              <w:rPr>
                <w:b/>
                <w:bCs/>
                <w:i/>
                <w:sz w:val="22"/>
                <w:lang w:val="en-US"/>
              </w:rPr>
              <w:t>source</w:t>
            </w:r>
            <w:r w:rsidRPr="00000FC3">
              <w:rPr>
                <w:i/>
                <w:sz w:val="22"/>
                <w:lang w:val="en-US"/>
              </w:rPr>
              <w:t xml:space="preserve"> of these data.</w:t>
            </w:r>
          </w:p>
          <w:p w14:paraId="1EE69726" w14:textId="77777777" w:rsidR="00250516" w:rsidRPr="00000FC3" w:rsidRDefault="002B07AF" w:rsidP="00CA2D12">
            <w:pPr>
              <w:rPr>
                <w:lang w:val="en-US"/>
              </w:rPr>
            </w:pPr>
            <w:r w:rsidRPr="00000FC3">
              <w:rPr>
                <w:i/>
                <w:sz w:val="22"/>
                <w:lang w:val="en-US"/>
              </w:rPr>
              <w:t xml:space="preserve">Distinguish data </w:t>
            </w:r>
            <w:r w:rsidRPr="00000FC3">
              <w:rPr>
                <w:b/>
                <w:bCs/>
                <w:i/>
                <w:sz w:val="22"/>
                <w:lang w:val="en-US"/>
              </w:rPr>
              <w:t>types</w:t>
            </w:r>
            <w:r w:rsidRPr="00000FC3">
              <w:rPr>
                <w:i/>
                <w:sz w:val="22"/>
                <w:lang w:val="en-US"/>
              </w:rPr>
              <w:t xml:space="preserve"> (the kind of content) from data </w:t>
            </w:r>
            <w:r w:rsidRPr="00000FC3">
              <w:rPr>
                <w:b/>
                <w:bCs/>
                <w:i/>
                <w:sz w:val="22"/>
                <w:lang w:val="en-US"/>
              </w:rPr>
              <w:t>formats</w:t>
            </w:r>
            <w:r w:rsidRPr="00000FC3">
              <w:rPr>
                <w:i/>
                <w:sz w:val="22"/>
                <w:lang w:val="en-US"/>
              </w:rPr>
              <w:t xml:space="preserve"> (the technical format).</w:t>
            </w:r>
          </w:p>
        </w:tc>
        <w:tc>
          <w:tcPr>
            <w:tcW w:w="10631" w:type="dxa"/>
          </w:tcPr>
          <w:p w14:paraId="1EE69727" w14:textId="77777777" w:rsidR="00DD0703" w:rsidRPr="00000FC3" w:rsidRDefault="002B07AF" w:rsidP="6320600B">
            <w:pPr>
              <w:rPr>
                <w:lang w:val="en-US"/>
              </w:rPr>
            </w:pPr>
            <w:r w:rsidRPr="00000FC3">
              <w:rPr>
                <w:lang w:val="en-US"/>
              </w:rPr>
              <w:t>The data that are being collected are part of the junior postdoctoral FWO research project: “Wire arc additive manufactured (WAAM) steel components for structural applications”.</w:t>
            </w:r>
          </w:p>
          <w:p w14:paraId="1EE69728" w14:textId="77777777" w:rsidR="00DD0703" w:rsidRPr="00000FC3" w:rsidRDefault="00DD0703" w:rsidP="6320600B">
            <w:pPr>
              <w:rPr>
                <w:lang w:val="en-US"/>
              </w:rPr>
            </w:pPr>
          </w:p>
          <w:p w14:paraId="1EE69729" w14:textId="640207B3" w:rsidR="00DD0703" w:rsidRPr="00000FC3" w:rsidRDefault="002B07AF" w:rsidP="00DD0703">
            <w:pPr>
              <w:spacing w:after="120"/>
              <w:jc w:val="both"/>
              <w:rPr>
                <w:rFonts w:ascii="Calibri" w:eastAsia="Times New Roman" w:hAnsi="Calibri" w:cs="Times New Roman"/>
                <w:color w:val="000000"/>
                <w:lang w:val="en-US" w:eastAsia="ja-JP"/>
              </w:rPr>
            </w:pPr>
            <w:r w:rsidRPr="00000FC3">
              <w:rPr>
                <w:rFonts w:ascii="Calibri" w:eastAsia="Times New Roman" w:hAnsi="Calibri" w:cs="Times New Roman"/>
                <w:color w:val="000000"/>
                <w:lang w:val="en-US" w:eastAsia="ja-JP"/>
              </w:rPr>
              <w:t xml:space="preserve">In brief, this project starts form today’s real need to have more efficient, swifter and more economic processes to produce structural steel components. </w:t>
            </w:r>
            <w:r w:rsidRPr="00000FC3">
              <w:rPr>
                <w:rFonts w:ascii="Calibri" w:eastAsia="Times New Roman" w:hAnsi="Calibri" w:cs="Times New Roman"/>
                <w:color w:val="000000"/>
                <w:lang w:val="en-US" w:eastAsia="ja-JP"/>
              </w:rPr>
              <w:t>In addition,</w:t>
            </w:r>
            <w:r w:rsidRPr="00000FC3">
              <w:rPr>
                <w:rFonts w:ascii="Calibri" w:eastAsia="Times New Roman" w:hAnsi="Calibri" w:cs="Times New Roman"/>
                <w:color w:val="000000"/>
                <w:lang w:val="en-US" w:eastAsia="ja-JP"/>
              </w:rPr>
              <w:t xml:space="preserve"> on </w:t>
            </w:r>
            <w:r w:rsidRPr="00000FC3">
              <w:rPr>
                <w:rFonts w:ascii="Calibri" w:eastAsia="Times New Roman" w:hAnsi="Calibri" w:cs="Times New Roman"/>
                <w:b/>
                <w:bCs/>
                <w:color w:val="000000"/>
                <w:lang w:val="en-US" w:eastAsia="ja-JP"/>
              </w:rPr>
              <w:t>complex mechanical steel parts</w:t>
            </w:r>
            <w:r w:rsidRPr="00000FC3">
              <w:rPr>
                <w:rFonts w:ascii="Calibri" w:eastAsia="Times New Roman" w:hAnsi="Calibri" w:cs="Times New Roman"/>
                <w:color w:val="000000"/>
                <w:lang w:val="en-US" w:eastAsia="ja-JP"/>
              </w:rPr>
              <w:t xml:space="preserve"> for which </w:t>
            </w:r>
            <w:r w:rsidRPr="00000FC3">
              <w:rPr>
                <w:rFonts w:ascii="Calibri" w:eastAsia="Times New Roman" w:hAnsi="Calibri" w:cs="Times New Roman"/>
                <w:b/>
                <w:bCs/>
                <w:color w:val="000000"/>
                <w:lang w:val="en-US" w:eastAsia="ja-JP"/>
              </w:rPr>
              <w:t>WAAM process</w:t>
            </w:r>
            <w:r w:rsidRPr="00000FC3">
              <w:rPr>
                <w:rFonts w:ascii="Calibri" w:eastAsia="Times New Roman" w:hAnsi="Calibri" w:cs="Times New Roman"/>
                <w:color w:val="000000"/>
                <w:lang w:val="en-US" w:eastAsia="ja-JP"/>
              </w:rPr>
              <w:t xml:space="preserve"> would truly be profitably used, which are, evidently, most of the time submitted to variable </w:t>
            </w:r>
            <w:r w:rsidRPr="00000FC3">
              <w:rPr>
                <w:rFonts w:ascii="Calibri" w:eastAsia="Times New Roman" w:hAnsi="Calibri" w:cs="Times New Roman"/>
                <w:b/>
                <w:bCs/>
                <w:color w:val="000000"/>
                <w:lang w:val="en-US" w:eastAsia="ja-JP"/>
              </w:rPr>
              <w:t>loading cycles</w:t>
            </w:r>
            <w:r w:rsidRPr="00000FC3">
              <w:rPr>
                <w:rFonts w:ascii="Calibri" w:eastAsia="Times New Roman" w:hAnsi="Calibri" w:cs="Times New Roman"/>
                <w:color w:val="000000"/>
                <w:lang w:val="en-US" w:eastAsia="ja-JP"/>
              </w:rPr>
              <w:t xml:space="preserve"> leading to </w:t>
            </w:r>
            <w:r w:rsidRPr="00000FC3">
              <w:rPr>
                <w:rFonts w:ascii="Calibri" w:eastAsia="Times New Roman" w:hAnsi="Calibri" w:cs="Times New Roman"/>
                <w:b/>
                <w:bCs/>
                <w:color w:val="000000"/>
                <w:lang w:val="en-US" w:eastAsia="ja-JP"/>
              </w:rPr>
              <w:t>fatigue</w:t>
            </w:r>
            <w:r w:rsidRPr="00000FC3">
              <w:rPr>
                <w:rFonts w:ascii="Calibri" w:eastAsia="Times New Roman" w:hAnsi="Calibri" w:cs="Times New Roman"/>
                <w:color w:val="000000"/>
                <w:lang w:val="en-US" w:eastAsia="ja-JP"/>
              </w:rPr>
              <w:t xml:space="preserve"> problems. Such parts are also mostly used in </w:t>
            </w:r>
            <w:r w:rsidRPr="00000FC3">
              <w:rPr>
                <w:rFonts w:ascii="Calibri" w:eastAsia="Times New Roman" w:hAnsi="Calibri" w:cs="Times New Roman"/>
                <w:b/>
                <w:bCs/>
                <w:color w:val="000000"/>
                <w:lang w:val="en-US" w:eastAsia="ja-JP"/>
              </w:rPr>
              <w:t>harsh environments</w:t>
            </w:r>
            <w:r w:rsidRPr="00000FC3">
              <w:rPr>
                <w:rFonts w:ascii="Calibri" w:eastAsia="Times New Roman" w:hAnsi="Calibri" w:cs="Times New Roman"/>
                <w:color w:val="000000"/>
                <w:lang w:val="en-US" w:eastAsia="ja-JP"/>
              </w:rPr>
              <w:t xml:space="preserve"> where </w:t>
            </w:r>
            <w:r w:rsidRPr="00000FC3">
              <w:rPr>
                <w:rFonts w:ascii="Calibri" w:eastAsia="Times New Roman" w:hAnsi="Calibri" w:cs="Times New Roman"/>
                <w:b/>
                <w:bCs/>
                <w:color w:val="000000"/>
                <w:lang w:val="en-US" w:eastAsia="ja-JP"/>
              </w:rPr>
              <w:t>corrosion</w:t>
            </w:r>
            <w:r w:rsidRPr="00000FC3">
              <w:rPr>
                <w:rFonts w:ascii="Calibri" w:eastAsia="Times New Roman" w:hAnsi="Calibri" w:cs="Times New Roman"/>
                <w:color w:val="000000"/>
                <w:lang w:val="en-US" w:eastAsia="ja-JP"/>
              </w:rPr>
              <w:t xml:space="preserve"> can occur. Understanding the underlying phenomena and defining the most important influential parameters when WAAM components are submitted to cyclic loading combined or not with corrosion are very important topics to explore. Thus, the overall objective of this project is to investigate experimentally and numerically the mechanical performance of robotic WAAM steel components when affected by (</w:t>
            </w:r>
            <w:proofErr w:type="spellStart"/>
            <w:r w:rsidRPr="00000FC3">
              <w:rPr>
                <w:rFonts w:ascii="Calibri" w:eastAsia="Times New Roman" w:hAnsi="Calibri" w:cs="Times New Roman"/>
                <w:color w:val="000000"/>
                <w:lang w:val="en-US" w:eastAsia="ja-JP"/>
              </w:rPr>
              <w:t>i</w:t>
            </w:r>
            <w:proofErr w:type="spellEnd"/>
            <w:r w:rsidRPr="00000FC3">
              <w:rPr>
                <w:rFonts w:ascii="Calibri" w:eastAsia="Times New Roman" w:hAnsi="Calibri" w:cs="Times New Roman"/>
                <w:color w:val="000000"/>
                <w:lang w:val="en-US" w:eastAsia="ja-JP"/>
              </w:rPr>
              <w:t>) dynamic loading and (ii) the localized deterioration due to corrosion, compare with those made of base metal and forged samples and develop appropriate design rules based on the current theoretical scientific knowledge.</w:t>
            </w:r>
          </w:p>
          <w:p w14:paraId="1EE6972A" w14:textId="77777777" w:rsidR="00DD0703" w:rsidRPr="00000FC3" w:rsidRDefault="00907E2D" w:rsidP="00DD0703">
            <w:pPr>
              <w:spacing w:after="120"/>
              <w:jc w:val="both"/>
              <w:rPr>
                <w:rFonts w:ascii="Calibri" w:eastAsia="Times New Roman" w:hAnsi="Calibri" w:cs="Times New Roman"/>
                <w:color w:val="000000"/>
                <w:lang w:val="en-US" w:eastAsia="ja-JP"/>
              </w:rPr>
            </w:pPr>
            <w:r w:rsidRPr="00000FC3">
              <w:rPr>
                <w:rFonts w:ascii="Calibri" w:eastAsia="Times New Roman" w:hAnsi="Calibri" w:cs="Times New Roman"/>
                <w:color w:val="000000"/>
                <w:lang w:val="en-US" w:eastAsia="ja-JP"/>
              </w:rPr>
              <w:t>All data relevant to this research project have been created/produced or collected by the applicant unless otherwise specified. The tables below give an overview of types and volumes of data being collected/produced per work package:</w:t>
            </w:r>
          </w:p>
          <w:p w14:paraId="1EE6972B" w14:textId="3CEE420F" w:rsidR="00AC2693" w:rsidRPr="00000FC3" w:rsidRDefault="002B07AF" w:rsidP="00907E2D">
            <w:pPr>
              <w:pStyle w:val="Caption"/>
              <w:rPr>
                <w:lang w:val="en-US"/>
              </w:rPr>
            </w:pPr>
            <w:bookmarkStart w:id="0" w:name="_Ref101974255"/>
            <w:r w:rsidRPr="00000FC3">
              <w:rPr>
                <w:lang w:val="en-US"/>
              </w:rPr>
              <w:t xml:space="preserve">Table </w:t>
            </w:r>
            <w:r w:rsidRPr="00000FC3">
              <w:rPr>
                <w:lang w:val="en-US"/>
              </w:rPr>
              <w:fldChar w:fldCharType="begin"/>
            </w:r>
            <w:r w:rsidRPr="00000FC3">
              <w:rPr>
                <w:lang w:val="en-US"/>
              </w:rPr>
              <w:instrText xml:space="preserve"> SEQ Table \* ARABIC </w:instrText>
            </w:r>
            <w:r w:rsidRPr="00000FC3">
              <w:rPr>
                <w:lang w:val="en-US"/>
              </w:rPr>
              <w:fldChar w:fldCharType="separate"/>
            </w:r>
            <w:r w:rsidRPr="00000FC3">
              <w:rPr>
                <w:lang w:val="en-US"/>
              </w:rPr>
              <w:t>1</w:t>
            </w:r>
            <w:r w:rsidRPr="00000FC3">
              <w:rPr>
                <w:lang w:val="en-US"/>
              </w:rPr>
              <w:fldChar w:fldCharType="end"/>
            </w:r>
            <w:bookmarkEnd w:id="0"/>
            <w:r w:rsidRPr="00000FC3">
              <w:rPr>
                <w:lang w:val="en-US"/>
              </w:rPr>
              <w:t xml:space="preserve"> </w:t>
            </w:r>
            <w:r w:rsidR="001462CC" w:rsidRPr="00000FC3">
              <w:rPr>
                <w:b w:val="0"/>
                <w:bCs/>
                <w:lang w:val="en-US"/>
              </w:rPr>
              <w:t xml:space="preserve">Data files per WP1 w.r.t mechanical </w:t>
            </w:r>
            <w:r w:rsidR="001462CC" w:rsidRPr="00000FC3">
              <w:rPr>
                <w:rFonts w:eastAsia="Calibri" w:cs="Times New Roman"/>
                <w:b w:val="0"/>
                <w:bCs/>
                <w:lang w:val="en-US"/>
              </w:rPr>
              <w:t>behavior</w:t>
            </w:r>
            <w:r w:rsidR="001462CC" w:rsidRPr="00000FC3">
              <w:rPr>
                <w:b w:val="0"/>
                <w:bCs/>
                <w:lang w:val="en-US"/>
              </w:rPr>
              <w:t xml:space="preserve"> of WAAM components.</w:t>
            </w:r>
          </w:p>
          <w:tbl>
            <w:tblPr>
              <w:tblStyle w:val="TableGrid"/>
              <w:tblW w:w="0" w:type="auto"/>
              <w:tblLayout w:type="fixed"/>
              <w:tblLook w:val="04A0" w:firstRow="1" w:lastRow="0" w:firstColumn="1" w:lastColumn="0" w:noHBand="0" w:noVBand="1"/>
            </w:tblPr>
            <w:tblGrid>
              <w:gridCol w:w="3002"/>
              <w:gridCol w:w="2127"/>
              <w:gridCol w:w="992"/>
              <w:gridCol w:w="4284"/>
            </w:tblGrid>
            <w:tr w:rsidR="006462A2" w:rsidRPr="00000FC3" w14:paraId="1EE69730" w14:textId="77777777" w:rsidTr="000E5D0B">
              <w:tc>
                <w:tcPr>
                  <w:tcW w:w="3002" w:type="dxa"/>
                  <w:tcBorders>
                    <w:top w:val="single" w:sz="18" w:space="0" w:color="auto"/>
                    <w:bottom w:val="single" w:sz="18" w:space="0" w:color="auto"/>
                  </w:tcBorders>
                </w:tcPr>
                <w:p w14:paraId="1EE6972C" w14:textId="77777777" w:rsidR="00DD0703" w:rsidRPr="00000FC3" w:rsidRDefault="002B07AF" w:rsidP="00DD0703">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Type of data</w:t>
                  </w:r>
                </w:p>
              </w:tc>
              <w:tc>
                <w:tcPr>
                  <w:tcW w:w="2127" w:type="dxa"/>
                  <w:tcBorders>
                    <w:top w:val="single" w:sz="18" w:space="0" w:color="auto"/>
                    <w:bottom w:val="single" w:sz="18" w:space="0" w:color="auto"/>
                  </w:tcBorders>
                </w:tcPr>
                <w:p w14:paraId="1EE6972D" w14:textId="77777777" w:rsidR="00DD0703" w:rsidRPr="00000FC3" w:rsidRDefault="002B07AF" w:rsidP="00DD0703">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Format</w:t>
                  </w:r>
                </w:p>
              </w:tc>
              <w:tc>
                <w:tcPr>
                  <w:tcW w:w="992" w:type="dxa"/>
                  <w:tcBorders>
                    <w:top w:val="single" w:sz="18" w:space="0" w:color="auto"/>
                    <w:bottom w:val="single" w:sz="18" w:space="0" w:color="auto"/>
                  </w:tcBorders>
                </w:tcPr>
                <w:p w14:paraId="1EE6972E" w14:textId="77777777" w:rsidR="00DD0703" w:rsidRPr="00000FC3" w:rsidRDefault="002B07AF" w:rsidP="00DD0703">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Volume</w:t>
                  </w:r>
                </w:p>
              </w:tc>
              <w:tc>
                <w:tcPr>
                  <w:tcW w:w="4284" w:type="dxa"/>
                  <w:tcBorders>
                    <w:top w:val="single" w:sz="18" w:space="0" w:color="auto"/>
                    <w:bottom w:val="single" w:sz="18" w:space="0" w:color="auto"/>
                  </w:tcBorders>
                </w:tcPr>
                <w:p w14:paraId="1EE6972F" w14:textId="77777777" w:rsidR="00DD0703" w:rsidRPr="00000FC3" w:rsidRDefault="002B07AF" w:rsidP="00DD0703">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How created</w:t>
                  </w:r>
                </w:p>
              </w:tc>
            </w:tr>
            <w:tr w:rsidR="006462A2" w:rsidRPr="00000FC3" w14:paraId="1EE69736" w14:textId="77777777" w:rsidTr="000E5D0B">
              <w:tc>
                <w:tcPr>
                  <w:tcW w:w="3002" w:type="dxa"/>
                  <w:tcBorders>
                    <w:top w:val="single" w:sz="18" w:space="0" w:color="auto"/>
                    <w:bottom w:val="nil"/>
                  </w:tcBorders>
                </w:tcPr>
                <w:p w14:paraId="1EE69731" w14:textId="77777777" w:rsidR="007020CE" w:rsidRPr="00000FC3" w:rsidRDefault="002B07AF" w:rsidP="007020CE">
                  <w:pPr>
                    <w:pStyle w:val="ListParagraph"/>
                    <w:spacing w:after="120" w:line="276" w:lineRule="auto"/>
                    <w:ind w:left="0"/>
                    <w:jc w:val="both"/>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u w:val="single"/>
                      <w:lang w:val="en-US" w:eastAsia="ja-JP"/>
                    </w:rPr>
                    <w:t>WP1.1</w:t>
                  </w:r>
                </w:p>
                <w:p w14:paraId="1EE69732" w14:textId="1B68FFBC" w:rsidR="00DD0703" w:rsidRPr="00000FC3" w:rsidRDefault="006116C3" w:rsidP="00414B4F">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Preproduction and postproduction</w:t>
                  </w:r>
                  <w:r w:rsidRPr="00000FC3">
                    <w:rPr>
                      <w:rFonts w:ascii="Calibri" w:eastAsia="Times New Roman" w:hAnsi="Calibri" w:cs="Times New Roman"/>
                      <w:color w:val="000000"/>
                      <w:szCs w:val="20"/>
                      <w:lang w:val="en-US" w:eastAsia="ja-JP"/>
                    </w:rPr>
                    <w:t xml:space="preserve"> images, scans</w:t>
                  </w:r>
                </w:p>
              </w:tc>
              <w:tc>
                <w:tcPr>
                  <w:tcW w:w="2127" w:type="dxa"/>
                  <w:tcBorders>
                    <w:top w:val="single" w:sz="18" w:space="0" w:color="auto"/>
                    <w:bottom w:val="nil"/>
                  </w:tcBorders>
                </w:tcPr>
                <w:p w14:paraId="1EE69733" w14:textId="77777777" w:rsidR="00DD0703" w:rsidRPr="00000FC3" w:rsidRDefault="006116C3" w:rsidP="00414B4F">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.jpg</w:t>
                  </w:r>
                  <w:proofErr w:type="gramStart"/>
                  <w:r w:rsidRPr="00000FC3">
                    <w:rPr>
                      <w:rFonts w:ascii="Calibri" w:eastAsia="Times New Roman" w:hAnsi="Calibri" w:cs="Times New Roman"/>
                      <w:color w:val="000000"/>
                      <w:szCs w:val="20"/>
                      <w:lang w:val="en-US" w:eastAsia="ja-JP"/>
                    </w:rPr>
                    <w:t>, .</w:t>
                  </w:r>
                  <w:proofErr w:type="spellStart"/>
                  <w:r w:rsidRPr="00000FC3">
                    <w:rPr>
                      <w:rFonts w:ascii="Calibri" w:eastAsia="Times New Roman" w:hAnsi="Calibri" w:cs="Times New Roman"/>
                      <w:color w:val="000000"/>
                      <w:szCs w:val="20"/>
                      <w:lang w:val="en-US" w:eastAsia="ja-JP"/>
                    </w:rPr>
                    <w:t>stl</w:t>
                  </w:r>
                  <w:proofErr w:type="spellEnd"/>
                  <w:proofErr w:type="gramEnd"/>
                  <w:r w:rsidRPr="00000FC3">
                    <w:rPr>
                      <w:rFonts w:ascii="Calibri" w:eastAsia="Times New Roman" w:hAnsi="Calibri" w:cs="Times New Roman"/>
                      <w:color w:val="000000"/>
                      <w:szCs w:val="20"/>
                      <w:lang w:val="en-US" w:eastAsia="ja-JP"/>
                    </w:rPr>
                    <w:t xml:space="preserve"> &amp; .</w:t>
                  </w:r>
                  <w:proofErr w:type="spellStart"/>
                  <w:r w:rsidRPr="00000FC3">
                    <w:rPr>
                      <w:rFonts w:ascii="Calibri" w:eastAsia="Times New Roman" w:hAnsi="Calibri" w:cs="Times New Roman"/>
                      <w:color w:val="000000"/>
                      <w:szCs w:val="20"/>
                      <w:lang w:val="en-US" w:eastAsia="ja-JP"/>
                    </w:rPr>
                    <w:t>ipt</w:t>
                  </w:r>
                  <w:proofErr w:type="spellEnd"/>
                </w:p>
              </w:tc>
              <w:tc>
                <w:tcPr>
                  <w:tcW w:w="992" w:type="dxa"/>
                  <w:tcBorders>
                    <w:top w:val="single" w:sz="18" w:space="0" w:color="auto"/>
                    <w:bottom w:val="nil"/>
                  </w:tcBorders>
                </w:tcPr>
                <w:p w14:paraId="1EE69734" w14:textId="77777777" w:rsidR="00DD0703" w:rsidRPr="00000FC3" w:rsidRDefault="002B07AF" w:rsidP="00414B4F">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2GB</w:t>
                  </w:r>
                </w:p>
              </w:tc>
              <w:tc>
                <w:tcPr>
                  <w:tcW w:w="4284" w:type="dxa"/>
                  <w:tcBorders>
                    <w:top w:val="single" w:sz="18" w:space="0" w:color="auto"/>
                    <w:bottom w:val="nil"/>
                  </w:tcBorders>
                </w:tcPr>
                <w:p w14:paraId="1EE69735" w14:textId="77777777" w:rsidR="00AC2693" w:rsidRPr="00000FC3" w:rsidRDefault="002B07AF" w:rsidP="006116C3">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Pictures taken before, during and after welding are stored in “.jpg” format. The files in </w:t>
                  </w:r>
                  <w:proofErr w:type="gramStart"/>
                  <w:r w:rsidRPr="00000FC3">
                    <w:rPr>
                      <w:rFonts w:ascii="Calibri" w:eastAsia="Times New Roman" w:hAnsi="Calibri" w:cs="Times New Roman"/>
                      <w:color w:val="000000"/>
                      <w:szCs w:val="20"/>
                      <w:lang w:val="en-US" w:eastAsia="ja-JP"/>
                    </w:rPr>
                    <w:t>“.</w:t>
                  </w:r>
                  <w:proofErr w:type="spellStart"/>
                  <w:r w:rsidRPr="00000FC3">
                    <w:rPr>
                      <w:rFonts w:ascii="Calibri" w:eastAsia="Times New Roman" w:hAnsi="Calibri" w:cs="Times New Roman"/>
                      <w:color w:val="000000"/>
                      <w:szCs w:val="20"/>
                      <w:lang w:val="en-US" w:eastAsia="ja-JP"/>
                    </w:rPr>
                    <w:t>stl</w:t>
                  </w:r>
                  <w:proofErr w:type="spellEnd"/>
                  <w:proofErr w:type="gramEnd"/>
                  <w:r w:rsidRPr="00000FC3">
                    <w:rPr>
                      <w:rFonts w:ascii="Calibri" w:eastAsia="Times New Roman" w:hAnsi="Calibri" w:cs="Times New Roman"/>
                      <w:color w:val="000000"/>
                      <w:szCs w:val="20"/>
                      <w:lang w:val="en-US" w:eastAsia="ja-JP"/>
                    </w:rPr>
                    <w:t xml:space="preserve"> and .</w:t>
                  </w:r>
                  <w:proofErr w:type="spellStart"/>
                  <w:r w:rsidRPr="00000FC3">
                    <w:rPr>
                      <w:rFonts w:ascii="Calibri" w:eastAsia="Times New Roman" w:hAnsi="Calibri" w:cs="Times New Roman"/>
                      <w:color w:val="000000"/>
                      <w:szCs w:val="20"/>
                      <w:lang w:val="en-US" w:eastAsia="ja-JP"/>
                    </w:rPr>
                    <w:t>ipt</w:t>
                  </w:r>
                  <w:proofErr w:type="spellEnd"/>
                  <w:r w:rsidRPr="00000FC3">
                    <w:rPr>
                      <w:rFonts w:ascii="Calibri" w:eastAsia="Times New Roman" w:hAnsi="Calibri" w:cs="Times New Roman"/>
                      <w:color w:val="000000"/>
                      <w:szCs w:val="20"/>
                      <w:lang w:val="en-US" w:eastAsia="ja-JP"/>
                    </w:rPr>
                    <w:t>” formats are the laser scans and CAD models of 3D walls, resp.</w:t>
                  </w:r>
                </w:p>
              </w:tc>
            </w:tr>
            <w:tr w:rsidR="006462A2" w:rsidRPr="00000FC3" w14:paraId="1EE6973B" w14:textId="77777777" w:rsidTr="000E5D0B">
              <w:tc>
                <w:tcPr>
                  <w:tcW w:w="3002" w:type="dxa"/>
                  <w:tcBorders>
                    <w:top w:val="nil"/>
                    <w:bottom w:val="nil"/>
                  </w:tcBorders>
                </w:tcPr>
                <w:p w14:paraId="1EE69737" w14:textId="77777777" w:rsidR="001D1531" w:rsidRPr="00000FC3" w:rsidRDefault="002B07AF" w:rsidP="001B27B7">
                  <w:pPr>
                    <w:pStyle w:val="ListParagraph"/>
                    <w:numPr>
                      <w:ilvl w:val="0"/>
                      <w:numId w:val="32"/>
                    </w:numPr>
                    <w:spacing w:after="120" w:line="276" w:lineRule="auto"/>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lang w:val="en-US" w:eastAsia="ja-JP"/>
                    </w:rPr>
                    <w:t>Production parameters, welding process/procedure</w:t>
                  </w:r>
                </w:p>
              </w:tc>
              <w:tc>
                <w:tcPr>
                  <w:tcW w:w="2127" w:type="dxa"/>
                  <w:tcBorders>
                    <w:top w:val="nil"/>
                    <w:bottom w:val="nil"/>
                  </w:tcBorders>
                </w:tcPr>
                <w:p w14:paraId="1EE69738"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.xlsx</w:t>
                  </w:r>
                </w:p>
              </w:tc>
              <w:tc>
                <w:tcPr>
                  <w:tcW w:w="992" w:type="dxa"/>
                  <w:tcBorders>
                    <w:top w:val="nil"/>
                    <w:bottom w:val="nil"/>
                  </w:tcBorders>
                </w:tcPr>
                <w:p w14:paraId="1EE69739"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10MB</w:t>
                  </w:r>
                </w:p>
              </w:tc>
              <w:tc>
                <w:tcPr>
                  <w:tcW w:w="4284" w:type="dxa"/>
                  <w:tcBorders>
                    <w:top w:val="nil"/>
                    <w:bottom w:val="nil"/>
                  </w:tcBorders>
                </w:tcPr>
                <w:p w14:paraId="1EE6973A" w14:textId="77777777" w:rsidR="001D1531" w:rsidRPr="00000FC3" w:rsidRDefault="001A3245" w:rsidP="001D1531">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Welding process and procedure data acquired during welding of the walls and organized by the applicant in “.xlsx” format.</w:t>
                  </w:r>
                </w:p>
              </w:tc>
            </w:tr>
            <w:tr w:rsidR="006462A2" w:rsidRPr="00000FC3" w14:paraId="1EE69740" w14:textId="77777777" w:rsidTr="000E5D0B">
              <w:tc>
                <w:tcPr>
                  <w:tcW w:w="3002" w:type="dxa"/>
                  <w:tcBorders>
                    <w:top w:val="nil"/>
                    <w:bottom w:val="nil"/>
                  </w:tcBorders>
                </w:tcPr>
                <w:p w14:paraId="1EE6973C" w14:textId="77777777" w:rsidR="001D1531" w:rsidRPr="00000FC3" w:rsidRDefault="002B07AF" w:rsidP="001D1531">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Material certificates, sampling drawings</w:t>
                  </w:r>
                </w:p>
              </w:tc>
              <w:tc>
                <w:tcPr>
                  <w:tcW w:w="2127" w:type="dxa"/>
                  <w:tcBorders>
                    <w:top w:val="nil"/>
                    <w:bottom w:val="nil"/>
                  </w:tcBorders>
                </w:tcPr>
                <w:p w14:paraId="1EE6973D"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.pdf</w:t>
                  </w:r>
                </w:p>
              </w:tc>
              <w:tc>
                <w:tcPr>
                  <w:tcW w:w="992" w:type="dxa"/>
                  <w:tcBorders>
                    <w:top w:val="nil"/>
                    <w:bottom w:val="nil"/>
                  </w:tcBorders>
                </w:tcPr>
                <w:p w14:paraId="1EE6973E"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100MB</w:t>
                  </w:r>
                </w:p>
              </w:tc>
              <w:tc>
                <w:tcPr>
                  <w:tcW w:w="4284" w:type="dxa"/>
                  <w:tcBorders>
                    <w:top w:val="nil"/>
                    <w:bottom w:val="nil"/>
                  </w:tcBorders>
                </w:tcPr>
                <w:p w14:paraId="1EE6973F" w14:textId="77777777" w:rsidR="001D1531" w:rsidRPr="00000FC3" w:rsidRDefault="006D1FAC" w:rsidP="001D1531">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Certificates provided by the supplier of the material and drawings are prepared by the applicant (e.g., scheme for sampling).</w:t>
                  </w:r>
                </w:p>
              </w:tc>
            </w:tr>
            <w:tr w:rsidR="006462A2" w:rsidRPr="00000FC3" w14:paraId="1EE69745" w14:textId="77777777" w:rsidTr="000E5D0B">
              <w:tc>
                <w:tcPr>
                  <w:tcW w:w="3002" w:type="dxa"/>
                  <w:tcBorders>
                    <w:top w:val="nil"/>
                    <w:bottom w:val="nil"/>
                  </w:tcBorders>
                </w:tcPr>
                <w:p w14:paraId="1EE69741" w14:textId="77777777" w:rsidR="001D1531" w:rsidRPr="00000FC3" w:rsidRDefault="002B07AF" w:rsidP="001D1531">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Cutting schemes</w:t>
                  </w:r>
                </w:p>
              </w:tc>
              <w:tc>
                <w:tcPr>
                  <w:tcW w:w="2127" w:type="dxa"/>
                  <w:tcBorders>
                    <w:top w:val="nil"/>
                    <w:bottom w:val="nil"/>
                  </w:tcBorders>
                </w:tcPr>
                <w:p w14:paraId="1EE69742"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.dwg &amp; .</w:t>
                  </w:r>
                  <w:proofErr w:type="spellStart"/>
                  <w:r w:rsidRPr="00000FC3">
                    <w:rPr>
                      <w:rFonts w:ascii="Calibri" w:eastAsia="Times New Roman" w:hAnsi="Calibri" w:cs="Times New Roman"/>
                      <w:color w:val="000000"/>
                      <w:szCs w:val="20"/>
                      <w:lang w:val="en-US" w:eastAsia="ja-JP"/>
                    </w:rPr>
                    <w:t>dxf</w:t>
                  </w:r>
                  <w:proofErr w:type="spellEnd"/>
                </w:p>
              </w:tc>
              <w:tc>
                <w:tcPr>
                  <w:tcW w:w="992" w:type="dxa"/>
                  <w:tcBorders>
                    <w:top w:val="nil"/>
                    <w:bottom w:val="nil"/>
                  </w:tcBorders>
                </w:tcPr>
                <w:p w14:paraId="1EE69743"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10MB</w:t>
                  </w:r>
                </w:p>
              </w:tc>
              <w:tc>
                <w:tcPr>
                  <w:tcW w:w="4284" w:type="dxa"/>
                  <w:tcBorders>
                    <w:top w:val="nil"/>
                    <w:bottom w:val="nil"/>
                  </w:tcBorders>
                </w:tcPr>
                <w:p w14:paraId="1EE69744" w14:textId="77777777" w:rsidR="001D1531" w:rsidRPr="00000FC3" w:rsidRDefault="001A3245" w:rsidP="001D1531">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Drawings of cutting schemes and designed dimensions prepared by the applicant.</w:t>
                  </w:r>
                </w:p>
              </w:tc>
            </w:tr>
            <w:tr w:rsidR="006462A2" w:rsidRPr="00000FC3" w14:paraId="1EE6974A" w14:textId="77777777" w:rsidTr="000E5D0B">
              <w:trPr>
                <w:trHeight w:val="1016"/>
              </w:trPr>
              <w:tc>
                <w:tcPr>
                  <w:tcW w:w="3002" w:type="dxa"/>
                  <w:tcBorders>
                    <w:top w:val="nil"/>
                    <w:bottom w:val="single" w:sz="18" w:space="0" w:color="auto"/>
                  </w:tcBorders>
                </w:tcPr>
                <w:p w14:paraId="1EE69746" w14:textId="77777777" w:rsidR="001D1531" w:rsidRPr="00000FC3" w:rsidRDefault="002B07AF" w:rsidP="001D1531">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lastRenderedPageBreak/>
                    <w:t>Literature review</w:t>
                  </w:r>
                </w:p>
              </w:tc>
              <w:tc>
                <w:tcPr>
                  <w:tcW w:w="2127" w:type="dxa"/>
                  <w:tcBorders>
                    <w:top w:val="nil"/>
                    <w:bottom w:val="single" w:sz="18" w:space="0" w:color="auto"/>
                  </w:tcBorders>
                </w:tcPr>
                <w:p w14:paraId="1EE69747"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.docx &amp; .pdf</w:t>
                  </w:r>
                </w:p>
              </w:tc>
              <w:tc>
                <w:tcPr>
                  <w:tcW w:w="992" w:type="dxa"/>
                  <w:tcBorders>
                    <w:top w:val="nil"/>
                    <w:bottom w:val="single" w:sz="18" w:space="0" w:color="auto"/>
                  </w:tcBorders>
                </w:tcPr>
                <w:p w14:paraId="1EE69748"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2-3GB</w:t>
                  </w:r>
                </w:p>
              </w:tc>
              <w:tc>
                <w:tcPr>
                  <w:tcW w:w="4284" w:type="dxa"/>
                  <w:tcBorders>
                    <w:top w:val="nil"/>
                    <w:bottom w:val="single" w:sz="18" w:space="0" w:color="auto"/>
                  </w:tcBorders>
                </w:tcPr>
                <w:p w14:paraId="1EE69749" w14:textId="77777777" w:rsidR="001D1531" w:rsidRPr="00000FC3" w:rsidRDefault="002C7B45" w:rsidP="001D1531">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Downloaded literature data via the open-access service of KU Leuven and the summary of collected references with citations to the source files.</w:t>
                  </w:r>
                </w:p>
              </w:tc>
            </w:tr>
            <w:tr w:rsidR="006462A2" w:rsidRPr="00000FC3" w14:paraId="1EE69750" w14:textId="77777777" w:rsidTr="000E5D0B">
              <w:tc>
                <w:tcPr>
                  <w:tcW w:w="3002" w:type="dxa"/>
                  <w:tcBorders>
                    <w:top w:val="single" w:sz="18" w:space="0" w:color="auto"/>
                    <w:bottom w:val="single" w:sz="18" w:space="0" w:color="auto"/>
                  </w:tcBorders>
                </w:tcPr>
                <w:p w14:paraId="1EE6974B"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u w:val="single"/>
                      <w:lang w:val="en-US" w:eastAsia="ja-JP"/>
                    </w:rPr>
                    <w:t>WP1.2</w:t>
                  </w:r>
                </w:p>
                <w:p w14:paraId="1EE6974C" w14:textId="77777777" w:rsidR="001D1531" w:rsidRPr="00000FC3" w:rsidRDefault="00B1040B" w:rsidP="001D1531">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Microstructural data, Scanning Electron Microscope (SEM) images, hardness maps</w:t>
                  </w:r>
                </w:p>
              </w:tc>
              <w:tc>
                <w:tcPr>
                  <w:tcW w:w="2127" w:type="dxa"/>
                  <w:tcBorders>
                    <w:top w:val="single" w:sz="18" w:space="0" w:color="auto"/>
                    <w:bottom w:val="single" w:sz="18" w:space="0" w:color="auto"/>
                  </w:tcBorders>
                </w:tcPr>
                <w:p w14:paraId="1EE6974D" w14:textId="77777777" w:rsidR="00DF7029" w:rsidRPr="00000FC3" w:rsidRDefault="00B1040B" w:rsidP="00CE38B8">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.jpg &amp; .xlsx</w:t>
                  </w:r>
                </w:p>
              </w:tc>
              <w:tc>
                <w:tcPr>
                  <w:tcW w:w="992" w:type="dxa"/>
                  <w:tcBorders>
                    <w:top w:val="single" w:sz="18" w:space="0" w:color="auto"/>
                    <w:bottom w:val="single" w:sz="18" w:space="0" w:color="auto"/>
                  </w:tcBorders>
                </w:tcPr>
                <w:p w14:paraId="1EE6974E" w14:textId="77777777" w:rsidR="00CE38B8" w:rsidRPr="00000FC3" w:rsidRDefault="002B07AF" w:rsidP="00CE38B8">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5GB</w:t>
                  </w:r>
                </w:p>
              </w:tc>
              <w:tc>
                <w:tcPr>
                  <w:tcW w:w="4284" w:type="dxa"/>
                  <w:tcBorders>
                    <w:top w:val="single" w:sz="18" w:space="0" w:color="auto"/>
                    <w:bottom w:val="single" w:sz="18" w:space="0" w:color="auto"/>
                  </w:tcBorders>
                </w:tcPr>
                <w:p w14:paraId="1EE6974F" w14:textId="77777777" w:rsidR="00CE38B8" w:rsidRPr="00000FC3" w:rsidRDefault="001A3245" w:rsidP="002E7156">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Images taken by </w:t>
                  </w:r>
                  <w:proofErr w:type="spellStart"/>
                  <w:r w:rsidRPr="00000FC3">
                    <w:rPr>
                      <w:rFonts w:ascii="Calibri" w:eastAsia="Times New Roman" w:hAnsi="Calibri" w:cs="Times New Roman"/>
                      <w:color w:val="000000"/>
                      <w:szCs w:val="20"/>
                      <w:lang w:val="en-US" w:eastAsia="ja-JP"/>
                    </w:rPr>
                    <w:t>Hirox</w:t>
                  </w:r>
                  <w:proofErr w:type="spellEnd"/>
                  <w:r w:rsidRPr="00000FC3">
                    <w:rPr>
                      <w:rFonts w:ascii="Calibri" w:eastAsia="Times New Roman" w:hAnsi="Calibri" w:cs="Times New Roman"/>
                      <w:color w:val="000000"/>
                      <w:szCs w:val="20"/>
                      <w:lang w:val="en-US" w:eastAsia="ja-JP"/>
                    </w:rPr>
                    <w:t xml:space="preserve"> KH-8700 optical microscope and TESCAN VEGA3 SEM (access granted by KU Leuven Materials Engineering Dept. at Campus De Nayer); microstructural and hardness results summarized in Excel files (“.xlsx” format).</w:t>
                  </w:r>
                </w:p>
              </w:tc>
            </w:tr>
            <w:tr w:rsidR="006462A2" w:rsidRPr="00000FC3" w14:paraId="1EE69756" w14:textId="77777777" w:rsidTr="000E5D0B">
              <w:tc>
                <w:tcPr>
                  <w:tcW w:w="3002" w:type="dxa"/>
                  <w:tcBorders>
                    <w:top w:val="single" w:sz="18" w:space="0" w:color="auto"/>
                    <w:bottom w:val="single" w:sz="18" w:space="0" w:color="auto"/>
                  </w:tcBorders>
                </w:tcPr>
                <w:p w14:paraId="1EE69751"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u w:val="single"/>
                      <w:lang w:val="en-US" w:eastAsia="ja-JP"/>
                    </w:rPr>
                    <w:t>WP1.3</w:t>
                  </w:r>
                </w:p>
                <w:p w14:paraId="1EE69752" w14:textId="77777777" w:rsidR="001D1531" w:rsidRPr="00000FC3" w:rsidRDefault="00DD23A0" w:rsidP="001D1531">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Tensile test results with Digital Image Correlation (DIC) data and data processing files with </w:t>
                  </w:r>
                  <w:proofErr w:type="spellStart"/>
                  <w:r w:rsidRPr="00000FC3">
                    <w:rPr>
                      <w:rFonts w:ascii="Calibri" w:eastAsia="Times New Roman" w:hAnsi="Calibri" w:cs="Times New Roman"/>
                      <w:color w:val="000000"/>
                      <w:szCs w:val="20"/>
                      <w:lang w:val="en-US" w:eastAsia="ja-JP"/>
                    </w:rPr>
                    <w:t>MatchID</w:t>
                  </w:r>
                  <w:proofErr w:type="spellEnd"/>
                </w:p>
              </w:tc>
              <w:tc>
                <w:tcPr>
                  <w:tcW w:w="2127" w:type="dxa"/>
                  <w:tcBorders>
                    <w:top w:val="single" w:sz="18" w:space="0" w:color="auto"/>
                    <w:bottom w:val="single" w:sz="18" w:space="0" w:color="auto"/>
                  </w:tcBorders>
                </w:tcPr>
                <w:p w14:paraId="1EE69753"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w:t>
                  </w:r>
                  <w:proofErr w:type="spellStart"/>
                  <w:r w:rsidRPr="00000FC3">
                    <w:rPr>
                      <w:rFonts w:ascii="Calibri" w:eastAsia="Times New Roman" w:hAnsi="Calibri" w:cs="Times New Roman"/>
                      <w:color w:val="000000"/>
                      <w:szCs w:val="20"/>
                      <w:lang w:val="en-US" w:eastAsia="ja-JP"/>
                    </w:rPr>
                    <w:t>tif</w:t>
                  </w:r>
                  <w:proofErr w:type="spellEnd"/>
                  <w:proofErr w:type="gramStart"/>
                  <w:r w:rsidRPr="00000FC3">
                    <w:rPr>
                      <w:rFonts w:ascii="Calibri" w:eastAsia="Times New Roman" w:hAnsi="Calibri" w:cs="Times New Roman"/>
                      <w:color w:val="000000"/>
                      <w:szCs w:val="20"/>
                      <w:lang w:val="en-US" w:eastAsia="ja-JP"/>
                    </w:rPr>
                    <w:t>, .mti</w:t>
                  </w:r>
                  <w:proofErr w:type="gramEnd"/>
                  <w:r w:rsidRPr="00000FC3">
                    <w:rPr>
                      <w:rFonts w:ascii="Calibri" w:eastAsia="Times New Roman" w:hAnsi="Calibri" w:cs="Times New Roman"/>
                      <w:color w:val="000000"/>
                      <w:szCs w:val="20"/>
                      <w:lang w:val="en-US" w:eastAsia="ja-JP"/>
                    </w:rPr>
                    <w:t>3d, .csv, .xlsx, &amp; .</w:t>
                  </w:r>
                  <w:proofErr w:type="spellStart"/>
                  <w:r w:rsidRPr="00000FC3">
                    <w:rPr>
                      <w:rFonts w:ascii="Calibri" w:eastAsia="Times New Roman" w:hAnsi="Calibri" w:cs="Times New Roman"/>
                      <w:color w:val="000000"/>
                      <w:szCs w:val="20"/>
                      <w:lang w:val="en-US" w:eastAsia="ja-JP"/>
                    </w:rPr>
                    <w:t>xlsm</w:t>
                  </w:r>
                  <w:proofErr w:type="spellEnd"/>
                </w:p>
              </w:tc>
              <w:tc>
                <w:tcPr>
                  <w:tcW w:w="992" w:type="dxa"/>
                  <w:tcBorders>
                    <w:top w:val="single" w:sz="18" w:space="0" w:color="auto"/>
                    <w:bottom w:val="single" w:sz="18" w:space="0" w:color="auto"/>
                  </w:tcBorders>
                </w:tcPr>
                <w:p w14:paraId="1EE69754"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150GB</w:t>
                  </w:r>
                </w:p>
              </w:tc>
              <w:tc>
                <w:tcPr>
                  <w:tcW w:w="4284" w:type="dxa"/>
                  <w:tcBorders>
                    <w:top w:val="single" w:sz="18" w:space="0" w:color="auto"/>
                    <w:bottom w:val="single" w:sz="18" w:space="0" w:color="auto"/>
                  </w:tcBorders>
                </w:tcPr>
                <w:p w14:paraId="1EE69755" w14:textId="77777777" w:rsidR="001D1531" w:rsidRPr="00000FC3" w:rsidRDefault="00795EF1" w:rsidP="00211ED2">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DIC pictures saved in “.</w:t>
                  </w:r>
                  <w:proofErr w:type="spellStart"/>
                  <w:r w:rsidRPr="00000FC3">
                    <w:rPr>
                      <w:rFonts w:ascii="Calibri" w:eastAsia="Times New Roman" w:hAnsi="Calibri" w:cs="Times New Roman"/>
                      <w:color w:val="000000"/>
                      <w:szCs w:val="20"/>
                      <w:lang w:val="en-US" w:eastAsia="ja-JP"/>
                    </w:rPr>
                    <w:t>tif</w:t>
                  </w:r>
                  <w:proofErr w:type="spellEnd"/>
                  <w:r w:rsidRPr="00000FC3">
                    <w:rPr>
                      <w:rFonts w:ascii="Calibri" w:eastAsia="Times New Roman" w:hAnsi="Calibri" w:cs="Times New Roman"/>
                      <w:color w:val="000000"/>
                      <w:szCs w:val="20"/>
                      <w:lang w:val="en-US" w:eastAsia="ja-JP"/>
                    </w:rPr>
                    <w:t xml:space="preserve">” format, and data processing files saved in </w:t>
                  </w:r>
                  <w:proofErr w:type="gramStart"/>
                  <w:r w:rsidRPr="00000FC3">
                    <w:rPr>
                      <w:rFonts w:ascii="Calibri" w:eastAsia="Times New Roman" w:hAnsi="Calibri" w:cs="Times New Roman"/>
                      <w:color w:val="000000"/>
                      <w:szCs w:val="20"/>
                      <w:lang w:val="en-US" w:eastAsia="ja-JP"/>
                    </w:rPr>
                    <w:t>“.mti</w:t>
                  </w:r>
                  <w:proofErr w:type="gramEnd"/>
                  <w:r w:rsidRPr="00000FC3">
                    <w:rPr>
                      <w:rFonts w:ascii="Calibri" w:eastAsia="Times New Roman" w:hAnsi="Calibri" w:cs="Times New Roman"/>
                      <w:color w:val="000000"/>
                      <w:szCs w:val="20"/>
                      <w:lang w:val="en-US" w:eastAsia="ja-JP"/>
                    </w:rPr>
                    <w:t xml:space="preserve">3d” format compatible with </w:t>
                  </w:r>
                  <w:proofErr w:type="spellStart"/>
                  <w:r w:rsidRPr="00000FC3">
                    <w:rPr>
                      <w:rFonts w:ascii="Calibri" w:eastAsia="Times New Roman" w:hAnsi="Calibri" w:cs="Times New Roman"/>
                      <w:color w:val="000000"/>
                      <w:szCs w:val="20"/>
                      <w:lang w:val="en-US" w:eastAsia="ja-JP"/>
                    </w:rPr>
                    <w:t>MatchID</w:t>
                  </w:r>
                  <w:proofErr w:type="spellEnd"/>
                  <w:r w:rsidRPr="00000FC3">
                    <w:rPr>
                      <w:rFonts w:ascii="Calibri" w:eastAsia="Times New Roman" w:hAnsi="Calibri" w:cs="Times New Roman"/>
                      <w:color w:val="000000"/>
                      <w:szCs w:val="20"/>
                      <w:lang w:val="en-US" w:eastAsia="ja-JP"/>
                    </w:rPr>
                    <w:t xml:space="preserve"> software. The raw data of results are stored in “.csv” format and processed results are saved in “.xlsx” format. For data processing, Excel Visual Basic Codes are written whose macros are saved in “.</w:t>
                  </w:r>
                  <w:proofErr w:type="spellStart"/>
                  <w:r w:rsidRPr="00000FC3">
                    <w:rPr>
                      <w:rFonts w:ascii="Calibri" w:eastAsia="Times New Roman" w:hAnsi="Calibri" w:cs="Times New Roman"/>
                      <w:color w:val="000000"/>
                      <w:szCs w:val="20"/>
                      <w:lang w:val="en-US" w:eastAsia="ja-JP"/>
                    </w:rPr>
                    <w:t>xlsm</w:t>
                  </w:r>
                  <w:proofErr w:type="spellEnd"/>
                  <w:r w:rsidRPr="00000FC3">
                    <w:rPr>
                      <w:rFonts w:ascii="Calibri" w:eastAsia="Times New Roman" w:hAnsi="Calibri" w:cs="Times New Roman"/>
                      <w:color w:val="000000"/>
                      <w:szCs w:val="20"/>
                      <w:lang w:val="en-US" w:eastAsia="ja-JP"/>
                    </w:rPr>
                    <w:t>” format.</w:t>
                  </w:r>
                </w:p>
              </w:tc>
            </w:tr>
            <w:tr w:rsidR="006462A2" w:rsidRPr="00000FC3" w14:paraId="1EE6975C" w14:textId="77777777" w:rsidTr="000E5D0B">
              <w:tc>
                <w:tcPr>
                  <w:tcW w:w="3002" w:type="dxa"/>
                  <w:tcBorders>
                    <w:top w:val="single" w:sz="18" w:space="0" w:color="auto"/>
                    <w:bottom w:val="single" w:sz="18" w:space="0" w:color="auto"/>
                  </w:tcBorders>
                </w:tcPr>
                <w:p w14:paraId="1EE69757"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u w:val="single"/>
                      <w:lang w:val="en-US" w:eastAsia="ja-JP"/>
                    </w:rPr>
                    <w:t>WP1.4</w:t>
                  </w:r>
                </w:p>
                <w:p w14:paraId="1EE69758" w14:textId="77777777" w:rsidR="001D1531" w:rsidRPr="00000FC3" w:rsidRDefault="00AF1F79" w:rsidP="001D1531">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Fatigue test results, experimental data collection from the literature, fracture surface images</w:t>
                  </w:r>
                </w:p>
              </w:tc>
              <w:tc>
                <w:tcPr>
                  <w:tcW w:w="2127" w:type="dxa"/>
                  <w:tcBorders>
                    <w:top w:val="single" w:sz="18" w:space="0" w:color="auto"/>
                    <w:bottom w:val="single" w:sz="18" w:space="0" w:color="auto"/>
                  </w:tcBorders>
                </w:tcPr>
                <w:p w14:paraId="1EE69759" w14:textId="77777777" w:rsidR="001D1531" w:rsidRPr="00000FC3" w:rsidRDefault="00AF1F79"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.xlsx &amp; .jpg</w:t>
                  </w:r>
                </w:p>
              </w:tc>
              <w:tc>
                <w:tcPr>
                  <w:tcW w:w="992" w:type="dxa"/>
                  <w:tcBorders>
                    <w:top w:val="single" w:sz="18" w:space="0" w:color="auto"/>
                    <w:bottom w:val="single" w:sz="18" w:space="0" w:color="auto"/>
                  </w:tcBorders>
                </w:tcPr>
                <w:p w14:paraId="1EE6975A"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5GB</w:t>
                  </w:r>
                </w:p>
              </w:tc>
              <w:tc>
                <w:tcPr>
                  <w:tcW w:w="4284" w:type="dxa"/>
                  <w:tcBorders>
                    <w:top w:val="single" w:sz="18" w:space="0" w:color="auto"/>
                    <w:bottom w:val="single" w:sz="18" w:space="0" w:color="auto"/>
                  </w:tcBorders>
                </w:tcPr>
                <w:p w14:paraId="1EE6975B" w14:textId="77777777" w:rsidR="001D1531" w:rsidRPr="00000FC3" w:rsidRDefault="000E5D0B" w:rsidP="001D1531">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Fatigue test results of the WAAM walls and examples from the literature saved in “.xlsx” format. Fracture surface images saved in “.jpg” format after analyses with microscope and SEM.</w:t>
                  </w:r>
                </w:p>
              </w:tc>
            </w:tr>
            <w:tr w:rsidR="006462A2" w:rsidRPr="00000FC3" w14:paraId="1EE69762" w14:textId="77777777" w:rsidTr="000E5D0B">
              <w:tc>
                <w:tcPr>
                  <w:tcW w:w="3002" w:type="dxa"/>
                  <w:tcBorders>
                    <w:top w:val="single" w:sz="18" w:space="0" w:color="auto"/>
                  </w:tcBorders>
                </w:tcPr>
                <w:p w14:paraId="1EE6975D" w14:textId="77777777" w:rsidR="001D1531" w:rsidRPr="00000FC3" w:rsidRDefault="002B07AF" w:rsidP="001D1531">
                  <w:pPr>
                    <w:pStyle w:val="ListParagraph"/>
                    <w:spacing w:after="120" w:line="276" w:lineRule="auto"/>
                    <w:ind w:left="0"/>
                    <w:jc w:val="both"/>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u w:val="single"/>
                      <w:lang w:val="en-US" w:eastAsia="ja-JP"/>
                    </w:rPr>
                    <w:t>WP1.5</w:t>
                  </w:r>
                </w:p>
                <w:p w14:paraId="1EE6975E" w14:textId="77777777" w:rsidR="001D1531" w:rsidRPr="00000FC3" w:rsidRDefault="008E2674" w:rsidP="00C348E1">
                  <w:pPr>
                    <w:pStyle w:val="ListParagraph"/>
                    <w:numPr>
                      <w:ilvl w:val="0"/>
                      <w:numId w:val="32"/>
                    </w:numPr>
                    <w:spacing w:after="120" w:line="276" w:lineRule="auto"/>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lang w:val="en-US" w:eastAsia="ja-JP"/>
                    </w:rPr>
                    <w:t>Numerical simulation files</w:t>
                  </w:r>
                </w:p>
              </w:tc>
              <w:tc>
                <w:tcPr>
                  <w:tcW w:w="2127" w:type="dxa"/>
                  <w:tcBorders>
                    <w:top w:val="single" w:sz="18" w:space="0" w:color="auto"/>
                  </w:tcBorders>
                </w:tcPr>
                <w:p w14:paraId="1EE6975F" w14:textId="77777777" w:rsidR="008E2674"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proofErr w:type="gramStart"/>
                  <w:r w:rsidRPr="00000FC3">
                    <w:rPr>
                      <w:rFonts w:ascii="Calibri" w:eastAsia="Times New Roman" w:hAnsi="Calibri" w:cs="Times New Roman"/>
                      <w:color w:val="000000"/>
                      <w:szCs w:val="20"/>
                      <w:lang w:val="en-US" w:eastAsia="ja-JP"/>
                    </w:rPr>
                    <w:t>.</w:t>
                  </w:r>
                  <w:proofErr w:type="spellStart"/>
                  <w:r w:rsidRPr="00000FC3">
                    <w:rPr>
                      <w:rFonts w:ascii="Calibri" w:eastAsia="Times New Roman" w:hAnsi="Calibri" w:cs="Times New Roman"/>
                      <w:color w:val="000000"/>
                      <w:szCs w:val="20"/>
                      <w:lang w:val="en-US" w:eastAsia="ja-JP"/>
                    </w:rPr>
                    <w:t>cae</w:t>
                  </w:r>
                  <w:proofErr w:type="spellEnd"/>
                  <w:proofErr w:type="gramEnd"/>
                  <w:r w:rsidRPr="00000FC3">
                    <w:rPr>
                      <w:rFonts w:ascii="Calibri" w:eastAsia="Times New Roman" w:hAnsi="Calibri" w:cs="Times New Roman"/>
                      <w:color w:val="000000"/>
                      <w:szCs w:val="20"/>
                      <w:lang w:val="en-US" w:eastAsia="ja-JP"/>
                    </w:rPr>
                    <w:t>, .</w:t>
                  </w:r>
                  <w:proofErr w:type="spellStart"/>
                  <w:r w:rsidRPr="00000FC3">
                    <w:rPr>
                      <w:rFonts w:ascii="Calibri" w:eastAsia="Times New Roman" w:hAnsi="Calibri" w:cs="Times New Roman"/>
                      <w:color w:val="000000"/>
                      <w:szCs w:val="20"/>
                      <w:lang w:val="en-US" w:eastAsia="ja-JP"/>
                    </w:rPr>
                    <w:t>odb</w:t>
                  </w:r>
                  <w:proofErr w:type="spellEnd"/>
                  <w:r w:rsidRPr="00000FC3">
                    <w:rPr>
                      <w:rFonts w:ascii="Calibri" w:eastAsia="Times New Roman" w:hAnsi="Calibri" w:cs="Times New Roman"/>
                      <w:color w:val="000000"/>
                      <w:szCs w:val="20"/>
                      <w:lang w:val="en-US" w:eastAsia="ja-JP"/>
                    </w:rPr>
                    <w:t>, .</w:t>
                  </w:r>
                  <w:proofErr w:type="spellStart"/>
                  <w:r w:rsidRPr="00000FC3">
                    <w:rPr>
                      <w:rFonts w:ascii="Calibri" w:eastAsia="Times New Roman" w:hAnsi="Calibri" w:cs="Times New Roman"/>
                      <w:color w:val="000000"/>
                      <w:szCs w:val="20"/>
                      <w:lang w:val="en-US" w:eastAsia="ja-JP"/>
                    </w:rPr>
                    <w:t>jnl</w:t>
                  </w:r>
                  <w:proofErr w:type="spellEnd"/>
                  <w:r w:rsidRPr="00000FC3">
                    <w:rPr>
                      <w:rFonts w:ascii="Calibri" w:eastAsia="Times New Roman" w:hAnsi="Calibri" w:cs="Times New Roman"/>
                      <w:color w:val="000000"/>
                      <w:szCs w:val="20"/>
                      <w:lang w:val="en-US" w:eastAsia="ja-JP"/>
                    </w:rPr>
                    <w:t xml:space="preserve"> &amp; .</w:t>
                  </w:r>
                  <w:proofErr w:type="spellStart"/>
                  <w:r w:rsidRPr="00000FC3">
                    <w:rPr>
                      <w:rFonts w:ascii="Calibri" w:eastAsia="Times New Roman" w:hAnsi="Calibri" w:cs="Times New Roman"/>
                      <w:color w:val="000000"/>
                      <w:szCs w:val="20"/>
                      <w:lang w:val="en-US" w:eastAsia="ja-JP"/>
                    </w:rPr>
                    <w:t>py</w:t>
                  </w:r>
                  <w:proofErr w:type="spellEnd"/>
                  <w:r w:rsidRPr="00000FC3">
                    <w:rPr>
                      <w:rFonts w:ascii="Calibri" w:eastAsia="Times New Roman" w:hAnsi="Calibri" w:cs="Times New Roman"/>
                      <w:color w:val="000000"/>
                      <w:szCs w:val="20"/>
                      <w:lang w:val="en-US" w:eastAsia="ja-JP"/>
                    </w:rPr>
                    <w:t xml:space="preserve"> (Abaqus files)</w:t>
                  </w:r>
                </w:p>
              </w:tc>
              <w:tc>
                <w:tcPr>
                  <w:tcW w:w="992" w:type="dxa"/>
                  <w:tcBorders>
                    <w:top w:val="single" w:sz="18" w:space="0" w:color="auto"/>
                  </w:tcBorders>
                </w:tcPr>
                <w:p w14:paraId="1EE69760" w14:textId="77777777" w:rsidR="00C348E1" w:rsidRPr="00000FC3" w:rsidRDefault="002B07AF" w:rsidP="001D153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250GB</w:t>
                  </w:r>
                </w:p>
              </w:tc>
              <w:tc>
                <w:tcPr>
                  <w:tcW w:w="4284" w:type="dxa"/>
                  <w:tcBorders>
                    <w:top w:val="single" w:sz="18" w:space="0" w:color="auto"/>
                  </w:tcBorders>
                </w:tcPr>
                <w:p w14:paraId="1EE69761" w14:textId="77777777" w:rsidR="001D1531" w:rsidRPr="00000FC3" w:rsidRDefault="002B07AF" w:rsidP="001D1531">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All numerical models and analyses are handled on licensed Abaqus software via KU Leuven servers and saved in </w:t>
                  </w:r>
                  <w:proofErr w:type="gramStart"/>
                  <w:r w:rsidRPr="00000FC3">
                    <w:rPr>
                      <w:rFonts w:ascii="Calibri" w:eastAsia="Times New Roman" w:hAnsi="Calibri" w:cs="Times New Roman"/>
                      <w:color w:val="000000"/>
                      <w:szCs w:val="20"/>
                      <w:lang w:val="en-US" w:eastAsia="ja-JP"/>
                    </w:rPr>
                    <w:t>“.</w:t>
                  </w:r>
                  <w:proofErr w:type="spellStart"/>
                  <w:r w:rsidRPr="00000FC3">
                    <w:rPr>
                      <w:rFonts w:ascii="Calibri" w:eastAsia="Times New Roman" w:hAnsi="Calibri" w:cs="Times New Roman"/>
                      <w:color w:val="000000"/>
                      <w:szCs w:val="20"/>
                      <w:lang w:val="en-US" w:eastAsia="ja-JP"/>
                    </w:rPr>
                    <w:t>cae</w:t>
                  </w:r>
                  <w:proofErr w:type="spellEnd"/>
                  <w:proofErr w:type="gramEnd"/>
                  <w:r w:rsidRPr="00000FC3">
                    <w:rPr>
                      <w:rFonts w:ascii="Calibri" w:eastAsia="Times New Roman" w:hAnsi="Calibri" w:cs="Times New Roman"/>
                      <w:color w:val="000000"/>
                      <w:szCs w:val="20"/>
                      <w:lang w:val="en-US" w:eastAsia="ja-JP"/>
                    </w:rPr>
                    <w:t xml:space="preserve"> &amp; .</w:t>
                  </w:r>
                  <w:proofErr w:type="spellStart"/>
                  <w:r w:rsidRPr="00000FC3">
                    <w:rPr>
                      <w:rFonts w:ascii="Calibri" w:eastAsia="Times New Roman" w:hAnsi="Calibri" w:cs="Times New Roman"/>
                      <w:color w:val="000000"/>
                      <w:szCs w:val="20"/>
                      <w:lang w:val="en-US" w:eastAsia="ja-JP"/>
                    </w:rPr>
                    <w:t>odb</w:t>
                  </w:r>
                  <w:proofErr w:type="spellEnd"/>
                  <w:r w:rsidRPr="00000FC3">
                    <w:rPr>
                      <w:rFonts w:ascii="Calibri" w:eastAsia="Times New Roman" w:hAnsi="Calibri" w:cs="Times New Roman"/>
                      <w:color w:val="000000"/>
                      <w:szCs w:val="20"/>
                      <w:lang w:val="en-US" w:eastAsia="ja-JP"/>
                    </w:rPr>
                    <w:t xml:space="preserve">” formats, resp. The source files and Python scripts are saved in </w:t>
                  </w:r>
                  <w:proofErr w:type="gramStart"/>
                  <w:r w:rsidRPr="00000FC3">
                    <w:rPr>
                      <w:rFonts w:ascii="Calibri" w:eastAsia="Times New Roman" w:hAnsi="Calibri" w:cs="Times New Roman"/>
                      <w:color w:val="000000"/>
                      <w:szCs w:val="20"/>
                      <w:lang w:val="en-US" w:eastAsia="ja-JP"/>
                    </w:rPr>
                    <w:t>“.</w:t>
                  </w:r>
                  <w:proofErr w:type="spellStart"/>
                  <w:r w:rsidRPr="00000FC3">
                    <w:rPr>
                      <w:rFonts w:ascii="Calibri" w:eastAsia="Times New Roman" w:hAnsi="Calibri" w:cs="Times New Roman"/>
                      <w:color w:val="000000"/>
                      <w:szCs w:val="20"/>
                      <w:lang w:val="en-US" w:eastAsia="ja-JP"/>
                    </w:rPr>
                    <w:t>jnl</w:t>
                  </w:r>
                  <w:proofErr w:type="spellEnd"/>
                  <w:proofErr w:type="gramEnd"/>
                  <w:r w:rsidRPr="00000FC3">
                    <w:rPr>
                      <w:rFonts w:ascii="Calibri" w:eastAsia="Times New Roman" w:hAnsi="Calibri" w:cs="Times New Roman"/>
                      <w:color w:val="000000"/>
                      <w:szCs w:val="20"/>
                      <w:lang w:val="en-US" w:eastAsia="ja-JP"/>
                    </w:rPr>
                    <w:t xml:space="preserve"> &amp; .</w:t>
                  </w:r>
                  <w:proofErr w:type="spellStart"/>
                  <w:r w:rsidRPr="00000FC3">
                    <w:rPr>
                      <w:rFonts w:ascii="Calibri" w:eastAsia="Times New Roman" w:hAnsi="Calibri" w:cs="Times New Roman"/>
                      <w:color w:val="000000"/>
                      <w:szCs w:val="20"/>
                      <w:lang w:val="en-US" w:eastAsia="ja-JP"/>
                    </w:rPr>
                    <w:t>py</w:t>
                  </w:r>
                  <w:proofErr w:type="spellEnd"/>
                  <w:r w:rsidRPr="00000FC3">
                    <w:rPr>
                      <w:rFonts w:ascii="Calibri" w:eastAsia="Times New Roman" w:hAnsi="Calibri" w:cs="Times New Roman"/>
                      <w:color w:val="000000"/>
                      <w:szCs w:val="20"/>
                      <w:lang w:val="en-US" w:eastAsia="ja-JP"/>
                    </w:rPr>
                    <w:t>” formats.</w:t>
                  </w:r>
                </w:p>
              </w:tc>
            </w:tr>
          </w:tbl>
          <w:p w14:paraId="1EE69763" w14:textId="77777777" w:rsidR="00DD0703" w:rsidRPr="00000FC3" w:rsidRDefault="00DD0703" w:rsidP="00DD0703">
            <w:pPr>
              <w:spacing w:after="120"/>
              <w:jc w:val="both"/>
              <w:rPr>
                <w:rFonts w:ascii="Calibri" w:eastAsia="Times New Roman" w:hAnsi="Calibri" w:cs="Times New Roman"/>
                <w:color w:val="000000"/>
                <w:lang w:val="en-US" w:eastAsia="ja-JP"/>
              </w:rPr>
            </w:pPr>
          </w:p>
          <w:p w14:paraId="1EE69764" w14:textId="77777777" w:rsidR="001A3245" w:rsidRPr="00000FC3" w:rsidRDefault="001A3245" w:rsidP="00DD0703">
            <w:pPr>
              <w:spacing w:after="120"/>
              <w:jc w:val="both"/>
              <w:rPr>
                <w:rFonts w:ascii="Calibri" w:eastAsia="Times New Roman" w:hAnsi="Calibri" w:cs="Times New Roman"/>
                <w:color w:val="000000"/>
                <w:lang w:val="en-US" w:eastAsia="ja-JP"/>
              </w:rPr>
            </w:pPr>
          </w:p>
          <w:p w14:paraId="1EE69765" w14:textId="77777777" w:rsidR="000E5D0B" w:rsidRPr="00000FC3" w:rsidRDefault="000E5D0B" w:rsidP="00DD0703">
            <w:pPr>
              <w:spacing w:after="120"/>
              <w:jc w:val="both"/>
              <w:rPr>
                <w:rFonts w:ascii="Calibri" w:eastAsia="Times New Roman" w:hAnsi="Calibri" w:cs="Times New Roman"/>
                <w:color w:val="000000"/>
                <w:lang w:val="en-US" w:eastAsia="ja-JP"/>
              </w:rPr>
            </w:pPr>
          </w:p>
          <w:p w14:paraId="1EE69766" w14:textId="77777777" w:rsidR="00C348E1" w:rsidRPr="00000FC3" w:rsidRDefault="002B07AF" w:rsidP="00C348E1">
            <w:pPr>
              <w:pStyle w:val="Caption"/>
              <w:rPr>
                <w:lang w:val="en-US"/>
              </w:rPr>
            </w:pPr>
            <w:bookmarkStart w:id="1" w:name="_Ref101987779"/>
            <w:r w:rsidRPr="00000FC3">
              <w:rPr>
                <w:lang w:val="en-US"/>
              </w:rPr>
              <w:lastRenderedPageBreak/>
              <w:t xml:space="preserve">Table </w:t>
            </w:r>
            <w:r w:rsidRPr="00000FC3">
              <w:rPr>
                <w:lang w:val="en-US"/>
              </w:rPr>
              <w:fldChar w:fldCharType="begin"/>
            </w:r>
            <w:r w:rsidRPr="00000FC3">
              <w:rPr>
                <w:lang w:val="en-US"/>
              </w:rPr>
              <w:instrText xml:space="preserve"> SEQ Table \* ARABIC </w:instrText>
            </w:r>
            <w:r w:rsidRPr="00000FC3">
              <w:rPr>
                <w:lang w:val="en-US"/>
              </w:rPr>
              <w:fldChar w:fldCharType="separate"/>
            </w:r>
            <w:r w:rsidRPr="00000FC3">
              <w:rPr>
                <w:lang w:val="en-US"/>
              </w:rPr>
              <w:t>2</w:t>
            </w:r>
            <w:r w:rsidRPr="00000FC3">
              <w:rPr>
                <w:lang w:val="en-US"/>
              </w:rPr>
              <w:fldChar w:fldCharType="end"/>
            </w:r>
            <w:bookmarkEnd w:id="1"/>
            <w:r w:rsidRPr="00000FC3">
              <w:rPr>
                <w:lang w:val="en-US"/>
              </w:rPr>
              <w:t xml:space="preserve"> </w:t>
            </w:r>
            <w:r w:rsidR="001462CC" w:rsidRPr="00000FC3">
              <w:rPr>
                <w:b w:val="0"/>
                <w:bCs/>
                <w:lang w:val="en-US"/>
              </w:rPr>
              <w:t>Data files per WP2 w.r.t corrosion resistance of WAAM components.</w:t>
            </w:r>
          </w:p>
          <w:tbl>
            <w:tblPr>
              <w:tblStyle w:val="TableGrid"/>
              <w:tblW w:w="0" w:type="auto"/>
              <w:tblLayout w:type="fixed"/>
              <w:tblLook w:val="04A0" w:firstRow="1" w:lastRow="0" w:firstColumn="1" w:lastColumn="0" w:noHBand="0" w:noVBand="1"/>
            </w:tblPr>
            <w:tblGrid>
              <w:gridCol w:w="3006"/>
              <w:gridCol w:w="2196"/>
              <w:gridCol w:w="2601"/>
              <w:gridCol w:w="2602"/>
            </w:tblGrid>
            <w:tr w:rsidR="006462A2" w:rsidRPr="00000FC3" w14:paraId="1EE6976B" w14:textId="77777777" w:rsidTr="00BA0619">
              <w:tc>
                <w:tcPr>
                  <w:tcW w:w="3006" w:type="dxa"/>
                  <w:tcBorders>
                    <w:top w:val="single" w:sz="18" w:space="0" w:color="auto"/>
                    <w:bottom w:val="single" w:sz="18" w:space="0" w:color="auto"/>
                  </w:tcBorders>
                </w:tcPr>
                <w:p w14:paraId="1EE69767" w14:textId="77777777" w:rsidR="00C348E1" w:rsidRPr="00000FC3" w:rsidRDefault="002B07AF" w:rsidP="00C348E1">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Type of data</w:t>
                  </w:r>
                </w:p>
              </w:tc>
              <w:tc>
                <w:tcPr>
                  <w:tcW w:w="2196" w:type="dxa"/>
                  <w:tcBorders>
                    <w:top w:val="single" w:sz="18" w:space="0" w:color="auto"/>
                    <w:bottom w:val="single" w:sz="18" w:space="0" w:color="auto"/>
                  </w:tcBorders>
                </w:tcPr>
                <w:p w14:paraId="1EE69768" w14:textId="77777777" w:rsidR="00C348E1" w:rsidRPr="00000FC3" w:rsidRDefault="002B07AF" w:rsidP="00C348E1">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Format</w:t>
                  </w:r>
                </w:p>
              </w:tc>
              <w:tc>
                <w:tcPr>
                  <w:tcW w:w="2601" w:type="dxa"/>
                  <w:tcBorders>
                    <w:top w:val="single" w:sz="18" w:space="0" w:color="auto"/>
                    <w:bottom w:val="single" w:sz="18" w:space="0" w:color="auto"/>
                  </w:tcBorders>
                </w:tcPr>
                <w:p w14:paraId="1EE69769" w14:textId="77777777" w:rsidR="00C348E1" w:rsidRPr="00000FC3" w:rsidRDefault="002B07AF" w:rsidP="00C348E1">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Volume</w:t>
                  </w:r>
                </w:p>
              </w:tc>
              <w:tc>
                <w:tcPr>
                  <w:tcW w:w="2602" w:type="dxa"/>
                  <w:tcBorders>
                    <w:top w:val="single" w:sz="18" w:space="0" w:color="auto"/>
                    <w:bottom w:val="single" w:sz="18" w:space="0" w:color="auto"/>
                  </w:tcBorders>
                </w:tcPr>
                <w:p w14:paraId="1EE6976A" w14:textId="77777777" w:rsidR="00C348E1" w:rsidRPr="00000FC3" w:rsidRDefault="002B07AF" w:rsidP="00C348E1">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How created</w:t>
                  </w:r>
                </w:p>
              </w:tc>
            </w:tr>
            <w:tr w:rsidR="006462A2" w:rsidRPr="00000FC3" w14:paraId="1EE69773" w14:textId="77777777" w:rsidTr="00B1040B">
              <w:tc>
                <w:tcPr>
                  <w:tcW w:w="3006" w:type="dxa"/>
                  <w:tcBorders>
                    <w:top w:val="single" w:sz="18" w:space="0" w:color="auto"/>
                    <w:bottom w:val="single" w:sz="18" w:space="0" w:color="auto"/>
                  </w:tcBorders>
                </w:tcPr>
                <w:p w14:paraId="1EE6976C" w14:textId="77777777" w:rsidR="00C348E1" w:rsidRPr="00000FC3" w:rsidRDefault="001462CC" w:rsidP="00C348E1">
                  <w:pPr>
                    <w:pStyle w:val="ListParagraph"/>
                    <w:spacing w:after="120" w:line="276" w:lineRule="auto"/>
                    <w:ind w:left="0"/>
                    <w:jc w:val="both"/>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u w:val="single"/>
                      <w:lang w:val="en-US" w:eastAsia="ja-JP"/>
                    </w:rPr>
                    <w:t>WP2.1</w:t>
                  </w:r>
                </w:p>
                <w:p w14:paraId="1EE6976D" w14:textId="77777777" w:rsidR="00C348E1" w:rsidRPr="00000FC3" w:rsidRDefault="002B07AF" w:rsidP="00C348E1">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Color-coded orientation maps, texture characteristics</w:t>
                  </w:r>
                </w:p>
              </w:tc>
              <w:tc>
                <w:tcPr>
                  <w:tcW w:w="2196" w:type="dxa"/>
                  <w:tcBorders>
                    <w:top w:val="single" w:sz="18" w:space="0" w:color="auto"/>
                    <w:bottom w:val="single" w:sz="18" w:space="0" w:color="auto"/>
                  </w:tcBorders>
                </w:tcPr>
                <w:p w14:paraId="1EE6976E" w14:textId="77777777" w:rsidR="00C348E1" w:rsidRPr="00000FC3" w:rsidRDefault="002B07AF" w:rsidP="00C348E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.jpg</w:t>
                  </w:r>
                </w:p>
                <w:p w14:paraId="1EE6976F" w14:textId="77777777" w:rsidR="00C348E1" w:rsidRPr="00000FC3" w:rsidRDefault="00C348E1" w:rsidP="00C348E1">
                  <w:pPr>
                    <w:pStyle w:val="ListParagraph"/>
                    <w:spacing w:after="120" w:line="276" w:lineRule="auto"/>
                    <w:ind w:left="0"/>
                    <w:jc w:val="both"/>
                    <w:rPr>
                      <w:rFonts w:ascii="Calibri" w:eastAsia="Times New Roman" w:hAnsi="Calibri" w:cs="Times New Roman"/>
                      <w:color w:val="000000"/>
                      <w:szCs w:val="20"/>
                      <w:lang w:val="en-US" w:eastAsia="ja-JP"/>
                    </w:rPr>
                  </w:pPr>
                </w:p>
              </w:tc>
              <w:tc>
                <w:tcPr>
                  <w:tcW w:w="2601" w:type="dxa"/>
                  <w:tcBorders>
                    <w:top w:val="single" w:sz="18" w:space="0" w:color="auto"/>
                    <w:bottom w:val="single" w:sz="18" w:space="0" w:color="auto"/>
                  </w:tcBorders>
                </w:tcPr>
                <w:p w14:paraId="1EE69770" w14:textId="77777777" w:rsidR="00C348E1" w:rsidRPr="00000FC3" w:rsidRDefault="002B07AF" w:rsidP="00C348E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2GB</w:t>
                  </w:r>
                </w:p>
                <w:p w14:paraId="1EE69771" w14:textId="77777777" w:rsidR="00C348E1" w:rsidRPr="00000FC3" w:rsidRDefault="00C348E1" w:rsidP="00C348E1">
                  <w:pPr>
                    <w:pStyle w:val="ListParagraph"/>
                    <w:spacing w:after="120" w:line="276" w:lineRule="auto"/>
                    <w:ind w:left="0"/>
                    <w:jc w:val="both"/>
                    <w:rPr>
                      <w:rFonts w:ascii="Calibri" w:eastAsia="Times New Roman" w:hAnsi="Calibri" w:cs="Times New Roman"/>
                      <w:color w:val="000000"/>
                      <w:szCs w:val="20"/>
                      <w:lang w:val="en-US" w:eastAsia="ja-JP"/>
                    </w:rPr>
                  </w:pPr>
                </w:p>
              </w:tc>
              <w:tc>
                <w:tcPr>
                  <w:tcW w:w="2602" w:type="dxa"/>
                  <w:tcBorders>
                    <w:top w:val="single" w:sz="18" w:space="0" w:color="auto"/>
                    <w:bottom w:val="single" w:sz="18" w:space="0" w:color="auto"/>
                  </w:tcBorders>
                </w:tcPr>
                <w:p w14:paraId="1EE69772" w14:textId="26279150" w:rsidR="00C348E1" w:rsidRPr="00000FC3" w:rsidRDefault="004A06BC" w:rsidP="00E841F8">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Grain boundary angles and grain size distribution images saved in “.jpg” format with </w:t>
                  </w:r>
                  <w:r w:rsidRPr="00000FC3">
                    <w:rPr>
                      <w:rFonts w:ascii="Calibri" w:eastAsia="Times New Roman" w:hAnsi="Calibri" w:cs="Times New Roman"/>
                      <w:color w:val="000000"/>
                      <w:szCs w:val="20"/>
                      <w:lang w:val="en-US" w:eastAsia="ja-JP"/>
                    </w:rPr>
                    <w:t>color</w:t>
                  </w:r>
                  <w:r w:rsidRPr="00000FC3">
                    <w:rPr>
                      <w:rFonts w:ascii="Calibri" w:eastAsia="Times New Roman" w:hAnsi="Calibri" w:cs="Times New Roman"/>
                      <w:color w:val="000000"/>
                      <w:szCs w:val="20"/>
                      <w:lang w:val="en-US" w:eastAsia="ja-JP"/>
                    </w:rPr>
                    <w:t xml:space="preserve"> codes.</w:t>
                  </w:r>
                </w:p>
              </w:tc>
            </w:tr>
            <w:tr w:rsidR="006462A2" w:rsidRPr="00000FC3" w14:paraId="1EE69779" w14:textId="77777777" w:rsidTr="00B1040B">
              <w:tc>
                <w:tcPr>
                  <w:tcW w:w="3006" w:type="dxa"/>
                  <w:tcBorders>
                    <w:top w:val="single" w:sz="18" w:space="0" w:color="auto"/>
                    <w:bottom w:val="nil"/>
                  </w:tcBorders>
                </w:tcPr>
                <w:p w14:paraId="1EE69774" w14:textId="77777777" w:rsidR="00C348E1" w:rsidRPr="00000FC3" w:rsidRDefault="001462CC" w:rsidP="00C348E1">
                  <w:pPr>
                    <w:pStyle w:val="ListParagraph"/>
                    <w:spacing w:after="120" w:line="276" w:lineRule="auto"/>
                    <w:ind w:left="0"/>
                    <w:jc w:val="both"/>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u w:val="single"/>
                      <w:lang w:val="en-US" w:eastAsia="ja-JP"/>
                    </w:rPr>
                    <w:t>WP2.2</w:t>
                  </w:r>
                </w:p>
                <w:p w14:paraId="1EE69775" w14:textId="77777777" w:rsidR="00C348E1" w:rsidRPr="00000FC3" w:rsidRDefault="00AC5DD5" w:rsidP="00C348E1">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Electrochemical corrosion test data and test methods (source files)</w:t>
                  </w:r>
                </w:p>
              </w:tc>
              <w:tc>
                <w:tcPr>
                  <w:tcW w:w="2196" w:type="dxa"/>
                  <w:tcBorders>
                    <w:top w:val="single" w:sz="18" w:space="0" w:color="auto"/>
                    <w:bottom w:val="nil"/>
                  </w:tcBorders>
                </w:tcPr>
                <w:p w14:paraId="1EE69776" w14:textId="77777777" w:rsidR="00C348E1" w:rsidRPr="00000FC3" w:rsidRDefault="00AC5DD5" w:rsidP="00C348E1">
                  <w:pPr>
                    <w:pStyle w:val="ListParagraph"/>
                    <w:spacing w:after="120" w:line="276" w:lineRule="auto"/>
                    <w:ind w:left="0"/>
                    <w:jc w:val="both"/>
                    <w:rPr>
                      <w:rFonts w:ascii="Calibri" w:eastAsia="Times New Roman" w:hAnsi="Calibri" w:cs="Times New Roman"/>
                      <w:color w:val="000000"/>
                      <w:szCs w:val="20"/>
                      <w:lang w:val="en-US" w:eastAsia="ja-JP"/>
                    </w:rPr>
                  </w:pPr>
                  <w:proofErr w:type="gramStart"/>
                  <w:r w:rsidRPr="00000FC3">
                    <w:rPr>
                      <w:rFonts w:ascii="Calibri" w:eastAsia="Times New Roman" w:hAnsi="Calibri" w:cs="Times New Roman"/>
                      <w:color w:val="000000"/>
                      <w:szCs w:val="20"/>
                      <w:lang w:val="en-US" w:eastAsia="ja-JP"/>
                    </w:rPr>
                    <w:t>.</w:t>
                  </w:r>
                  <w:proofErr w:type="spellStart"/>
                  <w:r w:rsidRPr="00000FC3">
                    <w:rPr>
                      <w:rFonts w:ascii="Calibri" w:eastAsia="Times New Roman" w:hAnsi="Calibri" w:cs="Times New Roman"/>
                      <w:color w:val="000000"/>
                      <w:szCs w:val="20"/>
                      <w:lang w:val="en-US" w:eastAsia="ja-JP"/>
                    </w:rPr>
                    <w:t>pssession</w:t>
                  </w:r>
                  <w:proofErr w:type="spellEnd"/>
                  <w:proofErr w:type="gramEnd"/>
                  <w:r w:rsidRPr="00000FC3">
                    <w:rPr>
                      <w:rFonts w:ascii="Calibri" w:eastAsia="Times New Roman" w:hAnsi="Calibri" w:cs="Times New Roman"/>
                      <w:color w:val="000000"/>
                      <w:szCs w:val="20"/>
                      <w:lang w:val="en-US" w:eastAsia="ja-JP"/>
                    </w:rPr>
                    <w:t xml:space="preserve"> &amp; .</w:t>
                  </w:r>
                  <w:proofErr w:type="spellStart"/>
                  <w:r w:rsidRPr="00000FC3">
                    <w:rPr>
                      <w:rFonts w:ascii="Calibri" w:eastAsia="Times New Roman" w:hAnsi="Calibri" w:cs="Times New Roman"/>
                      <w:color w:val="000000"/>
                      <w:szCs w:val="20"/>
                      <w:lang w:val="en-US" w:eastAsia="ja-JP"/>
                    </w:rPr>
                    <w:t>psmethod</w:t>
                  </w:r>
                  <w:proofErr w:type="spellEnd"/>
                  <w:r w:rsidRPr="00000FC3">
                    <w:rPr>
                      <w:rFonts w:ascii="Calibri" w:eastAsia="Times New Roman" w:hAnsi="Calibri" w:cs="Times New Roman"/>
                      <w:color w:val="000000"/>
                      <w:szCs w:val="20"/>
                      <w:lang w:val="en-US" w:eastAsia="ja-JP"/>
                    </w:rPr>
                    <w:t xml:space="preserve"> (data files from </w:t>
                  </w:r>
                  <w:proofErr w:type="spellStart"/>
                  <w:r w:rsidRPr="00000FC3">
                    <w:rPr>
                      <w:rFonts w:ascii="Calibri" w:eastAsia="Times New Roman" w:hAnsi="Calibri" w:cs="Times New Roman"/>
                      <w:color w:val="000000"/>
                      <w:szCs w:val="20"/>
                      <w:lang w:val="en-US" w:eastAsia="ja-JP"/>
                    </w:rPr>
                    <w:t>PalmSens</w:t>
                  </w:r>
                  <w:proofErr w:type="spellEnd"/>
                  <w:r w:rsidRPr="00000FC3">
                    <w:rPr>
                      <w:rFonts w:ascii="Calibri" w:eastAsia="Times New Roman" w:hAnsi="Calibri" w:cs="Times New Roman"/>
                      <w:color w:val="000000"/>
                      <w:szCs w:val="20"/>
                      <w:lang w:val="en-US" w:eastAsia="ja-JP"/>
                    </w:rPr>
                    <w:t xml:space="preserve"> instruments)</w:t>
                  </w:r>
                </w:p>
              </w:tc>
              <w:tc>
                <w:tcPr>
                  <w:tcW w:w="2601" w:type="dxa"/>
                  <w:tcBorders>
                    <w:top w:val="single" w:sz="18" w:space="0" w:color="auto"/>
                    <w:bottom w:val="nil"/>
                  </w:tcBorders>
                </w:tcPr>
                <w:p w14:paraId="1EE69777" w14:textId="77777777" w:rsidR="00C348E1" w:rsidRPr="00000FC3" w:rsidRDefault="002B07AF" w:rsidP="00C348E1">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10MB</w:t>
                  </w:r>
                </w:p>
              </w:tc>
              <w:tc>
                <w:tcPr>
                  <w:tcW w:w="2602" w:type="dxa"/>
                  <w:tcBorders>
                    <w:top w:val="single" w:sz="18" w:space="0" w:color="auto"/>
                    <w:bottom w:val="nil"/>
                  </w:tcBorders>
                </w:tcPr>
                <w:p w14:paraId="1EE69778" w14:textId="77777777" w:rsidR="00C348E1" w:rsidRPr="00000FC3" w:rsidRDefault="002B07AF" w:rsidP="00C348E1">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The results and source files of the test method generated in </w:t>
                  </w:r>
                  <w:proofErr w:type="spellStart"/>
                  <w:r w:rsidRPr="00000FC3">
                    <w:rPr>
                      <w:rFonts w:ascii="Calibri" w:eastAsia="Times New Roman" w:hAnsi="Calibri" w:cs="Times New Roman"/>
                      <w:color w:val="000000"/>
                      <w:szCs w:val="20"/>
                      <w:lang w:val="en-US" w:eastAsia="ja-JP"/>
                    </w:rPr>
                    <w:t>PSTrace</w:t>
                  </w:r>
                  <w:proofErr w:type="spellEnd"/>
                  <w:r w:rsidRPr="00000FC3">
                    <w:rPr>
                      <w:rFonts w:ascii="Calibri" w:eastAsia="Times New Roman" w:hAnsi="Calibri" w:cs="Times New Roman"/>
                      <w:color w:val="000000"/>
                      <w:szCs w:val="20"/>
                      <w:lang w:val="en-US" w:eastAsia="ja-JP"/>
                    </w:rPr>
                    <w:t xml:space="preserve"> software saved in </w:t>
                  </w:r>
                  <w:proofErr w:type="gramStart"/>
                  <w:r w:rsidRPr="00000FC3">
                    <w:rPr>
                      <w:rFonts w:ascii="Calibri" w:eastAsia="Times New Roman" w:hAnsi="Calibri" w:cs="Times New Roman"/>
                      <w:color w:val="000000"/>
                      <w:szCs w:val="20"/>
                      <w:lang w:val="en-US" w:eastAsia="ja-JP"/>
                    </w:rPr>
                    <w:t>“.</w:t>
                  </w:r>
                  <w:proofErr w:type="spellStart"/>
                  <w:r w:rsidRPr="00000FC3">
                    <w:rPr>
                      <w:rFonts w:ascii="Calibri" w:eastAsia="Times New Roman" w:hAnsi="Calibri" w:cs="Times New Roman"/>
                      <w:color w:val="000000"/>
                      <w:szCs w:val="20"/>
                      <w:lang w:val="en-US" w:eastAsia="ja-JP"/>
                    </w:rPr>
                    <w:t>pssession</w:t>
                  </w:r>
                  <w:proofErr w:type="spellEnd"/>
                  <w:proofErr w:type="gramEnd"/>
                  <w:r w:rsidRPr="00000FC3">
                    <w:rPr>
                      <w:rFonts w:ascii="Calibri" w:eastAsia="Times New Roman" w:hAnsi="Calibri" w:cs="Times New Roman"/>
                      <w:color w:val="000000"/>
                      <w:szCs w:val="20"/>
                      <w:lang w:val="en-US" w:eastAsia="ja-JP"/>
                    </w:rPr>
                    <w:t xml:space="preserve"> &amp; .</w:t>
                  </w:r>
                  <w:proofErr w:type="spellStart"/>
                  <w:r w:rsidRPr="00000FC3">
                    <w:rPr>
                      <w:rFonts w:ascii="Calibri" w:eastAsia="Times New Roman" w:hAnsi="Calibri" w:cs="Times New Roman"/>
                      <w:color w:val="000000"/>
                      <w:szCs w:val="20"/>
                      <w:lang w:val="en-US" w:eastAsia="ja-JP"/>
                    </w:rPr>
                    <w:t>psmethod</w:t>
                  </w:r>
                  <w:proofErr w:type="spellEnd"/>
                  <w:r w:rsidRPr="00000FC3">
                    <w:rPr>
                      <w:rFonts w:ascii="Calibri" w:eastAsia="Times New Roman" w:hAnsi="Calibri" w:cs="Times New Roman"/>
                      <w:color w:val="000000"/>
                      <w:szCs w:val="20"/>
                      <w:lang w:val="en-US" w:eastAsia="ja-JP"/>
                    </w:rPr>
                    <w:t>” formats, resp.</w:t>
                  </w:r>
                </w:p>
              </w:tc>
            </w:tr>
            <w:tr w:rsidR="006462A2" w:rsidRPr="00000FC3" w14:paraId="1EE6977E" w14:textId="77777777" w:rsidTr="00B1040B">
              <w:tc>
                <w:tcPr>
                  <w:tcW w:w="3006" w:type="dxa"/>
                  <w:tcBorders>
                    <w:top w:val="nil"/>
                    <w:bottom w:val="single" w:sz="18" w:space="0" w:color="auto"/>
                  </w:tcBorders>
                </w:tcPr>
                <w:p w14:paraId="1EE6977A" w14:textId="77777777" w:rsidR="00AC5DD5" w:rsidRPr="00000FC3" w:rsidRDefault="00F64E1B" w:rsidP="003C720A">
                  <w:pPr>
                    <w:pStyle w:val="ListParagraph"/>
                    <w:numPr>
                      <w:ilvl w:val="0"/>
                      <w:numId w:val="32"/>
                    </w:numPr>
                    <w:spacing w:after="120" w:line="276" w:lineRule="auto"/>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lang w:val="en-US" w:eastAsia="ja-JP"/>
                    </w:rPr>
                    <w:t>Electrochemical corrosion test results, cyclic polarization plots, images of corrosion damage</w:t>
                  </w:r>
                </w:p>
              </w:tc>
              <w:tc>
                <w:tcPr>
                  <w:tcW w:w="2196" w:type="dxa"/>
                  <w:tcBorders>
                    <w:top w:val="nil"/>
                    <w:bottom w:val="single" w:sz="18" w:space="0" w:color="auto"/>
                  </w:tcBorders>
                </w:tcPr>
                <w:p w14:paraId="1EE6977B" w14:textId="77777777" w:rsidR="00AC5DD5" w:rsidRPr="00000FC3" w:rsidRDefault="001A3245" w:rsidP="00AC5DD5">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.xlsx &amp; .jpg</w:t>
                  </w:r>
                </w:p>
              </w:tc>
              <w:tc>
                <w:tcPr>
                  <w:tcW w:w="2601" w:type="dxa"/>
                  <w:tcBorders>
                    <w:top w:val="nil"/>
                    <w:bottom w:val="single" w:sz="18" w:space="0" w:color="auto"/>
                  </w:tcBorders>
                </w:tcPr>
                <w:p w14:paraId="1EE6977C" w14:textId="77777777" w:rsidR="00AC5DD5" w:rsidRPr="00000FC3" w:rsidRDefault="002B07AF" w:rsidP="00AC5DD5">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1GB</w:t>
                  </w:r>
                </w:p>
              </w:tc>
              <w:tc>
                <w:tcPr>
                  <w:tcW w:w="2602" w:type="dxa"/>
                  <w:tcBorders>
                    <w:top w:val="nil"/>
                    <w:bottom w:val="single" w:sz="18" w:space="0" w:color="auto"/>
                  </w:tcBorders>
                </w:tcPr>
                <w:p w14:paraId="1EE6977D" w14:textId="77777777" w:rsidR="00AC5DD5" w:rsidRPr="00000FC3" w:rsidRDefault="00F64E1B" w:rsidP="00AC5DD5">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The </w:t>
                  </w:r>
                  <w:proofErr w:type="spellStart"/>
                  <w:r w:rsidRPr="00000FC3">
                    <w:rPr>
                      <w:rFonts w:ascii="Calibri" w:eastAsia="Times New Roman" w:hAnsi="Calibri" w:cs="Times New Roman"/>
                      <w:color w:val="000000"/>
                      <w:szCs w:val="20"/>
                      <w:lang w:val="en-US" w:eastAsia="ja-JP"/>
                    </w:rPr>
                    <w:t>potentiostatic</w:t>
                  </w:r>
                  <w:proofErr w:type="spellEnd"/>
                  <w:r w:rsidRPr="00000FC3">
                    <w:rPr>
                      <w:rFonts w:ascii="Calibri" w:eastAsia="Times New Roman" w:hAnsi="Calibri" w:cs="Times New Roman"/>
                      <w:color w:val="000000"/>
                      <w:szCs w:val="20"/>
                      <w:lang w:val="en-US" w:eastAsia="ja-JP"/>
                    </w:rPr>
                    <w:t>/dynamic scans are saved into Excel files in “.xlsx” format, microscopic pictures of corrosion pits are saved in “.jpg” format.</w:t>
                  </w:r>
                </w:p>
              </w:tc>
            </w:tr>
            <w:tr w:rsidR="006462A2" w:rsidRPr="00000FC3" w14:paraId="1EE69784" w14:textId="77777777" w:rsidTr="00BA0619">
              <w:tc>
                <w:tcPr>
                  <w:tcW w:w="3006" w:type="dxa"/>
                  <w:tcBorders>
                    <w:top w:val="single" w:sz="18" w:space="0" w:color="auto"/>
                    <w:bottom w:val="single" w:sz="18" w:space="0" w:color="auto"/>
                  </w:tcBorders>
                </w:tcPr>
                <w:p w14:paraId="1EE6977F" w14:textId="77777777" w:rsidR="00AC5DD5" w:rsidRPr="00000FC3" w:rsidRDefault="002B07AF" w:rsidP="00AC5DD5">
                  <w:pPr>
                    <w:pStyle w:val="ListParagraph"/>
                    <w:spacing w:after="120" w:line="276" w:lineRule="auto"/>
                    <w:ind w:left="0"/>
                    <w:jc w:val="both"/>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u w:val="single"/>
                      <w:lang w:val="en-US" w:eastAsia="ja-JP"/>
                    </w:rPr>
                    <w:t>WP2.3</w:t>
                  </w:r>
                </w:p>
                <w:p w14:paraId="1EE69780" w14:textId="77777777" w:rsidR="00AC5DD5" w:rsidRPr="00000FC3" w:rsidRDefault="002B07AF" w:rsidP="00AC5DD5">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Exposure test results</w:t>
                  </w:r>
                </w:p>
              </w:tc>
              <w:tc>
                <w:tcPr>
                  <w:tcW w:w="2196" w:type="dxa"/>
                  <w:tcBorders>
                    <w:top w:val="single" w:sz="18" w:space="0" w:color="auto"/>
                    <w:bottom w:val="single" w:sz="18" w:space="0" w:color="auto"/>
                  </w:tcBorders>
                </w:tcPr>
                <w:p w14:paraId="1EE69781" w14:textId="77777777" w:rsidR="00AC5DD5" w:rsidRPr="00000FC3" w:rsidRDefault="00CD7D4D" w:rsidP="00AC5DD5">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.xlsx &amp; .jpg</w:t>
                  </w:r>
                </w:p>
              </w:tc>
              <w:tc>
                <w:tcPr>
                  <w:tcW w:w="2601" w:type="dxa"/>
                  <w:tcBorders>
                    <w:top w:val="single" w:sz="18" w:space="0" w:color="auto"/>
                    <w:bottom w:val="single" w:sz="18" w:space="0" w:color="auto"/>
                  </w:tcBorders>
                </w:tcPr>
                <w:p w14:paraId="1EE69782" w14:textId="77777777" w:rsidR="00AC5DD5" w:rsidRPr="00000FC3" w:rsidRDefault="002B07AF" w:rsidP="00AC5DD5">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5GB</w:t>
                  </w:r>
                </w:p>
              </w:tc>
              <w:tc>
                <w:tcPr>
                  <w:tcW w:w="2602" w:type="dxa"/>
                  <w:tcBorders>
                    <w:top w:val="single" w:sz="18" w:space="0" w:color="auto"/>
                    <w:bottom w:val="single" w:sz="18" w:space="0" w:color="auto"/>
                  </w:tcBorders>
                </w:tcPr>
                <w:p w14:paraId="1EE69783" w14:textId="56FE5E83" w:rsidR="00AC5DD5" w:rsidRPr="00000FC3" w:rsidRDefault="00F64E1B" w:rsidP="00AC5DD5">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The mass loss measurements are saved in “.xlsx” format while the corrosion products are </w:t>
                  </w:r>
                  <w:r w:rsidRPr="00000FC3">
                    <w:rPr>
                      <w:rFonts w:ascii="Calibri" w:eastAsia="Times New Roman" w:hAnsi="Calibri" w:cs="Times New Roman"/>
                      <w:color w:val="000000"/>
                      <w:szCs w:val="20"/>
                      <w:lang w:val="en-US" w:eastAsia="ja-JP"/>
                    </w:rPr>
                    <w:t>analyzed</w:t>
                  </w:r>
                  <w:r w:rsidRPr="00000FC3">
                    <w:rPr>
                      <w:rFonts w:ascii="Calibri" w:eastAsia="Times New Roman" w:hAnsi="Calibri" w:cs="Times New Roman"/>
                      <w:color w:val="000000"/>
                      <w:szCs w:val="20"/>
                      <w:lang w:val="en-US" w:eastAsia="ja-JP"/>
                    </w:rPr>
                    <w:t xml:space="preserve"> by </w:t>
                  </w:r>
                  <w:proofErr w:type="spellStart"/>
                  <w:r w:rsidRPr="00000FC3">
                    <w:rPr>
                      <w:rFonts w:ascii="Calibri" w:eastAsia="Times New Roman" w:hAnsi="Calibri" w:cs="Times New Roman"/>
                      <w:color w:val="000000"/>
                      <w:szCs w:val="20"/>
                      <w:lang w:val="en-US" w:eastAsia="ja-JP"/>
                    </w:rPr>
                    <w:t>Hirox</w:t>
                  </w:r>
                  <w:proofErr w:type="spellEnd"/>
                  <w:r w:rsidRPr="00000FC3">
                    <w:rPr>
                      <w:rFonts w:ascii="Calibri" w:eastAsia="Times New Roman" w:hAnsi="Calibri" w:cs="Times New Roman"/>
                      <w:color w:val="000000"/>
                      <w:szCs w:val="20"/>
                      <w:lang w:val="en-US" w:eastAsia="ja-JP"/>
                    </w:rPr>
                    <w:t xml:space="preserve"> KH-8700 optical microscope and TESCAN VEGA3 SEM saved in “.jpg” format.</w:t>
                  </w:r>
                </w:p>
              </w:tc>
            </w:tr>
          </w:tbl>
          <w:p w14:paraId="1EE69785" w14:textId="77777777" w:rsidR="00C348E1" w:rsidRPr="00000FC3" w:rsidRDefault="00C348E1" w:rsidP="00DD0703">
            <w:pPr>
              <w:spacing w:after="120"/>
              <w:jc w:val="both"/>
              <w:rPr>
                <w:rFonts w:ascii="Calibri" w:eastAsia="Times New Roman" w:hAnsi="Calibri" w:cs="Times New Roman"/>
                <w:color w:val="000000"/>
                <w:lang w:val="en-US" w:eastAsia="ja-JP"/>
              </w:rPr>
            </w:pPr>
          </w:p>
          <w:p w14:paraId="1EE69786" w14:textId="77777777" w:rsidR="00F64E1B" w:rsidRPr="00000FC3" w:rsidRDefault="00F64E1B" w:rsidP="00DD0703">
            <w:pPr>
              <w:spacing w:after="120"/>
              <w:jc w:val="both"/>
              <w:rPr>
                <w:rFonts w:ascii="Calibri" w:eastAsia="Times New Roman" w:hAnsi="Calibri" w:cs="Times New Roman"/>
                <w:color w:val="000000"/>
                <w:lang w:val="en-US" w:eastAsia="ja-JP"/>
              </w:rPr>
            </w:pPr>
          </w:p>
          <w:p w14:paraId="1EE69787" w14:textId="77777777" w:rsidR="00F64E1B" w:rsidRPr="00000FC3" w:rsidRDefault="00F64E1B" w:rsidP="00DD0703">
            <w:pPr>
              <w:spacing w:after="120"/>
              <w:jc w:val="both"/>
              <w:rPr>
                <w:rFonts w:ascii="Calibri" w:eastAsia="Times New Roman" w:hAnsi="Calibri" w:cs="Times New Roman"/>
                <w:color w:val="000000"/>
                <w:lang w:val="en-US" w:eastAsia="ja-JP"/>
              </w:rPr>
            </w:pPr>
          </w:p>
          <w:p w14:paraId="1EE69788" w14:textId="777CA71F" w:rsidR="001462CC" w:rsidRPr="00000FC3" w:rsidRDefault="002B07AF" w:rsidP="001462CC">
            <w:pPr>
              <w:pStyle w:val="Caption"/>
              <w:rPr>
                <w:lang w:val="en-US"/>
              </w:rPr>
            </w:pPr>
            <w:r w:rsidRPr="00000FC3">
              <w:rPr>
                <w:lang w:val="en-US"/>
              </w:rPr>
              <w:lastRenderedPageBreak/>
              <w:t xml:space="preserve"> </w:t>
            </w:r>
            <w:bookmarkStart w:id="2" w:name="_Ref101987781"/>
            <w:r w:rsidRPr="00000FC3">
              <w:rPr>
                <w:lang w:val="en-US"/>
              </w:rPr>
              <w:t xml:space="preserve">Table </w:t>
            </w:r>
            <w:r w:rsidRPr="00000FC3">
              <w:rPr>
                <w:lang w:val="en-US"/>
              </w:rPr>
              <w:fldChar w:fldCharType="begin"/>
            </w:r>
            <w:r w:rsidRPr="00000FC3">
              <w:rPr>
                <w:lang w:val="en-US"/>
              </w:rPr>
              <w:instrText xml:space="preserve"> SEQ Table \* ARABIC </w:instrText>
            </w:r>
            <w:r w:rsidRPr="00000FC3">
              <w:rPr>
                <w:lang w:val="en-US"/>
              </w:rPr>
              <w:fldChar w:fldCharType="separate"/>
            </w:r>
            <w:r w:rsidRPr="00000FC3">
              <w:rPr>
                <w:lang w:val="en-US"/>
              </w:rPr>
              <w:t>3</w:t>
            </w:r>
            <w:r w:rsidRPr="00000FC3">
              <w:rPr>
                <w:lang w:val="en-US"/>
              </w:rPr>
              <w:fldChar w:fldCharType="end"/>
            </w:r>
            <w:bookmarkEnd w:id="2"/>
            <w:r w:rsidRPr="00000FC3">
              <w:rPr>
                <w:lang w:val="en-US"/>
              </w:rPr>
              <w:t xml:space="preserve"> </w:t>
            </w:r>
            <w:r w:rsidRPr="00000FC3">
              <w:rPr>
                <w:b w:val="0"/>
                <w:bCs/>
                <w:lang w:val="en-US"/>
              </w:rPr>
              <w:t xml:space="preserve">Data files per WP3 w.r.t combined fatigue and corrosion </w:t>
            </w:r>
            <w:r w:rsidRPr="00000FC3">
              <w:rPr>
                <w:rFonts w:eastAsia="Calibri" w:cs="Times New Roman"/>
                <w:b w:val="0"/>
                <w:bCs/>
                <w:lang w:val="en-US"/>
              </w:rPr>
              <w:t>behavior</w:t>
            </w:r>
            <w:r w:rsidRPr="00000FC3">
              <w:rPr>
                <w:b w:val="0"/>
                <w:bCs/>
                <w:lang w:val="en-US"/>
              </w:rPr>
              <w:t xml:space="preserve"> of WAAM components.</w:t>
            </w:r>
          </w:p>
          <w:tbl>
            <w:tblPr>
              <w:tblStyle w:val="TableGrid"/>
              <w:tblW w:w="0" w:type="auto"/>
              <w:tblLayout w:type="fixed"/>
              <w:tblLook w:val="04A0" w:firstRow="1" w:lastRow="0" w:firstColumn="1" w:lastColumn="0" w:noHBand="0" w:noVBand="1"/>
            </w:tblPr>
            <w:tblGrid>
              <w:gridCol w:w="3006"/>
              <w:gridCol w:w="2406"/>
              <w:gridCol w:w="2391"/>
              <w:gridCol w:w="2602"/>
            </w:tblGrid>
            <w:tr w:rsidR="006462A2" w:rsidRPr="00000FC3" w14:paraId="1EE6978D" w14:textId="77777777" w:rsidTr="001A3245">
              <w:tc>
                <w:tcPr>
                  <w:tcW w:w="3006" w:type="dxa"/>
                  <w:tcBorders>
                    <w:top w:val="single" w:sz="18" w:space="0" w:color="auto"/>
                    <w:bottom w:val="single" w:sz="18" w:space="0" w:color="auto"/>
                  </w:tcBorders>
                </w:tcPr>
                <w:p w14:paraId="1EE69789" w14:textId="77777777" w:rsidR="001462CC" w:rsidRPr="00000FC3" w:rsidRDefault="002B07AF" w:rsidP="001462CC">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Type of data</w:t>
                  </w:r>
                </w:p>
              </w:tc>
              <w:tc>
                <w:tcPr>
                  <w:tcW w:w="2406" w:type="dxa"/>
                  <w:tcBorders>
                    <w:top w:val="single" w:sz="18" w:space="0" w:color="auto"/>
                    <w:bottom w:val="single" w:sz="18" w:space="0" w:color="auto"/>
                  </w:tcBorders>
                </w:tcPr>
                <w:p w14:paraId="1EE6978A" w14:textId="77777777" w:rsidR="001462CC" w:rsidRPr="00000FC3" w:rsidRDefault="002B07AF" w:rsidP="001462CC">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Format</w:t>
                  </w:r>
                </w:p>
              </w:tc>
              <w:tc>
                <w:tcPr>
                  <w:tcW w:w="2391" w:type="dxa"/>
                  <w:tcBorders>
                    <w:top w:val="single" w:sz="18" w:space="0" w:color="auto"/>
                    <w:bottom w:val="single" w:sz="18" w:space="0" w:color="auto"/>
                  </w:tcBorders>
                </w:tcPr>
                <w:p w14:paraId="1EE6978B" w14:textId="77777777" w:rsidR="001462CC" w:rsidRPr="00000FC3" w:rsidRDefault="002B07AF" w:rsidP="001462CC">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Volume</w:t>
                  </w:r>
                </w:p>
              </w:tc>
              <w:tc>
                <w:tcPr>
                  <w:tcW w:w="2602" w:type="dxa"/>
                  <w:tcBorders>
                    <w:top w:val="single" w:sz="18" w:space="0" w:color="auto"/>
                    <w:bottom w:val="single" w:sz="18" w:space="0" w:color="auto"/>
                  </w:tcBorders>
                </w:tcPr>
                <w:p w14:paraId="1EE6978C" w14:textId="77777777" w:rsidR="001462CC" w:rsidRPr="00000FC3" w:rsidRDefault="002B07AF" w:rsidP="001462CC">
                  <w:pPr>
                    <w:spacing w:after="120"/>
                    <w:jc w:val="both"/>
                    <w:rPr>
                      <w:rFonts w:ascii="Calibri" w:eastAsia="Times New Roman" w:hAnsi="Calibri" w:cs="Times New Roman"/>
                      <w:b/>
                      <w:bCs/>
                      <w:color w:val="000000"/>
                      <w:szCs w:val="20"/>
                      <w:lang w:val="en-US" w:eastAsia="ja-JP"/>
                    </w:rPr>
                  </w:pPr>
                  <w:r w:rsidRPr="00000FC3">
                    <w:rPr>
                      <w:rFonts w:ascii="Calibri" w:eastAsia="Times New Roman" w:hAnsi="Calibri" w:cs="Times New Roman"/>
                      <w:b/>
                      <w:bCs/>
                      <w:color w:val="000000"/>
                      <w:szCs w:val="20"/>
                      <w:lang w:val="en-US" w:eastAsia="ja-JP"/>
                    </w:rPr>
                    <w:t>How created</w:t>
                  </w:r>
                </w:p>
              </w:tc>
            </w:tr>
            <w:tr w:rsidR="006462A2" w:rsidRPr="00000FC3" w14:paraId="1EE69796" w14:textId="77777777" w:rsidTr="001A3245">
              <w:tc>
                <w:tcPr>
                  <w:tcW w:w="3006" w:type="dxa"/>
                  <w:tcBorders>
                    <w:top w:val="single" w:sz="18" w:space="0" w:color="auto"/>
                    <w:bottom w:val="nil"/>
                  </w:tcBorders>
                </w:tcPr>
                <w:p w14:paraId="1EE6978E" w14:textId="77777777" w:rsidR="001462CC" w:rsidRPr="00000FC3" w:rsidRDefault="002B07AF" w:rsidP="001462CC">
                  <w:pPr>
                    <w:pStyle w:val="ListParagraph"/>
                    <w:spacing w:after="120" w:line="276" w:lineRule="auto"/>
                    <w:ind w:left="0"/>
                    <w:jc w:val="both"/>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u w:val="single"/>
                      <w:lang w:val="en-US" w:eastAsia="ja-JP"/>
                    </w:rPr>
                    <w:t>WP3.1</w:t>
                  </w:r>
                </w:p>
                <w:p w14:paraId="1EE6978F" w14:textId="042440CF" w:rsidR="001462CC" w:rsidRPr="00000FC3" w:rsidRDefault="002B07AF" w:rsidP="001462CC">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Microstructural investigations of </w:t>
                  </w:r>
                  <w:proofErr w:type="spellStart"/>
                  <w:r w:rsidRPr="00000FC3">
                    <w:rPr>
                      <w:rFonts w:ascii="Calibri" w:eastAsia="Times New Roman" w:hAnsi="Calibri" w:cs="Times New Roman"/>
                      <w:color w:val="000000"/>
                      <w:szCs w:val="20"/>
                      <w:lang w:val="en-US" w:eastAsia="ja-JP"/>
                    </w:rPr>
                    <w:t>precorroded</w:t>
                  </w:r>
                  <w:proofErr w:type="spellEnd"/>
                  <w:r w:rsidRPr="00000FC3">
                    <w:rPr>
                      <w:rFonts w:ascii="Calibri" w:eastAsia="Times New Roman" w:hAnsi="Calibri" w:cs="Times New Roman"/>
                      <w:color w:val="000000"/>
                      <w:szCs w:val="20"/>
                      <w:lang w:val="en-US" w:eastAsia="ja-JP"/>
                    </w:rPr>
                    <w:t xml:space="preserve"> WAAM samples</w:t>
                  </w:r>
                </w:p>
              </w:tc>
              <w:tc>
                <w:tcPr>
                  <w:tcW w:w="2406" w:type="dxa"/>
                  <w:tcBorders>
                    <w:top w:val="single" w:sz="18" w:space="0" w:color="auto"/>
                    <w:bottom w:val="nil"/>
                  </w:tcBorders>
                </w:tcPr>
                <w:p w14:paraId="1EE69790" w14:textId="77777777" w:rsidR="001462CC" w:rsidRPr="00000FC3" w:rsidRDefault="002B07AF" w:rsidP="001462CC">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.jpg</w:t>
                  </w:r>
                </w:p>
                <w:p w14:paraId="1EE69791" w14:textId="77777777" w:rsidR="001462CC" w:rsidRPr="00000FC3" w:rsidRDefault="001462CC" w:rsidP="001462CC">
                  <w:pPr>
                    <w:pStyle w:val="ListParagraph"/>
                    <w:spacing w:after="120" w:line="276" w:lineRule="auto"/>
                    <w:ind w:left="0"/>
                    <w:jc w:val="both"/>
                    <w:rPr>
                      <w:rFonts w:ascii="Calibri" w:eastAsia="Times New Roman" w:hAnsi="Calibri" w:cs="Times New Roman"/>
                      <w:color w:val="000000"/>
                      <w:szCs w:val="20"/>
                      <w:lang w:val="en-US" w:eastAsia="ja-JP"/>
                    </w:rPr>
                  </w:pPr>
                </w:p>
              </w:tc>
              <w:tc>
                <w:tcPr>
                  <w:tcW w:w="2391" w:type="dxa"/>
                  <w:tcBorders>
                    <w:top w:val="single" w:sz="18" w:space="0" w:color="auto"/>
                    <w:bottom w:val="nil"/>
                  </w:tcBorders>
                </w:tcPr>
                <w:p w14:paraId="1EE69792" w14:textId="77777777" w:rsidR="001462CC" w:rsidRPr="00000FC3" w:rsidRDefault="002B07AF" w:rsidP="001462CC">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2GB</w:t>
                  </w:r>
                </w:p>
                <w:p w14:paraId="1EE69793" w14:textId="77777777" w:rsidR="001462CC" w:rsidRPr="00000FC3" w:rsidRDefault="001462CC" w:rsidP="001462CC">
                  <w:pPr>
                    <w:pStyle w:val="ListParagraph"/>
                    <w:spacing w:after="120" w:line="276" w:lineRule="auto"/>
                    <w:ind w:left="0"/>
                    <w:jc w:val="both"/>
                    <w:rPr>
                      <w:rFonts w:ascii="Calibri" w:eastAsia="Times New Roman" w:hAnsi="Calibri" w:cs="Times New Roman"/>
                      <w:color w:val="000000"/>
                      <w:szCs w:val="20"/>
                      <w:lang w:val="en-US" w:eastAsia="ja-JP"/>
                    </w:rPr>
                  </w:pPr>
                </w:p>
              </w:tc>
              <w:tc>
                <w:tcPr>
                  <w:tcW w:w="2602" w:type="dxa"/>
                  <w:tcBorders>
                    <w:top w:val="single" w:sz="18" w:space="0" w:color="auto"/>
                    <w:bottom w:val="nil"/>
                  </w:tcBorders>
                </w:tcPr>
                <w:p w14:paraId="1EE69794" w14:textId="77777777" w:rsidR="001462CC" w:rsidRPr="00000FC3" w:rsidRDefault="002B07AF" w:rsidP="001462CC">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Same as </w:t>
                  </w:r>
                  <w:r w:rsidRPr="00000FC3">
                    <w:rPr>
                      <w:rFonts w:ascii="Calibri" w:eastAsia="Times New Roman" w:hAnsi="Calibri" w:cs="Times New Roman"/>
                      <w:color w:val="000000"/>
                      <w:szCs w:val="20"/>
                      <w:lang w:val="en-US" w:eastAsia="ja-JP"/>
                    </w:rPr>
                    <w:fldChar w:fldCharType="begin"/>
                  </w:r>
                  <w:r w:rsidRPr="00000FC3">
                    <w:rPr>
                      <w:rFonts w:ascii="Calibri" w:eastAsia="Times New Roman" w:hAnsi="Calibri" w:cs="Times New Roman"/>
                      <w:color w:val="000000"/>
                      <w:szCs w:val="20"/>
                      <w:lang w:val="en-US" w:eastAsia="ja-JP"/>
                    </w:rPr>
                    <w:instrText xml:space="preserve"> REF _Ref101974255 \h </w:instrText>
                  </w:r>
                  <w:r w:rsidRPr="00000FC3">
                    <w:rPr>
                      <w:rFonts w:ascii="Calibri" w:eastAsia="Times New Roman" w:hAnsi="Calibri" w:cs="Times New Roman"/>
                      <w:color w:val="000000"/>
                      <w:szCs w:val="20"/>
                      <w:lang w:val="en-US" w:eastAsia="ja-JP"/>
                    </w:rPr>
                  </w:r>
                  <w:r w:rsidRPr="00000FC3">
                    <w:rPr>
                      <w:rFonts w:ascii="Calibri" w:eastAsia="Times New Roman" w:hAnsi="Calibri" w:cs="Times New Roman"/>
                      <w:color w:val="000000"/>
                      <w:szCs w:val="20"/>
                      <w:lang w:val="en-US" w:eastAsia="ja-JP"/>
                    </w:rPr>
                    <w:fldChar w:fldCharType="separate"/>
                  </w:r>
                  <w:r w:rsidRPr="00000FC3">
                    <w:rPr>
                      <w:lang w:val="en-US"/>
                    </w:rPr>
                    <w:t>Table 1</w:t>
                  </w:r>
                  <w:r w:rsidRPr="00000FC3">
                    <w:rPr>
                      <w:rFonts w:ascii="Calibri" w:eastAsia="Times New Roman" w:hAnsi="Calibri" w:cs="Times New Roman"/>
                      <w:color w:val="000000"/>
                      <w:szCs w:val="20"/>
                      <w:lang w:val="en-US" w:eastAsia="ja-JP"/>
                    </w:rPr>
                    <w:fldChar w:fldCharType="end"/>
                  </w:r>
                  <w:r w:rsidRPr="00000FC3">
                    <w:rPr>
                      <w:rFonts w:ascii="Calibri" w:eastAsia="Times New Roman" w:hAnsi="Calibri" w:cs="Times New Roman"/>
                      <w:color w:val="000000"/>
                      <w:szCs w:val="20"/>
                      <w:lang w:val="en-US" w:eastAsia="ja-JP"/>
                    </w:rPr>
                    <w:t xml:space="preserve">, see </w:t>
                  </w:r>
                  <w:r w:rsidRPr="00000FC3">
                    <w:rPr>
                      <w:rFonts w:ascii="Calibri" w:eastAsia="Times New Roman" w:hAnsi="Calibri" w:cs="Times New Roman"/>
                      <w:color w:val="000000"/>
                      <w:szCs w:val="20"/>
                      <w:u w:val="single"/>
                      <w:lang w:val="en-US" w:eastAsia="ja-JP"/>
                    </w:rPr>
                    <w:t>WP1.2</w:t>
                  </w:r>
                  <w:r w:rsidRPr="00000FC3">
                    <w:rPr>
                      <w:rFonts w:ascii="Calibri" w:eastAsia="Times New Roman" w:hAnsi="Calibri" w:cs="Times New Roman"/>
                      <w:color w:val="000000"/>
                      <w:szCs w:val="20"/>
                      <w:lang w:val="en-US" w:eastAsia="ja-JP"/>
                    </w:rPr>
                    <w:t xml:space="preserve"> </w:t>
                  </w:r>
                </w:p>
                <w:p w14:paraId="1EE69795" w14:textId="77777777" w:rsidR="001462CC" w:rsidRPr="00000FC3" w:rsidRDefault="001462CC" w:rsidP="001462CC">
                  <w:pPr>
                    <w:spacing w:after="120" w:line="276" w:lineRule="auto"/>
                    <w:jc w:val="both"/>
                    <w:rPr>
                      <w:rFonts w:ascii="Calibri" w:eastAsia="Times New Roman" w:hAnsi="Calibri" w:cs="Times New Roman"/>
                      <w:color w:val="000000"/>
                      <w:szCs w:val="20"/>
                      <w:lang w:val="en-US" w:eastAsia="ja-JP"/>
                    </w:rPr>
                  </w:pPr>
                </w:p>
              </w:tc>
            </w:tr>
            <w:tr w:rsidR="006462A2" w:rsidRPr="00000FC3" w14:paraId="1EE6979B" w14:textId="77777777" w:rsidTr="001A3245">
              <w:tc>
                <w:tcPr>
                  <w:tcW w:w="3006" w:type="dxa"/>
                  <w:tcBorders>
                    <w:top w:val="nil"/>
                    <w:bottom w:val="single" w:sz="18" w:space="0" w:color="auto"/>
                  </w:tcBorders>
                </w:tcPr>
                <w:p w14:paraId="1EE69797" w14:textId="7DD6F214" w:rsidR="001462CC" w:rsidRPr="00000FC3" w:rsidRDefault="002B07AF" w:rsidP="001462CC">
                  <w:pPr>
                    <w:pStyle w:val="ListParagraph"/>
                    <w:numPr>
                      <w:ilvl w:val="0"/>
                      <w:numId w:val="32"/>
                    </w:numPr>
                    <w:spacing w:after="120" w:line="276" w:lineRule="auto"/>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lang w:val="en-US" w:eastAsia="ja-JP"/>
                    </w:rPr>
                    <w:t xml:space="preserve">Static tensile test results of </w:t>
                  </w:r>
                  <w:proofErr w:type="spellStart"/>
                  <w:r w:rsidRPr="00000FC3">
                    <w:rPr>
                      <w:rFonts w:ascii="Calibri" w:eastAsia="Times New Roman" w:hAnsi="Calibri" w:cs="Times New Roman"/>
                      <w:color w:val="000000"/>
                      <w:szCs w:val="20"/>
                      <w:lang w:val="en-US" w:eastAsia="ja-JP"/>
                    </w:rPr>
                    <w:t>precorroded</w:t>
                  </w:r>
                  <w:proofErr w:type="spellEnd"/>
                  <w:r w:rsidRPr="00000FC3">
                    <w:rPr>
                      <w:rFonts w:ascii="Calibri" w:eastAsia="Times New Roman" w:hAnsi="Calibri" w:cs="Times New Roman"/>
                      <w:color w:val="000000"/>
                      <w:szCs w:val="20"/>
                      <w:lang w:val="en-US" w:eastAsia="ja-JP"/>
                    </w:rPr>
                    <w:t xml:space="preserve"> WAAM samples</w:t>
                  </w:r>
                </w:p>
              </w:tc>
              <w:tc>
                <w:tcPr>
                  <w:tcW w:w="2406" w:type="dxa"/>
                  <w:tcBorders>
                    <w:top w:val="nil"/>
                    <w:bottom w:val="single" w:sz="18" w:space="0" w:color="auto"/>
                  </w:tcBorders>
                </w:tcPr>
                <w:p w14:paraId="1EE69798" w14:textId="77777777" w:rsidR="001462CC" w:rsidRPr="00000FC3" w:rsidRDefault="002B07AF" w:rsidP="001462CC">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w:t>
                  </w:r>
                  <w:proofErr w:type="spellStart"/>
                  <w:r w:rsidRPr="00000FC3">
                    <w:rPr>
                      <w:rFonts w:ascii="Calibri" w:eastAsia="Times New Roman" w:hAnsi="Calibri" w:cs="Times New Roman"/>
                      <w:color w:val="000000"/>
                      <w:szCs w:val="20"/>
                      <w:lang w:val="en-US" w:eastAsia="ja-JP"/>
                    </w:rPr>
                    <w:t>tif</w:t>
                  </w:r>
                  <w:proofErr w:type="spellEnd"/>
                  <w:proofErr w:type="gramStart"/>
                  <w:r w:rsidRPr="00000FC3">
                    <w:rPr>
                      <w:rFonts w:ascii="Calibri" w:eastAsia="Times New Roman" w:hAnsi="Calibri" w:cs="Times New Roman"/>
                      <w:color w:val="000000"/>
                      <w:szCs w:val="20"/>
                      <w:lang w:val="en-US" w:eastAsia="ja-JP"/>
                    </w:rPr>
                    <w:t>, .mti</w:t>
                  </w:r>
                  <w:proofErr w:type="gramEnd"/>
                  <w:r w:rsidRPr="00000FC3">
                    <w:rPr>
                      <w:rFonts w:ascii="Calibri" w:eastAsia="Times New Roman" w:hAnsi="Calibri" w:cs="Times New Roman"/>
                      <w:color w:val="000000"/>
                      <w:szCs w:val="20"/>
                      <w:lang w:val="en-US" w:eastAsia="ja-JP"/>
                    </w:rPr>
                    <w:t>3d, .csv, .xlsx, &amp; .</w:t>
                  </w:r>
                  <w:proofErr w:type="spellStart"/>
                  <w:r w:rsidRPr="00000FC3">
                    <w:rPr>
                      <w:rFonts w:ascii="Calibri" w:eastAsia="Times New Roman" w:hAnsi="Calibri" w:cs="Times New Roman"/>
                      <w:color w:val="000000"/>
                      <w:szCs w:val="20"/>
                      <w:lang w:val="en-US" w:eastAsia="ja-JP"/>
                    </w:rPr>
                    <w:t>xlsm</w:t>
                  </w:r>
                  <w:proofErr w:type="spellEnd"/>
                </w:p>
              </w:tc>
              <w:tc>
                <w:tcPr>
                  <w:tcW w:w="2391" w:type="dxa"/>
                  <w:tcBorders>
                    <w:top w:val="nil"/>
                    <w:bottom w:val="single" w:sz="18" w:space="0" w:color="auto"/>
                  </w:tcBorders>
                </w:tcPr>
                <w:p w14:paraId="1EE69799" w14:textId="77777777" w:rsidR="001462CC" w:rsidRPr="00000FC3" w:rsidRDefault="002B07AF" w:rsidP="001462CC">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150GB</w:t>
                  </w:r>
                </w:p>
              </w:tc>
              <w:tc>
                <w:tcPr>
                  <w:tcW w:w="2602" w:type="dxa"/>
                  <w:tcBorders>
                    <w:top w:val="nil"/>
                    <w:bottom w:val="single" w:sz="18" w:space="0" w:color="auto"/>
                  </w:tcBorders>
                </w:tcPr>
                <w:p w14:paraId="1EE6979A" w14:textId="77777777" w:rsidR="001462CC" w:rsidRPr="00000FC3" w:rsidRDefault="002B07AF" w:rsidP="001462CC">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Same as </w:t>
                  </w:r>
                  <w:r w:rsidRPr="00000FC3">
                    <w:rPr>
                      <w:rFonts w:ascii="Calibri" w:eastAsia="Times New Roman" w:hAnsi="Calibri" w:cs="Times New Roman"/>
                      <w:color w:val="000000"/>
                      <w:szCs w:val="20"/>
                      <w:lang w:val="en-US" w:eastAsia="ja-JP"/>
                    </w:rPr>
                    <w:fldChar w:fldCharType="begin"/>
                  </w:r>
                  <w:r w:rsidRPr="00000FC3">
                    <w:rPr>
                      <w:rFonts w:ascii="Calibri" w:eastAsia="Times New Roman" w:hAnsi="Calibri" w:cs="Times New Roman"/>
                      <w:color w:val="000000"/>
                      <w:szCs w:val="20"/>
                      <w:lang w:val="en-US" w:eastAsia="ja-JP"/>
                    </w:rPr>
                    <w:instrText xml:space="preserve"> REF _Ref101974255 \h </w:instrText>
                  </w:r>
                  <w:r w:rsidRPr="00000FC3">
                    <w:rPr>
                      <w:rFonts w:ascii="Calibri" w:eastAsia="Times New Roman" w:hAnsi="Calibri" w:cs="Times New Roman"/>
                      <w:color w:val="000000"/>
                      <w:szCs w:val="20"/>
                      <w:lang w:val="en-US" w:eastAsia="ja-JP"/>
                    </w:rPr>
                  </w:r>
                  <w:r w:rsidRPr="00000FC3">
                    <w:rPr>
                      <w:rFonts w:ascii="Calibri" w:eastAsia="Times New Roman" w:hAnsi="Calibri" w:cs="Times New Roman"/>
                      <w:color w:val="000000"/>
                      <w:szCs w:val="20"/>
                      <w:lang w:val="en-US" w:eastAsia="ja-JP"/>
                    </w:rPr>
                    <w:fldChar w:fldCharType="separate"/>
                  </w:r>
                  <w:r w:rsidRPr="00000FC3">
                    <w:rPr>
                      <w:lang w:val="en-US"/>
                    </w:rPr>
                    <w:t>Table 1</w:t>
                  </w:r>
                  <w:r w:rsidRPr="00000FC3">
                    <w:rPr>
                      <w:rFonts w:ascii="Calibri" w:eastAsia="Times New Roman" w:hAnsi="Calibri" w:cs="Times New Roman"/>
                      <w:color w:val="000000"/>
                      <w:szCs w:val="20"/>
                      <w:lang w:val="en-US" w:eastAsia="ja-JP"/>
                    </w:rPr>
                    <w:fldChar w:fldCharType="end"/>
                  </w:r>
                  <w:r w:rsidRPr="00000FC3">
                    <w:rPr>
                      <w:rFonts w:ascii="Calibri" w:eastAsia="Times New Roman" w:hAnsi="Calibri" w:cs="Times New Roman"/>
                      <w:color w:val="000000"/>
                      <w:szCs w:val="20"/>
                      <w:lang w:val="en-US" w:eastAsia="ja-JP"/>
                    </w:rPr>
                    <w:t xml:space="preserve">, see </w:t>
                  </w:r>
                  <w:r w:rsidRPr="00000FC3">
                    <w:rPr>
                      <w:rFonts w:ascii="Calibri" w:eastAsia="Times New Roman" w:hAnsi="Calibri" w:cs="Times New Roman"/>
                      <w:color w:val="000000"/>
                      <w:szCs w:val="20"/>
                      <w:u w:val="single"/>
                      <w:lang w:val="en-US" w:eastAsia="ja-JP"/>
                    </w:rPr>
                    <w:t>WP1.3</w:t>
                  </w:r>
                  <w:r w:rsidRPr="00000FC3">
                    <w:rPr>
                      <w:rFonts w:ascii="Calibri" w:eastAsia="Times New Roman" w:hAnsi="Calibri" w:cs="Times New Roman"/>
                      <w:color w:val="000000"/>
                      <w:szCs w:val="20"/>
                      <w:lang w:val="en-US" w:eastAsia="ja-JP"/>
                    </w:rPr>
                    <w:t xml:space="preserve"> </w:t>
                  </w:r>
                </w:p>
              </w:tc>
            </w:tr>
            <w:tr w:rsidR="006462A2" w:rsidRPr="00000FC3" w14:paraId="1EE697A2" w14:textId="77777777" w:rsidTr="001A3245">
              <w:tc>
                <w:tcPr>
                  <w:tcW w:w="3006" w:type="dxa"/>
                  <w:tcBorders>
                    <w:top w:val="single" w:sz="18" w:space="0" w:color="auto"/>
                    <w:bottom w:val="nil"/>
                  </w:tcBorders>
                </w:tcPr>
                <w:p w14:paraId="1EE6979C" w14:textId="77777777" w:rsidR="001462CC" w:rsidRPr="00000FC3" w:rsidRDefault="002B07AF" w:rsidP="001462CC">
                  <w:pPr>
                    <w:pStyle w:val="ListParagraph"/>
                    <w:spacing w:after="120" w:line="276" w:lineRule="auto"/>
                    <w:ind w:left="0"/>
                    <w:jc w:val="both"/>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u w:val="single"/>
                      <w:lang w:val="en-US" w:eastAsia="ja-JP"/>
                    </w:rPr>
                    <w:t>WP3.2</w:t>
                  </w:r>
                </w:p>
                <w:p w14:paraId="1EE6979D" w14:textId="3A11E1E7" w:rsidR="001462CC" w:rsidRPr="00000FC3" w:rsidRDefault="002B07AF" w:rsidP="001462CC">
                  <w:pPr>
                    <w:pStyle w:val="ListParagraph"/>
                    <w:numPr>
                      <w:ilvl w:val="0"/>
                      <w:numId w:val="32"/>
                    </w:numPr>
                    <w:spacing w:after="120" w:line="276" w:lineRule="auto"/>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Fatigue test results of </w:t>
                  </w:r>
                  <w:proofErr w:type="spellStart"/>
                  <w:r w:rsidRPr="00000FC3">
                    <w:rPr>
                      <w:rFonts w:ascii="Calibri" w:eastAsia="Times New Roman" w:hAnsi="Calibri" w:cs="Times New Roman"/>
                      <w:color w:val="000000"/>
                      <w:szCs w:val="20"/>
                      <w:lang w:val="en-US" w:eastAsia="ja-JP"/>
                    </w:rPr>
                    <w:t>precorroded</w:t>
                  </w:r>
                  <w:proofErr w:type="spellEnd"/>
                  <w:r w:rsidRPr="00000FC3">
                    <w:rPr>
                      <w:rFonts w:ascii="Calibri" w:eastAsia="Times New Roman" w:hAnsi="Calibri" w:cs="Times New Roman"/>
                      <w:color w:val="000000"/>
                      <w:szCs w:val="20"/>
                      <w:lang w:val="en-US" w:eastAsia="ja-JP"/>
                    </w:rPr>
                    <w:t xml:space="preserve"> samples, comparison with unaffected specimens</w:t>
                  </w:r>
                </w:p>
              </w:tc>
              <w:tc>
                <w:tcPr>
                  <w:tcW w:w="2406" w:type="dxa"/>
                  <w:tcBorders>
                    <w:top w:val="single" w:sz="18" w:space="0" w:color="auto"/>
                    <w:bottom w:val="nil"/>
                  </w:tcBorders>
                </w:tcPr>
                <w:p w14:paraId="1EE6979E" w14:textId="5B141F7A" w:rsidR="001462CC" w:rsidRPr="00000FC3" w:rsidRDefault="002B07AF" w:rsidP="001462CC">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.xlsx &amp;.jpg</w:t>
                  </w:r>
                </w:p>
              </w:tc>
              <w:tc>
                <w:tcPr>
                  <w:tcW w:w="2391" w:type="dxa"/>
                  <w:tcBorders>
                    <w:top w:val="single" w:sz="18" w:space="0" w:color="auto"/>
                    <w:bottom w:val="nil"/>
                  </w:tcBorders>
                </w:tcPr>
                <w:p w14:paraId="1EE6979F" w14:textId="77777777" w:rsidR="001462CC" w:rsidRPr="00000FC3" w:rsidRDefault="002B07AF" w:rsidP="001462CC">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5GB</w:t>
                  </w:r>
                </w:p>
              </w:tc>
              <w:tc>
                <w:tcPr>
                  <w:tcW w:w="2602" w:type="dxa"/>
                  <w:tcBorders>
                    <w:top w:val="single" w:sz="18" w:space="0" w:color="auto"/>
                    <w:bottom w:val="nil"/>
                  </w:tcBorders>
                </w:tcPr>
                <w:p w14:paraId="1EE697A0" w14:textId="77777777" w:rsidR="001462CC" w:rsidRPr="00000FC3" w:rsidRDefault="002B07AF" w:rsidP="001462CC">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Same as </w:t>
                  </w:r>
                  <w:r w:rsidRPr="00000FC3">
                    <w:rPr>
                      <w:rFonts w:ascii="Calibri" w:eastAsia="Times New Roman" w:hAnsi="Calibri" w:cs="Times New Roman"/>
                      <w:color w:val="000000"/>
                      <w:szCs w:val="20"/>
                      <w:lang w:val="en-US" w:eastAsia="ja-JP"/>
                    </w:rPr>
                    <w:fldChar w:fldCharType="begin"/>
                  </w:r>
                  <w:r w:rsidRPr="00000FC3">
                    <w:rPr>
                      <w:rFonts w:ascii="Calibri" w:eastAsia="Times New Roman" w:hAnsi="Calibri" w:cs="Times New Roman"/>
                      <w:color w:val="000000"/>
                      <w:szCs w:val="20"/>
                      <w:lang w:val="en-US" w:eastAsia="ja-JP"/>
                    </w:rPr>
                    <w:instrText xml:space="preserve"> REF _Ref101974255 \h </w:instrText>
                  </w:r>
                  <w:r w:rsidRPr="00000FC3">
                    <w:rPr>
                      <w:rFonts w:ascii="Calibri" w:eastAsia="Times New Roman" w:hAnsi="Calibri" w:cs="Times New Roman"/>
                      <w:color w:val="000000"/>
                      <w:szCs w:val="20"/>
                      <w:lang w:val="en-US" w:eastAsia="ja-JP"/>
                    </w:rPr>
                  </w:r>
                  <w:r w:rsidRPr="00000FC3">
                    <w:rPr>
                      <w:rFonts w:ascii="Calibri" w:eastAsia="Times New Roman" w:hAnsi="Calibri" w:cs="Times New Roman"/>
                      <w:color w:val="000000"/>
                      <w:szCs w:val="20"/>
                      <w:lang w:val="en-US" w:eastAsia="ja-JP"/>
                    </w:rPr>
                    <w:fldChar w:fldCharType="separate"/>
                  </w:r>
                  <w:r w:rsidRPr="00000FC3">
                    <w:rPr>
                      <w:lang w:val="en-US"/>
                    </w:rPr>
                    <w:t>Table 1</w:t>
                  </w:r>
                  <w:r w:rsidRPr="00000FC3">
                    <w:rPr>
                      <w:rFonts w:ascii="Calibri" w:eastAsia="Times New Roman" w:hAnsi="Calibri" w:cs="Times New Roman"/>
                      <w:color w:val="000000"/>
                      <w:szCs w:val="20"/>
                      <w:lang w:val="en-US" w:eastAsia="ja-JP"/>
                    </w:rPr>
                    <w:fldChar w:fldCharType="end"/>
                  </w:r>
                  <w:r w:rsidRPr="00000FC3">
                    <w:rPr>
                      <w:rFonts w:ascii="Calibri" w:eastAsia="Times New Roman" w:hAnsi="Calibri" w:cs="Times New Roman"/>
                      <w:color w:val="000000"/>
                      <w:szCs w:val="20"/>
                      <w:lang w:val="en-US" w:eastAsia="ja-JP"/>
                    </w:rPr>
                    <w:t xml:space="preserve">, see </w:t>
                  </w:r>
                  <w:r w:rsidRPr="00000FC3">
                    <w:rPr>
                      <w:rFonts w:ascii="Calibri" w:eastAsia="Times New Roman" w:hAnsi="Calibri" w:cs="Times New Roman"/>
                      <w:color w:val="000000"/>
                      <w:szCs w:val="20"/>
                      <w:u w:val="single"/>
                      <w:lang w:val="en-US" w:eastAsia="ja-JP"/>
                    </w:rPr>
                    <w:t>WP1.4</w:t>
                  </w:r>
                </w:p>
                <w:p w14:paraId="1EE697A1" w14:textId="77777777" w:rsidR="001462CC" w:rsidRPr="00000FC3" w:rsidRDefault="001462CC" w:rsidP="001462CC">
                  <w:pPr>
                    <w:spacing w:after="120" w:line="276" w:lineRule="auto"/>
                    <w:jc w:val="both"/>
                    <w:rPr>
                      <w:rFonts w:ascii="Calibri" w:eastAsia="Times New Roman" w:hAnsi="Calibri" w:cs="Times New Roman"/>
                      <w:color w:val="000000"/>
                      <w:szCs w:val="20"/>
                      <w:lang w:val="en-US" w:eastAsia="ja-JP"/>
                    </w:rPr>
                  </w:pPr>
                </w:p>
              </w:tc>
            </w:tr>
            <w:tr w:rsidR="006462A2" w:rsidRPr="00000FC3" w14:paraId="1EE697A8" w14:textId="77777777" w:rsidTr="001A3245">
              <w:tc>
                <w:tcPr>
                  <w:tcW w:w="3006" w:type="dxa"/>
                  <w:tcBorders>
                    <w:top w:val="nil"/>
                    <w:bottom w:val="single" w:sz="18" w:space="0" w:color="auto"/>
                  </w:tcBorders>
                </w:tcPr>
                <w:p w14:paraId="1EE697A3" w14:textId="77777777" w:rsidR="00F038F2" w:rsidRPr="00000FC3" w:rsidRDefault="002B07AF" w:rsidP="00F038F2">
                  <w:pPr>
                    <w:pStyle w:val="ListParagraph"/>
                    <w:numPr>
                      <w:ilvl w:val="0"/>
                      <w:numId w:val="32"/>
                    </w:numPr>
                    <w:spacing w:after="120" w:line="276" w:lineRule="auto"/>
                    <w:rPr>
                      <w:rFonts w:ascii="Calibri" w:eastAsia="Times New Roman" w:hAnsi="Calibri" w:cs="Times New Roman"/>
                      <w:color w:val="000000"/>
                      <w:szCs w:val="20"/>
                      <w:u w:val="single"/>
                      <w:lang w:val="en-US" w:eastAsia="ja-JP"/>
                    </w:rPr>
                  </w:pPr>
                  <w:r w:rsidRPr="00000FC3">
                    <w:rPr>
                      <w:rFonts w:ascii="Calibri" w:eastAsia="Times New Roman" w:hAnsi="Calibri" w:cs="Times New Roman"/>
                      <w:color w:val="000000"/>
                      <w:szCs w:val="20"/>
                      <w:lang w:val="en-US" w:eastAsia="ja-JP"/>
                    </w:rPr>
                    <w:t>Numerical simulation files of corrosion-related imperfections</w:t>
                  </w:r>
                </w:p>
              </w:tc>
              <w:tc>
                <w:tcPr>
                  <w:tcW w:w="2406" w:type="dxa"/>
                  <w:tcBorders>
                    <w:top w:val="nil"/>
                    <w:bottom w:val="single" w:sz="18" w:space="0" w:color="auto"/>
                  </w:tcBorders>
                </w:tcPr>
                <w:p w14:paraId="1EE697A4" w14:textId="77777777" w:rsidR="00F038F2" w:rsidRPr="00000FC3" w:rsidRDefault="002B07AF" w:rsidP="00F038F2">
                  <w:pPr>
                    <w:pStyle w:val="ListParagraph"/>
                    <w:spacing w:after="120" w:line="276" w:lineRule="auto"/>
                    <w:ind w:left="0"/>
                    <w:jc w:val="both"/>
                    <w:rPr>
                      <w:rFonts w:ascii="Calibri" w:eastAsia="Times New Roman" w:hAnsi="Calibri" w:cs="Times New Roman"/>
                      <w:color w:val="000000"/>
                      <w:szCs w:val="20"/>
                      <w:lang w:val="en-US" w:eastAsia="ja-JP"/>
                    </w:rPr>
                  </w:pPr>
                  <w:proofErr w:type="gramStart"/>
                  <w:r w:rsidRPr="00000FC3">
                    <w:rPr>
                      <w:rFonts w:ascii="Calibri" w:eastAsia="Times New Roman" w:hAnsi="Calibri" w:cs="Times New Roman"/>
                      <w:color w:val="000000"/>
                      <w:szCs w:val="20"/>
                      <w:lang w:val="en-US" w:eastAsia="ja-JP"/>
                    </w:rPr>
                    <w:t>.</w:t>
                  </w:r>
                  <w:proofErr w:type="spellStart"/>
                  <w:r w:rsidRPr="00000FC3">
                    <w:rPr>
                      <w:rFonts w:ascii="Calibri" w:eastAsia="Times New Roman" w:hAnsi="Calibri" w:cs="Times New Roman"/>
                      <w:color w:val="000000"/>
                      <w:szCs w:val="20"/>
                      <w:lang w:val="en-US" w:eastAsia="ja-JP"/>
                    </w:rPr>
                    <w:t>cae</w:t>
                  </w:r>
                  <w:proofErr w:type="spellEnd"/>
                  <w:proofErr w:type="gramEnd"/>
                  <w:r w:rsidRPr="00000FC3">
                    <w:rPr>
                      <w:rFonts w:ascii="Calibri" w:eastAsia="Times New Roman" w:hAnsi="Calibri" w:cs="Times New Roman"/>
                      <w:color w:val="000000"/>
                      <w:szCs w:val="20"/>
                      <w:lang w:val="en-US" w:eastAsia="ja-JP"/>
                    </w:rPr>
                    <w:t>, .</w:t>
                  </w:r>
                  <w:proofErr w:type="spellStart"/>
                  <w:r w:rsidRPr="00000FC3">
                    <w:rPr>
                      <w:rFonts w:ascii="Calibri" w:eastAsia="Times New Roman" w:hAnsi="Calibri" w:cs="Times New Roman"/>
                      <w:color w:val="000000"/>
                      <w:szCs w:val="20"/>
                      <w:lang w:val="en-US" w:eastAsia="ja-JP"/>
                    </w:rPr>
                    <w:t>odb</w:t>
                  </w:r>
                  <w:proofErr w:type="spellEnd"/>
                  <w:r w:rsidRPr="00000FC3">
                    <w:rPr>
                      <w:rFonts w:ascii="Calibri" w:eastAsia="Times New Roman" w:hAnsi="Calibri" w:cs="Times New Roman"/>
                      <w:color w:val="000000"/>
                      <w:szCs w:val="20"/>
                      <w:lang w:val="en-US" w:eastAsia="ja-JP"/>
                    </w:rPr>
                    <w:t>, .</w:t>
                  </w:r>
                  <w:proofErr w:type="spellStart"/>
                  <w:r w:rsidRPr="00000FC3">
                    <w:rPr>
                      <w:rFonts w:ascii="Calibri" w:eastAsia="Times New Roman" w:hAnsi="Calibri" w:cs="Times New Roman"/>
                      <w:color w:val="000000"/>
                      <w:szCs w:val="20"/>
                      <w:lang w:val="en-US" w:eastAsia="ja-JP"/>
                    </w:rPr>
                    <w:t>jnl</w:t>
                  </w:r>
                  <w:proofErr w:type="spellEnd"/>
                  <w:r w:rsidRPr="00000FC3">
                    <w:rPr>
                      <w:rFonts w:ascii="Calibri" w:eastAsia="Times New Roman" w:hAnsi="Calibri" w:cs="Times New Roman"/>
                      <w:color w:val="000000"/>
                      <w:szCs w:val="20"/>
                      <w:lang w:val="en-US" w:eastAsia="ja-JP"/>
                    </w:rPr>
                    <w:t xml:space="preserve"> &amp; .</w:t>
                  </w:r>
                  <w:proofErr w:type="spellStart"/>
                  <w:r w:rsidRPr="00000FC3">
                    <w:rPr>
                      <w:rFonts w:ascii="Calibri" w:eastAsia="Times New Roman" w:hAnsi="Calibri" w:cs="Times New Roman"/>
                      <w:color w:val="000000"/>
                      <w:szCs w:val="20"/>
                      <w:lang w:val="en-US" w:eastAsia="ja-JP"/>
                    </w:rPr>
                    <w:t>py</w:t>
                  </w:r>
                  <w:proofErr w:type="spellEnd"/>
                  <w:r w:rsidRPr="00000FC3">
                    <w:rPr>
                      <w:rFonts w:ascii="Calibri" w:eastAsia="Times New Roman" w:hAnsi="Calibri" w:cs="Times New Roman"/>
                      <w:color w:val="000000"/>
                      <w:szCs w:val="20"/>
                      <w:lang w:val="en-US" w:eastAsia="ja-JP"/>
                    </w:rPr>
                    <w:t xml:space="preserve"> (Abaqus files)</w:t>
                  </w:r>
                </w:p>
              </w:tc>
              <w:tc>
                <w:tcPr>
                  <w:tcW w:w="2391" w:type="dxa"/>
                  <w:tcBorders>
                    <w:top w:val="nil"/>
                    <w:bottom w:val="single" w:sz="18" w:space="0" w:color="auto"/>
                  </w:tcBorders>
                </w:tcPr>
                <w:p w14:paraId="1EE697A5" w14:textId="77777777" w:rsidR="00F038F2" w:rsidRPr="00000FC3" w:rsidRDefault="002B07AF" w:rsidP="00F038F2">
                  <w:pPr>
                    <w:pStyle w:val="ListParagraph"/>
                    <w:spacing w:after="120" w:line="276" w:lineRule="auto"/>
                    <w:ind w:left="0"/>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100GB</w:t>
                  </w:r>
                </w:p>
              </w:tc>
              <w:tc>
                <w:tcPr>
                  <w:tcW w:w="2602" w:type="dxa"/>
                  <w:tcBorders>
                    <w:top w:val="nil"/>
                    <w:bottom w:val="single" w:sz="18" w:space="0" w:color="auto"/>
                  </w:tcBorders>
                </w:tcPr>
                <w:p w14:paraId="1EE697A6" w14:textId="77777777" w:rsidR="001A3245" w:rsidRPr="00000FC3" w:rsidRDefault="002B07AF" w:rsidP="001A3245">
                  <w:pPr>
                    <w:spacing w:after="120" w:line="276" w:lineRule="auto"/>
                    <w:jc w:val="both"/>
                    <w:rPr>
                      <w:rFonts w:ascii="Calibri" w:eastAsia="Times New Roman" w:hAnsi="Calibri" w:cs="Times New Roman"/>
                      <w:color w:val="000000"/>
                      <w:szCs w:val="20"/>
                      <w:lang w:val="en-US" w:eastAsia="ja-JP"/>
                    </w:rPr>
                  </w:pPr>
                  <w:r w:rsidRPr="00000FC3">
                    <w:rPr>
                      <w:rFonts w:ascii="Calibri" w:eastAsia="Times New Roman" w:hAnsi="Calibri" w:cs="Times New Roman"/>
                      <w:color w:val="000000"/>
                      <w:szCs w:val="20"/>
                      <w:lang w:val="en-US" w:eastAsia="ja-JP"/>
                    </w:rPr>
                    <w:t xml:space="preserve">Same as </w:t>
                  </w:r>
                  <w:r w:rsidRPr="00000FC3">
                    <w:rPr>
                      <w:rFonts w:ascii="Calibri" w:eastAsia="Times New Roman" w:hAnsi="Calibri" w:cs="Times New Roman"/>
                      <w:color w:val="000000"/>
                      <w:szCs w:val="20"/>
                      <w:lang w:val="en-US" w:eastAsia="ja-JP"/>
                    </w:rPr>
                    <w:fldChar w:fldCharType="begin"/>
                  </w:r>
                  <w:r w:rsidRPr="00000FC3">
                    <w:rPr>
                      <w:rFonts w:ascii="Calibri" w:eastAsia="Times New Roman" w:hAnsi="Calibri" w:cs="Times New Roman"/>
                      <w:color w:val="000000"/>
                      <w:szCs w:val="20"/>
                      <w:lang w:val="en-US" w:eastAsia="ja-JP"/>
                    </w:rPr>
                    <w:instrText xml:space="preserve"> REF _Ref101974255 \h </w:instrText>
                  </w:r>
                  <w:r w:rsidRPr="00000FC3">
                    <w:rPr>
                      <w:rFonts w:ascii="Calibri" w:eastAsia="Times New Roman" w:hAnsi="Calibri" w:cs="Times New Roman"/>
                      <w:color w:val="000000"/>
                      <w:szCs w:val="20"/>
                      <w:lang w:val="en-US" w:eastAsia="ja-JP"/>
                    </w:rPr>
                  </w:r>
                  <w:r w:rsidRPr="00000FC3">
                    <w:rPr>
                      <w:rFonts w:ascii="Calibri" w:eastAsia="Times New Roman" w:hAnsi="Calibri" w:cs="Times New Roman"/>
                      <w:color w:val="000000"/>
                      <w:szCs w:val="20"/>
                      <w:lang w:val="en-US" w:eastAsia="ja-JP"/>
                    </w:rPr>
                    <w:fldChar w:fldCharType="separate"/>
                  </w:r>
                  <w:r w:rsidRPr="00000FC3">
                    <w:rPr>
                      <w:lang w:val="en-US"/>
                    </w:rPr>
                    <w:t>Table 1</w:t>
                  </w:r>
                  <w:r w:rsidRPr="00000FC3">
                    <w:rPr>
                      <w:rFonts w:ascii="Calibri" w:eastAsia="Times New Roman" w:hAnsi="Calibri" w:cs="Times New Roman"/>
                      <w:color w:val="000000"/>
                      <w:szCs w:val="20"/>
                      <w:lang w:val="en-US" w:eastAsia="ja-JP"/>
                    </w:rPr>
                    <w:fldChar w:fldCharType="end"/>
                  </w:r>
                  <w:r w:rsidRPr="00000FC3">
                    <w:rPr>
                      <w:rFonts w:ascii="Calibri" w:eastAsia="Times New Roman" w:hAnsi="Calibri" w:cs="Times New Roman"/>
                      <w:color w:val="000000"/>
                      <w:szCs w:val="20"/>
                      <w:lang w:val="en-US" w:eastAsia="ja-JP"/>
                    </w:rPr>
                    <w:t xml:space="preserve">, see </w:t>
                  </w:r>
                  <w:r w:rsidRPr="00000FC3">
                    <w:rPr>
                      <w:rFonts w:ascii="Calibri" w:eastAsia="Times New Roman" w:hAnsi="Calibri" w:cs="Times New Roman"/>
                      <w:color w:val="000000"/>
                      <w:szCs w:val="20"/>
                      <w:u w:val="single"/>
                      <w:lang w:val="en-US" w:eastAsia="ja-JP"/>
                    </w:rPr>
                    <w:t>WP1.5</w:t>
                  </w:r>
                </w:p>
                <w:p w14:paraId="1EE697A7" w14:textId="77777777" w:rsidR="00F038F2" w:rsidRPr="00000FC3" w:rsidRDefault="00F038F2" w:rsidP="00F038F2">
                  <w:pPr>
                    <w:spacing w:after="120" w:line="276" w:lineRule="auto"/>
                    <w:jc w:val="both"/>
                    <w:rPr>
                      <w:rFonts w:ascii="Calibri" w:eastAsia="Times New Roman" w:hAnsi="Calibri" w:cs="Times New Roman"/>
                      <w:color w:val="000000"/>
                      <w:szCs w:val="20"/>
                      <w:lang w:val="en-US" w:eastAsia="ja-JP"/>
                    </w:rPr>
                  </w:pPr>
                </w:p>
              </w:tc>
            </w:tr>
          </w:tbl>
          <w:p w14:paraId="1EE697A9" w14:textId="77777777" w:rsidR="002300DE" w:rsidRPr="00000FC3" w:rsidRDefault="002300DE" w:rsidP="6320600B">
            <w:pPr>
              <w:rPr>
                <w:lang w:val="en-US"/>
              </w:rPr>
            </w:pPr>
          </w:p>
        </w:tc>
      </w:tr>
    </w:tbl>
    <w:p w14:paraId="1EE697AB" w14:textId="77777777" w:rsidR="00E93C67" w:rsidRPr="00000FC3" w:rsidRDefault="00E93C67">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6462A2" w:rsidRPr="00000FC3" w14:paraId="1EE697AE" w14:textId="77777777" w:rsidTr="005E32FD">
        <w:trPr>
          <w:cantSplit/>
          <w:trHeight w:val="269"/>
        </w:trPr>
        <w:tc>
          <w:tcPr>
            <w:tcW w:w="15593" w:type="dxa"/>
            <w:gridSpan w:val="2"/>
            <w:shd w:val="clear" w:color="auto" w:fill="5B9BD5" w:themeFill="accent5"/>
          </w:tcPr>
          <w:p w14:paraId="1EE697AC" w14:textId="77777777" w:rsidR="57444132" w:rsidRPr="00000FC3" w:rsidRDefault="002B07AF" w:rsidP="6320600B">
            <w:pPr>
              <w:pStyle w:val="ListParagraph"/>
              <w:numPr>
                <w:ilvl w:val="0"/>
                <w:numId w:val="22"/>
              </w:numPr>
              <w:jc w:val="center"/>
              <w:rPr>
                <w:b/>
                <w:bCs/>
                <w:lang w:val="en-US"/>
              </w:rPr>
            </w:pPr>
            <w:r w:rsidRPr="00000FC3">
              <w:rPr>
                <w:b/>
                <w:bCs/>
                <w:lang w:val="en-US"/>
              </w:rPr>
              <w:t>Ethical and legal issues</w:t>
            </w:r>
          </w:p>
          <w:p w14:paraId="1EE697AD" w14:textId="77777777" w:rsidR="00877A71" w:rsidRPr="00000FC3" w:rsidRDefault="00877A71" w:rsidP="00877A71">
            <w:pPr>
              <w:pStyle w:val="ListParagraph"/>
              <w:ind w:left="1080"/>
              <w:rPr>
                <w:b/>
                <w:lang w:val="en-US"/>
              </w:rPr>
            </w:pPr>
          </w:p>
        </w:tc>
      </w:tr>
      <w:tr w:rsidR="006462A2" w:rsidRPr="00000FC3" w14:paraId="1EE697B7" w14:textId="77777777" w:rsidTr="00436EB9">
        <w:trPr>
          <w:cantSplit/>
          <w:trHeight w:val="269"/>
        </w:trPr>
        <w:tc>
          <w:tcPr>
            <w:tcW w:w="4962" w:type="dxa"/>
            <w:shd w:val="clear" w:color="auto" w:fill="FFFFFF" w:themeFill="background1"/>
          </w:tcPr>
          <w:p w14:paraId="1EE697AF" w14:textId="77777777" w:rsidR="002300DE" w:rsidRPr="00000FC3" w:rsidRDefault="002B07AF" w:rsidP="0035345E">
            <w:pPr>
              <w:jc w:val="both"/>
              <w:rPr>
                <w:lang w:val="en-US"/>
              </w:rPr>
            </w:pPr>
            <w:r w:rsidRPr="00000FC3">
              <w:rPr>
                <w:lang w:val="en-US"/>
              </w:rPr>
              <w:t>Will you use personal data? If so, shortly describe the kind of personal data you will use AND add the reference to your file in your host institution's privacy register.</w:t>
            </w:r>
          </w:p>
          <w:p w14:paraId="1EE697B0" w14:textId="77777777" w:rsidR="00CA2D12" w:rsidRPr="00000FC3" w:rsidRDefault="00CA2D12" w:rsidP="0035345E">
            <w:pPr>
              <w:jc w:val="both"/>
              <w:rPr>
                <w:sz w:val="12"/>
                <w:lang w:val="en-US"/>
              </w:rPr>
            </w:pPr>
          </w:p>
          <w:p w14:paraId="1EE697B1" w14:textId="77777777" w:rsidR="00CA2D12" w:rsidRPr="00000FC3" w:rsidRDefault="002B07AF" w:rsidP="0035345E">
            <w:pPr>
              <w:jc w:val="both"/>
              <w:rPr>
                <w:i/>
                <w:lang w:val="en-US"/>
              </w:rPr>
            </w:pPr>
            <w:r w:rsidRPr="00000FC3">
              <w:rPr>
                <w:i/>
                <w:sz w:val="22"/>
                <w:lang w:val="en-US"/>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1EE697B2" w14:textId="77777777" w:rsidR="00CA2D12" w:rsidRPr="00000FC3" w:rsidRDefault="00000FC3"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Yes</w:t>
            </w:r>
          </w:p>
          <w:p w14:paraId="1EE697B3" w14:textId="77777777" w:rsidR="002300DE" w:rsidRPr="00000FC3" w:rsidRDefault="00000FC3" w:rsidP="00CA2D12">
            <w:pPr>
              <w:rPr>
                <w:lang w:val="en-US"/>
              </w:rPr>
            </w:pPr>
            <w:sdt>
              <w:sdtPr>
                <w:rPr>
                  <w:lang w:val="en-US"/>
                </w:rPr>
                <w:id w:val="658888684"/>
                <w14:checkbox>
                  <w14:checked w14:val="1"/>
                  <w14:checkedState w14:val="2612" w14:font="MS Gothic"/>
                  <w14:uncheckedState w14:val="2610" w14:font="MS Gothic"/>
                </w14:checkbox>
              </w:sdtPr>
              <w:sdtEndPr/>
              <w:sdtContent>
                <w:r w:rsidR="002922C0" w:rsidRPr="00000FC3">
                  <w:rPr>
                    <w:rFonts w:ascii="MS Gothic" w:eastAsia="MS Gothic" w:hAnsi="MS Gothic"/>
                    <w:lang w:val="en-US"/>
                  </w:rPr>
                  <w:t>☒</w:t>
                </w:r>
              </w:sdtContent>
            </w:sdt>
            <w:r w:rsidR="00CA2D12" w:rsidRPr="00000FC3">
              <w:rPr>
                <w:lang w:val="en-US"/>
              </w:rPr>
              <w:t xml:space="preserve"> No</w:t>
            </w:r>
          </w:p>
          <w:p w14:paraId="1EE697B4" w14:textId="77777777" w:rsidR="00CA2D12" w:rsidRPr="00000FC3" w:rsidRDefault="002B07AF" w:rsidP="00CA2D12">
            <w:pPr>
              <w:rPr>
                <w:lang w:val="en-US"/>
              </w:rPr>
            </w:pPr>
            <w:r w:rsidRPr="00000FC3">
              <w:rPr>
                <w:lang w:val="en-US"/>
              </w:rPr>
              <w:t>If yes:</w:t>
            </w:r>
          </w:p>
          <w:p w14:paraId="1EE697B5" w14:textId="77777777" w:rsidR="00CA2D12" w:rsidRPr="00000FC3" w:rsidRDefault="002B07AF" w:rsidP="00CA2D12">
            <w:pPr>
              <w:pStyle w:val="ListParagraph"/>
              <w:numPr>
                <w:ilvl w:val="0"/>
                <w:numId w:val="27"/>
              </w:numPr>
              <w:rPr>
                <w:lang w:val="en-US"/>
              </w:rPr>
            </w:pPr>
            <w:r w:rsidRPr="00000FC3">
              <w:rPr>
                <w:lang w:val="en-US"/>
              </w:rPr>
              <w:t>Privacy Registry Reference:</w:t>
            </w:r>
          </w:p>
          <w:p w14:paraId="1EE697B6" w14:textId="77777777" w:rsidR="00CA2D12" w:rsidRPr="00000FC3" w:rsidRDefault="002B07AF" w:rsidP="00CA2D12">
            <w:pPr>
              <w:pStyle w:val="ListParagraph"/>
              <w:numPr>
                <w:ilvl w:val="0"/>
                <w:numId w:val="27"/>
              </w:numPr>
              <w:rPr>
                <w:b/>
                <w:bCs/>
                <w:lang w:val="en-US"/>
              </w:rPr>
            </w:pPr>
            <w:r w:rsidRPr="00000FC3">
              <w:rPr>
                <w:lang w:val="en-US"/>
              </w:rPr>
              <w:t>Short description of the kind of personal data that will be used:</w:t>
            </w:r>
          </w:p>
        </w:tc>
      </w:tr>
      <w:tr w:rsidR="006462A2" w:rsidRPr="00000FC3" w14:paraId="1EE697BE" w14:textId="77777777" w:rsidTr="00436EB9">
        <w:trPr>
          <w:cantSplit/>
          <w:trHeight w:val="269"/>
        </w:trPr>
        <w:tc>
          <w:tcPr>
            <w:tcW w:w="4962" w:type="dxa"/>
            <w:shd w:val="clear" w:color="auto" w:fill="FFFFFF" w:themeFill="background1"/>
          </w:tcPr>
          <w:p w14:paraId="1EE697B8" w14:textId="77777777" w:rsidR="002300DE" w:rsidRPr="00000FC3" w:rsidRDefault="002B07AF" w:rsidP="5FB6CA38">
            <w:pPr>
              <w:rPr>
                <w:rFonts w:ascii="Arial" w:eastAsia="Times New Roman" w:hAnsi="Arial" w:cs="Arial"/>
                <w:sz w:val="16"/>
                <w:szCs w:val="16"/>
                <w:lang w:val="en-US" w:eastAsia="nl-BE"/>
              </w:rPr>
            </w:pPr>
            <w:r w:rsidRPr="00000FC3">
              <w:rPr>
                <w:lang w:val="en-US"/>
              </w:rPr>
              <w:t>Are there any ethical issues concerning the creation and/or use of the data (e.g.</w:t>
            </w:r>
            <w:r w:rsidRPr="00000FC3">
              <w:rPr>
                <w:rFonts w:ascii="Calibri" w:eastAsia="Calibri" w:hAnsi="Calibri" w:cs="Times New Roman"/>
                <w:lang w:val="en-US"/>
              </w:rPr>
              <w:t>,</w:t>
            </w:r>
            <w:r w:rsidRPr="00000FC3">
              <w:rPr>
                <w:lang w:val="en-US"/>
              </w:rPr>
              <w:t xml:space="preserve"> experiments on humans or animals, dual use)? If so, add the reference to the formal approval by the relevant ethical review committee(s).</w:t>
            </w:r>
          </w:p>
        </w:tc>
        <w:tc>
          <w:tcPr>
            <w:tcW w:w="10631" w:type="dxa"/>
            <w:shd w:val="clear" w:color="auto" w:fill="FFFFFF" w:themeFill="background1"/>
          </w:tcPr>
          <w:p w14:paraId="1EE697B9" w14:textId="77777777" w:rsidR="00CA2D12" w:rsidRPr="00000FC3" w:rsidRDefault="00000FC3"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Yes</w:t>
            </w:r>
          </w:p>
          <w:p w14:paraId="1EE697BA" w14:textId="77777777" w:rsidR="00CA2D12" w:rsidRPr="00000FC3" w:rsidRDefault="00000FC3"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2922C0" w:rsidRPr="00000FC3">
                  <w:rPr>
                    <w:rFonts w:ascii="MS Gothic" w:eastAsia="MS Gothic" w:hAnsi="MS Gothic"/>
                    <w:lang w:val="en-US"/>
                  </w:rPr>
                  <w:t>☒</w:t>
                </w:r>
              </w:sdtContent>
            </w:sdt>
            <w:r w:rsidR="002B07AF" w:rsidRPr="00000FC3">
              <w:rPr>
                <w:lang w:val="en-US"/>
              </w:rPr>
              <w:t xml:space="preserve"> No</w:t>
            </w:r>
          </w:p>
          <w:p w14:paraId="1EE697BB" w14:textId="77777777" w:rsidR="00CA2D12" w:rsidRPr="00000FC3" w:rsidRDefault="002B07AF" w:rsidP="00CA2D12">
            <w:pPr>
              <w:rPr>
                <w:lang w:val="en-US"/>
              </w:rPr>
            </w:pPr>
            <w:r w:rsidRPr="00000FC3">
              <w:rPr>
                <w:lang w:val="en-US"/>
              </w:rPr>
              <w:t>If yes:</w:t>
            </w:r>
          </w:p>
          <w:p w14:paraId="1EE697BC" w14:textId="77777777" w:rsidR="00CA2D12" w:rsidRPr="00000FC3" w:rsidRDefault="002B07AF" w:rsidP="00CA2D12">
            <w:pPr>
              <w:pStyle w:val="ListParagraph"/>
              <w:numPr>
                <w:ilvl w:val="0"/>
                <w:numId w:val="27"/>
              </w:numPr>
              <w:jc w:val="both"/>
              <w:rPr>
                <w:lang w:val="en-US"/>
              </w:rPr>
            </w:pPr>
            <w:r w:rsidRPr="00000FC3">
              <w:rPr>
                <w:lang w:val="en-US"/>
              </w:rPr>
              <w:t>Reference to ethical committee approval:</w:t>
            </w:r>
          </w:p>
          <w:p w14:paraId="1EE697BD" w14:textId="77777777" w:rsidR="002300DE" w:rsidRPr="00000FC3" w:rsidRDefault="002300DE" w:rsidP="00534707">
            <w:pPr>
              <w:jc w:val="both"/>
              <w:rPr>
                <w:b/>
                <w:bCs/>
                <w:lang w:val="en-US"/>
              </w:rPr>
            </w:pPr>
          </w:p>
        </w:tc>
      </w:tr>
      <w:tr w:rsidR="006462A2" w:rsidRPr="00000FC3" w14:paraId="1EE697C3" w14:textId="77777777" w:rsidTr="00436EB9">
        <w:trPr>
          <w:cantSplit/>
          <w:trHeight w:val="269"/>
        </w:trPr>
        <w:tc>
          <w:tcPr>
            <w:tcW w:w="4962" w:type="dxa"/>
            <w:shd w:val="clear" w:color="auto" w:fill="FFFFFF" w:themeFill="background1"/>
          </w:tcPr>
          <w:p w14:paraId="1EE697BF" w14:textId="6D3387C7" w:rsidR="002300DE" w:rsidRPr="00000FC3" w:rsidRDefault="002B07AF" w:rsidP="5FB6CA38">
            <w:pPr>
              <w:jc w:val="both"/>
              <w:rPr>
                <w:lang w:val="en-US"/>
              </w:rPr>
            </w:pPr>
            <w:r w:rsidRPr="00000FC3">
              <w:rPr>
                <w:rFonts w:ascii="Calibri" w:eastAsia="Calibri" w:hAnsi="Calibri" w:cs="Calibri"/>
                <w:lang w:val="en-US"/>
              </w:rPr>
              <w:lastRenderedPageBreak/>
              <w:t xml:space="preserve">Does your work possibly result in research data with potential for tech transfer and </w:t>
            </w:r>
            <w:r w:rsidR="00000FC3" w:rsidRPr="00000FC3">
              <w:rPr>
                <w:rFonts w:ascii="Calibri" w:eastAsia="Calibri" w:hAnsi="Calibri" w:cs="Calibri"/>
                <w:lang w:val="en-US"/>
              </w:rPr>
              <w:t>valorization</w:t>
            </w:r>
            <w:r w:rsidRPr="00000FC3">
              <w:rPr>
                <w:rFonts w:ascii="Calibri" w:eastAsia="Calibri" w:hAnsi="Calibri" w:cs="Calibri"/>
                <w:lang w:val="en-US"/>
              </w:rPr>
              <w:t xml:space="preserve">? </w:t>
            </w:r>
            <w:r w:rsidRPr="00000FC3">
              <w:rPr>
                <w:lang w:val="en-US"/>
              </w:rPr>
              <w:t>Will IP restrictions be claimed for the data you created? If so, for what data and which restrictions will be asserted?</w:t>
            </w:r>
          </w:p>
        </w:tc>
        <w:tc>
          <w:tcPr>
            <w:tcW w:w="10631" w:type="dxa"/>
            <w:shd w:val="clear" w:color="auto" w:fill="FFFFFF" w:themeFill="background1"/>
          </w:tcPr>
          <w:p w14:paraId="1EE697C0" w14:textId="77777777" w:rsidR="00CA2D12" w:rsidRPr="00000FC3" w:rsidRDefault="00000FC3" w:rsidP="00CA2D12">
            <w:pPr>
              <w:rPr>
                <w:lang w:val="en-US"/>
              </w:rPr>
            </w:pPr>
            <w:sdt>
              <w:sdtPr>
                <w:rPr>
                  <w:lang w:val="en-US"/>
                </w:rPr>
                <w:id w:val="-669246434"/>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Yes</w:t>
            </w:r>
          </w:p>
          <w:p w14:paraId="1EE697C1" w14:textId="77777777" w:rsidR="00CA2D12" w:rsidRPr="00000FC3" w:rsidRDefault="00000FC3" w:rsidP="00CA2D12">
            <w:pPr>
              <w:rPr>
                <w:lang w:val="en-US"/>
              </w:rPr>
            </w:pPr>
            <w:sdt>
              <w:sdtPr>
                <w:rPr>
                  <w:lang w:val="en-US"/>
                </w:rPr>
                <w:id w:val="-265848422"/>
                <w14:checkbox>
                  <w14:checked w14:val="1"/>
                  <w14:checkedState w14:val="2612" w14:font="MS Gothic"/>
                  <w14:uncheckedState w14:val="2610" w14:font="MS Gothic"/>
                </w14:checkbox>
              </w:sdtPr>
              <w:sdtEndPr/>
              <w:sdtContent>
                <w:r w:rsidR="002922C0" w:rsidRPr="00000FC3">
                  <w:rPr>
                    <w:rFonts w:ascii="MS Gothic" w:eastAsia="MS Gothic" w:hAnsi="MS Gothic"/>
                    <w:lang w:val="en-US"/>
                  </w:rPr>
                  <w:t>☒</w:t>
                </w:r>
              </w:sdtContent>
            </w:sdt>
            <w:r w:rsidR="002B07AF" w:rsidRPr="00000FC3">
              <w:rPr>
                <w:lang w:val="en-US"/>
              </w:rPr>
              <w:t xml:space="preserve"> No</w:t>
            </w:r>
          </w:p>
          <w:p w14:paraId="1EE697C2" w14:textId="77777777" w:rsidR="002300DE" w:rsidRPr="00000FC3" w:rsidRDefault="002B07AF" w:rsidP="00BB4EB5">
            <w:pPr>
              <w:rPr>
                <w:bCs/>
                <w:lang w:val="en-US"/>
              </w:rPr>
            </w:pPr>
            <w:r w:rsidRPr="00000FC3">
              <w:rPr>
                <w:bCs/>
                <w:lang w:val="en-US"/>
              </w:rPr>
              <w:t>If yes, please comment:</w:t>
            </w:r>
          </w:p>
        </w:tc>
      </w:tr>
      <w:tr w:rsidR="006462A2" w:rsidRPr="00000FC3" w14:paraId="1EE697C9" w14:textId="77777777" w:rsidTr="00436EB9">
        <w:trPr>
          <w:cantSplit/>
          <w:trHeight w:val="269"/>
        </w:trPr>
        <w:tc>
          <w:tcPr>
            <w:tcW w:w="4962" w:type="dxa"/>
            <w:shd w:val="clear" w:color="auto" w:fill="FFFFFF" w:themeFill="background1"/>
          </w:tcPr>
          <w:p w14:paraId="1EE697C4" w14:textId="77777777" w:rsidR="002300DE" w:rsidRPr="00000FC3" w:rsidRDefault="002B07AF" w:rsidP="00EF0947">
            <w:pPr>
              <w:jc w:val="both"/>
              <w:rPr>
                <w:lang w:val="en-US"/>
              </w:rPr>
            </w:pPr>
            <w:r w:rsidRPr="00000FC3">
              <w:rPr>
                <w:lang w:val="en-US"/>
              </w:rPr>
              <w:t>Do existing 3</w:t>
            </w:r>
            <w:r w:rsidRPr="00000FC3">
              <w:rPr>
                <w:vertAlign w:val="superscript"/>
                <w:lang w:val="en-US"/>
              </w:rPr>
              <w:t>rd</w:t>
            </w:r>
            <w:r w:rsidRPr="00000FC3">
              <w:rPr>
                <w:lang w:val="en-US"/>
              </w:rPr>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1EE697C5" w14:textId="77777777" w:rsidR="00CA2D12" w:rsidRPr="00000FC3" w:rsidRDefault="00000FC3"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Yes</w:t>
            </w:r>
          </w:p>
          <w:p w14:paraId="1EE697C6" w14:textId="77777777" w:rsidR="00CA2D12" w:rsidRPr="00000FC3" w:rsidRDefault="00000FC3" w:rsidP="00CA2D12">
            <w:pPr>
              <w:rPr>
                <w:lang w:val="en-US"/>
              </w:rPr>
            </w:pPr>
            <w:sdt>
              <w:sdtPr>
                <w:rPr>
                  <w:lang w:val="en-US"/>
                </w:rPr>
                <w:id w:val="-706952779"/>
                <w14:checkbox>
                  <w14:checked w14:val="1"/>
                  <w14:checkedState w14:val="2612" w14:font="MS Gothic"/>
                  <w14:uncheckedState w14:val="2610" w14:font="MS Gothic"/>
                </w14:checkbox>
              </w:sdtPr>
              <w:sdtEndPr/>
              <w:sdtContent>
                <w:r w:rsidR="002922C0" w:rsidRPr="00000FC3">
                  <w:rPr>
                    <w:rFonts w:ascii="MS Gothic" w:eastAsia="MS Gothic" w:hAnsi="MS Gothic"/>
                    <w:lang w:val="en-US"/>
                  </w:rPr>
                  <w:t>☒</w:t>
                </w:r>
              </w:sdtContent>
            </w:sdt>
            <w:r w:rsidR="002B07AF" w:rsidRPr="00000FC3">
              <w:rPr>
                <w:lang w:val="en-US"/>
              </w:rPr>
              <w:t xml:space="preserve"> No</w:t>
            </w:r>
          </w:p>
          <w:p w14:paraId="1EE697C7" w14:textId="77777777" w:rsidR="00CA2D12" w:rsidRPr="00000FC3" w:rsidRDefault="002B07AF" w:rsidP="00CA2D12">
            <w:pPr>
              <w:rPr>
                <w:lang w:val="en-US"/>
              </w:rPr>
            </w:pPr>
            <w:r w:rsidRPr="00000FC3">
              <w:rPr>
                <w:bCs/>
                <w:lang w:val="en-US"/>
              </w:rPr>
              <w:t>If yes, please comment:</w:t>
            </w:r>
          </w:p>
          <w:p w14:paraId="1EE697C8" w14:textId="77777777" w:rsidR="002300DE" w:rsidRPr="00000FC3" w:rsidRDefault="002300DE" w:rsidP="00534707">
            <w:pPr>
              <w:jc w:val="both"/>
              <w:rPr>
                <w:b/>
                <w:bCs/>
                <w:lang w:val="en-US"/>
              </w:rPr>
            </w:pPr>
          </w:p>
        </w:tc>
      </w:tr>
    </w:tbl>
    <w:p w14:paraId="1EE697CA" w14:textId="77777777" w:rsidR="00E93C67" w:rsidRPr="00000FC3" w:rsidRDefault="00E93C67">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6462A2" w:rsidRPr="00000FC3" w14:paraId="1EE697CD" w14:textId="77777777" w:rsidTr="005E32FD">
        <w:trPr>
          <w:cantSplit/>
          <w:trHeight w:val="269"/>
        </w:trPr>
        <w:tc>
          <w:tcPr>
            <w:tcW w:w="15593" w:type="dxa"/>
            <w:gridSpan w:val="2"/>
            <w:shd w:val="clear" w:color="auto" w:fill="5B9BD5" w:themeFill="accent5"/>
          </w:tcPr>
          <w:p w14:paraId="1EE697CB" w14:textId="77777777" w:rsidR="00877A71" w:rsidRPr="00000FC3" w:rsidRDefault="002B07AF" w:rsidP="6320600B">
            <w:pPr>
              <w:pStyle w:val="ListParagraph"/>
              <w:numPr>
                <w:ilvl w:val="0"/>
                <w:numId w:val="22"/>
              </w:numPr>
              <w:jc w:val="center"/>
              <w:rPr>
                <w:b/>
                <w:bCs/>
                <w:lang w:val="en-US"/>
              </w:rPr>
            </w:pPr>
            <w:r w:rsidRPr="00000FC3">
              <w:rPr>
                <w:b/>
                <w:bCs/>
                <w:lang w:val="en-US"/>
              </w:rPr>
              <w:t>Documentation and metadata</w:t>
            </w:r>
          </w:p>
          <w:p w14:paraId="1EE697CC" w14:textId="77777777" w:rsidR="00877A71" w:rsidRPr="00000FC3" w:rsidRDefault="00877A71" w:rsidP="00EE6614">
            <w:pPr>
              <w:ind w:left="360"/>
              <w:jc w:val="center"/>
              <w:rPr>
                <w:b/>
                <w:lang w:val="en-US"/>
              </w:rPr>
            </w:pPr>
          </w:p>
        </w:tc>
      </w:tr>
      <w:tr w:rsidR="006462A2" w:rsidRPr="00000FC3" w14:paraId="1EE697D2" w14:textId="77777777" w:rsidTr="00436EB9">
        <w:trPr>
          <w:cantSplit/>
          <w:trHeight w:val="269"/>
        </w:trPr>
        <w:tc>
          <w:tcPr>
            <w:tcW w:w="4962" w:type="dxa"/>
          </w:tcPr>
          <w:p w14:paraId="1EE697CE" w14:textId="77777777" w:rsidR="002300DE" w:rsidRPr="00000FC3" w:rsidRDefault="002B07AF" w:rsidP="008F2D7E">
            <w:pPr>
              <w:rPr>
                <w:lang w:val="en-US"/>
              </w:rPr>
            </w:pPr>
            <w:r w:rsidRPr="00000FC3">
              <w:rPr>
                <w:lang w:val="en-US"/>
              </w:rPr>
              <w:t>What documentation will be provided to enable understanding and reuse of the data collected/generated in this project?</w:t>
            </w:r>
          </w:p>
        </w:tc>
        <w:tc>
          <w:tcPr>
            <w:tcW w:w="10631" w:type="dxa"/>
          </w:tcPr>
          <w:p w14:paraId="1EE697CF" w14:textId="77777777" w:rsidR="002300DE" w:rsidRPr="00000FC3" w:rsidRDefault="002B07AF" w:rsidP="6320600B">
            <w:pPr>
              <w:rPr>
                <w:lang w:val="en-US"/>
              </w:rPr>
            </w:pPr>
            <w:r w:rsidRPr="00000FC3">
              <w:rPr>
                <w:lang w:val="en-US"/>
              </w:rPr>
              <w:t>Folders are organized in a structured way where ‘ReadMe’ files are provided for spotting the file locations comfortably. For each experimental data, the background information such as specimen dimensions, testing protocols, etc.</w:t>
            </w:r>
            <w:r w:rsidRPr="00000FC3">
              <w:rPr>
                <w:rFonts w:ascii="Calibri" w:eastAsia="Calibri" w:hAnsi="Calibri" w:cs="Times New Roman"/>
                <w:lang w:val="en-US"/>
              </w:rPr>
              <w:t>,</w:t>
            </w:r>
            <w:r w:rsidRPr="00000FC3">
              <w:rPr>
                <w:lang w:val="en-US"/>
              </w:rPr>
              <w:t xml:space="preserve"> are given to ensure the reproducibility of such tests by other researchers.</w:t>
            </w:r>
          </w:p>
          <w:p w14:paraId="1EE697D0" w14:textId="77777777" w:rsidR="00BB5032" w:rsidRPr="00000FC3" w:rsidRDefault="00BB5032" w:rsidP="6320600B">
            <w:pPr>
              <w:rPr>
                <w:lang w:val="en-US"/>
              </w:rPr>
            </w:pPr>
          </w:p>
          <w:p w14:paraId="1EE697D1" w14:textId="77777777" w:rsidR="00BB5032" w:rsidRPr="00000FC3" w:rsidRDefault="002B07AF" w:rsidP="6320600B">
            <w:pPr>
              <w:rPr>
                <w:lang w:val="en-US"/>
              </w:rPr>
            </w:pPr>
            <w:r w:rsidRPr="00000FC3">
              <w:rPr>
                <w:lang w:val="en-US"/>
              </w:rPr>
              <w:t>The bare script files will be provided along with text files in “.txt” format which are arranged by means of in-line comments describing the content of the codes.</w:t>
            </w:r>
          </w:p>
        </w:tc>
      </w:tr>
      <w:tr w:rsidR="006462A2" w:rsidRPr="00000FC3" w14:paraId="1EE697D8" w14:textId="77777777" w:rsidTr="00436EB9">
        <w:trPr>
          <w:cantSplit/>
          <w:trHeight w:val="269"/>
        </w:trPr>
        <w:tc>
          <w:tcPr>
            <w:tcW w:w="4962" w:type="dxa"/>
          </w:tcPr>
          <w:p w14:paraId="1EE697D3" w14:textId="77777777" w:rsidR="002300DE" w:rsidRPr="00000FC3" w:rsidRDefault="002B07AF" w:rsidP="00877A71">
            <w:pPr>
              <w:rPr>
                <w:lang w:val="en-US"/>
              </w:rPr>
            </w:pPr>
            <w:r w:rsidRPr="00000FC3">
              <w:rPr>
                <w:lang w:val="en-US"/>
              </w:rPr>
              <w:t>Will a metadata standard be used? If so, describe in detail which standard will be used.  If not, state in detail which metadata will be created to make the data easy/easier to find and reuse.</w:t>
            </w:r>
          </w:p>
        </w:tc>
        <w:tc>
          <w:tcPr>
            <w:tcW w:w="10631" w:type="dxa"/>
          </w:tcPr>
          <w:p w14:paraId="1EE697D4" w14:textId="77777777" w:rsidR="00CA2D12" w:rsidRPr="00000FC3" w:rsidRDefault="00000FC3"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Yes</w:t>
            </w:r>
          </w:p>
          <w:p w14:paraId="1EE697D5" w14:textId="77777777" w:rsidR="00CA2D12" w:rsidRPr="00000FC3" w:rsidRDefault="00000FC3" w:rsidP="00CA2D12">
            <w:pPr>
              <w:rPr>
                <w:lang w:val="en-US"/>
              </w:rPr>
            </w:pPr>
            <w:sdt>
              <w:sdtPr>
                <w:rPr>
                  <w:lang w:val="en-US"/>
                </w:rPr>
                <w:id w:val="-982386593"/>
                <w14:checkbox>
                  <w14:checked w14:val="1"/>
                  <w14:checkedState w14:val="2612" w14:font="MS Gothic"/>
                  <w14:uncheckedState w14:val="2610" w14:font="MS Gothic"/>
                </w14:checkbox>
              </w:sdtPr>
              <w:sdtEndPr/>
              <w:sdtContent>
                <w:r w:rsidR="0053461B" w:rsidRPr="00000FC3">
                  <w:rPr>
                    <w:rFonts w:ascii="MS Gothic" w:eastAsia="MS Gothic" w:hAnsi="MS Gothic"/>
                    <w:lang w:val="en-US"/>
                  </w:rPr>
                  <w:t>☒</w:t>
                </w:r>
              </w:sdtContent>
            </w:sdt>
            <w:r w:rsidR="002B07AF" w:rsidRPr="00000FC3">
              <w:rPr>
                <w:lang w:val="en-US"/>
              </w:rPr>
              <w:t xml:space="preserve"> No</w:t>
            </w:r>
          </w:p>
          <w:p w14:paraId="1EE697D6" w14:textId="77777777" w:rsidR="00CA2D12" w:rsidRPr="00000FC3" w:rsidRDefault="002B07AF" w:rsidP="00CA2D12">
            <w:pPr>
              <w:rPr>
                <w:lang w:val="en-US"/>
              </w:rPr>
            </w:pPr>
            <w:r w:rsidRPr="00000FC3">
              <w:rPr>
                <w:bCs/>
                <w:lang w:val="en-US"/>
              </w:rPr>
              <w:t>If yes, please specify:</w:t>
            </w:r>
          </w:p>
          <w:p w14:paraId="1EE697D7" w14:textId="77777777" w:rsidR="002300DE" w:rsidRPr="00000FC3" w:rsidRDefault="002300DE" w:rsidP="6320600B">
            <w:pPr>
              <w:rPr>
                <w:b/>
                <w:bCs/>
                <w:lang w:val="en-US"/>
              </w:rPr>
            </w:pPr>
          </w:p>
        </w:tc>
      </w:tr>
    </w:tbl>
    <w:p w14:paraId="1EE697D9" w14:textId="77777777" w:rsidR="00E93C67" w:rsidRPr="00000FC3" w:rsidRDefault="00E93C67">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6462A2" w:rsidRPr="00000FC3" w14:paraId="1EE697DC" w14:textId="77777777" w:rsidTr="005E32FD">
        <w:trPr>
          <w:cantSplit/>
          <w:trHeight w:val="269"/>
        </w:trPr>
        <w:tc>
          <w:tcPr>
            <w:tcW w:w="15593" w:type="dxa"/>
            <w:gridSpan w:val="2"/>
            <w:shd w:val="clear" w:color="auto" w:fill="5B9BD5" w:themeFill="accent5"/>
          </w:tcPr>
          <w:p w14:paraId="1EE697DA" w14:textId="77777777" w:rsidR="00877A71" w:rsidRPr="00000FC3" w:rsidRDefault="009C0EAA" w:rsidP="6320600B">
            <w:pPr>
              <w:pStyle w:val="ListParagraph"/>
              <w:numPr>
                <w:ilvl w:val="0"/>
                <w:numId w:val="22"/>
              </w:numPr>
              <w:jc w:val="center"/>
              <w:rPr>
                <w:b/>
                <w:bCs/>
                <w:lang w:val="en-US"/>
              </w:rPr>
            </w:pPr>
            <w:r w:rsidRPr="00000FC3">
              <w:rPr>
                <w:b/>
                <w:bCs/>
                <w:lang w:val="en-US"/>
              </w:rPr>
              <w:t>Data storage &amp; backup during the FWO project</w:t>
            </w:r>
          </w:p>
          <w:p w14:paraId="1EE697DB" w14:textId="77777777" w:rsidR="00877A71" w:rsidRPr="00000FC3" w:rsidRDefault="00877A71" w:rsidP="00877A71">
            <w:pPr>
              <w:pStyle w:val="ListParagraph"/>
              <w:ind w:left="1080"/>
              <w:rPr>
                <w:b/>
                <w:lang w:val="en-US"/>
              </w:rPr>
            </w:pPr>
          </w:p>
        </w:tc>
      </w:tr>
      <w:tr w:rsidR="006462A2" w:rsidRPr="00000FC3" w14:paraId="1EE697DF" w14:textId="77777777" w:rsidTr="00436EB9">
        <w:trPr>
          <w:cantSplit/>
          <w:trHeight w:val="269"/>
        </w:trPr>
        <w:tc>
          <w:tcPr>
            <w:tcW w:w="4962" w:type="dxa"/>
          </w:tcPr>
          <w:p w14:paraId="1EE697DD" w14:textId="77777777" w:rsidR="002300DE" w:rsidRPr="00000FC3" w:rsidRDefault="002B07AF" w:rsidP="00877A71">
            <w:pPr>
              <w:rPr>
                <w:lang w:val="en-US"/>
              </w:rPr>
            </w:pPr>
            <w:r w:rsidRPr="00000FC3">
              <w:rPr>
                <w:lang w:val="en-US"/>
              </w:rPr>
              <w:t>Where will the data be stored?</w:t>
            </w:r>
          </w:p>
        </w:tc>
        <w:tc>
          <w:tcPr>
            <w:tcW w:w="10631" w:type="dxa"/>
          </w:tcPr>
          <w:p w14:paraId="1EE697DE" w14:textId="2E086CE1" w:rsidR="002300DE" w:rsidRPr="00000FC3" w:rsidRDefault="002B07AF" w:rsidP="6320600B">
            <w:pPr>
              <w:rPr>
                <w:b/>
                <w:bCs/>
                <w:lang w:val="en-US"/>
              </w:rPr>
            </w:pPr>
            <w:r w:rsidRPr="00000FC3">
              <w:rPr>
                <w:lang w:val="en-US"/>
              </w:rPr>
              <w:t xml:space="preserve">All data files mentioned in </w:t>
            </w:r>
            <w:r w:rsidRPr="00000FC3">
              <w:rPr>
                <w:lang w:val="en-US"/>
              </w:rPr>
              <w:fldChar w:fldCharType="begin"/>
            </w:r>
            <w:r w:rsidRPr="00000FC3">
              <w:rPr>
                <w:lang w:val="en-US"/>
              </w:rPr>
              <w:instrText xml:space="preserve"> REF _Ref101974255 \h </w:instrText>
            </w:r>
            <w:r w:rsidRPr="00000FC3">
              <w:rPr>
                <w:lang w:val="en-US"/>
              </w:rPr>
            </w:r>
            <w:r w:rsidRPr="00000FC3">
              <w:rPr>
                <w:lang w:val="en-US"/>
              </w:rPr>
              <w:fldChar w:fldCharType="separate"/>
            </w:r>
            <w:r w:rsidRPr="00000FC3">
              <w:rPr>
                <w:lang w:val="en-US"/>
              </w:rPr>
              <w:t>Table 1</w:t>
            </w:r>
            <w:r w:rsidRPr="00000FC3">
              <w:rPr>
                <w:lang w:val="en-US"/>
              </w:rPr>
              <w:fldChar w:fldCharType="end"/>
            </w:r>
            <w:r w:rsidRPr="00000FC3">
              <w:rPr>
                <w:lang w:val="en-US"/>
              </w:rPr>
              <w:t xml:space="preserve">, </w:t>
            </w:r>
            <w:r w:rsidRPr="00000FC3">
              <w:rPr>
                <w:lang w:val="en-US"/>
              </w:rPr>
              <w:fldChar w:fldCharType="begin"/>
            </w:r>
            <w:r w:rsidRPr="00000FC3">
              <w:rPr>
                <w:lang w:val="en-US"/>
              </w:rPr>
              <w:instrText xml:space="preserve"> REF _Ref101987779 \h </w:instrText>
            </w:r>
            <w:r w:rsidRPr="00000FC3">
              <w:rPr>
                <w:lang w:val="en-US"/>
              </w:rPr>
            </w:r>
            <w:r w:rsidRPr="00000FC3">
              <w:rPr>
                <w:lang w:val="en-US"/>
              </w:rPr>
              <w:fldChar w:fldCharType="separate"/>
            </w:r>
            <w:r w:rsidRPr="00000FC3">
              <w:rPr>
                <w:lang w:val="en-US"/>
              </w:rPr>
              <w:t>Table 2</w:t>
            </w:r>
            <w:r w:rsidRPr="00000FC3">
              <w:rPr>
                <w:lang w:val="en-US"/>
              </w:rPr>
              <w:fldChar w:fldCharType="end"/>
            </w:r>
            <w:r w:rsidRPr="00000FC3">
              <w:rPr>
                <w:lang w:val="en-US"/>
              </w:rPr>
              <w:t xml:space="preserve"> and </w:t>
            </w:r>
            <w:r w:rsidRPr="00000FC3">
              <w:rPr>
                <w:lang w:val="en-US"/>
              </w:rPr>
              <w:fldChar w:fldCharType="begin"/>
            </w:r>
            <w:r w:rsidRPr="00000FC3">
              <w:rPr>
                <w:lang w:val="en-US"/>
              </w:rPr>
              <w:instrText xml:space="preserve"> REF _Ref101987781 \h </w:instrText>
            </w:r>
            <w:r w:rsidRPr="00000FC3">
              <w:rPr>
                <w:lang w:val="en-US"/>
              </w:rPr>
            </w:r>
            <w:r w:rsidRPr="00000FC3">
              <w:rPr>
                <w:lang w:val="en-US"/>
              </w:rPr>
              <w:fldChar w:fldCharType="separate"/>
            </w:r>
            <w:r w:rsidRPr="00000FC3">
              <w:rPr>
                <w:lang w:val="en-US"/>
              </w:rPr>
              <w:t>Table 3</w:t>
            </w:r>
            <w:r w:rsidRPr="00000FC3">
              <w:rPr>
                <w:lang w:val="en-US"/>
              </w:rPr>
              <w:fldChar w:fldCharType="end"/>
            </w:r>
            <w:r w:rsidR="003719B4" w:rsidRPr="00000FC3">
              <w:rPr>
                <w:lang w:val="en-US"/>
              </w:rPr>
              <w:t xml:space="preserve"> are stored on an external hard drive with a capacity of 6TB. This hard drive will be mirrored to a second external hard drive on regular basis. </w:t>
            </w:r>
            <w:r w:rsidR="003719B4" w:rsidRPr="00000FC3">
              <w:rPr>
                <w:rFonts w:ascii="Calibri" w:eastAsia="Calibri" w:hAnsi="Calibri" w:cs="Times New Roman"/>
                <w:lang w:val="en-US"/>
              </w:rPr>
              <w:t>In addition</w:t>
            </w:r>
            <w:r w:rsidR="003719B4" w:rsidRPr="00000FC3">
              <w:rPr>
                <w:lang w:val="en-US"/>
              </w:rPr>
              <w:t xml:space="preserve">, the same data are mirrored to KU Leuven OneDrive for Business (personal storage with max. capacity 2TB). All source files (e.g., numerical models and scripts) are also stored on the ICTS data center of KU Leuven named “Desktop File Storage”. This will make up less data volume (+/- 50GB) as the unnecessary analysis results (e.g., </w:t>
            </w:r>
            <w:proofErr w:type="gramStart"/>
            <w:r w:rsidR="003719B4" w:rsidRPr="00000FC3">
              <w:rPr>
                <w:lang w:val="en-US"/>
              </w:rPr>
              <w:t>“.</w:t>
            </w:r>
            <w:proofErr w:type="spellStart"/>
            <w:r w:rsidR="003719B4" w:rsidRPr="00000FC3">
              <w:rPr>
                <w:lang w:val="en-US"/>
              </w:rPr>
              <w:t>odb</w:t>
            </w:r>
            <w:proofErr w:type="spellEnd"/>
            <w:proofErr w:type="gramEnd"/>
            <w:r w:rsidR="003719B4" w:rsidRPr="00000FC3">
              <w:rPr>
                <w:lang w:val="en-US"/>
              </w:rPr>
              <w:t>“ files of Abaqus results) will be excluded because they are reproducible with the provided source files of numerical models.</w:t>
            </w:r>
          </w:p>
        </w:tc>
      </w:tr>
      <w:tr w:rsidR="006462A2" w:rsidRPr="00000FC3" w14:paraId="1EE697E2" w14:textId="77777777" w:rsidTr="00436EB9">
        <w:trPr>
          <w:cantSplit/>
          <w:trHeight w:val="269"/>
        </w:trPr>
        <w:tc>
          <w:tcPr>
            <w:tcW w:w="4962" w:type="dxa"/>
          </w:tcPr>
          <w:p w14:paraId="1EE697E0" w14:textId="77777777" w:rsidR="002300DE" w:rsidRPr="00000FC3" w:rsidRDefault="002B07AF" w:rsidP="00877A71">
            <w:pPr>
              <w:rPr>
                <w:lang w:val="en-US"/>
              </w:rPr>
            </w:pPr>
            <w:r w:rsidRPr="00000FC3">
              <w:rPr>
                <w:lang w:val="en-US"/>
              </w:rPr>
              <w:t>How will the data be backed up?</w:t>
            </w:r>
          </w:p>
        </w:tc>
        <w:tc>
          <w:tcPr>
            <w:tcW w:w="10631" w:type="dxa"/>
          </w:tcPr>
          <w:p w14:paraId="1EE697E1" w14:textId="1445BA40" w:rsidR="002300DE" w:rsidRPr="00000FC3" w:rsidRDefault="002B07AF" w:rsidP="00877A71">
            <w:pPr>
              <w:rPr>
                <w:lang w:val="en-US"/>
              </w:rPr>
            </w:pPr>
            <w:r w:rsidRPr="00000FC3">
              <w:rPr>
                <w:lang w:val="en-US"/>
              </w:rPr>
              <w:t xml:space="preserve">The mirroring between the two external hard drives will back up the data. The uploads on KU Leuven OneDrive for Business takes up an extra safety role on data storage. </w:t>
            </w:r>
            <w:r w:rsidRPr="00000FC3">
              <w:rPr>
                <w:rFonts w:ascii="Calibri" w:eastAsia="Calibri" w:hAnsi="Calibri" w:cs="Times New Roman"/>
                <w:lang w:val="en-US"/>
              </w:rPr>
              <w:t>In addition</w:t>
            </w:r>
            <w:r w:rsidRPr="00000FC3">
              <w:rPr>
                <w:lang w:val="en-US"/>
              </w:rPr>
              <w:t>, the “Desktop File Storage” server of KU Leuven is automatically backed up with ‘snapshot’ technology and mirrored every hour to a second ICTS data center.</w:t>
            </w:r>
          </w:p>
        </w:tc>
      </w:tr>
      <w:tr w:rsidR="006462A2" w:rsidRPr="00000FC3" w14:paraId="1EE697E7" w14:textId="77777777" w:rsidTr="00436EB9">
        <w:trPr>
          <w:cantSplit/>
          <w:trHeight w:val="269"/>
        </w:trPr>
        <w:tc>
          <w:tcPr>
            <w:tcW w:w="4962" w:type="dxa"/>
          </w:tcPr>
          <w:p w14:paraId="1EE697E3" w14:textId="77777777" w:rsidR="002300DE" w:rsidRPr="00000FC3" w:rsidRDefault="002B07AF" w:rsidP="00877A71">
            <w:pPr>
              <w:rPr>
                <w:lang w:val="en-US"/>
              </w:rPr>
            </w:pPr>
            <w:r w:rsidRPr="00000FC3">
              <w:rPr>
                <w:lang w:val="en-US"/>
              </w:rPr>
              <w:lastRenderedPageBreak/>
              <w:t>Is there currently sufficient storage &amp; backup capacity during the project? If yes, specify concisely. If no or insufficient storage or backup capacities are available, then explain how this will be taken care of.</w:t>
            </w:r>
          </w:p>
        </w:tc>
        <w:tc>
          <w:tcPr>
            <w:tcW w:w="10631" w:type="dxa"/>
          </w:tcPr>
          <w:p w14:paraId="1EE697E4" w14:textId="77777777" w:rsidR="00436EB9" w:rsidRPr="00000FC3" w:rsidRDefault="00000FC3" w:rsidP="00436EB9">
            <w:pPr>
              <w:rPr>
                <w:lang w:val="en-US"/>
              </w:rPr>
            </w:pPr>
            <w:sdt>
              <w:sdtPr>
                <w:rPr>
                  <w:lang w:val="en-US"/>
                </w:rPr>
                <w:id w:val="-468522423"/>
                <w14:checkbox>
                  <w14:checked w14:val="1"/>
                  <w14:checkedState w14:val="2612" w14:font="MS Gothic"/>
                  <w14:uncheckedState w14:val="2610" w14:font="MS Gothic"/>
                </w14:checkbox>
              </w:sdtPr>
              <w:sdtEndPr/>
              <w:sdtContent>
                <w:r w:rsidR="0070461C" w:rsidRPr="00000FC3">
                  <w:rPr>
                    <w:rFonts w:ascii="MS Gothic" w:eastAsia="MS Gothic" w:hAnsi="MS Gothic"/>
                    <w:lang w:val="en-US"/>
                  </w:rPr>
                  <w:t>☒</w:t>
                </w:r>
              </w:sdtContent>
            </w:sdt>
            <w:r w:rsidR="002B07AF" w:rsidRPr="00000FC3">
              <w:rPr>
                <w:lang w:val="en-US"/>
              </w:rPr>
              <w:t xml:space="preserve"> Yes</w:t>
            </w:r>
          </w:p>
          <w:p w14:paraId="1EE697E5" w14:textId="77777777" w:rsidR="00436EB9" w:rsidRPr="00000FC3" w:rsidRDefault="00000FC3"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No</w:t>
            </w:r>
          </w:p>
          <w:p w14:paraId="1EE697E6" w14:textId="77777777" w:rsidR="002300DE" w:rsidRPr="00000FC3" w:rsidRDefault="002B07AF" w:rsidP="006A5D4A">
            <w:pPr>
              <w:rPr>
                <w:bCs/>
                <w:lang w:val="en-US"/>
              </w:rPr>
            </w:pPr>
            <w:r w:rsidRPr="00000FC3">
              <w:rPr>
                <w:bCs/>
                <w:lang w:val="en-US"/>
              </w:rPr>
              <w:t>If no, please specify:</w:t>
            </w:r>
          </w:p>
        </w:tc>
      </w:tr>
      <w:tr w:rsidR="006462A2" w:rsidRPr="00000FC3" w14:paraId="1EE697F1" w14:textId="77777777" w:rsidTr="00436EB9">
        <w:trPr>
          <w:cantSplit/>
          <w:trHeight w:val="269"/>
        </w:trPr>
        <w:tc>
          <w:tcPr>
            <w:tcW w:w="4962" w:type="dxa"/>
          </w:tcPr>
          <w:p w14:paraId="1EE697E8" w14:textId="77777777" w:rsidR="002300DE" w:rsidRPr="00000FC3" w:rsidRDefault="002B07AF" w:rsidP="00877A71">
            <w:pPr>
              <w:rPr>
                <w:lang w:val="en-US"/>
              </w:rPr>
            </w:pPr>
            <w:r w:rsidRPr="00000FC3">
              <w:rPr>
                <w:lang w:val="en-US"/>
              </w:rPr>
              <w:t>What are the expected costs for data storage and backup during the project? How will these costs be covered?</w:t>
            </w:r>
          </w:p>
          <w:p w14:paraId="1EE697E9" w14:textId="77777777" w:rsidR="00436EB9" w:rsidRPr="00000FC3" w:rsidRDefault="00436EB9" w:rsidP="00877A71">
            <w:pPr>
              <w:rPr>
                <w:i/>
                <w:sz w:val="12"/>
                <w:lang w:val="en-US"/>
              </w:rPr>
            </w:pPr>
          </w:p>
          <w:p w14:paraId="1EE697EA" w14:textId="77777777" w:rsidR="00436EB9" w:rsidRPr="00000FC3" w:rsidRDefault="002B07AF" w:rsidP="00877A71">
            <w:pPr>
              <w:rPr>
                <w:lang w:val="en-US"/>
              </w:rPr>
            </w:pPr>
            <w:r w:rsidRPr="00000FC3">
              <w:rPr>
                <w:i/>
                <w:sz w:val="22"/>
                <w:lang w:val="en-US"/>
              </w:rPr>
              <w:t xml:space="preserve">Although FWO has no earmarked budget at its disposal to support correct research data management, FWO allows for part of </w:t>
            </w:r>
            <w:r w:rsidRPr="00000FC3">
              <w:rPr>
                <w:b/>
                <w:bCs/>
                <w:i/>
                <w:sz w:val="22"/>
                <w:lang w:val="en-US"/>
              </w:rPr>
              <w:t>the allocated project budget</w:t>
            </w:r>
            <w:r w:rsidRPr="00000FC3">
              <w:rPr>
                <w:i/>
                <w:sz w:val="22"/>
                <w:lang w:val="en-US"/>
              </w:rPr>
              <w:t xml:space="preserve"> to be used to cover the cost incurred.</w:t>
            </w:r>
          </w:p>
        </w:tc>
        <w:tc>
          <w:tcPr>
            <w:tcW w:w="10631" w:type="dxa"/>
          </w:tcPr>
          <w:p w14:paraId="1EE697EB" w14:textId="77777777" w:rsidR="002300DE" w:rsidRPr="00000FC3" w:rsidRDefault="002B07AF" w:rsidP="6320600B">
            <w:pPr>
              <w:rPr>
                <w:lang w:val="en-US"/>
              </w:rPr>
            </w:pPr>
            <w:r w:rsidRPr="00000FC3">
              <w:rPr>
                <w:lang w:val="en-US"/>
              </w:rPr>
              <w:t>The overall expected cost for data storage is +/- 338€ with the following considerations:</w:t>
            </w:r>
          </w:p>
          <w:p w14:paraId="1EE697EC" w14:textId="77777777" w:rsidR="00F54C41" w:rsidRPr="00000FC3" w:rsidRDefault="00F54C41" w:rsidP="6320600B">
            <w:pPr>
              <w:rPr>
                <w:lang w:val="en-US"/>
              </w:rPr>
            </w:pPr>
          </w:p>
          <w:p w14:paraId="1EE697ED" w14:textId="77777777" w:rsidR="00A67983" w:rsidRPr="00000FC3" w:rsidRDefault="002B07AF" w:rsidP="00A67983">
            <w:pPr>
              <w:pStyle w:val="ListParagraph"/>
              <w:numPr>
                <w:ilvl w:val="0"/>
                <w:numId w:val="34"/>
              </w:numPr>
              <w:rPr>
                <w:lang w:val="en-US"/>
              </w:rPr>
            </w:pPr>
            <w:r w:rsidRPr="00000FC3">
              <w:rPr>
                <w:lang w:val="en-US"/>
              </w:rPr>
              <w:t>The two external hard drives of 6TB make up a total cost of 260€ incl. VAT with a cost of +/-130€ each.</w:t>
            </w:r>
          </w:p>
          <w:p w14:paraId="1EE697EE" w14:textId="77777777" w:rsidR="00A67983" w:rsidRPr="00000FC3" w:rsidRDefault="002B07AF" w:rsidP="00A67983">
            <w:pPr>
              <w:pStyle w:val="ListParagraph"/>
              <w:numPr>
                <w:ilvl w:val="0"/>
                <w:numId w:val="34"/>
              </w:numPr>
              <w:rPr>
                <w:lang w:val="en-US"/>
              </w:rPr>
            </w:pPr>
            <w:r w:rsidRPr="00000FC3">
              <w:rPr>
                <w:lang w:val="en-US"/>
              </w:rPr>
              <w:t>The use of KU Leuven OneDrive for Business is free of charge.</w:t>
            </w:r>
          </w:p>
          <w:p w14:paraId="1EE697EF" w14:textId="77777777" w:rsidR="00A67983" w:rsidRPr="00000FC3" w:rsidRDefault="002B07AF" w:rsidP="00A67983">
            <w:pPr>
              <w:pStyle w:val="ListParagraph"/>
              <w:numPr>
                <w:ilvl w:val="0"/>
                <w:numId w:val="34"/>
              </w:numPr>
              <w:rPr>
                <w:lang w:val="en-US"/>
              </w:rPr>
            </w:pPr>
            <w:r w:rsidRPr="00000FC3">
              <w:rPr>
                <w:lang w:val="en-US"/>
              </w:rPr>
              <w:t>The cost for the use of “Desktop File Storage” server of KU Leuven is 519€/TB/year, thus making a total sum of +/- 78€</w:t>
            </w:r>
          </w:p>
          <w:p w14:paraId="1EE697F0" w14:textId="77777777" w:rsidR="00A67983" w:rsidRPr="00000FC3" w:rsidRDefault="00A67983" w:rsidP="6320600B">
            <w:pPr>
              <w:rPr>
                <w:lang w:val="en-US"/>
              </w:rPr>
            </w:pPr>
          </w:p>
        </w:tc>
      </w:tr>
      <w:tr w:rsidR="006462A2" w:rsidRPr="00000FC3" w14:paraId="1EE697F4" w14:textId="77777777" w:rsidTr="00436EB9">
        <w:trPr>
          <w:cantSplit/>
          <w:trHeight w:val="269"/>
        </w:trPr>
        <w:tc>
          <w:tcPr>
            <w:tcW w:w="4962" w:type="dxa"/>
          </w:tcPr>
          <w:p w14:paraId="1EE697F2" w14:textId="77777777" w:rsidR="002300DE" w:rsidRPr="00000FC3" w:rsidRDefault="002B07AF" w:rsidP="00877A71">
            <w:pPr>
              <w:rPr>
                <w:lang w:val="en-US"/>
              </w:rPr>
            </w:pPr>
            <w:r w:rsidRPr="00000FC3">
              <w:rPr>
                <w:lang w:val="en-US"/>
              </w:rPr>
              <w:t>Data security: how will you ensure that the data are securely stored and not accessed or modified by unauthorized persons?</w:t>
            </w:r>
          </w:p>
        </w:tc>
        <w:tc>
          <w:tcPr>
            <w:tcW w:w="10631" w:type="dxa"/>
          </w:tcPr>
          <w:p w14:paraId="1EE697F3" w14:textId="5206D9CE" w:rsidR="002300DE" w:rsidRPr="00000FC3" w:rsidRDefault="00EA4147" w:rsidP="6320600B">
            <w:pPr>
              <w:rPr>
                <w:lang w:val="en-US"/>
              </w:rPr>
            </w:pPr>
            <w:r w:rsidRPr="00000FC3">
              <w:rPr>
                <w:lang w:val="en-US"/>
              </w:rPr>
              <w:t xml:space="preserve">No sensitive or personal information are being collected/created throughout this project. Thus, no extra precaution is taken. However, it is worth mentioning that data files that are stored on “Desktop File Storage” servers of KU Leuven are stored in a secure data </w:t>
            </w:r>
            <w:r w:rsidRPr="00000FC3">
              <w:rPr>
                <w:rFonts w:ascii="Calibri" w:eastAsia="Calibri" w:hAnsi="Calibri" w:cs="Times New Roman"/>
                <w:lang w:val="en-US"/>
              </w:rPr>
              <w:t>center</w:t>
            </w:r>
            <w:r w:rsidRPr="00000FC3">
              <w:rPr>
                <w:lang w:val="en-US"/>
              </w:rPr>
              <w:t xml:space="preserve"> and highly protected against unauthorized persons.</w:t>
            </w:r>
          </w:p>
        </w:tc>
      </w:tr>
    </w:tbl>
    <w:p w14:paraId="1EE697F5" w14:textId="77777777" w:rsidR="00E93C67" w:rsidRPr="00000FC3" w:rsidRDefault="00E93C67">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6462A2" w:rsidRPr="00000FC3" w14:paraId="1EE697F9" w14:textId="77777777" w:rsidTr="005E32FD">
        <w:trPr>
          <w:cantSplit/>
          <w:trHeight w:val="269"/>
        </w:trPr>
        <w:tc>
          <w:tcPr>
            <w:tcW w:w="15593" w:type="dxa"/>
            <w:gridSpan w:val="2"/>
            <w:shd w:val="clear" w:color="auto" w:fill="5B9BD5" w:themeFill="accent5"/>
          </w:tcPr>
          <w:p w14:paraId="1EE697F6" w14:textId="77777777" w:rsidR="00877A71" w:rsidRPr="00000FC3" w:rsidRDefault="002B07AF" w:rsidP="6320600B">
            <w:pPr>
              <w:pStyle w:val="ListParagraph"/>
              <w:numPr>
                <w:ilvl w:val="0"/>
                <w:numId w:val="22"/>
              </w:numPr>
              <w:jc w:val="center"/>
              <w:rPr>
                <w:b/>
                <w:bCs/>
                <w:lang w:val="en-US"/>
              </w:rPr>
            </w:pPr>
            <w:r w:rsidRPr="00000FC3">
              <w:rPr>
                <w:b/>
                <w:bCs/>
                <w:lang w:val="en-US"/>
              </w:rPr>
              <w:t>Data preservation after the end of the FWO project</w:t>
            </w:r>
          </w:p>
          <w:p w14:paraId="1EE697F7" w14:textId="77777777" w:rsidR="5FB6CA38" w:rsidRPr="00000FC3" w:rsidRDefault="002B07AF" w:rsidP="5FB6CA38">
            <w:pPr>
              <w:ind w:left="720"/>
              <w:jc w:val="center"/>
              <w:rPr>
                <w:lang w:val="en-US"/>
              </w:rPr>
            </w:pPr>
            <w:r w:rsidRPr="00000FC3">
              <w:rPr>
                <w:lang w:val="en-US"/>
              </w:rPr>
              <w:t>FWO expects that data generated during the project are retained for a period of minimally 5 years after the end of the project, in as far as legal and contractual agreements allow.</w:t>
            </w:r>
          </w:p>
          <w:p w14:paraId="1EE697F8" w14:textId="77777777" w:rsidR="00877A71" w:rsidRPr="00000FC3" w:rsidRDefault="00877A71" w:rsidP="00EE6614">
            <w:pPr>
              <w:rPr>
                <w:b/>
                <w:lang w:val="en-US"/>
              </w:rPr>
            </w:pPr>
          </w:p>
        </w:tc>
      </w:tr>
      <w:tr w:rsidR="006462A2" w:rsidRPr="00000FC3" w14:paraId="1EE697FC" w14:textId="77777777" w:rsidTr="00436EB9">
        <w:trPr>
          <w:cantSplit/>
          <w:trHeight w:val="269"/>
        </w:trPr>
        <w:tc>
          <w:tcPr>
            <w:tcW w:w="4962" w:type="dxa"/>
          </w:tcPr>
          <w:p w14:paraId="1EE697FA" w14:textId="77777777" w:rsidR="002300DE" w:rsidRPr="00000FC3" w:rsidRDefault="002B07AF" w:rsidP="5D59270C">
            <w:pPr>
              <w:spacing w:after="160" w:line="259" w:lineRule="auto"/>
              <w:rPr>
                <w:highlight w:val="yellow"/>
                <w:lang w:val="en-US"/>
              </w:rPr>
            </w:pPr>
            <w:r w:rsidRPr="00000FC3">
              <w:rPr>
                <w:lang w:val="en-US"/>
              </w:rPr>
              <w:t xml:space="preserve">Which data will be retained for the expected </w:t>
            </w:r>
            <w:proofErr w:type="gramStart"/>
            <w:r w:rsidRPr="00000FC3">
              <w:rPr>
                <w:lang w:val="en-US"/>
              </w:rPr>
              <w:t>5 year</w:t>
            </w:r>
            <w:proofErr w:type="gramEnd"/>
            <w:r w:rsidRPr="00000FC3">
              <w:rPr>
                <w:lang w:val="en-US"/>
              </w:rPr>
              <w:t xml:space="preserve"> period after the end of the project? In case only a selection of the data can/will be preserved, clearly state the </w:t>
            </w:r>
            <w:proofErr w:type="gramStart"/>
            <w:r w:rsidRPr="00000FC3">
              <w:rPr>
                <w:lang w:val="en-US"/>
              </w:rPr>
              <w:t>reasons  for</w:t>
            </w:r>
            <w:proofErr w:type="gramEnd"/>
            <w:r w:rsidRPr="00000FC3">
              <w:rPr>
                <w:lang w:val="en-US"/>
              </w:rPr>
              <w:t xml:space="preserve"> this (legal or contractual restrictions, physical preservation issues, ...).</w:t>
            </w:r>
          </w:p>
        </w:tc>
        <w:tc>
          <w:tcPr>
            <w:tcW w:w="10631" w:type="dxa"/>
          </w:tcPr>
          <w:p w14:paraId="1EE697FB" w14:textId="77777777" w:rsidR="002300DE" w:rsidRPr="00000FC3" w:rsidRDefault="002B07AF" w:rsidP="6320600B">
            <w:pPr>
              <w:rPr>
                <w:lang w:val="en-US"/>
              </w:rPr>
            </w:pPr>
            <w:r w:rsidRPr="00000FC3">
              <w:rPr>
                <w:lang w:val="en-US"/>
              </w:rPr>
              <w:t>All data will be retained for a period of 5 years conforming to the KU Leuven Research Data Management (RDM) policy.</w:t>
            </w:r>
          </w:p>
        </w:tc>
      </w:tr>
      <w:tr w:rsidR="006462A2" w:rsidRPr="00000FC3" w14:paraId="1EE697FF" w14:textId="77777777" w:rsidTr="00436EB9">
        <w:trPr>
          <w:cantSplit/>
          <w:trHeight w:val="269"/>
        </w:trPr>
        <w:tc>
          <w:tcPr>
            <w:tcW w:w="4962" w:type="dxa"/>
          </w:tcPr>
          <w:p w14:paraId="1EE697FD" w14:textId="77777777" w:rsidR="002300DE" w:rsidRPr="00000FC3" w:rsidRDefault="002B07AF" w:rsidP="00877A71">
            <w:pPr>
              <w:rPr>
                <w:lang w:val="en-US"/>
              </w:rPr>
            </w:pPr>
            <w:r w:rsidRPr="00000FC3">
              <w:rPr>
                <w:lang w:val="en-US"/>
              </w:rPr>
              <w:t>Where will these data be archived (= stored for the long term)?</w:t>
            </w:r>
          </w:p>
        </w:tc>
        <w:tc>
          <w:tcPr>
            <w:tcW w:w="10631" w:type="dxa"/>
          </w:tcPr>
          <w:p w14:paraId="1EE697FE" w14:textId="77777777" w:rsidR="002300DE" w:rsidRPr="00000FC3" w:rsidRDefault="002B07AF" w:rsidP="6320600B">
            <w:pPr>
              <w:rPr>
                <w:lang w:val="en-US"/>
              </w:rPr>
            </w:pPr>
            <w:r w:rsidRPr="00000FC3">
              <w:rPr>
                <w:lang w:val="en-US"/>
              </w:rPr>
              <w:t>The data will be stored on the so-called ‘Archive Storage’ of KU Leuven as well as the mirrored two external hard drives for a period of 5 years.</w:t>
            </w:r>
          </w:p>
        </w:tc>
      </w:tr>
      <w:tr w:rsidR="006462A2" w:rsidRPr="00000FC3" w14:paraId="1EE69804" w14:textId="77777777" w:rsidTr="00436EB9">
        <w:trPr>
          <w:cantSplit/>
          <w:trHeight w:val="269"/>
        </w:trPr>
        <w:tc>
          <w:tcPr>
            <w:tcW w:w="4962" w:type="dxa"/>
          </w:tcPr>
          <w:p w14:paraId="1EE69800" w14:textId="77777777" w:rsidR="002300DE" w:rsidRPr="00000FC3" w:rsidRDefault="002B07AF" w:rsidP="00877A71">
            <w:pPr>
              <w:rPr>
                <w:lang w:val="en-US"/>
              </w:rPr>
            </w:pPr>
            <w:r w:rsidRPr="00000FC3">
              <w:rPr>
                <w:lang w:val="en-US"/>
              </w:rPr>
              <w:t>What are the expected costs for data preservation during these 5 years? How will the costs be covered?</w:t>
            </w:r>
          </w:p>
          <w:p w14:paraId="1EE69801" w14:textId="77777777" w:rsidR="00436EB9" w:rsidRPr="00000FC3" w:rsidRDefault="00436EB9" w:rsidP="00877A71">
            <w:pPr>
              <w:rPr>
                <w:sz w:val="12"/>
                <w:lang w:val="en-US"/>
              </w:rPr>
            </w:pPr>
          </w:p>
          <w:p w14:paraId="1EE69802" w14:textId="77777777" w:rsidR="00436EB9" w:rsidRPr="00000FC3" w:rsidRDefault="002B07AF" w:rsidP="00877A71">
            <w:pPr>
              <w:rPr>
                <w:i/>
                <w:lang w:val="en-US"/>
              </w:rPr>
            </w:pPr>
            <w:r w:rsidRPr="00000FC3">
              <w:rPr>
                <w:i/>
                <w:sz w:val="22"/>
                <w:lang w:val="en-US"/>
              </w:rPr>
              <w:t xml:space="preserve">Although FWO has no earmarked budget at its disposal to support correct research data management, FWO allows for part of </w:t>
            </w:r>
            <w:r w:rsidRPr="00000FC3">
              <w:rPr>
                <w:b/>
                <w:bCs/>
                <w:i/>
                <w:sz w:val="22"/>
                <w:lang w:val="en-US"/>
              </w:rPr>
              <w:t>the allocated project budget</w:t>
            </w:r>
            <w:r w:rsidRPr="00000FC3">
              <w:rPr>
                <w:i/>
                <w:sz w:val="22"/>
                <w:lang w:val="en-US"/>
              </w:rPr>
              <w:t xml:space="preserve"> to be used to cover the cost incurred.</w:t>
            </w:r>
          </w:p>
        </w:tc>
        <w:tc>
          <w:tcPr>
            <w:tcW w:w="10631" w:type="dxa"/>
          </w:tcPr>
          <w:p w14:paraId="1EE69803" w14:textId="77777777" w:rsidR="002300DE" w:rsidRPr="00000FC3" w:rsidRDefault="0017460E" w:rsidP="5D59270C">
            <w:pPr>
              <w:rPr>
                <w:lang w:val="en-US"/>
              </w:rPr>
            </w:pPr>
            <w:r w:rsidRPr="00000FC3">
              <w:rPr>
                <w:lang w:val="en-US"/>
              </w:rPr>
              <w:t>The cost for ‘Archive Storage’ of KU Leuven is 113.84€/TB/year, corresponding to a total cost of +/- 387€. Preservation costs of these data will be covered by the allocated budgets of the division.</w:t>
            </w:r>
          </w:p>
        </w:tc>
      </w:tr>
    </w:tbl>
    <w:p w14:paraId="1EE69805" w14:textId="77777777" w:rsidR="00E93C67" w:rsidRPr="00000FC3" w:rsidRDefault="00E93C67">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6462A2" w:rsidRPr="00000FC3" w14:paraId="1EE69808" w14:textId="77777777" w:rsidTr="005E32FD">
        <w:trPr>
          <w:cantSplit/>
          <w:trHeight w:val="269"/>
        </w:trPr>
        <w:tc>
          <w:tcPr>
            <w:tcW w:w="15593" w:type="dxa"/>
            <w:gridSpan w:val="2"/>
            <w:shd w:val="clear" w:color="auto" w:fill="5B9BD5" w:themeFill="accent5"/>
          </w:tcPr>
          <w:p w14:paraId="1EE69806" w14:textId="77777777" w:rsidR="00877A71" w:rsidRPr="00000FC3" w:rsidRDefault="002B07AF" w:rsidP="6320600B">
            <w:pPr>
              <w:pStyle w:val="ListParagraph"/>
              <w:numPr>
                <w:ilvl w:val="0"/>
                <w:numId w:val="22"/>
              </w:numPr>
              <w:jc w:val="center"/>
              <w:rPr>
                <w:b/>
                <w:bCs/>
                <w:lang w:val="en-US"/>
              </w:rPr>
            </w:pPr>
            <w:r w:rsidRPr="00000FC3">
              <w:rPr>
                <w:b/>
                <w:bCs/>
                <w:lang w:val="en-US"/>
              </w:rPr>
              <w:t>Data sharing and reuse</w:t>
            </w:r>
          </w:p>
          <w:p w14:paraId="1EE69807" w14:textId="77777777" w:rsidR="00877A71" w:rsidRPr="00000FC3" w:rsidRDefault="00877A71" w:rsidP="00EE6614">
            <w:pPr>
              <w:rPr>
                <w:b/>
                <w:lang w:val="en-US"/>
              </w:rPr>
            </w:pPr>
          </w:p>
        </w:tc>
      </w:tr>
      <w:tr w:rsidR="006462A2" w:rsidRPr="00000FC3" w14:paraId="1EE6980D" w14:textId="77777777" w:rsidTr="00436EB9">
        <w:trPr>
          <w:cantSplit/>
          <w:trHeight w:val="269"/>
        </w:trPr>
        <w:tc>
          <w:tcPr>
            <w:tcW w:w="4962" w:type="dxa"/>
          </w:tcPr>
          <w:p w14:paraId="1EE69809" w14:textId="77777777" w:rsidR="002300DE" w:rsidRPr="00000FC3" w:rsidRDefault="002B07AF" w:rsidP="00877A71">
            <w:pPr>
              <w:rPr>
                <w:lang w:val="en-US"/>
              </w:rPr>
            </w:pPr>
            <w:r w:rsidRPr="00000FC3">
              <w:rPr>
                <w:lang w:val="en-US"/>
              </w:rPr>
              <w:lastRenderedPageBreak/>
              <w:t>Are there any factors restricting or preventing the sharing of (some of) the data (e.g.</w:t>
            </w:r>
            <w:r w:rsidRPr="00000FC3">
              <w:rPr>
                <w:rFonts w:ascii="Calibri" w:eastAsia="Calibri" w:hAnsi="Calibri" w:cs="Times New Roman"/>
                <w:lang w:val="en-US"/>
              </w:rPr>
              <w:t>,</w:t>
            </w:r>
            <w:r w:rsidRPr="00000FC3">
              <w:rPr>
                <w:lang w:val="en-US"/>
              </w:rPr>
              <w:t xml:space="preserve"> as defined in an agreement with a 3</w:t>
            </w:r>
            <w:r w:rsidRPr="00000FC3">
              <w:rPr>
                <w:vertAlign w:val="superscript"/>
                <w:lang w:val="en-US"/>
              </w:rPr>
              <w:t>rd</w:t>
            </w:r>
            <w:r w:rsidRPr="00000FC3">
              <w:rPr>
                <w:lang w:val="en-US"/>
              </w:rPr>
              <w:t xml:space="preserve"> party, legal restrictions)?</w:t>
            </w:r>
          </w:p>
        </w:tc>
        <w:tc>
          <w:tcPr>
            <w:tcW w:w="10631" w:type="dxa"/>
          </w:tcPr>
          <w:p w14:paraId="1EE6980A" w14:textId="77777777" w:rsidR="00436EB9" w:rsidRPr="00000FC3" w:rsidRDefault="00000FC3"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Yes</w:t>
            </w:r>
          </w:p>
          <w:p w14:paraId="1EE6980B" w14:textId="77777777" w:rsidR="00436EB9" w:rsidRPr="00000FC3" w:rsidRDefault="00000FC3"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17460E" w:rsidRPr="00000FC3">
                  <w:rPr>
                    <w:rFonts w:ascii="MS Gothic" w:eastAsia="MS Gothic" w:hAnsi="MS Gothic"/>
                    <w:lang w:val="en-US"/>
                  </w:rPr>
                  <w:t>☒</w:t>
                </w:r>
              </w:sdtContent>
            </w:sdt>
            <w:r w:rsidR="002B07AF" w:rsidRPr="00000FC3">
              <w:rPr>
                <w:lang w:val="en-US"/>
              </w:rPr>
              <w:t xml:space="preserve"> No</w:t>
            </w:r>
          </w:p>
          <w:p w14:paraId="1EE6980C" w14:textId="77777777" w:rsidR="002300DE" w:rsidRPr="00000FC3" w:rsidRDefault="002B07AF" w:rsidP="00436EB9">
            <w:pPr>
              <w:rPr>
                <w:b/>
                <w:bCs/>
                <w:lang w:val="en-US"/>
              </w:rPr>
            </w:pPr>
            <w:r w:rsidRPr="00000FC3">
              <w:rPr>
                <w:bCs/>
                <w:lang w:val="en-US"/>
              </w:rPr>
              <w:t>If yes, please specify:</w:t>
            </w:r>
          </w:p>
        </w:tc>
      </w:tr>
      <w:tr w:rsidR="006462A2" w:rsidRPr="00000FC3" w14:paraId="1EE69810" w14:textId="77777777" w:rsidTr="00436EB9">
        <w:trPr>
          <w:cantSplit/>
          <w:trHeight w:val="269"/>
        </w:trPr>
        <w:tc>
          <w:tcPr>
            <w:tcW w:w="4962" w:type="dxa"/>
          </w:tcPr>
          <w:p w14:paraId="1EE6980E" w14:textId="77777777" w:rsidR="002300DE" w:rsidRPr="00000FC3" w:rsidRDefault="002B07AF" w:rsidP="00877A71">
            <w:pPr>
              <w:rPr>
                <w:lang w:val="en-US"/>
              </w:rPr>
            </w:pPr>
            <w:r w:rsidRPr="00000FC3">
              <w:rPr>
                <w:lang w:val="en-US"/>
              </w:rPr>
              <w:t>Which data will be made available after the end of the project?</w:t>
            </w:r>
          </w:p>
        </w:tc>
        <w:tc>
          <w:tcPr>
            <w:tcW w:w="10631" w:type="dxa"/>
          </w:tcPr>
          <w:p w14:paraId="1EE6980F" w14:textId="6BDE8249" w:rsidR="002300DE" w:rsidRPr="00000FC3" w:rsidRDefault="002B07AF" w:rsidP="6320600B">
            <w:pPr>
              <w:rPr>
                <w:lang w:val="en-US"/>
              </w:rPr>
            </w:pPr>
            <w:r w:rsidRPr="00000FC3">
              <w:rPr>
                <w:lang w:val="en-US"/>
              </w:rPr>
              <w:t xml:space="preserve">The investigations on the fatigue </w:t>
            </w:r>
            <w:r w:rsidRPr="00000FC3">
              <w:rPr>
                <w:rFonts w:ascii="Calibri" w:eastAsia="Calibri" w:hAnsi="Calibri" w:cs="Times New Roman"/>
                <w:lang w:val="en-US"/>
              </w:rPr>
              <w:t>behavior</w:t>
            </w:r>
            <w:r w:rsidRPr="00000FC3">
              <w:rPr>
                <w:lang w:val="en-US"/>
              </w:rPr>
              <w:t xml:space="preserve"> of the studied material and the manufacturing techniques within this research are of high importance to the research community. Therefore, the processed data and proposals for the fatigue design rules of such WAAM components will be made available after the end of the project (e.g., </w:t>
            </w:r>
            <w:proofErr w:type="spellStart"/>
            <w:r w:rsidRPr="00000FC3">
              <w:rPr>
                <w:lang w:val="en-US"/>
              </w:rPr>
              <w:t>Zenodo</w:t>
            </w:r>
            <w:proofErr w:type="spellEnd"/>
            <w:r w:rsidRPr="00000FC3">
              <w:rPr>
                <w:lang w:val="en-US"/>
              </w:rPr>
              <w:t>, Mendeley Data or other open access repositories).</w:t>
            </w:r>
          </w:p>
        </w:tc>
      </w:tr>
      <w:tr w:rsidR="006462A2" w:rsidRPr="00000FC3" w14:paraId="1EE69817" w14:textId="77777777" w:rsidTr="00436EB9">
        <w:trPr>
          <w:cantSplit/>
          <w:trHeight w:val="269"/>
        </w:trPr>
        <w:tc>
          <w:tcPr>
            <w:tcW w:w="4962" w:type="dxa"/>
          </w:tcPr>
          <w:p w14:paraId="1EE69811" w14:textId="77777777" w:rsidR="002300DE" w:rsidRPr="00000FC3" w:rsidRDefault="002B07AF" w:rsidP="002977B7">
            <w:pPr>
              <w:rPr>
                <w:lang w:val="en-US"/>
              </w:rPr>
            </w:pPr>
            <w:r w:rsidRPr="00000FC3">
              <w:rPr>
                <w:lang w:val="en-US"/>
              </w:rPr>
              <w:t>Where/how will the data be made available for reuse?</w:t>
            </w:r>
          </w:p>
        </w:tc>
        <w:tc>
          <w:tcPr>
            <w:tcW w:w="10631" w:type="dxa"/>
          </w:tcPr>
          <w:p w14:paraId="1EE69812" w14:textId="77777777" w:rsidR="00D712D9" w:rsidRPr="00000FC3" w:rsidRDefault="00000FC3" w:rsidP="00D712D9">
            <w:pPr>
              <w:rPr>
                <w:lang w:val="en-US"/>
              </w:rPr>
            </w:pPr>
            <w:sdt>
              <w:sdtPr>
                <w:rPr>
                  <w:lang w:val="en-US"/>
                </w:rPr>
                <w:id w:val="1497999269"/>
                <w14:checkbox>
                  <w14:checked w14:val="1"/>
                  <w14:checkedState w14:val="2612" w14:font="MS Gothic"/>
                  <w14:uncheckedState w14:val="2610" w14:font="MS Gothic"/>
                </w14:checkbox>
              </w:sdtPr>
              <w:sdtEndPr/>
              <w:sdtContent>
                <w:r w:rsidR="00DE677D" w:rsidRPr="00000FC3">
                  <w:rPr>
                    <w:rFonts w:ascii="MS Gothic" w:eastAsia="MS Gothic" w:hAnsi="MS Gothic"/>
                    <w:lang w:val="en-US"/>
                  </w:rPr>
                  <w:t>☒</w:t>
                </w:r>
              </w:sdtContent>
            </w:sdt>
            <w:r w:rsidR="002B07AF" w:rsidRPr="00000FC3">
              <w:rPr>
                <w:lang w:val="en-US"/>
              </w:rPr>
              <w:t xml:space="preserve"> In an Open Access repository</w:t>
            </w:r>
          </w:p>
          <w:p w14:paraId="1EE69813" w14:textId="77777777" w:rsidR="00D712D9" w:rsidRPr="00000FC3" w:rsidRDefault="00000FC3" w:rsidP="00D712D9">
            <w:pPr>
              <w:rPr>
                <w:lang w:val="en-US"/>
              </w:rPr>
            </w:pPr>
            <w:sdt>
              <w:sdtPr>
                <w:rPr>
                  <w:lang w:val="en-US"/>
                </w:rPr>
                <w:id w:val="-1202310608"/>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In a restricted access repository</w:t>
            </w:r>
          </w:p>
          <w:p w14:paraId="1EE69814" w14:textId="77777777" w:rsidR="00D712D9" w:rsidRPr="00000FC3" w:rsidRDefault="00000FC3" w:rsidP="00D712D9">
            <w:pPr>
              <w:rPr>
                <w:lang w:val="en-US"/>
              </w:rPr>
            </w:pPr>
            <w:sdt>
              <w:sdtPr>
                <w:rPr>
                  <w:lang w:val="en-US"/>
                </w:rPr>
                <w:id w:val="-1165008756"/>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Upon request by mail</w:t>
            </w:r>
          </w:p>
          <w:p w14:paraId="1EE69815" w14:textId="77777777" w:rsidR="00D712D9" w:rsidRPr="00000FC3" w:rsidRDefault="00000FC3" w:rsidP="00D712D9">
            <w:pPr>
              <w:rPr>
                <w:lang w:val="en-US"/>
              </w:rPr>
            </w:pPr>
            <w:sdt>
              <w:sdtPr>
                <w:rPr>
                  <w:lang w:val="en-US"/>
                </w:rPr>
                <w:id w:val="1016202770"/>
                <w14:checkbox>
                  <w14:checked w14:val="0"/>
                  <w14:checkedState w14:val="2612" w14:font="MS Gothic"/>
                  <w14:uncheckedState w14:val="2610" w14:font="MS Gothic"/>
                </w14:checkbox>
              </w:sdtPr>
              <w:sdtEndPr/>
              <w:sdtContent>
                <w:r w:rsidR="002B07AF" w:rsidRPr="00000FC3">
                  <w:rPr>
                    <w:rFonts w:ascii="MS Gothic" w:eastAsia="MS Gothic" w:hAnsi="MS Gothic"/>
                    <w:lang w:val="en-US"/>
                  </w:rPr>
                  <w:t>☐</w:t>
                </w:r>
              </w:sdtContent>
            </w:sdt>
            <w:r w:rsidR="002B07AF" w:rsidRPr="00000FC3">
              <w:rPr>
                <w:lang w:val="en-US"/>
              </w:rPr>
              <w:t xml:space="preserve"> Other (specify):</w:t>
            </w:r>
          </w:p>
          <w:p w14:paraId="1EE69816" w14:textId="77777777" w:rsidR="002300DE" w:rsidRPr="00000FC3" w:rsidRDefault="002300DE" w:rsidP="6320600B">
            <w:pPr>
              <w:rPr>
                <w:b/>
                <w:bCs/>
                <w:lang w:val="en-US"/>
              </w:rPr>
            </w:pPr>
          </w:p>
        </w:tc>
      </w:tr>
      <w:tr w:rsidR="006462A2" w:rsidRPr="00000FC3" w14:paraId="1EE6981A" w14:textId="77777777" w:rsidTr="00436EB9">
        <w:trPr>
          <w:cantSplit/>
          <w:trHeight w:val="269"/>
        </w:trPr>
        <w:tc>
          <w:tcPr>
            <w:tcW w:w="4962" w:type="dxa"/>
          </w:tcPr>
          <w:p w14:paraId="1EE69818" w14:textId="77777777" w:rsidR="002300DE" w:rsidRPr="00000FC3" w:rsidRDefault="002B07AF" w:rsidP="00877A71">
            <w:pPr>
              <w:rPr>
                <w:lang w:val="en-US"/>
              </w:rPr>
            </w:pPr>
            <w:r w:rsidRPr="00000FC3">
              <w:rPr>
                <w:lang w:val="en-US"/>
              </w:rPr>
              <w:t>When will the data be made available?</w:t>
            </w:r>
          </w:p>
        </w:tc>
        <w:tc>
          <w:tcPr>
            <w:tcW w:w="10631" w:type="dxa"/>
          </w:tcPr>
          <w:p w14:paraId="1EE69819" w14:textId="77777777" w:rsidR="002300DE" w:rsidRPr="00000FC3" w:rsidRDefault="002B07AF" w:rsidP="6320600B">
            <w:pPr>
              <w:rPr>
                <w:lang w:val="en-US"/>
              </w:rPr>
            </w:pPr>
            <w:r w:rsidRPr="00000FC3">
              <w:rPr>
                <w:lang w:val="en-US"/>
              </w:rPr>
              <w:t>The data will be made available as soon as the main findings of the project have been published.</w:t>
            </w:r>
          </w:p>
        </w:tc>
      </w:tr>
      <w:tr w:rsidR="006462A2" w:rsidRPr="00000FC3" w14:paraId="1EE6981D" w14:textId="77777777" w:rsidTr="00436EB9">
        <w:trPr>
          <w:cantSplit/>
          <w:trHeight w:val="269"/>
        </w:trPr>
        <w:tc>
          <w:tcPr>
            <w:tcW w:w="4962" w:type="dxa"/>
          </w:tcPr>
          <w:p w14:paraId="1EE6981B" w14:textId="77777777" w:rsidR="002300DE" w:rsidRPr="00000FC3" w:rsidRDefault="002B07AF" w:rsidP="00877A71">
            <w:pPr>
              <w:rPr>
                <w:lang w:val="en-US"/>
              </w:rPr>
            </w:pPr>
            <w:r w:rsidRPr="00000FC3">
              <w:rPr>
                <w:lang w:val="en-US"/>
              </w:rPr>
              <w:t>Who will be able to access the data and under what conditions?</w:t>
            </w:r>
          </w:p>
        </w:tc>
        <w:tc>
          <w:tcPr>
            <w:tcW w:w="10631" w:type="dxa"/>
          </w:tcPr>
          <w:p w14:paraId="1EE6981C" w14:textId="77777777" w:rsidR="002300DE" w:rsidRPr="00000FC3" w:rsidRDefault="002B07AF" w:rsidP="00BB4EB5">
            <w:pPr>
              <w:rPr>
                <w:lang w:val="en-US"/>
              </w:rPr>
            </w:pPr>
            <w:r w:rsidRPr="00000FC3">
              <w:rPr>
                <w:lang w:val="en-US"/>
              </w:rPr>
              <w:t xml:space="preserve">The data will be published under the following license: “Creative Commons Attribution </w:t>
            </w:r>
            <w:proofErr w:type="gramStart"/>
            <w:r w:rsidRPr="00000FC3">
              <w:rPr>
                <w:lang w:val="en-US"/>
              </w:rPr>
              <w:t>Non Commercial</w:t>
            </w:r>
            <w:proofErr w:type="gramEnd"/>
            <w:r w:rsidRPr="00000FC3">
              <w:rPr>
                <w:lang w:val="en-US"/>
              </w:rPr>
              <w:t xml:space="preserve"> Share Alike 4.0 International”.</w:t>
            </w:r>
          </w:p>
        </w:tc>
      </w:tr>
      <w:tr w:rsidR="006462A2" w:rsidRPr="00000FC3" w14:paraId="1EE69822" w14:textId="77777777" w:rsidTr="00436EB9">
        <w:trPr>
          <w:cantSplit/>
          <w:trHeight w:val="269"/>
        </w:trPr>
        <w:tc>
          <w:tcPr>
            <w:tcW w:w="4962" w:type="dxa"/>
          </w:tcPr>
          <w:p w14:paraId="1EE6981E" w14:textId="77777777" w:rsidR="002300DE" w:rsidRPr="00000FC3" w:rsidRDefault="002B07AF" w:rsidP="00877A71">
            <w:pPr>
              <w:rPr>
                <w:lang w:val="en-US"/>
              </w:rPr>
            </w:pPr>
            <w:r w:rsidRPr="00000FC3">
              <w:rPr>
                <w:lang w:val="en-US"/>
              </w:rPr>
              <w:t>What are the expected costs for data sharing? How will these costs be covered?</w:t>
            </w:r>
          </w:p>
          <w:p w14:paraId="1EE6981F" w14:textId="77777777" w:rsidR="00D712D9" w:rsidRPr="00000FC3" w:rsidRDefault="00D712D9" w:rsidP="00877A71">
            <w:pPr>
              <w:rPr>
                <w:sz w:val="12"/>
                <w:lang w:val="en-US"/>
              </w:rPr>
            </w:pPr>
          </w:p>
          <w:p w14:paraId="1EE69820" w14:textId="77777777" w:rsidR="00D712D9" w:rsidRPr="00000FC3" w:rsidRDefault="002B07AF" w:rsidP="00877A71">
            <w:pPr>
              <w:rPr>
                <w:i/>
                <w:lang w:val="en-US"/>
              </w:rPr>
            </w:pPr>
            <w:r w:rsidRPr="00000FC3">
              <w:rPr>
                <w:i/>
                <w:sz w:val="22"/>
                <w:lang w:val="en-US"/>
              </w:rPr>
              <w:t xml:space="preserve">Although FWO has no earmarked budget at its disposal to support correct research data management, FWO allows for part of </w:t>
            </w:r>
            <w:r w:rsidRPr="00000FC3">
              <w:rPr>
                <w:b/>
                <w:bCs/>
                <w:i/>
                <w:sz w:val="22"/>
                <w:lang w:val="en-US"/>
              </w:rPr>
              <w:t>the allocated project budget</w:t>
            </w:r>
            <w:r w:rsidRPr="00000FC3">
              <w:rPr>
                <w:i/>
                <w:sz w:val="22"/>
                <w:lang w:val="en-US"/>
              </w:rPr>
              <w:t xml:space="preserve"> to be used to cover the cost incurred.</w:t>
            </w:r>
          </w:p>
        </w:tc>
        <w:tc>
          <w:tcPr>
            <w:tcW w:w="10631" w:type="dxa"/>
          </w:tcPr>
          <w:p w14:paraId="1EE69821" w14:textId="77777777" w:rsidR="002300DE" w:rsidRPr="00000FC3" w:rsidRDefault="002B07AF" w:rsidP="5D59270C">
            <w:pPr>
              <w:rPr>
                <w:lang w:val="en-US"/>
              </w:rPr>
            </w:pPr>
            <w:r w:rsidRPr="00000FC3">
              <w:rPr>
                <w:lang w:val="en-US"/>
              </w:rPr>
              <w:t>No charges are foreseen/expected for data sharing.</w:t>
            </w:r>
          </w:p>
        </w:tc>
      </w:tr>
    </w:tbl>
    <w:p w14:paraId="1EE69823" w14:textId="77777777" w:rsidR="00E93C67" w:rsidRPr="00000FC3" w:rsidRDefault="00E93C67">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6462A2" w:rsidRPr="00000FC3" w14:paraId="1EE69826" w14:textId="77777777" w:rsidTr="005E32FD">
        <w:trPr>
          <w:cantSplit/>
          <w:trHeight w:val="501"/>
        </w:trPr>
        <w:tc>
          <w:tcPr>
            <w:tcW w:w="15593" w:type="dxa"/>
            <w:gridSpan w:val="2"/>
            <w:shd w:val="clear" w:color="auto" w:fill="5B9BD5" w:themeFill="accent5"/>
          </w:tcPr>
          <w:p w14:paraId="1EE69824" w14:textId="77777777" w:rsidR="00877A71" w:rsidRPr="00000FC3" w:rsidRDefault="002B07AF" w:rsidP="6320600B">
            <w:pPr>
              <w:pStyle w:val="ListParagraph"/>
              <w:numPr>
                <w:ilvl w:val="0"/>
                <w:numId w:val="22"/>
              </w:numPr>
              <w:jc w:val="center"/>
              <w:rPr>
                <w:b/>
                <w:bCs/>
                <w:lang w:val="en-US"/>
              </w:rPr>
            </w:pPr>
            <w:r w:rsidRPr="00000FC3">
              <w:rPr>
                <w:b/>
                <w:bCs/>
                <w:lang w:val="en-US"/>
              </w:rPr>
              <w:t>Responsibilities</w:t>
            </w:r>
          </w:p>
          <w:p w14:paraId="1EE69825" w14:textId="77777777" w:rsidR="00877A71" w:rsidRPr="00000FC3" w:rsidRDefault="00877A71" w:rsidP="00EE6614">
            <w:pPr>
              <w:ind w:left="360"/>
              <w:rPr>
                <w:b/>
                <w:lang w:val="en-US"/>
              </w:rPr>
            </w:pPr>
          </w:p>
        </w:tc>
      </w:tr>
      <w:tr w:rsidR="006462A2" w:rsidRPr="00000FC3" w14:paraId="1EE69829" w14:textId="77777777" w:rsidTr="00436EB9">
        <w:trPr>
          <w:cantSplit/>
          <w:trHeight w:val="269"/>
        </w:trPr>
        <w:tc>
          <w:tcPr>
            <w:tcW w:w="4962" w:type="dxa"/>
          </w:tcPr>
          <w:p w14:paraId="1EE69827" w14:textId="77777777" w:rsidR="002300DE" w:rsidRPr="00000FC3" w:rsidRDefault="002B07AF" w:rsidP="00877A71">
            <w:pPr>
              <w:rPr>
                <w:lang w:val="en-US"/>
              </w:rPr>
            </w:pPr>
            <w:r w:rsidRPr="00000FC3">
              <w:rPr>
                <w:lang w:val="en-US"/>
              </w:rPr>
              <w:t>Who will be responsible for the data documentation &amp; metadata?</w:t>
            </w:r>
          </w:p>
        </w:tc>
        <w:tc>
          <w:tcPr>
            <w:tcW w:w="10631" w:type="dxa"/>
          </w:tcPr>
          <w:p w14:paraId="1EE69828" w14:textId="77777777" w:rsidR="002300DE" w:rsidRPr="00000FC3" w:rsidRDefault="002B07AF" w:rsidP="6320600B">
            <w:pPr>
              <w:rPr>
                <w:lang w:val="en-US"/>
              </w:rPr>
            </w:pPr>
            <w:r w:rsidRPr="00000FC3">
              <w:rPr>
                <w:lang w:val="en-US"/>
              </w:rPr>
              <w:t>The Pl, Burak Karabulut.</w:t>
            </w:r>
          </w:p>
        </w:tc>
      </w:tr>
      <w:tr w:rsidR="006462A2" w:rsidRPr="00000FC3" w14:paraId="1EE6982C" w14:textId="77777777" w:rsidTr="00436EB9">
        <w:trPr>
          <w:cantSplit/>
          <w:trHeight w:val="269"/>
        </w:trPr>
        <w:tc>
          <w:tcPr>
            <w:tcW w:w="4962" w:type="dxa"/>
          </w:tcPr>
          <w:p w14:paraId="1EE6982A" w14:textId="77777777" w:rsidR="00DE677D" w:rsidRPr="00000FC3" w:rsidRDefault="002B07AF" w:rsidP="00DE677D">
            <w:pPr>
              <w:rPr>
                <w:lang w:val="en-US"/>
              </w:rPr>
            </w:pPr>
            <w:r w:rsidRPr="00000FC3">
              <w:rPr>
                <w:lang w:val="en-US"/>
              </w:rPr>
              <w:t>Who will be responsible for data storage &amp; back up during the project?</w:t>
            </w:r>
          </w:p>
        </w:tc>
        <w:tc>
          <w:tcPr>
            <w:tcW w:w="10631" w:type="dxa"/>
          </w:tcPr>
          <w:p w14:paraId="1EE6982B" w14:textId="77777777" w:rsidR="00DE677D" w:rsidRPr="00000FC3" w:rsidRDefault="002B07AF" w:rsidP="00DE677D">
            <w:pPr>
              <w:rPr>
                <w:b/>
                <w:bCs/>
                <w:lang w:val="en-US"/>
              </w:rPr>
            </w:pPr>
            <w:r w:rsidRPr="00000FC3">
              <w:rPr>
                <w:lang w:val="en-US"/>
              </w:rPr>
              <w:t>The Pl, Burak Karabulut.</w:t>
            </w:r>
          </w:p>
        </w:tc>
      </w:tr>
      <w:tr w:rsidR="006462A2" w:rsidRPr="00000FC3" w14:paraId="1EE6982F" w14:textId="77777777" w:rsidTr="00436EB9">
        <w:trPr>
          <w:cantSplit/>
          <w:trHeight w:val="269"/>
        </w:trPr>
        <w:tc>
          <w:tcPr>
            <w:tcW w:w="4962" w:type="dxa"/>
          </w:tcPr>
          <w:p w14:paraId="1EE6982D" w14:textId="77777777" w:rsidR="00DE677D" w:rsidRPr="00000FC3" w:rsidRDefault="002B07AF" w:rsidP="00DE677D">
            <w:pPr>
              <w:rPr>
                <w:lang w:val="en-US"/>
              </w:rPr>
            </w:pPr>
            <w:r w:rsidRPr="00000FC3">
              <w:rPr>
                <w:lang w:val="en-US"/>
              </w:rPr>
              <w:t>Who will be responsible for ensuring data preservation and sharing?</w:t>
            </w:r>
          </w:p>
        </w:tc>
        <w:tc>
          <w:tcPr>
            <w:tcW w:w="10631" w:type="dxa"/>
          </w:tcPr>
          <w:p w14:paraId="1EE6982E" w14:textId="77777777" w:rsidR="00DE677D" w:rsidRPr="00000FC3" w:rsidRDefault="002B07AF" w:rsidP="00DE677D">
            <w:pPr>
              <w:rPr>
                <w:b/>
                <w:bCs/>
                <w:lang w:val="en-US"/>
              </w:rPr>
            </w:pPr>
            <w:r w:rsidRPr="00000FC3">
              <w:rPr>
                <w:lang w:val="en-US"/>
              </w:rPr>
              <w:t xml:space="preserve">The Pl, Burak Karabulut, and the supervisors, Prof. Raf </w:t>
            </w:r>
            <w:proofErr w:type="gramStart"/>
            <w:r w:rsidRPr="00000FC3">
              <w:rPr>
                <w:lang w:val="en-US"/>
              </w:rPr>
              <w:t>Dewil</w:t>
            </w:r>
            <w:proofErr w:type="gramEnd"/>
            <w:r w:rsidRPr="00000FC3">
              <w:rPr>
                <w:lang w:val="en-US"/>
              </w:rPr>
              <w:t xml:space="preserve"> and Prof. Barbara Rossi.</w:t>
            </w:r>
          </w:p>
        </w:tc>
      </w:tr>
      <w:tr w:rsidR="006462A2" w:rsidRPr="00000FC3" w14:paraId="1EE69833" w14:textId="77777777" w:rsidTr="00436EB9">
        <w:trPr>
          <w:cantSplit/>
          <w:trHeight w:val="269"/>
        </w:trPr>
        <w:tc>
          <w:tcPr>
            <w:tcW w:w="4962" w:type="dxa"/>
          </w:tcPr>
          <w:p w14:paraId="1EE69830" w14:textId="77777777" w:rsidR="00DE677D" w:rsidRPr="00000FC3" w:rsidRDefault="002B07AF" w:rsidP="00DE677D">
            <w:pPr>
              <w:rPr>
                <w:sz w:val="12"/>
                <w:lang w:val="en-US"/>
              </w:rPr>
            </w:pPr>
            <w:r w:rsidRPr="00000FC3">
              <w:rPr>
                <w:lang w:val="en-US"/>
              </w:rPr>
              <w:t xml:space="preserve">Who bears the end responsibility for updating &amp; implementing this DMP? </w:t>
            </w:r>
            <w:r w:rsidRPr="00000FC3">
              <w:rPr>
                <w:lang w:val="en-US"/>
              </w:rPr>
              <w:br/>
            </w:r>
          </w:p>
          <w:p w14:paraId="1EE69831" w14:textId="77777777" w:rsidR="00DE677D" w:rsidRPr="00000FC3" w:rsidRDefault="002B07AF" w:rsidP="00DE677D">
            <w:pPr>
              <w:rPr>
                <w:i/>
                <w:lang w:val="en-US"/>
              </w:rPr>
            </w:pPr>
            <w:r w:rsidRPr="00000FC3">
              <w:rPr>
                <w:i/>
                <w:sz w:val="22"/>
                <w:szCs w:val="22"/>
                <w:lang w:val="en-US"/>
              </w:rPr>
              <w:t>Default response: The PI bears the overall responsibility for updating &amp; implementing this DMP</w:t>
            </w:r>
          </w:p>
        </w:tc>
        <w:tc>
          <w:tcPr>
            <w:tcW w:w="10631" w:type="dxa"/>
          </w:tcPr>
          <w:p w14:paraId="1EE69832" w14:textId="77777777" w:rsidR="00DE677D" w:rsidRPr="00000FC3" w:rsidRDefault="002B07AF" w:rsidP="00DE677D">
            <w:pPr>
              <w:rPr>
                <w:b/>
                <w:bCs/>
                <w:lang w:val="en-US"/>
              </w:rPr>
            </w:pPr>
            <w:r w:rsidRPr="00000FC3">
              <w:rPr>
                <w:lang w:val="en-US"/>
              </w:rPr>
              <w:t>The Pl, Burak Karabulut.</w:t>
            </w:r>
          </w:p>
        </w:tc>
      </w:tr>
    </w:tbl>
    <w:p w14:paraId="1EE69834" w14:textId="77777777" w:rsidR="0095381F" w:rsidRPr="00000FC3" w:rsidRDefault="0095381F" w:rsidP="00440668">
      <w:pPr>
        <w:rPr>
          <w:lang w:val="en-US"/>
        </w:rPr>
      </w:pPr>
    </w:p>
    <w:sectPr w:rsidR="0095381F" w:rsidRPr="00000FC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69837" w14:textId="77777777" w:rsidR="002B07AF" w:rsidRDefault="002B07AF">
      <w:r>
        <w:separator/>
      </w:r>
    </w:p>
  </w:endnote>
  <w:endnote w:type="continuationSeparator" w:id="0">
    <w:p w14:paraId="1EE69838" w14:textId="77777777" w:rsidR="002B07AF" w:rsidRDefault="002B0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69839" w14:textId="77777777" w:rsidR="00277747" w:rsidRPr="00277747" w:rsidRDefault="002B07AF" w:rsidP="00277747">
    <w:pPr>
      <w:pStyle w:val="Footer"/>
      <w:tabs>
        <w:tab w:val="clear" w:pos="9072"/>
        <w:tab w:val="right" w:pos="13892"/>
      </w:tabs>
    </w:pPr>
    <w:r w:rsidRPr="00277747">
      <w:t>2022-04-25 | FWO DMP Template</w:t>
    </w:r>
    <w:r w:rsidRPr="00277747">
      <w:tab/>
    </w:r>
    <w:r w:rsidRPr="00277747">
      <w:tab/>
    </w:r>
    <w:r w:rsidRPr="00277747">
      <w:fldChar w:fldCharType="begin"/>
    </w:r>
    <w:r w:rsidRPr="00277747">
      <w:instrText xml:space="preserve"> PAGE   \* MERGEFORMAT </w:instrText>
    </w:r>
    <w:r w:rsidRPr="00277747">
      <w:fldChar w:fldCharType="separate"/>
    </w:r>
    <w:r w:rsidR="00646E0C">
      <w:rPr>
        <w:noProof/>
      </w:rPr>
      <w:t>2</w:t>
    </w:r>
    <w:r w:rsidRPr="00277747">
      <w:fldChar w:fldCharType="end"/>
    </w:r>
  </w:p>
  <w:p w14:paraId="1EE6983A"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69835" w14:textId="77777777" w:rsidR="002B07AF" w:rsidRDefault="002B07AF">
      <w:r>
        <w:separator/>
      </w:r>
    </w:p>
  </w:footnote>
  <w:footnote w:type="continuationSeparator" w:id="0">
    <w:p w14:paraId="1EE69836" w14:textId="77777777" w:rsidR="002B07AF" w:rsidRDefault="002B0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7166E226">
      <w:start w:val="1"/>
      <w:numFmt w:val="decimal"/>
      <w:lvlText w:val="%1."/>
      <w:lvlJc w:val="left"/>
      <w:pPr>
        <w:ind w:left="-1092" w:hanging="360"/>
      </w:pPr>
      <w:rPr>
        <w:rFonts w:hint="default"/>
      </w:rPr>
    </w:lvl>
    <w:lvl w:ilvl="1" w:tplc="50C88FEC" w:tentative="1">
      <w:start w:val="1"/>
      <w:numFmt w:val="lowerLetter"/>
      <w:lvlText w:val="%2."/>
      <w:lvlJc w:val="left"/>
      <w:pPr>
        <w:ind w:left="-372" w:hanging="360"/>
      </w:pPr>
    </w:lvl>
    <w:lvl w:ilvl="2" w:tplc="D4904168" w:tentative="1">
      <w:start w:val="1"/>
      <w:numFmt w:val="lowerRoman"/>
      <w:lvlText w:val="%3."/>
      <w:lvlJc w:val="right"/>
      <w:pPr>
        <w:ind w:left="348" w:hanging="180"/>
      </w:pPr>
    </w:lvl>
    <w:lvl w:ilvl="3" w:tplc="A064ADA6" w:tentative="1">
      <w:start w:val="1"/>
      <w:numFmt w:val="decimal"/>
      <w:lvlText w:val="%4."/>
      <w:lvlJc w:val="left"/>
      <w:pPr>
        <w:ind w:left="1068" w:hanging="360"/>
      </w:pPr>
    </w:lvl>
    <w:lvl w:ilvl="4" w:tplc="281AF92A" w:tentative="1">
      <w:start w:val="1"/>
      <w:numFmt w:val="lowerLetter"/>
      <w:lvlText w:val="%5."/>
      <w:lvlJc w:val="left"/>
      <w:pPr>
        <w:ind w:left="1788" w:hanging="360"/>
      </w:pPr>
    </w:lvl>
    <w:lvl w:ilvl="5" w:tplc="5750F474" w:tentative="1">
      <w:start w:val="1"/>
      <w:numFmt w:val="lowerRoman"/>
      <w:lvlText w:val="%6."/>
      <w:lvlJc w:val="right"/>
      <w:pPr>
        <w:ind w:left="2508" w:hanging="180"/>
      </w:pPr>
    </w:lvl>
    <w:lvl w:ilvl="6" w:tplc="8AD8EF74" w:tentative="1">
      <w:start w:val="1"/>
      <w:numFmt w:val="decimal"/>
      <w:lvlText w:val="%7."/>
      <w:lvlJc w:val="left"/>
      <w:pPr>
        <w:ind w:left="3228" w:hanging="360"/>
      </w:pPr>
    </w:lvl>
    <w:lvl w:ilvl="7" w:tplc="EF2E47CA" w:tentative="1">
      <w:start w:val="1"/>
      <w:numFmt w:val="lowerLetter"/>
      <w:lvlText w:val="%8."/>
      <w:lvlJc w:val="left"/>
      <w:pPr>
        <w:ind w:left="3948" w:hanging="360"/>
      </w:pPr>
    </w:lvl>
    <w:lvl w:ilvl="8" w:tplc="9B48BBFE" w:tentative="1">
      <w:start w:val="1"/>
      <w:numFmt w:val="lowerRoman"/>
      <w:lvlText w:val="%9."/>
      <w:lvlJc w:val="right"/>
      <w:pPr>
        <w:ind w:left="4668" w:hanging="180"/>
      </w:pPr>
    </w:lvl>
  </w:abstractNum>
  <w:abstractNum w:abstractNumId="1" w15:restartNumberingAfterBreak="0">
    <w:nsid w:val="02647385"/>
    <w:multiLevelType w:val="hybridMultilevel"/>
    <w:tmpl w:val="881AE194"/>
    <w:lvl w:ilvl="0" w:tplc="83F242AE">
      <w:start w:val="1"/>
      <w:numFmt w:val="bullet"/>
      <w:lvlText w:val=""/>
      <w:lvlJc w:val="left"/>
      <w:pPr>
        <w:ind w:left="720" w:hanging="360"/>
      </w:pPr>
      <w:rPr>
        <w:rFonts w:ascii="Wingdings" w:hAnsi="Wingdings" w:hint="default"/>
      </w:rPr>
    </w:lvl>
    <w:lvl w:ilvl="1" w:tplc="73FAACC0" w:tentative="1">
      <w:start w:val="1"/>
      <w:numFmt w:val="bullet"/>
      <w:lvlText w:val="o"/>
      <w:lvlJc w:val="left"/>
      <w:pPr>
        <w:ind w:left="1440" w:hanging="360"/>
      </w:pPr>
      <w:rPr>
        <w:rFonts w:ascii="Courier New" w:hAnsi="Courier New" w:cs="Courier New" w:hint="default"/>
      </w:rPr>
    </w:lvl>
    <w:lvl w:ilvl="2" w:tplc="F35465B8" w:tentative="1">
      <w:start w:val="1"/>
      <w:numFmt w:val="bullet"/>
      <w:lvlText w:val=""/>
      <w:lvlJc w:val="left"/>
      <w:pPr>
        <w:ind w:left="2160" w:hanging="360"/>
      </w:pPr>
      <w:rPr>
        <w:rFonts w:ascii="Wingdings" w:hAnsi="Wingdings" w:hint="default"/>
      </w:rPr>
    </w:lvl>
    <w:lvl w:ilvl="3" w:tplc="AC92D56E" w:tentative="1">
      <w:start w:val="1"/>
      <w:numFmt w:val="bullet"/>
      <w:lvlText w:val=""/>
      <w:lvlJc w:val="left"/>
      <w:pPr>
        <w:ind w:left="2880" w:hanging="360"/>
      </w:pPr>
      <w:rPr>
        <w:rFonts w:ascii="Symbol" w:hAnsi="Symbol" w:hint="default"/>
      </w:rPr>
    </w:lvl>
    <w:lvl w:ilvl="4" w:tplc="93524944" w:tentative="1">
      <w:start w:val="1"/>
      <w:numFmt w:val="bullet"/>
      <w:lvlText w:val="o"/>
      <w:lvlJc w:val="left"/>
      <w:pPr>
        <w:ind w:left="3600" w:hanging="360"/>
      </w:pPr>
      <w:rPr>
        <w:rFonts w:ascii="Courier New" w:hAnsi="Courier New" w:cs="Courier New" w:hint="default"/>
      </w:rPr>
    </w:lvl>
    <w:lvl w:ilvl="5" w:tplc="10FE3676" w:tentative="1">
      <w:start w:val="1"/>
      <w:numFmt w:val="bullet"/>
      <w:lvlText w:val=""/>
      <w:lvlJc w:val="left"/>
      <w:pPr>
        <w:ind w:left="4320" w:hanging="360"/>
      </w:pPr>
      <w:rPr>
        <w:rFonts w:ascii="Wingdings" w:hAnsi="Wingdings" w:hint="default"/>
      </w:rPr>
    </w:lvl>
    <w:lvl w:ilvl="6" w:tplc="B5168BCA" w:tentative="1">
      <w:start w:val="1"/>
      <w:numFmt w:val="bullet"/>
      <w:lvlText w:val=""/>
      <w:lvlJc w:val="left"/>
      <w:pPr>
        <w:ind w:left="5040" w:hanging="360"/>
      </w:pPr>
      <w:rPr>
        <w:rFonts w:ascii="Symbol" w:hAnsi="Symbol" w:hint="default"/>
      </w:rPr>
    </w:lvl>
    <w:lvl w:ilvl="7" w:tplc="44B65154" w:tentative="1">
      <w:start w:val="1"/>
      <w:numFmt w:val="bullet"/>
      <w:lvlText w:val="o"/>
      <w:lvlJc w:val="left"/>
      <w:pPr>
        <w:ind w:left="5760" w:hanging="360"/>
      </w:pPr>
      <w:rPr>
        <w:rFonts w:ascii="Courier New" w:hAnsi="Courier New" w:cs="Courier New" w:hint="default"/>
      </w:rPr>
    </w:lvl>
    <w:lvl w:ilvl="8" w:tplc="94A2AE0E"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49B4F65C">
      <w:start w:val="1"/>
      <w:numFmt w:val="decimal"/>
      <w:lvlText w:val="%1."/>
      <w:lvlJc w:val="left"/>
      <w:pPr>
        <w:ind w:left="360" w:hanging="360"/>
      </w:pPr>
      <w:rPr>
        <w:rFonts w:hint="default"/>
      </w:rPr>
    </w:lvl>
    <w:lvl w:ilvl="1" w:tplc="AE741EDA" w:tentative="1">
      <w:start w:val="1"/>
      <w:numFmt w:val="lowerLetter"/>
      <w:lvlText w:val="%2."/>
      <w:lvlJc w:val="left"/>
      <w:pPr>
        <w:ind w:left="1080" w:hanging="360"/>
      </w:pPr>
    </w:lvl>
    <w:lvl w:ilvl="2" w:tplc="EAE88206" w:tentative="1">
      <w:start w:val="1"/>
      <w:numFmt w:val="lowerRoman"/>
      <w:lvlText w:val="%3."/>
      <w:lvlJc w:val="right"/>
      <w:pPr>
        <w:ind w:left="1800" w:hanging="180"/>
      </w:pPr>
    </w:lvl>
    <w:lvl w:ilvl="3" w:tplc="9AEE07BA" w:tentative="1">
      <w:start w:val="1"/>
      <w:numFmt w:val="decimal"/>
      <w:lvlText w:val="%4."/>
      <w:lvlJc w:val="left"/>
      <w:pPr>
        <w:ind w:left="2520" w:hanging="360"/>
      </w:pPr>
    </w:lvl>
    <w:lvl w:ilvl="4" w:tplc="A80AF16E" w:tentative="1">
      <w:start w:val="1"/>
      <w:numFmt w:val="lowerLetter"/>
      <w:lvlText w:val="%5."/>
      <w:lvlJc w:val="left"/>
      <w:pPr>
        <w:ind w:left="3240" w:hanging="360"/>
      </w:pPr>
    </w:lvl>
    <w:lvl w:ilvl="5" w:tplc="B8C03A9A" w:tentative="1">
      <w:start w:val="1"/>
      <w:numFmt w:val="lowerRoman"/>
      <w:lvlText w:val="%6."/>
      <w:lvlJc w:val="right"/>
      <w:pPr>
        <w:ind w:left="3960" w:hanging="180"/>
      </w:pPr>
    </w:lvl>
    <w:lvl w:ilvl="6" w:tplc="91A4CC5A" w:tentative="1">
      <w:start w:val="1"/>
      <w:numFmt w:val="decimal"/>
      <w:lvlText w:val="%7."/>
      <w:lvlJc w:val="left"/>
      <w:pPr>
        <w:ind w:left="4680" w:hanging="360"/>
      </w:pPr>
    </w:lvl>
    <w:lvl w:ilvl="7" w:tplc="1A30F864" w:tentative="1">
      <w:start w:val="1"/>
      <w:numFmt w:val="lowerLetter"/>
      <w:lvlText w:val="%8."/>
      <w:lvlJc w:val="left"/>
      <w:pPr>
        <w:ind w:left="5400" w:hanging="360"/>
      </w:pPr>
    </w:lvl>
    <w:lvl w:ilvl="8" w:tplc="B8D0BA18" w:tentative="1">
      <w:start w:val="1"/>
      <w:numFmt w:val="lowerRoman"/>
      <w:lvlText w:val="%9."/>
      <w:lvlJc w:val="right"/>
      <w:pPr>
        <w:ind w:left="6120" w:hanging="180"/>
      </w:pPr>
    </w:lvl>
  </w:abstractNum>
  <w:abstractNum w:abstractNumId="3" w15:restartNumberingAfterBreak="0">
    <w:nsid w:val="02DA1700"/>
    <w:multiLevelType w:val="hybridMultilevel"/>
    <w:tmpl w:val="0DD28880"/>
    <w:lvl w:ilvl="0" w:tplc="1A385B8A">
      <w:start w:val="1"/>
      <w:numFmt w:val="bullet"/>
      <w:lvlText w:val=""/>
      <w:lvlJc w:val="left"/>
      <w:pPr>
        <w:ind w:left="720" w:hanging="360"/>
      </w:pPr>
      <w:rPr>
        <w:rFonts w:ascii="Symbol" w:hAnsi="Symbol" w:hint="default"/>
      </w:rPr>
    </w:lvl>
    <w:lvl w:ilvl="1" w:tplc="5254CFEC" w:tentative="1">
      <w:start w:val="1"/>
      <w:numFmt w:val="bullet"/>
      <w:lvlText w:val="o"/>
      <w:lvlJc w:val="left"/>
      <w:pPr>
        <w:ind w:left="1440" w:hanging="360"/>
      </w:pPr>
      <w:rPr>
        <w:rFonts w:ascii="Courier New" w:hAnsi="Courier New" w:cs="Courier New" w:hint="default"/>
      </w:rPr>
    </w:lvl>
    <w:lvl w:ilvl="2" w:tplc="30FCBA24" w:tentative="1">
      <w:start w:val="1"/>
      <w:numFmt w:val="bullet"/>
      <w:lvlText w:val=""/>
      <w:lvlJc w:val="left"/>
      <w:pPr>
        <w:ind w:left="2160" w:hanging="360"/>
      </w:pPr>
      <w:rPr>
        <w:rFonts w:ascii="Wingdings" w:hAnsi="Wingdings" w:hint="default"/>
      </w:rPr>
    </w:lvl>
    <w:lvl w:ilvl="3" w:tplc="931C26BC" w:tentative="1">
      <w:start w:val="1"/>
      <w:numFmt w:val="bullet"/>
      <w:lvlText w:val=""/>
      <w:lvlJc w:val="left"/>
      <w:pPr>
        <w:ind w:left="2880" w:hanging="360"/>
      </w:pPr>
      <w:rPr>
        <w:rFonts w:ascii="Symbol" w:hAnsi="Symbol" w:hint="default"/>
      </w:rPr>
    </w:lvl>
    <w:lvl w:ilvl="4" w:tplc="7A00D02C" w:tentative="1">
      <w:start w:val="1"/>
      <w:numFmt w:val="bullet"/>
      <w:lvlText w:val="o"/>
      <w:lvlJc w:val="left"/>
      <w:pPr>
        <w:ind w:left="3600" w:hanging="360"/>
      </w:pPr>
      <w:rPr>
        <w:rFonts w:ascii="Courier New" w:hAnsi="Courier New" w:cs="Courier New" w:hint="default"/>
      </w:rPr>
    </w:lvl>
    <w:lvl w:ilvl="5" w:tplc="D2489288" w:tentative="1">
      <w:start w:val="1"/>
      <w:numFmt w:val="bullet"/>
      <w:lvlText w:val=""/>
      <w:lvlJc w:val="left"/>
      <w:pPr>
        <w:ind w:left="4320" w:hanging="360"/>
      </w:pPr>
      <w:rPr>
        <w:rFonts w:ascii="Wingdings" w:hAnsi="Wingdings" w:hint="default"/>
      </w:rPr>
    </w:lvl>
    <w:lvl w:ilvl="6" w:tplc="F878BAC2" w:tentative="1">
      <w:start w:val="1"/>
      <w:numFmt w:val="bullet"/>
      <w:lvlText w:val=""/>
      <w:lvlJc w:val="left"/>
      <w:pPr>
        <w:ind w:left="5040" w:hanging="360"/>
      </w:pPr>
      <w:rPr>
        <w:rFonts w:ascii="Symbol" w:hAnsi="Symbol" w:hint="default"/>
      </w:rPr>
    </w:lvl>
    <w:lvl w:ilvl="7" w:tplc="586EF13C" w:tentative="1">
      <w:start w:val="1"/>
      <w:numFmt w:val="bullet"/>
      <w:lvlText w:val="o"/>
      <w:lvlJc w:val="left"/>
      <w:pPr>
        <w:ind w:left="5760" w:hanging="360"/>
      </w:pPr>
      <w:rPr>
        <w:rFonts w:ascii="Courier New" w:hAnsi="Courier New" w:cs="Courier New" w:hint="default"/>
      </w:rPr>
    </w:lvl>
    <w:lvl w:ilvl="8" w:tplc="1D34B790" w:tentative="1">
      <w:start w:val="1"/>
      <w:numFmt w:val="bullet"/>
      <w:lvlText w:val=""/>
      <w:lvlJc w:val="left"/>
      <w:pPr>
        <w:ind w:left="6480" w:hanging="360"/>
      </w:pPr>
      <w:rPr>
        <w:rFonts w:ascii="Wingdings" w:hAnsi="Wingdings" w:hint="default"/>
      </w:rPr>
    </w:lvl>
  </w:abstractNum>
  <w:abstractNum w:abstractNumId="4" w15:restartNumberingAfterBreak="0">
    <w:nsid w:val="09221F4F"/>
    <w:multiLevelType w:val="multilevel"/>
    <w:tmpl w:val="9506A8C6"/>
    <w:lvl w:ilvl="0">
      <w:start w:val="1"/>
      <w:numFmt w:val="decimal"/>
      <w:lvlText w:val="WP%1"/>
      <w:lvlJc w:val="left"/>
      <w:pPr>
        <w:ind w:left="357" w:hanging="357"/>
      </w:pPr>
      <w:rPr>
        <w:rFonts w:hint="default"/>
        <w:b/>
        <w:i w:val="0"/>
      </w:rPr>
    </w:lvl>
    <w:lvl w:ilvl="1">
      <w:start w:val="1"/>
      <w:numFmt w:val="decimal"/>
      <w:lvlText w:val="WP%1.%2"/>
      <w:lvlJc w:val="left"/>
      <w:pPr>
        <w:ind w:left="0" w:firstLine="0"/>
      </w:pPr>
      <w:rPr>
        <w:rFonts w:hint="default"/>
        <w:b/>
        <w:i w:val="0"/>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09826E6A"/>
    <w:multiLevelType w:val="hybridMultilevel"/>
    <w:tmpl w:val="6D70DFE8"/>
    <w:lvl w:ilvl="0" w:tplc="3774D118">
      <w:start w:val="1"/>
      <w:numFmt w:val="bullet"/>
      <w:lvlText w:val=""/>
      <w:lvlJc w:val="left"/>
      <w:pPr>
        <w:ind w:left="720" w:hanging="360"/>
      </w:pPr>
      <w:rPr>
        <w:rFonts w:ascii="Wingdings" w:hAnsi="Wingdings" w:hint="default"/>
      </w:rPr>
    </w:lvl>
    <w:lvl w:ilvl="1" w:tplc="0B669A5E" w:tentative="1">
      <w:start w:val="1"/>
      <w:numFmt w:val="bullet"/>
      <w:lvlText w:val="o"/>
      <w:lvlJc w:val="left"/>
      <w:pPr>
        <w:ind w:left="1440" w:hanging="360"/>
      </w:pPr>
      <w:rPr>
        <w:rFonts w:ascii="Courier New" w:hAnsi="Courier New" w:cs="Courier New" w:hint="default"/>
      </w:rPr>
    </w:lvl>
    <w:lvl w:ilvl="2" w:tplc="809AF452" w:tentative="1">
      <w:start w:val="1"/>
      <w:numFmt w:val="bullet"/>
      <w:lvlText w:val=""/>
      <w:lvlJc w:val="left"/>
      <w:pPr>
        <w:ind w:left="2160" w:hanging="360"/>
      </w:pPr>
      <w:rPr>
        <w:rFonts w:ascii="Wingdings" w:hAnsi="Wingdings" w:hint="default"/>
      </w:rPr>
    </w:lvl>
    <w:lvl w:ilvl="3" w:tplc="8FF4E590" w:tentative="1">
      <w:start w:val="1"/>
      <w:numFmt w:val="bullet"/>
      <w:lvlText w:val=""/>
      <w:lvlJc w:val="left"/>
      <w:pPr>
        <w:ind w:left="2880" w:hanging="360"/>
      </w:pPr>
      <w:rPr>
        <w:rFonts w:ascii="Symbol" w:hAnsi="Symbol" w:hint="default"/>
      </w:rPr>
    </w:lvl>
    <w:lvl w:ilvl="4" w:tplc="4ACC07C0" w:tentative="1">
      <w:start w:val="1"/>
      <w:numFmt w:val="bullet"/>
      <w:lvlText w:val="o"/>
      <w:lvlJc w:val="left"/>
      <w:pPr>
        <w:ind w:left="3600" w:hanging="360"/>
      </w:pPr>
      <w:rPr>
        <w:rFonts w:ascii="Courier New" w:hAnsi="Courier New" w:cs="Courier New" w:hint="default"/>
      </w:rPr>
    </w:lvl>
    <w:lvl w:ilvl="5" w:tplc="C3E6C982" w:tentative="1">
      <w:start w:val="1"/>
      <w:numFmt w:val="bullet"/>
      <w:lvlText w:val=""/>
      <w:lvlJc w:val="left"/>
      <w:pPr>
        <w:ind w:left="4320" w:hanging="360"/>
      </w:pPr>
      <w:rPr>
        <w:rFonts w:ascii="Wingdings" w:hAnsi="Wingdings" w:hint="default"/>
      </w:rPr>
    </w:lvl>
    <w:lvl w:ilvl="6" w:tplc="3D76645E" w:tentative="1">
      <w:start w:val="1"/>
      <w:numFmt w:val="bullet"/>
      <w:lvlText w:val=""/>
      <w:lvlJc w:val="left"/>
      <w:pPr>
        <w:ind w:left="5040" w:hanging="360"/>
      </w:pPr>
      <w:rPr>
        <w:rFonts w:ascii="Symbol" w:hAnsi="Symbol" w:hint="default"/>
      </w:rPr>
    </w:lvl>
    <w:lvl w:ilvl="7" w:tplc="C6DA3F78" w:tentative="1">
      <w:start w:val="1"/>
      <w:numFmt w:val="bullet"/>
      <w:lvlText w:val="o"/>
      <w:lvlJc w:val="left"/>
      <w:pPr>
        <w:ind w:left="5760" w:hanging="360"/>
      </w:pPr>
      <w:rPr>
        <w:rFonts w:ascii="Courier New" w:hAnsi="Courier New" w:cs="Courier New" w:hint="default"/>
      </w:rPr>
    </w:lvl>
    <w:lvl w:ilvl="8" w:tplc="66E615A2" w:tentative="1">
      <w:start w:val="1"/>
      <w:numFmt w:val="bullet"/>
      <w:lvlText w:val=""/>
      <w:lvlJc w:val="left"/>
      <w:pPr>
        <w:ind w:left="6480" w:hanging="360"/>
      </w:pPr>
      <w:rPr>
        <w:rFonts w:ascii="Wingdings" w:hAnsi="Wingdings" w:hint="default"/>
      </w:rPr>
    </w:lvl>
  </w:abstractNum>
  <w:abstractNum w:abstractNumId="6" w15:restartNumberingAfterBreak="0">
    <w:nsid w:val="0BC70678"/>
    <w:multiLevelType w:val="hybridMultilevel"/>
    <w:tmpl w:val="C4660F54"/>
    <w:lvl w:ilvl="0" w:tplc="5DE69DB2">
      <w:start w:val="1"/>
      <w:numFmt w:val="bullet"/>
      <w:lvlText w:val=""/>
      <w:lvlJc w:val="left"/>
      <w:pPr>
        <w:ind w:left="720" w:hanging="360"/>
      </w:pPr>
      <w:rPr>
        <w:rFonts w:ascii="Wingdings" w:hAnsi="Wingdings" w:hint="default"/>
      </w:rPr>
    </w:lvl>
    <w:lvl w:ilvl="1" w:tplc="58F070BA" w:tentative="1">
      <w:start w:val="1"/>
      <w:numFmt w:val="bullet"/>
      <w:lvlText w:val="o"/>
      <w:lvlJc w:val="left"/>
      <w:pPr>
        <w:ind w:left="1440" w:hanging="360"/>
      </w:pPr>
      <w:rPr>
        <w:rFonts w:ascii="Courier New" w:hAnsi="Courier New" w:cs="Courier New" w:hint="default"/>
      </w:rPr>
    </w:lvl>
    <w:lvl w:ilvl="2" w:tplc="F440F600" w:tentative="1">
      <w:start w:val="1"/>
      <w:numFmt w:val="bullet"/>
      <w:lvlText w:val=""/>
      <w:lvlJc w:val="left"/>
      <w:pPr>
        <w:ind w:left="2160" w:hanging="360"/>
      </w:pPr>
      <w:rPr>
        <w:rFonts w:ascii="Wingdings" w:hAnsi="Wingdings" w:hint="default"/>
      </w:rPr>
    </w:lvl>
    <w:lvl w:ilvl="3" w:tplc="19F2DFCC" w:tentative="1">
      <w:start w:val="1"/>
      <w:numFmt w:val="bullet"/>
      <w:lvlText w:val=""/>
      <w:lvlJc w:val="left"/>
      <w:pPr>
        <w:ind w:left="2880" w:hanging="360"/>
      </w:pPr>
      <w:rPr>
        <w:rFonts w:ascii="Symbol" w:hAnsi="Symbol" w:hint="default"/>
      </w:rPr>
    </w:lvl>
    <w:lvl w:ilvl="4" w:tplc="1B502A02" w:tentative="1">
      <w:start w:val="1"/>
      <w:numFmt w:val="bullet"/>
      <w:lvlText w:val="o"/>
      <w:lvlJc w:val="left"/>
      <w:pPr>
        <w:ind w:left="3600" w:hanging="360"/>
      </w:pPr>
      <w:rPr>
        <w:rFonts w:ascii="Courier New" w:hAnsi="Courier New" w:cs="Courier New" w:hint="default"/>
      </w:rPr>
    </w:lvl>
    <w:lvl w:ilvl="5" w:tplc="D518AFFE" w:tentative="1">
      <w:start w:val="1"/>
      <w:numFmt w:val="bullet"/>
      <w:lvlText w:val=""/>
      <w:lvlJc w:val="left"/>
      <w:pPr>
        <w:ind w:left="4320" w:hanging="360"/>
      </w:pPr>
      <w:rPr>
        <w:rFonts w:ascii="Wingdings" w:hAnsi="Wingdings" w:hint="default"/>
      </w:rPr>
    </w:lvl>
    <w:lvl w:ilvl="6" w:tplc="193A0F24" w:tentative="1">
      <w:start w:val="1"/>
      <w:numFmt w:val="bullet"/>
      <w:lvlText w:val=""/>
      <w:lvlJc w:val="left"/>
      <w:pPr>
        <w:ind w:left="5040" w:hanging="360"/>
      </w:pPr>
      <w:rPr>
        <w:rFonts w:ascii="Symbol" w:hAnsi="Symbol" w:hint="default"/>
      </w:rPr>
    </w:lvl>
    <w:lvl w:ilvl="7" w:tplc="5B00785A" w:tentative="1">
      <w:start w:val="1"/>
      <w:numFmt w:val="bullet"/>
      <w:lvlText w:val="o"/>
      <w:lvlJc w:val="left"/>
      <w:pPr>
        <w:ind w:left="5760" w:hanging="360"/>
      </w:pPr>
      <w:rPr>
        <w:rFonts w:ascii="Courier New" w:hAnsi="Courier New" w:cs="Courier New" w:hint="default"/>
      </w:rPr>
    </w:lvl>
    <w:lvl w:ilvl="8" w:tplc="8DC40DC0" w:tentative="1">
      <w:start w:val="1"/>
      <w:numFmt w:val="bullet"/>
      <w:lvlText w:val=""/>
      <w:lvlJc w:val="left"/>
      <w:pPr>
        <w:ind w:left="6480" w:hanging="360"/>
      </w:pPr>
      <w:rPr>
        <w:rFonts w:ascii="Wingdings" w:hAnsi="Wingdings" w:hint="default"/>
      </w:rPr>
    </w:lvl>
  </w:abstractNum>
  <w:abstractNum w:abstractNumId="7" w15:restartNumberingAfterBreak="0">
    <w:nsid w:val="0E7F528E"/>
    <w:multiLevelType w:val="hybridMultilevel"/>
    <w:tmpl w:val="B2923E64"/>
    <w:lvl w:ilvl="0" w:tplc="E352688C">
      <w:start w:val="1"/>
      <w:numFmt w:val="decimal"/>
      <w:lvlText w:val="%1."/>
      <w:lvlJc w:val="left"/>
      <w:pPr>
        <w:ind w:left="720" w:hanging="360"/>
      </w:pPr>
      <w:rPr>
        <w:rFonts w:hint="default"/>
      </w:rPr>
    </w:lvl>
    <w:lvl w:ilvl="1" w:tplc="415A8F7A" w:tentative="1">
      <w:start w:val="1"/>
      <w:numFmt w:val="lowerLetter"/>
      <w:lvlText w:val="%2."/>
      <w:lvlJc w:val="left"/>
      <w:pPr>
        <w:ind w:left="1440" w:hanging="360"/>
      </w:pPr>
    </w:lvl>
    <w:lvl w:ilvl="2" w:tplc="A00A2A38" w:tentative="1">
      <w:start w:val="1"/>
      <w:numFmt w:val="lowerRoman"/>
      <w:lvlText w:val="%3."/>
      <w:lvlJc w:val="right"/>
      <w:pPr>
        <w:ind w:left="2160" w:hanging="180"/>
      </w:pPr>
    </w:lvl>
    <w:lvl w:ilvl="3" w:tplc="25302082" w:tentative="1">
      <w:start w:val="1"/>
      <w:numFmt w:val="decimal"/>
      <w:lvlText w:val="%4."/>
      <w:lvlJc w:val="left"/>
      <w:pPr>
        <w:ind w:left="2880" w:hanging="360"/>
      </w:pPr>
    </w:lvl>
    <w:lvl w:ilvl="4" w:tplc="649E7F3A" w:tentative="1">
      <w:start w:val="1"/>
      <w:numFmt w:val="lowerLetter"/>
      <w:lvlText w:val="%5."/>
      <w:lvlJc w:val="left"/>
      <w:pPr>
        <w:ind w:left="3600" w:hanging="360"/>
      </w:pPr>
    </w:lvl>
    <w:lvl w:ilvl="5" w:tplc="6B5C002A" w:tentative="1">
      <w:start w:val="1"/>
      <w:numFmt w:val="lowerRoman"/>
      <w:lvlText w:val="%6."/>
      <w:lvlJc w:val="right"/>
      <w:pPr>
        <w:ind w:left="4320" w:hanging="180"/>
      </w:pPr>
    </w:lvl>
    <w:lvl w:ilvl="6" w:tplc="CC1A7E2C" w:tentative="1">
      <w:start w:val="1"/>
      <w:numFmt w:val="decimal"/>
      <w:lvlText w:val="%7."/>
      <w:lvlJc w:val="left"/>
      <w:pPr>
        <w:ind w:left="5040" w:hanging="360"/>
      </w:pPr>
    </w:lvl>
    <w:lvl w:ilvl="7" w:tplc="C8029456" w:tentative="1">
      <w:start w:val="1"/>
      <w:numFmt w:val="lowerLetter"/>
      <w:lvlText w:val="%8."/>
      <w:lvlJc w:val="left"/>
      <w:pPr>
        <w:ind w:left="5760" w:hanging="360"/>
      </w:pPr>
    </w:lvl>
    <w:lvl w:ilvl="8" w:tplc="524A79F8" w:tentative="1">
      <w:start w:val="1"/>
      <w:numFmt w:val="lowerRoman"/>
      <w:lvlText w:val="%9."/>
      <w:lvlJc w:val="right"/>
      <w:pPr>
        <w:ind w:left="6480" w:hanging="180"/>
      </w:pPr>
    </w:lvl>
  </w:abstractNum>
  <w:abstractNum w:abstractNumId="8" w15:restartNumberingAfterBreak="0">
    <w:nsid w:val="23C60F4C"/>
    <w:multiLevelType w:val="hybridMultilevel"/>
    <w:tmpl w:val="62AA7F64"/>
    <w:lvl w:ilvl="0" w:tplc="0D4CA2AC">
      <w:start w:val="1"/>
      <w:numFmt w:val="decimal"/>
      <w:lvlText w:val="%1."/>
      <w:lvlJc w:val="left"/>
      <w:pPr>
        <w:ind w:left="720" w:hanging="360"/>
      </w:pPr>
      <w:rPr>
        <w:rFonts w:hint="default"/>
      </w:rPr>
    </w:lvl>
    <w:lvl w:ilvl="1" w:tplc="469ACD98" w:tentative="1">
      <w:start w:val="1"/>
      <w:numFmt w:val="lowerLetter"/>
      <w:lvlText w:val="%2."/>
      <w:lvlJc w:val="left"/>
      <w:pPr>
        <w:ind w:left="1440" w:hanging="360"/>
      </w:pPr>
    </w:lvl>
    <w:lvl w:ilvl="2" w:tplc="D102F832" w:tentative="1">
      <w:start w:val="1"/>
      <w:numFmt w:val="lowerRoman"/>
      <w:lvlText w:val="%3."/>
      <w:lvlJc w:val="right"/>
      <w:pPr>
        <w:ind w:left="2160" w:hanging="180"/>
      </w:pPr>
    </w:lvl>
    <w:lvl w:ilvl="3" w:tplc="31444E14" w:tentative="1">
      <w:start w:val="1"/>
      <w:numFmt w:val="decimal"/>
      <w:lvlText w:val="%4."/>
      <w:lvlJc w:val="left"/>
      <w:pPr>
        <w:ind w:left="2880" w:hanging="360"/>
      </w:pPr>
    </w:lvl>
    <w:lvl w:ilvl="4" w:tplc="E9ACEBEE" w:tentative="1">
      <w:start w:val="1"/>
      <w:numFmt w:val="lowerLetter"/>
      <w:lvlText w:val="%5."/>
      <w:lvlJc w:val="left"/>
      <w:pPr>
        <w:ind w:left="3600" w:hanging="360"/>
      </w:pPr>
    </w:lvl>
    <w:lvl w:ilvl="5" w:tplc="921A6D44" w:tentative="1">
      <w:start w:val="1"/>
      <w:numFmt w:val="lowerRoman"/>
      <w:lvlText w:val="%6."/>
      <w:lvlJc w:val="right"/>
      <w:pPr>
        <w:ind w:left="4320" w:hanging="180"/>
      </w:pPr>
    </w:lvl>
    <w:lvl w:ilvl="6" w:tplc="54E66FEA" w:tentative="1">
      <w:start w:val="1"/>
      <w:numFmt w:val="decimal"/>
      <w:lvlText w:val="%7."/>
      <w:lvlJc w:val="left"/>
      <w:pPr>
        <w:ind w:left="5040" w:hanging="360"/>
      </w:pPr>
    </w:lvl>
    <w:lvl w:ilvl="7" w:tplc="EA5EDC38" w:tentative="1">
      <w:start w:val="1"/>
      <w:numFmt w:val="lowerLetter"/>
      <w:lvlText w:val="%8."/>
      <w:lvlJc w:val="left"/>
      <w:pPr>
        <w:ind w:left="5760" w:hanging="360"/>
      </w:pPr>
    </w:lvl>
    <w:lvl w:ilvl="8" w:tplc="F1668C4A" w:tentative="1">
      <w:start w:val="1"/>
      <w:numFmt w:val="lowerRoman"/>
      <w:lvlText w:val="%9."/>
      <w:lvlJc w:val="right"/>
      <w:pPr>
        <w:ind w:left="6480" w:hanging="180"/>
      </w:pPr>
    </w:lvl>
  </w:abstractNum>
  <w:abstractNum w:abstractNumId="9" w15:restartNumberingAfterBreak="0">
    <w:nsid w:val="27A10F16"/>
    <w:multiLevelType w:val="hybridMultilevel"/>
    <w:tmpl w:val="0896DC24"/>
    <w:lvl w:ilvl="0" w:tplc="C1FC5B96">
      <w:start w:val="1"/>
      <w:numFmt w:val="bullet"/>
      <w:lvlText w:val=""/>
      <w:lvlJc w:val="left"/>
      <w:pPr>
        <w:ind w:left="720" w:hanging="360"/>
      </w:pPr>
      <w:rPr>
        <w:rFonts w:ascii="Wingdings" w:hAnsi="Wingdings" w:hint="default"/>
      </w:rPr>
    </w:lvl>
    <w:lvl w:ilvl="1" w:tplc="246CC8E2" w:tentative="1">
      <w:start w:val="1"/>
      <w:numFmt w:val="bullet"/>
      <w:lvlText w:val="o"/>
      <w:lvlJc w:val="left"/>
      <w:pPr>
        <w:ind w:left="1440" w:hanging="360"/>
      </w:pPr>
      <w:rPr>
        <w:rFonts w:ascii="Courier New" w:hAnsi="Courier New" w:cs="Courier New" w:hint="default"/>
      </w:rPr>
    </w:lvl>
    <w:lvl w:ilvl="2" w:tplc="12BAAF8E" w:tentative="1">
      <w:start w:val="1"/>
      <w:numFmt w:val="bullet"/>
      <w:lvlText w:val=""/>
      <w:lvlJc w:val="left"/>
      <w:pPr>
        <w:ind w:left="2160" w:hanging="360"/>
      </w:pPr>
      <w:rPr>
        <w:rFonts w:ascii="Wingdings" w:hAnsi="Wingdings" w:hint="default"/>
      </w:rPr>
    </w:lvl>
    <w:lvl w:ilvl="3" w:tplc="8BFE2676" w:tentative="1">
      <w:start w:val="1"/>
      <w:numFmt w:val="bullet"/>
      <w:lvlText w:val=""/>
      <w:lvlJc w:val="left"/>
      <w:pPr>
        <w:ind w:left="2880" w:hanging="360"/>
      </w:pPr>
      <w:rPr>
        <w:rFonts w:ascii="Symbol" w:hAnsi="Symbol" w:hint="default"/>
      </w:rPr>
    </w:lvl>
    <w:lvl w:ilvl="4" w:tplc="DCC07616" w:tentative="1">
      <w:start w:val="1"/>
      <w:numFmt w:val="bullet"/>
      <w:lvlText w:val="o"/>
      <w:lvlJc w:val="left"/>
      <w:pPr>
        <w:ind w:left="3600" w:hanging="360"/>
      </w:pPr>
      <w:rPr>
        <w:rFonts w:ascii="Courier New" w:hAnsi="Courier New" w:cs="Courier New" w:hint="default"/>
      </w:rPr>
    </w:lvl>
    <w:lvl w:ilvl="5" w:tplc="AFE451AC" w:tentative="1">
      <w:start w:val="1"/>
      <w:numFmt w:val="bullet"/>
      <w:lvlText w:val=""/>
      <w:lvlJc w:val="left"/>
      <w:pPr>
        <w:ind w:left="4320" w:hanging="360"/>
      </w:pPr>
      <w:rPr>
        <w:rFonts w:ascii="Wingdings" w:hAnsi="Wingdings" w:hint="default"/>
      </w:rPr>
    </w:lvl>
    <w:lvl w:ilvl="6" w:tplc="C4B6FAA2" w:tentative="1">
      <w:start w:val="1"/>
      <w:numFmt w:val="bullet"/>
      <w:lvlText w:val=""/>
      <w:lvlJc w:val="left"/>
      <w:pPr>
        <w:ind w:left="5040" w:hanging="360"/>
      </w:pPr>
      <w:rPr>
        <w:rFonts w:ascii="Symbol" w:hAnsi="Symbol" w:hint="default"/>
      </w:rPr>
    </w:lvl>
    <w:lvl w:ilvl="7" w:tplc="CFCAF9FC" w:tentative="1">
      <w:start w:val="1"/>
      <w:numFmt w:val="bullet"/>
      <w:lvlText w:val="o"/>
      <w:lvlJc w:val="left"/>
      <w:pPr>
        <w:ind w:left="5760" w:hanging="360"/>
      </w:pPr>
      <w:rPr>
        <w:rFonts w:ascii="Courier New" w:hAnsi="Courier New" w:cs="Courier New" w:hint="default"/>
      </w:rPr>
    </w:lvl>
    <w:lvl w:ilvl="8" w:tplc="BD5A9AFA" w:tentative="1">
      <w:start w:val="1"/>
      <w:numFmt w:val="bullet"/>
      <w:lvlText w:val=""/>
      <w:lvlJc w:val="left"/>
      <w:pPr>
        <w:ind w:left="6480" w:hanging="360"/>
      </w:pPr>
      <w:rPr>
        <w:rFonts w:ascii="Wingdings" w:hAnsi="Wingdings" w:hint="default"/>
      </w:rPr>
    </w:lvl>
  </w:abstractNum>
  <w:abstractNum w:abstractNumId="10" w15:restartNumberingAfterBreak="0">
    <w:nsid w:val="293F1885"/>
    <w:multiLevelType w:val="hybridMultilevel"/>
    <w:tmpl w:val="9678E632"/>
    <w:lvl w:ilvl="0" w:tplc="75A6CE84">
      <w:start w:val="4"/>
      <w:numFmt w:val="bullet"/>
      <w:lvlText w:val="-"/>
      <w:lvlJc w:val="left"/>
      <w:pPr>
        <w:ind w:left="720" w:hanging="360"/>
      </w:pPr>
      <w:rPr>
        <w:rFonts w:ascii="Calibri" w:eastAsiaTheme="minorHAnsi" w:hAnsi="Calibri" w:cstheme="minorBidi" w:hint="default"/>
      </w:rPr>
    </w:lvl>
    <w:lvl w:ilvl="1" w:tplc="47004C5E" w:tentative="1">
      <w:start w:val="1"/>
      <w:numFmt w:val="bullet"/>
      <w:lvlText w:val="o"/>
      <w:lvlJc w:val="left"/>
      <w:pPr>
        <w:ind w:left="1440" w:hanging="360"/>
      </w:pPr>
      <w:rPr>
        <w:rFonts w:ascii="Courier New" w:hAnsi="Courier New" w:cs="Courier New" w:hint="default"/>
      </w:rPr>
    </w:lvl>
    <w:lvl w:ilvl="2" w:tplc="1654DAE8" w:tentative="1">
      <w:start w:val="1"/>
      <w:numFmt w:val="bullet"/>
      <w:lvlText w:val=""/>
      <w:lvlJc w:val="left"/>
      <w:pPr>
        <w:ind w:left="2160" w:hanging="360"/>
      </w:pPr>
      <w:rPr>
        <w:rFonts w:ascii="Wingdings" w:hAnsi="Wingdings" w:hint="default"/>
      </w:rPr>
    </w:lvl>
    <w:lvl w:ilvl="3" w:tplc="921A8564" w:tentative="1">
      <w:start w:val="1"/>
      <w:numFmt w:val="bullet"/>
      <w:lvlText w:val=""/>
      <w:lvlJc w:val="left"/>
      <w:pPr>
        <w:ind w:left="2880" w:hanging="360"/>
      </w:pPr>
      <w:rPr>
        <w:rFonts w:ascii="Symbol" w:hAnsi="Symbol" w:hint="default"/>
      </w:rPr>
    </w:lvl>
    <w:lvl w:ilvl="4" w:tplc="BCD0FF16" w:tentative="1">
      <w:start w:val="1"/>
      <w:numFmt w:val="bullet"/>
      <w:lvlText w:val="o"/>
      <w:lvlJc w:val="left"/>
      <w:pPr>
        <w:ind w:left="3600" w:hanging="360"/>
      </w:pPr>
      <w:rPr>
        <w:rFonts w:ascii="Courier New" w:hAnsi="Courier New" w:cs="Courier New" w:hint="default"/>
      </w:rPr>
    </w:lvl>
    <w:lvl w:ilvl="5" w:tplc="82BAAA72" w:tentative="1">
      <w:start w:val="1"/>
      <w:numFmt w:val="bullet"/>
      <w:lvlText w:val=""/>
      <w:lvlJc w:val="left"/>
      <w:pPr>
        <w:ind w:left="4320" w:hanging="360"/>
      </w:pPr>
      <w:rPr>
        <w:rFonts w:ascii="Wingdings" w:hAnsi="Wingdings" w:hint="default"/>
      </w:rPr>
    </w:lvl>
    <w:lvl w:ilvl="6" w:tplc="652A6FD8" w:tentative="1">
      <w:start w:val="1"/>
      <w:numFmt w:val="bullet"/>
      <w:lvlText w:val=""/>
      <w:lvlJc w:val="left"/>
      <w:pPr>
        <w:ind w:left="5040" w:hanging="360"/>
      </w:pPr>
      <w:rPr>
        <w:rFonts w:ascii="Symbol" w:hAnsi="Symbol" w:hint="default"/>
      </w:rPr>
    </w:lvl>
    <w:lvl w:ilvl="7" w:tplc="53FC6128" w:tentative="1">
      <w:start w:val="1"/>
      <w:numFmt w:val="bullet"/>
      <w:lvlText w:val="o"/>
      <w:lvlJc w:val="left"/>
      <w:pPr>
        <w:ind w:left="5760" w:hanging="360"/>
      </w:pPr>
      <w:rPr>
        <w:rFonts w:ascii="Courier New" w:hAnsi="Courier New" w:cs="Courier New" w:hint="default"/>
      </w:rPr>
    </w:lvl>
    <w:lvl w:ilvl="8" w:tplc="904A06D8" w:tentative="1">
      <w:start w:val="1"/>
      <w:numFmt w:val="bullet"/>
      <w:lvlText w:val=""/>
      <w:lvlJc w:val="left"/>
      <w:pPr>
        <w:ind w:left="6480" w:hanging="360"/>
      </w:pPr>
      <w:rPr>
        <w:rFonts w:ascii="Wingdings" w:hAnsi="Wingdings" w:hint="default"/>
      </w:rPr>
    </w:lvl>
  </w:abstractNum>
  <w:abstractNum w:abstractNumId="11" w15:restartNumberingAfterBreak="0">
    <w:nsid w:val="2F8D7648"/>
    <w:multiLevelType w:val="hybridMultilevel"/>
    <w:tmpl w:val="07BCF06C"/>
    <w:lvl w:ilvl="0" w:tplc="41FCAF8E">
      <w:start w:val="1"/>
      <w:numFmt w:val="bullet"/>
      <w:lvlText w:val=""/>
      <w:lvlJc w:val="left"/>
      <w:pPr>
        <w:ind w:left="720" w:hanging="360"/>
      </w:pPr>
      <w:rPr>
        <w:rFonts w:ascii="Symbol" w:hAnsi="Symbol" w:hint="default"/>
      </w:rPr>
    </w:lvl>
    <w:lvl w:ilvl="1" w:tplc="49387ECE">
      <w:start w:val="1"/>
      <w:numFmt w:val="bullet"/>
      <w:lvlText w:val="o"/>
      <w:lvlJc w:val="left"/>
      <w:pPr>
        <w:ind w:left="1440" w:hanging="360"/>
      </w:pPr>
      <w:rPr>
        <w:rFonts w:ascii="Courier New" w:hAnsi="Courier New" w:hint="default"/>
      </w:rPr>
    </w:lvl>
    <w:lvl w:ilvl="2" w:tplc="0E005308">
      <w:start w:val="1"/>
      <w:numFmt w:val="bullet"/>
      <w:lvlText w:val=""/>
      <w:lvlJc w:val="left"/>
      <w:pPr>
        <w:ind w:left="2160" w:hanging="360"/>
      </w:pPr>
      <w:rPr>
        <w:rFonts w:ascii="Wingdings" w:hAnsi="Wingdings" w:hint="default"/>
      </w:rPr>
    </w:lvl>
    <w:lvl w:ilvl="3" w:tplc="BE26605C">
      <w:start w:val="1"/>
      <w:numFmt w:val="bullet"/>
      <w:lvlText w:val=""/>
      <w:lvlJc w:val="left"/>
      <w:pPr>
        <w:ind w:left="2880" w:hanging="360"/>
      </w:pPr>
      <w:rPr>
        <w:rFonts w:ascii="Symbol" w:hAnsi="Symbol" w:hint="default"/>
      </w:rPr>
    </w:lvl>
    <w:lvl w:ilvl="4" w:tplc="44004208">
      <w:start w:val="1"/>
      <w:numFmt w:val="bullet"/>
      <w:lvlText w:val="o"/>
      <w:lvlJc w:val="left"/>
      <w:pPr>
        <w:ind w:left="3600" w:hanging="360"/>
      </w:pPr>
      <w:rPr>
        <w:rFonts w:ascii="Courier New" w:hAnsi="Courier New" w:hint="default"/>
      </w:rPr>
    </w:lvl>
    <w:lvl w:ilvl="5" w:tplc="7E8C5A00">
      <w:start w:val="1"/>
      <w:numFmt w:val="bullet"/>
      <w:lvlText w:val=""/>
      <w:lvlJc w:val="left"/>
      <w:pPr>
        <w:ind w:left="4320" w:hanging="360"/>
      </w:pPr>
      <w:rPr>
        <w:rFonts w:ascii="Wingdings" w:hAnsi="Wingdings" w:hint="default"/>
      </w:rPr>
    </w:lvl>
    <w:lvl w:ilvl="6" w:tplc="21BEF8B8">
      <w:start w:val="1"/>
      <w:numFmt w:val="bullet"/>
      <w:lvlText w:val=""/>
      <w:lvlJc w:val="left"/>
      <w:pPr>
        <w:ind w:left="5040" w:hanging="360"/>
      </w:pPr>
      <w:rPr>
        <w:rFonts w:ascii="Symbol" w:hAnsi="Symbol" w:hint="default"/>
      </w:rPr>
    </w:lvl>
    <w:lvl w:ilvl="7" w:tplc="66EA93B6">
      <w:start w:val="1"/>
      <w:numFmt w:val="bullet"/>
      <w:lvlText w:val="o"/>
      <w:lvlJc w:val="left"/>
      <w:pPr>
        <w:ind w:left="5760" w:hanging="360"/>
      </w:pPr>
      <w:rPr>
        <w:rFonts w:ascii="Courier New" w:hAnsi="Courier New" w:hint="default"/>
      </w:rPr>
    </w:lvl>
    <w:lvl w:ilvl="8" w:tplc="2372170A">
      <w:start w:val="1"/>
      <w:numFmt w:val="bullet"/>
      <w:lvlText w:val=""/>
      <w:lvlJc w:val="left"/>
      <w:pPr>
        <w:ind w:left="6480" w:hanging="360"/>
      </w:pPr>
      <w:rPr>
        <w:rFonts w:ascii="Wingdings" w:hAnsi="Wingdings" w:hint="default"/>
      </w:rPr>
    </w:lvl>
  </w:abstractNum>
  <w:abstractNum w:abstractNumId="12" w15:restartNumberingAfterBreak="0">
    <w:nsid w:val="30B01CFF"/>
    <w:multiLevelType w:val="hybridMultilevel"/>
    <w:tmpl w:val="67F2059A"/>
    <w:lvl w:ilvl="0" w:tplc="7BEED1D0">
      <w:start w:val="1"/>
      <w:numFmt w:val="decimal"/>
      <w:lvlText w:val="%1."/>
      <w:lvlJc w:val="left"/>
      <w:pPr>
        <w:ind w:left="720" w:hanging="360"/>
      </w:pPr>
      <w:rPr>
        <w:rFonts w:hint="default"/>
      </w:rPr>
    </w:lvl>
    <w:lvl w:ilvl="1" w:tplc="92A6781A" w:tentative="1">
      <w:start w:val="1"/>
      <w:numFmt w:val="lowerLetter"/>
      <w:lvlText w:val="%2."/>
      <w:lvlJc w:val="left"/>
      <w:pPr>
        <w:ind w:left="1440" w:hanging="360"/>
      </w:pPr>
    </w:lvl>
    <w:lvl w:ilvl="2" w:tplc="0C1023F6" w:tentative="1">
      <w:start w:val="1"/>
      <w:numFmt w:val="lowerRoman"/>
      <w:lvlText w:val="%3."/>
      <w:lvlJc w:val="right"/>
      <w:pPr>
        <w:ind w:left="2160" w:hanging="180"/>
      </w:pPr>
    </w:lvl>
    <w:lvl w:ilvl="3" w:tplc="14E293D4" w:tentative="1">
      <w:start w:val="1"/>
      <w:numFmt w:val="decimal"/>
      <w:lvlText w:val="%4."/>
      <w:lvlJc w:val="left"/>
      <w:pPr>
        <w:ind w:left="2880" w:hanging="360"/>
      </w:pPr>
    </w:lvl>
    <w:lvl w:ilvl="4" w:tplc="9ECED718" w:tentative="1">
      <w:start w:val="1"/>
      <w:numFmt w:val="lowerLetter"/>
      <w:lvlText w:val="%5."/>
      <w:lvlJc w:val="left"/>
      <w:pPr>
        <w:ind w:left="3600" w:hanging="360"/>
      </w:pPr>
    </w:lvl>
    <w:lvl w:ilvl="5" w:tplc="53ECFEBE" w:tentative="1">
      <w:start w:val="1"/>
      <w:numFmt w:val="lowerRoman"/>
      <w:lvlText w:val="%6."/>
      <w:lvlJc w:val="right"/>
      <w:pPr>
        <w:ind w:left="4320" w:hanging="180"/>
      </w:pPr>
    </w:lvl>
    <w:lvl w:ilvl="6" w:tplc="65C6CAD6" w:tentative="1">
      <w:start w:val="1"/>
      <w:numFmt w:val="decimal"/>
      <w:lvlText w:val="%7."/>
      <w:lvlJc w:val="left"/>
      <w:pPr>
        <w:ind w:left="5040" w:hanging="360"/>
      </w:pPr>
    </w:lvl>
    <w:lvl w:ilvl="7" w:tplc="EB8C1DE6" w:tentative="1">
      <w:start w:val="1"/>
      <w:numFmt w:val="lowerLetter"/>
      <w:lvlText w:val="%8."/>
      <w:lvlJc w:val="left"/>
      <w:pPr>
        <w:ind w:left="5760" w:hanging="360"/>
      </w:pPr>
    </w:lvl>
    <w:lvl w:ilvl="8" w:tplc="7D8E50F6" w:tentative="1">
      <w:start w:val="1"/>
      <w:numFmt w:val="lowerRoman"/>
      <w:lvlText w:val="%9."/>
      <w:lvlJc w:val="right"/>
      <w:pPr>
        <w:ind w:left="6480" w:hanging="180"/>
      </w:pPr>
    </w:lvl>
  </w:abstractNum>
  <w:abstractNum w:abstractNumId="13" w15:restartNumberingAfterBreak="0">
    <w:nsid w:val="31E56750"/>
    <w:multiLevelType w:val="hybridMultilevel"/>
    <w:tmpl w:val="51522918"/>
    <w:lvl w:ilvl="0" w:tplc="F398C8CE">
      <w:start w:val="1"/>
      <w:numFmt w:val="bullet"/>
      <w:lvlText w:val=""/>
      <w:lvlJc w:val="left"/>
      <w:pPr>
        <w:ind w:left="720" w:hanging="360"/>
      </w:pPr>
      <w:rPr>
        <w:rFonts w:ascii="Symbol" w:hAnsi="Symbol" w:hint="default"/>
      </w:rPr>
    </w:lvl>
    <w:lvl w:ilvl="1" w:tplc="406AAD1E" w:tentative="1">
      <w:start w:val="1"/>
      <w:numFmt w:val="bullet"/>
      <w:lvlText w:val="o"/>
      <w:lvlJc w:val="left"/>
      <w:pPr>
        <w:ind w:left="1440" w:hanging="360"/>
      </w:pPr>
      <w:rPr>
        <w:rFonts w:ascii="Courier New" w:hAnsi="Courier New" w:cs="Courier New" w:hint="default"/>
      </w:rPr>
    </w:lvl>
    <w:lvl w:ilvl="2" w:tplc="D5D86AF8" w:tentative="1">
      <w:start w:val="1"/>
      <w:numFmt w:val="bullet"/>
      <w:lvlText w:val=""/>
      <w:lvlJc w:val="left"/>
      <w:pPr>
        <w:ind w:left="2160" w:hanging="360"/>
      </w:pPr>
      <w:rPr>
        <w:rFonts w:ascii="Wingdings" w:hAnsi="Wingdings" w:hint="default"/>
      </w:rPr>
    </w:lvl>
    <w:lvl w:ilvl="3" w:tplc="062C2DB6" w:tentative="1">
      <w:start w:val="1"/>
      <w:numFmt w:val="bullet"/>
      <w:lvlText w:val=""/>
      <w:lvlJc w:val="left"/>
      <w:pPr>
        <w:ind w:left="2880" w:hanging="360"/>
      </w:pPr>
      <w:rPr>
        <w:rFonts w:ascii="Symbol" w:hAnsi="Symbol" w:hint="default"/>
      </w:rPr>
    </w:lvl>
    <w:lvl w:ilvl="4" w:tplc="11AC6B3A" w:tentative="1">
      <w:start w:val="1"/>
      <w:numFmt w:val="bullet"/>
      <w:lvlText w:val="o"/>
      <w:lvlJc w:val="left"/>
      <w:pPr>
        <w:ind w:left="3600" w:hanging="360"/>
      </w:pPr>
      <w:rPr>
        <w:rFonts w:ascii="Courier New" w:hAnsi="Courier New" w:cs="Courier New" w:hint="default"/>
      </w:rPr>
    </w:lvl>
    <w:lvl w:ilvl="5" w:tplc="FDBC9BF8" w:tentative="1">
      <w:start w:val="1"/>
      <w:numFmt w:val="bullet"/>
      <w:lvlText w:val=""/>
      <w:lvlJc w:val="left"/>
      <w:pPr>
        <w:ind w:left="4320" w:hanging="360"/>
      </w:pPr>
      <w:rPr>
        <w:rFonts w:ascii="Wingdings" w:hAnsi="Wingdings" w:hint="default"/>
      </w:rPr>
    </w:lvl>
    <w:lvl w:ilvl="6" w:tplc="E0CC9FB2" w:tentative="1">
      <w:start w:val="1"/>
      <w:numFmt w:val="bullet"/>
      <w:lvlText w:val=""/>
      <w:lvlJc w:val="left"/>
      <w:pPr>
        <w:ind w:left="5040" w:hanging="360"/>
      </w:pPr>
      <w:rPr>
        <w:rFonts w:ascii="Symbol" w:hAnsi="Symbol" w:hint="default"/>
      </w:rPr>
    </w:lvl>
    <w:lvl w:ilvl="7" w:tplc="0BDAF8C4" w:tentative="1">
      <w:start w:val="1"/>
      <w:numFmt w:val="bullet"/>
      <w:lvlText w:val="o"/>
      <w:lvlJc w:val="left"/>
      <w:pPr>
        <w:ind w:left="5760" w:hanging="360"/>
      </w:pPr>
      <w:rPr>
        <w:rFonts w:ascii="Courier New" w:hAnsi="Courier New" w:cs="Courier New" w:hint="default"/>
      </w:rPr>
    </w:lvl>
    <w:lvl w:ilvl="8" w:tplc="F89AC024" w:tentative="1">
      <w:start w:val="1"/>
      <w:numFmt w:val="bullet"/>
      <w:lvlText w:val=""/>
      <w:lvlJc w:val="left"/>
      <w:pPr>
        <w:ind w:left="6480" w:hanging="360"/>
      </w:pPr>
      <w:rPr>
        <w:rFonts w:ascii="Wingdings" w:hAnsi="Wingdings" w:hint="default"/>
      </w:rPr>
    </w:lvl>
  </w:abstractNum>
  <w:abstractNum w:abstractNumId="14" w15:restartNumberingAfterBreak="0">
    <w:nsid w:val="33E058F4"/>
    <w:multiLevelType w:val="hybridMultilevel"/>
    <w:tmpl w:val="9446A72E"/>
    <w:lvl w:ilvl="0" w:tplc="71E27CEA">
      <w:start w:val="1"/>
      <w:numFmt w:val="bullet"/>
      <w:lvlText w:val=""/>
      <w:lvlJc w:val="left"/>
      <w:pPr>
        <w:ind w:left="720" w:hanging="360"/>
      </w:pPr>
      <w:rPr>
        <w:rFonts w:ascii="Wingdings" w:hAnsi="Wingdings" w:hint="default"/>
      </w:rPr>
    </w:lvl>
    <w:lvl w:ilvl="1" w:tplc="94DC428E" w:tentative="1">
      <w:start w:val="1"/>
      <w:numFmt w:val="bullet"/>
      <w:lvlText w:val="o"/>
      <w:lvlJc w:val="left"/>
      <w:pPr>
        <w:ind w:left="1440" w:hanging="360"/>
      </w:pPr>
      <w:rPr>
        <w:rFonts w:ascii="Courier New" w:hAnsi="Courier New" w:cs="Courier New" w:hint="default"/>
      </w:rPr>
    </w:lvl>
    <w:lvl w:ilvl="2" w:tplc="90987CB6" w:tentative="1">
      <w:start w:val="1"/>
      <w:numFmt w:val="bullet"/>
      <w:lvlText w:val=""/>
      <w:lvlJc w:val="left"/>
      <w:pPr>
        <w:ind w:left="2160" w:hanging="360"/>
      </w:pPr>
      <w:rPr>
        <w:rFonts w:ascii="Wingdings" w:hAnsi="Wingdings" w:hint="default"/>
      </w:rPr>
    </w:lvl>
    <w:lvl w:ilvl="3" w:tplc="EDC2C688" w:tentative="1">
      <w:start w:val="1"/>
      <w:numFmt w:val="bullet"/>
      <w:lvlText w:val=""/>
      <w:lvlJc w:val="left"/>
      <w:pPr>
        <w:ind w:left="2880" w:hanging="360"/>
      </w:pPr>
      <w:rPr>
        <w:rFonts w:ascii="Symbol" w:hAnsi="Symbol" w:hint="default"/>
      </w:rPr>
    </w:lvl>
    <w:lvl w:ilvl="4" w:tplc="FEC4374C" w:tentative="1">
      <w:start w:val="1"/>
      <w:numFmt w:val="bullet"/>
      <w:lvlText w:val="o"/>
      <w:lvlJc w:val="left"/>
      <w:pPr>
        <w:ind w:left="3600" w:hanging="360"/>
      </w:pPr>
      <w:rPr>
        <w:rFonts w:ascii="Courier New" w:hAnsi="Courier New" w:cs="Courier New" w:hint="default"/>
      </w:rPr>
    </w:lvl>
    <w:lvl w:ilvl="5" w:tplc="D7743138" w:tentative="1">
      <w:start w:val="1"/>
      <w:numFmt w:val="bullet"/>
      <w:lvlText w:val=""/>
      <w:lvlJc w:val="left"/>
      <w:pPr>
        <w:ind w:left="4320" w:hanging="360"/>
      </w:pPr>
      <w:rPr>
        <w:rFonts w:ascii="Wingdings" w:hAnsi="Wingdings" w:hint="default"/>
      </w:rPr>
    </w:lvl>
    <w:lvl w:ilvl="6" w:tplc="958A7A60" w:tentative="1">
      <w:start w:val="1"/>
      <w:numFmt w:val="bullet"/>
      <w:lvlText w:val=""/>
      <w:lvlJc w:val="left"/>
      <w:pPr>
        <w:ind w:left="5040" w:hanging="360"/>
      </w:pPr>
      <w:rPr>
        <w:rFonts w:ascii="Symbol" w:hAnsi="Symbol" w:hint="default"/>
      </w:rPr>
    </w:lvl>
    <w:lvl w:ilvl="7" w:tplc="3FC6D8B4" w:tentative="1">
      <w:start w:val="1"/>
      <w:numFmt w:val="bullet"/>
      <w:lvlText w:val="o"/>
      <w:lvlJc w:val="left"/>
      <w:pPr>
        <w:ind w:left="5760" w:hanging="360"/>
      </w:pPr>
      <w:rPr>
        <w:rFonts w:ascii="Courier New" w:hAnsi="Courier New" w:cs="Courier New" w:hint="default"/>
      </w:rPr>
    </w:lvl>
    <w:lvl w:ilvl="8" w:tplc="180AB2C2" w:tentative="1">
      <w:start w:val="1"/>
      <w:numFmt w:val="bullet"/>
      <w:lvlText w:val=""/>
      <w:lvlJc w:val="left"/>
      <w:pPr>
        <w:ind w:left="6480" w:hanging="360"/>
      </w:pPr>
      <w:rPr>
        <w:rFonts w:ascii="Wingdings" w:hAnsi="Wingdings" w:hint="default"/>
      </w:rPr>
    </w:lvl>
  </w:abstractNum>
  <w:abstractNum w:abstractNumId="15" w15:restartNumberingAfterBreak="0">
    <w:nsid w:val="3A260764"/>
    <w:multiLevelType w:val="multilevel"/>
    <w:tmpl w:val="D1BCA4DC"/>
    <w:lvl w:ilvl="0">
      <w:start w:val="1"/>
      <w:numFmt w:val="bullet"/>
      <w:suff w:val="space"/>
      <w:lvlText w:val=""/>
      <w:lvlJc w:val="left"/>
      <w:pPr>
        <w:ind w:left="0" w:firstLine="0"/>
      </w:pPr>
      <w:rPr>
        <w:rFonts w:ascii="Wingdings" w:hAnsi="Wingdings" w:hint="default"/>
      </w:rPr>
    </w:lvl>
    <w:lvl w:ilvl="1">
      <w:start w:val="1"/>
      <w:numFmt w:val="bullet"/>
      <w:lvlText w:val=""/>
      <w:lvlJc w:val="left"/>
      <w:pPr>
        <w:ind w:left="0" w:firstLine="0"/>
      </w:pPr>
      <w:rPr>
        <w:rFonts w:ascii="Wingdings" w:hAnsi="Wingdings"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
      <w:lvlJc w:val="left"/>
      <w:pPr>
        <w:ind w:left="0" w:firstLine="0"/>
      </w:pPr>
      <w:rPr>
        <w:rFonts w:ascii="Symbol" w:hAnsi="Symbol"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Wingdings" w:hAnsi="Wingdings" w:hint="default"/>
      </w:rPr>
    </w:lvl>
    <w:lvl w:ilvl="7">
      <w:start w:val="1"/>
      <w:numFmt w:val="bullet"/>
      <w:lvlText w:val=""/>
      <w:lvlJc w:val="left"/>
      <w:pPr>
        <w:ind w:left="0" w:firstLine="0"/>
      </w:pPr>
      <w:rPr>
        <w:rFonts w:ascii="Symbol" w:hAnsi="Symbol" w:hint="default"/>
      </w:rPr>
    </w:lvl>
    <w:lvl w:ilvl="8">
      <w:start w:val="1"/>
      <w:numFmt w:val="bullet"/>
      <w:lvlText w:val=""/>
      <w:lvlJc w:val="left"/>
      <w:pPr>
        <w:ind w:left="0" w:firstLine="0"/>
      </w:pPr>
      <w:rPr>
        <w:rFonts w:ascii="Symbol" w:hAnsi="Symbol" w:hint="default"/>
      </w:rPr>
    </w:lvl>
  </w:abstractNum>
  <w:abstractNum w:abstractNumId="16" w15:restartNumberingAfterBreak="0">
    <w:nsid w:val="4C924135"/>
    <w:multiLevelType w:val="hybridMultilevel"/>
    <w:tmpl w:val="C4C8B696"/>
    <w:lvl w:ilvl="0" w:tplc="CAA00A00">
      <w:start w:val="1"/>
      <w:numFmt w:val="bullet"/>
      <w:lvlText w:val=""/>
      <w:lvlJc w:val="left"/>
      <w:pPr>
        <w:ind w:left="720" w:hanging="360"/>
      </w:pPr>
      <w:rPr>
        <w:rFonts w:ascii="Wingdings" w:hAnsi="Wingdings" w:hint="default"/>
      </w:rPr>
    </w:lvl>
    <w:lvl w:ilvl="1" w:tplc="EB640C40" w:tentative="1">
      <w:start w:val="1"/>
      <w:numFmt w:val="bullet"/>
      <w:lvlText w:val="o"/>
      <w:lvlJc w:val="left"/>
      <w:pPr>
        <w:ind w:left="1440" w:hanging="360"/>
      </w:pPr>
      <w:rPr>
        <w:rFonts w:ascii="Courier New" w:hAnsi="Courier New" w:cs="Courier New" w:hint="default"/>
      </w:rPr>
    </w:lvl>
    <w:lvl w:ilvl="2" w:tplc="6250F066" w:tentative="1">
      <w:start w:val="1"/>
      <w:numFmt w:val="bullet"/>
      <w:lvlText w:val=""/>
      <w:lvlJc w:val="left"/>
      <w:pPr>
        <w:ind w:left="2160" w:hanging="360"/>
      </w:pPr>
      <w:rPr>
        <w:rFonts w:ascii="Wingdings" w:hAnsi="Wingdings" w:hint="default"/>
      </w:rPr>
    </w:lvl>
    <w:lvl w:ilvl="3" w:tplc="29027B9C" w:tentative="1">
      <w:start w:val="1"/>
      <w:numFmt w:val="bullet"/>
      <w:lvlText w:val=""/>
      <w:lvlJc w:val="left"/>
      <w:pPr>
        <w:ind w:left="2880" w:hanging="360"/>
      </w:pPr>
      <w:rPr>
        <w:rFonts w:ascii="Symbol" w:hAnsi="Symbol" w:hint="default"/>
      </w:rPr>
    </w:lvl>
    <w:lvl w:ilvl="4" w:tplc="71703E74" w:tentative="1">
      <w:start w:val="1"/>
      <w:numFmt w:val="bullet"/>
      <w:lvlText w:val="o"/>
      <w:lvlJc w:val="left"/>
      <w:pPr>
        <w:ind w:left="3600" w:hanging="360"/>
      </w:pPr>
      <w:rPr>
        <w:rFonts w:ascii="Courier New" w:hAnsi="Courier New" w:cs="Courier New" w:hint="default"/>
      </w:rPr>
    </w:lvl>
    <w:lvl w:ilvl="5" w:tplc="5890201A" w:tentative="1">
      <w:start w:val="1"/>
      <w:numFmt w:val="bullet"/>
      <w:lvlText w:val=""/>
      <w:lvlJc w:val="left"/>
      <w:pPr>
        <w:ind w:left="4320" w:hanging="360"/>
      </w:pPr>
      <w:rPr>
        <w:rFonts w:ascii="Wingdings" w:hAnsi="Wingdings" w:hint="default"/>
      </w:rPr>
    </w:lvl>
    <w:lvl w:ilvl="6" w:tplc="E7AC4648" w:tentative="1">
      <w:start w:val="1"/>
      <w:numFmt w:val="bullet"/>
      <w:lvlText w:val=""/>
      <w:lvlJc w:val="left"/>
      <w:pPr>
        <w:ind w:left="5040" w:hanging="360"/>
      </w:pPr>
      <w:rPr>
        <w:rFonts w:ascii="Symbol" w:hAnsi="Symbol" w:hint="default"/>
      </w:rPr>
    </w:lvl>
    <w:lvl w:ilvl="7" w:tplc="8FB69B0C" w:tentative="1">
      <w:start w:val="1"/>
      <w:numFmt w:val="bullet"/>
      <w:lvlText w:val="o"/>
      <w:lvlJc w:val="left"/>
      <w:pPr>
        <w:ind w:left="5760" w:hanging="360"/>
      </w:pPr>
      <w:rPr>
        <w:rFonts w:ascii="Courier New" w:hAnsi="Courier New" w:cs="Courier New" w:hint="default"/>
      </w:rPr>
    </w:lvl>
    <w:lvl w:ilvl="8" w:tplc="97A630B6" w:tentative="1">
      <w:start w:val="1"/>
      <w:numFmt w:val="bullet"/>
      <w:lvlText w:val=""/>
      <w:lvlJc w:val="left"/>
      <w:pPr>
        <w:ind w:left="6480" w:hanging="360"/>
      </w:pPr>
      <w:rPr>
        <w:rFonts w:ascii="Wingdings" w:hAnsi="Wingdings" w:hint="default"/>
      </w:rPr>
    </w:lvl>
  </w:abstractNum>
  <w:abstractNum w:abstractNumId="17" w15:restartNumberingAfterBreak="0">
    <w:nsid w:val="4CFB00AE"/>
    <w:multiLevelType w:val="hybridMultilevel"/>
    <w:tmpl w:val="992EF726"/>
    <w:lvl w:ilvl="0" w:tplc="8884C222">
      <w:numFmt w:val="bullet"/>
      <w:lvlText w:val="-"/>
      <w:lvlJc w:val="left"/>
      <w:pPr>
        <w:ind w:left="720" w:hanging="360"/>
      </w:pPr>
      <w:rPr>
        <w:rFonts w:ascii="Calibri" w:eastAsiaTheme="minorHAnsi" w:hAnsi="Calibri" w:cs="Calibri" w:hint="default"/>
        <w:b w:val="0"/>
      </w:rPr>
    </w:lvl>
    <w:lvl w:ilvl="1" w:tplc="29AAC284" w:tentative="1">
      <w:start w:val="1"/>
      <w:numFmt w:val="bullet"/>
      <w:lvlText w:val="o"/>
      <w:lvlJc w:val="left"/>
      <w:pPr>
        <w:ind w:left="1440" w:hanging="360"/>
      </w:pPr>
      <w:rPr>
        <w:rFonts w:ascii="Courier New" w:hAnsi="Courier New" w:cs="Courier New" w:hint="default"/>
      </w:rPr>
    </w:lvl>
    <w:lvl w:ilvl="2" w:tplc="E3885992" w:tentative="1">
      <w:start w:val="1"/>
      <w:numFmt w:val="bullet"/>
      <w:lvlText w:val=""/>
      <w:lvlJc w:val="left"/>
      <w:pPr>
        <w:ind w:left="2160" w:hanging="360"/>
      </w:pPr>
      <w:rPr>
        <w:rFonts w:ascii="Wingdings" w:hAnsi="Wingdings" w:hint="default"/>
      </w:rPr>
    </w:lvl>
    <w:lvl w:ilvl="3" w:tplc="94EED140" w:tentative="1">
      <w:start w:val="1"/>
      <w:numFmt w:val="bullet"/>
      <w:lvlText w:val=""/>
      <w:lvlJc w:val="left"/>
      <w:pPr>
        <w:ind w:left="2880" w:hanging="360"/>
      </w:pPr>
      <w:rPr>
        <w:rFonts w:ascii="Symbol" w:hAnsi="Symbol" w:hint="default"/>
      </w:rPr>
    </w:lvl>
    <w:lvl w:ilvl="4" w:tplc="022822C0" w:tentative="1">
      <w:start w:val="1"/>
      <w:numFmt w:val="bullet"/>
      <w:lvlText w:val="o"/>
      <w:lvlJc w:val="left"/>
      <w:pPr>
        <w:ind w:left="3600" w:hanging="360"/>
      </w:pPr>
      <w:rPr>
        <w:rFonts w:ascii="Courier New" w:hAnsi="Courier New" w:cs="Courier New" w:hint="default"/>
      </w:rPr>
    </w:lvl>
    <w:lvl w:ilvl="5" w:tplc="6E34497A" w:tentative="1">
      <w:start w:val="1"/>
      <w:numFmt w:val="bullet"/>
      <w:lvlText w:val=""/>
      <w:lvlJc w:val="left"/>
      <w:pPr>
        <w:ind w:left="4320" w:hanging="360"/>
      </w:pPr>
      <w:rPr>
        <w:rFonts w:ascii="Wingdings" w:hAnsi="Wingdings" w:hint="default"/>
      </w:rPr>
    </w:lvl>
    <w:lvl w:ilvl="6" w:tplc="59B60EA2" w:tentative="1">
      <w:start w:val="1"/>
      <w:numFmt w:val="bullet"/>
      <w:lvlText w:val=""/>
      <w:lvlJc w:val="left"/>
      <w:pPr>
        <w:ind w:left="5040" w:hanging="360"/>
      </w:pPr>
      <w:rPr>
        <w:rFonts w:ascii="Symbol" w:hAnsi="Symbol" w:hint="default"/>
      </w:rPr>
    </w:lvl>
    <w:lvl w:ilvl="7" w:tplc="A53683FC" w:tentative="1">
      <w:start w:val="1"/>
      <w:numFmt w:val="bullet"/>
      <w:lvlText w:val="o"/>
      <w:lvlJc w:val="left"/>
      <w:pPr>
        <w:ind w:left="5760" w:hanging="360"/>
      </w:pPr>
      <w:rPr>
        <w:rFonts w:ascii="Courier New" w:hAnsi="Courier New" w:cs="Courier New" w:hint="default"/>
      </w:rPr>
    </w:lvl>
    <w:lvl w:ilvl="8" w:tplc="CC6008F6" w:tentative="1">
      <w:start w:val="1"/>
      <w:numFmt w:val="bullet"/>
      <w:lvlText w:val=""/>
      <w:lvlJc w:val="left"/>
      <w:pPr>
        <w:ind w:left="6480" w:hanging="360"/>
      </w:pPr>
      <w:rPr>
        <w:rFonts w:ascii="Wingdings" w:hAnsi="Wingdings" w:hint="default"/>
      </w:rPr>
    </w:lvl>
  </w:abstractNum>
  <w:abstractNum w:abstractNumId="18" w15:restartNumberingAfterBreak="0">
    <w:nsid w:val="4D075097"/>
    <w:multiLevelType w:val="hybridMultilevel"/>
    <w:tmpl w:val="CB1EFC7C"/>
    <w:lvl w:ilvl="0" w:tplc="7B700A10">
      <w:start w:val="1"/>
      <w:numFmt w:val="bullet"/>
      <w:lvlText w:val=""/>
      <w:lvlJc w:val="left"/>
      <w:pPr>
        <w:ind w:left="720" w:hanging="360"/>
      </w:pPr>
      <w:rPr>
        <w:rFonts w:ascii="Wingdings" w:hAnsi="Wingdings" w:hint="default"/>
      </w:rPr>
    </w:lvl>
    <w:lvl w:ilvl="1" w:tplc="4614FF4E" w:tentative="1">
      <w:start w:val="1"/>
      <w:numFmt w:val="bullet"/>
      <w:lvlText w:val="o"/>
      <w:lvlJc w:val="left"/>
      <w:pPr>
        <w:ind w:left="1440" w:hanging="360"/>
      </w:pPr>
      <w:rPr>
        <w:rFonts w:ascii="Courier New" w:hAnsi="Courier New" w:cs="Courier New" w:hint="default"/>
      </w:rPr>
    </w:lvl>
    <w:lvl w:ilvl="2" w:tplc="D67E51E2" w:tentative="1">
      <w:start w:val="1"/>
      <w:numFmt w:val="bullet"/>
      <w:lvlText w:val=""/>
      <w:lvlJc w:val="left"/>
      <w:pPr>
        <w:ind w:left="2160" w:hanging="360"/>
      </w:pPr>
      <w:rPr>
        <w:rFonts w:ascii="Wingdings" w:hAnsi="Wingdings" w:hint="default"/>
      </w:rPr>
    </w:lvl>
    <w:lvl w:ilvl="3" w:tplc="DDBE82CE" w:tentative="1">
      <w:start w:val="1"/>
      <w:numFmt w:val="bullet"/>
      <w:lvlText w:val=""/>
      <w:lvlJc w:val="left"/>
      <w:pPr>
        <w:ind w:left="2880" w:hanging="360"/>
      </w:pPr>
      <w:rPr>
        <w:rFonts w:ascii="Symbol" w:hAnsi="Symbol" w:hint="default"/>
      </w:rPr>
    </w:lvl>
    <w:lvl w:ilvl="4" w:tplc="7B54A968" w:tentative="1">
      <w:start w:val="1"/>
      <w:numFmt w:val="bullet"/>
      <w:lvlText w:val="o"/>
      <w:lvlJc w:val="left"/>
      <w:pPr>
        <w:ind w:left="3600" w:hanging="360"/>
      </w:pPr>
      <w:rPr>
        <w:rFonts w:ascii="Courier New" w:hAnsi="Courier New" w:cs="Courier New" w:hint="default"/>
      </w:rPr>
    </w:lvl>
    <w:lvl w:ilvl="5" w:tplc="A236A4C0" w:tentative="1">
      <w:start w:val="1"/>
      <w:numFmt w:val="bullet"/>
      <w:lvlText w:val=""/>
      <w:lvlJc w:val="left"/>
      <w:pPr>
        <w:ind w:left="4320" w:hanging="360"/>
      </w:pPr>
      <w:rPr>
        <w:rFonts w:ascii="Wingdings" w:hAnsi="Wingdings" w:hint="default"/>
      </w:rPr>
    </w:lvl>
    <w:lvl w:ilvl="6" w:tplc="F0AC77D2" w:tentative="1">
      <w:start w:val="1"/>
      <w:numFmt w:val="bullet"/>
      <w:lvlText w:val=""/>
      <w:lvlJc w:val="left"/>
      <w:pPr>
        <w:ind w:left="5040" w:hanging="360"/>
      </w:pPr>
      <w:rPr>
        <w:rFonts w:ascii="Symbol" w:hAnsi="Symbol" w:hint="default"/>
      </w:rPr>
    </w:lvl>
    <w:lvl w:ilvl="7" w:tplc="426A315E" w:tentative="1">
      <w:start w:val="1"/>
      <w:numFmt w:val="bullet"/>
      <w:lvlText w:val="o"/>
      <w:lvlJc w:val="left"/>
      <w:pPr>
        <w:ind w:left="5760" w:hanging="360"/>
      </w:pPr>
      <w:rPr>
        <w:rFonts w:ascii="Courier New" w:hAnsi="Courier New" w:cs="Courier New" w:hint="default"/>
      </w:rPr>
    </w:lvl>
    <w:lvl w:ilvl="8" w:tplc="28EC4D10" w:tentative="1">
      <w:start w:val="1"/>
      <w:numFmt w:val="bullet"/>
      <w:lvlText w:val=""/>
      <w:lvlJc w:val="left"/>
      <w:pPr>
        <w:ind w:left="6480" w:hanging="360"/>
      </w:pPr>
      <w:rPr>
        <w:rFonts w:ascii="Wingdings" w:hAnsi="Wingdings" w:hint="default"/>
      </w:rPr>
    </w:lvl>
  </w:abstractNum>
  <w:abstractNum w:abstractNumId="19" w15:restartNumberingAfterBreak="0">
    <w:nsid w:val="55C77F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035BE0"/>
    <w:multiLevelType w:val="hybridMultilevel"/>
    <w:tmpl w:val="2B92C57C"/>
    <w:lvl w:ilvl="0" w:tplc="FA52BD20">
      <w:start w:val="1"/>
      <w:numFmt w:val="decimal"/>
      <w:lvlText w:val="%1."/>
      <w:lvlJc w:val="left"/>
      <w:pPr>
        <w:ind w:left="360" w:hanging="360"/>
      </w:pPr>
      <w:rPr>
        <w:rFonts w:hint="default"/>
      </w:rPr>
    </w:lvl>
    <w:lvl w:ilvl="1" w:tplc="203E73B6" w:tentative="1">
      <w:start w:val="1"/>
      <w:numFmt w:val="lowerLetter"/>
      <w:lvlText w:val="%2."/>
      <w:lvlJc w:val="left"/>
      <w:pPr>
        <w:ind w:left="1080" w:hanging="360"/>
      </w:pPr>
    </w:lvl>
    <w:lvl w:ilvl="2" w:tplc="A8A66ACE" w:tentative="1">
      <w:start w:val="1"/>
      <w:numFmt w:val="lowerRoman"/>
      <w:lvlText w:val="%3."/>
      <w:lvlJc w:val="right"/>
      <w:pPr>
        <w:ind w:left="1800" w:hanging="180"/>
      </w:pPr>
    </w:lvl>
    <w:lvl w:ilvl="3" w:tplc="E74038B0" w:tentative="1">
      <w:start w:val="1"/>
      <w:numFmt w:val="decimal"/>
      <w:lvlText w:val="%4."/>
      <w:lvlJc w:val="left"/>
      <w:pPr>
        <w:ind w:left="2520" w:hanging="360"/>
      </w:pPr>
    </w:lvl>
    <w:lvl w:ilvl="4" w:tplc="3A4AB338" w:tentative="1">
      <w:start w:val="1"/>
      <w:numFmt w:val="lowerLetter"/>
      <w:lvlText w:val="%5."/>
      <w:lvlJc w:val="left"/>
      <w:pPr>
        <w:ind w:left="3240" w:hanging="360"/>
      </w:pPr>
    </w:lvl>
    <w:lvl w:ilvl="5" w:tplc="EE6EB406" w:tentative="1">
      <w:start w:val="1"/>
      <w:numFmt w:val="lowerRoman"/>
      <w:lvlText w:val="%6."/>
      <w:lvlJc w:val="right"/>
      <w:pPr>
        <w:ind w:left="3960" w:hanging="180"/>
      </w:pPr>
    </w:lvl>
    <w:lvl w:ilvl="6" w:tplc="E0AA8BA4" w:tentative="1">
      <w:start w:val="1"/>
      <w:numFmt w:val="decimal"/>
      <w:lvlText w:val="%7."/>
      <w:lvlJc w:val="left"/>
      <w:pPr>
        <w:ind w:left="4680" w:hanging="360"/>
      </w:pPr>
    </w:lvl>
    <w:lvl w:ilvl="7" w:tplc="803AA600" w:tentative="1">
      <w:start w:val="1"/>
      <w:numFmt w:val="lowerLetter"/>
      <w:lvlText w:val="%8."/>
      <w:lvlJc w:val="left"/>
      <w:pPr>
        <w:ind w:left="5400" w:hanging="360"/>
      </w:pPr>
    </w:lvl>
    <w:lvl w:ilvl="8" w:tplc="ED685166" w:tentative="1">
      <w:start w:val="1"/>
      <w:numFmt w:val="lowerRoman"/>
      <w:lvlText w:val="%9."/>
      <w:lvlJc w:val="right"/>
      <w:pPr>
        <w:ind w:left="6120" w:hanging="180"/>
      </w:pPr>
    </w:lvl>
  </w:abstractNum>
  <w:abstractNum w:abstractNumId="21" w15:restartNumberingAfterBreak="0">
    <w:nsid w:val="640C77BA"/>
    <w:multiLevelType w:val="hybridMultilevel"/>
    <w:tmpl w:val="49DE249C"/>
    <w:lvl w:ilvl="0" w:tplc="B7469354">
      <w:start w:val="1"/>
      <w:numFmt w:val="decimal"/>
      <w:lvlText w:val="%1."/>
      <w:lvlJc w:val="left"/>
      <w:pPr>
        <w:ind w:left="720" w:hanging="360"/>
      </w:pPr>
      <w:rPr>
        <w:rFonts w:hint="default"/>
      </w:rPr>
    </w:lvl>
    <w:lvl w:ilvl="1" w:tplc="A092837E" w:tentative="1">
      <w:start w:val="1"/>
      <w:numFmt w:val="lowerLetter"/>
      <w:lvlText w:val="%2."/>
      <w:lvlJc w:val="left"/>
      <w:pPr>
        <w:ind w:left="1440" w:hanging="360"/>
      </w:pPr>
    </w:lvl>
    <w:lvl w:ilvl="2" w:tplc="F508CA76" w:tentative="1">
      <w:start w:val="1"/>
      <w:numFmt w:val="lowerRoman"/>
      <w:lvlText w:val="%3."/>
      <w:lvlJc w:val="right"/>
      <w:pPr>
        <w:ind w:left="2160" w:hanging="180"/>
      </w:pPr>
    </w:lvl>
    <w:lvl w:ilvl="3" w:tplc="BA6E90FE" w:tentative="1">
      <w:start w:val="1"/>
      <w:numFmt w:val="decimal"/>
      <w:lvlText w:val="%4."/>
      <w:lvlJc w:val="left"/>
      <w:pPr>
        <w:ind w:left="2880" w:hanging="360"/>
      </w:pPr>
    </w:lvl>
    <w:lvl w:ilvl="4" w:tplc="019409C6" w:tentative="1">
      <w:start w:val="1"/>
      <w:numFmt w:val="lowerLetter"/>
      <w:lvlText w:val="%5."/>
      <w:lvlJc w:val="left"/>
      <w:pPr>
        <w:ind w:left="3600" w:hanging="360"/>
      </w:pPr>
    </w:lvl>
    <w:lvl w:ilvl="5" w:tplc="5636D3B0" w:tentative="1">
      <w:start w:val="1"/>
      <w:numFmt w:val="lowerRoman"/>
      <w:lvlText w:val="%6."/>
      <w:lvlJc w:val="right"/>
      <w:pPr>
        <w:ind w:left="4320" w:hanging="180"/>
      </w:pPr>
    </w:lvl>
    <w:lvl w:ilvl="6" w:tplc="9D2ACABE" w:tentative="1">
      <w:start w:val="1"/>
      <w:numFmt w:val="decimal"/>
      <w:lvlText w:val="%7."/>
      <w:lvlJc w:val="left"/>
      <w:pPr>
        <w:ind w:left="5040" w:hanging="360"/>
      </w:pPr>
    </w:lvl>
    <w:lvl w:ilvl="7" w:tplc="8A64944A" w:tentative="1">
      <w:start w:val="1"/>
      <w:numFmt w:val="lowerLetter"/>
      <w:lvlText w:val="%8."/>
      <w:lvlJc w:val="left"/>
      <w:pPr>
        <w:ind w:left="5760" w:hanging="360"/>
      </w:pPr>
    </w:lvl>
    <w:lvl w:ilvl="8" w:tplc="72F21D6E" w:tentative="1">
      <w:start w:val="1"/>
      <w:numFmt w:val="lowerRoman"/>
      <w:lvlText w:val="%9."/>
      <w:lvlJc w:val="right"/>
      <w:pPr>
        <w:ind w:left="6480" w:hanging="180"/>
      </w:pPr>
    </w:lvl>
  </w:abstractNum>
  <w:abstractNum w:abstractNumId="22" w15:restartNumberingAfterBreak="0">
    <w:nsid w:val="68734C43"/>
    <w:multiLevelType w:val="hybridMultilevel"/>
    <w:tmpl w:val="1FD24150"/>
    <w:lvl w:ilvl="0" w:tplc="12209D0A">
      <w:start w:val="1"/>
      <w:numFmt w:val="decimal"/>
      <w:lvlText w:val="%1."/>
      <w:lvlJc w:val="left"/>
      <w:pPr>
        <w:ind w:left="720" w:hanging="360"/>
      </w:pPr>
      <w:rPr>
        <w:rFonts w:hint="default"/>
      </w:rPr>
    </w:lvl>
    <w:lvl w:ilvl="1" w:tplc="07F237AC" w:tentative="1">
      <w:start w:val="1"/>
      <w:numFmt w:val="lowerLetter"/>
      <w:lvlText w:val="%2."/>
      <w:lvlJc w:val="left"/>
      <w:pPr>
        <w:ind w:left="1440" w:hanging="360"/>
      </w:pPr>
    </w:lvl>
    <w:lvl w:ilvl="2" w:tplc="0E4E4902" w:tentative="1">
      <w:start w:val="1"/>
      <w:numFmt w:val="lowerRoman"/>
      <w:lvlText w:val="%3."/>
      <w:lvlJc w:val="right"/>
      <w:pPr>
        <w:ind w:left="2160" w:hanging="180"/>
      </w:pPr>
    </w:lvl>
    <w:lvl w:ilvl="3" w:tplc="33A00F42" w:tentative="1">
      <w:start w:val="1"/>
      <w:numFmt w:val="decimal"/>
      <w:lvlText w:val="%4."/>
      <w:lvlJc w:val="left"/>
      <w:pPr>
        <w:ind w:left="2880" w:hanging="360"/>
      </w:pPr>
    </w:lvl>
    <w:lvl w:ilvl="4" w:tplc="A6384ACC" w:tentative="1">
      <w:start w:val="1"/>
      <w:numFmt w:val="lowerLetter"/>
      <w:lvlText w:val="%5."/>
      <w:lvlJc w:val="left"/>
      <w:pPr>
        <w:ind w:left="3600" w:hanging="360"/>
      </w:pPr>
    </w:lvl>
    <w:lvl w:ilvl="5" w:tplc="D248C952" w:tentative="1">
      <w:start w:val="1"/>
      <w:numFmt w:val="lowerRoman"/>
      <w:lvlText w:val="%6."/>
      <w:lvlJc w:val="right"/>
      <w:pPr>
        <w:ind w:left="4320" w:hanging="180"/>
      </w:pPr>
    </w:lvl>
    <w:lvl w:ilvl="6" w:tplc="E4BED8F2" w:tentative="1">
      <w:start w:val="1"/>
      <w:numFmt w:val="decimal"/>
      <w:lvlText w:val="%7."/>
      <w:lvlJc w:val="left"/>
      <w:pPr>
        <w:ind w:left="5040" w:hanging="360"/>
      </w:pPr>
    </w:lvl>
    <w:lvl w:ilvl="7" w:tplc="5754C976" w:tentative="1">
      <w:start w:val="1"/>
      <w:numFmt w:val="lowerLetter"/>
      <w:lvlText w:val="%8."/>
      <w:lvlJc w:val="left"/>
      <w:pPr>
        <w:ind w:left="5760" w:hanging="360"/>
      </w:pPr>
    </w:lvl>
    <w:lvl w:ilvl="8" w:tplc="4664FA0E" w:tentative="1">
      <w:start w:val="1"/>
      <w:numFmt w:val="lowerRoman"/>
      <w:lvlText w:val="%9."/>
      <w:lvlJc w:val="right"/>
      <w:pPr>
        <w:ind w:left="6480" w:hanging="180"/>
      </w:pPr>
    </w:lvl>
  </w:abstractNum>
  <w:abstractNum w:abstractNumId="23" w15:restartNumberingAfterBreak="0">
    <w:nsid w:val="70716F26"/>
    <w:multiLevelType w:val="hybridMultilevel"/>
    <w:tmpl w:val="857EB440"/>
    <w:lvl w:ilvl="0" w:tplc="B50E74A6">
      <w:start w:val="1"/>
      <w:numFmt w:val="decimal"/>
      <w:lvlText w:val="%1."/>
      <w:lvlJc w:val="left"/>
      <w:pPr>
        <w:ind w:left="720" w:hanging="360"/>
      </w:pPr>
      <w:rPr>
        <w:rFonts w:hint="default"/>
      </w:rPr>
    </w:lvl>
    <w:lvl w:ilvl="1" w:tplc="6DAA8CD2" w:tentative="1">
      <w:start w:val="1"/>
      <w:numFmt w:val="lowerLetter"/>
      <w:lvlText w:val="%2."/>
      <w:lvlJc w:val="left"/>
      <w:pPr>
        <w:ind w:left="1440" w:hanging="360"/>
      </w:pPr>
    </w:lvl>
    <w:lvl w:ilvl="2" w:tplc="F9E8DC62" w:tentative="1">
      <w:start w:val="1"/>
      <w:numFmt w:val="lowerRoman"/>
      <w:lvlText w:val="%3."/>
      <w:lvlJc w:val="right"/>
      <w:pPr>
        <w:ind w:left="2160" w:hanging="180"/>
      </w:pPr>
    </w:lvl>
    <w:lvl w:ilvl="3" w:tplc="527A9F14" w:tentative="1">
      <w:start w:val="1"/>
      <w:numFmt w:val="decimal"/>
      <w:lvlText w:val="%4."/>
      <w:lvlJc w:val="left"/>
      <w:pPr>
        <w:ind w:left="2880" w:hanging="360"/>
      </w:pPr>
    </w:lvl>
    <w:lvl w:ilvl="4" w:tplc="4B72B12A" w:tentative="1">
      <w:start w:val="1"/>
      <w:numFmt w:val="lowerLetter"/>
      <w:lvlText w:val="%5."/>
      <w:lvlJc w:val="left"/>
      <w:pPr>
        <w:ind w:left="3600" w:hanging="360"/>
      </w:pPr>
    </w:lvl>
    <w:lvl w:ilvl="5" w:tplc="4BBA7E64" w:tentative="1">
      <w:start w:val="1"/>
      <w:numFmt w:val="lowerRoman"/>
      <w:lvlText w:val="%6."/>
      <w:lvlJc w:val="right"/>
      <w:pPr>
        <w:ind w:left="4320" w:hanging="180"/>
      </w:pPr>
    </w:lvl>
    <w:lvl w:ilvl="6" w:tplc="1EFADA50" w:tentative="1">
      <w:start w:val="1"/>
      <w:numFmt w:val="decimal"/>
      <w:lvlText w:val="%7."/>
      <w:lvlJc w:val="left"/>
      <w:pPr>
        <w:ind w:left="5040" w:hanging="360"/>
      </w:pPr>
    </w:lvl>
    <w:lvl w:ilvl="7" w:tplc="DDACB92C" w:tentative="1">
      <w:start w:val="1"/>
      <w:numFmt w:val="lowerLetter"/>
      <w:lvlText w:val="%8."/>
      <w:lvlJc w:val="left"/>
      <w:pPr>
        <w:ind w:left="5760" w:hanging="360"/>
      </w:pPr>
    </w:lvl>
    <w:lvl w:ilvl="8" w:tplc="48E4AAD8" w:tentative="1">
      <w:start w:val="1"/>
      <w:numFmt w:val="lowerRoman"/>
      <w:lvlText w:val="%9."/>
      <w:lvlJc w:val="right"/>
      <w:pPr>
        <w:ind w:left="6480" w:hanging="180"/>
      </w:pPr>
    </w:lvl>
  </w:abstractNum>
  <w:abstractNum w:abstractNumId="24" w15:restartNumberingAfterBreak="0">
    <w:nsid w:val="729C2C87"/>
    <w:multiLevelType w:val="hybridMultilevel"/>
    <w:tmpl w:val="C3E81EC0"/>
    <w:lvl w:ilvl="0" w:tplc="BCEE6AEC">
      <w:start w:val="1"/>
      <w:numFmt w:val="bullet"/>
      <w:lvlText w:val=""/>
      <w:lvlJc w:val="left"/>
      <w:pPr>
        <w:ind w:left="720" w:hanging="360"/>
      </w:pPr>
      <w:rPr>
        <w:rFonts w:ascii="Wingdings" w:hAnsi="Wingdings" w:hint="default"/>
      </w:rPr>
    </w:lvl>
    <w:lvl w:ilvl="1" w:tplc="675CD4B6" w:tentative="1">
      <w:start w:val="1"/>
      <w:numFmt w:val="bullet"/>
      <w:lvlText w:val="o"/>
      <w:lvlJc w:val="left"/>
      <w:pPr>
        <w:ind w:left="1440" w:hanging="360"/>
      </w:pPr>
      <w:rPr>
        <w:rFonts w:ascii="Courier New" w:hAnsi="Courier New" w:cs="Courier New" w:hint="default"/>
      </w:rPr>
    </w:lvl>
    <w:lvl w:ilvl="2" w:tplc="FA08A5F6" w:tentative="1">
      <w:start w:val="1"/>
      <w:numFmt w:val="bullet"/>
      <w:lvlText w:val=""/>
      <w:lvlJc w:val="left"/>
      <w:pPr>
        <w:ind w:left="2160" w:hanging="360"/>
      </w:pPr>
      <w:rPr>
        <w:rFonts w:ascii="Wingdings" w:hAnsi="Wingdings" w:hint="default"/>
      </w:rPr>
    </w:lvl>
    <w:lvl w:ilvl="3" w:tplc="6D04D2D4" w:tentative="1">
      <w:start w:val="1"/>
      <w:numFmt w:val="bullet"/>
      <w:lvlText w:val=""/>
      <w:lvlJc w:val="left"/>
      <w:pPr>
        <w:ind w:left="2880" w:hanging="360"/>
      </w:pPr>
      <w:rPr>
        <w:rFonts w:ascii="Symbol" w:hAnsi="Symbol" w:hint="default"/>
      </w:rPr>
    </w:lvl>
    <w:lvl w:ilvl="4" w:tplc="B490A2C0" w:tentative="1">
      <w:start w:val="1"/>
      <w:numFmt w:val="bullet"/>
      <w:lvlText w:val="o"/>
      <w:lvlJc w:val="left"/>
      <w:pPr>
        <w:ind w:left="3600" w:hanging="360"/>
      </w:pPr>
      <w:rPr>
        <w:rFonts w:ascii="Courier New" w:hAnsi="Courier New" w:cs="Courier New" w:hint="default"/>
      </w:rPr>
    </w:lvl>
    <w:lvl w:ilvl="5" w:tplc="1CA0B092" w:tentative="1">
      <w:start w:val="1"/>
      <w:numFmt w:val="bullet"/>
      <w:lvlText w:val=""/>
      <w:lvlJc w:val="left"/>
      <w:pPr>
        <w:ind w:left="4320" w:hanging="360"/>
      </w:pPr>
      <w:rPr>
        <w:rFonts w:ascii="Wingdings" w:hAnsi="Wingdings" w:hint="default"/>
      </w:rPr>
    </w:lvl>
    <w:lvl w:ilvl="6" w:tplc="4E0462C6" w:tentative="1">
      <w:start w:val="1"/>
      <w:numFmt w:val="bullet"/>
      <w:lvlText w:val=""/>
      <w:lvlJc w:val="left"/>
      <w:pPr>
        <w:ind w:left="5040" w:hanging="360"/>
      </w:pPr>
      <w:rPr>
        <w:rFonts w:ascii="Symbol" w:hAnsi="Symbol" w:hint="default"/>
      </w:rPr>
    </w:lvl>
    <w:lvl w:ilvl="7" w:tplc="B60A0FDA" w:tentative="1">
      <w:start w:val="1"/>
      <w:numFmt w:val="bullet"/>
      <w:lvlText w:val="o"/>
      <w:lvlJc w:val="left"/>
      <w:pPr>
        <w:ind w:left="5760" w:hanging="360"/>
      </w:pPr>
      <w:rPr>
        <w:rFonts w:ascii="Courier New" w:hAnsi="Courier New" w:cs="Courier New" w:hint="default"/>
      </w:rPr>
    </w:lvl>
    <w:lvl w:ilvl="8" w:tplc="671C0F2A" w:tentative="1">
      <w:start w:val="1"/>
      <w:numFmt w:val="bullet"/>
      <w:lvlText w:val=""/>
      <w:lvlJc w:val="left"/>
      <w:pPr>
        <w:ind w:left="6480" w:hanging="360"/>
      </w:pPr>
      <w:rPr>
        <w:rFonts w:ascii="Wingdings" w:hAnsi="Wingdings" w:hint="default"/>
      </w:rPr>
    </w:lvl>
  </w:abstractNum>
  <w:abstractNum w:abstractNumId="25" w15:restartNumberingAfterBreak="0">
    <w:nsid w:val="74385EBB"/>
    <w:multiLevelType w:val="hybridMultilevel"/>
    <w:tmpl w:val="BB6C917C"/>
    <w:lvl w:ilvl="0" w:tplc="FA1C9AD2">
      <w:start w:val="1"/>
      <w:numFmt w:val="decimal"/>
      <w:lvlText w:val="%1."/>
      <w:lvlJc w:val="left"/>
      <w:pPr>
        <w:ind w:left="720" w:hanging="360"/>
      </w:pPr>
      <w:rPr>
        <w:rFonts w:hint="default"/>
      </w:rPr>
    </w:lvl>
    <w:lvl w:ilvl="1" w:tplc="0B40F182" w:tentative="1">
      <w:start w:val="1"/>
      <w:numFmt w:val="lowerLetter"/>
      <w:lvlText w:val="%2."/>
      <w:lvlJc w:val="left"/>
      <w:pPr>
        <w:ind w:left="1440" w:hanging="360"/>
      </w:pPr>
    </w:lvl>
    <w:lvl w:ilvl="2" w:tplc="BA10AA3C" w:tentative="1">
      <w:start w:val="1"/>
      <w:numFmt w:val="lowerRoman"/>
      <w:lvlText w:val="%3."/>
      <w:lvlJc w:val="right"/>
      <w:pPr>
        <w:ind w:left="2160" w:hanging="180"/>
      </w:pPr>
    </w:lvl>
    <w:lvl w:ilvl="3" w:tplc="55FE6F4E" w:tentative="1">
      <w:start w:val="1"/>
      <w:numFmt w:val="decimal"/>
      <w:lvlText w:val="%4."/>
      <w:lvlJc w:val="left"/>
      <w:pPr>
        <w:ind w:left="2880" w:hanging="360"/>
      </w:pPr>
    </w:lvl>
    <w:lvl w:ilvl="4" w:tplc="8FEAA7B4" w:tentative="1">
      <w:start w:val="1"/>
      <w:numFmt w:val="lowerLetter"/>
      <w:lvlText w:val="%5."/>
      <w:lvlJc w:val="left"/>
      <w:pPr>
        <w:ind w:left="3600" w:hanging="360"/>
      </w:pPr>
    </w:lvl>
    <w:lvl w:ilvl="5" w:tplc="1284C882" w:tentative="1">
      <w:start w:val="1"/>
      <w:numFmt w:val="lowerRoman"/>
      <w:lvlText w:val="%6."/>
      <w:lvlJc w:val="right"/>
      <w:pPr>
        <w:ind w:left="4320" w:hanging="180"/>
      </w:pPr>
    </w:lvl>
    <w:lvl w:ilvl="6" w:tplc="C6AE92B8" w:tentative="1">
      <w:start w:val="1"/>
      <w:numFmt w:val="decimal"/>
      <w:lvlText w:val="%7."/>
      <w:lvlJc w:val="left"/>
      <w:pPr>
        <w:ind w:left="5040" w:hanging="360"/>
      </w:pPr>
    </w:lvl>
    <w:lvl w:ilvl="7" w:tplc="19ECB21C" w:tentative="1">
      <w:start w:val="1"/>
      <w:numFmt w:val="lowerLetter"/>
      <w:lvlText w:val="%8."/>
      <w:lvlJc w:val="left"/>
      <w:pPr>
        <w:ind w:left="5760" w:hanging="360"/>
      </w:pPr>
    </w:lvl>
    <w:lvl w:ilvl="8" w:tplc="8DEAD292" w:tentative="1">
      <w:start w:val="1"/>
      <w:numFmt w:val="lowerRoman"/>
      <w:lvlText w:val="%9."/>
      <w:lvlJc w:val="right"/>
      <w:pPr>
        <w:ind w:left="6480" w:hanging="180"/>
      </w:pPr>
    </w:lvl>
  </w:abstractNum>
  <w:abstractNum w:abstractNumId="26" w15:restartNumberingAfterBreak="0">
    <w:nsid w:val="74A3603F"/>
    <w:multiLevelType w:val="hybridMultilevel"/>
    <w:tmpl w:val="3E0A6054"/>
    <w:lvl w:ilvl="0" w:tplc="E2325E98">
      <w:start w:val="1"/>
      <w:numFmt w:val="decimal"/>
      <w:lvlText w:val="%1."/>
      <w:lvlJc w:val="left"/>
      <w:pPr>
        <w:ind w:left="1080" w:hanging="360"/>
      </w:pPr>
    </w:lvl>
    <w:lvl w:ilvl="1" w:tplc="64A44292" w:tentative="1">
      <w:start w:val="1"/>
      <w:numFmt w:val="lowerLetter"/>
      <w:lvlText w:val="%2."/>
      <w:lvlJc w:val="left"/>
      <w:pPr>
        <w:ind w:left="1800" w:hanging="360"/>
      </w:pPr>
    </w:lvl>
    <w:lvl w:ilvl="2" w:tplc="6FF8D614" w:tentative="1">
      <w:start w:val="1"/>
      <w:numFmt w:val="lowerRoman"/>
      <w:lvlText w:val="%3."/>
      <w:lvlJc w:val="right"/>
      <w:pPr>
        <w:ind w:left="2520" w:hanging="180"/>
      </w:pPr>
    </w:lvl>
    <w:lvl w:ilvl="3" w:tplc="3C04B160" w:tentative="1">
      <w:start w:val="1"/>
      <w:numFmt w:val="decimal"/>
      <w:lvlText w:val="%4."/>
      <w:lvlJc w:val="left"/>
      <w:pPr>
        <w:ind w:left="3240" w:hanging="360"/>
      </w:pPr>
    </w:lvl>
    <w:lvl w:ilvl="4" w:tplc="39BC3F94" w:tentative="1">
      <w:start w:val="1"/>
      <w:numFmt w:val="lowerLetter"/>
      <w:lvlText w:val="%5."/>
      <w:lvlJc w:val="left"/>
      <w:pPr>
        <w:ind w:left="3960" w:hanging="360"/>
      </w:pPr>
    </w:lvl>
    <w:lvl w:ilvl="5" w:tplc="687AAB22" w:tentative="1">
      <w:start w:val="1"/>
      <w:numFmt w:val="lowerRoman"/>
      <w:lvlText w:val="%6."/>
      <w:lvlJc w:val="right"/>
      <w:pPr>
        <w:ind w:left="4680" w:hanging="180"/>
      </w:pPr>
    </w:lvl>
    <w:lvl w:ilvl="6" w:tplc="B96E3B4C" w:tentative="1">
      <w:start w:val="1"/>
      <w:numFmt w:val="decimal"/>
      <w:lvlText w:val="%7."/>
      <w:lvlJc w:val="left"/>
      <w:pPr>
        <w:ind w:left="5400" w:hanging="360"/>
      </w:pPr>
    </w:lvl>
    <w:lvl w:ilvl="7" w:tplc="5860D530" w:tentative="1">
      <w:start w:val="1"/>
      <w:numFmt w:val="lowerLetter"/>
      <w:lvlText w:val="%8."/>
      <w:lvlJc w:val="left"/>
      <w:pPr>
        <w:ind w:left="6120" w:hanging="360"/>
      </w:pPr>
    </w:lvl>
    <w:lvl w:ilvl="8" w:tplc="3A02D97E" w:tentative="1">
      <w:start w:val="1"/>
      <w:numFmt w:val="lowerRoman"/>
      <w:lvlText w:val="%9."/>
      <w:lvlJc w:val="right"/>
      <w:pPr>
        <w:ind w:left="6840" w:hanging="180"/>
      </w:pPr>
    </w:lvl>
  </w:abstractNum>
  <w:abstractNum w:abstractNumId="27" w15:restartNumberingAfterBreak="0">
    <w:nsid w:val="74DB4FC1"/>
    <w:multiLevelType w:val="hybridMultilevel"/>
    <w:tmpl w:val="D3726648"/>
    <w:lvl w:ilvl="0" w:tplc="D82C9EB8">
      <w:start w:val="1"/>
      <w:numFmt w:val="bullet"/>
      <w:lvlText w:val=""/>
      <w:lvlJc w:val="left"/>
      <w:pPr>
        <w:ind w:left="720" w:hanging="360"/>
      </w:pPr>
      <w:rPr>
        <w:rFonts w:ascii="Symbol" w:hAnsi="Symbol" w:hint="default"/>
      </w:rPr>
    </w:lvl>
    <w:lvl w:ilvl="1" w:tplc="8CCE1DCE">
      <w:start w:val="1"/>
      <w:numFmt w:val="bullet"/>
      <w:lvlText w:val="o"/>
      <w:lvlJc w:val="left"/>
      <w:pPr>
        <w:ind w:left="1440" w:hanging="360"/>
      </w:pPr>
      <w:rPr>
        <w:rFonts w:ascii="Courier New" w:hAnsi="Courier New" w:hint="default"/>
      </w:rPr>
    </w:lvl>
    <w:lvl w:ilvl="2" w:tplc="C3F8833A">
      <w:start w:val="1"/>
      <w:numFmt w:val="bullet"/>
      <w:lvlText w:val=""/>
      <w:lvlJc w:val="left"/>
      <w:pPr>
        <w:ind w:left="2160" w:hanging="360"/>
      </w:pPr>
      <w:rPr>
        <w:rFonts w:ascii="Wingdings" w:hAnsi="Wingdings" w:hint="default"/>
      </w:rPr>
    </w:lvl>
    <w:lvl w:ilvl="3" w:tplc="F1CCA1F4">
      <w:start w:val="1"/>
      <w:numFmt w:val="bullet"/>
      <w:lvlText w:val=""/>
      <w:lvlJc w:val="left"/>
      <w:pPr>
        <w:ind w:left="2880" w:hanging="360"/>
      </w:pPr>
      <w:rPr>
        <w:rFonts w:ascii="Symbol" w:hAnsi="Symbol" w:hint="default"/>
      </w:rPr>
    </w:lvl>
    <w:lvl w:ilvl="4" w:tplc="760C390C">
      <w:start w:val="1"/>
      <w:numFmt w:val="bullet"/>
      <w:lvlText w:val="o"/>
      <w:lvlJc w:val="left"/>
      <w:pPr>
        <w:ind w:left="3600" w:hanging="360"/>
      </w:pPr>
      <w:rPr>
        <w:rFonts w:ascii="Courier New" w:hAnsi="Courier New" w:hint="default"/>
      </w:rPr>
    </w:lvl>
    <w:lvl w:ilvl="5" w:tplc="FF46CE50">
      <w:start w:val="1"/>
      <w:numFmt w:val="bullet"/>
      <w:lvlText w:val=""/>
      <w:lvlJc w:val="left"/>
      <w:pPr>
        <w:ind w:left="4320" w:hanging="360"/>
      </w:pPr>
      <w:rPr>
        <w:rFonts w:ascii="Wingdings" w:hAnsi="Wingdings" w:hint="default"/>
      </w:rPr>
    </w:lvl>
    <w:lvl w:ilvl="6" w:tplc="6E60C892">
      <w:start w:val="1"/>
      <w:numFmt w:val="bullet"/>
      <w:lvlText w:val=""/>
      <w:lvlJc w:val="left"/>
      <w:pPr>
        <w:ind w:left="5040" w:hanging="360"/>
      </w:pPr>
      <w:rPr>
        <w:rFonts w:ascii="Symbol" w:hAnsi="Symbol" w:hint="default"/>
      </w:rPr>
    </w:lvl>
    <w:lvl w:ilvl="7" w:tplc="35E2A428">
      <w:start w:val="1"/>
      <w:numFmt w:val="bullet"/>
      <w:lvlText w:val="o"/>
      <w:lvlJc w:val="left"/>
      <w:pPr>
        <w:ind w:left="5760" w:hanging="360"/>
      </w:pPr>
      <w:rPr>
        <w:rFonts w:ascii="Courier New" w:hAnsi="Courier New" w:hint="default"/>
      </w:rPr>
    </w:lvl>
    <w:lvl w:ilvl="8" w:tplc="FD182326">
      <w:start w:val="1"/>
      <w:numFmt w:val="bullet"/>
      <w:lvlText w:val=""/>
      <w:lvlJc w:val="left"/>
      <w:pPr>
        <w:ind w:left="6480" w:hanging="360"/>
      </w:pPr>
      <w:rPr>
        <w:rFonts w:ascii="Wingdings" w:hAnsi="Wingdings" w:hint="default"/>
      </w:rPr>
    </w:lvl>
  </w:abstractNum>
  <w:abstractNum w:abstractNumId="28" w15:restartNumberingAfterBreak="0">
    <w:nsid w:val="755879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75269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8C271F8"/>
    <w:multiLevelType w:val="hybridMultilevel"/>
    <w:tmpl w:val="064851B4"/>
    <w:lvl w:ilvl="0" w:tplc="C172E74C">
      <w:start w:val="1"/>
      <w:numFmt w:val="decimal"/>
      <w:lvlText w:val="%1."/>
      <w:lvlJc w:val="left"/>
      <w:pPr>
        <w:ind w:left="720" w:hanging="360"/>
      </w:pPr>
      <w:rPr>
        <w:rFonts w:hint="default"/>
      </w:rPr>
    </w:lvl>
    <w:lvl w:ilvl="1" w:tplc="E254544E" w:tentative="1">
      <w:start w:val="1"/>
      <w:numFmt w:val="lowerLetter"/>
      <w:lvlText w:val="%2."/>
      <w:lvlJc w:val="left"/>
      <w:pPr>
        <w:ind w:left="1440" w:hanging="360"/>
      </w:pPr>
    </w:lvl>
    <w:lvl w:ilvl="2" w:tplc="BA828396" w:tentative="1">
      <w:start w:val="1"/>
      <w:numFmt w:val="lowerRoman"/>
      <w:lvlText w:val="%3."/>
      <w:lvlJc w:val="right"/>
      <w:pPr>
        <w:ind w:left="2160" w:hanging="180"/>
      </w:pPr>
    </w:lvl>
    <w:lvl w:ilvl="3" w:tplc="8FCE4574" w:tentative="1">
      <w:start w:val="1"/>
      <w:numFmt w:val="decimal"/>
      <w:lvlText w:val="%4."/>
      <w:lvlJc w:val="left"/>
      <w:pPr>
        <w:ind w:left="2880" w:hanging="360"/>
      </w:pPr>
    </w:lvl>
    <w:lvl w:ilvl="4" w:tplc="FDF403C0" w:tentative="1">
      <w:start w:val="1"/>
      <w:numFmt w:val="lowerLetter"/>
      <w:lvlText w:val="%5."/>
      <w:lvlJc w:val="left"/>
      <w:pPr>
        <w:ind w:left="3600" w:hanging="360"/>
      </w:pPr>
    </w:lvl>
    <w:lvl w:ilvl="5" w:tplc="4CD6FB58" w:tentative="1">
      <w:start w:val="1"/>
      <w:numFmt w:val="lowerRoman"/>
      <w:lvlText w:val="%6."/>
      <w:lvlJc w:val="right"/>
      <w:pPr>
        <w:ind w:left="4320" w:hanging="180"/>
      </w:pPr>
    </w:lvl>
    <w:lvl w:ilvl="6" w:tplc="F4B8FD52" w:tentative="1">
      <w:start w:val="1"/>
      <w:numFmt w:val="decimal"/>
      <w:lvlText w:val="%7."/>
      <w:lvlJc w:val="left"/>
      <w:pPr>
        <w:ind w:left="5040" w:hanging="360"/>
      </w:pPr>
    </w:lvl>
    <w:lvl w:ilvl="7" w:tplc="F9105BD2" w:tentative="1">
      <w:start w:val="1"/>
      <w:numFmt w:val="lowerLetter"/>
      <w:lvlText w:val="%8."/>
      <w:lvlJc w:val="left"/>
      <w:pPr>
        <w:ind w:left="5760" w:hanging="360"/>
      </w:pPr>
    </w:lvl>
    <w:lvl w:ilvl="8" w:tplc="033EA6DC" w:tentative="1">
      <w:start w:val="1"/>
      <w:numFmt w:val="lowerRoman"/>
      <w:lvlText w:val="%9."/>
      <w:lvlJc w:val="right"/>
      <w:pPr>
        <w:ind w:left="6480" w:hanging="180"/>
      </w:pPr>
    </w:lvl>
  </w:abstractNum>
  <w:abstractNum w:abstractNumId="31" w15:restartNumberingAfterBreak="0">
    <w:nsid w:val="7B386DEC"/>
    <w:multiLevelType w:val="hybridMultilevel"/>
    <w:tmpl w:val="850801A0"/>
    <w:lvl w:ilvl="0" w:tplc="48C658C4">
      <w:start w:val="1"/>
      <w:numFmt w:val="bullet"/>
      <w:lvlText w:val=""/>
      <w:lvlJc w:val="left"/>
      <w:pPr>
        <w:ind w:left="720" w:hanging="360"/>
      </w:pPr>
      <w:rPr>
        <w:rFonts w:ascii="Symbol" w:hAnsi="Symbol" w:hint="default"/>
      </w:rPr>
    </w:lvl>
    <w:lvl w:ilvl="1" w:tplc="C316C81C" w:tentative="1">
      <w:start w:val="1"/>
      <w:numFmt w:val="bullet"/>
      <w:lvlText w:val="o"/>
      <w:lvlJc w:val="left"/>
      <w:pPr>
        <w:ind w:left="1440" w:hanging="360"/>
      </w:pPr>
      <w:rPr>
        <w:rFonts w:ascii="Courier New" w:hAnsi="Courier New" w:cs="Courier New" w:hint="default"/>
      </w:rPr>
    </w:lvl>
    <w:lvl w:ilvl="2" w:tplc="65B660CE" w:tentative="1">
      <w:start w:val="1"/>
      <w:numFmt w:val="bullet"/>
      <w:lvlText w:val=""/>
      <w:lvlJc w:val="left"/>
      <w:pPr>
        <w:ind w:left="2160" w:hanging="360"/>
      </w:pPr>
      <w:rPr>
        <w:rFonts w:ascii="Wingdings" w:hAnsi="Wingdings" w:hint="default"/>
      </w:rPr>
    </w:lvl>
    <w:lvl w:ilvl="3" w:tplc="18D027C2" w:tentative="1">
      <w:start w:val="1"/>
      <w:numFmt w:val="bullet"/>
      <w:lvlText w:val=""/>
      <w:lvlJc w:val="left"/>
      <w:pPr>
        <w:ind w:left="2880" w:hanging="360"/>
      </w:pPr>
      <w:rPr>
        <w:rFonts w:ascii="Symbol" w:hAnsi="Symbol" w:hint="default"/>
      </w:rPr>
    </w:lvl>
    <w:lvl w:ilvl="4" w:tplc="AF0C050A" w:tentative="1">
      <w:start w:val="1"/>
      <w:numFmt w:val="bullet"/>
      <w:lvlText w:val="o"/>
      <w:lvlJc w:val="left"/>
      <w:pPr>
        <w:ind w:left="3600" w:hanging="360"/>
      </w:pPr>
      <w:rPr>
        <w:rFonts w:ascii="Courier New" w:hAnsi="Courier New" w:cs="Courier New" w:hint="default"/>
      </w:rPr>
    </w:lvl>
    <w:lvl w:ilvl="5" w:tplc="C6229468" w:tentative="1">
      <w:start w:val="1"/>
      <w:numFmt w:val="bullet"/>
      <w:lvlText w:val=""/>
      <w:lvlJc w:val="left"/>
      <w:pPr>
        <w:ind w:left="4320" w:hanging="360"/>
      </w:pPr>
      <w:rPr>
        <w:rFonts w:ascii="Wingdings" w:hAnsi="Wingdings" w:hint="default"/>
      </w:rPr>
    </w:lvl>
    <w:lvl w:ilvl="6" w:tplc="D766F740" w:tentative="1">
      <w:start w:val="1"/>
      <w:numFmt w:val="bullet"/>
      <w:lvlText w:val=""/>
      <w:lvlJc w:val="left"/>
      <w:pPr>
        <w:ind w:left="5040" w:hanging="360"/>
      </w:pPr>
      <w:rPr>
        <w:rFonts w:ascii="Symbol" w:hAnsi="Symbol" w:hint="default"/>
      </w:rPr>
    </w:lvl>
    <w:lvl w:ilvl="7" w:tplc="18C47F7E" w:tentative="1">
      <w:start w:val="1"/>
      <w:numFmt w:val="bullet"/>
      <w:lvlText w:val="o"/>
      <w:lvlJc w:val="left"/>
      <w:pPr>
        <w:ind w:left="5760" w:hanging="360"/>
      </w:pPr>
      <w:rPr>
        <w:rFonts w:ascii="Courier New" w:hAnsi="Courier New" w:cs="Courier New" w:hint="default"/>
      </w:rPr>
    </w:lvl>
    <w:lvl w:ilvl="8" w:tplc="97C02202" w:tentative="1">
      <w:start w:val="1"/>
      <w:numFmt w:val="bullet"/>
      <w:lvlText w:val=""/>
      <w:lvlJc w:val="left"/>
      <w:pPr>
        <w:ind w:left="6480" w:hanging="360"/>
      </w:pPr>
      <w:rPr>
        <w:rFonts w:ascii="Wingdings" w:hAnsi="Wingdings" w:hint="default"/>
      </w:rPr>
    </w:lvl>
  </w:abstractNum>
  <w:abstractNum w:abstractNumId="32" w15:restartNumberingAfterBreak="0">
    <w:nsid w:val="7B9E2B2F"/>
    <w:multiLevelType w:val="hybridMultilevel"/>
    <w:tmpl w:val="AFE8DA86"/>
    <w:lvl w:ilvl="0" w:tplc="80B66742">
      <w:start w:val="7"/>
      <w:numFmt w:val="bullet"/>
      <w:lvlText w:val="-"/>
      <w:lvlJc w:val="left"/>
      <w:pPr>
        <w:ind w:left="360" w:hanging="360"/>
      </w:pPr>
      <w:rPr>
        <w:rFonts w:ascii="Calibri" w:eastAsiaTheme="minorHAnsi" w:hAnsi="Calibri" w:cstheme="minorBidi" w:hint="default"/>
      </w:rPr>
    </w:lvl>
    <w:lvl w:ilvl="1" w:tplc="B40E1864" w:tentative="1">
      <w:start w:val="1"/>
      <w:numFmt w:val="bullet"/>
      <w:lvlText w:val="o"/>
      <w:lvlJc w:val="left"/>
      <w:pPr>
        <w:ind w:left="1080" w:hanging="360"/>
      </w:pPr>
      <w:rPr>
        <w:rFonts w:ascii="Courier New" w:hAnsi="Courier New" w:cs="Courier New" w:hint="default"/>
      </w:rPr>
    </w:lvl>
    <w:lvl w:ilvl="2" w:tplc="1E527B28" w:tentative="1">
      <w:start w:val="1"/>
      <w:numFmt w:val="bullet"/>
      <w:lvlText w:val=""/>
      <w:lvlJc w:val="left"/>
      <w:pPr>
        <w:ind w:left="1800" w:hanging="360"/>
      </w:pPr>
      <w:rPr>
        <w:rFonts w:ascii="Wingdings" w:hAnsi="Wingdings" w:hint="default"/>
      </w:rPr>
    </w:lvl>
    <w:lvl w:ilvl="3" w:tplc="0FA21D1E" w:tentative="1">
      <w:start w:val="1"/>
      <w:numFmt w:val="bullet"/>
      <w:lvlText w:val=""/>
      <w:lvlJc w:val="left"/>
      <w:pPr>
        <w:ind w:left="2520" w:hanging="360"/>
      </w:pPr>
      <w:rPr>
        <w:rFonts w:ascii="Symbol" w:hAnsi="Symbol" w:hint="default"/>
      </w:rPr>
    </w:lvl>
    <w:lvl w:ilvl="4" w:tplc="8DE0371A" w:tentative="1">
      <w:start w:val="1"/>
      <w:numFmt w:val="bullet"/>
      <w:lvlText w:val="o"/>
      <w:lvlJc w:val="left"/>
      <w:pPr>
        <w:ind w:left="3240" w:hanging="360"/>
      </w:pPr>
      <w:rPr>
        <w:rFonts w:ascii="Courier New" w:hAnsi="Courier New" w:cs="Courier New" w:hint="default"/>
      </w:rPr>
    </w:lvl>
    <w:lvl w:ilvl="5" w:tplc="54860348" w:tentative="1">
      <w:start w:val="1"/>
      <w:numFmt w:val="bullet"/>
      <w:lvlText w:val=""/>
      <w:lvlJc w:val="left"/>
      <w:pPr>
        <w:ind w:left="3960" w:hanging="360"/>
      </w:pPr>
      <w:rPr>
        <w:rFonts w:ascii="Wingdings" w:hAnsi="Wingdings" w:hint="default"/>
      </w:rPr>
    </w:lvl>
    <w:lvl w:ilvl="6" w:tplc="594E79D8" w:tentative="1">
      <w:start w:val="1"/>
      <w:numFmt w:val="bullet"/>
      <w:lvlText w:val=""/>
      <w:lvlJc w:val="left"/>
      <w:pPr>
        <w:ind w:left="4680" w:hanging="360"/>
      </w:pPr>
      <w:rPr>
        <w:rFonts w:ascii="Symbol" w:hAnsi="Symbol" w:hint="default"/>
      </w:rPr>
    </w:lvl>
    <w:lvl w:ilvl="7" w:tplc="E15E80B4" w:tentative="1">
      <w:start w:val="1"/>
      <w:numFmt w:val="bullet"/>
      <w:lvlText w:val="o"/>
      <w:lvlJc w:val="left"/>
      <w:pPr>
        <w:ind w:left="5400" w:hanging="360"/>
      </w:pPr>
      <w:rPr>
        <w:rFonts w:ascii="Courier New" w:hAnsi="Courier New" w:cs="Courier New" w:hint="default"/>
      </w:rPr>
    </w:lvl>
    <w:lvl w:ilvl="8" w:tplc="E940CFF2" w:tentative="1">
      <w:start w:val="1"/>
      <w:numFmt w:val="bullet"/>
      <w:lvlText w:val=""/>
      <w:lvlJc w:val="left"/>
      <w:pPr>
        <w:ind w:left="6120" w:hanging="360"/>
      </w:pPr>
      <w:rPr>
        <w:rFonts w:ascii="Wingdings" w:hAnsi="Wingdings" w:hint="default"/>
      </w:rPr>
    </w:lvl>
  </w:abstractNum>
  <w:abstractNum w:abstractNumId="33" w15:restartNumberingAfterBreak="0">
    <w:nsid w:val="7DF90C0A"/>
    <w:multiLevelType w:val="hybridMultilevel"/>
    <w:tmpl w:val="6ED672FC"/>
    <w:lvl w:ilvl="0" w:tplc="92F43DC4">
      <w:start w:val="1"/>
      <w:numFmt w:val="decimal"/>
      <w:lvlText w:val="%1."/>
      <w:lvlJc w:val="left"/>
      <w:pPr>
        <w:ind w:left="720" w:hanging="360"/>
      </w:pPr>
      <w:rPr>
        <w:rFonts w:hint="default"/>
      </w:rPr>
    </w:lvl>
    <w:lvl w:ilvl="1" w:tplc="1968F7CC" w:tentative="1">
      <w:start w:val="1"/>
      <w:numFmt w:val="lowerLetter"/>
      <w:lvlText w:val="%2."/>
      <w:lvlJc w:val="left"/>
      <w:pPr>
        <w:ind w:left="1440" w:hanging="360"/>
      </w:pPr>
    </w:lvl>
    <w:lvl w:ilvl="2" w:tplc="1446317A" w:tentative="1">
      <w:start w:val="1"/>
      <w:numFmt w:val="lowerRoman"/>
      <w:lvlText w:val="%3."/>
      <w:lvlJc w:val="right"/>
      <w:pPr>
        <w:ind w:left="2160" w:hanging="180"/>
      </w:pPr>
    </w:lvl>
    <w:lvl w:ilvl="3" w:tplc="6A5CB7F4" w:tentative="1">
      <w:start w:val="1"/>
      <w:numFmt w:val="decimal"/>
      <w:lvlText w:val="%4."/>
      <w:lvlJc w:val="left"/>
      <w:pPr>
        <w:ind w:left="2880" w:hanging="360"/>
      </w:pPr>
    </w:lvl>
    <w:lvl w:ilvl="4" w:tplc="BA54B622" w:tentative="1">
      <w:start w:val="1"/>
      <w:numFmt w:val="lowerLetter"/>
      <w:lvlText w:val="%5."/>
      <w:lvlJc w:val="left"/>
      <w:pPr>
        <w:ind w:left="3600" w:hanging="360"/>
      </w:pPr>
    </w:lvl>
    <w:lvl w:ilvl="5" w:tplc="A866BA26" w:tentative="1">
      <w:start w:val="1"/>
      <w:numFmt w:val="lowerRoman"/>
      <w:lvlText w:val="%6."/>
      <w:lvlJc w:val="right"/>
      <w:pPr>
        <w:ind w:left="4320" w:hanging="180"/>
      </w:pPr>
    </w:lvl>
    <w:lvl w:ilvl="6" w:tplc="EF2CF990" w:tentative="1">
      <w:start w:val="1"/>
      <w:numFmt w:val="decimal"/>
      <w:lvlText w:val="%7."/>
      <w:lvlJc w:val="left"/>
      <w:pPr>
        <w:ind w:left="5040" w:hanging="360"/>
      </w:pPr>
    </w:lvl>
    <w:lvl w:ilvl="7" w:tplc="CA1884F0" w:tentative="1">
      <w:start w:val="1"/>
      <w:numFmt w:val="lowerLetter"/>
      <w:lvlText w:val="%8."/>
      <w:lvlJc w:val="left"/>
      <w:pPr>
        <w:ind w:left="5760" w:hanging="360"/>
      </w:pPr>
    </w:lvl>
    <w:lvl w:ilvl="8" w:tplc="4DA28EC8" w:tentative="1">
      <w:start w:val="1"/>
      <w:numFmt w:val="lowerRoman"/>
      <w:lvlText w:val="%9."/>
      <w:lvlJc w:val="right"/>
      <w:pPr>
        <w:ind w:left="6480" w:hanging="180"/>
      </w:pPr>
    </w:lvl>
  </w:abstractNum>
  <w:num w:numId="1" w16cid:durableId="17050875">
    <w:abstractNumId w:val="11"/>
  </w:num>
  <w:num w:numId="2" w16cid:durableId="491529472">
    <w:abstractNumId w:val="27"/>
  </w:num>
  <w:num w:numId="3" w16cid:durableId="1336300482">
    <w:abstractNumId w:val="8"/>
  </w:num>
  <w:num w:numId="4" w16cid:durableId="548495644">
    <w:abstractNumId w:val="7"/>
  </w:num>
  <w:num w:numId="5" w16cid:durableId="825122192">
    <w:abstractNumId w:val="23"/>
  </w:num>
  <w:num w:numId="6" w16cid:durableId="926814094">
    <w:abstractNumId w:val="20"/>
  </w:num>
  <w:num w:numId="7" w16cid:durableId="466321185">
    <w:abstractNumId w:val="30"/>
  </w:num>
  <w:num w:numId="8" w16cid:durableId="238903759">
    <w:abstractNumId w:val="6"/>
  </w:num>
  <w:num w:numId="9" w16cid:durableId="1324315417">
    <w:abstractNumId w:val="5"/>
  </w:num>
  <w:num w:numId="10" w16cid:durableId="1424179602">
    <w:abstractNumId w:val="14"/>
  </w:num>
  <w:num w:numId="11" w16cid:durableId="1818913904">
    <w:abstractNumId w:val="12"/>
  </w:num>
  <w:num w:numId="12" w16cid:durableId="45032838">
    <w:abstractNumId w:val="0"/>
  </w:num>
  <w:num w:numId="13" w16cid:durableId="1645810712">
    <w:abstractNumId w:val="32"/>
  </w:num>
  <w:num w:numId="14" w16cid:durableId="1209876877">
    <w:abstractNumId w:val="1"/>
  </w:num>
  <w:num w:numId="15" w16cid:durableId="1184899730">
    <w:abstractNumId w:val="33"/>
  </w:num>
  <w:num w:numId="16" w16cid:durableId="1895968241">
    <w:abstractNumId w:val="2"/>
  </w:num>
  <w:num w:numId="17" w16cid:durableId="214001481">
    <w:abstractNumId w:val="22"/>
  </w:num>
  <w:num w:numId="18" w16cid:durableId="1968852800">
    <w:abstractNumId w:val="25"/>
  </w:num>
  <w:num w:numId="19" w16cid:durableId="1772512220">
    <w:abstractNumId w:val="21"/>
  </w:num>
  <w:num w:numId="20" w16cid:durableId="910962779">
    <w:abstractNumId w:val="24"/>
  </w:num>
  <w:num w:numId="21" w16cid:durableId="1494449876">
    <w:abstractNumId w:val="9"/>
  </w:num>
  <w:num w:numId="22" w16cid:durableId="196086845">
    <w:abstractNumId w:val="26"/>
  </w:num>
  <w:num w:numId="23" w16cid:durableId="326059885">
    <w:abstractNumId w:val="10"/>
  </w:num>
  <w:num w:numId="24" w16cid:durableId="911892603">
    <w:abstractNumId w:val="13"/>
  </w:num>
  <w:num w:numId="25" w16cid:durableId="919339323">
    <w:abstractNumId w:val="18"/>
  </w:num>
  <w:num w:numId="26" w16cid:durableId="504706021">
    <w:abstractNumId w:val="16"/>
  </w:num>
  <w:num w:numId="27" w16cid:durableId="630673110">
    <w:abstractNumId w:val="17"/>
  </w:num>
  <w:num w:numId="28" w16cid:durableId="1216813451">
    <w:abstractNumId w:val="19"/>
  </w:num>
  <w:num w:numId="29" w16cid:durableId="746537578">
    <w:abstractNumId w:val="4"/>
  </w:num>
  <w:num w:numId="30" w16cid:durableId="1017000781">
    <w:abstractNumId w:val="3"/>
  </w:num>
  <w:num w:numId="31" w16cid:durableId="502478534">
    <w:abstractNumId w:val="31"/>
  </w:num>
  <w:num w:numId="32" w16cid:durableId="78605851">
    <w:abstractNumId w:val="15"/>
  </w:num>
  <w:num w:numId="33" w16cid:durableId="166360354">
    <w:abstractNumId w:val="28"/>
  </w:num>
  <w:num w:numId="34" w16cid:durableId="13354550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2MzA0MDC1MLY0MzNU0lEKTi0uzszPAykwqgUA/BY0piwAAAA="/>
  </w:docVars>
  <w:rsids>
    <w:rsidRoot w:val="0095381F"/>
    <w:rsid w:val="00000FC3"/>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071C"/>
    <w:rsid w:val="00097E2A"/>
    <w:rsid w:val="000A2BC9"/>
    <w:rsid w:val="000A46BC"/>
    <w:rsid w:val="000B154E"/>
    <w:rsid w:val="000B2E0A"/>
    <w:rsid w:val="000B379A"/>
    <w:rsid w:val="000B414C"/>
    <w:rsid w:val="000B58E7"/>
    <w:rsid w:val="000B6BB4"/>
    <w:rsid w:val="000B7A5C"/>
    <w:rsid w:val="000C023E"/>
    <w:rsid w:val="000D154F"/>
    <w:rsid w:val="000D6B43"/>
    <w:rsid w:val="000E002C"/>
    <w:rsid w:val="000E1E84"/>
    <w:rsid w:val="000E5D0B"/>
    <w:rsid w:val="000E6129"/>
    <w:rsid w:val="000E6D2E"/>
    <w:rsid w:val="000F0D57"/>
    <w:rsid w:val="000F13FA"/>
    <w:rsid w:val="000F2268"/>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2CC"/>
    <w:rsid w:val="001468CB"/>
    <w:rsid w:val="0015218E"/>
    <w:rsid w:val="00155351"/>
    <w:rsid w:val="001569A1"/>
    <w:rsid w:val="00166718"/>
    <w:rsid w:val="001707E4"/>
    <w:rsid w:val="0017460E"/>
    <w:rsid w:val="00174B35"/>
    <w:rsid w:val="00174CE7"/>
    <w:rsid w:val="00175B65"/>
    <w:rsid w:val="00177772"/>
    <w:rsid w:val="00184061"/>
    <w:rsid w:val="001847ED"/>
    <w:rsid w:val="00184A64"/>
    <w:rsid w:val="0019159F"/>
    <w:rsid w:val="001942F8"/>
    <w:rsid w:val="001956AB"/>
    <w:rsid w:val="00197920"/>
    <w:rsid w:val="001A0CD1"/>
    <w:rsid w:val="001A3245"/>
    <w:rsid w:val="001A63D0"/>
    <w:rsid w:val="001A6D63"/>
    <w:rsid w:val="001B2621"/>
    <w:rsid w:val="001B27B7"/>
    <w:rsid w:val="001B2BD8"/>
    <w:rsid w:val="001B4C60"/>
    <w:rsid w:val="001B5551"/>
    <w:rsid w:val="001C3D28"/>
    <w:rsid w:val="001D1531"/>
    <w:rsid w:val="00203D87"/>
    <w:rsid w:val="00211ED2"/>
    <w:rsid w:val="00223EB2"/>
    <w:rsid w:val="002300DE"/>
    <w:rsid w:val="002466F2"/>
    <w:rsid w:val="0024685C"/>
    <w:rsid w:val="00247520"/>
    <w:rsid w:val="00250516"/>
    <w:rsid w:val="00250D8D"/>
    <w:rsid w:val="0025638E"/>
    <w:rsid w:val="00265950"/>
    <w:rsid w:val="00277747"/>
    <w:rsid w:val="00282F85"/>
    <w:rsid w:val="00282FDF"/>
    <w:rsid w:val="00283137"/>
    <w:rsid w:val="002922C0"/>
    <w:rsid w:val="0029352E"/>
    <w:rsid w:val="00294D7D"/>
    <w:rsid w:val="002966AD"/>
    <w:rsid w:val="002977B7"/>
    <w:rsid w:val="002A0F9E"/>
    <w:rsid w:val="002A243F"/>
    <w:rsid w:val="002B07AF"/>
    <w:rsid w:val="002B3C06"/>
    <w:rsid w:val="002C5FEE"/>
    <w:rsid w:val="002C7B45"/>
    <w:rsid w:val="002D0C7D"/>
    <w:rsid w:val="002D491C"/>
    <w:rsid w:val="002E44F1"/>
    <w:rsid w:val="002E7156"/>
    <w:rsid w:val="002F5043"/>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53C"/>
    <w:rsid w:val="00367F6D"/>
    <w:rsid w:val="003719B4"/>
    <w:rsid w:val="003725B0"/>
    <w:rsid w:val="00390BDC"/>
    <w:rsid w:val="00391536"/>
    <w:rsid w:val="0039254C"/>
    <w:rsid w:val="0039292F"/>
    <w:rsid w:val="00397CAE"/>
    <w:rsid w:val="003A0344"/>
    <w:rsid w:val="003A6916"/>
    <w:rsid w:val="003B031A"/>
    <w:rsid w:val="003C720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4B4F"/>
    <w:rsid w:val="00415B89"/>
    <w:rsid w:val="004217AE"/>
    <w:rsid w:val="00422BA9"/>
    <w:rsid w:val="00425D61"/>
    <w:rsid w:val="00425E19"/>
    <w:rsid w:val="00436EB9"/>
    <w:rsid w:val="00440668"/>
    <w:rsid w:val="0044123C"/>
    <w:rsid w:val="00441D64"/>
    <w:rsid w:val="004420AA"/>
    <w:rsid w:val="00442BCA"/>
    <w:rsid w:val="00447077"/>
    <w:rsid w:val="0046695E"/>
    <w:rsid w:val="00470052"/>
    <w:rsid w:val="0047216C"/>
    <w:rsid w:val="004822B2"/>
    <w:rsid w:val="004830FF"/>
    <w:rsid w:val="00483CF2"/>
    <w:rsid w:val="0048432B"/>
    <w:rsid w:val="0048548C"/>
    <w:rsid w:val="00490B09"/>
    <w:rsid w:val="00491041"/>
    <w:rsid w:val="00492E32"/>
    <w:rsid w:val="00493896"/>
    <w:rsid w:val="00494771"/>
    <w:rsid w:val="0049739D"/>
    <w:rsid w:val="004A04ED"/>
    <w:rsid w:val="004A06BC"/>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61B"/>
    <w:rsid w:val="00534707"/>
    <w:rsid w:val="005434A0"/>
    <w:rsid w:val="00552B61"/>
    <w:rsid w:val="00555EA1"/>
    <w:rsid w:val="00561EE6"/>
    <w:rsid w:val="0057287C"/>
    <w:rsid w:val="00572C6D"/>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116C3"/>
    <w:rsid w:val="00614033"/>
    <w:rsid w:val="006200AD"/>
    <w:rsid w:val="00620EDF"/>
    <w:rsid w:val="006218C5"/>
    <w:rsid w:val="006247A4"/>
    <w:rsid w:val="00626238"/>
    <w:rsid w:val="0062643D"/>
    <w:rsid w:val="006362D7"/>
    <w:rsid w:val="00641968"/>
    <w:rsid w:val="00641D7D"/>
    <w:rsid w:val="00642BC5"/>
    <w:rsid w:val="006462A2"/>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3324"/>
    <w:rsid w:val="006D08F2"/>
    <w:rsid w:val="006D1D70"/>
    <w:rsid w:val="006D1FAC"/>
    <w:rsid w:val="006D2E56"/>
    <w:rsid w:val="006E04E8"/>
    <w:rsid w:val="006E47C1"/>
    <w:rsid w:val="006F5F48"/>
    <w:rsid w:val="007020CE"/>
    <w:rsid w:val="0070461C"/>
    <w:rsid w:val="00712AC0"/>
    <w:rsid w:val="00715620"/>
    <w:rsid w:val="00716FA0"/>
    <w:rsid w:val="00721DBF"/>
    <w:rsid w:val="00721DD9"/>
    <w:rsid w:val="007270FB"/>
    <w:rsid w:val="00735DBA"/>
    <w:rsid w:val="007362F5"/>
    <w:rsid w:val="00736EF6"/>
    <w:rsid w:val="007405A6"/>
    <w:rsid w:val="00742E6E"/>
    <w:rsid w:val="00751BD4"/>
    <w:rsid w:val="00752E4A"/>
    <w:rsid w:val="007546D8"/>
    <w:rsid w:val="00761583"/>
    <w:rsid w:val="00770EC7"/>
    <w:rsid w:val="0077269A"/>
    <w:rsid w:val="00773AF9"/>
    <w:rsid w:val="00776FEF"/>
    <w:rsid w:val="0078107F"/>
    <w:rsid w:val="0078430C"/>
    <w:rsid w:val="00784847"/>
    <w:rsid w:val="00794DEC"/>
    <w:rsid w:val="00795EF1"/>
    <w:rsid w:val="00797E32"/>
    <w:rsid w:val="007A26E0"/>
    <w:rsid w:val="007A56FE"/>
    <w:rsid w:val="007A6DDB"/>
    <w:rsid w:val="007B02DD"/>
    <w:rsid w:val="007B6E98"/>
    <w:rsid w:val="007C0AAD"/>
    <w:rsid w:val="007C0C85"/>
    <w:rsid w:val="007D6EBF"/>
    <w:rsid w:val="007E35BB"/>
    <w:rsid w:val="007F11F0"/>
    <w:rsid w:val="007F2F46"/>
    <w:rsid w:val="007F3B26"/>
    <w:rsid w:val="007F3E3D"/>
    <w:rsid w:val="007F4754"/>
    <w:rsid w:val="007F5AC1"/>
    <w:rsid w:val="00806FB4"/>
    <w:rsid w:val="00813AFC"/>
    <w:rsid w:val="00813C51"/>
    <w:rsid w:val="00813CAC"/>
    <w:rsid w:val="00816268"/>
    <w:rsid w:val="008216B0"/>
    <w:rsid w:val="00822852"/>
    <w:rsid w:val="00822E4E"/>
    <w:rsid w:val="00824607"/>
    <w:rsid w:val="0083192F"/>
    <w:rsid w:val="00833350"/>
    <w:rsid w:val="00834A9E"/>
    <w:rsid w:val="008355FA"/>
    <w:rsid w:val="008525D0"/>
    <w:rsid w:val="00852762"/>
    <w:rsid w:val="00853A7D"/>
    <w:rsid w:val="00854DD7"/>
    <w:rsid w:val="00861A4A"/>
    <w:rsid w:val="008621C9"/>
    <w:rsid w:val="00862410"/>
    <w:rsid w:val="008626AA"/>
    <w:rsid w:val="0086362F"/>
    <w:rsid w:val="00864E53"/>
    <w:rsid w:val="00870C70"/>
    <w:rsid w:val="00870E5A"/>
    <w:rsid w:val="00872F86"/>
    <w:rsid w:val="00877514"/>
    <w:rsid w:val="00877A71"/>
    <w:rsid w:val="00880395"/>
    <w:rsid w:val="00880752"/>
    <w:rsid w:val="008852B8"/>
    <w:rsid w:val="00895A49"/>
    <w:rsid w:val="00897E82"/>
    <w:rsid w:val="008A28C6"/>
    <w:rsid w:val="008A7DC0"/>
    <w:rsid w:val="008B5D86"/>
    <w:rsid w:val="008B76BE"/>
    <w:rsid w:val="008C4396"/>
    <w:rsid w:val="008D3E1D"/>
    <w:rsid w:val="008E2674"/>
    <w:rsid w:val="008F15D8"/>
    <w:rsid w:val="008F2823"/>
    <w:rsid w:val="008F2D7E"/>
    <w:rsid w:val="008F2E0D"/>
    <w:rsid w:val="008F6DC0"/>
    <w:rsid w:val="008F73BC"/>
    <w:rsid w:val="00900116"/>
    <w:rsid w:val="00900D74"/>
    <w:rsid w:val="00901351"/>
    <w:rsid w:val="00902638"/>
    <w:rsid w:val="00905D63"/>
    <w:rsid w:val="00906DA8"/>
    <w:rsid w:val="00907E2D"/>
    <w:rsid w:val="009142A7"/>
    <w:rsid w:val="00916AB5"/>
    <w:rsid w:val="0092127A"/>
    <w:rsid w:val="00923488"/>
    <w:rsid w:val="00925163"/>
    <w:rsid w:val="009340EF"/>
    <w:rsid w:val="00935EFB"/>
    <w:rsid w:val="00937E61"/>
    <w:rsid w:val="00951016"/>
    <w:rsid w:val="0095316C"/>
    <w:rsid w:val="0095381F"/>
    <w:rsid w:val="009554FC"/>
    <w:rsid w:val="00960037"/>
    <w:rsid w:val="00964E11"/>
    <w:rsid w:val="00973E14"/>
    <w:rsid w:val="0098299C"/>
    <w:rsid w:val="00984679"/>
    <w:rsid w:val="009940AD"/>
    <w:rsid w:val="009A45CB"/>
    <w:rsid w:val="009A60A5"/>
    <w:rsid w:val="009B33FA"/>
    <w:rsid w:val="009B7BF9"/>
    <w:rsid w:val="009C0EAA"/>
    <w:rsid w:val="009C32D2"/>
    <w:rsid w:val="009C66B2"/>
    <w:rsid w:val="009D32FB"/>
    <w:rsid w:val="009D48B7"/>
    <w:rsid w:val="009F0CD6"/>
    <w:rsid w:val="009F1B12"/>
    <w:rsid w:val="009F5507"/>
    <w:rsid w:val="009F5B28"/>
    <w:rsid w:val="00A107B3"/>
    <w:rsid w:val="00A11B82"/>
    <w:rsid w:val="00A12425"/>
    <w:rsid w:val="00A133D9"/>
    <w:rsid w:val="00A14579"/>
    <w:rsid w:val="00A14918"/>
    <w:rsid w:val="00A22BF2"/>
    <w:rsid w:val="00A23DCD"/>
    <w:rsid w:val="00A3290C"/>
    <w:rsid w:val="00A447AF"/>
    <w:rsid w:val="00A46496"/>
    <w:rsid w:val="00A517CF"/>
    <w:rsid w:val="00A555D2"/>
    <w:rsid w:val="00A616E0"/>
    <w:rsid w:val="00A64CBA"/>
    <w:rsid w:val="00A65FEF"/>
    <w:rsid w:val="00A67983"/>
    <w:rsid w:val="00A73E90"/>
    <w:rsid w:val="00A77C6A"/>
    <w:rsid w:val="00A82458"/>
    <w:rsid w:val="00A83C02"/>
    <w:rsid w:val="00A87F42"/>
    <w:rsid w:val="00AA7C92"/>
    <w:rsid w:val="00AB0E32"/>
    <w:rsid w:val="00AB4374"/>
    <w:rsid w:val="00AB4AFB"/>
    <w:rsid w:val="00AB71F6"/>
    <w:rsid w:val="00AC1859"/>
    <w:rsid w:val="00AC2693"/>
    <w:rsid w:val="00AC5DD5"/>
    <w:rsid w:val="00AE0878"/>
    <w:rsid w:val="00AE0BF5"/>
    <w:rsid w:val="00AE13F1"/>
    <w:rsid w:val="00AE1C23"/>
    <w:rsid w:val="00AE2062"/>
    <w:rsid w:val="00AE5AA3"/>
    <w:rsid w:val="00AE65E6"/>
    <w:rsid w:val="00AF1F79"/>
    <w:rsid w:val="00B0310E"/>
    <w:rsid w:val="00B06724"/>
    <w:rsid w:val="00B06F2D"/>
    <w:rsid w:val="00B06F87"/>
    <w:rsid w:val="00B1040B"/>
    <w:rsid w:val="00B11EAD"/>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22A3"/>
    <w:rsid w:val="00B83C35"/>
    <w:rsid w:val="00B85A06"/>
    <w:rsid w:val="00B9081C"/>
    <w:rsid w:val="00B91795"/>
    <w:rsid w:val="00B92A46"/>
    <w:rsid w:val="00B95D39"/>
    <w:rsid w:val="00BA0C2F"/>
    <w:rsid w:val="00BA1FC0"/>
    <w:rsid w:val="00BA21AB"/>
    <w:rsid w:val="00BB2951"/>
    <w:rsid w:val="00BB4EB5"/>
    <w:rsid w:val="00BB5032"/>
    <w:rsid w:val="00BB76F4"/>
    <w:rsid w:val="00BB7DDF"/>
    <w:rsid w:val="00BC076D"/>
    <w:rsid w:val="00BC1A18"/>
    <w:rsid w:val="00BE1EDA"/>
    <w:rsid w:val="00BE259C"/>
    <w:rsid w:val="00C10A94"/>
    <w:rsid w:val="00C149C1"/>
    <w:rsid w:val="00C15D94"/>
    <w:rsid w:val="00C161F1"/>
    <w:rsid w:val="00C21924"/>
    <w:rsid w:val="00C23A25"/>
    <w:rsid w:val="00C26A02"/>
    <w:rsid w:val="00C348E1"/>
    <w:rsid w:val="00C42203"/>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B58A4"/>
    <w:rsid w:val="00CC0428"/>
    <w:rsid w:val="00CC7B3F"/>
    <w:rsid w:val="00CD0EA7"/>
    <w:rsid w:val="00CD114B"/>
    <w:rsid w:val="00CD1C5B"/>
    <w:rsid w:val="00CD2BCB"/>
    <w:rsid w:val="00CD36C2"/>
    <w:rsid w:val="00CD74BA"/>
    <w:rsid w:val="00CD7D4D"/>
    <w:rsid w:val="00CE38B8"/>
    <w:rsid w:val="00CE49D2"/>
    <w:rsid w:val="00CE7FFC"/>
    <w:rsid w:val="00CF5E77"/>
    <w:rsid w:val="00D01CA4"/>
    <w:rsid w:val="00D01F5C"/>
    <w:rsid w:val="00D03316"/>
    <w:rsid w:val="00D04299"/>
    <w:rsid w:val="00D112D3"/>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4714"/>
    <w:rsid w:val="00DB6B82"/>
    <w:rsid w:val="00DC140B"/>
    <w:rsid w:val="00DD0703"/>
    <w:rsid w:val="00DD23A0"/>
    <w:rsid w:val="00DD3A5D"/>
    <w:rsid w:val="00DD5262"/>
    <w:rsid w:val="00DD6423"/>
    <w:rsid w:val="00DE0273"/>
    <w:rsid w:val="00DE315A"/>
    <w:rsid w:val="00DE371E"/>
    <w:rsid w:val="00DE677D"/>
    <w:rsid w:val="00DF0167"/>
    <w:rsid w:val="00DF2884"/>
    <w:rsid w:val="00DF372D"/>
    <w:rsid w:val="00DF3E6A"/>
    <w:rsid w:val="00DF4913"/>
    <w:rsid w:val="00DF7029"/>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41F8"/>
    <w:rsid w:val="00E8604D"/>
    <w:rsid w:val="00E924AD"/>
    <w:rsid w:val="00E93C67"/>
    <w:rsid w:val="00EA1B20"/>
    <w:rsid w:val="00EA21F4"/>
    <w:rsid w:val="00EA4147"/>
    <w:rsid w:val="00EA6BDF"/>
    <w:rsid w:val="00EA77B5"/>
    <w:rsid w:val="00EC3A89"/>
    <w:rsid w:val="00EC7281"/>
    <w:rsid w:val="00ED051F"/>
    <w:rsid w:val="00ED3CF4"/>
    <w:rsid w:val="00EE114C"/>
    <w:rsid w:val="00EE6614"/>
    <w:rsid w:val="00EF0947"/>
    <w:rsid w:val="00EF170D"/>
    <w:rsid w:val="00EF208B"/>
    <w:rsid w:val="00EF6E3A"/>
    <w:rsid w:val="00F002B8"/>
    <w:rsid w:val="00F02563"/>
    <w:rsid w:val="00F036DD"/>
    <w:rsid w:val="00F038F2"/>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54C41"/>
    <w:rsid w:val="00F57686"/>
    <w:rsid w:val="00F64E1B"/>
    <w:rsid w:val="00F73076"/>
    <w:rsid w:val="00F81AE8"/>
    <w:rsid w:val="00F862E5"/>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97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245"/>
    <w:rPr>
      <w:sz w:val="20"/>
    </w:rPr>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PlaceholderText">
    <w:name w:val="Placeholder Text"/>
    <w:basedOn w:val="DefaultParagraphFont"/>
    <w:uiPriority w:val="99"/>
    <w:semiHidden/>
    <w:rsid w:val="008216B0"/>
    <w:rPr>
      <w:color w:val="808080"/>
    </w:rPr>
  </w:style>
  <w:style w:type="paragraph" w:styleId="Caption">
    <w:name w:val="caption"/>
    <w:basedOn w:val="Normal"/>
    <w:next w:val="Normal"/>
    <w:autoRedefine/>
    <w:uiPriority w:val="35"/>
    <w:unhideWhenUsed/>
    <w:qFormat/>
    <w:rsid w:val="001D1531"/>
    <w:pPr>
      <w:spacing w:after="200"/>
    </w:pPr>
    <w:rPr>
      <w:rFonts w:ascii="Calibri" w:hAnsi="Calibri"/>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1256522N</Project_x0020_Ref.>
    <FundingCallID xmlns="d2b4f59a-05ce-4744-9d1c-9dd30147ee09">39267</FundingCallID>
    <Code xmlns="d2b4f59a-05ce-4744-9d1c-9dd30147ee09">3E210602</Code>
    <FormID xmlns="d2b4f59a-05ce-4744-9d1c-9dd30147ee09">1615</FormID>
    <_dlc_DocId xmlns="d2b4f59a-05ce-4744-9d1c-9dd30147ee09">P4FNSWA4HVKW-73199252-7972</_dlc_DocId>
    <_dlc_DocIdUrl xmlns="d2b4f59a-05ce-4744-9d1c-9dd30147ee09">
      <Url>https://www.groupware.kuleuven.be/sites/dmpmt/_layouts/15/DocIdRedir.aspx?ID=P4FNSWA4HVKW-73199252-7972</Url>
      <Description>P4FNSWA4HVKW-73199252-7972</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64C45C-9975-4C9F-89F3-F7F20CDAC66A}"/>
</file>

<file path=customXml/itemProps2.xml><?xml version="1.0" encoding="utf-8"?>
<ds:datastoreItem xmlns:ds="http://schemas.openxmlformats.org/officeDocument/2006/customXml" ds:itemID="{1C84871C-D92A-4C28-98B9-A0CF49636587}"/>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00812A0B-AF6F-4045-8CBD-7723F5B9CC1C}"/>
</file>

<file path=customXml/itemProps5.xml><?xml version="1.0" encoding="utf-8"?>
<ds:datastoreItem xmlns:ds="http://schemas.openxmlformats.org/officeDocument/2006/customXml" ds:itemID="{2EDEFD4A-D62E-48C6-A425-7DCCBB0F9490}"/>
</file>

<file path=docProps/app.xml><?xml version="1.0" encoding="utf-8"?>
<Properties xmlns="http://schemas.openxmlformats.org/officeDocument/2006/extended-properties" xmlns:vt="http://schemas.openxmlformats.org/officeDocument/2006/docPropsVTypes">
  <Template>Normal.dotm</Template>
  <TotalTime>1867</TotalTime>
  <Pages>9</Pages>
  <Words>2316</Words>
  <Characters>13202</Characters>
  <Application>Microsoft Office Word</Application>
  <DocSecurity>0</DocSecurity>
  <Lines>110</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Mertens</dc:creator>
  <cp:lastModifiedBy>Burak Karabulut</cp:lastModifiedBy>
  <cp:revision>26</cp:revision>
  <cp:lastPrinted>2019-10-01T13:06:00Z</cp:lastPrinted>
  <dcterms:created xsi:type="dcterms:W3CDTF">2019-10-03T08:19:00Z</dcterms:created>
  <dcterms:modified xsi:type="dcterms:W3CDTF">2022-04-29T13:23:00Z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30be3fc0-eccc-4194-8b64-fab687db913c</vt:lpwstr>
  </property>
</Properties>
</file>