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FE658" w14:textId="64E8E07E" w:rsidR="0018004F" w:rsidRPr="00F30272" w:rsidRDefault="0088017E">
      <w:pPr>
        <w:rPr>
          <w:b/>
          <w:bCs/>
        </w:rPr>
      </w:pPr>
      <w:r w:rsidRPr="00F30272">
        <w:rPr>
          <w:b/>
          <w:bCs/>
        </w:rPr>
        <w:t>DATA MANAGEMENT PLAN</w:t>
      </w:r>
    </w:p>
    <w:p w14:paraId="40575DE1" w14:textId="695A8A2D" w:rsidR="00F46293" w:rsidRDefault="00F46293" w:rsidP="00F46293">
      <w:pPr>
        <w:spacing w:after="0" w:line="240" w:lineRule="auto"/>
        <w:jc w:val="both"/>
        <w:rPr>
          <w:bCs/>
        </w:rPr>
      </w:pPr>
      <w:r w:rsidRPr="00F46293">
        <w:rPr>
          <w:b/>
          <w:bCs/>
        </w:rPr>
        <w:t>PROJECT:</w:t>
      </w:r>
      <w:r>
        <w:t xml:space="preserve"> </w:t>
      </w:r>
      <w:r w:rsidRPr="00F46293">
        <w:rPr>
          <w:bCs/>
        </w:rPr>
        <w:t>Piracy and its control: assessing harms and appraising counter-piracy efforts across regional contexts</w:t>
      </w:r>
    </w:p>
    <w:p w14:paraId="5173C580" w14:textId="616CA194" w:rsidR="000A2465" w:rsidRDefault="000A2465" w:rsidP="00F46293">
      <w:pPr>
        <w:spacing w:after="0" w:line="240" w:lineRule="auto"/>
        <w:jc w:val="both"/>
        <w:rPr>
          <w:bCs/>
        </w:rPr>
      </w:pPr>
    </w:p>
    <w:p w14:paraId="6AA5E33A" w14:textId="1F300316" w:rsidR="00F46293" w:rsidRPr="00765748" w:rsidRDefault="00DC59E7" w:rsidP="00765748">
      <w:r>
        <w:rPr>
          <w:b/>
        </w:rPr>
        <w:t>GENERAL INFORMATION</w:t>
      </w:r>
      <w:r w:rsidR="000A2465" w:rsidRPr="000A2465">
        <w:rPr>
          <w:b/>
        </w:rPr>
        <w:t>:</w:t>
      </w:r>
      <w:r w:rsidR="000A2465">
        <w:rPr>
          <w:bCs/>
        </w:rPr>
        <w:t xml:space="preserve"> </w:t>
      </w:r>
      <w:r w:rsidR="000A2465">
        <w:t>The promoter, Prof. Paoli, will be responsible for the preservation of the data collected during this project and will be assisted by the appointed researcher.</w:t>
      </w:r>
    </w:p>
    <w:p w14:paraId="74943177" w14:textId="7A1B732F" w:rsidR="00491959" w:rsidRDefault="00141F48" w:rsidP="00491959">
      <w:pPr>
        <w:autoSpaceDE w:val="0"/>
        <w:autoSpaceDN w:val="0"/>
        <w:adjustRightInd w:val="0"/>
        <w:spacing w:after="0" w:line="240" w:lineRule="auto"/>
        <w:rPr>
          <w:rFonts w:ascii="Calibri" w:hAnsi="Calibri" w:cs="Calibri"/>
        </w:rPr>
      </w:pPr>
      <w:r w:rsidRPr="003D1794">
        <w:rPr>
          <w:b/>
          <w:bCs/>
        </w:rPr>
        <w:t>1.  Interview Data:</w:t>
      </w:r>
      <w:r>
        <w:t xml:space="preserve"> </w:t>
      </w:r>
      <w:r w:rsidR="00491959">
        <w:rPr>
          <w:rFonts w:ascii="Calibri" w:hAnsi="Calibri" w:cs="Calibri"/>
        </w:rPr>
        <w:t>Recordings (primary; observational; multimedia) will be stored as MP3 files, and</w:t>
      </w:r>
    </w:p>
    <w:p w14:paraId="26AC8932" w14:textId="31BFBFC5" w:rsidR="005D63A9" w:rsidRDefault="00491959" w:rsidP="00491959">
      <w:pPr>
        <w:autoSpaceDE w:val="0"/>
        <w:autoSpaceDN w:val="0"/>
        <w:adjustRightInd w:val="0"/>
        <w:spacing w:after="0" w:line="240" w:lineRule="auto"/>
      </w:pPr>
      <w:r>
        <w:rPr>
          <w:rFonts w:ascii="Calibri" w:hAnsi="Calibri" w:cs="Calibri"/>
        </w:rPr>
        <w:t xml:space="preserve">transcripts (primary; observational; textual) as Word files. </w:t>
      </w:r>
      <w:r w:rsidR="005D63A9">
        <w:t xml:space="preserve">During WP1-4, we anticipate conducting semi-structured interviews </w:t>
      </w:r>
      <w:r w:rsidR="00141F48">
        <w:t>with</w:t>
      </w:r>
      <w:r w:rsidR="005D63A9">
        <w:t>:</w:t>
      </w:r>
    </w:p>
    <w:p w14:paraId="242CC76D" w14:textId="77777777" w:rsidR="00491959" w:rsidRPr="00491959" w:rsidRDefault="00491959" w:rsidP="00491959">
      <w:pPr>
        <w:autoSpaceDE w:val="0"/>
        <w:autoSpaceDN w:val="0"/>
        <w:adjustRightInd w:val="0"/>
        <w:spacing w:after="0" w:line="240" w:lineRule="auto"/>
        <w:rPr>
          <w:rFonts w:ascii="Calibri" w:hAnsi="Calibri" w:cs="Calibri"/>
        </w:rPr>
      </w:pPr>
    </w:p>
    <w:p w14:paraId="44181403" w14:textId="7D04195D" w:rsidR="005D63A9" w:rsidRDefault="005D63A9" w:rsidP="005D63A9">
      <w:pPr>
        <w:pStyle w:val="ListParagraph"/>
        <w:numPr>
          <w:ilvl w:val="0"/>
          <w:numId w:val="2"/>
        </w:numPr>
        <w:spacing w:after="80" w:line="240" w:lineRule="auto"/>
        <w:ind w:left="630"/>
        <w:jc w:val="both"/>
        <w:rPr>
          <w:rFonts w:cstheme="minorHAnsi"/>
          <w:spacing w:val="-8"/>
        </w:rPr>
      </w:pPr>
      <w:r w:rsidRPr="00D12B92">
        <w:rPr>
          <w:rFonts w:cstheme="minorHAnsi"/>
          <w:spacing w:val="-8"/>
        </w:rPr>
        <w:t xml:space="preserve">Representatives of relevant policy-making bodies in the littoral states and at the relevant supra-national levels, NGOs </w:t>
      </w:r>
      <w:r>
        <w:rPr>
          <w:rFonts w:cstheme="minorHAnsi"/>
          <w:spacing w:val="-8"/>
        </w:rPr>
        <w:t>related to</w:t>
      </w:r>
      <w:r w:rsidRPr="00D12B92">
        <w:rPr>
          <w:rFonts w:cstheme="minorHAnsi"/>
          <w:spacing w:val="-8"/>
        </w:rPr>
        <w:t xml:space="preserve"> the shipping industry</w:t>
      </w:r>
      <w:r>
        <w:rPr>
          <w:rFonts w:cstheme="minorHAnsi"/>
          <w:spacing w:val="-8"/>
        </w:rPr>
        <w:t xml:space="preserve"> </w:t>
      </w:r>
      <w:r w:rsidRPr="00BF5F3B">
        <w:rPr>
          <w:rFonts w:cstheme="minorHAnsi"/>
          <w:spacing w:val="-8"/>
        </w:rPr>
        <w:t>(e.g., International Chamber of Shipping);</w:t>
      </w:r>
    </w:p>
    <w:p w14:paraId="4BFE03C5" w14:textId="50472C73" w:rsidR="005D63A9" w:rsidRDefault="005D63A9" w:rsidP="005D63A9">
      <w:pPr>
        <w:pStyle w:val="ListParagraph"/>
        <w:numPr>
          <w:ilvl w:val="0"/>
          <w:numId w:val="2"/>
        </w:numPr>
        <w:spacing w:after="80" w:line="240" w:lineRule="auto"/>
        <w:ind w:left="630"/>
        <w:jc w:val="both"/>
        <w:rPr>
          <w:rFonts w:cstheme="minorHAnsi"/>
          <w:spacing w:val="-8"/>
        </w:rPr>
      </w:pPr>
      <w:r w:rsidRPr="005D63A9">
        <w:rPr>
          <w:rFonts w:cstheme="minorHAnsi"/>
          <w:spacing w:val="-8"/>
        </w:rPr>
        <w:t>Harm bearers from each category to include individuals (e.g., seafarers or delegates from their representative organizations), private-sector entities (e.g., vessel owners, shipping firms, private security companies), government entities (e.g., port authorities, maritime police, coast guard and Navy) and the environment (e.g., environmental NGOs and representatives of affected communities).</w:t>
      </w:r>
    </w:p>
    <w:p w14:paraId="558122C6" w14:textId="77777777" w:rsidR="00491959" w:rsidRPr="005D63A9" w:rsidRDefault="00491959" w:rsidP="00491959">
      <w:pPr>
        <w:pStyle w:val="ListParagraph"/>
        <w:spacing w:after="80" w:line="240" w:lineRule="auto"/>
        <w:ind w:left="630"/>
        <w:jc w:val="both"/>
        <w:rPr>
          <w:rFonts w:cstheme="minorHAnsi"/>
          <w:spacing w:val="-8"/>
        </w:rPr>
      </w:pPr>
    </w:p>
    <w:p w14:paraId="54F93DC7" w14:textId="5E2C2C32" w:rsidR="0088017E" w:rsidRDefault="00491959" w:rsidP="00141F48">
      <w:r>
        <w:t>W</w:t>
      </w:r>
      <w:r w:rsidR="00141F48">
        <w:t>e will collect the name, e-mail address, and information about the employer/organization the interview participant is involved with. If the interview participants allow it, we will record the interviews, then transcribe the recordings and conduct the analyses. As soon as the interviews have been transcribed (and fully anonymized), the audio recordings will be deleted. A file-shredding application will be utilized to delete the files, effectively writing, deleting and overwriting the data entirely, in order to prevent its recovery.</w:t>
      </w:r>
    </w:p>
    <w:p w14:paraId="78E82737" w14:textId="5DB514BA" w:rsidR="003D1794" w:rsidRPr="00CE4CB0" w:rsidRDefault="000A2465" w:rsidP="0030706C">
      <w:pPr>
        <w:pStyle w:val="Default"/>
        <w:rPr>
          <w:rFonts w:asciiTheme="minorHAnsi" w:hAnsiTheme="minorHAnsi" w:cstheme="minorHAnsi"/>
          <w:sz w:val="22"/>
          <w:szCs w:val="22"/>
          <w:lang w:val="en-US"/>
        </w:rPr>
      </w:pPr>
      <w:r w:rsidRPr="00CE4CB0">
        <w:rPr>
          <w:rFonts w:asciiTheme="minorHAnsi" w:hAnsiTheme="minorHAnsi" w:cstheme="minorHAnsi"/>
          <w:sz w:val="22"/>
          <w:szCs w:val="22"/>
          <w:lang w:val="en-US"/>
        </w:rPr>
        <w:t xml:space="preserve">The </w:t>
      </w:r>
      <w:r w:rsidRPr="00341B62">
        <w:rPr>
          <w:rFonts w:asciiTheme="minorHAnsi" w:hAnsiTheme="minorHAnsi" w:cstheme="minorHAnsi"/>
          <w:bCs/>
          <w:sz w:val="22"/>
          <w:szCs w:val="22"/>
          <w:lang w:val="en-US"/>
        </w:rPr>
        <w:t>digital data</w:t>
      </w:r>
      <w:r>
        <w:rPr>
          <w:rFonts w:asciiTheme="minorHAnsi" w:hAnsiTheme="minorHAnsi" w:cstheme="minorHAnsi"/>
          <w:sz w:val="22"/>
          <w:szCs w:val="22"/>
          <w:lang w:val="en-US"/>
        </w:rPr>
        <w:t xml:space="preserve"> from interviews </w:t>
      </w:r>
      <w:r w:rsidRPr="00CE4CB0">
        <w:rPr>
          <w:rFonts w:asciiTheme="minorHAnsi" w:hAnsiTheme="minorHAnsi" w:cstheme="minorHAnsi"/>
          <w:sz w:val="22"/>
          <w:szCs w:val="22"/>
          <w:lang w:val="en-US"/>
        </w:rPr>
        <w:t xml:space="preserve">will be </w:t>
      </w:r>
      <w:r w:rsidRPr="000A2465">
        <w:rPr>
          <w:rFonts w:asciiTheme="minorHAnsi" w:hAnsiTheme="minorHAnsi" w:cstheme="minorHAnsi"/>
          <w:sz w:val="22"/>
          <w:szCs w:val="22"/>
          <w:lang w:val="en-US"/>
        </w:rPr>
        <w:t>stored and modified on network drives, which are encrypted, automatically synchronized, and only be</w:t>
      </w:r>
      <w:r w:rsidR="003D1794" w:rsidRPr="006839F1">
        <w:rPr>
          <w:lang w:val="en-US"/>
        </w:rPr>
        <w:t xml:space="preserve"> </w:t>
      </w:r>
      <w:r w:rsidR="003D1794" w:rsidRPr="003D1794">
        <w:rPr>
          <w:rFonts w:asciiTheme="minorHAnsi" w:hAnsiTheme="minorHAnsi" w:cstheme="minorHAnsi"/>
          <w:sz w:val="22"/>
          <w:szCs w:val="22"/>
          <w:lang w:val="en-US"/>
        </w:rPr>
        <w:t>accessible by Paoli</w:t>
      </w:r>
      <w:r w:rsidR="00646B07">
        <w:rPr>
          <w:rFonts w:asciiTheme="minorHAnsi" w:hAnsiTheme="minorHAnsi" w:cstheme="minorHAnsi"/>
          <w:sz w:val="22"/>
          <w:szCs w:val="22"/>
          <w:lang w:val="en-US"/>
        </w:rPr>
        <w:t xml:space="preserve"> </w:t>
      </w:r>
      <w:r w:rsidR="003D1794" w:rsidRPr="003D1794">
        <w:rPr>
          <w:rFonts w:asciiTheme="minorHAnsi" w:hAnsiTheme="minorHAnsi" w:cstheme="minorHAnsi"/>
          <w:sz w:val="22"/>
          <w:szCs w:val="22"/>
          <w:lang w:val="en-US"/>
        </w:rPr>
        <w:t>and the appointed researcher</w:t>
      </w:r>
      <w:r w:rsidR="003D1794">
        <w:rPr>
          <w:rFonts w:asciiTheme="minorHAnsi" w:hAnsiTheme="minorHAnsi" w:cstheme="minorHAnsi"/>
          <w:sz w:val="22"/>
          <w:szCs w:val="22"/>
          <w:lang w:val="en-US"/>
        </w:rPr>
        <w:t xml:space="preserve">. </w:t>
      </w:r>
      <w:r w:rsidR="003D1794" w:rsidRPr="003D1794">
        <w:rPr>
          <w:rFonts w:asciiTheme="minorHAnsi" w:hAnsiTheme="minorHAnsi" w:cstheme="minorHAnsi"/>
          <w:sz w:val="22"/>
          <w:szCs w:val="22"/>
          <w:lang w:val="en-US"/>
        </w:rPr>
        <w:t>These network</w:t>
      </w:r>
      <w:r w:rsidR="003D1794" w:rsidRPr="00CE4CB0">
        <w:rPr>
          <w:rFonts w:asciiTheme="minorHAnsi" w:hAnsiTheme="minorHAnsi" w:cstheme="minorHAnsi"/>
          <w:sz w:val="22"/>
          <w:szCs w:val="22"/>
          <w:lang w:val="en-US"/>
        </w:rPr>
        <w:t xml:space="preserve"> drives will be back-upped daily. Hence, the digital data will be stored in such a way that loss or misuse is prevented at all times.</w:t>
      </w:r>
      <w:r w:rsidR="0030706C">
        <w:rPr>
          <w:rFonts w:asciiTheme="minorHAnsi" w:hAnsiTheme="minorHAnsi" w:cstheme="minorHAnsi"/>
          <w:sz w:val="22"/>
          <w:szCs w:val="22"/>
          <w:lang w:val="en-US"/>
        </w:rPr>
        <w:t xml:space="preserve"> </w:t>
      </w:r>
      <w:r w:rsidR="0030706C" w:rsidRPr="0030706C">
        <w:rPr>
          <w:rFonts w:asciiTheme="minorHAnsi" w:hAnsiTheme="minorHAnsi" w:cstheme="minorHAnsi"/>
          <w:sz w:val="22"/>
          <w:szCs w:val="22"/>
          <w:lang w:val="en-US"/>
        </w:rPr>
        <w:t>In addition, each file containing</w:t>
      </w:r>
      <w:r w:rsidR="00646B07">
        <w:rPr>
          <w:rFonts w:asciiTheme="minorHAnsi" w:hAnsiTheme="minorHAnsi" w:cstheme="minorHAnsi"/>
          <w:sz w:val="22"/>
          <w:szCs w:val="22"/>
          <w:lang w:val="en-US"/>
        </w:rPr>
        <w:t xml:space="preserve"> </w:t>
      </w:r>
      <w:r w:rsidR="0030706C" w:rsidRPr="0030706C">
        <w:rPr>
          <w:rFonts w:asciiTheme="minorHAnsi" w:hAnsiTheme="minorHAnsi" w:cstheme="minorHAnsi"/>
          <w:sz w:val="22"/>
          <w:szCs w:val="22"/>
          <w:lang w:val="en-US"/>
        </w:rPr>
        <w:t>personal data will be encrypted by the KU Leuven IT services using BitLocker Drive Encryption</w:t>
      </w:r>
      <w:r w:rsidR="00646B07">
        <w:rPr>
          <w:rFonts w:asciiTheme="minorHAnsi" w:hAnsiTheme="minorHAnsi" w:cstheme="minorHAnsi"/>
          <w:sz w:val="22"/>
          <w:szCs w:val="22"/>
          <w:lang w:val="en-US"/>
        </w:rPr>
        <w:t xml:space="preserve"> </w:t>
      </w:r>
      <w:r w:rsidR="0030706C" w:rsidRPr="0030706C">
        <w:rPr>
          <w:rFonts w:asciiTheme="minorHAnsi" w:hAnsiTheme="minorHAnsi" w:cstheme="minorHAnsi"/>
          <w:sz w:val="22"/>
          <w:szCs w:val="22"/>
          <w:lang w:val="en-US"/>
        </w:rPr>
        <w:t>software and will be stored only on a secured cloud to avoid any misuse of the data gathered.</w:t>
      </w:r>
    </w:p>
    <w:p w14:paraId="76208C5B" w14:textId="69C9078D" w:rsidR="000A2465" w:rsidRDefault="000A2465" w:rsidP="000A2465">
      <w:pPr>
        <w:pStyle w:val="Default"/>
        <w:rPr>
          <w:rFonts w:asciiTheme="minorHAnsi" w:hAnsiTheme="minorHAnsi" w:cstheme="minorHAnsi"/>
          <w:sz w:val="22"/>
          <w:szCs w:val="22"/>
          <w:lang w:val="en-US"/>
        </w:rPr>
      </w:pPr>
    </w:p>
    <w:p w14:paraId="2703F06E" w14:textId="7399519D" w:rsidR="007B22ED" w:rsidRDefault="00E5135E" w:rsidP="007B22ED">
      <w:pPr>
        <w:autoSpaceDE w:val="0"/>
        <w:autoSpaceDN w:val="0"/>
        <w:adjustRightInd w:val="0"/>
        <w:spacing w:after="0" w:line="240" w:lineRule="auto"/>
        <w:rPr>
          <w:rFonts w:ascii="Calibri" w:hAnsi="Calibri" w:cs="Calibri"/>
        </w:rPr>
      </w:pPr>
      <w:r w:rsidRPr="007B22ED">
        <w:rPr>
          <w:rFonts w:cstheme="minorHAnsi"/>
          <w:b/>
          <w:bCs/>
        </w:rPr>
        <w:t>2. Interview</w:t>
      </w:r>
      <w:r w:rsidR="00C551DA">
        <w:rPr>
          <w:rFonts w:cstheme="minorHAnsi"/>
          <w:b/>
          <w:bCs/>
        </w:rPr>
        <w:t xml:space="preserve"> </w:t>
      </w:r>
      <w:r w:rsidRPr="007B22ED">
        <w:rPr>
          <w:rFonts w:cstheme="minorHAnsi"/>
          <w:b/>
          <w:bCs/>
        </w:rPr>
        <w:t>Analysis</w:t>
      </w:r>
      <w:r w:rsidR="00765748">
        <w:rPr>
          <w:rFonts w:cstheme="minorHAnsi"/>
          <w:b/>
          <w:bCs/>
        </w:rPr>
        <w:t>/</w:t>
      </w:r>
      <w:r w:rsidR="007B22ED" w:rsidRPr="007B22ED">
        <w:rPr>
          <w:rFonts w:cstheme="minorHAnsi"/>
          <w:b/>
          <w:bCs/>
        </w:rPr>
        <w:t>Output:</w:t>
      </w:r>
      <w:r w:rsidR="007B22ED">
        <w:rPr>
          <w:rFonts w:cstheme="minorHAnsi"/>
        </w:rPr>
        <w:t xml:space="preserve"> </w:t>
      </w:r>
      <w:r w:rsidR="007B22ED">
        <w:rPr>
          <w:rFonts w:ascii="Calibri" w:hAnsi="Calibri" w:cs="Calibri"/>
        </w:rPr>
        <w:t xml:space="preserve">To include textual analyses (primary; derived; textual) and will be stored as NVIVO files. </w:t>
      </w:r>
    </w:p>
    <w:p w14:paraId="4E085173" w14:textId="77777777" w:rsidR="007B22ED" w:rsidRDefault="007B22ED" w:rsidP="007B22ED">
      <w:pPr>
        <w:autoSpaceDE w:val="0"/>
        <w:autoSpaceDN w:val="0"/>
        <w:adjustRightInd w:val="0"/>
        <w:spacing w:after="0" w:line="240" w:lineRule="auto"/>
        <w:rPr>
          <w:rFonts w:ascii="Calibri" w:hAnsi="Calibri" w:cs="Calibri"/>
        </w:rPr>
      </w:pPr>
    </w:p>
    <w:p w14:paraId="012C2C32" w14:textId="053DC3DC" w:rsidR="007B22ED" w:rsidRDefault="007B22ED" w:rsidP="007B22ED">
      <w:pPr>
        <w:pStyle w:val="Default"/>
        <w:rPr>
          <w:rFonts w:asciiTheme="minorHAnsi" w:hAnsiTheme="minorHAnsi" w:cstheme="minorHAnsi"/>
          <w:sz w:val="22"/>
          <w:szCs w:val="22"/>
          <w:lang w:val="en-US"/>
        </w:rPr>
      </w:pPr>
      <w:r w:rsidRPr="00CE4CB0">
        <w:rPr>
          <w:rFonts w:asciiTheme="minorHAnsi" w:hAnsiTheme="minorHAnsi" w:cstheme="minorHAnsi"/>
          <w:sz w:val="22"/>
          <w:szCs w:val="22"/>
          <w:lang w:val="en-US"/>
        </w:rPr>
        <w:t>Th</w:t>
      </w:r>
      <w:r>
        <w:rPr>
          <w:rFonts w:asciiTheme="minorHAnsi" w:hAnsiTheme="minorHAnsi" w:cstheme="minorHAnsi"/>
          <w:sz w:val="22"/>
          <w:szCs w:val="22"/>
          <w:lang w:val="en-US"/>
        </w:rPr>
        <w:t>is</w:t>
      </w:r>
      <w:r w:rsidRPr="00CE4CB0">
        <w:rPr>
          <w:rFonts w:asciiTheme="minorHAnsi" w:hAnsiTheme="minorHAnsi" w:cstheme="minorHAnsi"/>
          <w:sz w:val="22"/>
          <w:szCs w:val="22"/>
          <w:lang w:val="en-US"/>
        </w:rPr>
        <w:t xml:space="preserve"> </w:t>
      </w:r>
      <w:r w:rsidRPr="00341B62">
        <w:rPr>
          <w:rFonts w:asciiTheme="minorHAnsi" w:hAnsiTheme="minorHAnsi" w:cstheme="minorHAnsi"/>
          <w:bCs/>
          <w:sz w:val="22"/>
          <w:szCs w:val="22"/>
          <w:lang w:val="en-US"/>
        </w:rPr>
        <w:t>digital data</w:t>
      </w:r>
      <w:r>
        <w:rPr>
          <w:rFonts w:asciiTheme="minorHAnsi" w:hAnsiTheme="minorHAnsi" w:cstheme="minorHAnsi"/>
          <w:sz w:val="22"/>
          <w:szCs w:val="22"/>
          <w:lang w:val="en-US"/>
        </w:rPr>
        <w:t xml:space="preserve"> </w:t>
      </w:r>
      <w:r w:rsidRPr="00CE4CB0">
        <w:rPr>
          <w:rFonts w:asciiTheme="minorHAnsi" w:hAnsiTheme="minorHAnsi" w:cstheme="minorHAnsi"/>
          <w:sz w:val="22"/>
          <w:szCs w:val="22"/>
          <w:lang w:val="en-US"/>
        </w:rPr>
        <w:t xml:space="preserve">will </w:t>
      </w:r>
      <w:r>
        <w:rPr>
          <w:rFonts w:asciiTheme="minorHAnsi" w:hAnsiTheme="minorHAnsi" w:cstheme="minorHAnsi"/>
          <w:sz w:val="22"/>
          <w:szCs w:val="22"/>
          <w:lang w:val="en-US"/>
        </w:rPr>
        <w:t xml:space="preserve">also </w:t>
      </w:r>
      <w:r w:rsidRPr="00CE4CB0">
        <w:rPr>
          <w:rFonts w:asciiTheme="minorHAnsi" w:hAnsiTheme="minorHAnsi" w:cstheme="minorHAnsi"/>
          <w:sz w:val="22"/>
          <w:szCs w:val="22"/>
          <w:lang w:val="en-US"/>
        </w:rPr>
        <w:t xml:space="preserve">be </w:t>
      </w:r>
      <w:r w:rsidRPr="000A2465">
        <w:rPr>
          <w:rFonts w:asciiTheme="minorHAnsi" w:hAnsiTheme="minorHAnsi" w:cstheme="minorHAnsi"/>
          <w:sz w:val="22"/>
          <w:szCs w:val="22"/>
          <w:lang w:val="en-US"/>
        </w:rPr>
        <w:t>stored and modified on network drives, which are encrypted, automatically synchronized, and only be</w:t>
      </w:r>
      <w:r w:rsidRPr="006839F1">
        <w:rPr>
          <w:lang w:val="en-US"/>
        </w:rPr>
        <w:t xml:space="preserve"> </w:t>
      </w:r>
      <w:r w:rsidRPr="003D1794">
        <w:rPr>
          <w:rFonts w:asciiTheme="minorHAnsi" w:hAnsiTheme="minorHAnsi" w:cstheme="minorHAnsi"/>
          <w:sz w:val="22"/>
          <w:szCs w:val="22"/>
          <w:lang w:val="en-US"/>
        </w:rPr>
        <w:t>accessible by Paoli</w:t>
      </w:r>
      <w:r>
        <w:rPr>
          <w:rFonts w:asciiTheme="minorHAnsi" w:hAnsiTheme="minorHAnsi" w:cstheme="minorHAnsi"/>
          <w:sz w:val="22"/>
          <w:szCs w:val="22"/>
          <w:lang w:val="en-US"/>
        </w:rPr>
        <w:t>, the co-promotors</w:t>
      </w:r>
      <w:r w:rsidRPr="003D1794">
        <w:rPr>
          <w:rFonts w:asciiTheme="minorHAnsi" w:hAnsiTheme="minorHAnsi" w:cstheme="minorHAnsi"/>
          <w:sz w:val="22"/>
          <w:szCs w:val="22"/>
          <w:lang w:val="en-US"/>
        </w:rPr>
        <w:t xml:space="preserve"> and the appointed researcher</w:t>
      </w:r>
      <w:r>
        <w:rPr>
          <w:rFonts w:asciiTheme="minorHAnsi" w:hAnsiTheme="minorHAnsi" w:cstheme="minorHAnsi"/>
          <w:sz w:val="22"/>
          <w:szCs w:val="22"/>
          <w:lang w:val="en-US"/>
        </w:rPr>
        <w:t xml:space="preserve">. </w:t>
      </w:r>
      <w:r w:rsidRPr="003D1794">
        <w:rPr>
          <w:rFonts w:asciiTheme="minorHAnsi" w:hAnsiTheme="minorHAnsi" w:cstheme="minorHAnsi"/>
          <w:sz w:val="22"/>
          <w:szCs w:val="22"/>
          <w:lang w:val="en-US"/>
        </w:rPr>
        <w:t>These network</w:t>
      </w:r>
      <w:r w:rsidRPr="00CE4CB0">
        <w:rPr>
          <w:rFonts w:asciiTheme="minorHAnsi" w:hAnsiTheme="minorHAnsi" w:cstheme="minorHAnsi"/>
          <w:sz w:val="22"/>
          <w:szCs w:val="22"/>
          <w:lang w:val="en-US"/>
        </w:rPr>
        <w:t xml:space="preserve"> drives will be back-upped daily. Hence, the digital data will be stored in such a way that loss or misuse is prevented at all times.</w:t>
      </w:r>
    </w:p>
    <w:p w14:paraId="2D8F846D" w14:textId="75D8083A" w:rsidR="007B22ED" w:rsidRDefault="007B22ED" w:rsidP="007B22ED">
      <w:pPr>
        <w:pStyle w:val="Default"/>
        <w:rPr>
          <w:rFonts w:asciiTheme="minorHAnsi" w:hAnsiTheme="minorHAnsi" w:cstheme="minorHAnsi"/>
          <w:sz w:val="22"/>
          <w:szCs w:val="22"/>
          <w:lang w:val="en-US"/>
        </w:rPr>
      </w:pPr>
    </w:p>
    <w:p w14:paraId="4EA3E2FF" w14:textId="024205E2" w:rsidR="00341B62" w:rsidRDefault="007B22ED" w:rsidP="00341B62">
      <w:pPr>
        <w:autoSpaceDE w:val="0"/>
        <w:autoSpaceDN w:val="0"/>
        <w:adjustRightInd w:val="0"/>
        <w:spacing w:after="0" w:line="240" w:lineRule="auto"/>
        <w:rPr>
          <w:rFonts w:ascii="Calibri" w:hAnsi="Calibri" w:cs="Calibri"/>
        </w:rPr>
      </w:pPr>
      <w:r w:rsidRPr="00341B62">
        <w:rPr>
          <w:rFonts w:cstheme="minorHAnsi"/>
          <w:b/>
          <w:bCs/>
        </w:rPr>
        <w:t xml:space="preserve">3. </w:t>
      </w:r>
      <w:r w:rsidR="00341B62" w:rsidRPr="00341B62">
        <w:rPr>
          <w:rFonts w:cstheme="minorHAnsi"/>
          <w:b/>
          <w:bCs/>
        </w:rPr>
        <w:t>Legal</w:t>
      </w:r>
      <w:r w:rsidR="00C551DA">
        <w:rPr>
          <w:rFonts w:cstheme="minorHAnsi"/>
          <w:b/>
          <w:bCs/>
        </w:rPr>
        <w:t>/Document</w:t>
      </w:r>
      <w:r w:rsidR="00341B62" w:rsidRPr="00341B62">
        <w:rPr>
          <w:rFonts w:cstheme="minorHAnsi"/>
          <w:b/>
          <w:bCs/>
        </w:rPr>
        <w:t xml:space="preserve"> Analysis Output:</w:t>
      </w:r>
      <w:r w:rsidR="00341B62">
        <w:rPr>
          <w:rFonts w:cstheme="minorHAnsi"/>
        </w:rPr>
        <w:t xml:space="preserve"> </w:t>
      </w:r>
      <w:r w:rsidR="00341B62">
        <w:rPr>
          <w:rFonts w:ascii="Calibri" w:hAnsi="Calibri" w:cs="Calibri"/>
        </w:rPr>
        <w:t>Textual analyses (primary; derived; textual) will be stored as Word files.</w:t>
      </w:r>
    </w:p>
    <w:p w14:paraId="6C29468B" w14:textId="06842A93" w:rsidR="00341B62" w:rsidRDefault="00341B62" w:rsidP="00341B62">
      <w:pPr>
        <w:autoSpaceDE w:val="0"/>
        <w:autoSpaceDN w:val="0"/>
        <w:adjustRightInd w:val="0"/>
        <w:spacing w:after="0" w:line="240" w:lineRule="auto"/>
        <w:rPr>
          <w:rFonts w:ascii="Calibri" w:hAnsi="Calibri" w:cs="Calibri"/>
        </w:rPr>
      </w:pPr>
    </w:p>
    <w:p w14:paraId="70B0E9B2" w14:textId="77777777" w:rsidR="00341B62" w:rsidRDefault="00341B62" w:rsidP="00341B62">
      <w:pPr>
        <w:pStyle w:val="Default"/>
        <w:rPr>
          <w:rFonts w:asciiTheme="minorHAnsi" w:hAnsiTheme="minorHAnsi" w:cstheme="minorHAnsi"/>
          <w:sz w:val="22"/>
          <w:szCs w:val="22"/>
          <w:lang w:val="en-US"/>
        </w:rPr>
      </w:pPr>
      <w:r w:rsidRPr="00CE4CB0">
        <w:rPr>
          <w:rFonts w:asciiTheme="minorHAnsi" w:hAnsiTheme="minorHAnsi" w:cstheme="minorHAnsi"/>
          <w:sz w:val="22"/>
          <w:szCs w:val="22"/>
          <w:lang w:val="en-US"/>
        </w:rPr>
        <w:t>Th</w:t>
      </w:r>
      <w:r>
        <w:rPr>
          <w:rFonts w:asciiTheme="minorHAnsi" w:hAnsiTheme="minorHAnsi" w:cstheme="minorHAnsi"/>
          <w:sz w:val="22"/>
          <w:szCs w:val="22"/>
          <w:lang w:val="en-US"/>
        </w:rPr>
        <w:t>is</w:t>
      </w:r>
      <w:r w:rsidRPr="00CE4CB0">
        <w:rPr>
          <w:rFonts w:asciiTheme="minorHAnsi" w:hAnsiTheme="minorHAnsi" w:cstheme="minorHAnsi"/>
          <w:sz w:val="22"/>
          <w:szCs w:val="22"/>
          <w:lang w:val="en-US"/>
        </w:rPr>
        <w:t xml:space="preserve"> </w:t>
      </w:r>
      <w:r w:rsidRPr="00341B62">
        <w:rPr>
          <w:rFonts w:asciiTheme="minorHAnsi" w:hAnsiTheme="minorHAnsi" w:cstheme="minorHAnsi"/>
          <w:bCs/>
          <w:sz w:val="22"/>
          <w:szCs w:val="22"/>
          <w:lang w:val="en-US"/>
        </w:rPr>
        <w:t>digital data</w:t>
      </w:r>
      <w:r>
        <w:rPr>
          <w:rFonts w:asciiTheme="minorHAnsi" w:hAnsiTheme="minorHAnsi" w:cstheme="minorHAnsi"/>
          <w:sz w:val="22"/>
          <w:szCs w:val="22"/>
          <w:lang w:val="en-US"/>
        </w:rPr>
        <w:t xml:space="preserve"> </w:t>
      </w:r>
      <w:r w:rsidRPr="00CE4CB0">
        <w:rPr>
          <w:rFonts w:asciiTheme="minorHAnsi" w:hAnsiTheme="minorHAnsi" w:cstheme="minorHAnsi"/>
          <w:sz w:val="22"/>
          <w:szCs w:val="22"/>
          <w:lang w:val="en-US"/>
        </w:rPr>
        <w:t xml:space="preserve">will </w:t>
      </w:r>
      <w:r>
        <w:rPr>
          <w:rFonts w:asciiTheme="minorHAnsi" w:hAnsiTheme="minorHAnsi" w:cstheme="minorHAnsi"/>
          <w:sz w:val="22"/>
          <w:szCs w:val="22"/>
          <w:lang w:val="en-US"/>
        </w:rPr>
        <w:t xml:space="preserve">also </w:t>
      </w:r>
      <w:r w:rsidRPr="00CE4CB0">
        <w:rPr>
          <w:rFonts w:asciiTheme="minorHAnsi" w:hAnsiTheme="minorHAnsi" w:cstheme="minorHAnsi"/>
          <w:sz w:val="22"/>
          <w:szCs w:val="22"/>
          <w:lang w:val="en-US"/>
        </w:rPr>
        <w:t xml:space="preserve">be </w:t>
      </w:r>
      <w:r w:rsidRPr="000A2465">
        <w:rPr>
          <w:rFonts w:asciiTheme="minorHAnsi" w:hAnsiTheme="minorHAnsi" w:cstheme="minorHAnsi"/>
          <w:sz w:val="22"/>
          <w:szCs w:val="22"/>
          <w:lang w:val="en-US"/>
        </w:rPr>
        <w:t>stored and modified on network drives, which are encrypted, automatically synchronized, and only be</w:t>
      </w:r>
      <w:r w:rsidRPr="006839F1">
        <w:rPr>
          <w:lang w:val="en-US"/>
        </w:rPr>
        <w:t xml:space="preserve"> </w:t>
      </w:r>
      <w:r w:rsidRPr="003D1794">
        <w:rPr>
          <w:rFonts w:asciiTheme="minorHAnsi" w:hAnsiTheme="minorHAnsi" w:cstheme="minorHAnsi"/>
          <w:sz w:val="22"/>
          <w:szCs w:val="22"/>
          <w:lang w:val="en-US"/>
        </w:rPr>
        <w:t>accessible by Paoli</w:t>
      </w:r>
      <w:r>
        <w:rPr>
          <w:rFonts w:asciiTheme="minorHAnsi" w:hAnsiTheme="minorHAnsi" w:cstheme="minorHAnsi"/>
          <w:sz w:val="22"/>
          <w:szCs w:val="22"/>
          <w:lang w:val="en-US"/>
        </w:rPr>
        <w:t>, the co-promotors</w:t>
      </w:r>
      <w:r w:rsidRPr="003D1794">
        <w:rPr>
          <w:rFonts w:asciiTheme="minorHAnsi" w:hAnsiTheme="minorHAnsi" w:cstheme="minorHAnsi"/>
          <w:sz w:val="22"/>
          <w:szCs w:val="22"/>
          <w:lang w:val="en-US"/>
        </w:rPr>
        <w:t xml:space="preserve"> and the appointed researcher</w:t>
      </w:r>
      <w:r>
        <w:rPr>
          <w:rFonts w:asciiTheme="minorHAnsi" w:hAnsiTheme="minorHAnsi" w:cstheme="minorHAnsi"/>
          <w:sz w:val="22"/>
          <w:szCs w:val="22"/>
          <w:lang w:val="en-US"/>
        </w:rPr>
        <w:t xml:space="preserve">. </w:t>
      </w:r>
      <w:r w:rsidRPr="003D1794">
        <w:rPr>
          <w:rFonts w:asciiTheme="minorHAnsi" w:hAnsiTheme="minorHAnsi" w:cstheme="minorHAnsi"/>
          <w:sz w:val="22"/>
          <w:szCs w:val="22"/>
          <w:lang w:val="en-US"/>
        </w:rPr>
        <w:t>These network</w:t>
      </w:r>
      <w:r w:rsidRPr="00CE4CB0">
        <w:rPr>
          <w:rFonts w:asciiTheme="minorHAnsi" w:hAnsiTheme="minorHAnsi" w:cstheme="minorHAnsi"/>
          <w:sz w:val="22"/>
          <w:szCs w:val="22"/>
          <w:lang w:val="en-US"/>
        </w:rPr>
        <w:t xml:space="preserve"> drives will be back-upped daily. Hence, the digital data will be stored in such a way that loss or misuse is prevented at all times.</w:t>
      </w:r>
    </w:p>
    <w:p w14:paraId="1762086B" w14:textId="4E023338" w:rsidR="00341B62" w:rsidRDefault="00341B62" w:rsidP="00341B62">
      <w:pPr>
        <w:autoSpaceDE w:val="0"/>
        <w:autoSpaceDN w:val="0"/>
        <w:adjustRightInd w:val="0"/>
        <w:spacing w:after="0" w:line="240" w:lineRule="auto"/>
        <w:rPr>
          <w:rFonts w:ascii="Calibri" w:hAnsi="Calibri" w:cs="Calibri"/>
        </w:rPr>
      </w:pPr>
    </w:p>
    <w:p w14:paraId="5958D65E" w14:textId="77777777" w:rsidR="002B0156" w:rsidRDefault="00341B62" w:rsidP="002B0156">
      <w:pPr>
        <w:autoSpaceDE w:val="0"/>
        <w:autoSpaceDN w:val="0"/>
        <w:adjustRightInd w:val="0"/>
        <w:spacing w:after="0" w:line="240" w:lineRule="auto"/>
        <w:rPr>
          <w:rFonts w:ascii="Calibri" w:hAnsi="Calibri" w:cs="Calibri"/>
        </w:rPr>
      </w:pPr>
      <w:r w:rsidRPr="00341B62">
        <w:rPr>
          <w:rFonts w:ascii="Calibri" w:hAnsi="Calibri" w:cs="Calibri"/>
          <w:b/>
          <w:bCs/>
        </w:rPr>
        <w:t>4. Manuscripts/Presentations:</w:t>
      </w:r>
      <w:r>
        <w:rPr>
          <w:rFonts w:ascii="Calibri" w:hAnsi="Calibri" w:cs="Calibri"/>
        </w:rPr>
        <w:t xml:space="preserve"> </w:t>
      </w:r>
      <w:r w:rsidR="002B0156">
        <w:rPr>
          <w:rFonts w:ascii="Calibri" w:hAnsi="Calibri" w:cs="Calibri"/>
        </w:rPr>
        <w:t>(primary; derived; textual) will be stored as Word and PowerPoint</w:t>
      </w:r>
    </w:p>
    <w:p w14:paraId="4024B960" w14:textId="77A8E85C" w:rsidR="002B0156" w:rsidRDefault="002B0156" w:rsidP="002B0156">
      <w:pPr>
        <w:spacing w:after="0" w:line="240" w:lineRule="auto"/>
        <w:jc w:val="both"/>
        <w:rPr>
          <w:rFonts w:ascii="Calibri" w:hAnsi="Calibri" w:cs="Calibri"/>
        </w:rPr>
      </w:pPr>
      <w:r>
        <w:rPr>
          <w:rFonts w:ascii="Calibri" w:hAnsi="Calibri" w:cs="Calibri"/>
        </w:rPr>
        <w:t>files, respectively.</w:t>
      </w:r>
    </w:p>
    <w:p w14:paraId="25E70557" w14:textId="2AC4999F" w:rsidR="002B0156" w:rsidRDefault="002B0156" w:rsidP="002B0156">
      <w:pPr>
        <w:spacing w:after="0" w:line="240" w:lineRule="auto"/>
        <w:jc w:val="both"/>
        <w:rPr>
          <w:rFonts w:ascii="Calibri" w:hAnsi="Calibri" w:cs="Calibri"/>
        </w:rPr>
      </w:pPr>
    </w:p>
    <w:p w14:paraId="48144F86" w14:textId="7E8CC7E7" w:rsidR="002B0156" w:rsidRDefault="002B0156" w:rsidP="002B0156">
      <w:pPr>
        <w:pStyle w:val="Default"/>
        <w:rPr>
          <w:rFonts w:asciiTheme="minorHAnsi" w:hAnsiTheme="minorHAnsi" w:cstheme="minorHAnsi"/>
          <w:sz w:val="22"/>
          <w:szCs w:val="22"/>
          <w:lang w:val="en-US"/>
        </w:rPr>
      </w:pPr>
      <w:r w:rsidRPr="00CE4CB0">
        <w:rPr>
          <w:rFonts w:asciiTheme="minorHAnsi" w:hAnsiTheme="minorHAnsi" w:cstheme="minorHAnsi"/>
          <w:sz w:val="22"/>
          <w:szCs w:val="22"/>
          <w:lang w:val="en-US"/>
        </w:rPr>
        <w:lastRenderedPageBreak/>
        <w:t>Th</w:t>
      </w:r>
      <w:r>
        <w:rPr>
          <w:rFonts w:asciiTheme="minorHAnsi" w:hAnsiTheme="minorHAnsi" w:cstheme="minorHAnsi"/>
          <w:sz w:val="22"/>
          <w:szCs w:val="22"/>
          <w:lang w:val="en-US"/>
        </w:rPr>
        <w:t>is</w:t>
      </w:r>
      <w:r w:rsidRPr="00CE4CB0">
        <w:rPr>
          <w:rFonts w:asciiTheme="minorHAnsi" w:hAnsiTheme="minorHAnsi" w:cstheme="minorHAnsi"/>
          <w:sz w:val="22"/>
          <w:szCs w:val="22"/>
          <w:lang w:val="en-US"/>
        </w:rPr>
        <w:t xml:space="preserve"> </w:t>
      </w:r>
      <w:r w:rsidRPr="00341B62">
        <w:rPr>
          <w:rFonts w:asciiTheme="minorHAnsi" w:hAnsiTheme="minorHAnsi" w:cstheme="minorHAnsi"/>
          <w:bCs/>
          <w:sz w:val="22"/>
          <w:szCs w:val="22"/>
          <w:lang w:val="en-US"/>
        </w:rPr>
        <w:t>digital data</w:t>
      </w:r>
      <w:r>
        <w:rPr>
          <w:rFonts w:asciiTheme="minorHAnsi" w:hAnsiTheme="minorHAnsi" w:cstheme="minorHAnsi"/>
          <w:sz w:val="22"/>
          <w:szCs w:val="22"/>
          <w:lang w:val="en-US"/>
        </w:rPr>
        <w:t xml:space="preserve"> </w:t>
      </w:r>
      <w:r w:rsidRPr="00CE4CB0">
        <w:rPr>
          <w:rFonts w:asciiTheme="minorHAnsi" w:hAnsiTheme="minorHAnsi" w:cstheme="minorHAnsi"/>
          <w:sz w:val="22"/>
          <w:szCs w:val="22"/>
          <w:lang w:val="en-US"/>
        </w:rPr>
        <w:t xml:space="preserve">will </w:t>
      </w:r>
      <w:r>
        <w:rPr>
          <w:rFonts w:asciiTheme="minorHAnsi" w:hAnsiTheme="minorHAnsi" w:cstheme="minorHAnsi"/>
          <w:sz w:val="22"/>
          <w:szCs w:val="22"/>
          <w:lang w:val="en-US"/>
        </w:rPr>
        <w:t xml:space="preserve">also </w:t>
      </w:r>
      <w:r w:rsidRPr="00CE4CB0">
        <w:rPr>
          <w:rFonts w:asciiTheme="minorHAnsi" w:hAnsiTheme="minorHAnsi" w:cstheme="minorHAnsi"/>
          <w:sz w:val="22"/>
          <w:szCs w:val="22"/>
          <w:lang w:val="en-US"/>
        </w:rPr>
        <w:t xml:space="preserve">be </w:t>
      </w:r>
      <w:r w:rsidRPr="000A2465">
        <w:rPr>
          <w:rFonts w:asciiTheme="minorHAnsi" w:hAnsiTheme="minorHAnsi" w:cstheme="minorHAnsi"/>
          <w:sz w:val="22"/>
          <w:szCs w:val="22"/>
          <w:lang w:val="en-US"/>
        </w:rPr>
        <w:t>stored and modified on network drives, which are encrypted, automatically synchronized, and only be</w:t>
      </w:r>
      <w:r w:rsidRPr="006839F1">
        <w:rPr>
          <w:lang w:val="en-US"/>
        </w:rPr>
        <w:t xml:space="preserve"> </w:t>
      </w:r>
      <w:r w:rsidRPr="003D1794">
        <w:rPr>
          <w:rFonts w:asciiTheme="minorHAnsi" w:hAnsiTheme="minorHAnsi" w:cstheme="minorHAnsi"/>
          <w:sz w:val="22"/>
          <w:szCs w:val="22"/>
          <w:lang w:val="en-US"/>
        </w:rPr>
        <w:t>accessible by Paoli</w:t>
      </w:r>
      <w:r>
        <w:rPr>
          <w:rFonts w:asciiTheme="minorHAnsi" w:hAnsiTheme="minorHAnsi" w:cstheme="minorHAnsi"/>
          <w:sz w:val="22"/>
          <w:szCs w:val="22"/>
          <w:lang w:val="en-US"/>
        </w:rPr>
        <w:t>, the co-promotors</w:t>
      </w:r>
      <w:r w:rsidRPr="003D1794">
        <w:rPr>
          <w:rFonts w:asciiTheme="minorHAnsi" w:hAnsiTheme="minorHAnsi" w:cstheme="minorHAnsi"/>
          <w:sz w:val="22"/>
          <w:szCs w:val="22"/>
          <w:lang w:val="en-US"/>
        </w:rPr>
        <w:t xml:space="preserve"> and the appointed researcher</w:t>
      </w:r>
      <w:r>
        <w:rPr>
          <w:rFonts w:asciiTheme="minorHAnsi" w:hAnsiTheme="minorHAnsi" w:cstheme="minorHAnsi"/>
          <w:sz w:val="22"/>
          <w:szCs w:val="22"/>
          <w:lang w:val="en-US"/>
        </w:rPr>
        <w:t xml:space="preserve">. </w:t>
      </w:r>
      <w:r w:rsidRPr="003D1794">
        <w:rPr>
          <w:rFonts w:asciiTheme="minorHAnsi" w:hAnsiTheme="minorHAnsi" w:cstheme="minorHAnsi"/>
          <w:sz w:val="22"/>
          <w:szCs w:val="22"/>
          <w:lang w:val="en-US"/>
        </w:rPr>
        <w:t>These network</w:t>
      </w:r>
      <w:r w:rsidRPr="00CE4CB0">
        <w:rPr>
          <w:rFonts w:asciiTheme="minorHAnsi" w:hAnsiTheme="minorHAnsi" w:cstheme="minorHAnsi"/>
          <w:sz w:val="22"/>
          <w:szCs w:val="22"/>
          <w:lang w:val="en-US"/>
        </w:rPr>
        <w:t xml:space="preserve"> drives will be back</w:t>
      </w:r>
      <w:r w:rsidR="006839F1">
        <w:rPr>
          <w:rFonts w:asciiTheme="minorHAnsi" w:hAnsiTheme="minorHAnsi" w:cstheme="minorHAnsi"/>
          <w:sz w:val="22"/>
          <w:szCs w:val="22"/>
          <w:lang w:val="en-US"/>
        </w:rPr>
        <w:t>ed</w:t>
      </w:r>
      <w:r w:rsidRPr="00CE4CB0">
        <w:rPr>
          <w:rFonts w:asciiTheme="minorHAnsi" w:hAnsiTheme="minorHAnsi" w:cstheme="minorHAnsi"/>
          <w:sz w:val="22"/>
          <w:szCs w:val="22"/>
          <w:lang w:val="en-US"/>
        </w:rPr>
        <w:t>-up daily. Hence, the digital data will be stored in such a way that loss or misuse is prevented at all times.</w:t>
      </w:r>
    </w:p>
    <w:p w14:paraId="42752A0A" w14:textId="23DA9016" w:rsidR="002B0156" w:rsidRDefault="002B0156" w:rsidP="002B0156">
      <w:pPr>
        <w:pStyle w:val="Default"/>
        <w:rPr>
          <w:rFonts w:asciiTheme="minorHAnsi" w:hAnsiTheme="minorHAnsi" w:cstheme="minorHAnsi"/>
          <w:sz w:val="22"/>
          <w:szCs w:val="22"/>
          <w:lang w:val="en-US"/>
        </w:rPr>
      </w:pPr>
    </w:p>
    <w:p w14:paraId="12D6564A" w14:textId="5F4E4C77" w:rsidR="002B0156" w:rsidRDefault="002B0156" w:rsidP="002B0156">
      <w:pPr>
        <w:pStyle w:val="Default"/>
        <w:rPr>
          <w:rFonts w:asciiTheme="minorHAnsi" w:hAnsiTheme="minorHAnsi" w:cstheme="minorHAnsi"/>
          <w:sz w:val="22"/>
          <w:szCs w:val="22"/>
          <w:lang w:val="en-US"/>
        </w:rPr>
      </w:pPr>
      <w:r w:rsidRPr="002B0156">
        <w:rPr>
          <w:rFonts w:asciiTheme="minorHAnsi" w:hAnsiTheme="minorHAnsi" w:cstheme="minorHAnsi"/>
          <w:b/>
          <w:bCs/>
          <w:sz w:val="22"/>
          <w:szCs w:val="22"/>
          <w:lang w:val="en-US"/>
        </w:rPr>
        <w:t>5. Datasets:</w:t>
      </w:r>
      <w:r>
        <w:rPr>
          <w:rFonts w:asciiTheme="minorHAnsi" w:hAnsiTheme="minorHAnsi" w:cstheme="minorHAnsi"/>
          <w:sz w:val="22"/>
          <w:szCs w:val="22"/>
          <w:lang w:val="en-US"/>
        </w:rPr>
        <w:t xml:space="preserve"> Piracy incident datasets will be created, maintained and manipulated in Excel and/or SPSS file format.</w:t>
      </w:r>
    </w:p>
    <w:p w14:paraId="59D850FD" w14:textId="743C755E" w:rsidR="002B0156" w:rsidRDefault="002B0156" w:rsidP="002B0156">
      <w:pPr>
        <w:pStyle w:val="Default"/>
        <w:rPr>
          <w:rFonts w:asciiTheme="minorHAnsi" w:hAnsiTheme="minorHAnsi" w:cstheme="minorHAnsi"/>
          <w:sz w:val="22"/>
          <w:szCs w:val="22"/>
          <w:lang w:val="en-US"/>
        </w:rPr>
      </w:pPr>
    </w:p>
    <w:p w14:paraId="4403C2A0" w14:textId="6B675DBD" w:rsidR="002B0156" w:rsidRDefault="002B0156" w:rsidP="002B0156">
      <w:pPr>
        <w:pStyle w:val="Default"/>
        <w:rPr>
          <w:rFonts w:asciiTheme="minorHAnsi" w:hAnsiTheme="minorHAnsi" w:cstheme="minorHAnsi"/>
          <w:sz w:val="22"/>
          <w:szCs w:val="22"/>
          <w:lang w:val="en-US"/>
        </w:rPr>
      </w:pPr>
      <w:r w:rsidRPr="00CE4CB0">
        <w:rPr>
          <w:rFonts w:asciiTheme="minorHAnsi" w:hAnsiTheme="minorHAnsi" w:cstheme="minorHAnsi"/>
          <w:sz w:val="22"/>
          <w:szCs w:val="22"/>
          <w:lang w:val="en-US"/>
        </w:rPr>
        <w:t>Th</w:t>
      </w:r>
      <w:r>
        <w:rPr>
          <w:rFonts w:asciiTheme="minorHAnsi" w:hAnsiTheme="minorHAnsi" w:cstheme="minorHAnsi"/>
          <w:sz w:val="22"/>
          <w:szCs w:val="22"/>
          <w:lang w:val="en-US"/>
        </w:rPr>
        <w:t>is</w:t>
      </w:r>
      <w:r w:rsidRPr="00CE4CB0">
        <w:rPr>
          <w:rFonts w:asciiTheme="minorHAnsi" w:hAnsiTheme="minorHAnsi" w:cstheme="minorHAnsi"/>
          <w:sz w:val="22"/>
          <w:szCs w:val="22"/>
          <w:lang w:val="en-US"/>
        </w:rPr>
        <w:t xml:space="preserve"> </w:t>
      </w:r>
      <w:r w:rsidRPr="00341B62">
        <w:rPr>
          <w:rFonts w:asciiTheme="minorHAnsi" w:hAnsiTheme="minorHAnsi" w:cstheme="minorHAnsi"/>
          <w:bCs/>
          <w:sz w:val="22"/>
          <w:szCs w:val="22"/>
          <w:lang w:val="en-US"/>
        </w:rPr>
        <w:t>digital data</w:t>
      </w:r>
      <w:r>
        <w:rPr>
          <w:rFonts w:asciiTheme="minorHAnsi" w:hAnsiTheme="minorHAnsi" w:cstheme="minorHAnsi"/>
          <w:sz w:val="22"/>
          <w:szCs w:val="22"/>
          <w:lang w:val="en-US"/>
        </w:rPr>
        <w:t xml:space="preserve"> </w:t>
      </w:r>
      <w:r w:rsidRPr="00CE4CB0">
        <w:rPr>
          <w:rFonts w:asciiTheme="minorHAnsi" w:hAnsiTheme="minorHAnsi" w:cstheme="minorHAnsi"/>
          <w:sz w:val="22"/>
          <w:szCs w:val="22"/>
          <w:lang w:val="en-US"/>
        </w:rPr>
        <w:t xml:space="preserve">will </w:t>
      </w:r>
      <w:r>
        <w:rPr>
          <w:rFonts w:asciiTheme="minorHAnsi" w:hAnsiTheme="minorHAnsi" w:cstheme="minorHAnsi"/>
          <w:sz w:val="22"/>
          <w:szCs w:val="22"/>
          <w:lang w:val="en-US"/>
        </w:rPr>
        <w:t xml:space="preserve">also </w:t>
      </w:r>
      <w:r w:rsidRPr="00CE4CB0">
        <w:rPr>
          <w:rFonts w:asciiTheme="minorHAnsi" w:hAnsiTheme="minorHAnsi" w:cstheme="minorHAnsi"/>
          <w:sz w:val="22"/>
          <w:szCs w:val="22"/>
          <w:lang w:val="en-US"/>
        </w:rPr>
        <w:t xml:space="preserve">be </w:t>
      </w:r>
      <w:r w:rsidRPr="000A2465">
        <w:rPr>
          <w:rFonts w:asciiTheme="minorHAnsi" w:hAnsiTheme="minorHAnsi" w:cstheme="minorHAnsi"/>
          <w:sz w:val="22"/>
          <w:szCs w:val="22"/>
          <w:lang w:val="en-US"/>
        </w:rPr>
        <w:t>stored and modified on network drives, which are encrypted, automatically synchronized, and only be</w:t>
      </w:r>
      <w:r w:rsidRPr="006839F1">
        <w:rPr>
          <w:lang w:val="en-US"/>
        </w:rPr>
        <w:t xml:space="preserve"> </w:t>
      </w:r>
      <w:r w:rsidRPr="003D1794">
        <w:rPr>
          <w:rFonts w:asciiTheme="minorHAnsi" w:hAnsiTheme="minorHAnsi" w:cstheme="minorHAnsi"/>
          <w:sz w:val="22"/>
          <w:szCs w:val="22"/>
          <w:lang w:val="en-US"/>
        </w:rPr>
        <w:t>accessible by Paoli and the appointed researcher</w:t>
      </w:r>
      <w:r>
        <w:rPr>
          <w:rFonts w:asciiTheme="minorHAnsi" w:hAnsiTheme="minorHAnsi" w:cstheme="minorHAnsi"/>
          <w:sz w:val="22"/>
          <w:szCs w:val="22"/>
          <w:lang w:val="en-US"/>
        </w:rPr>
        <w:t xml:space="preserve">. </w:t>
      </w:r>
      <w:r w:rsidRPr="003D1794">
        <w:rPr>
          <w:rFonts w:asciiTheme="minorHAnsi" w:hAnsiTheme="minorHAnsi" w:cstheme="minorHAnsi"/>
          <w:sz w:val="22"/>
          <w:szCs w:val="22"/>
          <w:lang w:val="en-US"/>
        </w:rPr>
        <w:t>These network</w:t>
      </w:r>
      <w:r w:rsidRPr="00CE4CB0">
        <w:rPr>
          <w:rFonts w:asciiTheme="minorHAnsi" w:hAnsiTheme="minorHAnsi" w:cstheme="minorHAnsi"/>
          <w:sz w:val="22"/>
          <w:szCs w:val="22"/>
          <w:lang w:val="en-US"/>
        </w:rPr>
        <w:t xml:space="preserve"> drives will be back-upped daily. Hence, the digital data will be stored in such a way that loss or misuse is prevented at all times.</w:t>
      </w:r>
    </w:p>
    <w:p w14:paraId="27004C9F" w14:textId="51883226" w:rsidR="002B0156" w:rsidRDefault="002B0156" w:rsidP="002B0156">
      <w:pPr>
        <w:pStyle w:val="Default"/>
        <w:rPr>
          <w:rFonts w:asciiTheme="minorHAnsi" w:hAnsiTheme="minorHAnsi" w:cstheme="minorHAnsi"/>
          <w:sz w:val="22"/>
          <w:szCs w:val="22"/>
          <w:lang w:val="en-US"/>
        </w:rPr>
      </w:pPr>
    </w:p>
    <w:p w14:paraId="4C5E03C4" w14:textId="4468A5E6" w:rsidR="000A2465" w:rsidRDefault="002B0156" w:rsidP="000A2465">
      <w:pPr>
        <w:pStyle w:val="Default"/>
        <w:rPr>
          <w:rFonts w:asciiTheme="minorHAnsi" w:hAnsiTheme="minorHAnsi" w:cstheme="minorHAnsi"/>
          <w:sz w:val="22"/>
          <w:szCs w:val="22"/>
          <w:lang w:val="en-US"/>
        </w:rPr>
      </w:pPr>
      <w:r w:rsidRPr="002B0156">
        <w:rPr>
          <w:rFonts w:asciiTheme="minorHAnsi" w:hAnsiTheme="minorHAnsi" w:cstheme="minorHAnsi"/>
          <w:b/>
          <w:bCs/>
          <w:sz w:val="22"/>
          <w:szCs w:val="22"/>
          <w:lang w:val="en-US"/>
        </w:rPr>
        <w:t>6. Paper Data/Files</w:t>
      </w:r>
      <w:r w:rsidR="009F38E0">
        <w:rPr>
          <w:rFonts w:asciiTheme="minorHAnsi" w:hAnsiTheme="minorHAnsi" w:cstheme="minorHAnsi"/>
          <w:b/>
          <w:bCs/>
          <w:sz w:val="22"/>
          <w:szCs w:val="22"/>
          <w:lang w:val="en-US"/>
        </w:rPr>
        <w:t>/Documents</w:t>
      </w:r>
      <w:r w:rsidRPr="002B0156">
        <w:rPr>
          <w:rFonts w:asciiTheme="minorHAnsi" w:hAnsiTheme="minorHAnsi" w:cstheme="minorHAnsi"/>
          <w:b/>
          <w:bCs/>
          <w:sz w:val="22"/>
          <w:szCs w:val="22"/>
          <w:lang w:val="en-US"/>
        </w:rPr>
        <w:t>:</w:t>
      </w:r>
      <w:r>
        <w:rPr>
          <w:rFonts w:asciiTheme="minorHAnsi" w:hAnsiTheme="minorHAnsi" w:cstheme="minorHAnsi"/>
          <w:sz w:val="22"/>
          <w:szCs w:val="22"/>
          <w:lang w:val="en-US"/>
        </w:rPr>
        <w:t xml:space="preserve"> Although we will strive to reduce the amount of paper documents, any such data</w:t>
      </w:r>
      <w:r w:rsidR="000A2465" w:rsidRPr="00CE4CB0">
        <w:rPr>
          <w:rFonts w:asciiTheme="minorHAnsi" w:hAnsiTheme="minorHAnsi" w:cstheme="minorHAnsi"/>
          <w:sz w:val="22"/>
          <w:szCs w:val="22"/>
          <w:lang w:val="en-US"/>
        </w:rPr>
        <w:t xml:space="preserve"> will be stored in </w:t>
      </w:r>
      <w:r>
        <w:rPr>
          <w:rFonts w:asciiTheme="minorHAnsi" w:hAnsiTheme="minorHAnsi" w:cstheme="minorHAnsi"/>
          <w:sz w:val="22"/>
          <w:szCs w:val="22"/>
          <w:lang w:val="en-US"/>
        </w:rPr>
        <w:t xml:space="preserve">file </w:t>
      </w:r>
      <w:r w:rsidR="000A2465" w:rsidRPr="00CE4CB0">
        <w:rPr>
          <w:rFonts w:asciiTheme="minorHAnsi" w:hAnsiTheme="minorHAnsi" w:cstheme="minorHAnsi"/>
          <w:sz w:val="22"/>
          <w:szCs w:val="22"/>
          <w:lang w:val="en-US"/>
        </w:rPr>
        <w:t>boxes, which will be put in a closet</w:t>
      </w:r>
      <w:r>
        <w:rPr>
          <w:rFonts w:asciiTheme="minorHAnsi" w:hAnsiTheme="minorHAnsi" w:cstheme="minorHAnsi"/>
          <w:sz w:val="22"/>
          <w:szCs w:val="22"/>
          <w:lang w:val="en-US"/>
        </w:rPr>
        <w:t xml:space="preserve"> and/or file cabinet</w:t>
      </w:r>
      <w:r w:rsidR="000A2465" w:rsidRPr="00CE4CB0">
        <w:rPr>
          <w:rFonts w:asciiTheme="minorHAnsi" w:hAnsiTheme="minorHAnsi" w:cstheme="minorHAnsi"/>
          <w:sz w:val="22"/>
          <w:szCs w:val="22"/>
          <w:lang w:val="en-US"/>
        </w:rPr>
        <w:t xml:space="preserve"> in the office of the researcher hired for </w:t>
      </w:r>
      <w:r>
        <w:rPr>
          <w:rFonts w:asciiTheme="minorHAnsi" w:hAnsiTheme="minorHAnsi" w:cstheme="minorHAnsi"/>
          <w:sz w:val="22"/>
          <w:szCs w:val="22"/>
          <w:lang w:val="en-US"/>
        </w:rPr>
        <w:t>this project</w:t>
      </w:r>
      <w:r w:rsidR="000A2465" w:rsidRPr="00CE4CB0">
        <w:rPr>
          <w:rFonts w:asciiTheme="minorHAnsi" w:hAnsiTheme="minorHAnsi" w:cstheme="minorHAnsi"/>
          <w:sz w:val="22"/>
          <w:szCs w:val="22"/>
          <w:lang w:val="en-US"/>
        </w:rPr>
        <w:t>. This closet</w:t>
      </w:r>
      <w:r>
        <w:rPr>
          <w:rFonts w:asciiTheme="minorHAnsi" w:hAnsiTheme="minorHAnsi" w:cstheme="minorHAnsi"/>
          <w:sz w:val="22"/>
          <w:szCs w:val="22"/>
          <w:lang w:val="en-US"/>
        </w:rPr>
        <w:t xml:space="preserve"> (and/or file cabinet)</w:t>
      </w:r>
      <w:r w:rsidR="000A2465" w:rsidRPr="00CE4CB0">
        <w:rPr>
          <w:rFonts w:asciiTheme="minorHAnsi" w:hAnsiTheme="minorHAnsi" w:cstheme="minorHAnsi"/>
          <w:sz w:val="22"/>
          <w:szCs w:val="22"/>
          <w:lang w:val="en-US"/>
        </w:rPr>
        <w:t xml:space="preserve"> will be locked every time the researcher leave</w:t>
      </w:r>
      <w:r>
        <w:rPr>
          <w:rFonts w:asciiTheme="minorHAnsi" w:hAnsiTheme="minorHAnsi" w:cstheme="minorHAnsi"/>
          <w:sz w:val="22"/>
          <w:szCs w:val="22"/>
          <w:lang w:val="en-US"/>
        </w:rPr>
        <w:t>s</w:t>
      </w:r>
      <w:r w:rsidR="000A2465" w:rsidRPr="00CE4CB0">
        <w:rPr>
          <w:rFonts w:asciiTheme="minorHAnsi" w:hAnsiTheme="minorHAnsi" w:cstheme="minorHAnsi"/>
          <w:sz w:val="22"/>
          <w:szCs w:val="22"/>
          <w:lang w:val="en-US"/>
        </w:rPr>
        <w:t xml:space="preserve"> the office. In such a way, the loss or misuse of the paper is prevented.</w:t>
      </w:r>
      <w:r w:rsidR="00976067">
        <w:rPr>
          <w:rFonts w:asciiTheme="minorHAnsi" w:hAnsiTheme="minorHAnsi" w:cstheme="minorHAnsi"/>
          <w:sz w:val="22"/>
          <w:szCs w:val="22"/>
          <w:lang w:val="en-US"/>
        </w:rPr>
        <w:t xml:space="preserve"> Only the researcher and the promoter will possess keys to the closet (and/or file cabinet).</w:t>
      </w:r>
      <w:r w:rsidR="00D022A5">
        <w:rPr>
          <w:rFonts w:asciiTheme="minorHAnsi" w:hAnsiTheme="minorHAnsi" w:cstheme="minorHAnsi"/>
          <w:sz w:val="22"/>
          <w:szCs w:val="22"/>
          <w:lang w:val="en-US"/>
        </w:rPr>
        <w:t xml:space="preserve"> Any paper files no longer needed (or after they have been digitized) will be destroyed utilizing a paper shredder, the by</w:t>
      </w:r>
      <w:r w:rsidR="00B97108">
        <w:rPr>
          <w:rFonts w:asciiTheme="minorHAnsi" w:hAnsiTheme="minorHAnsi" w:cstheme="minorHAnsi"/>
          <w:sz w:val="22"/>
          <w:szCs w:val="22"/>
          <w:lang w:val="en-US"/>
        </w:rPr>
        <w:t>-</w:t>
      </w:r>
      <w:r w:rsidR="00D022A5">
        <w:rPr>
          <w:rFonts w:asciiTheme="minorHAnsi" w:hAnsiTheme="minorHAnsi" w:cstheme="minorHAnsi"/>
          <w:sz w:val="22"/>
          <w:szCs w:val="22"/>
          <w:lang w:val="en-US"/>
        </w:rPr>
        <w:t xml:space="preserve">product disposed of appropriately.  </w:t>
      </w:r>
    </w:p>
    <w:p w14:paraId="7DB15280" w14:textId="16B6F290" w:rsidR="00B97108" w:rsidRDefault="00B97108" w:rsidP="000A2465">
      <w:pPr>
        <w:pStyle w:val="Default"/>
        <w:rPr>
          <w:rFonts w:asciiTheme="minorHAnsi" w:hAnsiTheme="minorHAnsi" w:cstheme="minorHAnsi"/>
          <w:sz w:val="22"/>
          <w:szCs w:val="22"/>
          <w:lang w:val="en-US"/>
        </w:rPr>
      </w:pPr>
    </w:p>
    <w:p w14:paraId="6078FB4F" w14:textId="3E6344FA" w:rsidR="00B97108" w:rsidRPr="00DC59E7" w:rsidRDefault="00DC59E7" w:rsidP="000A2465">
      <w:pPr>
        <w:pStyle w:val="Default"/>
        <w:rPr>
          <w:rFonts w:asciiTheme="minorHAnsi" w:hAnsiTheme="minorHAnsi" w:cstheme="minorHAnsi"/>
          <w:b/>
          <w:bCs/>
          <w:sz w:val="22"/>
          <w:szCs w:val="22"/>
          <w:lang w:val="en-US"/>
        </w:rPr>
      </w:pPr>
      <w:r w:rsidRPr="00DC59E7">
        <w:rPr>
          <w:rFonts w:asciiTheme="minorHAnsi" w:hAnsiTheme="minorHAnsi" w:cstheme="minorHAnsi"/>
          <w:b/>
          <w:bCs/>
          <w:sz w:val="22"/>
          <w:szCs w:val="22"/>
          <w:lang w:val="en-US"/>
        </w:rPr>
        <w:t>ADDITIONAL INFORMATION:</w:t>
      </w:r>
    </w:p>
    <w:p w14:paraId="015A02A4" w14:textId="77777777" w:rsidR="00DC59E7" w:rsidRDefault="00DC59E7" w:rsidP="000A2465">
      <w:pPr>
        <w:pStyle w:val="Default"/>
        <w:rPr>
          <w:rFonts w:asciiTheme="minorHAnsi" w:hAnsiTheme="minorHAnsi" w:cstheme="minorHAnsi"/>
          <w:sz w:val="22"/>
          <w:szCs w:val="22"/>
          <w:lang w:val="en-US"/>
        </w:rPr>
      </w:pPr>
    </w:p>
    <w:p w14:paraId="237BAC8E" w14:textId="0B472BD1" w:rsidR="003D1794" w:rsidRPr="00B97108" w:rsidRDefault="00B97108" w:rsidP="00B97108">
      <w:pPr>
        <w:pStyle w:val="Default"/>
        <w:rPr>
          <w:rFonts w:asciiTheme="minorHAnsi" w:hAnsiTheme="minorHAnsi" w:cstheme="minorHAnsi"/>
          <w:b/>
          <w:bCs/>
          <w:sz w:val="22"/>
          <w:szCs w:val="22"/>
          <w:lang w:val="en-US"/>
        </w:rPr>
      </w:pPr>
      <w:r w:rsidRPr="00B97108">
        <w:rPr>
          <w:rFonts w:asciiTheme="minorHAnsi" w:hAnsiTheme="minorHAnsi" w:cstheme="minorHAnsi"/>
          <w:b/>
          <w:bCs/>
          <w:sz w:val="22"/>
          <w:szCs w:val="22"/>
          <w:lang w:val="en-US"/>
        </w:rPr>
        <w:t>Data Storage</w:t>
      </w:r>
      <w:r>
        <w:rPr>
          <w:rFonts w:asciiTheme="minorHAnsi" w:hAnsiTheme="minorHAnsi" w:cstheme="minorHAnsi"/>
          <w:b/>
          <w:bCs/>
          <w:sz w:val="22"/>
          <w:szCs w:val="22"/>
          <w:lang w:val="en-US"/>
        </w:rPr>
        <w:t>/Management</w:t>
      </w:r>
      <w:r w:rsidRPr="00B97108">
        <w:rPr>
          <w:rFonts w:asciiTheme="minorHAnsi" w:hAnsiTheme="minorHAnsi" w:cstheme="minorHAnsi"/>
          <w:b/>
          <w:bCs/>
          <w:sz w:val="22"/>
          <w:szCs w:val="22"/>
          <w:lang w:val="en-US"/>
        </w:rPr>
        <w:t xml:space="preserve"> at the University of Bristol:</w:t>
      </w:r>
      <w:r>
        <w:rPr>
          <w:rFonts w:asciiTheme="minorHAnsi" w:hAnsiTheme="minorHAnsi" w:cstheme="minorHAnsi"/>
          <w:sz w:val="22"/>
          <w:szCs w:val="22"/>
          <w:lang w:val="en-US"/>
        </w:rPr>
        <w:t xml:space="preserve"> Any digital project data/files stored at the University of Bristol will also be kept </w:t>
      </w:r>
      <w:r w:rsidRPr="00B97108">
        <w:rPr>
          <w:rFonts w:asciiTheme="minorHAnsi" w:hAnsiTheme="minorHAnsi" w:cstheme="minorHAnsi"/>
          <w:sz w:val="22"/>
          <w:szCs w:val="22"/>
          <w:lang w:val="en-US"/>
        </w:rPr>
        <w:t>archive network drives, ensuring that they are protected (by encryption), preserved (the drives will be automatically backed-up) and accessible if needed.</w:t>
      </w:r>
      <w:r>
        <w:rPr>
          <w:rFonts w:asciiTheme="minorHAnsi" w:hAnsiTheme="minorHAnsi" w:cstheme="minorHAnsi"/>
          <w:sz w:val="22"/>
          <w:szCs w:val="22"/>
          <w:lang w:val="en-US"/>
        </w:rPr>
        <w:t xml:space="preserve"> Any paper files will be stored in a lockable closet/file cabinet in the co-promotor’s office. Only the co-promotor will possess a key to the closet/file cabinet. </w:t>
      </w:r>
      <w:r w:rsidRPr="00B97108">
        <w:rPr>
          <w:rFonts w:asciiTheme="minorHAnsi" w:hAnsiTheme="minorHAnsi" w:cstheme="minorHAnsi"/>
          <w:sz w:val="22"/>
          <w:szCs w:val="22"/>
          <w:lang w:val="en-US"/>
        </w:rPr>
        <w:t>Any paper files no longer needed (or after they have been digitized) will be destroyed utilizing a paper shredder, the by</w:t>
      </w:r>
      <w:r>
        <w:rPr>
          <w:rFonts w:asciiTheme="minorHAnsi" w:hAnsiTheme="minorHAnsi" w:cstheme="minorHAnsi"/>
          <w:sz w:val="22"/>
          <w:szCs w:val="22"/>
          <w:lang w:val="en-US"/>
        </w:rPr>
        <w:t>-</w:t>
      </w:r>
      <w:r w:rsidRPr="00B97108">
        <w:rPr>
          <w:rFonts w:asciiTheme="minorHAnsi" w:hAnsiTheme="minorHAnsi" w:cstheme="minorHAnsi"/>
          <w:sz w:val="22"/>
          <w:szCs w:val="22"/>
          <w:lang w:val="en-US"/>
        </w:rPr>
        <w:t>product disposed of appropriately.</w:t>
      </w:r>
    </w:p>
    <w:p w14:paraId="32F64068" w14:textId="77777777" w:rsidR="00B97108" w:rsidRPr="00B97108" w:rsidRDefault="00B97108" w:rsidP="00B97108">
      <w:pPr>
        <w:pStyle w:val="Default"/>
        <w:rPr>
          <w:rFonts w:asciiTheme="minorHAnsi" w:hAnsiTheme="minorHAnsi" w:cstheme="minorHAnsi"/>
          <w:sz w:val="22"/>
          <w:szCs w:val="22"/>
          <w:lang w:val="en-US"/>
        </w:rPr>
      </w:pPr>
    </w:p>
    <w:p w14:paraId="4E70BC99" w14:textId="73259A49" w:rsidR="006839F1" w:rsidRPr="006839F1" w:rsidRDefault="003D1794" w:rsidP="000A2465">
      <w:pPr>
        <w:rPr>
          <w:rFonts w:cstheme="minorHAnsi"/>
          <w:b/>
          <w:color w:val="C00000"/>
        </w:rPr>
      </w:pPr>
      <w:r w:rsidRPr="003D1794">
        <w:rPr>
          <w:b/>
          <w:bCs/>
        </w:rPr>
        <w:t>Upon Project Completion:</w:t>
      </w:r>
      <w:r>
        <w:rPr>
          <w:b/>
          <w:bCs/>
        </w:rPr>
        <w:t xml:space="preserve"> </w:t>
      </w:r>
      <w:r w:rsidR="000A2465">
        <w:t>After the project</w:t>
      </w:r>
      <w:r w:rsidR="0042548B">
        <w:t xml:space="preserve"> has been completed</w:t>
      </w:r>
      <w:r w:rsidR="000A2465">
        <w:t>, the</w:t>
      </w:r>
      <w:r w:rsidR="006839F1">
        <w:t xml:space="preserve"> </w:t>
      </w:r>
      <w:r w:rsidR="000A2465">
        <w:t>data</w:t>
      </w:r>
      <w:r w:rsidR="006839F1">
        <w:t xml:space="preserve"> emerging from interview and document analysis</w:t>
      </w:r>
      <w:r w:rsidR="000A2465">
        <w:t xml:space="preserve"> will be stored on archive</w:t>
      </w:r>
      <w:r>
        <w:t xml:space="preserve"> </w:t>
      </w:r>
      <w:r w:rsidR="000A2465">
        <w:t>network drives, ensuring that they are protected (by encryption), preserved (the drives will be</w:t>
      </w:r>
      <w:r>
        <w:t xml:space="preserve"> </w:t>
      </w:r>
      <w:r w:rsidR="000A2465">
        <w:t>automatically backed-up) and accessible if needed.</w:t>
      </w:r>
      <w:r w:rsidR="00C551DA">
        <w:t xml:space="preserve"> </w:t>
      </w:r>
      <w:r w:rsidR="006839F1">
        <w:t>Respecting the agreements made with the original interviewees, o</w:t>
      </w:r>
      <w:r w:rsidR="006839F1" w:rsidRPr="009D0259">
        <w:rPr>
          <w:rFonts w:cstheme="minorHAnsi"/>
          <w:color w:val="C00000"/>
        </w:rPr>
        <w:t>nly the</w:t>
      </w:r>
      <w:r w:rsidR="006839F1">
        <w:rPr>
          <w:rFonts w:cstheme="minorHAnsi"/>
          <w:color w:val="C00000"/>
        </w:rPr>
        <w:t xml:space="preserve"> promotor and the appointed</w:t>
      </w:r>
      <w:r w:rsidR="006839F1" w:rsidRPr="009D0259">
        <w:rPr>
          <w:rFonts w:cstheme="minorHAnsi"/>
          <w:color w:val="C00000"/>
        </w:rPr>
        <w:t xml:space="preserve"> researcher will have access to such data. </w:t>
      </w:r>
    </w:p>
    <w:p w14:paraId="55CB419A" w14:textId="57FEB65C" w:rsidR="006839F1" w:rsidRDefault="006839F1" w:rsidP="000A2465">
      <w:pPr>
        <w:rPr>
          <w:rFonts w:cstheme="minorHAnsi"/>
          <w:iCs/>
        </w:rPr>
      </w:pPr>
      <w:r w:rsidRPr="00FD2A4A">
        <w:rPr>
          <w:rFonts w:cstheme="minorHAnsi"/>
        </w:rPr>
        <w:t xml:space="preserve">The dataset </w:t>
      </w:r>
      <w:r>
        <w:rPr>
          <w:rFonts w:cstheme="minorHAnsi"/>
        </w:rPr>
        <w:t xml:space="preserve">of the piracy incidents </w:t>
      </w:r>
      <w:r w:rsidRPr="00FD2A4A">
        <w:rPr>
          <w:rFonts w:cstheme="minorHAnsi"/>
        </w:rPr>
        <w:t xml:space="preserve">will be stored </w:t>
      </w:r>
      <w:r w:rsidRPr="00FD2A4A">
        <w:rPr>
          <w:rFonts w:cstheme="minorHAnsi"/>
          <w:iCs/>
        </w:rPr>
        <w:t>on the KU Leuven Research Data Repository (https://rdr.kuleuven.be/). It will be stored in Excel format (</w:t>
      </w:r>
      <w:proofErr w:type="spellStart"/>
      <w:r w:rsidRPr="00FD2A4A">
        <w:rPr>
          <w:rFonts w:cstheme="minorHAnsi"/>
          <w:iCs/>
        </w:rPr>
        <w:t>xls</w:t>
      </w:r>
      <w:proofErr w:type="spellEnd"/>
      <w:r w:rsidRPr="00FD2A4A">
        <w:rPr>
          <w:rFonts w:cstheme="minorHAnsi"/>
          <w:iCs/>
        </w:rPr>
        <w:t>) to increase its accessibility.</w:t>
      </w:r>
    </w:p>
    <w:p w14:paraId="61A6D9E9" w14:textId="3738F58F" w:rsidR="006839F1" w:rsidRDefault="006839F1" w:rsidP="000A2465">
      <w:pPr>
        <w:rPr>
          <w:b/>
          <w:bCs/>
        </w:rPr>
      </w:pPr>
      <w:r>
        <w:rPr>
          <w:rFonts w:cstheme="minorHAnsi"/>
        </w:rPr>
        <w:t xml:space="preserve">All </w:t>
      </w:r>
      <w:r w:rsidRPr="00CE4CB0">
        <w:rPr>
          <w:rFonts w:cstheme="minorHAnsi"/>
        </w:rPr>
        <w:t>data will be</w:t>
      </w:r>
      <w:r>
        <w:rPr>
          <w:rFonts w:cstheme="minorHAnsi"/>
        </w:rPr>
        <w:t xml:space="preserve"> stored</w:t>
      </w:r>
      <w:r w:rsidRPr="00CE4CB0">
        <w:rPr>
          <w:rFonts w:cstheme="minorHAnsi"/>
        </w:rPr>
        <w:t xml:space="preserve"> for</w:t>
      </w:r>
      <w:r>
        <w:rPr>
          <w:rFonts w:cstheme="minorHAnsi"/>
        </w:rPr>
        <w:t xml:space="preserve"> at least</w:t>
      </w:r>
      <w:r w:rsidRPr="00CE4CB0">
        <w:rPr>
          <w:rFonts w:cstheme="minorHAnsi"/>
        </w:rPr>
        <w:t xml:space="preserve"> ten years</w:t>
      </w:r>
      <w:r>
        <w:rPr>
          <w:rFonts w:cstheme="minorHAnsi"/>
        </w:rPr>
        <w:t>.</w:t>
      </w:r>
    </w:p>
    <w:p w14:paraId="56EBD782" w14:textId="77777777" w:rsidR="006839F1" w:rsidRPr="003D1794" w:rsidRDefault="006839F1" w:rsidP="000A2465">
      <w:pPr>
        <w:rPr>
          <w:b/>
          <w:bCs/>
        </w:rPr>
      </w:pPr>
      <w:bookmarkStart w:id="0" w:name="_GoBack"/>
      <w:bookmarkEnd w:id="0"/>
    </w:p>
    <w:sectPr w:rsidR="006839F1" w:rsidRPr="003D1794" w:rsidSect="00B8291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0975"/>
    <w:multiLevelType w:val="hybridMultilevel"/>
    <w:tmpl w:val="0A08246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A27797C"/>
    <w:multiLevelType w:val="hybridMultilevel"/>
    <w:tmpl w:val="CB6ED75A"/>
    <w:lvl w:ilvl="0" w:tplc="EA9AB0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7E"/>
    <w:rsid w:val="000A2465"/>
    <w:rsid w:val="00110CE7"/>
    <w:rsid w:val="00141F48"/>
    <w:rsid w:val="0018004F"/>
    <w:rsid w:val="002B0156"/>
    <w:rsid w:val="0030706C"/>
    <w:rsid w:val="00341B62"/>
    <w:rsid w:val="003D1794"/>
    <w:rsid w:val="0042548B"/>
    <w:rsid w:val="00491959"/>
    <w:rsid w:val="0051082C"/>
    <w:rsid w:val="005D63A9"/>
    <w:rsid w:val="00646B07"/>
    <w:rsid w:val="006839F1"/>
    <w:rsid w:val="00735FAA"/>
    <w:rsid w:val="00765748"/>
    <w:rsid w:val="007B22ED"/>
    <w:rsid w:val="0088017E"/>
    <w:rsid w:val="00976067"/>
    <w:rsid w:val="009F38E0"/>
    <w:rsid w:val="00B82913"/>
    <w:rsid w:val="00B97108"/>
    <w:rsid w:val="00C551DA"/>
    <w:rsid w:val="00D022A5"/>
    <w:rsid w:val="00DC59E7"/>
    <w:rsid w:val="00E5135E"/>
    <w:rsid w:val="00F30272"/>
    <w:rsid w:val="00F46293"/>
    <w:rsid w:val="00FD11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5380"/>
  <w15:chartTrackingRefBased/>
  <w15:docId w15:val="{9660E097-23AC-4987-8C48-DA8EDFBB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F48"/>
    <w:pPr>
      <w:ind w:left="720"/>
      <w:contextualSpacing/>
    </w:pPr>
  </w:style>
  <w:style w:type="paragraph" w:customStyle="1" w:styleId="Default">
    <w:name w:val="Default"/>
    <w:rsid w:val="000A2465"/>
    <w:pPr>
      <w:autoSpaceDE w:val="0"/>
      <w:autoSpaceDN w:val="0"/>
      <w:adjustRightInd w:val="0"/>
      <w:spacing w:after="0" w:line="240" w:lineRule="auto"/>
    </w:pPr>
    <w:rPr>
      <w:rFonts w:ascii="Arial" w:hAnsi="Arial" w:cs="Arial"/>
      <w:color w:val="000000"/>
      <w:sz w:val="24"/>
      <w:szCs w:val="24"/>
      <w:lang w:val="nl-BE"/>
    </w:rPr>
  </w:style>
  <w:style w:type="character" w:styleId="CommentReference">
    <w:name w:val="annotation reference"/>
    <w:basedOn w:val="DefaultParagraphFont"/>
    <w:uiPriority w:val="99"/>
    <w:semiHidden/>
    <w:unhideWhenUsed/>
    <w:rsid w:val="000A2465"/>
    <w:rPr>
      <w:sz w:val="16"/>
      <w:szCs w:val="16"/>
    </w:rPr>
  </w:style>
  <w:style w:type="paragraph" w:styleId="CommentText">
    <w:name w:val="annotation text"/>
    <w:basedOn w:val="Normal"/>
    <w:link w:val="CommentTextChar"/>
    <w:uiPriority w:val="99"/>
    <w:semiHidden/>
    <w:unhideWhenUsed/>
    <w:rsid w:val="000A2465"/>
    <w:pPr>
      <w:spacing w:line="240" w:lineRule="auto"/>
    </w:pPr>
    <w:rPr>
      <w:sz w:val="20"/>
      <w:szCs w:val="20"/>
      <w:lang w:val="nl-BE"/>
    </w:rPr>
  </w:style>
  <w:style w:type="character" w:customStyle="1" w:styleId="CommentTextChar">
    <w:name w:val="Comment Text Char"/>
    <w:basedOn w:val="DefaultParagraphFont"/>
    <w:link w:val="CommentText"/>
    <w:uiPriority w:val="99"/>
    <w:semiHidden/>
    <w:rsid w:val="000A2465"/>
    <w:rPr>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G0C5222N</Project_x0020_Ref.>
    <Code xmlns="d2b4f59a-05ce-4744-9d1c-9dd30147ee09">3H210810</Code>
    <FundingCallID xmlns="d2b4f59a-05ce-4744-9d1c-9dd30147ee09">39874</FundingCallID>
    <_dlc_DocId xmlns="d2b4f59a-05ce-4744-9d1c-9dd30147ee09">P4FNSWA4HVKW-73199252-8504</_dlc_DocId>
    <_dlc_DocIdUrl xmlns="d2b4f59a-05ce-4744-9d1c-9dd30147ee09">
      <Url>https://www.groupware.kuleuven.be/sites/dmpmt/_layouts/15/DocIdRedir.aspx?ID=P4FNSWA4HVKW-73199252-8504</Url>
      <Description>P4FNSWA4HVKW-73199252-8504</Description>
    </_dlc_DocIdUrl>
    <FormID xmlns="d2b4f59a-05ce-4744-9d1c-9dd30147ee09">2113</FormID>
    <TypeDoc xmlns="de64d03d-2dbc-4782-9fbf-1d8df1c50cf7">Initial</TypeDoc>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993416-66DA-4F96-A2C5-FA7A5C818135}"/>
</file>

<file path=customXml/itemProps2.xml><?xml version="1.0" encoding="utf-8"?>
<ds:datastoreItem xmlns:ds="http://schemas.openxmlformats.org/officeDocument/2006/customXml" ds:itemID="{6F3F23C3-5EA7-498F-8854-BB883880DCC1}"/>
</file>

<file path=customXml/itemProps3.xml><?xml version="1.0" encoding="utf-8"?>
<ds:datastoreItem xmlns:ds="http://schemas.openxmlformats.org/officeDocument/2006/customXml" ds:itemID="{4B023309-6213-4E60-9C26-4354E17079AE}"/>
</file>

<file path=customXml/itemProps4.xml><?xml version="1.0" encoding="utf-8"?>
<ds:datastoreItem xmlns:ds="http://schemas.openxmlformats.org/officeDocument/2006/customXml" ds:itemID="{9BBCAA8D-85B6-420D-9641-677A6D6B8DB8}"/>
</file>

<file path=docProps/app.xml><?xml version="1.0" encoding="utf-8"?>
<Properties xmlns="http://schemas.openxmlformats.org/officeDocument/2006/extended-properties" xmlns:vt="http://schemas.openxmlformats.org/officeDocument/2006/docPropsVTypes">
  <Template>Normal.dotm</Template>
  <TotalTime>1</TotalTime>
  <Pages>2</Pages>
  <Words>929</Words>
  <Characters>5115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Peters</dc:creator>
  <cp:keywords/>
  <dc:description/>
  <cp:lastModifiedBy>Letizia Paoli</cp:lastModifiedBy>
  <cp:revision>2</cp:revision>
  <dcterms:created xsi:type="dcterms:W3CDTF">2022-06-29T14:30:00Z</dcterms:created>
  <dcterms:modified xsi:type="dcterms:W3CDTF">2022-06-29T14:30:00Z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325a0dc6-c9f5-4e5d-b1bf-213f507f1bdc</vt:lpwstr>
  </property>
</Properties>
</file>