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7ADC17" w14:textId="77777777" w:rsidR="00AD5AFB" w:rsidRPr="00EC43F6" w:rsidRDefault="00AD5AFB" w:rsidP="00AD5AFB">
      <w:pPr>
        <w:rPr>
          <w:rFonts w:ascii="Times New Roman" w:hAnsi="Times New Roman" w:cs="Times New Roman"/>
          <w:sz w:val="24"/>
          <w:szCs w:val="24"/>
        </w:rPr>
      </w:pPr>
      <w:r w:rsidRPr="00EC43F6">
        <w:rPr>
          <w:rFonts w:ascii="Times New Roman" w:hAnsi="Times New Roman" w:cs="Times New Roman"/>
          <w:sz w:val="24"/>
          <w:szCs w:val="24"/>
        </w:rPr>
        <w:t>DMP</w:t>
      </w:r>
    </w:p>
    <w:p w14:paraId="6A5A326C" w14:textId="77777777" w:rsidR="00AD5AFB" w:rsidRPr="00EC43F6" w:rsidRDefault="00AD5AFB" w:rsidP="00AD5AFB">
      <w:pPr>
        <w:rPr>
          <w:rFonts w:ascii="Times New Roman" w:hAnsi="Times New Roman" w:cs="Times New Roman"/>
          <w:sz w:val="24"/>
          <w:szCs w:val="24"/>
        </w:rPr>
      </w:pPr>
    </w:p>
    <w:p w14:paraId="214D51CC" w14:textId="6D218BE9" w:rsidR="00AD5AFB" w:rsidRPr="00EC43F6" w:rsidRDefault="00AD5AFB" w:rsidP="00AD5AFB">
      <w:pPr>
        <w:rPr>
          <w:rFonts w:ascii="Times New Roman" w:hAnsi="Times New Roman" w:cs="Times New Roman"/>
          <w:sz w:val="24"/>
          <w:szCs w:val="24"/>
        </w:rPr>
      </w:pPr>
      <w:r w:rsidRPr="00EC43F6">
        <w:rPr>
          <w:rFonts w:ascii="Times New Roman" w:hAnsi="Times New Roman" w:cs="Times New Roman"/>
          <w:sz w:val="24"/>
          <w:szCs w:val="24"/>
        </w:rPr>
        <w:t>Marc Hooghe &amp; Dieter Stiers (</w:t>
      </w:r>
      <w:hyperlink r:id="rId4" w:history="1">
        <w:r w:rsidR="00A425B0" w:rsidRPr="00EC43F6">
          <w:rPr>
            <w:rStyle w:val="Hyperlink"/>
            <w:rFonts w:ascii="Times New Roman" w:hAnsi="Times New Roman" w:cs="Times New Roman"/>
            <w:sz w:val="24"/>
            <w:szCs w:val="24"/>
          </w:rPr>
          <w:t>Marc.Hooghe@kuleuven.be</w:t>
        </w:r>
      </w:hyperlink>
      <w:r w:rsidRPr="00EC43F6">
        <w:rPr>
          <w:rFonts w:ascii="Times New Roman" w:hAnsi="Times New Roman" w:cs="Times New Roman"/>
          <w:sz w:val="24"/>
          <w:szCs w:val="24"/>
        </w:rPr>
        <w:t xml:space="preserve">; </w:t>
      </w:r>
      <w:hyperlink r:id="rId5" w:history="1">
        <w:r w:rsidR="00A425B0" w:rsidRPr="00EC43F6">
          <w:rPr>
            <w:rStyle w:val="Hyperlink"/>
            <w:rFonts w:ascii="Times New Roman" w:hAnsi="Times New Roman" w:cs="Times New Roman"/>
            <w:sz w:val="24"/>
            <w:szCs w:val="24"/>
          </w:rPr>
          <w:t>Dieter.Stiers@kuleuven.be</w:t>
        </w:r>
      </w:hyperlink>
      <w:r w:rsidRPr="00EC43F6">
        <w:rPr>
          <w:rFonts w:ascii="Times New Roman" w:hAnsi="Times New Roman" w:cs="Times New Roman"/>
          <w:sz w:val="24"/>
          <w:szCs w:val="24"/>
        </w:rPr>
        <w:t>)</w:t>
      </w:r>
    </w:p>
    <w:p w14:paraId="2E47BC8D" w14:textId="77777777" w:rsidR="00AD5AFB" w:rsidRPr="00EC43F6" w:rsidRDefault="00AD5AFB" w:rsidP="00AD5AFB">
      <w:pPr>
        <w:rPr>
          <w:rFonts w:ascii="Times New Roman" w:hAnsi="Times New Roman" w:cs="Times New Roman"/>
          <w:sz w:val="24"/>
          <w:szCs w:val="24"/>
        </w:rPr>
      </w:pPr>
    </w:p>
    <w:p w14:paraId="111944F8" w14:textId="3B015864" w:rsidR="00AD5AFB" w:rsidRPr="00EC43F6" w:rsidRDefault="00AD5AFB" w:rsidP="00AD5AFB">
      <w:pPr>
        <w:rPr>
          <w:rFonts w:ascii="Times New Roman" w:hAnsi="Times New Roman" w:cs="Times New Roman"/>
          <w:sz w:val="24"/>
          <w:szCs w:val="24"/>
          <w:lang w:val="en-US"/>
        </w:rPr>
      </w:pPr>
      <w:r w:rsidRPr="00EC43F6">
        <w:rPr>
          <w:rFonts w:ascii="Times New Roman" w:hAnsi="Times New Roman" w:cs="Times New Roman"/>
          <w:sz w:val="24"/>
          <w:szCs w:val="24"/>
          <w:lang w:val="en-US"/>
        </w:rPr>
        <w:t xml:space="preserve">The goal of this project is to collect original survey data for the 2024 elections in Belgium. In line with previous election studies we will conduct a </w:t>
      </w:r>
      <w:r w:rsidR="00A425B0" w:rsidRPr="00EC43F6">
        <w:rPr>
          <w:rFonts w:ascii="Times New Roman" w:hAnsi="Times New Roman" w:cs="Times New Roman"/>
          <w:sz w:val="24"/>
          <w:szCs w:val="24"/>
          <w:lang w:val="en-US"/>
        </w:rPr>
        <w:t>survey using a rando</w:t>
      </w:r>
      <w:r w:rsidR="00EC43F6" w:rsidRPr="00EC43F6">
        <w:rPr>
          <w:rFonts w:ascii="Times New Roman" w:hAnsi="Times New Roman" w:cs="Times New Roman"/>
          <w:sz w:val="24"/>
          <w:szCs w:val="24"/>
          <w:lang w:val="en-US"/>
        </w:rPr>
        <w:t>m</w:t>
      </w:r>
      <w:r w:rsidR="00A425B0" w:rsidRPr="00EC43F6">
        <w:rPr>
          <w:rFonts w:ascii="Times New Roman" w:hAnsi="Times New Roman" w:cs="Times New Roman"/>
          <w:sz w:val="24"/>
          <w:szCs w:val="24"/>
          <w:lang w:val="en-US"/>
        </w:rPr>
        <w:t xml:space="preserve"> sample of the </w:t>
      </w:r>
      <w:r w:rsidRPr="00EC43F6">
        <w:rPr>
          <w:rFonts w:ascii="Times New Roman" w:hAnsi="Times New Roman" w:cs="Times New Roman"/>
          <w:sz w:val="24"/>
          <w:szCs w:val="24"/>
          <w:lang w:val="en-US"/>
        </w:rPr>
        <w:t xml:space="preserve">population </w:t>
      </w:r>
      <w:r w:rsidR="00A425B0" w:rsidRPr="00EC43F6">
        <w:rPr>
          <w:rFonts w:ascii="Times New Roman" w:hAnsi="Times New Roman" w:cs="Times New Roman"/>
          <w:sz w:val="24"/>
          <w:szCs w:val="24"/>
          <w:lang w:val="en-US"/>
        </w:rPr>
        <w:t>(eligible voters in Flanders and Wallonia)</w:t>
      </w:r>
      <w:r w:rsidRPr="00EC43F6">
        <w:rPr>
          <w:rFonts w:ascii="Times New Roman" w:hAnsi="Times New Roman" w:cs="Times New Roman"/>
          <w:sz w:val="24"/>
          <w:szCs w:val="24"/>
          <w:lang w:val="en-US"/>
        </w:rPr>
        <w:t>, using established survey questions on determinants of electoral behaviour.</w:t>
      </w:r>
    </w:p>
    <w:p w14:paraId="1177861C" w14:textId="77777777" w:rsidR="00AD5AFB" w:rsidRPr="00EC43F6" w:rsidRDefault="00AD5AFB" w:rsidP="00AD5AFB">
      <w:pPr>
        <w:rPr>
          <w:rFonts w:ascii="Times New Roman" w:hAnsi="Times New Roman" w:cs="Times New Roman"/>
          <w:sz w:val="24"/>
          <w:szCs w:val="24"/>
          <w:lang w:val="en-US"/>
        </w:rPr>
      </w:pPr>
      <w:r w:rsidRPr="00EC43F6">
        <w:rPr>
          <w:rFonts w:ascii="Times New Roman" w:hAnsi="Times New Roman" w:cs="Times New Roman"/>
          <w:sz w:val="24"/>
          <w:szCs w:val="24"/>
          <w:lang w:val="en-US"/>
        </w:rPr>
        <w:t>The research will be conducted at KU Leuven</w:t>
      </w:r>
    </w:p>
    <w:p w14:paraId="31609380" w14:textId="77777777" w:rsidR="00AD5AFB" w:rsidRPr="00EC43F6" w:rsidRDefault="00AD5AFB" w:rsidP="00AD5AFB">
      <w:pPr>
        <w:rPr>
          <w:rFonts w:ascii="Times New Roman" w:hAnsi="Times New Roman" w:cs="Times New Roman"/>
          <w:sz w:val="24"/>
          <w:szCs w:val="24"/>
          <w:lang w:val="en-US"/>
        </w:rPr>
      </w:pPr>
      <w:r w:rsidRPr="00EC43F6">
        <w:rPr>
          <w:rFonts w:ascii="Times New Roman" w:hAnsi="Times New Roman" w:cs="Times New Roman"/>
          <w:sz w:val="24"/>
          <w:szCs w:val="24"/>
          <w:lang w:val="en-US"/>
        </w:rPr>
        <w:t xml:space="preserve">What data will you collect or create? </w:t>
      </w:r>
    </w:p>
    <w:p w14:paraId="6107593C" w14:textId="77777777" w:rsidR="00AD5AFB" w:rsidRPr="00EC43F6" w:rsidRDefault="00AD5AFB" w:rsidP="00AD5AFB">
      <w:pPr>
        <w:rPr>
          <w:rFonts w:ascii="Times New Roman" w:hAnsi="Times New Roman" w:cs="Times New Roman"/>
          <w:sz w:val="24"/>
          <w:szCs w:val="24"/>
          <w:lang w:val="en-US"/>
        </w:rPr>
      </w:pPr>
      <w:r w:rsidRPr="00EC43F6">
        <w:rPr>
          <w:rFonts w:ascii="Times New Roman" w:hAnsi="Times New Roman" w:cs="Times New Roman"/>
          <w:sz w:val="24"/>
          <w:szCs w:val="24"/>
          <w:lang w:val="en-US"/>
        </w:rPr>
        <w:t>Anonymised dataset on voter determinants.</w:t>
      </w:r>
    </w:p>
    <w:p w14:paraId="71F7346D" w14:textId="77777777" w:rsidR="00AD5AFB" w:rsidRPr="00EC43F6" w:rsidRDefault="00AD5AFB" w:rsidP="00AD5AFB">
      <w:pPr>
        <w:rPr>
          <w:rFonts w:ascii="Times New Roman" w:hAnsi="Times New Roman" w:cs="Times New Roman"/>
          <w:sz w:val="24"/>
          <w:szCs w:val="24"/>
          <w:lang w:val="en-US"/>
        </w:rPr>
      </w:pPr>
    </w:p>
    <w:p w14:paraId="33A32D70" w14:textId="77777777" w:rsidR="00AD5AFB" w:rsidRPr="00EC43F6" w:rsidRDefault="00AD5AFB" w:rsidP="00AD5AFB">
      <w:pPr>
        <w:rPr>
          <w:rFonts w:ascii="Times New Roman" w:hAnsi="Times New Roman" w:cs="Times New Roman"/>
          <w:sz w:val="24"/>
          <w:szCs w:val="24"/>
          <w:lang w:val="en-US"/>
        </w:rPr>
      </w:pPr>
      <w:r w:rsidRPr="00EC43F6">
        <w:rPr>
          <w:rFonts w:ascii="Times New Roman" w:hAnsi="Times New Roman" w:cs="Times New Roman"/>
          <w:sz w:val="24"/>
          <w:szCs w:val="24"/>
          <w:lang w:val="en-US"/>
        </w:rPr>
        <w:t>Do you intend to reuse existing data?</w:t>
      </w:r>
    </w:p>
    <w:p w14:paraId="1612F4A3" w14:textId="77777777" w:rsidR="00AD5AFB" w:rsidRPr="00EC43F6" w:rsidRDefault="00AD5AFB" w:rsidP="00AD5AFB">
      <w:pPr>
        <w:rPr>
          <w:rFonts w:ascii="Times New Roman" w:hAnsi="Times New Roman" w:cs="Times New Roman"/>
          <w:sz w:val="24"/>
          <w:szCs w:val="24"/>
          <w:lang w:val="en-US"/>
        </w:rPr>
      </w:pPr>
      <w:r w:rsidRPr="00EC43F6">
        <w:rPr>
          <w:rFonts w:ascii="Times New Roman" w:hAnsi="Times New Roman" w:cs="Times New Roman"/>
          <w:sz w:val="24"/>
          <w:szCs w:val="24"/>
          <w:lang w:val="en-US"/>
        </w:rPr>
        <w:t>No</w:t>
      </w:r>
    </w:p>
    <w:p w14:paraId="703FC79C" w14:textId="77777777" w:rsidR="00AD5AFB" w:rsidRPr="00EC43F6" w:rsidRDefault="00AD5AFB" w:rsidP="00AD5AFB">
      <w:pPr>
        <w:rPr>
          <w:rFonts w:ascii="Times New Roman" w:hAnsi="Times New Roman" w:cs="Times New Roman"/>
          <w:sz w:val="24"/>
          <w:szCs w:val="24"/>
          <w:lang w:val="en-US"/>
        </w:rPr>
      </w:pPr>
    </w:p>
    <w:p w14:paraId="59D9A6ED" w14:textId="77777777" w:rsidR="00AD5AFB" w:rsidRPr="00EC43F6" w:rsidRDefault="00AD5AFB" w:rsidP="00AD5AFB">
      <w:pPr>
        <w:rPr>
          <w:rFonts w:ascii="Times New Roman" w:hAnsi="Times New Roman" w:cs="Times New Roman"/>
          <w:sz w:val="24"/>
          <w:szCs w:val="24"/>
          <w:lang w:val="en-US"/>
        </w:rPr>
      </w:pPr>
      <w:r w:rsidRPr="00EC43F6">
        <w:rPr>
          <w:rFonts w:ascii="Times New Roman" w:hAnsi="Times New Roman" w:cs="Times New Roman"/>
          <w:sz w:val="24"/>
          <w:szCs w:val="24"/>
          <w:lang w:val="en-US"/>
        </w:rPr>
        <w:t>Do you use personal data (i.e. all data possibly identifying an individual)?</w:t>
      </w:r>
    </w:p>
    <w:p w14:paraId="0DE5CAA9" w14:textId="3DA8B9CA" w:rsidR="00AD5AFB" w:rsidRPr="00EC43F6" w:rsidRDefault="00AD5AFB" w:rsidP="00AD5AFB">
      <w:pPr>
        <w:rPr>
          <w:rFonts w:ascii="Times New Roman" w:hAnsi="Times New Roman" w:cs="Times New Roman"/>
          <w:sz w:val="24"/>
          <w:szCs w:val="24"/>
          <w:lang w:val="en-US"/>
        </w:rPr>
      </w:pPr>
      <w:r w:rsidRPr="00EC43F6">
        <w:rPr>
          <w:rFonts w:ascii="Times New Roman" w:hAnsi="Times New Roman" w:cs="Times New Roman"/>
          <w:sz w:val="24"/>
          <w:szCs w:val="24"/>
          <w:lang w:val="en-US"/>
        </w:rPr>
        <w:t xml:space="preserve">Only during the fieldwork (separate SMEC application). The data will be </w:t>
      </w:r>
      <w:r w:rsidR="00A425B0" w:rsidRPr="00EC43F6">
        <w:rPr>
          <w:rFonts w:ascii="Times New Roman" w:hAnsi="Times New Roman" w:cs="Times New Roman"/>
          <w:sz w:val="24"/>
          <w:szCs w:val="24"/>
          <w:lang w:val="en-US"/>
        </w:rPr>
        <w:t xml:space="preserve">collected and immediately </w:t>
      </w:r>
      <w:r w:rsidRPr="00EC43F6">
        <w:rPr>
          <w:rFonts w:ascii="Times New Roman" w:hAnsi="Times New Roman" w:cs="Times New Roman"/>
          <w:sz w:val="24"/>
          <w:szCs w:val="24"/>
          <w:lang w:val="en-US"/>
        </w:rPr>
        <w:t>anonymized, and therefore no longer can be seen as personal data according to the GDPR definition.</w:t>
      </w:r>
    </w:p>
    <w:p w14:paraId="439C72D6" w14:textId="77777777" w:rsidR="00AD5AFB" w:rsidRPr="00EC43F6" w:rsidRDefault="00AD5AFB" w:rsidP="00AD5AFB">
      <w:pPr>
        <w:rPr>
          <w:rFonts w:ascii="Times New Roman" w:hAnsi="Times New Roman" w:cs="Times New Roman"/>
          <w:sz w:val="24"/>
          <w:szCs w:val="24"/>
          <w:lang w:val="en-US"/>
        </w:rPr>
      </w:pPr>
      <w:r w:rsidRPr="00EC43F6">
        <w:rPr>
          <w:rFonts w:ascii="Times New Roman" w:hAnsi="Times New Roman" w:cs="Times New Roman"/>
          <w:sz w:val="24"/>
          <w:szCs w:val="24"/>
          <w:lang w:val="en-US"/>
        </w:rPr>
        <w:t>Documentation and Metadata</w:t>
      </w:r>
    </w:p>
    <w:p w14:paraId="63EE537B" w14:textId="0CEC3C79" w:rsidR="000911F3" w:rsidRPr="00EC43F6" w:rsidRDefault="000911F3" w:rsidP="00AD5AFB">
      <w:pPr>
        <w:rPr>
          <w:rFonts w:ascii="Times New Roman" w:hAnsi="Times New Roman" w:cs="Times New Roman"/>
          <w:sz w:val="24"/>
          <w:szCs w:val="24"/>
          <w:lang w:val="en-US"/>
        </w:rPr>
      </w:pPr>
      <w:r w:rsidRPr="00EC43F6">
        <w:rPr>
          <w:rFonts w:ascii="Times New Roman" w:hAnsi="Times New Roman" w:cs="Times New Roman"/>
          <w:sz w:val="24"/>
          <w:szCs w:val="24"/>
          <w:lang w:val="en-US"/>
        </w:rPr>
        <w:t>A technical report for the survey will be written, that will make sure the data (anonymous) can be used by other researchers.</w:t>
      </w:r>
      <w:r w:rsidR="00A425B0" w:rsidRPr="00EC43F6">
        <w:rPr>
          <w:rFonts w:ascii="Times New Roman" w:hAnsi="Times New Roman" w:cs="Times New Roman"/>
          <w:sz w:val="24"/>
          <w:szCs w:val="24"/>
          <w:lang w:val="en-US"/>
        </w:rPr>
        <w:t xml:space="preserve"> This technical report will contain information on the sampling procedure, timing, response rates, etc. No data that allow identifying individual respondents will be included in the dataset nor the technical report.</w:t>
      </w:r>
    </w:p>
    <w:p w14:paraId="49058A6C" w14:textId="77777777" w:rsidR="000911F3" w:rsidRPr="00EC43F6" w:rsidRDefault="000911F3" w:rsidP="00AD5AFB">
      <w:pPr>
        <w:rPr>
          <w:rFonts w:ascii="Times New Roman" w:hAnsi="Times New Roman" w:cs="Times New Roman"/>
          <w:sz w:val="24"/>
          <w:szCs w:val="24"/>
          <w:lang w:val="en-US"/>
        </w:rPr>
      </w:pPr>
    </w:p>
    <w:p w14:paraId="749C2AEC" w14:textId="77777777" w:rsidR="00AD5AFB" w:rsidRPr="00EC43F6" w:rsidRDefault="00AD5AFB" w:rsidP="00AD5AFB">
      <w:pPr>
        <w:rPr>
          <w:rFonts w:ascii="Times New Roman" w:hAnsi="Times New Roman" w:cs="Times New Roman"/>
          <w:sz w:val="24"/>
          <w:szCs w:val="24"/>
          <w:lang w:val="en-US"/>
        </w:rPr>
      </w:pPr>
      <w:r w:rsidRPr="00EC43F6">
        <w:rPr>
          <w:rFonts w:ascii="Times New Roman" w:hAnsi="Times New Roman" w:cs="Times New Roman"/>
          <w:sz w:val="24"/>
          <w:szCs w:val="24"/>
          <w:lang w:val="en-US"/>
        </w:rPr>
        <w:t>Ethical, Legal and Privacy issues</w:t>
      </w:r>
    </w:p>
    <w:p w14:paraId="262789D6" w14:textId="77777777" w:rsidR="00AD5AFB" w:rsidRPr="00EC43F6" w:rsidRDefault="00AD5AFB" w:rsidP="00AD5AFB">
      <w:pPr>
        <w:rPr>
          <w:rFonts w:ascii="Times New Roman" w:hAnsi="Times New Roman" w:cs="Times New Roman"/>
          <w:sz w:val="24"/>
          <w:szCs w:val="24"/>
          <w:lang w:val="en-US"/>
        </w:rPr>
      </w:pPr>
      <w:r w:rsidRPr="00EC43F6">
        <w:rPr>
          <w:rFonts w:ascii="Times New Roman" w:hAnsi="Times New Roman" w:cs="Times New Roman"/>
          <w:sz w:val="24"/>
          <w:szCs w:val="24"/>
          <w:lang w:val="en-US"/>
        </w:rPr>
        <w:t>Are there any ethical issues concerning the creation and/or use of the data?</w:t>
      </w:r>
    </w:p>
    <w:p w14:paraId="55DF9202" w14:textId="77777777" w:rsidR="000911F3" w:rsidRPr="00EC43F6" w:rsidRDefault="000911F3" w:rsidP="00AD5AFB">
      <w:pPr>
        <w:rPr>
          <w:rFonts w:ascii="Times New Roman" w:hAnsi="Times New Roman" w:cs="Times New Roman"/>
          <w:sz w:val="24"/>
          <w:szCs w:val="24"/>
          <w:lang w:val="en-US"/>
        </w:rPr>
      </w:pPr>
    </w:p>
    <w:p w14:paraId="7CF14A90" w14:textId="77777777" w:rsidR="000911F3" w:rsidRPr="00EC43F6" w:rsidRDefault="000911F3" w:rsidP="00AD5AFB">
      <w:pPr>
        <w:rPr>
          <w:rFonts w:ascii="Times New Roman" w:hAnsi="Times New Roman" w:cs="Times New Roman"/>
          <w:sz w:val="24"/>
          <w:szCs w:val="24"/>
          <w:lang w:val="en-US"/>
        </w:rPr>
      </w:pPr>
      <w:r w:rsidRPr="00EC43F6">
        <w:rPr>
          <w:rFonts w:ascii="Times New Roman" w:hAnsi="Times New Roman" w:cs="Times New Roman"/>
          <w:sz w:val="24"/>
          <w:szCs w:val="24"/>
          <w:lang w:val="en-US"/>
        </w:rPr>
        <w:t>Obtaining personal data on political preferences are considered as highly protected. In 2023 the procedure will be started to obtain SMEC and PRET approval. In August 2024, the data will be made anonymous, and therefore can be used by different researchers.</w:t>
      </w:r>
      <w:r w:rsidR="00A425B0" w:rsidRPr="00EC43F6">
        <w:rPr>
          <w:rFonts w:ascii="Times New Roman" w:hAnsi="Times New Roman" w:cs="Times New Roman"/>
          <w:sz w:val="24"/>
          <w:szCs w:val="24"/>
          <w:lang w:val="en-US"/>
        </w:rPr>
        <w:t xml:space="preserve"> We have previous experience gathering this kind of sensitive personal data, cooperating with the Belgian National Register and following the GDPR procedures.</w:t>
      </w:r>
    </w:p>
    <w:p w14:paraId="4FC66F79" w14:textId="77777777" w:rsidR="000911F3" w:rsidRPr="00EC43F6" w:rsidRDefault="000911F3" w:rsidP="00AD5AFB">
      <w:pPr>
        <w:rPr>
          <w:rFonts w:ascii="Times New Roman" w:hAnsi="Times New Roman" w:cs="Times New Roman"/>
          <w:sz w:val="24"/>
          <w:szCs w:val="24"/>
          <w:lang w:val="en-US"/>
        </w:rPr>
      </w:pPr>
    </w:p>
    <w:p w14:paraId="0AAF43DC" w14:textId="77777777" w:rsidR="00AD5AFB" w:rsidRPr="00EC43F6" w:rsidRDefault="00AD5AFB" w:rsidP="00AD5AFB">
      <w:pPr>
        <w:rPr>
          <w:rFonts w:ascii="Times New Roman" w:hAnsi="Times New Roman" w:cs="Times New Roman"/>
          <w:sz w:val="24"/>
          <w:szCs w:val="24"/>
          <w:lang w:val="en-US"/>
        </w:rPr>
      </w:pPr>
      <w:r w:rsidRPr="00EC43F6">
        <w:rPr>
          <w:rFonts w:ascii="Times New Roman" w:hAnsi="Times New Roman" w:cs="Times New Roman"/>
          <w:sz w:val="24"/>
          <w:szCs w:val="24"/>
          <w:lang w:val="en-US"/>
        </w:rPr>
        <w:t>Did you consider all issues about copyrights and IPR?</w:t>
      </w:r>
    </w:p>
    <w:p w14:paraId="00CB0CAB" w14:textId="77777777" w:rsidR="000911F3" w:rsidRPr="00EC43F6" w:rsidRDefault="000911F3" w:rsidP="00AD5AFB">
      <w:pPr>
        <w:rPr>
          <w:rFonts w:ascii="Times New Roman" w:hAnsi="Times New Roman" w:cs="Times New Roman"/>
          <w:sz w:val="24"/>
          <w:szCs w:val="24"/>
          <w:lang w:val="en-US"/>
        </w:rPr>
      </w:pPr>
      <w:r w:rsidRPr="00EC43F6">
        <w:rPr>
          <w:rFonts w:ascii="Times New Roman" w:hAnsi="Times New Roman" w:cs="Times New Roman"/>
          <w:sz w:val="24"/>
          <w:szCs w:val="24"/>
          <w:lang w:val="en-US"/>
        </w:rPr>
        <w:lastRenderedPageBreak/>
        <w:t>Yes, not applicable.</w:t>
      </w:r>
    </w:p>
    <w:p w14:paraId="08B1A303" w14:textId="77777777" w:rsidR="000911F3" w:rsidRPr="00EC43F6" w:rsidRDefault="000911F3" w:rsidP="00AD5AFB">
      <w:pPr>
        <w:rPr>
          <w:rFonts w:ascii="Times New Roman" w:hAnsi="Times New Roman" w:cs="Times New Roman"/>
          <w:sz w:val="24"/>
          <w:szCs w:val="24"/>
          <w:lang w:val="en-US"/>
        </w:rPr>
      </w:pPr>
    </w:p>
    <w:p w14:paraId="21C767FC" w14:textId="77777777" w:rsidR="000911F3" w:rsidRPr="00EC43F6" w:rsidRDefault="000911F3" w:rsidP="00AD5AFB">
      <w:pPr>
        <w:rPr>
          <w:rFonts w:ascii="Times New Roman" w:hAnsi="Times New Roman" w:cs="Times New Roman"/>
          <w:sz w:val="24"/>
          <w:szCs w:val="24"/>
          <w:lang w:val="en-US"/>
        </w:rPr>
      </w:pPr>
    </w:p>
    <w:p w14:paraId="79ECEEDF" w14:textId="77777777" w:rsidR="00AD5AFB" w:rsidRPr="00EC43F6" w:rsidRDefault="00AD5AFB" w:rsidP="00AD5AFB">
      <w:pPr>
        <w:rPr>
          <w:rFonts w:ascii="Times New Roman" w:hAnsi="Times New Roman" w:cs="Times New Roman"/>
          <w:sz w:val="24"/>
          <w:szCs w:val="24"/>
          <w:lang w:val="en-US"/>
        </w:rPr>
      </w:pPr>
      <w:r w:rsidRPr="00EC43F6">
        <w:rPr>
          <w:rFonts w:ascii="Times New Roman" w:hAnsi="Times New Roman" w:cs="Times New Roman"/>
          <w:sz w:val="24"/>
          <w:szCs w:val="24"/>
          <w:lang w:val="en-US"/>
        </w:rPr>
        <w:t xml:space="preserve">Are the collected </w:t>
      </w:r>
      <w:r w:rsidR="000911F3" w:rsidRPr="00EC43F6">
        <w:rPr>
          <w:rFonts w:ascii="Times New Roman" w:hAnsi="Times New Roman" w:cs="Times New Roman"/>
          <w:sz w:val="24"/>
          <w:szCs w:val="24"/>
          <w:lang w:val="en-US"/>
        </w:rPr>
        <w:t xml:space="preserve">data considered to be </w:t>
      </w:r>
      <w:r w:rsidRPr="00EC43F6">
        <w:rPr>
          <w:rFonts w:ascii="Times New Roman" w:hAnsi="Times New Roman" w:cs="Times New Roman"/>
          <w:sz w:val="24"/>
          <w:szCs w:val="24"/>
          <w:lang w:val="en-US"/>
        </w:rPr>
        <w:t>data containing personal</w:t>
      </w:r>
      <w:r w:rsidR="000911F3" w:rsidRPr="00EC43F6">
        <w:rPr>
          <w:rFonts w:ascii="Times New Roman" w:hAnsi="Times New Roman" w:cs="Times New Roman"/>
          <w:sz w:val="24"/>
          <w:szCs w:val="24"/>
          <w:lang w:val="en-US"/>
        </w:rPr>
        <w:t xml:space="preserve"> </w:t>
      </w:r>
      <w:r w:rsidRPr="00EC43F6">
        <w:rPr>
          <w:rFonts w:ascii="Times New Roman" w:hAnsi="Times New Roman" w:cs="Times New Roman"/>
          <w:sz w:val="24"/>
          <w:szCs w:val="24"/>
          <w:lang w:val="en-US"/>
        </w:rPr>
        <w:t>information</w:t>
      </w:r>
      <w:r w:rsidR="000911F3" w:rsidRPr="00EC43F6">
        <w:rPr>
          <w:rFonts w:ascii="Times New Roman" w:hAnsi="Times New Roman" w:cs="Times New Roman"/>
          <w:sz w:val="24"/>
          <w:szCs w:val="24"/>
          <w:lang w:val="en-US"/>
        </w:rPr>
        <w:t>?</w:t>
      </w:r>
      <w:r w:rsidRPr="00EC43F6">
        <w:rPr>
          <w:rFonts w:ascii="Times New Roman" w:hAnsi="Times New Roman" w:cs="Times New Roman"/>
          <w:sz w:val="24"/>
          <w:szCs w:val="24"/>
          <w:lang w:val="en-US"/>
        </w:rPr>
        <w:t xml:space="preserve"> and are all the requirements about the collection of these data</w:t>
      </w:r>
      <w:r w:rsidR="000911F3" w:rsidRPr="00EC43F6">
        <w:rPr>
          <w:rFonts w:ascii="Times New Roman" w:hAnsi="Times New Roman" w:cs="Times New Roman"/>
          <w:sz w:val="24"/>
          <w:szCs w:val="24"/>
          <w:lang w:val="en-US"/>
        </w:rPr>
        <w:t xml:space="preserve"> </w:t>
      </w:r>
      <w:r w:rsidRPr="00EC43F6">
        <w:rPr>
          <w:rFonts w:ascii="Times New Roman" w:hAnsi="Times New Roman" w:cs="Times New Roman"/>
          <w:sz w:val="24"/>
          <w:szCs w:val="24"/>
          <w:lang w:val="en-US"/>
        </w:rPr>
        <w:t>met?</w:t>
      </w:r>
    </w:p>
    <w:p w14:paraId="1194CBAD" w14:textId="77777777" w:rsidR="000911F3" w:rsidRPr="00EC43F6" w:rsidRDefault="000911F3" w:rsidP="00AD5AFB">
      <w:pPr>
        <w:rPr>
          <w:rFonts w:ascii="Times New Roman" w:hAnsi="Times New Roman" w:cs="Times New Roman"/>
          <w:sz w:val="24"/>
          <w:szCs w:val="24"/>
          <w:lang w:val="en-US"/>
        </w:rPr>
      </w:pPr>
    </w:p>
    <w:p w14:paraId="145661E0" w14:textId="77777777" w:rsidR="000911F3" w:rsidRPr="00EC43F6" w:rsidRDefault="000911F3" w:rsidP="00AD5AFB">
      <w:pPr>
        <w:rPr>
          <w:rFonts w:ascii="Times New Roman" w:hAnsi="Times New Roman" w:cs="Times New Roman"/>
          <w:sz w:val="24"/>
          <w:szCs w:val="24"/>
          <w:lang w:val="en-US"/>
        </w:rPr>
      </w:pPr>
      <w:r w:rsidRPr="00EC43F6">
        <w:rPr>
          <w:rFonts w:ascii="Times New Roman" w:hAnsi="Times New Roman" w:cs="Times New Roman"/>
          <w:sz w:val="24"/>
          <w:szCs w:val="24"/>
          <w:lang w:val="en-US"/>
        </w:rPr>
        <w:t>Yes, field work will only start after approval by SMEC and PRET.</w:t>
      </w:r>
    </w:p>
    <w:p w14:paraId="50F5806D" w14:textId="77777777" w:rsidR="000911F3" w:rsidRPr="00EC43F6" w:rsidRDefault="000911F3" w:rsidP="00AD5AFB">
      <w:pPr>
        <w:rPr>
          <w:rFonts w:ascii="Times New Roman" w:hAnsi="Times New Roman" w:cs="Times New Roman"/>
          <w:sz w:val="24"/>
          <w:szCs w:val="24"/>
          <w:lang w:val="en-US"/>
        </w:rPr>
      </w:pPr>
    </w:p>
    <w:p w14:paraId="754CBC52" w14:textId="77777777" w:rsidR="00AD5AFB" w:rsidRPr="00EC43F6" w:rsidRDefault="00AD5AFB" w:rsidP="00AD5AFB">
      <w:pPr>
        <w:rPr>
          <w:rFonts w:ascii="Times New Roman" w:hAnsi="Times New Roman" w:cs="Times New Roman"/>
          <w:sz w:val="24"/>
          <w:szCs w:val="24"/>
          <w:lang w:val="en-US"/>
        </w:rPr>
      </w:pPr>
      <w:r w:rsidRPr="00EC43F6">
        <w:rPr>
          <w:rFonts w:ascii="Times New Roman" w:hAnsi="Times New Roman" w:cs="Times New Roman"/>
          <w:sz w:val="24"/>
          <w:szCs w:val="24"/>
          <w:lang w:val="en-US"/>
        </w:rPr>
        <w:t>Data storage and Backup during research</w:t>
      </w:r>
    </w:p>
    <w:p w14:paraId="1BE1971E" w14:textId="77777777" w:rsidR="00AD5AFB" w:rsidRPr="00EC43F6" w:rsidRDefault="00AD5AFB" w:rsidP="00AD5AFB">
      <w:pPr>
        <w:rPr>
          <w:rFonts w:ascii="Times New Roman" w:hAnsi="Times New Roman" w:cs="Times New Roman"/>
          <w:sz w:val="24"/>
          <w:szCs w:val="24"/>
          <w:lang w:val="en-US"/>
        </w:rPr>
      </w:pPr>
      <w:r w:rsidRPr="00EC43F6">
        <w:rPr>
          <w:rFonts w:ascii="Times New Roman" w:hAnsi="Times New Roman" w:cs="Times New Roman"/>
          <w:sz w:val="24"/>
          <w:szCs w:val="24"/>
          <w:lang w:val="en-US"/>
        </w:rPr>
        <w:t>How and where will the data be stored during research?</w:t>
      </w:r>
    </w:p>
    <w:p w14:paraId="386F2128" w14:textId="77777777" w:rsidR="000911F3" w:rsidRPr="00EC43F6" w:rsidRDefault="000911F3" w:rsidP="00AD5AFB">
      <w:pPr>
        <w:rPr>
          <w:rFonts w:ascii="Times New Roman" w:hAnsi="Times New Roman" w:cs="Times New Roman"/>
          <w:sz w:val="24"/>
          <w:szCs w:val="24"/>
          <w:lang w:val="en-US"/>
        </w:rPr>
      </w:pPr>
    </w:p>
    <w:p w14:paraId="1A57CB68" w14:textId="77777777" w:rsidR="000911F3" w:rsidRPr="00EC43F6" w:rsidRDefault="000911F3" w:rsidP="00AD5AFB">
      <w:pPr>
        <w:rPr>
          <w:rFonts w:ascii="Times New Roman" w:hAnsi="Times New Roman" w:cs="Times New Roman"/>
          <w:sz w:val="24"/>
          <w:szCs w:val="24"/>
          <w:lang w:val="en-US"/>
        </w:rPr>
      </w:pPr>
      <w:r w:rsidRPr="00EC43F6">
        <w:rPr>
          <w:rFonts w:ascii="Times New Roman" w:hAnsi="Times New Roman" w:cs="Times New Roman"/>
          <w:sz w:val="24"/>
          <w:szCs w:val="24"/>
          <w:lang w:val="en-US"/>
        </w:rPr>
        <w:t>Following the recommendations</w:t>
      </w:r>
      <w:r w:rsidR="007136C7" w:rsidRPr="00EC43F6">
        <w:rPr>
          <w:rFonts w:ascii="Times New Roman" w:hAnsi="Times New Roman" w:cs="Times New Roman"/>
          <w:sz w:val="24"/>
          <w:szCs w:val="24"/>
          <w:lang w:val="en-US"/>
        </w:rPr>
        <w:t xml:space="preserve"> of the Privacy Authority, during the fieldwork the information about respondents will be stored on a stand alone computer, without internet connection and secured.</w:t>
      </w:r>
      <w:r w:rsidR="00A425B0" w:rsidRPr="00EC43F6">
        <w:rPr>
          <w:rFonts w:ascii="Times New Roman" w:hAnsi="Times New Roman" w:cs="Times New Roman"/>
          <w:sz w:val="24"/>
          <w:szCs w:val="24"/>
          <w:lang w:val="en-US"/>
        </w:rPr>
        <w:t xml:space="preserve"> The collected data are stored separately from the information about respondents.</w:t>
      </w:r>
    </w:p>
    <w:p w14:paraId="35232063" w14:textId="5BE6A349" w:rsidR="007136C7" w:rsidRPr="00EC43F6" w:rsidRDefault="007136C7" w:rsidP="00AD5AFB">
      <w:pPr>
        <w:rPr>
          <w:rFonts w:ascii="Times New Roman" w:hAnsi="Times New Roman" w:cs="Times New Roman"/>
          <w:sz w:val="24"/>
          <w:szCs w:val="24"/>
          <w:lang w:val="en-US"/>
        </w:rPr>
      </w:pPr>
      <w:r w:rsidRPr="00EC43F6">
        <w:rPr>
          <w:rFonts w:ascii="Times New Roman" w:hAnsi="Times New Roman" w:cs="Times New Roman"/>
          <w:sz w:val="24"/>
          <w:szCs w:val="24"/>
          <w:lang w:val="en-US"/>
        </w:rPr>
        <w:t xml:space="preserve">By the end of the fieldwork, the personal data </w:t>
      </w:r>
      <w:r w:rsidR="00A425B0" w:rsidRPr="00EC43F6">
        <w:rPr>
          <w:rFonts w:ascii="Times New Roman" w:hAnsi="Times New Roman" w:cs="Times New Roman"/>
          <w:sz w:val="24"/>
          <w:szCs w:val="24"/>
          <w:lang w:val="en-US"/>
        </w:rPr>
        <w:t xml:space="preserve">of respondents </w:t>
      </w:r>
      <w:r w:rsidRPr="00EC43F6">
        <w:rPr>
          <w:rFonts w:ascii="Times New Roman" w:hAnsi="Times New Roman" w:cs="Times New Roman"/>
          <w:sz w:val="24"/>
          <w:szCs w:val="24"/>
          <w:lang w:val="en-US"/>
        </w:rPr>
        <w:t>will be removed under supervision of the DPO</w:t>
      </w:r>
      <w:r w:rsidR="00A425B0" w:rsidRPr="00EC43F6">
        <w:rPr>
          <w:rFonts w:ascii="Times New Roman" w:hAnsi="Times New Roman" w:cs="Times New Roman"/>
          <w:sz w:val="24"/>
          <w:szCs w:val="24"/>
          <w:lang w:val="en-US"/>
        </w:rPr>
        <w:t xml:space="preserve"> so that we are left with a fully anonymized datafile</w:t>
      </w:r>
      <w:r w:rsidRPr="00EC43F6">
        <w:rPr>
          <w:rFonts w:ascii="Times New Roman" w:hAnsi="Times New Roman" w:cs="Times New Roman"/>
          <w:sz w:val="24"/>
          <w:szCs w:val="24"/>
          <w:lang w:val="en-US"/>
        </w:rPr>
        <w:t>. Once the data are anonymous, they will be sent to CSES, to be included in the international comparative dataset on electoral research.</w:t>
      </w:r>
    </w:p>
    <w:p w14:paraId="1F9E3402" w14:textId="77777777" w:rsidR="006A01AD" w:rsidRPr="00EC43F6" w:rsidRDefault="006A01AD" w:rsidP="00AD5AFB">
      <w:pPr>
        <w:rPr>
          <w:rFonts w:ascii="Times New Roman" w:hAnsi="Times New Roman" w:cs="Times New Roman"/>
          <w:sz w:val="24"/>
          <w:szCs w:val="24"/>
          <w:lang w:val="en-US"/>
        </w:rPr>
      </w:pPr>
    </w:p>
    <w:p w14:paraId="133DF37E" w14:textId="77777777" w:rsidR="006A01AD" w:rsidRPr="00EC43F6" w:rsidRDefault="006A01AD" w:rsidP="00AD5AFB">
      <w:pPr>
        <w:rPr>
          <w:rFonts w:ascii="Times New Roman" w:hAnsi="Times New Roman" w:cs="Times New Roman"/>
          <w:sz w:val="24"/>
          <w:szCs w:val="24"/>
          <w:lang w:val="en-US"/>
        </w:rPr>
      </w:pPr>
    </w:p>
    <w:p w14:paraId="4AB2D62E" w14:textId="77777777" w:rsidR="00AD5AFB" w:rsidRPr="00EC43F6" w:rsidRDefault="00AD5AFB" w:rsidP="00AD5AFB">
      <w:pPr>
        <w:rPr>
          <w:rFonts w:ascii="Times New Roman" w:hAnsi="Times New Roman" w:cs="Times New Roman"/>
          <w:sz w:val="24"/>
          <w:szCs w:val="24"/>
          <w:lang w:val="en-US"/>
        </w:rPr>
      </w:pPr>
      <w:r w:rsidRPr="00EC43F6">
        <w:rPr>
          <w:rFonts w:ascii="Times New Roman" w:hAnsi="Times New Roman" w:cs="Times New Roman"/>
          <w:sz w:val="24"/>
          <w:szCs w:val="24"/>
          <w:lang w:val="en-US"/>
        </w:rPr>
        <w:t>Describe the data security procedures and who has access to the data.</w:t>
      </w:r>
    </w:p>
    <w:p w14:paraId="49CF7F66" w14:textId="77777777" w:rsidR="006A01AD" w:rsidRPr="00EC43F6" w:rsidRDefault="006A01AD" w:rsidP="00AD5AFB">
      <w:pPr>
        <w:rPr>
          <w:rFonts w:ascii="Times New Roman" w:hAnsi="Times New Roman" w:cs="Times New Roman"/>
          <w:sz w:val="24"/>
          <w:szCs w:val="24"/>
          <w:lang w:val="en-US"/>
        </w:rPr>
      </w:pPr>
    </w:p>
    <w:p w14:paraId="385739FB" w14:textId="77777777" w:rsidR="006A01AD" w:rsidRPr="00EC43F6" w:rsidRDefault="006A01AD" w:rsidP="00AD5AFB">
      <w:pPr>
        <w:rPr>
          <w:rFonts w:ascii="Times New Roman" w:hAnsi="Times New Roman" w:cs="Times New Roman"/>
          <w:sz w:val="24"/>
          <w:szCs w:val="24"/>
          <w:lang w:val="en-US"/>
        </w:rPr>
      </w:pPr>
      <w:r w:rsidRPr="00EC43F6">
        <w:rPr>
          <w:rFonts w:ascii="Times New Roman" w:hAnsi="Times New Roman" w:cs="Times New Roman"/>
          <w:sz w:val="24"/>
          <w:szCs w:val="24"/>
          <w:lang w:val="en-US"/>
        </w:rPr>
        <w:t>The stand alone computer can only be accessed by the two supervisors and the PhD student. A log will be kept on access to this dataset.</w:t>
      </w:r>
      <w:r w:rsidR="00A425B0" w:rsidRPr="00EC43F6">
        <w:rPr>
          <w:rFonts w:ascii="Times New Roman" w:hAnsi="Times New Roman" w:cs="Times New Roman"/>
          <w:sz w:val="24"/>
          <w:szCs w:val="24"/>
          <w:lang w:val="en-US"/>
        </w:rPr>
        <w:t xml:space="preserve"> The collected data will be stored separately from any information about the respondents.</w:t>
      </w:r>
    </w:p>
    <w:p w14:paraId="0558286E" w14:textId="77777777" w:rsidR="006A01AD" w:rsidRPr="00EC43F6" w:rsidRDefault="006A01AD" w:rsidP="00AD5AFB">
      <w:pPr>
        <w:rPr>
          <w:rFonts w:ascii="Times New Roman" w:hAnsi="Times New Roman" w:cs="Times New Roman"/>
          <w:sz w:val="24"/>
          <w:szCs w:val="24"/>
          <w:lang w:val="en-US"/>
        </w:rPr>
      </w:pPr>
    </w:p>
    <w:p w14:paraId="2213BA10" w14:textId="77777777" w:rsidR="00AD5AFB" w:rsidRPr="00EC43F6" w:rsidRDefault="00AD5AFB" w:rsidP="00AD5AFB">
      <w:pPr>
        <w:rPr>
          <w:rFonts w:ascii="Times New Roman" w:hAnsi="Times New Roman" w:cs="Times New Roman"/>
          <w:sz w:val="24"/>
          <w:szCs w:val="24"/>
          <w:lang w:val="en-US"/>
        </w:rPr>
      </w:pPr>
      <w:r w:rsidRPr="00EC43F6">
        <w:rPr>
          <w:rFonts w:ascii="Times New Roman" w:hAnsi="Times New Roman" w:cs="Times New Roman"/>
          <w:sz w:val="24"/>
          <w:szCs w:val="24"/>
          <w:lang w:val="en-US"/>
        </w:rPr>
        <w:t>Data selection and Preservation after research</w:t>
      </w:r>
    </w:p>
    <w:p w14:paraId="69D5B0D5" w14:textId="77777777" w:rsidR="00AD5AFB" w:rsidRPr="00EC43F6" w:rsidRDefault="00AD5AFB" w:rsidP="00AD5AFB">
      <w:pPr>
        <w:rPr>
          <w:rFonts w:ascii="Times New Roman" w:hAnsi="Times New Roman" w:cs="Times New Roman"/>
          <w:sz w:val="24"/>
          <w:szCs w:val="24"/>
          <w:lang w:val="en-US"/>
        </w:rPr>
      </w:pPr>
      <w:r w:rsidRPr="00EC43F6">
        <w:rPr>
          <w:rFonts w:ascii="Times New Roman" w:hAnsi="Times New Roman" w:cs="Times New Roman"/>
          <w:sz w:val="24"/>
          <w:szCs w:val="24"/>
          <w:lang w:val="en-US"/>
        </w:rPr>
        <w:t>What is the long-term preservation plan for these dataset(s)?</w:t>
      </w:r>
    </w:p>
    <w:p w14:paraId="45EDBDFC" w14:textId="77777777" w:rsidR="006A01AD" w:rsidRPr="00EC43F6" w:rsidRDefault="00AD5AFB" w:rsidP="00AD5AFB">
      <w:pPr>
        <w:rPr>
          <w:rFonts w:ascii="Times New Roman" w:hAnsi="Times New Roman" w:cs="Times New Roman"/>
          <w:sz w:val="24"/>
          <w:szCs w:val="24"/>
          <w:lang w:val="en-US"/>
        </w:rPr>
      </w:pPr>
      <w:r w:rsidRPr="00EC43F6">
        <w:rPr>
          <w:rFonts w:ascii="Times New Roman" w:hAnsi="Times New Roman" w:cs="Times New Roman"/>
          <w:sz w:val="24"/>
          <w:szCs w:val="24"/>
          <w:lang w:val="en-US"/>
        </w:rPr>
        <w:t xml:space="preserve">The database will be archived in </w:t>
      </w:r>
      <w:r w:rsidR="00A425B0" w:rsidRPr="00EC43F6">
        <w:rPr>
          <w:rFonts w:ascii="Times New Roman" w:hAnsi="Times New Roman" w:cs="Times New Roman"/>
          <w:sz w:val="24"/>
          <w:szCs w:val="24"/>
          <w:lang w:val="en-US"/>
        </w:rPr>
        <w:t>the Comparative Study of Electoral Systems (</w:t>
      </w:r>
      <w:r w:rsidR="006A01AD" w:rsidRPr="00EC43F6">
        <w:rPr>
          <w:rFonts w:ascii="Times New Roman" w:hAnsi="Times New Roman" w:cs="Times New Roman"/>
          <w:sz w:val="24"/>
          <w:szCs w:val="24"/>
          <w:lang w:val="en-US"/>
        </w:rPr>
        <w:t>CSES</w:t>
      </w:r>
      <w:r w:rsidR="00A425B0" w:rsidRPr="00EC43F6">
        <w:rPr>
          <w:rFonts w:ascii="Times New Roman" w:hAnsi="Times New Roman" w:cs="Times New Roman"/>
          <w:sz w:val="24"/>
          <w:szCs w:val="24"/>
          <w:lang w:val="en-US"/>
        </w:rPr>
        <w:t>)</w:t>
      </w:r>
      <w:r w:rsidR="006A01AD" w:rsidRPr="00EC43F6">
        <w:rPr>
          <w:rFonts w:ascii="Times New Roman" w:hAnsi="Times New Roman" w:cs="Times New Roman"/>
          <w:sz w:val="24"/>
          <w:szCs w:val="24"/>
          <w:lang w:val="en-US"/>
        </w:rPr>
        <w:t>, and therefore will be available for international researchers for several decades.</w:t>
      </w:r>
    </w:p>
    <w:p w14:paraId="4C9E47E2" w14:textId="77777777" w:rsidR="006A01AD" w:rsidRPr="00EC43F6" w:rsidRDefault="006A01AD" w:rsidP="00AD5AFB">
      <w:pPr>
        <w:rPr>
          <w:rFonts w:ascii="Times New Roman" w:hAnsi="Times New Roman" w:cs="Times New Roman"/>
          <w:sz w:val="24"/>
          <w:szCs w:val="24"/>
          <w:lang w:val="en-US"/>
        </w:rPr>
      </w:pPr>
    </w:p>
    <w:p w14:paraId="6F38930C" w14:textId="77777777" w:rsidR="00AD5AFB" w:rsidRPr="00EC43F6" w:rsidRDefault="00AD5AFB" w:rsidP="00AD5AFB">
      <w:pPr>
        <w:rPr>
          <w:rFonts w:ascii="Times New Roman" w:hAnsi="Times New Roman" w:cs="Times New Roman"/>
          <w:sz w:val="24"/>
          <w:szCs w:val="24"/>
          <w:lang w:val="en-US"/>
        </w:rPr>
      </w:pPr>
      <w:r w:rsidRPr="00EC43F6">
        <w:rPr>
          <w:rFonts w:ascii="Times New Roman" w:hAnsi="Times New Roman" w:cs="Times New Roman"/>
          <w:sz w:val="24"/>
          <w:szCs w:val="24"/>
          <w:lang w:val="en-US"/>
        </w:rPr>
        <w:t>Data Selection: Which data will have long time value for the research and will be</w:t>
      </w:r>
    </w:p>
    <w:p w14:paraId="686E2D6A" w14:textId="77777777" w:rsidR="00AD5AFB" w:rsidRPr="00EC43F6" w:rsidRDefault="00AD5AFB" w:rsidP="00AD5AFB">
      <w:pPr>
        <w:rPr>
          <w:rFonts w:ascii="Times New Roman" w:hAnsi="Times New Roman" w:cs="Times New Roman"/>
          <w:sz w:val="24"/>
          <w:szCs w:val="24"/>
          <w:lang w:val="en-US"/>
        </w:rPr>
      </w:pPr>
      <w:r w:rsidRPr="00EC43F6">
        <w:rPr>
          <w:rFonts w:ascii="Times New Roman" w:hAnsi="Times New Roman" w:cs="Times New Roman"/>
          <w:sz w:val="24"/>
          <w:szCs w:val="24"/>
          <w:lang w:val="en-US"/>
        </w:rPr>
        <w:t>preserved?</w:t>
      </w:r>
    </w:p>
    <w:p w14:paraId="65D137A9" w14:textId="77777777" w:rsidR="00AD5AFB" w:rsidRPr="00EC43F6" w:rsidRDefault="006A01AD" w:rsidP="00AD5AFB">
      <w:pPr>
        <w:rPr>
          <w:rFonts w:ascii="Times New Roman" w:hAnsi="Times New Roman" w:cs="Times New Roman"/>
          <w:sz w:val="24"/>
          <w:szCs w:val="24"/>
          <w:lang w:val="en-US"/>
        </w:rPr>
      </w:pPr>
      <w:r w:rsidRPr="00EC43F6">
        <w:rPr>
          <w:rFonts w:ascii="Times New Roman" w:hAnsi="Times New Roman" w:cs="Times New Roman"/>
          <w:sz w:val="24"/>
          <w:szCs w:val="24"/>
          <w:lang w:val="en-US"/>
        </w:rPr>
        <w:lastRenderedPageBreak/>
        <w:t>The dataset</w:t>
      </w:r>
      <w:r w:rsidR="00A425B0" w:rsidRPr="00EC43F6">
        <w:rPr>
          <w:rFonts w:ascii="Times New Roman" w:hAnsi="Times New Roman" w:cs="Times New Roman"/>
          <w:sz w:val="24"/>
          <w:szCs w:val="24"/>
          <w:lang w:val="en-US"/>
        </w:rPr>
        <w:t xml:space="preserve"> containing information on political attitudes and behaviour of the selected respondents</w:t>
      </w:r>
      <w:r w:rsidRPr="00EC43F6">
        <w:rPr>
          <w:rFonts w:ascii="Times New Roman" w:hAnsi="Times New Roman" w:cs="Times New Roman"/>
          <w:sz w:val="24"/>
          <w:szCs w:val="24"/>
          <w:lang w:val="en-US"/>
        </w:rPr>
        <w:t>.</w:t>
      </w:r>
    </w:p>
    <w:p w14:paraId="182176AE" w14:textId="77777777" w:rsidR="006A01AD" w:rsidRPr="00EC43F6" w:rsidRDefault="006A01AD" w:rsidP="00AD5AFB">
      <w:pPr>
        <w:rPr>
          <w:rFonts w:ascii="Times New Roman" w:hAnsi="Times New Roman" w:cs="Times New Roman"/>
          <w:sz w:val="24"/>
          <w:szCs w:val="24"/>
          <w:lang w:val="en-US"/>
        </w:rPr>
      </w:pPr>
    </w:p>
    <w:p w14:paraId="56D2AB34" w14:textId="77777777" w:rsidR="00AD5AFB" w:rsidRPr="00EC43F6" w:rsidRDefault="00AD5AFB" w:rsidP="00AD5AFB">
      <w:pPr>
        <w:rPr>
          <w:rFonts w:ascii="Times New Roman" w:hAnsi="Times New Roman" w:cs="Times New Roman"/>
          <w:sz w:val="24"/>
          <w:szCs w:val="24"/>
          <w:lang w:val="en-US"/>
        </w:rPr>
      </w:pPr>
      <w:r w:rsidRPr="00EC43F6">
        <w:rPr>
          <w:rFonts w:ascii="Times New Roman" w:hAnsi="Times New Roman" w:cs="Times New Roman"/>
          <w:sz w:val="24"/>
          <w:szCs w:val="24"/>
          <w:lang w:val="en-US"/>
        </w:rPr>
        <w:t>Data Sharing</w:t>
      </w:r>
    </w:p>
    <w:p w14:paraId="6AFEDA5B" w14:textId="77777777" w:rsidR="00AD5AFB" w:rsidRPr="00EC43F6" w:rsidRDefault="00AD5AFB" w:rsidP="00AD5AFB">
      <w:pPr>
        <w:rPr>
          <w:rFonts w:ascii="Times New Roman" w:hAnsi="Times New Roman" w:cs="Times New Roman"/>
          <w:sz w:val="24"/>
          <w:szCs w:val="24"/>
          <w:lang w:val="en-US"/>
        </w:rPr>
      </w:pPr>
      <w:r w:rsidRPr="00EC43F6">
        <w:rPr>
          <w:rFonts w:ascii="Times New Roman" w:hAnsi="Times New Roman" w:cs="Times New Roman"/>
          <w:sz w:val="24"/>
          <w:szCs w:val="24"/>
          <w:lang w:val="en-US"/>
        </w:rPr>
        <w:t>Are there any restrictions for sharing the data?</w:t>
      </w:r>
    </w:p>
    <w:p w14:paraId="4E0BC78C" w14:textId="77777777" w:rsidR="00AD5AFB" w:rsidRPr="00EC43F6" w:rsidRDefault="006A01AD" w:rsidP="00AD5AFB">
      <w:pPr>
        <w:rPr>
          <w:rFonts w:ascii="Times New Roman" w:hAnsi="Times New Roman" w:cs="Times New Roman"/>
          <w:sz w:val="24"/>
          <w:szCs w:val="24"/>
          <w:lang w:val="en-US"/>
        </w:rPr>
      </w:pPr>
      <w:r w:rsidRPr="00EC43F6">
        <w:rPr>
          <w:rFonts w:ascii="Times New Roman" w:hAnsi="Times New Roman" w:cs="Times New Roman"/>
          <w:sz w:val="24"/>
          <w:szCs w:val="24"/>
          <w:lang w:val="en-US"/>
        </w:rPr>
        <w:t>There are no</w:t>
      </w:r>
      <w:r w:rsidR="00AD5AFB" w:rsidRPr="00EC43F6">
        <w:rPr>
          <w:rFonts w:ascii="Times New Roman" w:hAnsi="Times New Roman" w:cs="Times New Roman"/>
          <w:sz w:val="24"/>
          <w:szCs w:val="24"/>
          <w:lang w:val="en-US"/>
        </w:rPr>
        <w:t xml:space="preserve"> legal restrictions with re</w:t>
      </w:r>
      <w:r w:rsidRPr="00EC43F6">
        <w:rPr>
          <w:rFonts w:ascii="Times New Roman" w:hAnsi="Times New Roman" w:cs="Times New Roman"/>
          <w:sz w:val="24"/>
          <w:szCs w:val="24"/>
          <w:lang w:val="en-US"/>
        </w:rPr>
        <w:t xml:space="preserve">gard to the sharing of the data after they have been made </w:t>
      </w:r>
      <w:r w:rsidR="008C5FB6" w:rsidRPr="00EC43F6">
        <w:rPr>
          <w:rFonts w:ascii="Times New Roman" w:hAnsi="Times New Roman" w:cs="Times New Roman"/>
          <w:sz w:val="24"/>
          <w:szCs w:val="24"/>
          <w:lang w:val="en-US"/>
        </w:rPr>
        <w:t xml:space="preserve">fully </w:t>
      </w:r>
      <w:r w:rsidRPr="00EC43F6">
        <w:rPr>
          <w:rFonts w:ascii="Times New Roman" w:hAnsi="Times New Roman" w:cs="Times New Roman"/>
          <w:sz w:val="24"/>
          <w:szCs w:val="24"/>
          <w:lang w:val="en-US"/>
        </w:rPr>
        <w:t>anonymous.</w:t>
      </w:r>
      <w:r w:rsidR="008C5FB6" w:rsidRPr="00EC43F6">
        <w:rPr>
          <w:rFonts w:ascii="Times New Roman" w:hAnsi="Times New Roman" w:cs="Times New Roman"/>
          <w:sz w:val="24"/>
          <w:szCs w:val="24"/>
          <w:lang w:val="en-US"/>
        </w:rPr>
        <w:t xml:space="preserve"> Self-evidently, no information regarding personal details of the respondents that allow linking the sensitive data to individuals will be made available.</w:t>
      </w:r>
    </w:p>
    <w:p w14:paraId="34F334AE" w14:textId="77777777" w:rsidR="006A01AD" w:rsidRPr="00EC43F6" w:rsidRDefault="006A01AD" w:rsidP="00AD5AFB">
      <w:pPr>
        <w:rPr>
          <w:rFonts w:ascii="Times New Roman" w:hAnsi="Times New Roman" w:cs="Times New Roman"/>
          <w:sz w:val="24"/>
          <w:szCs w:val="24"/>
          <w:lang w:val="en-US"/>
        </w:rPr>
      </w:pPr>
    </w:p>
    <w:p w14:paraId="7138C37C" w14:textId="77777777" w:rsidR="00AD5AFB" w:rsidRPr="00EC43F6" w:rsidRDefault="00AD5AFB" w:rsidP="00AD5AFB">
      <w:pPr>
        <w:rPr>
          <w:rFonts w:ascii="Times New Roman" w:hAnsi="Times New Roman" w:cs="Times New Roman"/>
          <w:sz w:val="24"/>
          <w:szCs w:val="24"/>
          <w:lang w:val="en-US"/>
        </w:rPr>
      </w:pPr>
      <w:r w:rsidRPr="00EC43F6">
        <w:rPr>
          <w:rFonts w:ascii="Times New Roman" w:hAnsi="Times New Roman" w:cs="Times New Roman"/>
          <w:sz w:val="24"/>
          <w:szCs w:val="24"/>
          <w:lang w:val="en-US"/>
        </w:rPr>
        <w:t>If there are no restrictions, which mechanisms will be in place to assure that the</w:t>
      </w:r>
    </w:p>
    <w:p w14:paraId="29B068CE" w14:textId="77777777" w:rsidR="00AD5AFB" w:rsidRPr="00EC43F6" w:rsidRDefault="00AD5AFB" w:rsidP="00AD5AFB">
      <w:pPr>
        <w:rPr>
          <w:rFonts w:ascii="Times New Roman" w:hAnsi="Times New Roman" w:cs="Times New Roman"/>
          <w:sz w:val="24"/>
          <w:szCs w:val="24"/>
          <w:lang w:val="en-US"/>
        </w:rPr>
      </w:pPr>
      <w:r w:rsidRPr="00EC43F6">
        <w:rPr>
          <w:rFonts w:ascii="Times New Roman" w:hAnsi="Times New Roman" w:cs="Times New Roman"/>
          <w:sz w:val="24"/>
          <w:szCs w:val="24"/>
          <w:lang w:val="en-US"/>
        </w:rPr>
        <w:t>data are discoverable, accessible and intelligible?</w:t>
      </w:r>
    </w:p>
    <w:p w14:paraId="6FB16AF1" w14:textId="77777777" w:rsidR="006A01AD" w:rsidRPr="00EC43F6" w:rsidRDefault="006A01AD" w:rsidP="00AD5AFB">
      <w:pPr>
        <w:rPr>
          <w:rFonts w:ascii="Times New Roman" w:hAnsi="Times New Roman" w:cs="Times New Roman"/>
          <w:sz w:val="24"/>
          <w:szCs w:val="24"/>
          <w:lang w:val="en-US"/>
        </w:rPr>
      </w:pPr>
    </w:p>
    <w:p w14:paraId="0460A407" w14:textId="77777777" w:rsidR="006A01AD" w:rsidRPr="00EC43F6" w:rsidRDefault="006A01AD" w:rsidP="00AD5AFB">
      <w:pPr>
        <w:rPr>
          <w:rFonts w:ascii="Times New Roman" w:hAnsi="Times New Roman" w:cs="Times New Roman"/>
          <w:sz w:val="24"/>
          <w:szCs w:val="24"/>
          <w:lang w:val="en-US"/>
        </w:rPr>
      </w:pPr>
      <w:r w:rsidRPr="00EC43F6">
        <w:rPr>
          <w:rFonts w:ascii="Times New Roman" w:hAnsi="Times New Roman" w:cs="Times New Roman"/>
          <w:sz w:val="24"/>
          <w:szCs w:val="24"/>
          <w:lang w:val="en-US"/>
        </w:rPr>
        <w:t>They will be included in the CSES dataset (</w:t>
      </w:r>
      <w:hyperlink r:id="rId6" w:history="1">
        <w:r w:rsidRPr="00EC43F6">
          <w:rPr>
            <w:rStyle w:val="Hyperlink"/>
            <w:rFonts w:ascii="Times New Roman" w:hAnsi="Times New Roman" w:cs="Times New Roman"/>
            <w:sz w:val="24"/>
            <w:szCs w:val="24"/>
            <w:lang w:val="en-US"/>
          </w:rPr>
          <w:t>www.cses.org</w:t>
        </w:r>
      </w:hyperlink>
      <w:r w:rsidRPr="00EC43F6">
        <w:rPr>
          <w:rFonts w:ascii="Times New Roman" w:hAnsi="Times New Roman" w:cs="Times New Roman"/>
          <w:sz w:val="24"/>
          <w:szCs w:val="24"/>
          <w:lang w:val="en-US"/>
        </w:rPr>
        <w:t>)</w:t>
      </w:r>
      <w:r w:rsidR="008C5FB6" w:rsidRPr="00EC43F6">
        <w:rPr>
          <w:rFonts w:ascii="Times New Roman" w:hAnsi="Times New Roman" w:cs="Times New Roman"/>
          <w:sz w:val="24"/>
          <w:szCs w:val="24"/>
          <w:lang w:val="en-US"/>
        </w:rPr>
        <w:t xml:space="preserve"> where they are at the disposal of the whole scientific community</w:t>
      </w:r>
      <w:r w:rsidRPr="00EC43F6">
        <w:rPr>
          <w:rFonts w:ascii="Times New Roman" w:hAnsi="Times New Roman" w:cs="Times New Roman"/>
          <w:sz w:val="24"/>
          <w:szCs w:val="24"/>
          <w:lang w:val="en-US"/>
        </w:rPr>
        <w:t>.</w:t>
      </w:r>
    </w:p>
    <w:p w14:paraId="0A81596B" w14:textId="77777777" w:rsidR="006A01AD" w:rsidRPr="00EC43F6" w:rsidRDefault="006A01AD" w:rsidP="00AD5AFB">
      <w:pPr>
        <w:rPr>
          <w:rFonts w:ascii="Times New Roman" w:hAnsi="Times New Roman" w:cs="Times New Roman"/>
          <w:sz w:val="24"/>
          <w:szCs w:val="24"/>
          <w:lang w:val="en-US"/>
        </w:rPr>
      </w:pPr>
    </w:p>
    <w:p w14:paraId="1F500C2E" w14:textId="77777777" w:rsidR="00AD5AFB" w:rsidRPr="00EC43F6" w:rsidRDefault="00AD5AFB" w:rsidP="00AD5AFB">
      <w:pPr>
        <w:rPr>
          <w:rFonts w:ascii="Times New Roman" w:hAnsi="Times New Roman" w:cs="Times New Roman"/>
          <w:sz w:val="24"/>
          <w:szCs w:val="24"/>
          <w:lang w:val="en-US"/>
        </w:rPr>
      </w:pPr>
      <w:r w:rsidRPr="00EC43F6">
        <w:rPr>
          <w:rFonts w:ascii="Times New Roman" w:hAnsi="Times New Roman" w:cs="Times New Roman"/>
          <w:sz w:val="24"/>
          <w:szCs w:val="24"/>
          <w:lang w:val="en-US"/>
        </w:rPr>
        <w:t>How will you share the data?</w:t>
      </w:r>
    </w:p>
    <w:p w14:paraId="5CEFFDED" w14:textId="77777777" w:rsidR="00AD5AFB" w:rsidRPr="00EC43F6" w:rsidRDefault="006A01AD" w:rsidP="00AD5AFB">
      <w:pPr>
        <w:rPr>
          <w:rFonts w:ascii="Times New Roman" w:hAnsi="Times New Roman" w:cs="Times New Roman"/>
          <w:sz w:val="24"/>
          <w:szCs w:val="24"/>
          <w:lang w:val="en-US"/>
        </w:rPr>
      </w:pPr>
      <w:r w:rsidRPr="00EC43F6">
        <w:rPr>
          <w:rFonts w:ascii="Times New Roman" w:hAnsi="Times New Roman" w:cs="Times New Roman"/>
          <w:sz w:val="24"/>
          <w:szCs w:val="24"/>
          <w:lang w:val="en-US"/>
        </w:rPr>
        <w:t>By using the CSES repository.</w:t>
      </w:r>
    </w:p>
    <w:p w14:paraId="7DED564B" w14:textId="77777777" w:rsidR="006A01AD" w:rsidRPr="00EC43F6" w:rsidRDefault="006A01AD" w:rsidP="00AD5AFB">
      <w:pPr>
        <w:rPr>
          <w:rFonts w:ascii="Times New Roman" w:hAnsi="Times New Roman" w:cs="Times New Roman"/>
          <w:sz w:val="24"/>
          <w:szCs w:val="24"/>
          <w:lang w:val="en-US"/>
        </w:rPr>
      </w:pPr>
    </w:p>
    <w:p w14:paraId="15147C5A" w14:textId="77777777" w:rsidR="006A01AD" w:rsidRPr="00EC43F6" w:rsidRDefault="006A01AD" w:rsidP="00AD5AFB">
      <w:pPr>
        <w:rPr>
          <w:rFonts w:ascii="Times New Roman" w:hAnsi="Times New Roman" w:cs="Times New Roman"/>
          <w:sz w:val="24"/>
          <w:szCs w:val="24"/>
          <w:lang w:val="en-US"/>
        </w:rPr>
      </w:pPr>
    </w:p>
    <w:p w14:paraId="4DF33AF9" w14:textId="77777777" w:rsidR="00AD5AFB" w:rsidRPr="00EC43F6" w:rsidRDefault="00AD5AFB" w:rsidP="00AD5AFB">
      <w:pPr>
        <w:rPr>
          <w:rFonts w:ascii="Times New Roman" w:hAnsi="Times New Roman" w:cs="Times New Roman"/>
          <w:sz w:val="24"/>
          <w:szCs w:val="24"/>
          <w:lang w:val="en-US"/>
        </w:rPr>
      </w:pPr>
      <w:r w:rsidRPr="00EC43F6">
        <w:rPr>
          <w:rFonts w:ascii="Times New Roman" w:hAnsi="Times New Roman" w:cs="Times New Roman"/>
          <w:sz w:val="24"/>
          <w:szCs w:val="24"/>
          <w:lang w:val="en-US"/>
        </w:rPr>
        <w:t>Responsabilities and Resources</w:t>
      </w:r>
    </w:p>
    <w:p w14:paraId="072A37BB" w14:textId="4B201405" w:rsidR="006A01AD" w:rsidRPr="00EC43F6" w:rsidRDefault="00AD5AFB" w:rsidP="00AD5AFB">
      <w:pPr>
        <w:rPr>
          <w:rFonts w:ascii="Times New Roman" w:hAnsi="Times New Roman" w:cs="Times New Roman"/>
          <w:sz w:val="24"/>
          <w:szCs w:val="24"/>
          <w:lang w:val="en-US"/>
        </w:rPr>
      </w:pPr>
      <w:r w:rsidRPr="00EC43F6">
        <w:rPr>
          <w:rFonts w:ascii="Times New Roman" w:hAnsi="Times New Roman" w:cs="Times New Roman"/>
          <w:sz w:val="24"/>
          <w:szCs w:val="24"/>
          <w:lang w:val="en-US"/>
        </w:rPr>
        <w:t xml:space="preserve">Who is responsible for Data Management during the project? </w:t>
      </w:r>
    </w:p>
    <w:p w14:paraId="28ACD50A" w14:textId="0975B694" w:rsidR="00EC43F6" w:rsidRPr="00EC43F6" w:rsidRDefault="00EC43F6" w:rsidP="00AD5AFB">
      <w:pPr>
        <w:rPr>
          <w:rFonts w:ascii="Times New Roman" w:hAnsi="Times New Roman" w:cs="Times New Roman"/>
          <w:sz w:val="24"/>
          <w:szCs w:val="24"/>
          <w:lang w:val="en-US"/>
        </w:rPr>
      </w:pPr>
    </w:p>
    <w:p w14:paraId="03EA0C5C" w14:textId="76DCC7D5" w:rsidR="00EC43F6" w:rsidRPr="00EC43F6" w:rsidRDefault="00EC43F6" w:rsidP="00AD5AFB">
      <w:pPr>
        <w:rPr>
          <w:rFonts w:ascii="Times New Roman" w:hAnsi="Times New Roman" w:cs="Times New Roman"/>
          <w:sz w:val="24"/>
          <w:szCs w:val="24"/>
          <w:lang w:val="en-US"/>
        </w:rPr>
      </w:pPr>
      <w:r w:rsidRPr="00EC43F6">
        <w:rPr>
          <w:rFonts w:ascii="Times New Roman" w:hAnsi="Times New Roman" w:cs="Times New Roman"/>
          <w:sz w:val="24"/>
          <w:szCs w:val="24"/>
          <w:lang w:val="en-US"/>
        </w:rPr>
        <w:t>Marc Hooghe</w:t>
      </w:r>
    </w:p>
    <w:p w14:paraId="79A8A92B" w14:textId="77777777" w:rsidR="006A01AD" w:rsidRPr="00EC43F6" w:rsidRDefault="006A01AD" w:rsidP="00AD5AFB">
      <w:pPr>
        <w:rPr>
          <w:rFonts w:ascii="Times New Roman" w:hAnsi="Times New Roman" w:cs="Times New Roman"/>
          <w:sz w:val="24"/>
          <w:szCs w:val="24"/>
          <w:lang w:val="en-US"/>
        </w:rPr>
      </w:pPr>
    </w:p>
    <w:p w14:paraId="566EC537" w14:textId="77777777" w:rsidR="00AD5AFB" w:rsidRPr="00EC43F6" w:rsidRDefault="00AD5AFB" w:rsidP="00AD5AFB">
      <w:pPr>
        <w:rPr>
          <w:rFonts w:ascii="Times New Roman" w:hAnsi="Times New Roman" w:cs="Times New Roman"/>
          <w:sz w:val="24"/>
          <w:szCs w:val="24"/>
          <w:lang w:val="en-US"/>
        </w:rPr>
      </w:pPr>
      <w:r w:rsidRPr="00EC43F6">
        <w:rPr>
          <w:rFonts w:ascii="Times New Roman" w:hAnsi="Times New Roman" w:cs="Times New Roman"/>
          <w:sz w:val="24"/>
          <w:szCs w:val="24"/>
          <w:lang w:val="en-US"/>
        </w:rPr>
        <w:t>Which additional resources are needed for the execution of the Data</w:t>
      </w:r>
    </w:p>
    <w:p w14:paraId="7290ACB7" w14:textId="77777777" w:rsidR="00AD5AFB" w:rsidRPr="00EC43F6" w:rsidRDefault="00AD5AFB" w:rsidP="00AD5AFB">
      <w:pPr>
        <w:rPr>
          <w:rFonts w:ascii="Times New Roman" w:hAnsi="Times New Roman" w:cs="Times New Roman"/>
          <w:sz w:val="24"/>
          <w:szCs w:val="24"/>
          <w:lang w:val="en-US"/>
        </w:rPr>
      </w:pPr>
      <w:r w:rsidRPr="00EC43F6">
        <w:rPr>
          <w:rFonts w:ascii="Times New Roman" w:hAnsi="Times New Roman" w:cs="Times New Roman"/>
          <w:sz w:val="24"/>
          <w:szCs w:val="24"/>
          <w:lang w:val="en-US"/>
        </w:rPr>
        <w:t>Management Plan?</w:t>
      </w:r>
    </w:p>
    <w:p w14:paraId="333ECB3D" w14:textId="77777777" w:rsidR="006A01AD" w:rsidRPr="00EC43F6" w:rsidRDefault="006A01AD" w:rsidP="00AD5AFB">
      <w:pPr>
        <w:rPr>
          <w:rFonts w:ascii="Times New Roman" w:hAnsi="Times New Roman" w:cs="Times New Roman"/>
          <w:sz w:val="24"/>
          <w:szCs w:val="24"/>
          <w:lang w:val="en-US"/>
        </w:rPr>
      </w:pPr>
    </w:p>
    <w:p w14:paraId="0B07A639" w14:textId="77777777" w:rsidR="006A01AD" w:rsidRPr="00EC43F6" w:rsidRDefault="006A01AD" w:rsidP="00AD5AFB">
      <w:pPr>
        <w:rPr>
          <w:rFonts w:ascii="Times New Roman" w:hAnsi="Times New Roman" w:cs="Times New Roman"/>
          <w:sz w:val="24"/>
          <w:szCs w:val="24"/>
          <w:lang w:val="en-US"/>
        </w:rPr>
      </w:pPr>
      <w:r w:rsidRPr="00EC43F6">
        <w:rPr>
          <w:rFonts w:ascii="Times New Roman" w:hAnsi="Times New Roman" w:cs="Times New Roman"/>
          <w:sz w:val="24"/>
          <w:szCs w:val="24"/>
          <w:lang w:val="en-US"/>
        </w:rPr>
        <w:t>none</w:t>
      </w:r>
    </w:p>
    <w:p w14:paraId="3F80A1FD" w14:textId="77777777" w:rsidR="006A01AD" w:rsidRPr="00EC43F6" w:rsidRDefault="006A01AD" w:rsidP="00AD5AFB">
      <w:pPr>
        <w:rPr>
          <w:rFonts w:ascii="Times New Roman" w:hAnsi="Times New Roman" w:cs="Times New Roman"/>
          <w:sz w:val="24"/>
          <w:szCs w:val="24"/>
          <w:lang w:val="en-US"/>
        </w:rPr>
      </w:pPr>
    </w:p>
    <w:p w14:paraId="44D3331D" w14:textId="77777777" w:rsidR="00AD5AFB" w:rsidRPr="00EC43F6" w:rsidRDefault="00AD5AFB" w:rsidP="00AD5AFB">
      <w:pPr>
        <w:rPr>
          <w:rFonts w:ascii="Times New Roman" w:hAnsi="Times New Roman" w:cs="Times New Roman"/>
          <w:sz w:val="24"/>
          <w:szCs w:val="24"/>
          <w:lang w:val="en-US"/>
        </w:rPr>
      </w:pPr>
      <w:r w:rsidRPr="00EC43F6">
        <w:rPr>
          <w:rFonts w:ascii="Times New Roman" w:hAnsi="Times New Roman" w:cs="Times New Roman"/>
          <w:sz w:val="24"/>
          <w:szCs w:val="24"/>
          <w:lang w:val="en-US"/>
        </w:rPr>
        <w:t>Did you read the KU Leuven Data Management Policy? (find the link to the policy</w:t>
      </w:r>
    </w:p>
    <w:p w14:paraId="755CAEF5" w14:textId="77777777" w:rsidR="00AD5AFB" w:rsidRPr="00EC43F6" w:rsidRDefault="00AD5AFB" w:rsidP="00AD5AFB">
      <w:pPr>
        <w:rPr>
          <w:rFonts w:ascii="Times New Roman" w:hAnsi="Times New Roman" w:cs="Times New Roman"/>
          <w:sz w:val="24"/>
          <w:szCs w:val="24"/>
        </w:rPr>
      </w:pPr>
      <w:r w:rsidRPr="00EC43F6">
        <w:rPr>
          <w:rFonts w:ascii="Times New Roman" w:hAnsi="Times New Roman" w:cs="Times New Roman"/>
          <w:sz w:val="24"/>
          <w:szCs w:val="24"/>
        </w:rPr>
        <w:t>in the guidance).</w:t>
      </w:r>
    </w:p>
    <w:p w14:paraId="7FB0DB85" w14:textId="77777777" w:rsidR="00AD5AFB" w:rsidRPr="00EC43F6" w:rsidRDefault="00AD5AFB" w:rsidP="00AD5AFB">
      <w:pPr>
        <w:rPr>
          <w:rFonts w:ascii="Times New Roman" w:hAnsi="Times New Roman" w:cs="Times New Roman"/>
          <w:sz w:val="24"/>
          <w:szCs w:val="24"/>
        </w:rPr>
      </w:pPr>
      <w:r w:rsidRPr="00EC43F6">
        <w:rPr>
          <w:rFonts w:ascii="Times New Roman" w:hAnsi="Times New Roman" w:cs="Times New Roman"/>
          <w:sz w:val="24"/>
          <w:szCs w:val="24"/>
        </w:rPr>
        <w:t>Yes</w:t>
      </w:r>
      <w:bookmarkStart w:id="0" w:name="_GoBack"/>
      <w:bookmarkEnd w:id="0"/>
    </w:p>
    <w:sectPr w:rsidR="00AD5AFB" w:rsidRPr="00EC43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AFB"/>
    <w:rsid w:val="000911F3"/>
    <w:rsid w:val="00433DA6"/>
    <w:rsid w:val="006A01AD"/>
    <w:rsid w:val="007136C7"/>
    <w:rsid w:val="008C5FB6"/>
    <w:rsid w:val="00A425B0"/>
    <w:rsid w:val="00AD5AFB"/>
    <w:rsid w:val="00DC4E68"/>
    <w:rsid w:val="00E85D39"/>
    <w:rsid w:val="00EC43F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E8FC0"/>
  <w15:chartTrackingRefBased/>
  <w15:docId w15:val="{08F053A5-AEB7-4F3C-9615-A50876FC6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D5AFB"/>
    <w:rPr>
      <w:color w:val="0563C1" w:themeColor="hyperlink"/>
      <w:u w:val="single"/>
    </w:rPr>
  </w:style>
  <w:style w:type="paragraph" w:styleId="BalloonText">
    <w:name w:val="Balloon Text"/>
    <w:basedOn w:val="Normal"/>
    <w:link w:val="BalloonTextChar"/>
    <w:uiPriority w:val="99"/>
    <w:semiHidden/>
    <w:unhideWhenUsed/>
    <w:rsid w:val="00A425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25B0"/>
    <w:rPr>
      <w:rFonts w:ascii="Segoe UI" w:hAnsi="Segoe UI" w:cs="Segoe UI"/>
      <w:sz w:val="18"/>
      <w:szCs w:val="18"/>
    </w:rPr>
  </w:style>
  <w:style w:type="character" w:styleId="CommentReference">
    <w:name w:val="annotation reference"/>
    <w:basedOn w:val="DefaultParagraphFont"/>
    <w:uiPriority w:val="99"/>
    <w:semiHidden/>
    <w:unhideWhenUsed/>
    <w:rsid w:val="00A425B0"/>
    <w:rPr>
      <w:sz w:val="16"/>
      <w:szCs w:val="16"/>
    </w:rPr>
  </w:style>
  <w:style w:type="paragraph" w:styleId="CommentText">
    <w:name w:val="annotation text"/>
    <w:basedOn w:val="Normal"/>
    <w:link w:val="CommentTextChar"/>
    <w:uiPriority w:val="99"/>
    <w:semiHidden/>
    <w:unhideWhenUsed/>
    <w:rsid w:val="00A425B0"/>
    <w:pPr>
      <w:spacing w:line="240" w:lineRule="auto"/>
    </w:pPr>
    <w:rPr>
      <w:sz w:val="20"/>
      <w:szCs w:val="20"/>
    </w:rPr>
  </w:style>
  <w:style w:type="character" w:customStyle="1" w:styleId="CommentTextChar">
    <w:name w:val="Comment Text Char"/>
    <w:basedOn w:val="DefaultParagraphFont"/>
    <w:link w:val="CommentText"/>
    <w:uiPriority w:val="99"/>
    <w:semiHidden/>
    <w:rsid w:val="00A425B0"/>
    <w:rPr>
      <w:sz w:val="20"/>
      <w:szCs w:val="20"/>
    </w:rPr>
  </w:style>
  <w:style w:type="paragraph" w:styleId="CommentSubject">
    <w:name w:val="annotation subject"/>
    <w:basedOn w:val="CommentText"/>
    <w:next w:val="CommentText"/>
    <w:link w:val="CommentSubjectChar"/>
    <w:uiPriority w:val="99"/>
    <w:semiHidden/>
    <w:unhideWhenUsed/>
    <w:rsid w:val="00A425B0"/>
    <w:rPr>
      <w:b/>
      <w:bCs/>
    </w:rPr>
  </w:style>
  <w:style w:type="character" w:customStyle="1" w:styleId="CommentSubjectChar">
    <w:name w:val="Comment Subject Char"/>
    <w:basedOn w:val="CommentTextChar"/>
    <w:link w:val="CommentSubject"/>
    <w:uiPriority w:val="99"/>
    <w:semiHidden/>
    <w:rsid w:val="00A425B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12" Type="http://schemas.openxmlformats.org/officeDocument/2006/relationships/customXml" Target="../customXml/item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ses.org" TargetMode="External"/><Relationship Id="rId11" Type="http://schemas.openxmlformats.org/officeDocument/2006/relationships/customXml" Target="../customXml/item3.xml"/><Relationship Id="rId5" Type="http://schemas.openxmlformats.org/officeDocument/2006/relationships/hyperlink" Target="mailto:Dieter.Stiers@kuleuven.be" TargetMode="External"/><Relationship Id="rId10" Type="http://schemas.openxmlformats.org/officeDocument/2006/relationships/customXml" Target="../customXml/item2.xml"/><Relationship Id="rId4" Type="http://schemas.openxmlformats.org/officeDocument/2006/relationships/hyperlink" Target="mailto:Marc.Hooghe@kuleuven.be" TargetMode="Externa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G0C7122N</Project_x0020_Ref.>
    <Code xmlns="d2b4f59a-05ce-4744-9d1c-9dd30147ee09">3H210801</Code>
    <FundingCallID xmlns="d2b4f59a-05ce-4744-9d1c-9dd30147ee09">39874</FundingCallID>
    <_dlc_DocId xmlns="d2b4f59a-05ce-4744-9d1c-9dd30147ee09">P4FNSWA4HVKW-73199252-8510</_dlc_DocId>
    <_dlc_DocIdUrl xmlns="d2b4f59a-05ce-4744-9d1c-9dd30147ee09">
      <Url>https://www.groupware.kuleuven.be/sites/dmpmt/_layouts/15/DocIdRedir.aspx?ID=P4FNSWA4HVKW-73199252-8510</Url>
      <Description>P4FNSWA4HVKW-73199252-8510</Description>
    </_dlc_DocIdUrl>
    <FormID xmlns="d2b4f59a-05ce-4744-9d1c-9dd30147ee09">2117</FormID>
    <TypeDoc xmlns="de64d03d-2dbc-4782-9fbf-1d8df1c50cf7">Initial</TypeDoc>
  </documentManagement>
</p:properties>
</file>

<file path=customXml/itemProps1.xml><?xml version="1.0" encoding="utf-8"?>
<ds:datastoreItem xmlns:ds="http://schemas.openxmlformats.org/officeDocument/2006/customXml" ds:itemID="{2368ED36-D2F3-4335-A8B6-24DF6DBA3DE8}"/>
</file>

<file path=customXml/itemProps2.xml><?xml version="1.0" encoding="utf-8"?>
<ds:datastoreItem xmlns:ds="http://schemas.openxmlformats.org/officeDocument/2006/customXml" ds:itemID="{BB47CA51-064F-4508-B1E7-6AF3999894EC}"/>
</file>

<file path=customXml/itemProps3.xml><?xml version="1.0" encoding="utf-8"?>
<ds:datastoreItem xmlns:ds="http://schemas.openxmlformats.org/officeDocument/2006/customXml" ds:itemID="{8CB07295-4BA6-41AC-AF7D-0CE38D75CC2E}"/>
</file>

<file path=customXml/itemProps4.xml><?xml version="1.0" encoding="utf-8"?>
<ds:datastoreItem xmlns:ds="http://schemas.openxmlformats.org/officeDocument/2006/customXml" ds:itemID="{72D1D163-5050-4119-A5B1-ED46FE91A6D5}"/>
</file>

<file path=docProps/app.xml><?xml version="1.0" encoding="utf-8"?>
<Properties xmlns="http://schemas.openxmlformats.org/officeDocument/2006/extended-properties" xmlns:vt="http://schemas.openxmlformats.org/officeDocument/2006/docPropsVTypes">
  <Template>Normal</Template>
  <TotalTime>0</TotalTime>
  <Pages>3</Pages>
  <Words>701</Words>
  <Characters>3856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KU Leuven</Company>
  <LinksUpToDate>false</LinksUpToDate>
  <CharactersWithSpaces>4548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Hooghe</dc:creator>
  <cp:keywords/>
  <dc:description/>
  <cp:lastModifiedBy>Marc Hooghe</cp:lastModifiedBy>
  <cp:revision>2</cp:revision>
  <dcterms:created xsi:type="dcterms:W3CDTF">2022-06-29T20:31:00Z</dcterms:created>
  <dcterms:modified xsi:type="dcterms:W3CDTF">2022-06-29T20:31:00Z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3b61f1df-2616-443f-86ce-6f105d164837</vt:lpwstr>
  </property>
</Properties>
</file>