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00F9" w14:textId="77777777" w:rsidR="00AB3302" w:rsidRPr="008734BC" w:rsidRDefault="00FA78D3" w:rsidP="00AB3302">
      <w:pPr>
        <w:pStyle w:val="Ttulo1"/>
        <w:spacing w:after="160" w:line="259" w:lineRule="auto"/>
        <w:rPr>
          <w:rFonts w:cstheme="majorHAnsi"/>
        </w:rPr>
      </w:pPr>
      <w:r w:rsidRPr="008734BC">
        <w:rPr>
          <w:rFonts w:cstheme="majorHAnsi"/>
        </w:rPr>
        <w:t>FWO DMP</w:t>
      </w:r>
      <w:r w:rsidR="003C48A9" w:rsidRPr="008734BC">
        <w:rPr>
          <w:rFonts w:cstheme="majorHAnsi"/>
        </w:rPr>
        <w:t xml:space="preserve"> Template</w:t>
      </w:r>
      <w:r w:rsidRPr="008734BC">
        <w:rPr>
          <w:rFonts w:cstheme="majorHAnsi"/>
        </w:rPr>
        <w:t xml:space="preserve"> - </w:t>
      </w:r>
      <w:r w:rsidR="00AB3302" w:rsidRPr="008734BC">
        <w:rPr>
          <w:rFonts w:cstheme="majorHAnsi"/>
        </w:rPr>
        <w:t xml:space="preserve">Flemish Standard Data Management Plan </w:t>
      </w:r>
      <w:r w:rsidR="00AB3302" w:rsidRPr="008734BC">
        <w:rPr>
          <w:rFonts w:cstheme="majorHAnsi"/>
          <w:b/>
          <w:bCs/>
          <w:sz w:val="24"/>
          <w:szCs w:val="24"/>
        </w:rPr>
        <w:tab/>
      </w:r>
    </w:p>
    <w:p w14:paraId="1CB64F63" w14:textId="77777777" w:rsidR="003C48A9" w:rsidRPr="008734BC" w:rsidRDefault="003C48A9" w:rsidP="00AB3302">
      <w:pPr>
        <w:rPr>
          <w:rFonts w:asciiTheme="majorHAnsi" w:hAnsiTheme="majorHAnsi" w:cstheme="majorHAnsi"/>
          <w:bCs/>
        </w:rPr>
      </w:pPr>
    </w:p>
    <w:p w14:paraId="19105745" w14:textId="77777777" w:rsidR="003C48A9" w:rsidRPr="008734BC" w:rsidRDefault="003C48A9" w:rsidP="00F17D69">
      <w:pPr>
        <w:spacing w:after="120"/>
        <w:rPr>
          <w:rFonts w:asciiTheme="majorHAnsi" w:hAnsiTheme="majorHAnsi" w:cstheme="majorHAnsi"/>
        </w:rPr>
      </w:pPr>
      <w:r w:rsidRPr="008734BC">
        <w:rPr>
          <w:rFonts w:asciiTheme="majorHAnsi" w:hAnsiTheme="majorHAnsi" w:cstheme="majorHAnsi"/>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8734BC">
        <w:rPr>
          <w:rFonts w:asciiTheme="majorHAnsi" w:hAnsiTheme="majorHAnsi" w:cstheme="majorHAnsi"/>
          <w:b/>
        </w:rPr>
        <w:t>completed DMP no later than 6 months after the official start date</w:t>
      </w:r>
      <w:r w:rsidRPr="008734BC">
        <w:rPr>
          <w:rFonts w:asciiTheme="majorHAnsi" w:hAnsiTheme="majorHAnsi" w:cstheme="majorHAnsi"/>
        </w:rPr>
        <w:t xml:space="preserve"> of the project or fellowship. The DMP should not be submitted to FWO but to the research co-ordination office of the host institute; FWO may request the DMP in a random check. </w:t>
      </w:r>
    </w:p>
    <w:p w14:paraId="22F09E6D" w14:textId="77777777" w:rsidR="00F17D69" w:rsidRPr="008734BC" w:rsidRDefault="003C48A9" w:rsidP="00F17D69">
      <w:pPr>
        <w:spacing w:after="120"/>
        <w:rPr>
          <w:rFonts w:asciiTheme="majorHAnsi" w:hAnsiTheme="majorHAnsi" w:cstheme="majorHAnsi"/>
        </w:rPr>
      </w:pPr>
      <w:r w:rsidRPr="008734BC">
        <w:rPr>
          <w:rFonts w:asciiTheme="majorHAnsi" w:hAnsiTheme="majorHAnsi" w:cstheme="majorHAnsi"/>
        </w:rPr>
        <w:t xml:space="preserve">At the end of the project, the </w:t>
      </w:r>
      <w:r w:rsidRPr="008734BC">
        <w:rPr>
          <w:rFonts w:asciiTheme="majorHAnsi" w:hAnsiTheme="majorHAnsi" w:cstheme="majorHAnsi"/>
          <w:b/>
        </w:rPr>
        <w:t>final version of the DMP</w:t>
      </w:r>
      <w:r w:rsidRPr="008734BC">
        <w:rPr>
          <w:rFonts w:asciiTheme="majorHAnsi" w:hAnsiTheme="majorHAnsi" w:cstheme="maj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14:paraId="03FA8375" w14:textId="77777777" w:rsidR="00AB3302" w:rsidRPr="008734BC" w:rsidRDefault="00F17D69" w:rsidP="00F17D69">
      <w:pPr>
        <w:spacing w:after="120"/>
        <w:rPr>
          <w:rFonts w:asciiTheme="majorHAnsi" w:hAnsiTheme="majorHAnsi" w:cstheme="majorHAnsi"/>
        </w:rPr>
      </w:pPr>
      <w:r w:rsidRPr="008734BC">
        <w:rPr>
          <w:rFonts w:asciiTheme="majorHAnsi" w:hAnsiTheme="majorHAnsi" w:cstheme="maj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8734BC">
        <w:rPr>
          <w:rFonts w:asciiTheme="majorHAnsi" w:hAnsiTheme="majorHAnsi" w:cstheme="majorHAnsi"/>
        </w:rPr>
        <w:t xml:space="preserve">To increase understanding and facilitate completion of the DMP, a standardized </w:t>
      </w:r>
      <w:r w:rsidR="00AB3302" w:rsidRPr="008734BC">
        <w:rPr>
          <w:rFonts w:asciiTheme="majorHAnsi" w:hAnsiTheme="majorHAnsi" w:cstheme="majorHAnsi"/>
          <w:b/>
        </w:rPr>
        <w:t>glossary</w:t>
      </w:r>
      <w:r w:rsidR="00AB3302" w:rsidRPr="008734BC">
        <w:rPr>
          <w:rFonts w:asciiTheme="majorHAnsi" w:hAnsiTheme="majorHAnsi" w:cstheme="majorHAnsi"/>
        </w:rPr>
        <w:t xml:space="preserve"> of definitions and abbreviations </w:t>
      </w:r>
      <w:r w:rsidRPr="008734BC">
        <w:rPr>
          <w:rFonts w:asciiTheme="majorHAnsi" w:hAnsiTheme="majorHAnsi" w:cstheme="majorHAnsi"/>
        </w:rPr>
        <w:t xml:space="preserve">is available via the following </w:t>
      </w:r>
      <w:hyperlink r:id="rId11" w:history="1">
        <w:r w:rsidRPr="008734BC">
          <w:rPr>
            <w:rStyle w:val="Hipervnculo"/>
            <w:rFonts w:asciiTheme="majorHAnsi" w:hAnsiTheme="majorHAnsi" w:cstheme="majorHAnsi"/>
          </w:rPr>
          <w:t>link</w:t>
        </w:r>
      </w:hyperlink>
      <w:r w:rsidRPr="008734BC">
        <w:rPr>
          <w:rFonts w:asciiTheme="majorHAnsi" w:hAnsiTheme="majorHAnsi" w:cstheme="majorHAnsi"/>
        </w:rPr>
        <w:t xml:space="preserve">. </w:t>
      </w:r>
    </w:p>
    <w:p w14:paraId="3C91DA66" w14:textId="77777777" w:rsidR="00AB3302" w:rsidRPr="008734BC" w:rsidRDefault="00AB3302" w:rsidP="00F17D69">
      <w:pPr>
        <w:spacing w:after="120"/>
        <w:rPr>
          <w:rFonts w:asciiTheme="majorHAnsi" w:hAnsiTheme="majorHAnsi" w:cstheme="majorHAnsi"/>
          <w:bCs/>
        </w:rPr>
      </w:pPr>
    </w:p>
    <w:p w14:paraId="42744C0D" w14:textId="77777777" w:rsidR="00E20180" w:rsidRPr="008734BC" w:rsidRDefault="00E20180" w:rsidP="00AE0BF5">
      <w:pPr>
        <w:rPr>
          <w:rFonts w:asciiTheme="majorHAnsi" w:hAnsiTheme="majorHAnsi" w:cstheme="majorHAnsi"/>
        </w:rPr>
      </w:pPr>
    </w:p>
    <w:p w14:paraId="02967621" w14:textId="77777777" w:rsidR="00AB3302" w:rsidRPr="008734BC" w:rsidRDefault="00AB3302" w:rsidP="00AE0BF5">
      <w:pPr>
        <w:rPr>
          <w:rFonts w:asciiTheme="majorHAnsi" w:hAnsiTheme="majorHAnsi" w:cstheme="majorHAnsi"/>
        </w:rPr>
      </w:pPr>
    </w:p>
    <w:p w14:paraId="613E7693" w14:textId="77777777" w:rsidR="00AB3302" w:rsidRPr="008734BC" w:rsidRDefault="00AB3302" w:rsidP="00AE0BF5">
      <w:pPr>
        <w:rPr>
          <w:rFonts w:asciiTheme="majorHAnsi" w:hAnsiTheme="majorHAnsi" w:cstheme="majorHAnsi"/>
        </w:rPr>
      </w:pPr>
    </w:p>
    <w:p w14:paraId="3457D426" w14:textId="77777777" w:rsidR="00F17D69" w:rsidRPr="008734BC" w:rsidRDefault="00F17D69">
      <w:pPr>
        <w:rPr>
          <w:rFonts w:asciiTheme="majorHAnsi" w:hAnsiTheme="majorHAnsi" w:cstheme="majorHAnsi"/>
        </w:rPr>
      </w:pPr>
      <w:r w:rsidRPr="008734BC">
        <w:rPr>
          <w:rFonts w:asciiTheme="majorHAnsi" w:hAnsiTheme="majorHAnsi" w:cstheme="majorHAnsi"/>
        </w:rPr>
        <w:br w:type="page"/>
      </w:r>
    </w:p>
    <w:tbl>
      <w:tblPr>
        <w:tblStyle w:val="Tablaconcuadrcula"/>
        <w:tblW w:w="15593" w:type="dxa"/>
        <w:tblInd w:w="-714" w:type="dxa"/>
        <w:tblLayout w:type="fixed"/>
        <w:tblLook w:val="04A0" w:firstRow="1" w:lastRow="0" w:firstColumn="1" w:lastColumn="0" w:noHBand="0" w:noVBand="1"/>
      </w:tblPr>
      <w:tblGrid>
        <w:gridCol w:w="4962"/>
        <w:gridCol w:w="10631"/>
      </w:tblGrid>
      <w:tr w:rsidR="00202C9D" w:rsidRPr="008734BC" w14:paraId="4802CCD1" w14:textId="77777777" w:rsidTr="003B1BA3">
        <w:trPr>
          <w:cantSplit/>
        </w:trPr>
        <w:tc>
          <w:tcPr>
            <w:tcW w:w="15593" w:type="dxa"/>
            <w:gridSpan w:val="2"/>
            <w:shd w:val="clear" w:color="auto" w:fill="5B9BD5" w:themeFill="accent5"/>
          </w:tcPr>
          <w:p w14:paraId="2872921E" w14:textId="77777777" w:rsidR="00202C9D" w:rsidRPr="008734BC" w:rsidRDefault="00202C9D" w:rsidP="003B1BA3">
            <w:pPr>
              <w:pStyle w:val="Prrafodelista"/>
              <w:numPr>
                <w:ilvl w:val="0"/>
                <w:numId w:val="22"/>
              </w:numPr>
              <w:jc w:val="center"/>
              <w:rPr>
                <w:rFonts w:asciiTheme="majorHAnsi" w:hAnsiTheme="majorHAnsi" w:cstheme="majorHAnsi"/>
                <w:b/>
                <w:bCs/>
                <w:lang w:val="nl-BE"/>
              </w:rPr>
            </w:pPr>
            <w:r w:rsidRPr="008734BC">
              <w:rPr>
                <w:rFonts w:asciiTheme="majorHAnsi" w:hAnsiTheme="majorHAnsi" w:cstheme="majorHAnsi"/>
                <w:b/>
                <w:bCs/>
                <w:lang w:val="nl-BE"/>
              </w:rPr>
              <w:lastRenderedPageBreak/>
              <w:t>General Project Information</w:t>
            </w:r>
          </w:p>
          <w:p w14:paraId="4E5C5A58" w14:textId="77777777" w:rsidR="00202C9D" w:rsidRPr="008734BC" w:rsidRDefault="00202C9D" w:rsidP="003B1BA3">
            <w:pPr>
              <w:pStyle w:val="Prrafodelista"/>
              <w:ind w:left="1080"/>
              <w:rPr>
                <w:rFonts w:asciiTheme="majorHAnsi" w:hAnsiTheme="majorHAnsi" w:cstheme="majorHAnsi"/>
                <w:b/>
                <w:lang w:val="nl-BE"/>
              </w:rPr>
            </w:pPr>
          </w:p>
        </w:tc>
      </w:tr>
      <w:tr w:rsidR="00202C9D" w:rsidRPr="00536CFE" w14:paraId="4D3CBCAC" w14:textId="77777777" w:rsidTr="003B1BA3">
        <w:trPr>
          <w:cantSplit/>
          <w:trHeight w:val="269"/>
        </w:trPr>
        <w:tc>
          <w:tcPr>
            <w:tcW w:w="4962" w:type="dxa"/>
          </w:tcPr>
          <w:p w14:paraId="2E784884" w14:textId="77777777" w:rsidR="00202C9D" w:rsidRPr="008734BC" w:rsidRDefault="00202C9D" w:rsidP="003B1BA3">
            <w:pPr>
              <w:rPr>
                <w:rFonts w:asciiTheme="majorHAnsi" w:hAnsiTheme="majorHAnsi" w:cstheme="majorHAnsi"/>
                <w:lang w:val="nl-BE"/>
              </w:rPr>
            </w:pPr>
            <w:r w:rsidRPr="008734BC">
              <w:rPr>
                <w:rFonts w:asciiTheme="majorHAnsi" w:hAnsiTheme="majorHAnsi" w:cstheme="majorHAnsi"/>
                <w:lang w:val="nl-BE"/>
              </w:rPr>
              <w:t>Name Grant Holder &amp; ORCID</w:t>
            </w:r>
          </w:p>
        </w:tc>
        <w:tc>
          <w:tcPr>
            <w:tcW w:w="10631" w:type="dxa"/>
          </w:tcPr>
          <w:p w14:paraId="5782BA95" w14:textId="3D8D2F11" w:rsidR="00202C9D" w:rsidRPr="008734BC" w:rsidRDefault="007B07EE" w:rsidP="003B1BA3">
            <w:pPr>
              <w:rPr>
                <w:rFonts w:asciiTheme="majorHAnsi" w:hAnsiTheme="majorHAnsi" w:cstheme="majorHAnsi"/>
                <w:b/>
                <w:bCs/>
                <w:lang w:val="nl-BE"/>
              </w:rPr>
            </w:pPr>
            <w:r w:rsidRPr="008734BC">
              <w:rPr>
                <w:rFonts w:asciiTheme="majorHAnsi" w:hAnsiTheme="majorHAnsi" w:cstheme="majorHAnsi"/>
                <w:b/>
                <w:bCs/>
                <w:lang w:val="nl-BE"/>
              </w:rPr>
              <w:t>Diego Martinez Zarazua https://orcid.org/0000-0002-9904-2272</w:t>
            </w:r>
          </w:p>
        </w:tc>
      </w:tr>
      <w:tr w:rsidR="00202C9D" w:rsidRPr="008734BC" w14:paraId="16A0F286" w14:textId="77777777" w:rsidTr="003B1BA3">
        <w:trPr>
          <w:cantSplit/>
          <w:trHeight w:val="633"/>
        </w:trPr>
        <w:tc>
          <w:tcPr>
            <w:tcW w:w="4962" w:type="dxa"/>
          </w:tcPr>
          <w:p w14:paraId="2E1EE475" w14:textId="77777777" w:rsidR="00202C9D" w:rsidRPr="008734BC" w:rsidRDefault="00202C9D" w:rsidP="003B1BA3">
            <w:pPr>
              <w:rPr>
                <w:rFonts w:asciiTheme="majorHAnsi" w:hAnsiTheme="majorHAnsi" w:cstheme="majorHAnsi"/>
              </w:rPr>
            </w:pPr>
            <w:r w:rsidRPr="008734BC">
              <w:rPr>
                <w:rFonts w:asciiTheme="majorHAnsi" w:hAnsiTheme="majorHAnsi" w:cstheme="majorHAnsi"/>
              </w:rPr>
              <w:t>Contributor name(s) (+ ORCID) &amp; roles</w:t>
            </w:r>
          </w:p>
        </w:tc>
        <w:tc>
          <w:tcPr>
            <w:tcW w:w="10631" w:type="dxa"/>
          </w:tcPr>
          <w:p w14:paraId="722F2B67" w14:textId="77777777" w:rsidR="00202C9D" w:rsidRPr="008734BC" w:rsidRDefault="00202C9D" w:rsidP="003B1BA3">
            <w:pPr>
              <w:rPr>
                <w:rFonts w:asciiTheme="majorHAnsi" w:hAnsiTheme="majorHAnsi" w:cstheme="majorHAnsi"/>
                <w:b/>
                <w:bCs/>
              </w:rPr>
            </w:pPr>
          </w:p>
        </w:tc>
      </w:tr>
      <w:tr w:rsidR="00202C9D" w:rsidRPr="008734BC" w14:paraId="470240AB" w14:textId="77777777" w:rsidTr="003B1BA3">
        <w:trPr>
          <w:cantSplit/>
          <w:trHeight w:val="269"/>
        </w:trPr>
        <w:tc>
          <w:tcPr>
            <w:tcW w:w="4962" w:type="dxa"/>
          </w:tcPr>
          <w:p w14:paraId="3784CBEE" w14:textId="77777777" w:rsidR="00202C9D" w:rsidRPr="008734BC" w:rsidRDefault="00202C9D" w:rsidP="003B1BA3">
            <w:pPr>
              <w:rPr>
                <w:rFonts w:asciiTheme="majorHAnsi" w:hAnsiTheme="majorHAnsi" w:cstheme="majorHAnsi"/>
                <w:lang w:val="nl-BE"/>
              </w:rPr>
            </w:pPr>
            <w:r w:rsidRPr="008734BC">
              <w:rPr>
                <w:rFonts w:asciiTheme="majorHAnsi" w:hAnsiTheme="majorHAnsi" w:cstheme="majorHAnsi"/>
              </w:rPr>
              <w:t>Project number</w:t>
            </w:r>
            <w:bookmarkStart w:id="0" w:name="_Ref112255161"/>
            <w:r w:rsidRPr="008734BC">
              <w:rPr>
                <w:rStyle w:val="Refdenotaalpie"/>
                <w:rFonts w:asciiTheme="majorHAnsi" w:hAnsiTheme="majorHAnsi" w:cstheme="majorHAnsi"/>
              </w:rPr>
              <w:footnoteReference w:id="1"/>
            </w:r>
            <w:bookmarkEnd w:id="0"/>
            <w:r w:rsidRPr="008734BC">
              <w:rPr>
                <w:rFonts w:asciiTheme="majorHAnsi" w:hAnsiTheme="majorHAnsi" w:cstheme="majorHAnsi"/>
              </w:rPr>
              <w:t xml:space="preserve"> &amp; title</w:t>
            </w:r>
          </w:p>
        </w:tc>
        <w:tc>
          <w:tcPr>
            <w:tcW w:w="10631" w:type="dxa"/>
          </w:tcPr>
          <w:p w14:paraId="7C904DB6" w14:textId="77777777" w:rsidR="00202C9D" w:rsidRPr="008734BC" w:rsidRDefault="00202C9D" w:rsidP="003B1BA3">
            <w:pPr>
              <w:rPr>
                <w:rFonts w:asciiTheme="majorHAnsi" w:hAnsiTheme="majorHAnsi" w:cstheme="majorHAnsi"/>
                <w:lang w:val="nl-BE"/>
              </w:rPr>
            </w:pPr>
            <w:r w:rsidRPr="008734BC">
              <w:rPr>
                <w:rFonts w:asciiTheme="majorHAnsi" w:hAnsiTheme="majorHAnsi" w:cstheme="majorHAnsi"/>
                <w:lang w:val="nl-BE"/>
              </w:rPr>
              <w:t xml:space="preserve"> </w:t>
            </w:r>
          </w:p>
        </w:tc>
      </w:tr>
      <w:tr w:rsidR="00202C9D" w:rsidRPr="008734BC" w14:paraId="2CEA95BE" w14:textId="77777777" w:rsidTr="003B1BA3">
        <w:trPr>
          <w:cantSplit/>
          <w:trHeight w:val="269"/>
        </w:trPr>
        <w:tc>
          <w:tcPr>
            <w:tcW w:w="4962" w:type="dxa"/>
          </w:tcPr>
          <w:p w14:paraId="3C77BC35" w14:textId="77777777" w:rsidR="00202C9D" w:rsidRPr="008734BC" w:rsidRDefault="00202C9D" w:rsidP="003B1BA3">
            <w:pPr>
              <w:rPr>
                <w:rFonts w:asciiTheme="majorHAnsi" w:hAnsiTheme="majorHAnsi" w:cstheme="majorHAnsi"/>
              </w:rPr>
            </w:pPr>
            <w:r w:rsidRPr="008734BC">
              <w:rPr>
                <w:rFonts w:asciiTheme="majorHAnsi" w:hAnsiTheme="majorHAnsi" w:cstheme="majorHAnsi"/>
              </w:rPr>
              <w:t>Funder(s) GrantID</w:t>
            </w:r>
            <w:r w:rsidRPr="008734BC">
              <w:rPr>
                <w:rFonts w:asciiTheme="majorHAnsi" w:hAnsiTheme="majorHAnsi" w:cstheme="majorHAnsi"/>
                <w:vertAlign w:val="superscript"/>
              </w:rPr>
              <w:footnoteReference w:id="2"/>
            </w:r>
          </w:p>
        </w:tc>
        <w:tc>
          <w:tcPr>
            <w:tcW w:w="10631" w:type="dxa"/>
          </w:tcPr>
          <w:p w14:paraId="587C2028" w14:textId="77777777" w:rsidR="00202C9D" w:rsidRPr="008734BC" w:rsidRDefault="00202C9D" w:rsidP="003B1BA3">
            <w:pPr>
              <w:rPr>
                <w:rFonts w:asciiTheme="majorHAnsi" w:hAnsiTheme="majorHAnsi" w:cstheme="majorHAnsi"/>
                <w:lang w:val="nl-BE"/>
              </w:rPr>
            </w:pPr>
          </w:p>
        </w:tc>
      </w:tr>
      <w:tr w:rsidR="00202C9D" w:rsidRPr="008734BC" w14:paraId="4BD8A7B8" w14:textId="77777777" w:rsidTr="003B1BA3">
        <w:trPr>
          <w:cantSplit/>
          <w:trHeight w:val="269"/>
        </w:trPr>
        <w:tc>
          <w:tcPr>
            <w:tcW w:w="4962" w:type="dxa"/>
          </w:tcPr>
          <w:p w14:paraId="3E7F737D" w14:textId="77777777" w:rsidR="00202C9D" w:rsidRPr="008734BC" w:rsidRDefault="00202C9D" w:rsidP="003B1BA3">
            <w:pPr>
              <w:rPr>
                <w:rFonts w:asciiTheme="majorHAnsi" w:hAnsiTheme="majorHAnsi" w:cstheme="majorHAnsi"/>
              </w:rPr>
            </w:pPr>
            <w:r w:rsidRPr="008734BC">
              <w:rPr>
                <w:rFonts w:asciiTheme="majorHAnsi" w:hAnsiTheme="majorHAnsi" w:cstheme="majorHAnsi"/>
              </w:rPr>
              <w:t>Affiliation(s)</w:t>
            </w:r>
          </w:p>
        </w:tc>
        <w:tc>
          <w:tcPr>
            <w:tcW w:w="10631" w:type="dxa"/>
          </w:tcPr>
          <w:p w14:paraId="3A7E579B" w14:textId="77777777" w:rsidR="00202C9D" w:rsidRPr="008734BC" w:rsidRDefault="00202C9D" w:rsidP="003B1BA3">
            <w:pPr>
              <w:rPr>
                <w:rFonts w:asciiTheme="majorHAnsi" w:hAnsiTheme="majorHAnsi" w:cstheme="majorHAnsi"/>
                <w:b/>
                <w:bCs/>
                <w:u w:val="single"/>
                <w:lang w:val="nl-BE"/>
              </w:rPr>
            </w:pPr>
            <w:r w:rsidRPr="008734BC">
              <w:rPr>
                <w:rFonts w:ascii="Segoe UI Symbol" w:hAnsi="Segoe UI Symbol" w:cs="Segoe UI Symbol"/>
                <w:b/>
                <w:bCs/>
                <w:u w:val="single"/>
                <w:lang w:val="nl-BE"/>
              </w:rPr>
              <w:t>☐</w:t>
            </w:r>
            <w:r w:rsidRPr="008734BC">
              <w:rPr>
                <w:rFonts w:asciiTheme="majorHAnsi" w:hAnsiTheme="majorHAnsi" w:cstheme="majorHAnsi"/>
                <w:b/>
                <w:bCs/>
                <w:u w:val="single"/>
                <w:lang w:val="nl-BE"/>
              </w:rPr>
              <w:t xml:space="preserve"> KU Leuven </w:t>
            </w:r>
          </w:p>
          <w:p w14:paraId="1BF39CF1" w14:textId="77777777" w:rsidR="00202C9D" w:rsidRPr="008734BC" w:rsidRDefault="00202C9D" w:rsidP="003B1BA3">
            <w:pPr>
              <w:rPr>
                <w:rFonts w:asciiTheme="majorHAnsi" w:hAnsiTheme="majorHAnsi" w:cstheme="majorHAnsi"/>
                <w:lang w:val="nl-BE"/>
              </w:rPr>
            </w:pPr>
            <w:r w:rsidRPr="008734BC">
              <w:rPr>
                <w:rFonts w:ascii="Segoe UI Symbol" w:hAnsi="Segoe UI Symbol" w:cs="Segoe UI Symbol"/>
                <w:lang w:val="nl-BE"/>
              </w:rPr>
              <w:t>☐</w:t>
            </w:r>
            <w:r w:rsidRPr="008734BC">
              <w:rPr>
                <w:rFonts w:asciiTheme="majorHAnsi" w:hAnsiTheme="majorHAnsi" w:cstheme="majorHAnsi"/>
                <w:lang w:val="nl-BE"/>
              </w:rPr>
              <w:t xml:space="preserve"> Universiteit Antwerpen</w:t>
            </w:r>
          </w:p>
          <w:p w14:paraId="6BD895E6" w14:textId="77777777" w:rsidR="00202C9D" w:rsidRPr="008734BC" w:rsidRDefault="00202C9D" w:rsidP="003B1BA3">
            <w:pPr>
              <w:rPr>
                <w:rFonts w:asciiTheme="majorHAnsi" w:hAnsiTheme="majorHAnsi" w:cstheme="majorHAnsi"/>
                <w:lang w:val="nl-BE"/>
              </w:rPr>
            </w:pPr>
            <w:r w:rsidRPr="008734BC">
              <w:rPr>
                <w:rFonts w:ascii="Segoe UI Symbol" w:hAnsi="Segoe UI Symbol" w:cs="Segoe UI Symbol"/>
                <w:lang w:val="nl-BE"/>
              </w:rPr>
              <w:t>☐</w:t>
            </w:r>
            <w:r w:rsidRPr="008734BC">
              <w:rPr>
                <w:rFonts w:asciiTheme="majorHAnsi" w:hAnsiTheme="majorHAnsi" w:cstheme="majorHAnsi"/>
                <w:lang w:val="nl-BE"/>
              </w:rPr>
              <w:t xml:space="preserve"> Universiteit Gent </w:t>
            </w:r>
          </w:p>
          <w:p w14:paraId="6EFB9C47" w14:textId="77777777" w:rsidR="00202C9D" w:rsidRPr="008734BC" w:rsidRDefault="00202C9D" w:rsidP="003B1BA3">
            <w:pPr>
              <w:rPr>
                <w:rFonts w:asciiTheme="majorHAnsi" w:hAnsiTheme="majorHAnsi" w:cstheme="majorHAnsi"/>
                <w:lang w:val="nl-BE"/>
              </w:rPr>
            </w:pPr>
            <w:r w:rsidRPr="008734BC">
              <w:rPr>
                <w:rFonts w:ascii="Segoe UI Symbol" w:hAnsi="Segoe UI Symbol" w:cs="Segoe UI Symbol"/>
                <w:lang w:val="nl-BE"/>
              </w:rPr>
              <w:t>☐</w:t>
            </w:r>
            <w:r w:rsidRPr="008734BC">
              <w:rPr>
                <w:rFonts w:asciiTheme="majorHAnsi" w:hAnsiTheme="majorHAnsi" w:cstheme="majorHAnsi"/>
                <w:lang w:val="nl-BE"/>
              </w:rPr>
              <w:t xml:space="preserve"> Universiteit Hasselt</w:t>
            </w:r>
          </w:p>
          <w:p w14:paraId="45A73638" w14:textId="77777777" w:rsidR="00202C9D" w:rsidRPr="008734BC" w:rsidRDefault="00202C9D" w:rsidP="003B1BA3">
            <w:pPr>
              <w:rPr>
                <w:rFonts w:asciiTheme="majorHAnsi" w:hAnsiTheme="majorHAnsi" w:cstheme="majorHAnsi"/>
                <w:lang w:val="nl-BE"/>
              </w:rPr>
            </w:pPr>
            <w:r w:rsidRPr="008734BC">
              <w:rPr>
                <w:rFonts w:ascii="Segoe UI Symbol" w:hAnsi="Segoe UI Symbol" w:cs="Segoe UI Symbol"/>
                <w:lang w:val="nl-BE"/>
              </w:rPr>
              <w:t>☐</w:t>
            </w:r>
            <w:r w:rsidRPr="008734BC">
              <w:rPr>
                <w:rFonts w:asciiTheme="majorHAnsi" w:hAnsiTheme="majorHAnsi" w:cstheme="majorHAnsi"/>
                <w:lang w:val="nl-BE"/>
              </w:rPr>
              <w:t xml:space="preserve"> Vrije Universiteit Brussel </w:t>
            </w:r>
          </w:p>
          <w:p w14:paraId="3AD7E7DF" w14:textId="77777777" w:rsidR="00202C9D" w:rsidRPr="008734BC" w:rsidRDefault="00202C9D" w:rsidP="003B1BA3">
            <w:pPr>
              <w:rPr>
                <w:rFonts w:asciiTheme="majorHAnsi" w:hAnsiTheme="majorHAnsi" w:cstheme="majorHAnsi"/>
                <w:lang w:val="nl-BE"/>
              </w:rPr>
            </w:pPr>
            <w:r w:rsidRPr="008734BC">
              <w:rPr>
                <w:rFonts w:ascii="Segoe UI Symbol" w:hAnsi="Segoe UI Symbol" w:cs="Segoe UI Symbol"/>
                <w:lang w:val="nl-BE"/>
              </w:rPr>
              <w:t>☐</w:t>
            </w:r>
            <w:r w:rsidRPr="008734BC">
              <w:rPr>
                <w:rFonts w:asciiTheme="majorHAnsi" w:hAnsiTheme="majorHAnsi" w:cstheme="majorHAnsi"/>
                <w:lang w:val="nl-BE"/>
              </w:rPr>
              <w:t xml:space="preserve"> Other:</w:t>
            </w:r>
          </w:p>
          <w:p w14:paraId="07E73493" w14:textId="77777777" w:rsidR="00202C9D" w:rsidRPr="008734BC" w:rsidRDefault="00202C9D" w:rsidP="003B1BA3">
            <w:pPr>
              <w:rPr>
                <w:rFonts w:asciiTheme="majorHAnsi" w:hAnsiTheme="majorHAnsi" w:cstheme="majorHAnsi"/>
              </w:rPr>
            </w:pPr>
            <w:r w:rsidRPr="008734BC">
              <w:rPr>
                <w:rFonts w:asciiTheme="majorHAnsi" w:hAnsiTheme="majorHAnsi" w:cstheme="majorHAnsi"/>
              </w:rPr>
              <w:t>Provide ROR</w:t>
            </w:r>
            <w:r w:rsidRPr="008734BC">
              <w:rPr>
                <w:rFonts w:asciiTheme="majorHAnsi" w:hAnsiTheme="majorHAnsi" w:cstheme="majorHAnsi"/>
                <w:vertAlign w:val="superscript"/>
              </w:rPr>
              <w:footnoteReference w:id="3"/>
            </w:r>
            <w:r w:rsidRPr="008734BC">
              <w:rPr>
                <w:rFonts w:asciiTheme="majorHAnsi" w:hAnsiTheme="majorHAnsi" w:cstheme="majorHAnsi"/>
              </w:rPr>
              <w:t xml:space="preserve"> identifier when possible: </w:t>
            </w:r>
          </w:p>
        </w:tc>
      </w:tr>
      <w:tr w:rsidR="00202C9D" w:rsidRPr="008734BC" w14:paraId="2786EE72" w14:textId="77777777" w:rsidTr="003B1BA3">
        <w:trPr>
          <w:cantSplit/>
          <w:trHeight w:val="269"/>
        </w:trPr>
        <w:tc>
          <w:tcPr>
            <w:tcW w:w="4962" w:type="dxa"/>
          </w:tcPr>
          <w:p w14:paraId="51A72026" w14:textId="77777777" w:rsidR="00202C9D" w:rsidRPr="008734BC" w:rsidRDefault="00202C9D" w:rsidP="003B1BA3">
            <w:pPr>
              <w:rPr>
                <w:rFonts w:asciiTheme="majorHAnsi" w:hAnsiTheme="majorHAnsi" w:cstheme="majorHAnsi"/>
              </w:rPr>
            </w:pPr>
            <w:r w:rsidRPr="008734BC">
              <w:rPr>
                <w:rFonts w:asciiTheme="majorHAnsi" w:hAnsiTheme="majorHAnsi" w:cstheme="majorHAnsi"/>
              </w:rPr>
              <w:lastRenderedPageBreak/>
              <w:t>Please provide a short project description</w:t>
            </w:r>
          </w:p>
        </w:tc>
        <w:tc>
          <w:tcPr>
            <w:tcW w:w="10631" w:type="dxa"/>
          </w:tcPr>
          <w:p w14:paraId="138937A3" w14:textId="77777777" w:rsidR="00202C9D" w:rsidRPr="008734BC" w:rsidRDefault="00202C9D" w:rsidP="003B1BA3">
            <w:pPr>
              <w:rPr>
                <w:rFonts w:asciiTheme="majorHAnsi" w:hAnsiTheme="majorHAnsi" w:cstheme="majorHAnsi"/>
              </w:rPr>
            </w:pPr>
          </w:p>
          <w:p w14:paraId="122815ED" w14:textId="14452C71" w:rsidR="00202C9D" w:rsidRPr="008734BC" w:rsidRDefault="00015C74" w:rsidP="003B1BA3">
            <w:pPr>
              <w:rPr>
                <w:rFonts w:asciiTheme="majorHAnsi" w:hAnsiTheme="majorHAnsi" w:cstheme="majorHAnsi"/>
              </w:rPr>
            </w:pPr>
            <w:r w:rsidRPr="008734BC">
              <w:rPr>
                <w:rFonts w:asciiTheme="majorHAnsi" w:hAnsiTheme="majorHAnsi" w:cstheme="majorHAnsi"/>
                <w:color w:val="000000"/>
              </w:rPr>
              <w:t>Capitalism tends to frame most aspects of human life in economic terms: human beings are seen as human resources, homes as equity, university degrees as investments, etc. While this has long been a theme for Marxist critique, there is also a phenomenological dimension to this framing that has often been overlooked. The claim I want to explore is whether and how this economic framing can impoverish the experience of the world around us. I call this reduction of the thick meaningful presence of what is to economic value “the impoverishment of the lifeworld.” Thus, this project draws on the resources of phenomenology and Marxist critique to 1) fully articulate the qualitative impoverishment of the lifeworld that underlies the dynamics of capitalism, specifically in the spheres of things and of the social relations whereby such things are exchanged as commodities, and 2) explore modes of critique and resistance designed to counter such forms of phenomenological impoverishment.</w:t>
            </w:r>
          </w:p>
          <w:p w14:paraId="26DDD0EF" w14:textId="77777777" w:rsidR="00202C9D" w:rsidRPr="008734BC" w:rsidRDefault="00202C9D" w:rsidP="003B1BA3">
            <w:pPr>
              <w:rPr>
                <w:rFonts w:asciiTheme="majorHAnsi" w:hAnsiTheme="majorHAnsi" w:cstheme="majorHAnsi"/>
              </w:rPr>
            </w:pPr>
          </w:p>
          <w:p w14:paraId="26A51E44" w14:textId="77777777" w:rsidR="00202C9D" w:rsidRPr="008734BC" w:rsidRDefault="00202C9D" w:rsidP="003B1BA3">
            <w:pPr>
              <w:rPr>
                <w:rFonts w:asciiTheme="majorHAnsi" w:hAnsiTheme="majorHAnsi" w:cstheme="majorHAnsi"/>
              </w:rPr>
            </w:pPr>
          </w:p>
        </w:tc>
      </w:tr>
    </w:tbl>
    <w:p w14:paraId="7E7659C9" w14:textId="77777777" w:rsidR="00AB3302" w:rsidRPr="008734BC" w:rsidRDefault="00AB3302" w:rsidP="00AE0BF5">
      <w:pPr>
        <w:rPr>
          <w:rFonts w:asciiTheme="majorHAnsi" w:hAnsiTheme="majorHAnsi" w:cstheme="majorHAnsi"/>
        </w:rPr>
      </w:pPr>
    </w:p>
    <w:p w14:paraId="1D5F7413" w14:textId="77777777" w:rsidR="00AB3302" w:rsidRPr="008734BC" w:rsidRDefault="00AB3302" w:rsidP="00AE0BF5">
      <w:pPr>
        <w:rPr>
          <w:rFonts w:asciiTheme="majorHAnsi" w:hAnsiTheme="majorHAnsi" w:cstheme="majorHAnsi"/>
        </w:rPr>
      </w:pPr>
    </w:p>
    <w:p w14:paraId="71F4C0B6" w14:textId="77777777" w:rsidR="00FF09CC" w:rsidRPr="008734BC" w:rsidRDefault="00FF09CC" w:rsidP="00AE0BF5">
      <w:pPr>
        <w:rPr>
          <w:rFonts w:asciiTheme="majorHAnsi" w:hAnsiTheme="majorHAnsi" w:cstheme="majorHAnsi"/>
        </w:rPr>
      </w:pPr>
    </w:p>
    <w:p w14:paraId="5591EEB7" w14:textId="77777777" w:rsidR="00FF09CC" w:rsidRPr="008734BC" w:rsidRDefault="00FF09CC" w:rsidP="00AE0BF5">
      <w:pPr>
        <w:rPr>
          <w:rFonts w:asciiTheme="majorHAnsi" w:hAnsiTheme="majorHAnsi" w:cstheme="majorHAnsi"/>
        </w:rPr>
      </w:pPr>
    </w:p>
    <w:p w14:paraId="5A7FD232" w14:textId="77777777" w:rsidR="5BB2912E" w:rsidRPr="008734BC" w:rsidRDefault="5BB2912E">
      <w:pPr>
        <w:rPr>
          <w:rFonts w:asciiTheme="majorHAnsi" w:hAnsiTheme="majorHAnsi" w:cstheme="majorHAnsi"/>
        </w:rPr>
      </w:pPr>
    </w:p>
    <w:p w14:paraId="74AFC1B2" w14:textId="77777777" w:rsidR="00B45D33" w:rsidRPr="008734BC" w:rsidRDefault="00B45D33">
      <w:pPr>
        <w:rPr>
          <w:rFonts w:asciiTheme="majorHAnsi" w:hAnsiTheme="majorHAnsi" w:cstheme="majorHAnsi"/>
        </w:rPr>
      </w:pPr>
      <w:r w:rsidRPr="008734BC">
        <w:rPr>
          <w:rFonts w:asciiTheme="majorHAnsi" w:hAnsiTheme="majorHAnsi" w:cstheme="majorHAnsi"/>
        </w:rPr>
        <w:br w:type="page"/>
      </w:r>
    </w:p>
    <w:tbl>
      <w:tblPr>
        <w:tblStyle w:val="Tablaconcuadrcula"/>
        <w:tblW w:w="15593" w:type="dxa"/>
        <w:tblInd w:w="-714" w:type="dxa"/>
        <w:tblLayout w:type="fixed"/>
        <w:tblLook w:val="04A0" w:firstRow="1" w:lastRow="0" w:firstColumn="1" w:lastColumn="0" w:noHBand="0" w:noVBand="1"/>
      </w:tblPr>
      <w:tblGrid>
        <w:gridCol w:w="4962"/>
        <w:gridCol w:w="10631"/>
      </w:tblGrid>
      <w:tr w:rsidR="00BA789F" w:rsidRPr="008734BC" w14:paraId="5A1A9342" w14:textId="77777777" w:rsidTr="00BA789F">
        <w:trPr>
          <w:cantSplit/>
          <w:trHeight w:val="269"/>
        </w:trPr>
        <w:tc>
          <w:tcPr>
            <w:tcW w:w="15593" w:type="dxa"/>
            <w:gridSpan w:val="2"/>
            <w:shd w:val="clear" w:color="auto" w:fill="5B9BD5" w:themeFill="accent5"/>
          </w:tcPr>
          <w:p w14:paraId="15A6BB55" w14:textId="77777777" w:rsidR="00BA789F" w:rsidRPr="008734BC" w:rsidRDefault="00BA789F" w:rsidP="00BA789F">
            <w:pPr>
              <w:pStyle w:val="Prrafodelista"/>
              <w:numPr>
                <w:ilvl w:val="0"/>
                <w:numId w:val="22"/>
              </w:numPr>
              <w:jc w:val="center"/>
              <w:rPr>
                <w:rFonts w:asciiTheme="majorHAnsi" w:hAnsiTheme="majorHAnsi" w:cstheme="majorHAnsi"/>
                <w:b/>
                <w:bCs/>
                <w:lang w:val="nl-BE"/>
              </w:rPr>
            </w:pPr>
            <w:r w:rsidRPr="008734BC">
              <w:rPr>
                <w:rFonts w:asciiTheme="majorHAnsi" w:hAnsiTheme="majorHAnsi" w:cstheme="majorHAnsi"/>
                <w:b/>
                <w:bCs/>
                <w:lang w:val="nl-BE"/>
              </w:rPr>
              <w:lastRenderedPageBreak/>
              <w:t>Research Data Summary</w:t>
            </w:r>
          </w:p>
          <w:p w14:paraId="386D747C" w14:textId="77777777" w:rsidR="00BA789F" w:rsidRPr="008734BC" w:rsidRDefault="00BA789F" w:rsidP="00184881">
            <w:pPr>
              <w:rPr>
                <w:rFonts w:asciiTheme="majorHAnsi" w:hAnsiTheme="majorHAnsi" w:cstheme="majorHAnsi"/>
              </w:rPr>
            </w:pPr>
          </w:p>
        </w:tc>
      </w:tr>
      <w:tr w:rsidR="00184881" w:rsidRPr="008734BC" w14:paraId="168E1966" w14:textId="77777777" w:rsidTr="00DF0787">
        <w:trPr>
          <w:cantSplit/>
          <w:trHeight w:val="269"/>
        </w:trPr>
        <w:tc>
          <w:tcPr>
            <w:tcW w:w="15593" w:type="dxa"/>
            <w:gridSpan w:val="2"/>
          </w:tcPr>
          <w:p w14:paraId="48903F7D" w14:textId="77777777" w:rsidR="00202C9D" w:rsidRPr="008734BC" w:rsidRDefault="00184881" w:rsidP="00184881">
            <w:pPr>
              <w:rPr>
                <w:rFonts w:asciiTheme="majorHAnsi" w:hAnsiTheme="majorHAnsi" w:cstheme="majorHAnsi"/>
              </w:rPr>
            </w:pPr>
            <w:r w:rsidRPr="008734BC">
              <w:rPr>
                <w:rFonts w:asciiTheme="majorHAnsi" w:hAnsiTheme="majorHAnsi" w:cstheme="majorHAnsi"/>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8734BC">
              <w:rPr>
                <w:rStyle w:val="Refdenotaalpie"/>
                <w:rFonts w:asciiTheme="majorHAnsi" w:hAnsiTheme="majorHAnsi" w:cstheme="majorHAnsi"/>
              </w:rPr>
              <w:footnoteReference w:id="4"/>
            </w:r>
            <w:r w:rsidRPr="008734BC">
              <w:rPr>
                <w:rFonts w:asciiTheme="majorHAnsi" w:hAnsiTheme="majorHAnsi" w:cstheme="majorHAnsi"/>
              </w:rPr>
              <w:t xml:space="preserve">. </w:t>
            </w:r>
          </w:p>
          <w:tbl>
            <w:tblPr>
              <w:tblStyle w:val="Tablaconcuadrcula"/>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8734BC" w14:paraId="3540A7A5" w14:textId="77777777" w:rsidTr="009E2081">
              <w:tc>
                <w:tcPr>
                  <w:tcW w:w="7116" w:type="dxa"/>
                  <w:gridSpan w:val="4"/>
                  <w:tcBorders>
                    <w:top w:val="nil"/>
                    <w:left w:val="nil"/>
                  </w:tcBorders>
                </w:tcPr>
                <w:p w14:paraId="60E0898E" w14:textId="77777777" w:rsidR="007B6EED" w:rsidRPr="008734BC" w:rsidRDefault="007B6EED" w:rsidP="00184881">
                  <w:pPr>
                    <w:rPr>
                      <w:rFonts w:asciiTheme="majorHAnsi" w:hAnsiTheme="majorHAnsi" w:cstheme="majorHAnsi"/>
                      <w:sz w:val="20"/>
                    </w:rPr>
                  </w:pPr>
                </w:p>
              </w:tc>
              <w:tc>
                <w:tcPr>
                  <w:tcW w:w="1984" w:type="dxa"/>
                </w:tcPr>
                <w:p w14:paraId="210A030D" w14:textId="77777777" w:rsidR="007B6EED" w:rsidRPr="008734BC" w:rsidRDefault="007B6EED" w:rsidP="00202C9D">
                  <w:pPr>
                    <w:rPr>
                      <w:rStyle w:val="Referenciasutil"/>
                      <w:rFonts w:asciiTheme="majorHAnsi" w:hAnsiTheme="majorHAnsi" w:cstheme="majorHAnsi"/>
                      <w:i/>
                      <w:sz w:val="20"/>
                    </w:rPr>
                  </w:pPr>
                  <w:r w:rsidRPr="008734BC">
                    <w:rPr>
                      <w:rStyle w:val="Referenciasutil"/>
                      <w:rFonts w:asciiTheme="majorHAnsi" w:hAnsiTheme="majorHAnsi" w:cstheme="majorHAnsi"/>
                      <w:i/>
                      <w:sz w:val="20"/>
                    </w:rPr>
                    <w:t>Only for digital data</w:t>
                  </w:r>
                </w:p>
              </w:tc>
              <w:tc>
                <w:tcPr>
                  <w:tcW w:w="1985" w:type="dxa"/>
                </w:tcPr>
                <w:p w14:paraId="1823C3DF" w14:textId="77777777" w:rsidR="007B6EED" w:rsidRPr="008734BC" w:rsidRDefault="007B6EED" w:rsidP="00202C9D">
                  <w:pPr>
                    <w:rPr>
                      <w:rStyle w:val="Referenciasutil"/>
                      <w:rFonts w:asciiTheme="majorHAnsi" w:hAnsiTheme="majorHAnsi" w:cstheme="majorHAnsi"/>
                      <w:i/>
                      <w:sz w:val="20"/>
                    </w:rPr>
                  </w:pPr>
                  <w:r w:rsidRPr="008734BC">
                    <w:rPr>
                      <w:rStyle w:val="Referenciasutil"/>
                      <w:rFonts w:asciiTheme="majorHAnsi" w:hAnsiTheme="majorHAnsi" w:cstheme="majorHAnsi"/>
                      <w:i/>
                      <w:sz w:val="20"/>
                    </w:rPr>
                    <w:t>Only for digital data</w:t>
                  </w:r>
                </w:p>
              </w:tc>
              <w:tc>
                <w:tcPr>
                  <w:tcW w:w="2126" w:type="dxa"/>
                </w:tcPr>
                <w:p w14:paraId="2F1DF3B1" w14:textId="77777777" w:rsidR="007B6EED" w:rsidRPr="008734BC" w:rsidRDefault="007B6EED" w:rsidP="00184881">
                  <w:pPr>
                    <w:rPr>
                      <w:rStyle w:val="Referenciasutil"/>
                      <w:rFonts w:asciiTheme="majorHAnsi" w:hAnsiTheme="majorHAnsi" w:cstheme="majorHAnsi"/>
                      <w:i/>
                      <w:sz w:val="20"/>
                    </w:rPr>
                  </w:pPr>
                  <w:r w:rsidRPr="008734BC">
                    <w:rPr>
                      <w:rStyle w:val="Referenciasutil"/>
                      <w:rFonts w:asciiTheme="majorHAnsi" w:hAnsiTheme="majorHAnsi" w:cstheme="majorHAnsi"/>
                      <w:i/>
                      <w:sz w:val="20"/>
                    </w:rPr>
                    <w:t>Only for digital data</w:t>
                  </w:r>
                </w:p>
              </w:tc>
              <w:tc>
                <w:tcPr>
                  <w:tcW w:w="2156" w:type="dxa"/>
                </w:tcPr>
                <w:p w14:paraId="2B1A9130" w14:textId="77777777" w:rsidR="007B6EED" w:rsidRPr="008734BC" w:rsidRDefault="007B6EED" w:rsidP="00184881">
                  <w:pPr>
                    <w:rPr>
                      <w:rStyle w:val="Referenciasutil"/>
                      <w:rFonts w:asciiTheme="majorHAnsi" w:hAnsiTheme="majorHAnsi" w:cstheme="majorHAnsi"/>
                      <w:i/>
                      <w:sz w:val="20"/>
                    </w:rPr>
                  </w:pPr>
                  <w:r w:rsidRPr="008734BC">
                    <w:rPr>
                      <w:rStyle w:val="Referenciasutil"/>
                      <w:rFonts w:asciiTheme="majorHAnsi" w:hAnsiTheme="majorHAnsi" w:cstheme="majorHAnsi"/>
                      <w:i/>
                      <w:sz w:val="20"/>
                    </w:rPr>
                    <w:t>Only for physical data</w:t>
                  </w:r>
                </w:p>
              </w:tc>
            </w:tr>
            <w:tr w:rsidR="00202C9D" w:rsidRPr="008734BC" w14:paraId="0D5DA788" w14:textId="77777777" w:rsidTr="009E2081">
              <w:tc>
                <w:tcPr>
                  <w:tcW w:w="1588" w:type="dxa"/>
                </w:tcPr>
                <w:p w14:paraId="0C6C2A2E" w14:textId="77777777" w:rsidR="00202C9D" w:rsidRPr="008734BC" w:rsidRDefault="00202C9D" w:rsidP="00202C9D">
                  <w:pPr>
                    <w:rPr>
                      <w:rFonts w:asciiTheme="majorHAnsi" w:hAnsiTheme="majorHAnsi" w:cstheme="majorHAnsi"/>
                    </w:rPr>
                  </w:pPr>
                  <w:r w:rsidRPr="008734BC">
                    <w:rPr>
                      <w:rFonts w:asciiTheme="majorHAnsi" w:hAnsiTheme="majorHAnsi" w:cstheme="majorHAnsi"/>
                    </w:rPr>
                    <w:t xml:space="preserve">Dataset </w:t>
                  </w:r>
                  <w:r w:rsidR="009E2081" w:rsidRPr="008734BC">
                    <w:rPr>
                      <w:rFonts w:asciiTheme="majorHAnsi" w:hAnsiTheme="majorHAnsi" w:cstheme="majorHAnsi"/>
                    </w:rPr>
                    <w:t>N</w:t>
                  </w:r>
                  <w:r w:rsidRPr="008734BC">
                    <w:rPr>
                      <w:rFonts w:asciiTheme="majorHAnsi" w:hAnsiTheme="majorHAnsi" w:cstheme="majorHAnsi"/>
                    </w:rPr>
                    <w:t>ame</w:t>
                  </w:r>
                </w:p>
              </w:tc>
              <w:tc>
                <w:tcPr>
                  <w:tcW w:w="1842" w:type="dxa"/>
                </w:tcPr>
                <w:p w14:paraId="2C9AD3E5" w14:textId="77777777" w:rsidR="00202C9D" w:rsidRPr="008734BC" w:rsidRDefault="00202C9D" w:rsidP="00202C9D">
                  <w:pPr>
                    <w:rPr>
                      <w:rFonts w:asciiTheme="majorHAnsi" w:hAnsiTheme="majorHAnsi" w:cstheme="majorHAnsi"/>
                    </w:rPr>
                  </w:pPr>
                  <w:r w:rsidRPr="008734BC">
                    <w:rPr>
                      <w:rFonts w:asciiTheme="majorHAnsi" w:hAnsiTheme="majorHAnsi" w:cstheme="majorHAnsi"/>
                    </w:rPr>
                    <w:t>Description</w:t>
                  </w:r>
                </w:p>
              </w:tc>
              <w:tc>
                <w:tcPr>
                  <w:tcW w:w="2332" w:type="dxa"/>
                </w:tcPr>
                <w:p w14:paraId="4ABFBFF9" w14:textId="77777777" w:rsidR="00202C9D" w:rsidRPr="008734BC" w:rsidRDefault="009E2081" w:rsidP="00202C9D">
                  <w:pPr>
                    <w:rPr>
                      <w:rFonts w:asciiTheme="majorHAnsi" w:hAnsiTheme="majorHAnsi" w:cstheme="majorHAnsi"/>
                    </w:rPr>
                  </w:pPr>
                  <w:r w:rsidRPr="008734BC">
                    <w:rPr>
                      <w:rFonts w:asciiTheme="majorHAnsi" w:hAnsiTheme="majorHAnsi" w:cstheme="majorHAnsi"/>
                    </w:rPr>
                    <w:t>New or Reused</w:t>
                  </w:r>
                  <w:r w:rsidR="00202C9D" w:rsidRPr="008734BC">
                    <w:rPr>
                      <w:rFonts w:asciiTheme="majorHAnsi" w:hAnsiTheme="majorHAnsi" w:cstheme="majorHAnsi"/>
                    </w:rPr>
                    <w:t xml:space="preserve"> </w:t>
                  </w:r>
                </w:p>
              </w:tc>
              <w:tc>
                <w:tcPr>
                  <w:tcW w:w="1354" w:type="dxa"/>
                </w:tcPr>
                <w:p w14:paraId="39348DBF" w14:textId="77777777" w:rsidR="00202C9D" w:rsidRPr="008734BC" w:rsidRDefault="009E2081" w:rsidP="00202C9D">
                  <w:pPr>
                    <w:rPr>
                      <w:rFonts w:asciiTheme="majorHAnsi" w:hAnsiTheme="majorHAnsi" w:cstheme="majorHAnsi"/>
                    </w:rPr>
                  </w:pPr>
                  <w:r w:rsidRPr="008734BC">
                    <w:rPr>
                      <w:rFonts w:asciiTheme="majorHAnsi" w:hAnsiTheme="majorHAnsi" w:cstheme="majorHAnsi"/>
                    </w:rPr>
                    <w:t>Digital or Physical</w:t>
                  </w:r>
                  <w:r w:rsidR="00202C9D" w:rsidRPr="008734BC">
                    <w:rPr>
                      <w:rFonts w:asciiTheme="majorHAnsi" w:hAnsiTheme="majorHAnsi" w:cstheme="majorHAnsi"/>
                    </w:rPr>
                    <w:t xml:space="preserve"> </w:t>
                  </w:r>
                </w:p>
              </w:tc>
              <w:tc>
                <w:tcPr>
                  <w:tcW w:w="1984" w:type="dxa"/>
                </w:tcPr>
                <w:p w14:paraId="302EAD82" w14:textId="77777777" w:rsidR="00202C9D" w:rsidRPr="008734BC" w:rsidRDefault="00202C9D" w:rsidP="00202C9D">
                  <w:pPr>
                    <w:rPr>
                      <w:rFonts w:asciiTheme="majorHAnsi" w:hAnsiTheme="majorHAnsi" w:cstheme="majorHAnsi"/>
                    </w:rPr>
                  </w:pPr>
                  <w:r w:rsidRPr="008734BC">
                    <w:rPr>
                      <w:rFonts w:asciiTheme="majorHAnsi" w:hAnsiTheme="majorHAnsi" w:cstheme="majorHAnsi"/>
                    </w:rPr>
                    <w:t>Digital Data Type</w:t>
                  </w:r>
                </w:p>
                <w:p w14:paraId="09C314E5" w14:textId="77777777" w:rsidR="00202C9D" w:rsidRPr="008734BC" w:rsidRDefault="00202C9D" w:rsidP="00807DDC">
                  <w:pPr>
                    <w:rPr>
                      <w:rFonts w:asciiTheme="majorHAnsi" w:hAnsiTheme="majorHAnsi" w:cstheme="majorHAnsi"/>
                    </w:rPr>
                  </w:pPr>
                </w:p>
              </w:tc>
              <w:tc>
                <w:tcPr>
                  <w:tcW w:w="1985" w:type="dxa"/>
                </w:tcPr>
                <w:p w14:paraId="1C053F4E" w14:textId="77777777" w:rsidR="00202C9D" w:rsidRPr="008734BC" w:rsidRDefault="00202C9D" w:rsidP="00202C9D">
                  <w:pPr>
                    <w:rPr>
                      <w:rFonts w:asciiTheme="majorHAnsi" w:hAnsiTheme="majorHAnsi" w:cstheme="majorHAnsi"/>
                    </w:rPr>
                  </w:pPr>
                  <w:r w:rsidRPr="008734BC">
                    <w:rPr>
                      <w:rFonts w:asciiTheme="majorHAnsi" w:hAnsiTheme="majorHAnsi" w:cstheme="majorHAnsi"/>
                    </w:rPr>
                    <w:t xml:space="preserve">Digital Data Format </w:t>
                  </w:r>
                </w:p>
                <w:p w14:paraId="105A49F6" w14:textId="77777777" w:rsidR="00202C9D" w:rsidRPr="008734BC" w:rsidRDefault="00202C9D" w:rsidP="00184DDE">
                  <w:pPr>
                    <w:rPr>
                      <w:rFonts w:asciiTheme="majorHAnsi" w:hAnsiTheme="majorHAnsi" w:cstheme="majorHAnsi"/>
                    </w:rPr>
                  </w:pPr>
                </w:p>
              </w:tc>
              <w:tc>
                <w:tcPr>
                  <w:tcW w:w="2126" w:type="dxa"/>
                </w:tcPr>
                <w:p w14:paraId="72D425CD" w14:textId="77777777" w:rsidR="00202C9D" w:rsidRPr="008734BC" w:rsidRDefault="00202C9D" w:rsidP="00202C9D">
                  <w:pPr>
                    <w:rPr>
                      <w:rFonts w:asciiTheme="majorHAnsi" w:hAnsiTheme="majorHAnsi" w:cstheme="majorHAnsi"/>
                    </w:rPr>
                  </w:pPr>
                  <w:r w:rsidRPr="008734BC">
                    <w:rPr>
                      <w:rFonts w:asciiTheme="majorHAnsi" w:hAnsiTheme="majorHAnsi" w:cstheme="majorHAnsi"/>
                    </w:rPr>
                    <w:t>Digital Data Volume (MB, GB, TB)</w:t>
                  </w:r>
                </w:p>
              </w:tc>
              <w:tc>
                <w:tcPr>
                  <w:tcW w:w="2156" w:type="dxa"/>
                </w:tcPr>
                <w:p w14:paraId="4FBB1598" w14:textId="77777777" w:rsidR="00202C9D" w:rsidRPr="008734BC" w:rsidRDefault="00202C9D" w:rsidP="00202C9D">
                  <w:pPr>
                    <w:rPr>
                      <w:rFonts w:asciiTheme="majorHAnsi" w:hAnsiTheme="majorHAnsi" w:cstheme="majorHAnsi"/>
                    </w:rPr>
                  </w:pPr>
                  <w:r w:rsidRPr="008734BC">
                    <w:rPr>
                      <w:rFonts w:asciiTheme="majorHAnsi" w:hAnsiTheme="majorHAnsi" w:cstheme="majorHAnsi"/>
                    </w:rPr>
                    <w:t>Physical Volume</w:t>
                  </w:r>
                </w:p>
                <w:p w14:paraId="57384641" w14:textId="77777777" w:rsidR="00202C9D" w:rsidRPr="008734BC" w:rsidRDefault="00202C9D" w:rsidP="00202C9D">
                  <w:pPr>
                    <w:rPr>
                      <w:rFonts w:asciiTheme="majorHAnsi" w:hAnsiTheme="majorHAnsi" w:cstheme="majorHAnsi"/>
                    </w:rPr>
                  </w:pPr>
                </w:p>
                <w:p w14:paraId="24EC03E1" w14:textId="77777777" w:rsidR="00202C9D" w:rsidRPr="008734BC" w:rsidRDefault="00202C9D" w:rsidP="00184DDE">
                  <w:pPr>
                    <w:rPr>
                      <w:rFonts w:asciiTheme="majorHAnsi" w:hAnsiTheme="majorHAnsi" w:cstheme="majorHAnsi"/>
                    </w:rPr>
                  </w:pPr>
                </w:p>
              </w:tc>
            </w:tr>
            <w:tr w:rsidR="00202C9D" w:rsidRPr="008734BC" w14:paraId="41C2B7BF" w14:textId="77777777" w:rsidTr="009E2081">
              <w:tc>
                <w:tcPr>
                  <w:tcW w:w="1588" w:type="dxa"/>
                </w:tcPr>
                <w:p w14:paraId="5CF0C93F" w14:textId="3125BD9F" w:rsidR="00202C9D" w:rsidRPr="008734BC" w:rsidRDefault="00433AA1" w:rsidP="00202C9D">
                  <w:pPr>
                    <w:rPr>
                      <w:rFonts w:asciiTheme="majorHAnsi" w:hAnsiTheme="majorHAnsi" w:cstheme="majorHAnsi"/>
                    </w:rPr>
                  </w:pPr>
                  <w:r w:rsidRPr="008734BC">
                    <w:rPr>
                      <w:rFonts w:asciiTheme="majorHAnsi" w:hAnsiTheme="majorHAnsi" w:cstheme="majorHAnsi"/>
                    </w:rPr>
                    <w:t>Reading notes</w:t>
                  </w:r>
                </w:p>
              </w:tc>
              <w:tc>
                <w:tcPr>
                  <w:tcW w:w="1842" w:type="dxa"/>
                </w:tcPr>
                <w:p w14:paraId="1C65629C" w14:textId="62E832BC" w:rsidR="00202C9D" w:rsidRPr="008734BC" w:rsidRDefault="00433AA1" w:rsidP="00202C9D">
                  <w:pPr>
                    <w:rPr>
                      <w:rFonts w:asciiTheme="majorHAnsi" w:hAnsiTheme="majorHAnsi" w:cstheme="majorHAnsi"/>
                    </w:rPr>
                  </w:pPr>
                  <w:r w:rsidRPr="008734BC">
                    <w:rPr>
                      <w:rFonts w:asciiTheme="majorHAnsi" w:hAnsiTheme="majorHAnsi" w:cstheme="majorHAnsi"/>
                    </w:rPr>
                    <w:t>Annotations of my readings</w:t>
                  </w:r>
                </w:p>
              </w:tc>
              <w:tc>
                <w:tcPr>
                  <w:tcW w:w="2332" w:type="dxa"/>
                </w:tcPr>
                <w:p w14:paraId="7884C3A6" w14:textId="76A89742"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837914260"/>
                      <w14:checkbox>
                        <w14:checked w14:val="1"/>
                        <w14:checkedState w14:val="2612" w14:font="MS Gothic"/>
                        <w14:uncheckedState w14:val="2610" w14:font="MS Gothic"/>
                      </w14:checkbox>
                    </w:sdtPr>
                    <w:sdtContent>
                      <w:r w:rsidR="00433AA1"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Generate new data</w:t>
                  </w:r>
                </w:p>
                <w:p w14:paraId="1852B45D" w14:textId="77777777" w:rsidR="00202C9D" w:rsidRPr="008734BC" w:rsidRDefault="00000000" w:rsidP="00202C9D">
                  <w:pPr>
                    <w:rPr>
                      <w:rFonts w:asciiTheme="majorHAnsi" w:hAnsiTheme="majorHAnsi" w:cstheme="majorHAnsi"/>
                    </w:rPr>
                  </w:pPr>
                  <w:sdt>
                    <w:sdtPr>
                      <w:rPr>
                        <w:rFonts w:asciiTheme="majorHAnsi" w:hAnsiTheme="majorHAnsi" w:cstheme="majorHAnsi"/>
                        <w:lang w:val="en-US"/>
                      </w:rPr>
                      <w:id w:val="-1773621054"/>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Reuse existing data</w:t>
                  </w:r>
                </w:p>
              </w:tc>
              <w:tc>
                <w:tcPr>
                  <w:tcW w:w="1354" w:type="dxa"/>
                </w:tcPr>
                <w:p w14:paraId="37DE0D68" w14:textId="22193061"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249884780"/>
                      <w14:checkbox>
                        <w14:checked w14:val="1"/>
                        <w14:checkedState w14:val="2612" w14:font="MS Gothic"/>
                        <w14:uncheckedState w14:val="2610" w14:font="MS Gothic"/>
                      </w14:checkbox>
                    </w:sdtPr>
                    <w:sdtContent>
                      <w:r w:rsidR="00433AA1"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Digital</w:t>
                  </w:r>
                </w:p>
                <w:p w14:paraId="5CB51C68" w14:textId="77777777" w:rsidR="00202C9D" w:rsidRPr="008734BC" w:rsidRDefault="00000000" w:rsidP="00202C9D">
                  <w:pPr>
                    <w:rPr>
                      <w:rFonts w:asciiTheme="majorHAnsi" w:hAnsiTheme="majorHAnsi" w:cstheme="majorHAnsi"/>
                    </w:rPr>
                  </w:pPr>
                  <w:sdt>
                    <w:sdtPr>
                      <w:rPr>
                        <w:rFonts w:asciiTheme="majorHAnsi" w:hAnsiTheme="majorHAnsi" w:cstheme="majorHAnsi"/>
                        <w:lang w:val="en-US"/>
                      </w:rPr>
                      <w:id w:val="-1655596918"/>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Physical</w:t>
                  </w:r>
                </w:p>
              </w:tc>
              <w:tc>
                <w:tcPr>
                  <w:tcW w:w="1984" w:type="dxa"/>
                </w:tcPr>
                <w:p w14:paraId="2B0FA284"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200165630"/>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Observational</w:t>
                  </w:r>
                </w:p>
                <w:p w14:paraId="11DA688A"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914628923"/>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Experimental</w:t>
                  </w:r>
                </w:p>
                <w:p w14:paraId="02E92DA9"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80451465"/>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Compiled/</w:t>
                  </w:r>
                  <w:r w:rsidR="00BA789F" w:rsidRPr="008734BC">
                    <w:rPr>
                      <w:rFonts w:asciiTheme="majorHAnsi" w:hAnsiTheme="majorHAnsi" w:cstheme="majorHAnsi"/>
                      <w:lang w:val="en-US"/>
                    </w:rPr>
                    <w:t xml:space="preserve"> </w:t>
                  </w:r>
                  <w:r w:rsidR="00202C9D" w:rsidRPr="008734BC">
                    <w:rPr>
                      <w:rFonts w:asciiTheme="majorHAnsi" w:hAnsiTheme="majorHAnsi" w:cstheme="majorHAnsi"/>
                      <w:lang w:val="en-US"/>
                    </w:rPr>
                    <w:t>aggregated data</w:t>
                  </w:r>
                </w:p>
                <w:p w14:paraId="4689505C"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727300673"/>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Simulation data</w:t>
                  </w:r>
                </w:p>
                <w:p w14:paraId="1CDCBA75"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315774868"/>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Software</w:t>
                  </w:r>
                </w:p>
                <w:p w14:paraId="5AE9ED99" w14:textId="309872B6"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845932847"/>
                      <w14:checkbox>
                        <w14:checked w14:val="1"/>
                        <w14:checkedState w14:val="2612" w14:font="MS Gothic"/>
                        <w14:uncheckedState w14:val="2610" w14:font="MS Gothic"/>
                      </w14:checkbox>
                    </w:sdtPr>
                    <w:sdtContent>
                      <w:r w:rsidR="00433AA1"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Other</w:t>
                  </w:r>
                </w:p>
                <w:p w14:paraId="5B4CF147"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417775578"/>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NA</w:t>
                  </w:r>
                </w:p>
                <w:p w14:paraId="31D123CF" w14:textId="77777777" w:rsidR="00202C9D" w:rsidRPr="008734BC" w:rsidRDefault="00202C9D" w:rsidP="00202C9D">
                  <w:pPr>
                    <w:rPr>
                      <w:rFonts w:asciiTheme="majorHAnsi" w:hAnsiTheme="majorHAnsi" w:cstheme="majorHAnsi"/>
                      <w:lang w:val="en-US"/>
                    </w:rPr>
                  </w:pPr>
                </w:p>
                <w:p w14:paraId="3F578F12" w14:textId="77777777" w:rsidR="00202C9D" w:rsidRPr="008734BC" w:rsidRDefault="00202C9D" w:rsidP="00202C9D">
                  <w:pPr>
                    <w:rPr>
                      <w:rFonts w:asciiTheme="majorHAnsi" w:hAnsiTheme="majorHAnsi" w:cstheme="majorHAnsi"/>
                      <w:lang w:val="en-US"/>
                    </w:rPr>
                  </w:pPr>
                </w:p>
              </w:tc>
              <w:tc>
                <w:tcPr>
                  <w:tcW w:w="1985" w:type="dxa"/>
                </w:tcPr>
                <w:p w14:paraId="1D187B56"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668053313"/>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.por</w:t>
                  </w:r>
                </w:p>
                <w:p w14:paraId="4F4044E5"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471179152"/>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.xml</w:t>
                  </w:r>
                </w:p>
                <w:p w14:paraId="6F9FD6F0"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397895237"/>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.tab</w:t>
                  </w:r>
                </w:p>
                <w:p w14:paraId="6205958B"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859037666"/>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.csv</w:t>
                  </w:r>
                </w:p>
                <w:p w14:paraId="0B46E61E"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38248088"/>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.pdf</w:t>
                  </w:r>
                </w:p>
                <w:p w14:paraId="39F6C09A" w14:textId="2AC52105"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742712654"/>
                      <w14:checkbox>
                        <w14:checked w14:val="1"/>
                        <w14:checkedState w14:val="2612" w14:font="MS Gothic"/>
                        <w14:uncheckedState w14:val="2610" w14:font="MS Gothic"/>
                      </w14:checkbox>
                    </w:sdtPr>
                    <w:sdtContent>
                      <w:r w:rsidR="00433AA1"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.txt</w:t>
                  </w:r>
                </w:p>
                <w:p w14:paraId="4A479429"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470368386"/>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.rtf</w:t>
                  </w:r>
                </w:p>
                <w:p w14:paraId="370BB5EC"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285503169"/>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.dwg</w:t>
                  </w:r>
                </w:p>
                <w:p w14:paraId="574EEE15"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834889992"/>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.tab</w:t>
                  </w:r>
                </w:p>
                <w:p w14:paraId="0A10832F"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206174435"/>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.gml</w:t>
                  </w:r>
                </w:p>
                <w:p w14:paraId="3685569A"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834145166"/>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other: </w:t>
                  </w:r>
                </w:p>
                <w:p w14:paraId="34581216"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278153285"/>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NA</w:t>
                  </w:r>
                </w:p>
              </w:tc>
              <w:tc>
                <w:tcPr>
                  <w:tcW w:w="2126" w:type="dxa"/>
                </w:tcPr>
                <w:p w14:paraId="31BA9C0D" w14:textId="6D31F174"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851712533"/>
                      <w14:checkbox>
                        <w14:checked w14:val="0"/>
                        <w14:checkedState w14:val="2612" w14:font="MS Gothic"/>
                        <w14:uncheckedState w14:val="2610" w14:font="MS Gothic"/>
                      </w14:checkbox>
                    </w:sdtPr>
                    <w:sdtContent>
                      <w:r w:rsidR="00321BF3">
                        <w:rPr>
                          <w:rFonts w:ascii="MS Gothic" w:eastAsia="MS Gothic" w:hAnsi="MS Gothic" w:cstheme="majorHAnsi" w:hint="eastAsia"/>
                          <w:lang w:val="en-US"/>
                        </w:rPr>
                        <w:t>☐</w:t>
                      </w:r>
                    </w:sdtContent>
                  </w:sdt>
                  <w:r w:rsidR="00202C9D" w:rsidRPr="008734BC">
                    <w:rPr>
                      <w:rFonts w:asciiTheme="majorHAnsi" w:hAnsiTheme="majorHAnsi" w:cstheme="majorHAnsi"/>
                      <w:lang w:val="en-US"/>
                    </w:rPr>
                    <w:t xml:space="preserve"> &lt; 100 MB</w:t>
                  </w:r>
                </w:p>
                <w:p w14:paraId="5F017231" w14:textId="10E2F1DE"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425618354"/>
                      <w14:checkbox>
                        <w14:checked w14:val="1"/>
                        <w14:checkedState w14:val="2612" w14:font="MS Gothic"/>
                        <w14:uncheckedState w14:val="2610" w14:font="MS Gothic"/>
                      </w14:checkbox>
                    </w:sdtPr>
                    <w:sdtContent>
                      <w:r w:rsidR="00321BF3">
                        <w:rPr>
                          <w:rFonts w:ascii="MS Gothic" w:eastAsia="MS Gothic" w:hAnsi="MS Gothic" w:cstheme="majorHAnsi" w:hint="eastAsia"/>
                          <w:lang w:val="en-US"/>
                        </w:rPr>
                        <w:t>☒</w:t>
                      </w:r>
                    </w:sdtContent>
                  </w:sdt>
                  <w:r w:rsidR="00202C9D" w:rsidRPr="008734BC">
                    <w:rPr>
                      <w:rFonts w:asciiTheme="majorHAnsi" w:hAnsiTheme="majorHAnsi" w:cstheme="majorHAnsi"/>
                      <w:lang w:val="en-US"/>
                    </w:rPr>
                    <w:t xml:space="preserve"> &lt; 1 GB</w:t>
                  </w:r>
                </w:p>
                <w:p w14:paraId="5586A8FA"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981206256"/>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&lt; 100 GB</w:t>
                  </w:r>
                </w:p>
                <w:p w14:paraId="2A0D5D3B"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397971051"/>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&lt; 1 TB</w:t>
                  </w:r>
                </w:p>
                <w:p w14:paraId="5DBE752D"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736737703"/>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&lt; 5 TB</w:t>
                  </w:r>
                </w:p>
                <w:p w14:paraId="6EA229E5"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232786039"/>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&lt; 10 TB</w:t>
                  </w:r>
                </w:p>
                <w:p w14:paraId="5E2E1B45"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633320963"/>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&lt; 50 TB</w:t>
                  </w:r>
                </w:p>
                <w:p w14:paraId="29D90141"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744913423"/>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&gt; 50 TB</w:t>
                  </w:r>
                </w:p>
                <w:p w14:paraId="0511F6A1" w14:textId="77777777" w:rsidR="00202C9D" w:rsidRPr="008734BC" w:rsidRDefault="00000000" w:rsidP="00202C9D">
                  <w:pPr>
                    <w:rPr>
                      <w:rFonts w:asciiTheme="majorHAnsi" w:hAnsiTheme="majorHAnsi" w:cstheme="majorHAnsi"/>
                      <w:lang w:val="en-US"/>
                    </w:rPr>
                  </w:pPr>
                  <w:sdt>
                    <w:sdtPr>
                      <w:rPr>
                        <w:rFonts w:asciiTheme="majorHAnsi" w:hAnsiTheme="majorHAnsi" w:cstheme="majorHAnsi"/>
                        <w:lang w:val="en-US"/>
                      </w:rPr>
                      <w:id w:val="-1072503366"/>
                      <w14:checkbox>
                        <w14:checked w14:val="0"/>
                        <w14:checkedState w14:val="2612" w14:font="MS Gothic"/>
                        <w14:uncheckedState w14:val="2610" w14:font="MS Gothic"/>
                      </w14:checkbox>
                    </w:sdtPr>
                    <w:sdtContent>
                      <w:r w:rsidR="00202C9D" w:rsidRPr="008734BC">
                        <w:rPr>
                          <w:rFonts w:ascii="Segoe UI Symbol" w:eastAsia="MS Gothic" w:hAnsi="Segoe UI Symbol" w:cs="Segoe UI Symbol"/>
                          <w:lang w:val="en-US"/>
                        </w:rPr>
                        <w:t>☐</w:t>
                      </w:r>
                    </w:sdtContent>
                  </w:sdt>
                  <w:r w:rsidR="00202C9D" w:rsidRPr="008734BC">
                    <w:rPr>
                      <w:rFonts w:asciiTheme="majorHAnsi" w:hAnsiTheme="majorHAnsi" w:cstheme="majorHAnsi"/>
                      <w:lang w:val="en-US"/>
                    </w:rPr>
                    <w:t xml:space="preserve"> NA</w:t>
                  </w:r>
                </w:p>
                <w:p w14:paraId="1D2F3411" w14:textId="77777777" w:rsidR="00202C9D" w:rsidRPr="008734BC" w:rsidRDefault="00202C9D" w:rsidP="00202C9D">
                  <w:pPr>
                    <w:rPr>
                      <w:rFonts w:asciiTheme="majorHAnsi" w:hAnsiTheme="majorHAnsi" w:cstheme="majorHAnsi"/>
                    </w:rPr>
                  </w:pPr>
                </w:p>
              </w:tc>
              <w:tc>
                <w:tcPr>
                  <w:tcW w:w="2156" w:type="dxa"/>
                </w:tcPr>
                <w:p w14:paraId="36ED1EC8" w14:textId="77777777" w:rsidR="00202C9D" w:rsidRPr="008734BC" w:rsidRDefault="00202C9D" w:rsidP="00202C9D">
                  <w:pPr>
                    <w:rPr>
                      <w:rFonts w:asciiTheme="majorHAnsi" w:hAnsiTheme="majorHAnsi" w:cstheme="majorHAnsi"/>
                    </w:rPr>
                  </w:pPr>
                </w:p>
              </w:tc>
            </w:tr>
          </w:tbl>
          <w:p w14:paraId="06E9D445" w14:textId="77777777" w:rsidR="00BA789F" w:rsidRPr="008734BC" w:rsidRDefault="00BA789F" w:rsidP="00BA789F">
            <w:pPr>
              <w:spacing w:before="80"/>
              <w:rPr>
                <w:rFonts w:asciiTheme="majorHAnsi" w:hAnsiTheme="majorHAnsi" w:cstheme="majorHAnsi"/>
                <w:lang w:val="en-US"/>
              </w:rPr>
            </w:pPr>
          </w:p>
          <w:p w14:paraId="5380FD9C" w14:textId="77777777" w:rsidR="00BA789F" w:rsidRPr="008734BC" w:rsidRDefault="00BA789F" w:rsidP="00BA789F">
            <w:pPr>
              <w:spacing w:before="80"/>
              <w:rPr>
                <w:rFonts w:asciiTheme="majorHAnsi" w:hAnsiTheme="majorHAnsi" w:cstheme="majorHAnsi"/>
                <w:lang w:val="en-US"/>
              </w:rPr>
            </w:pPr>
          </w:p>
        </w:tc>
      </w:tr>
      <w:tr w:rsidR="00BA789F" w:rsidRPr="008734BC" w14:paraId="67F3731A" w14:textId="77777777" w:rsidTr="008B586D">
        <w:trPr>
          <w:cantSplit/>
          <w:trHeight w:val="269"/>
        </w:trPr>
        <w:tc>
          <w:tcPr>
            <w:tcW w:w="15593" w:type="dxa"/>
            <w:gridSpan w:val="2"/>
          </w:tcPr>
          <w:p w14:paraId="64711BB8" w14:textId="77777777" w:rsidR="00BA789F" w:rsidRPr="008734BC" w:rsidRDefault="00BA789F" w:rsidP="00BA789F">
            <w:pPr>
              <w:spacing w:before="80"/>
              <w:rPr>
                <w:rStyle w:val="Referenciasutil"/>
                <w:rFonts w:asciiTheme="majorHAnsi" w:hAnsiTheme="majorHAnsi" w:cstheme="majorHAnsi"/>
                <w:i/>
                <w:sz w:val="20"/>
              </w:rPr>
            </w:pPr>
            <w:r w:rsidRPr="008734BC">
              <w:rPr>
                <w:rStyle w:val="Referenciasutil"/>
                <w:rFonts w:asciiTheme="majorHAnsi" w:hAnsiTheme="majorHAnsi" w:cstheme="majorHAnsi"/>
                <w:i/>
                <w:sz w:val="20"/>
              </w:rPr>
              <w:lastRenderedPageBreak/>
              <w:t>Guidance:</w:t>
            </w:r>
          </w:p>
          <w:p w14:paraId="62414E7D" w14:textId="77777777" w:rsidR="00BA789F" w:rsidRPr="008734BC" w:rsidRDefault="00BA789F" w:rsidP="00BA789F">
            <w:pPr>
              <w:spacing w:before="80"/>
              <w:rPr>
                <w:rFonts w:asciiTheme="majorHAnsi" w:hAnsiTheme="majorHAnsi" w:cstheme="majorHAnsi"/>
                <w:i/>
                <w:smallCaps/>
                <w:color w:val="5A5A5A" w:themeColor="text1" w:themeTint="A5"/>
                <w:sz w:val="20"/>
                <w:lang w:val="en-US"/>
              </w:rPr>
            </w:pPr>
            <w:r w:rsidRPr="008734BC">
              <w:rPr>
                <w:rStyle w:val="Referenciasutil"/>
                <w:rFonts w:asciiTheme="majorHAnsi" w:hAnsiTheme="majorHAnsi" w:cstheme="majorHAnsi"/>
                <w:i/>
                <w:sz w:val="20"/>
              </w:rPr>
              <w:t>Data can be digital or physical (for example biobank, biological samples, …).</w:t>
            </w:r>
            <w:r w:rsidRPr="008734BC">
              <w:rPr>
                <w:rFonts w:asciiTheme="majorHAnsi" w:hAnsiTheme="majorHAnsi" w:cstheme="majorHAnsi"/>
                <w:i/>
                <w:sz w:val="20"/>
              </w:rPr>
              <w:t xml:space="preserve"> </w:t>
            </w:r>
            <w:r w:rsidRPr="008734BC">
              <w:rPr>
                <w:rFonts w:asciiTheme="majorHAnsi" w:hAnsiTheme="majorHAnsi" w:cstheme="majorHAnsi"/>
                <w:i/>
                <w:smallCaps/>
                <w:color w:val="5A5A5A" w:themeColor="text1" w:themeTint="A5"/>
                <w:sz w:val="20"/>
              </w:rPr>
              <w:t xml:space="preserve">Data type: Data are often grouped by </w:t>
            </w:r>
            <w:r w:rsidRPr="008734BC">
              <w:rPr>
                <w:rFonts w:asciiTheme="majorHAnsi" w:hAnsiTheme="majorHAnsi" w:cstheme="majorHAnsi"/>
                <w:i/>
                <w:smallCaps/>
                <w:color w:val="5A5A5A" w:themeColor="text1" w:themeTint="A5"/>
                <w:sz w:val="20"/>
                <w:lang w:val="en-US"/>
              </w:rPr>
              <w:t>type (observational, experimental etc.), format and/or collection/generation method.</w:t>
            </w:r>
          </w:p>
          <w:p w14:paraId="7E6CF9C8" w14:textId="77777777" w:rsidR="00BA789F" w:rsidRPr="008734BC" w:rsidRDefault="00BA789F" w:rsidP="00BA789F">
            <w:pPr>
              <w:spacing w:before="80"/>
              <w:rPr>
                <w:rStyle w:val="Referenciasutil"/>
                <w:rFonts w:asciiTheme="majorHAnsi" w:hAnsiTheme="majorHAnsi" w:cstheme="majorHAnsi"/>
                <w:i/>
                <w:sz w:val="20"/>
              </w:rPr>
            </w:pPr>
            <w:r w:rsidRPr="008734BC">
              <w:rPr>
                <w:rStyle w:val="Referenciasutil"/>
                <w:rFonts w:asciiTheme="majorHAnsi" w:hAnsiTheme="majorHAnsi" w:cstheme="majorHAnsi"/>
                <w:i/>
                <w:sz w:val="20"/>
              </w:rPr>
              <w:t>Examples of data types: observational (e.g. survey results, sensor readings, sensory observations); experimental (e.g. microscopy, spectroscopy, chromatograms, gene sequences); compiled/aggregated data</w:t>
            </w:r>
            <w:r w:rsidRPr="008734BC">
              <w:rPr>
                <w:rStyle w:val="Referenciasutil"/>
                <w:rFonts w:asciiTheme="majorHAnsi" w:hAnsiTheme="majorHAnsi" w:cstheme="majorHAnsi"/>
                <w:i/>
                <w:sz w:val="20"/>
                <w:vertAlign w:val="superscript"/>
              </w:rPr>
              <w:footnoteReference w:id="5"/>
            </w:r>
            <w:r w:rsidRPr="008734BC">
              <w:rPr>
                <w:rStyle w:val="Referenciasutil"/>
                <w:rFonts w:asciiTheme="majorHAnsi" w:hAnsiTheme="majorHAnsi" w:cstheme="majorHAnsi"/>
                <w:i/>
                <w:sz w:val="20"/>
              </w:rPr>
              <w:t xml:space="preserve"> (e.g. text &amp; data mining, derived variables, 3D modelling); simulation data (e.g. climate models); software, etc.</w:t>
            </w:r>
          </w:p>
          <w:p w14:paraId="35B76ED5" w14:textId="77777777" w:rsidR="00BA789F" w:rsidRPr="008734BC" w:rsidRDefault="00BA789F" w:rsidP="00BA789F">
            <w:pPr>
              <w:spacing w:before="80"/>
              <w:rPr>
                <w:rStyle w:val="Referenciasutil"/>
                <w:rFonts w:asciiTheme="majorHAnsi" w:hAnsiTheme="majorHAnsi" w:cstheme="majorHAnsi"/>
                <w:i/>
                <w:sz w:val="20"/>
              </w:rPr>
            </w:pPr>
            <w:r w:rsidRPr="008734BC">
              <w:rPr>
                <w:rStyle w:val="Referenciasutil"/>
                <w:rFonts w:asciiTheme="majorHAnsi" w:hAnsiTheme="majorHAnsi" w:cstheme="majorHAnsi"/>
                <w:i/>
                <w:sz w:val="20"/>
              </w:rPr>
              <w:t>Examples of data formats: tabular data (.por,. spss, structured text or mark-up file XML, .tab, .csv), textual data (.rtf, .xml, .txt), geospatial data (.dwg,. GML,  ..), image data, audio data, video data, documentation &amp; computational script.</w:t>
            </w:r>
          </w:p>
          <w:p w14:paraId="5923C0E9" w14:textId="77777777" w:rsidR="00BA789F" w:rsidRPr="008734BC" w:rsidRDefault="00BA789F" w:rsidP="00BA789F">
            <w:pPr>
              <w:spacing w:before="80"/>
              <w:rPr>
                <w:rStyle w:val="Referenciasutil"/>
                <w:rFonts w:asciiTheme="majorHAnsi" w:hAnsiTheme="majorHAnsi" w:cstheme="majorHAnsi"/>
                <w:i/>
                <w:sz w:val="20"/>
              </w:rPr>
            </w:pPr>
            <w:r w:rsidRPr="008734BC">
              <w:rPr>
                <w:rStyle w:val="Referenciasutil"/>
                <w:rFonts w:asciiTheme="majorHAnsi" w:hAnsiTheme="majorHAnsi" w:cstheme="majorHAnsi"/>
                <w:i/>
                <w:sz w:val="20"/>
              </w:rPr>
              <w:t>digital data volume: Please estimate the upper limit of the volume of the data per dataset or data type.</w:t>
            </w:r>
          </w:p>
          <w:p w14:paraId="4BAC9B30" w14:textId="77777777" w:rsidR="00BA789F" w:rsidRPr="008734BC" w:rsidRDefault="00BA789F" w:rsidP="00BA789F">
            <w:pPr>
              <w:spacing w:before="80"/>
              <w:rPr>
                <w:rStyle w:val="Referenciasutil"/>
                <w:rFonts w:asciiTheme="majorHAnsi" w:hAnsiTheme="majorHAnsi" w:cstheme="majorHAnsi"/>
                <w:i/>
                <w:sz w:val="20"/>
              </w:rPr>
            </w:pPr>
            <w:r w:rsidRPr="008734BC">
              <w:rPr>
                <w:rStyle w:val="Referenciasutil"/>
                <w:rFonts w:asciiTheme="majorHAnsi" w:hAnsiTheme="majorHAnsi" w:cstheme="majorHAnsi"/>
                <w:i/>
                <w:sz w:val="20"/>
              </w:rPr>
              <w:t xml:space="preserve">physical volume: Please estimate the physical volume of the research materials (for example the </w:t>
            </w:r>
            <w:r w:rsidRPr="008734BC">
              <w:rPr>
                <w:rFonts w:asciiTheme="majorHAnsi" w:hAnsiTheme="majorHAnsi" w:cstheme="majorHAnsi"/>
                <w:i/>
                <w:smallCaps/>
                <w:color w:val="5A5A5A" w:themeColor="text1" w:themeTint="A5"/>
                <w:sz w:val="20"/>
              </w:rPr>
              <w:t>number of relevant biological samples that need to be stored and preserved during the project and/or after</w:t>
            </w:r>
            <w:r w:rsidRPr="008734BC">
              <w:rPr>
                <w:rStyle w:val="Referenciasutil"/>
                <w:rFonts w:asciiTheme="majorHAnsi" w:hAnsiTheme="majorHAnsi" w:cstheme="majorHAnsi"/>
                <w:i/>
                <w:sz w:val="20"/>
              </w:rPr>
              <w:t xml:space="preserve">).  </w:t>
            </w:r>
          </w:p>
          <w:p w14:paraId="37CA5389" w14:textId="77777777" w:rsidR="00BA789F" w:rsidRPr="008734BC" w:rsidRDefault="00BA789F" w:rsidP="00345E00">
            <w:pPr>
              <w:rPr>
                <w:rFonts w:asciiTheme="majorHAnsi" w:hAnsiTheme="majorHAnsi" w:cstheme="majorHAnsi"/>
              </w:rPr>
            </w:pPr>
          </w:p>
        </w:tc>
      </w:tr>
      <w:tr w:rsidR="00AE4A22" w:rsidRPr="008734BC" w14:paraId="0D4C32A9" w14:textId="77777777" w:rsidTr="00436EB9">
        <w:trPr>
          <w:cantSplit/>
          <w:trHeight w:val="269"/>
        </w:trPr>
        <w:tc>
          <w:tcPr>
            <w:tcW w:w="4962" w:type="dxa"/>
          </w:tcPr>
          <w:p w14:paraId="01939F77" w14:textId="77777777" w:rsidR="00AE4A22" w:rsidRPr="008734BC" w:rsidRDefault="00AE4A22" w:rsidP="00AE4A22">
            <w:pPr>
              <w:rPr>
                <w:rFonts w:asciiTheme="majorHAnsi" w:hAnsiTheme="majorHAnsi" w:cstheme="majorHAnsi"/>
              </w:rPr>
            </w:pPr>
            <w:r w:rsidRPr="008734BC">
              <w:rPr>
                <w:rFonts w:asciiTheme="majorHAnsi" w:hAnsiTheme="majorHAnsi" w:cstheme="majorHAnsi"/>
              </w:rPr>
              <w:t xml:space="preserve">If you reuse existing data, please specify the source, preferably by using a persistent identifier (e.g. DOI, Handle, URL etc.) per dataset or data type.  </w:t>
            </w:r>
          </w:p>
          <w:p w14:paraId="175944BE" w14:textId="77777777" w:rsidR="00AE4A22" w:rsidRPr="008734BC" w:rsidRDefault="00AE4A22" w:rsidP="00CA2D12">
            <w:pPr>
              <w:rPr>
                <w:rFonts w:asciiTheme="majorHAnsi" w:hAnsiTheme="majorHAnsi" w:cstheme="majorHAnsi"/>
              </w:rPr>
            </w:pPr>
          </w:p>
        </w:tc>
        <w:tc>
          <w:tcPr>
            <w:tcW w:w="10631" w:type="dxa"/>
          </w:tcPr>
          <w:p w14:paraId="56AEDC74" w14:textId="77777777" w:rsidR="00AE4A22" w:rsidRPr="008734BC" w:rsidRDefault="00AE4A22" w:rsidP="00345E00">
            <w:pPr>
              <w:rPr>
                <w:rFonts w:asciiTheme="majorHAnsi" w:hAnsiTheme="majorHAnsi" w:cstheme="majorHAnsi"/>
                <w:lang w:val="en-US"/>
              </w:rPr>
            </w:pPr>
          </w:p>
        </w:tc>
      </w:tr>
      <w:tr w:rsidR="003D036F" w:rsidRPr="008734BC" w14:paraId="24BECCB3" w14:textId="77777777" w:rsidTr="00436EB9">
        <w:trPr>
          <w:cantSplit/>
          <w:trHeight w:val="269"/>
        </w:trPr>
        <w:tc>
          <w:tcPr>
            <w:tcW w:w="4962" w:type="dxa"/>
          </w:tcPr>
          <w:p w14:paraId="3F403764" w14:textId="77777777" w:rsidR="003D036F" w:rsidRPr="008734BC" w:rsidRDefault="00FB5895" w:rsidP="00AE4A22">
            <w:pPr>
              <w:rPr>
                <w:rFonts w:asciiTheme="majorHAnsi" w:hAnsiTheme="majorHAnsi" w:cstheme="majorHAnsi"/>
              </w:rPr>
            </w:pPr>
            <w:r w:rsidRPr="008734BC">
              <w:rPr>
                <w:rFonts w:asciiTheme="majorHAnsi" w:hAnsiTheme="majorHAnsi" w:cstheme="majorHAnsi"/>
              </w:rPr>
              <w:t xml:space="preserve">Are there any ethical issues concerning the creation and/or use of the data </w:t>
            </w:r>
            <w:r w:rsidR="002330AD" w:rsidRPr="008734BC">
              <w:rPr>
                <w:rFonts w:asciiTheme="majorHAnsi" w:hAnsiTheme="majorHAnsi" w:cstheme="majorHAnsi"/>
              </w:rPr>
              <w:br/>
            </w:r>
            <w:r w:rsidRPr="008734BC">
              <w:rPr>
                <w:rFonts w:asciiTheme="majorHAnsi" w:hAnsiTheme="majorHAnsi" w:cstheme="majorHAnsi"/>
              </w:rPr>
              <w:t xml:space="preserve">(e.g. experiments on humans or animals, dual use)? </w:t>
            </w:r>
            <w:r w:rsidR="00EE33E8" w:rsidRPr="008734BC">
              <w:rPr>
                <w:rFonts w:asciiTheme="majorHAnsi" w:hAnsiTheme="majorHAnsi" w:cstheme="majorHAnsi"/>
              </w:rPr>
              <w:t>If so, please d</w:t>
            </w:r>
            <w:r w:rsidRPr="008734BC">
              <w:rPr>
                <w:rFonts w:asciiTheme="majorHAnsi" w:hAnsiTheme="majorHAnsi" w:cstheme="majorHAnsi"/>
              </w:rPr>
              <w:t xml:space="preserve">escribe these issues </w:t>
            </w:r>
            <w:r w:rsidR="00EE33E8" w:rsidRPr="008734BC">
              <w:rPr>
                <w:rFonts w:asciiTheme="majorHAnsi" w:hAnsiTheme="majorHAnsi" w:cstheme="majorHAnsi"/>
              </w:rPr>
              <w:t>further and</w:t>
            </w:r>
            <w:r w:rsidRPr="008734BC">
              <w:rPr>
                <w:rFonts w:asciiTheme="majorHAnsi" w:hAnsiTheme="majorHAnsi" w:cstheme="majorHAnsi"/>
              </w:rPr>
              <w:t xml:space="preserve"> refer to specific datasets or data types when appropriate.</w:t>
            </w:r>
          </w:p>
        </w:tc>
        <w:tc>
          <w:tcPr>
            <w:tcW w:w="10631" w:type="dxa"/>
          </w:tcPr>
          <w:p w14:paraId="1D99C16F" w14:textId="77777777" w:rsidR="00FB5895" w:rsidRPr="008734BC" w:rsidRDefault="00000000" w:rsidP="00FB5895">
            <w:pPr>
              <w:rPr>
                <w:rFonts w:asciiTheme="majorHAnsi" w:hAnsiTheme="majorHAnsi" w:cstheme="majorHAnsi"/>
                <w:lang w:val="en-US"/>
              </w:rPr>
            </w:pPr>
            <w:sdt>
              <w:sdtPr>
                <w:rPr>
                  <w:rFonts w:asciiTheme="majorHAnsi" w:hAnsiTheme="majorHAnsi" w:cstheme="majorHAnsi"/>
                  <w:lang w:val="en-US"/>
                </w:rPr>
                <w:id w:val="1171060205"/>
                <w14:checkbox>
                  <w14:checked w14:val="0"/>
                  <w14:checkedState w14:val="2612" w14:font="MS Gothic"/>
                  <w14:uncheckedState w14:val="2610" w14:font="MS Gothic"/>
                </w14:checkbox>
              </w:sdtPr>
              <w:sdtContent>
                <w:r w:rsidR="00FB5895" w:rsidRPr="008734BC">
                  <w:rPr>
                    <w:rFonts w:ascii="Segoe UI Symbol" w:eastAsia="MS Gothic" w:hAnsi="Segoe UI Symbol" w:cs="Segoe UI Symbol"/>
                    <w:lang w:val="en-US"/>
                  </w:rPr>
                  <w:t>☐</w:t>
                </w:r>
              </w:sdtContent>
            </w:sdt>
            <w:r w:rsidR="00FB5895" w:rsidRPr="008734BC">
              <w:rPr>
                <w:rFonts w:asciiTheme="majorHAnsi" w:hAnsiTheme="majorHAnsi" w:cstheme="majorHAnsi"/>
                <w:lang w:val="en-US"/>
              </w:rPr>
              <w:t xml:space="preserve"> </w:t>
            </w:r>
            <w:r w:rsidR="003D128A" w:rsidRPr="008734BC">
              <w:rPr>
                <w:rFonts w:asciiTheme="majorHAnsi" w:hAnsiTheme="majorHAnsi" w:cstheme="majorHAnsi"/>
                <w:lang w:val="en-US"/>
              </w:rPr>
              <w:t>Yes, human subject data</w:t>
            </w:r>
          </w:p>
          <w:p w14:paraId="2E9E8B74" w14:textId="77777777" w:rsidR="00FB5895" w:rsidRPr="008734BC" w:rsidRDefault="00000000" w:rsidP="00FB5895">
            <w:pPr>
              <w:rPr>
                <w:rFonts w:asciiTheme="majorHAnsi" w:hAnsiTheme="majorHAnsi" w:cstheme="majorHAnsi"/>
                <w:lang w:val="en-US"/>
              </w:rPr>
            </w:pPr>
            <w:sdt>
              <w:sdtPr>
                <w:rPr>
                  <w:rFonts w:asciiTheme="majorHAnsi" w:hAnsiTheme="majorHAnsi" w:cstheme="majorHAnsi"/>
                  <w:lang w:val="en-US"/>
                </w:rPr>
                <w:id w:val="-463281363"/>
                <w14:checkbox>
                  <w14:checked w14:val="0"/>
                  <w14:checkedState w14:val="2612" w14:font="MS Gothic"/>
                  <w14:uncheckedState w14:val="2610" w14:font="MS Gothic"/>
                </w14:checkbox>
              </w:sdtPr>
              <w:sdtContent>
                <w:r w:rsidR="00FB5895" w:rsidRPr="008734BC">
                  <w:rPr>
                    <w:rFonts w:ascii="Segoe UI Symbol" w:eastAsia="MS Gothic" w:hAnsi="Segoe UI Symbol" w:cs="Segoe UI Symbol"/>
                    <w:lang w:val="en-US"/>
                  </w:rPr>
                  <w:t>☐</w:t>
                </w:r>
              </w:sdtContent>
            </w:sdt>
            <w:r w:rsidR="00FB5895" w:rsidRPr="008734BC">
              <w:rPr>
                <w:rFonts w:asciiTheme="majorHAnsi" w:hAnsiTheme="majorHAnsi" w:cstheme="majorHAnsi"/>
                <w:lang w:val="en-US"/>
              </w:rPr>
              <w:t xml:space="preserve"> </w:t>
            </w:r>
            <w:r w:rsidR="003D128A" w:rsidRPr="008734BC">
              <w:rPr>
                <w:rFonts w:asciiTheme="majorHAnsi" w:hAnsiTheme="majorHAnsi" w:cstheme="majorHAnsi"/>
                <w:lang w:val="en-US"/>
              </w:rPr>
              <w:t>Yes, animal data</w:t>
            </w:r>
          </w:p>
          <w:p w14:paraId="1358A999" w14:textId="77777777" w:rsidR="00FB5895" w:rsidRPr="008734BC" w:rsidRDefault="00000000" w:rsidP="00FB5895">
            <w:pPr>
              <w:rPr>
                <w:rFonts w:asciiTheme="majorHAnsi" w:hAnsiTheme="majorHAnsi" w:cstheme="majorHAnsi"/>
                <w:lang w:val="en-US"/>
              </w:rPr>
            </w:pPr>
            <w:sdt>
              <w:sdtPr>
                <w:rPr>
                  <w:rFonts w:asciiTheme="majorHAnsi" w:hAnsiTheme="majorHAnsi" w:cstheme="majorHAnsi"/>
                  <w:lang w:val="en-US"/>
                </w:rPr>
                <w:id w:val="-1886558836"/>
                <w14:checkbox>
                  <w14:checked w14:val="0"/>
                  <w14:checkedState w14:val="2612" w14:font="MS Gothic"/>
                  <w14:uncheckedState w14:val="2610" w14:font="MS Gothic"/>
                </w14:checkbox>
              </w:sdtPr>
              <w:sdtContent>
                <w:r w:rsidR="00FB5895" w:rsidRPr="008734BC">
                  <w:rPr>
                    <w:rFonts w:ascii="Segoe UI Symbol" w:eastAsia="MS Gothic" w:hAnsi="Segoe UI Symbol" w:cs="Segoe UI Symbol"/>
                    <w:lang w:val="en-US"/>
                  </w:rPr>
                  <w:t>☐</w:t>
                </w:r>
              </w:sdtContent>
            </w:sdt>
            <w:r w:rsidR="00FB5895" w:rsidRPr="008734BC">
              <w:rPr>
                <w:rFonts w:asciiTheme="majorHAnsi" w:hAnsiTheme="majorHAnsi" w:cstheme="majorHAnsi"/>
                <w:lang w:val="en-US"/>
              </w:rPr>
              <w:t xml:space="preserve"> </w:t>
            </w:r>
            <w:r w:rsidR="003D128A" w:rsidRPr="008734BC">
              <w:rPr>
                <w:rFonts w:asciiTheme="majorHAnsi" w:hAnsiTheme="majorHAnsi" w:cstheme="majorHAnsi"/>
                <w:lang w:val="en-US"/>
              </w:rPr>
              <w:t xml:space="preserve">Yes, dual use </w:t>
            </w:r>
          </w:p>
          <w:p w14:paraId="4B6F1EDC" w14:textId="3C8B3FE1" w:rsidR="00FB5895" w:rsidRPr="008734BC" w:rsidRDefault="00000000" w:rsidP="00FB5895">
            <w:pPr>
              <w:rPr>
                <w:rFonts w:asciiTheme="majorHAnsi" w:hAnsiTheme="majorHAnsi" w:cstheme="majorHAnsi"/>
                <w:lang w:val="en-US"/>
              </w:rPr>
            </w:pPr>
            <w:sdt>
              <w:sdtPr>
                <w:rPr>
                  <w:rFonts w:asciiTheme="majorHAnsi" w:hAnsiTheme="majorHAnsi" w:cstheme="majorHAnsi"/>
                  <w:lang w:val="en-US"/>
                </w:rPr>
                <w:id w:val="366645960"/>
                <w14:checkbox>
                  <w14:checked w14:val="1"/>
                  <w14:checkedState w14:val="2612" w14:font="MS Gothic"/>
                  <w14:uncheckedState w14:val="2610" w14:font="MS Gothic"/>
                </w14:checkbox>
              </w:sdtPr>
              <w:sdtContent>
                <w:r w:rsidR="0007691D" w:rsidRPr="008734BC">
                  <w:rPr>
                    <w:rFonts w:ascii="Segoe UI Symbol" w:eastAsia="MS Gothic" w:hAnsi="Segoe UI Symbol" w:cs="Segoe UI Symbol"/>
                    <w:lang w:val="en-US"/>
                  </w:rPr>
                  <w:t>☒</w:t>
                </w:r>
              </w:sdtContent>
            </w:sdt>
            <w:r w:rsidR="00FB5895" w:rsidRPr="008734BC">
              <w:rPr>
                <w:rFonts w:asciiTheme="majorHAnsi" w:hAnsiTheme="majorHAnsi" w:cstheme="majorHAnsi"/>
                <w:lang w:val="en-US"/>
              </w:rPr>
              <w:t xml:space="preserve"> </w:t>
            </w:r>
            <w:r w:rsidR="003D128A" w:rsidRPr="008734BC">
              <w:rPr>
                <w:rFonts w:asciiTheme="majorHAnsi" w:hAnsiTheme="majorHAnsi" w:cstheme="majorHAnsi"/>
                <w:lang w:val="en-US"/>
              </w:rPr>
              <w:t>No</w:t>
            </w:r>
          </w:p>
          <w:p w14:paraId="00FFB452" w14:textId="77777777" w:rsidR="003D036F" w:rsidRPr="008734BC" w:rsidRDefault="00EE33E8" w:rsidP="003D128A">
            <w:pPr>
              <w:rPr>
                <w:rFonts w:asciiTheme="majorHAnsi" w:hAnsiTheme="majorHAnsi" w:cstheme="majorHAnsi"/>
                <w:lang w:val="en-US"/>
              </w:rPr>
            </w:pPr>
            <w:r w:rsidRPr="008734BC">
              <w:rPr>
                <w:rFonts w:asciiTheme="majorHAnsi" w:hAnsiTheme="majorHAnsi" w:cstheme="majorHAnsi"/>
                <w:lang w:val="en-US"/>
              </w:rPr>
              <w:t>If yes, please describe:</w:t>
            </w:r>
          </w:p>
          <w:p w14:paraId="6CB54B75" w14:textId="77777777" w:rsidR="00EE33E8" w:rsidRPr="008734BC" w:rsidRDefault="00EE33E8" w:rsidP="003D128A">
            <w:pPr>
              <w:rPr>
                <w:rFonts w:asciiTheme="majorHAnsi" w:hAnsiTheme="majorHAnsi" w:cstheme="majorHAnsi"/>
                <w:lang w:val="en-US"/>
              </w:rPr>
            </w:pPr>
          </w:p>
          <w:p w14:paraId="021CC504" w14:textId="77777777" w:rsidR="00EE33E8" w:rsidRPr="008734BC" w:rsidRDefault="00EE33E8" w:rsidP="003D128A">
            <w:pPr>
              <w:rPr>
                <w:rFonts w:asciiTheme="majorHAnsi" w:hAnsiTheme="majorHAnsi" w:cstheme="majorHAnsi"/>
                <w:lang w:val="en-US"/>
              </w:rPr>
            </w:pPr>
          </w:p>
        </w:tc>
      </w:tr>
      <w:tr w:rsidR="003D036F" w:rsidRPr="008734BC" w14:paraId="022AD7FB" w14:textId="77777777" w:rsidTr="00436EB9">
        <w:trPr>
          <w:cantSplit/>
          <w:trHeight w:val="269"/>
        </w:trPr>
        <w:tc>
          <w:tcPr>
            <w:tcW w:w="4962" w:type="dxa"/>
          </w:tcPr>
          <w:p w14:paraId="46BFA2E1" w14:textId="77777777" w:rsidR="003D036F" w:rsidRPr="008734BC" w:rsidRDefault="00E62A40" w:rsidP="00184DDE">
            <w:pPr>
              <w:jc w:val="both"/>
              <w:rPr>
                <w:rFonts w:asciiTheme="majorHAnsi" w:hAnsiTheme="majorHAnsi" w:cstheme="majorHAnsi"/>
              </w:rPr>
            </w:pPr>
            <w:r w:rsidRPr="008734BC">
              <w:rPr>
                <w:rFonts w:asciiTheme="majorHAnsi" w:hAnsiTheme="majorHAnsi" w:cstheme="majorHAnsi"/>
              </w:rPr>
              <w:lastRenderedPageBreak/>
              <w:t>Will you process personal</w:t>
            </w:r>
            <w:r w:rsidRPr="008734BC">
              <w:rPr>
                <w:rFonts w:asciiTheme="majorHAnsi" w:hAnsiTheme="majorHAnsi" w:cstheme="majorHAnsi"/>
                <w:i/>
                <w:iCs/>
              </w:rPr>
              <w:t xml:space="preserve"> </w:t>
            </w:r>
            <w:r w:rsidRPr="008734BC">
              <w:rPr>
                <w:rFonts w:asciiTheme="majorHAnsi" w:hAnsiTheme="majorHAnsi" w:cstheme="majorHAnsi"/>
                <w:iCs/>
              </w:rPr>
              <w:t>data</w:t>
            </w:r>
            <w:bookmarkStart w:id="1" w:name="_Hlk89173861"/>
            <w:r w:rsidR="00FF09CC" w:rsidRPr="008734BC">
              <w:rPr>
                <w:rStyle w:val="Refdenotaalpie"/>
                <w:rFonts w:asciiTheme="majorHAnsi" w:hAnsiTheme="majorHAnsi" w:cstheme="majorHAnsi"/>
                <w:i/>
                <w:smallCaps/>
                <w:color w:val="5A5A5A" w:themeColor="text1" w:themeTint="A5"/>
                <w:sz w:val="20"/>
                <w:szCs w:val="20"/>
              </w:rPr>
              <w:footnoteReference w:id="6"/>
            </w:r>
            <w:bookmarkEnd w:id="1"/>
            <w:r w:rsidRPr="008734BC">
              <w:rPr>
                <w:rFonts w:asciiTheme="majorHAnsi" w:hAnsiTheme="majorHAnsi" w:cstheme="majorHAnsi"/>
              </w:rPr>
              <w:t>? If so, briefly describe the kind of personal data you will use. Please refer to specific datasets or data types when appropriate</w:t>
            </w:r>
            <w:r w:rsidR="00A668A3" w:rsidRPr="008734BC">
              <w:rPr>
                <w:rFonts w:asciiTheme="majorHAnsi" w:hAnsiTheme="majorHAnsi" w:cstheme="majorHAnsi"/>
              </w:rPr>
              <w:t>.</w:t>
            </w:r>
            <w:r w:rsidR="00030165" w:rsidRPr="008734BC">
              <w:rPr>
                <w:rFonts w:asciiTheme="majorHAnsi" w:hAnsiTheme="majorHAnsi" w:cstheme="majorHAnsi"/>
              </w:rPr>
              <w:t xml:space="preserve"> </w:t>
            </w:r>
            <w:r w:rsidR="00A668A3" w:rsidRPr="008734BC">
              <w:rPr>
                <w:rFonts w:asciiTheme="majorHAnsi" w:hAnsiTheme="majorHAnsi" w:cstheme="majorHAnsi"/>
              </w:rPr>
              <w:t xml:space="preserve">If available, </w:t>
            </w:r>
            <w:r w:rsidR="00030165" w:rsidRPr="008734BC">
              <w:rPr>
                <w:rFonts w:asciiTheme="majorHAnsi" w:hAnsiTheme="majorHAnsi" w:cstheme="majorHAnsi"/>
              </w:rPr>
              <w:t>add the reference to your file in your host institution's privacy register.</w:t>
            </w:r>
          </w:p>
        </w:tc>
        <w:tc>
          <w:tcPr>
            <w:tcW w:w="10631" w:type="dxa"/>
          </w:tcPr>
          <w:p w14:paraId="40D876E4" w14:textId="77777777" w:rsidR="00E62A40" w:rsidRPr="008734BC" w:rsidRDefault="00000000" w:rsidP="00E62A40">
            <w:pPr>
              <w:rPr>
                <w:rFonts w:asciiTheme="majorHAnsi" w:hAnsiTheme="majorHAnsi" w:cstheme="majorHAnsi"/>
                <w:lang w:val="en-US"/>
              </w:rPr>
            </w:pPr>
            <w:sdt>
              <w:sdtPr>
                <w:rPr>
                  <w:rFonts w:asciiTheme="majorHAnsi" w:hAnsiTheme="majorHAnsi" w:cstheme="majorHAnsi"/>
                  <w:lang w:val="en-US"/>
                </w:rPr>
                <w:id w:val="266666203"/>
                <w14:checkbox>
                  <w14:checked w14:val="0"/>
                  <w14:checkedState w14:val="2612" w14:font="MS Gothic"/>
                  <w14:uncheckedState w14:val="2610" w14:font="MS Gothic"/>
                </w14:checkbox>
              </w:sdtPr>
              <w:sdtContent>
                <w:r w:rsidR="00E62A40" w:rsidRPr="008734BC">
                  <w:rPr>
                    <w:rFonts w:ascii="Segoe UI Symbol" w:eastAsia="MS Gothic" w:hAnsi="Segoe UI Symbol" w:cs="Segoe UI Symbol"/>
                    <w:lang w:val="en-US"/>
                  </w:rPr>
                  <w:t>☐</w:t>
                </w:r>
              </w:sdtContent>
            </w:sdt>
            <w:r w:rsidR="00E62A40" w:rsidRPr="008734BC">
              <w:rPr>
                <w:rFonts w:asciiTheme="majorHAnsi" w:hAnsiTheme="majorHAnsi" w:cstheme="majorHAnsi"/>
                <w:lang w:val="en-US"/>
              </w:rPr>
              <w:t xml:space="preserve"> Yes</w:t>
            </w:r>
          </w:p>
          <w:p w14:paraId="4B55EAE9" w14:textId="3A1DDDF3" w:rsidR="00E62A40" w:rsidRPr="008734BC" w:rsidRDefault="00000000" w:rsidP="00E62A40">
            <w:pPr>
              <w:rPr>
                <w:rFonts w:asciiTheme="majorHAnsi" w:hAnsiTheme="majorHAnsi" w:cstheme="majorHAnsi"/>
                <w:lang w:val="en-US"/>
              </w:rPr>
            </w:pPr>
            <w:sdt>
              <w:sdtPr>
                <w:rPr>
                  <w:rFonts w:asciiTheme="majorHAnsi" w:hAnsiTheme="majorHAnsi" w:cstheme="majorHAnsi"/>
                  <w:lang w:val="en-US"/>
                </w:rPr>
                <w:id w:val="308687415"/>
                <w14:checkbox>
                  <w14:checked w14:val="1"/>
                  <w14:checkedState w14:val="2612" w14:font="MS Gothic"/>
                  <w14:uncheckedState w14:val="2610" w14:font="MS Gothic"/>
                </w14:checkbox>
              </w:sdtPr>
              <w:sdtContent>
                <w:r w:rsidR="0007691D" w:rsidRPr="008734BC">
                  <w:rPr>
                    <w:rFonts w:ascii="Segoe UI Symbol" w:eastAsia="MS Gothic" w:hAnsi="Segoe UI Symbol" w:cs="Segoe UI Symbol"/>
                    <w:lang w:val="en-US"/>
                  </w:rPr>
                  <w:t>☒</w:t>
                </w:r>
              </w:sdtContent>
            </w:sdt>
            <w:r w:rsidR="00E62A40" w:rsidRPr="008734BC">
              <w:rPr>
                <w:rFonts w:asciiTheme="majorHAnsi" w:hAnsiTheme="majorHAnsi" w:cstheme="majorHAnsi"/>
                <w:lang w:val="en-US"/>
              </w:rPr>
              <w:t xml:space="preserve"> No</w:t>
            </w:r>
          </w:p>
          <w:p w14:paraId="3A21BD91" w14:textId="77777777" w:rsidR="00E62A40" w:rsidRPr="008734BC" w:rsidRDefault="00E62A40" w:rsidP="00E62A40">
            <w:pPr>
              <w:rPr>
                <w:rFonts w:asciiTheme="majorHAnsi" w:hAnsiTheme="majorHAnsi" w:cstheme="majorHAnsi"/>
                <w:lang w:val="en-US"/>
              </w:rPr>
            </w:pPr>
            <w:r w:rsidRPr="008734BC">
              <w:rPr>
                <w:rFonts w:asciiTheme="majorHAnsi" w:hAnsiTheme="majorHAnsi" w:cstheme="majorHAnsi"/>
                <w:lang w:val="en-US"/>
              </w:rPr>
              <w:t>If yes:</w:t>
            </w:r>
          </w:p>
          <w:p w14:paraId="3B72441C" w14:textId="77777777" w:rsidR="00E62A40" w:rsidRPr="008734BC" w:rsidRDefault="00E62A40" w:rsidP="00E62A40">
            <w:pPr>
              <w:rPr>
                <w:rFonts w:asciiTheme="majorHAnsi" w:hAnsiTheme="majorHAnsi" w:cstheme="majorHAnsi"/>
                <w:lang w:val="en-US"/>
              </w:rPr>
            </w:pPr>
          </w:p>
          <w:p w14:paraId="29ABB73F" w14:textId="77777777" w:rsidR="00251FCB" w:rsidRPr="008734BC" w:rsidRDefault="00251FCB" w:rsidP="00AD5ABD">
            <w:pPr>
              <w:pStyle w:val="Prrafodelista"/>
              <w:numPr>
                <w:ilvl w:val="0"/>
                <w:numId w:val="29"/>
              </w:numPr>
              <w:rPr>
                <w:rFonts w:asciiTheme="majorHAnsi" w:hAnsiTheme="majorHAnsi" w:cstheme="majorHAnsi"/>
                <w:lang w:val="en-US"/>
              </w:rPr>
            </w:pPr>
            <w:r w:rsidRPr="008734BC">
              <w:rPr>
                <w:rFonts w:asciiTheme="majorHAnsi" w:hAnsiTheme="majorHAnsi" w:cstheme="majorHAnsi"/>
                <w:lang w:val="en-US"/>
              </w:rPr>
              <w:t>Short description of the kind of personal data that will be used:</w:t>
            </w:r>
          </w:p>
          <w:p w14:paraId="3BA1B3E5" w14:textId="77777777" w:rsidR="00AD5ABD" w:rsidRPr="008734BC" w:rsidRDefault="00AD5ABD" w:rsidP="00AD5ABD">
            <w:pPr>
              <w:pStyle w:val="Prrafodelista"/>
              <w:numPr>
                <w:ilvl w:val="0"/>
                <w:numId w:val="29"/>
              </w:numPr>
              <w:rPr>
                <w:rFonts w:asciiTheme="majorHAnsi" w:hAnsiTheme="majorHAnsi" w:cstheme="majorHAnsi"/>
                <w:lang w:val="en-US"/>
              </w:rPr>
            </w:pPr>
            <w:r w:rsidRPr="008734BC">
              <w:rPr>
                <w:rFonts w:asciiTheme="majorHAnsi" w:hAnsiTheme="majorHAnsi" w:cstheme="majorHAnsi"/>
                <w:lang w:val="en-US"/>
              </w:rPr>
              <w:t>Privacy Registry Reference:</w:t>
            </w:r>
          </w:p>
          <w:p w14:paraId="457F2106" w14:textId="77777777" w:rsidR="00E62A40" w:rsidRPr="008734BC" w:rsidRDefault="00E62A40" w:rsidP="00E62A40">
            <w:pPr>
              <w:rPr>
                <w:rFonts w:asciiTheme="majorHAnsi" w:hAnsiTheme="majorHAnsi" w:cstheme="majorHAnsi"/>
                <w:lang w:val="en-US"/>
              </w:rPr>
            </w:pPr>
          </w:p>
          <w:p w14:paraId="3922ABF0" w14:textId="77777777" w:rsidR="003D036F" w:rsidRPr="008734BC" w:rsidRDefault="003D036F" w:rsidP="00345E00">
            <w:pPr>
              <w:rPr>
                <w:rFonts w:asciiTheme="majorHAnsi" w:hAnsiTheme="majorHAnsi" w:cstheme="majorHAnsi"/>
                <w:lang w:val="en-US"/>
              </w:rPr>
            </w:pPr>
          </w:p>
        </w:tc>
      </w:tr>
      <w:tr w:rsidR="003D036F" w:rsidRPr="008734BC" w14:paraId="2C2F4578" w14:textId="77777777" w:rsidTr="00436EB9">
        <w:trPr>
          <w:cantSplit/>
          <w:trHeight w:val="269"/>
        </w:trPr>
        <w:tc>
          <w:tcPr>
            <w:tcW w:w="4962" w:type="dxa"/>
          </w:tcPr>
          <w:p w14:paraId="40AC57BB" w14:textId="77777777" w:rsidR="003D036F" w:rsidRPr="008734BC" w:rsidRDefault="00DF3028" w:rsidP="00AE4A22">
            <w:pPr>
              <w:rPr>
                <w:rFonts w:asciiTheme="majorHAnsi" w:hAnsiTheme="majorHAnsi" w:cstheme="majorHAnsi"/>
              </w:rPr>
            </w:pPr>
            <w:r w:rsidRPr="008734BC">
              <w:rPr>
                <w:rFonts w:asciiTheme="majorHAnsi" w:hAnsiTheme="majorHAnsi" w:cstheme="majorHAnsi"/>
              </w:rPr>
              <w:t xml:space="preserve">Does your work have potential for commercial valorization (e.g. tech transfer, for example spin-offs, commercial exploitation, …)? </w:t>
            </w:r>
            <w:r w:rsidRPr="008734BC">
              <w:rPr>
                <w:rFonts w:asciiTheme="majorHAnsi" w:hAnsiTheme="majorHAnsi" w:cstheme="majorHAnsi"/>
              </w:rPr>
              <w:br/>
              <w:t>If so, please comment per dataset or data type where appropriate.</w:t>
            </w:r>
          </w:p>
        </w:tc>
        <w:tc>
          <w:tcPr>
            <w:tcW w:w="10631" w:type="dxa"/>
          </w:tcPr>
          <w:p w14:paraId="2EAE6679" w14:textId="77777777" w:rsidR="00DF3028" w:rsidRPr="008734BC" w:rsidRDefault="00000000" w:rsidP="00DF3028">
            <w:pPr>
              <w:rPr>
                <w:rFonts w:asciiTheme="majorHAnsi" w:hAnsiTheme="majorHAnsi" w:cstheme="majorHAnsi"/>
                <w:lang w:val="en-US"/>
              </w:rPr>
            </w:pPr>
            <w:sdt>
              <w:sdtPr>
                <w:rPr>
                  <w:rFonts w:asciiTheme="majorHAnsi" w:hAnsiTheme="majorHAnsi" w:cstheme="majorHAnsi"/>
                  <w:lang w:val="en-US"/>
                </w:rPr>
                <w:id w:val="-955715386"/>
                <w14:checkbox>
                  <w14:checked w14:val="0"/>
                  <w14:checkedState w14:val="2612" w14:font="MS Gothic"/>
                  <w14:uncheckedState w14:val="2610" w14:font="MS Gothic"/>
                </w14:checkbox>
              </w:sdtPr>
              <w:sdtContent>
                <w:r w:rsidR="00DF3028" w:rsidRPr="008734BC">
                  <w:rPr>
                    <w:rFonts w:ascii="Segoe UI Symbol" w:eastAsia="MS Gothic" w:hAnsi="Segoe UI Symbol" w:cs="Segoe UI Symbol"/>
                    <w:lang w:val="en-US"/>
                  </w:rPr>
                  <w:t>☐</w:t>
                </w:r>
              </w:sdtContent>
            </w:sdt>
            <w:r w:rsidR="00DF3028" w:rsidRPr="008734BC">
              <w:rPr>
                <w:rFonts w:asciiTheme="majorHAnsi" w:hAnsiTheme="majorHAnsi" w:cstheme="majorHAnsi"/>
                <w:lang w:val="en-US"/>
              </w:rPr>
              <w:t xml:space="preserve"> Yes</w:t>
            </w:r>
          </w:p>
          <w:p w14:paraId="739DE9A6" w14:textId="5CB8E8EC" w:rsidR="00DF3028" w:rsidRPr="008734BC" w:rsidRDefault="00000000" w:rsidP="00DF3028">
            <w:pPr>
              <w:rPr>
                <w:rFonts w:asciiTheme="majorHAnsi" w:hAnsiTheme="majorHAnsi" w:cstheme="majorHAnsi"/>
                <w:lang w:val="en-US"/>
              </w:rPr>
            </w:pPr>
            <w:sdt>
              <w:sdtPr>
                <w:rPr>
                  <w:rFonts w:asciiTheme="majorHAnsi" w:hAnsiTheme="majorHAnsi" w:cstheme="majorHAnsi"/>
                  <w:lang w:val="en-US"/>
                </w:rPr>
                <w:id w:val="1126897889"/>
                <w14:checkbox>
                  <w14:checked w14:val="1"/>
                  <w14:checkedState w14:val="2612" w14:font="MS Gothic"/>
                  <w14:uncheckedState w14:val="2610" w14:font="MS Gothic"/>
                </w14:checkbox>
              </w:sdtPr>
              <w:sdtContent>
                <w:r w:rsidR="0007691D" w:rsidRPr="008734BC">
                  <w:rPr>
                    <w:rFonts w:ascii="Segoe UI Symbol" w:eastAsia="MS Gothic" w:hAnsi="Segoe UI Symbol" w:cs="Segoe UI Symbol"/>
                    <w:lang w:val="en-US"/>
                  </w:rPr>
                  <w:t>☒</w:t>
                </w:r>
              </w:sdtContent>
            </w:sdt>
            <w:r w:rsidR="00DF3028" w:rsidRPr="008734BC">
              <w:rPr>
                <w:rFonts w:asciiTheme="majorHAnsi" w:hAnsiTheme="majorHAnsi" w:cstheme="majorHAnsi"/>
                <w:lang w:val="en-US"/>
              </w:rPr>
              <w:t xml:space="preserve"> No</w:t>
            </w:r>
          </w:p>
          <w:p w14:paraId="0C198044" w14:textId="77777777" w:rsidR="00DF3028" w:rsidRPr="008734BC" w:rsidRDefault="00DF3028" w:rsidP="00DF3028">
            <w:pPr>
              <w:rPr>
                <w:rFonts w:asciiTheme="majorHAnsi" w:hAnsiTheme="majorHAnsi" w:cstheme="majorHAnsi"/>
                <w:lang w:val="en-US"/>
              </w:rPr>
            </w:pPr>
            <w:r w:rsidRPr="008734BC">
              <w:rPr>
                <w:rFonts w:asciiTheme="majorHAnsi" w:hAnsiTheme="majorHAnsi" w:cstheme="majorHAnsi"/>
                <w:lang w:val="en-US"/>
              </w:rPr>
              <w:t>If yes</w:t>
            </w:r>
            <w:r w:rsidR="00B10E44" w:rsidRPr="008734BC">
              <w:rPr>
                <w:rFonts w:asciiTheme="majorHAnsi" w:hAnsiTheme="majorHAnsi" w:cstheme="majorHAnsi"/>
                <w:lang w:val="en-US"/>
              </w:rPr>
              <w:t>, please comment</w:t>
            </w:r>
            <w:r w:rsidRPr="008734BC">
              <w:rPr>
                <w:rFonts w:asciiTheme="majorHAnsi" w:hAnsiTheme="majorHAnsi" w:cstheme="majorHAnsi"/>
                <w:lang w:val="en-US"/>
              </w:rPr>
              <w:t xml:space="preserve">: </w:t>
            </w:r>
          </w:p>
          <w:p w14:paraId="495A6707" w14:textId="77777777" w:rsidR="003D036F" w:rsidRPr="008734BC" w:rsidRDefault="003D036F" w:rsidP="00345E00">
            <w:pPr>
              <w:rPr>
                <w:rFonts w:asciiTheme="majorHAnsi" w:hAnsiTheme="majorHAnsi" w:cstheme="majorHAnsi"/>
                <w:lang w:val="en-US"/>
              </w:rPr>
            </w:pPr>
          </w:p>
        </w:tc>
      </w:tr>
      <w:tr w:rsidR="003D036F" w:rsidRPr="008734BC" w14:paraId="5C984241" w14:textId="77777777" w:rsidTr="00436EB9">
        <w:trPr>
          <w:cantSplit/>
          <w:trHeight w:val="269"/>
        </w:trPr>
        <w:tc>
          <w:tcPr>
            <w:tcW w:w="4962" w:type="dxa"/>
          </w:tcPr>
          <w:p w14:paraId="2C88E2D6" w14:textId="77777777" w:rsidR="003D036F" w:rsidRPr="008734BC" w:rsidRDefault="007C3FA4" w:rsidP="00AE4A22">
            <w:pPr>
              <w:rPr>
                <w:rFonts w:asciiTheme="majorHAnsi" w:hAnsiTheme="majorHAnsi" w:cstheme="majorHAnsi"/>
              </w:rPr>
            </w:pPr>
            <w:r w:rsidRPr="008734BC">
              <w:rPr>
                <w:rFonts w:asciiTheme="majorHAnsi" w:hAnsiTheme="majorHAnsi" w:cstheme="majorHAnsi"/>
              </w:rPr>
              <w:t xml:space="preserve">Do existing 3rd party agreements restrict exploitation or dissemination of the data you (re)use (e.g. Material/Data transfer agreements, research collaboration agreements)? </w:t>
            </w:r>
            <w:r w:rsidRPr="008734BC">
              <w:rPr>
                <w:rFonts w:asciiTheme="majorHAnsi" w:hAnsiTheme="majorHAnsi" w:cstheme="majorHAnsi"/>
              </w:rPr>
              <w:br/>
              <w:t>If so, please explain to what data they relate and what restrictions are in place.</w:t>
            </w:r>
          </w:p>
        </w:tc>
        <w:tc>
          <w:tcPr>
            <w:tcW w:w="10631" w:type="dxa"/>
          </w:tcPr>
          <w:p w14:paraId="1A730835" w14:textId="77777777" w:rsidR="007C3FA4" w:rsidRPr="008734BC" w:rsidRDefault="00000000" w:rsidP="007C3FA4">
            <w:pPr>
              <w:rPr>
                <w:rFonts w:asciiTheme="majorHAnsi" w:hAnsiTheme="majorHAnsi" w:cstheme="majorHAnsi"/>
                <w:lang w:val="en-US"/>
              </w:rPr>
            </w:pPr>
            <w:sdt>
              <w:sdtPr>
                <w:rPr>
                  <w:rFonts w:asciiTheme="majorHAnsi" w:hAnsiTheme="majorHAnsi" w:cstheme="majorHAnsi"/>
                  <w:lang w:val="en-US"/>
                </w:rPr>
                <w:id w:val="1533380235"/>
                <w14:checkbox>
                  <w14:checked w14:val="0"/>
                  <w14:checkedState w14:val="2612" w14:font="MS Gothic"/>
                  <w14:uncheckedState w14:val="2610" w14:font="MS Gothic"/>
                </w14:checkbox>
              </w:sdtPr>
              <w:sdtContent>
                <w:r w:rsidR="007C3FA4" w:rsidRPr="008734BC">
                  <w:rPr>
                    <w:rFonts w:ascii="Segoe UI Symbol" w:eastAsia="MS Gothic" w:hAnsi="Segoe UI Symbol" w:cs="Segoe UI Symbol"/>
                    <w:lang w:val="en-US"/>
                  </w:rPr>
                  <w:t>☐</w:t>
                </w:r>
              </w:sdtContent>
            </w:sdt>
            <w:r w:rsidR="007C3FA4" w:rsidRPr="008734BC">
              <w:rPr>
                <w:rFonts w:asciiTheme="majorHAnsi" w:hAnsiTheme="majorHAnsi" w:cstheme="majorHAnsi"/>
                <w:lang w:val="en-US"/>
              </w:rPr>
              <w:t xml:space="preserve"> Yes</w:t>
            </w:r>
          </w:p>
          <w:p w14:paraId="4A0E9246" w14:textId="0EDEFE34" w:rsidR="007C3FA4" w:rsidRPr="008734BC" w:rsidRDefault="00000000" w:rsidP="007C3FA4">
            <w:pPr>
              <w:rPr>
                <w:rFonts w:asciiTheme="majorHAnsi" w:hAnsiTheme="majorHAnsi" w:cstheme="majorHAnsi"/>
                <w:lang w:val="en-US"/>
              </w:rPr>
            </w:pPr>
            <w:sdt>
              <w:sdtPr>
                <w:rPr>
                  <w:rFonts w:asciiTheme="majorHAnsi" w:hAnsiTheme="majorHAnsi" w:cstheme="majorHAnsi"/>
                  <w:lang w:val="en-US"/>
                </w:rPr>
                <w:id w:val="-755433304"/>
                <w14:checkbox>
                  <w14:checked w14:val="1"/>
                  <w14:checkedState w14:val="2612" w14:font="MS Gothic"/>
                  <w14:uncheckedState w14:val="2610" w14:font="MS Gothic"/>
                </w14:checkbox>
              </w:sdtPr>
              <w:sdtContent>
                <w:r w:rsidR="0007691D" w:rsidRPr="008734BC">
                  <w:rPr>
                    <w:rFonts w:ascii="Segoe UI Symbol" w:eastAsia="MS Gothic" w:hAnsi="Segoe UI Symbol" w:cs="Segoe UI Symbol"/>
                    <w:lang w:val="en-US"/>
                  </w:rPr>
                  <w:t>☒</w:t>
                </w:r>
              </w:sdtContent>
            </w:sdt>
            <w:r w:rsidR="007C3FA4" w:rsidRPr="008734BC">
              <w:rPr>
                <w:rFonts w:asciiTheme="majorHAnsi" w:hAnsiTheme="majorHAnsi" w:cstheme="majorHAnsi"/>
                <w:lang w:val="en-US"/>
              </w:rPr>
              <w:t xml:space="preserve"> No</w:t>
            </w:r>
          </w:p>
          <w:p w14:paraId="2C0E6A09" w14:textId="77777777" w:rsidR="007C3FA4" w:rsidRPr="008734BC" w:rsidRDefault="007C3FA4" w:rsidP="007C3FA4">
            <w:pPr>
              <w:rPr>
                <w:rFonts w:asciiTheme="majorHAnsi" w:hAnsiTheme="majorHAnsi" w:cstheme="majorHAnsi"/>
                <w:lang w:val="en-US"/>
              </w:rPr>
            </w:pPr>
            <w:r w:rsidRPr="008734BC">
              <w:rPr>
                <w:rFonts w:asciiTheme="majorHAnsi" w:hAnsiTheme="majorHAnsi" w:cstheme="majorHAnsi"/>
                <w:lang w:val="en-US"/>
              </w:rPr>
              <w:t xml:space="preserve">If yes, please explain: </w:t>
            </w:r>
          </w:p>
          <w:p w14:paraId="4006B69C" w14:textId="77777777" w:rsidR="003D036F" w:rsidRPr="008734BC" w:rsidRDefault="003D036F" w:rsidP="00345E00">
            <w:pPr>
              <w:rPr>
                <w:rFonts w:asciiTheme="majorHAnsi" w:hAnsiTheme="majorHAnsi" w:cstheme="majorHAnsi"/>
                <w:lang w:val="en-US"/>
              </w:rPr>
            </w:pPr>
          </w:p>
        </w:tc>
      </w:tr>
      <w:tr w:rsidR="003D036F" w:rsidRPr="008734BC" w14:paraId="139FEEFC" w14:textId="77777777" w:rsidTr="00436EB9">
        <w:trPr>
          <w:cantSplit/>
          <w:trHeight w:val="269"/>
        </w:trPr>
        <w:tc>
          <w:tcPr>
            <w:tcW w:w="4962" w:type="dxa"/>
          </w:tcPr>
          <w:p w14:paraId="5832B1AC" w14:textId="77777777" w:rsidR="003D036F" w:rsidRPr="008734BC" w:rsidRDefault="00950DB8" w:rsidP="00AE4A22">
            <w:pPr>
              <w:rPr>
                <w:rFonts w:asciiTheme="majorHAnsi" w:hAnsiTheme="majorHAnsi" w:cstheme="majorHAnsi"/>
              </w:rPr>
            </w:pPr>
            <w:r w:rsidRPr="008734BC">
              <w:rPr>
                <w:rFonts w:asciiTheme="majorHAnsi" w:hAnsiTheme="majorHAnsi" w:cstheme="majorHAnsi"/>
              </w:rPr>
              <w:t xml:space="preserve">Are there any other legal issues, such as intellectual property rights and ownership, to be managed related to the data you (re)use? </w:t>
            </w:r>
            <w:r w:rsidRPr="008734BC">
              <w:rPr>
                <w:rFonts w:asciiTheme="majorHAnsi" w:hAnsiTheme="majorHAnsi" w:cstheme="majorHAnsi"/>
              </w:rPr>
              <w:br/>
              <w:t>If so, please explain to what data they relate and which restrictions will be asserted.</w:t>
            </w:r>
          </w:p>
        </w:tc>
        <w:tc>
          <w:tcPr>
            <w:tcW w:w="10631" w:type="dxa"/>
          </w:tcPr>
          <w:p w14:paraId="2BD6E934" w14:textId="77777777" w:rsidR="00950DB8" w:rsidRPr="008734BC" w:rsidRDefault="00000000" w:rsidP="00950DB8">
            <w:pPr>
              <w:rPr>
                <w:rFonts w:asciiTheme="majorHAnsi" w:hAnsiTheme="majorHAnsi" w:cstheme="majorHAnsi"/>
                <w:lang w:val="en-US"/>
              </w:rPr>
            </w:pPr>
            <w:sdt>
              <w:sdtPr>
                <w:rPr>
                  <w:rFonts w:asciiTheme="majorHAnsi" w:hAnsiTheme="majorHAnsi" w:cstheme="majorHAnsi"/>
                  <w:lang w:val="en-US"/>
                </w:rPr>
                <w:id w:val="1639530547"/>
                <w14:checkbox>
                  <w14:checked w14:val="0"/>
                  <w14:checkedState w14:val="2612" w14:font="MS Gothic"/>
                  <w14:uncheckedState w14:val="2610" w14:font="MS Gothic"/>
                </w14:checkbox>
              </w:sdtPr>
              <w:sdtContent>
                <w:r w:rsidR="00950DB8" w:rsidRPr="008734BC">
                  <w:rPr>
                    <w:rFonts w:ascii="Segoe UI Symbol" w:eastAsia="MS Gothic" w:hAnsi="Segoe UI Symbol" w:cs="Segoe UI Symbol"/>
                    <w:lang w:val="en-US"/>
                  </w:rPr>
                  <w:t>☐</w:t>
                </w:r>
              </w:sdtContent>
            </w:sdt>
            <w:r w:rsidR="00950DB8" w:rsidRPr="008734BC">
              <w:rPr>
                <w:rFonts w:asciiTheme="majorHAnsi" w:hAnsiTheme="majorHAnsi" w:cstheme="majorHAnsi"/>
                <w:lang w:val="en-US"/>
              </w:rPr>
              <w:t xml:space="preserve"> Yes</w:t>
            </w:r>
          </w:p>
          <w:p w14:paraId="6EBD41EF" w14:textId="4DDBF04F" w:rsidR="00950DB8" w:rsidRPr="008734BC" w:rsidRDefault="00000000" w:rsidP="00950DB8">
            <w:pPr>
              <w:rPr>
                <w:rFonts w:asciiTheme="majorHAnsi" w:hAnsiTheme="majorHAnsi" w:cstheme="majorHAnsi"/>
                <w:lang w:val="en-US"/>
              </w:rPr>
            </w:pPr>
            <w:sdt>
              <w:sdtPr>
                <w:rPr>
                  <w:rFonts w:asciiTheme="majorHAnsi" w:hAnsiTheme="majorHAnsi" w:cstheme="majorHAnsi"/>
                  <w:lang w:val="en-US"/>
                </w:rPr>
                <w:id w:val="1018036039"/>
                <w14:checkbox>
                  <w14:checked w14:val="1"/>
                  <w14:checkedState w14:val="2612" w14:font="MS Gothic"/>
                  <w14:uncheckedState w14:val="2610" w14:font="MS Gothic"/>
                </w14:checkbox>
              </w:sdtPr>
              <w:sdtContent>
                <w:r w:rsidR="0007691D" w:rsidRPr="008734BC">
                  <w:rPr>
                    <w:rFonts w:ascii="Segoe UI Symbol" w:eastAsia="MS Gothic" w:hAnsi="Segoe UI Symbol" w:cs="Segoe UI Symbol"/>
                    <w:lang w:val="en-US"/>
                  </w:rPr>
                  <w:t>☒</w:t>
                </w:r>
              </w:sdtContent>
            </w:sdt>
            <w:r w:rsidR="00950DB8" w:rsidRPr="008734BC">
              <w:rPr>
                <w:rFonts w:asciiTheme="majorHAnsi" w:hAnsiTheme="majorHAnsi" w:cstheme="majorHAnsi"/>
                <w:lang w:val="en-US"/>
              </w:rPr>
              <w:t xml:space="preserve"> No</w:t>
            </w:r>
          </w:p>
          <w:p w14:paraId="6D976A0E" w14:textId="77777777" w:rsidR="00950DB8" w:rsidRPr="008734BC" w:rsidRDefault="00950DB8" w:rsidP="00950DB8">
            <w:pPr>
              <w:rPr>
                <w:rFonts w:asciiTheme="majorHAnsi" w:hAnsiTheme="majorHAnsi" w:cstheme="majorHAnsi"/>
                <w:lang w:val="en-US"/>
              </w:rPr>
            </w:pPr>
            <w:r w:rsidRPr="008734BC">
              <w:rPr>
                <w:rFonts w:asciiTheme="majorHAnsi" w:hAnsiTheme="majorHAnsi" w:cstheme="majorHAnsi"/>
                <w:lang w:val="en-US"/>
              </w:rPr>
              <w:t xml:space="preserve">If yes, please explain: </w:t>
            </w:r>
          </w:p>
          <w:p w14:paraId="64CC7B38" w14:textId="77777777" w:rsidR="003D036F" w:rsidRPr="008734BC" w:rsidRDefault="003D036F" w:rsidP="00345E00">
            <w:pPr>
              <w:rPr>
                <w:rFonts w:asciiTheme="majorHAnsi" w:hAnsiTheme="majorHAnsi" w:cstheme="majorHAnsi"/>
                <w:lang w:val="en-US"/>
              </w:rPr>
            </w:pPr>
          </w:p>
        </w:tc>
      </w:tr>
    </w:tbl>
    <w:p w14:paraId="799FF2A4" w14:textId="77777777" w:rsidR="00171BFB" w:rsidRPr="008734BC" w:rsidRDefault="00171BFB">
      <w:pPr>
        <w:rPr>
          <w:rFonts w:asciiTheme="majorHAnsi" w:hAnsiTheme="majorHAnsi" w:cstheme="majorHAnsi"/>
        </w:rPr>
      </w:pPr>
    </w:p>
    <w:p w14:paraId="082C6728" w14:textId="77777777" w:rsidR="00171BFB" w:rsidRPr="008734BC" w:rsidRDefault="00171BFB">
      <w:pPr>
        <w:rPr>
          <w:rFonts w:asciiTheme="majorHAnsi" w:hAnsiTheme="majorHAnsi" w:cstheme="majorHAnsi"/>
        </w:rPr>
      </w:pPr>
    </w:p>
    <w:p w14:paraId="2A7E1A76" w14:textId="77777777" w:rsidR="00171BFB" w:rsidRPr="008734BC" w:rsidRDefault="00171BFB">
      <w:pPr>
        <w:rPr>
          <w:rFonts w:asciiTheme="majorHAnsi" w:hAnsiTheme="majorHAnsi" w:cstheme="majorHAnsi"/>
        </w:rPr>
      </w:pPr>
    </w:p>
    <w:tbl>
      <w:tblPr>
        <w:tblStyle w:val="Tablaconcuadrcula"/>
        <w:tblW w:w="15593" w:type="dxa"/>
        <w:tblInd w:w="-714" w:type="dxa"/>
        <w:tblLayout w:type="fixed"/>
        <w:tblLook w:val="04A0" w:firstRow="1" w:lastRow="0" w:firstColumn="1" w:lastColumn="0" w:noHBand="0" w:noVBand="1"/>
      </w:tblPr>
      <w:tblGrid>
        <w:gridCol w:w="4962"/>
        <w:gridCol w:w="10631"/>
      </w:tblGrid>
      <w:tr w:rsidR="57444132" w:rsidRPr="008734BC" w14:paraId="41D0B5BF" w14:textId="77777777" w:rsidTr="005E32FD">
        <w:trPr>
          <w:cantSplit/>
          <w:trHeight w:val="269"/>
        </w:trPr>
        <w:tc>
          <w:tcPr>
            <w:tcW w:w="15593" w:type="dxa"/>
            <w:gridSpan w:val="2"/>
            <w:shd w:val="clear" w:color="auto" w:fill="5B9BD5" w:themeFill="accent5"/>
          </w:tcPr>
          <w:p w14:paraId="42C9EBCC" w14:textId="77777777" w:rsidR="00877A71" w:rsidRPr="008734BC" w:rsidRDefault="00171BFB" w:rsidP="00BA789F">
            <w:pPr>
              <w:pStyle w:val="Prrafodelista"/>
              <w:numPr>
                <w:ilvl w:val="0"/>
                <w:numId w:val="22"/>
              </w:numPr>
              <w:jc w:val="center"/>
              <w:rPr>
                <w:rFonts w:asciiTheme="majorHAnsi" w:hAnsiTheme="majorHAnsi" w:cstheme="majorHAnsi"/>
                <w:b/>
              </w:rPr>
            </w:pPr>
            <w:r w:rsidRPr="008734BC">
              <w:rPr>
                <w:rFonts w:asciiTheme="majorHAnsi" w:hAnsiTheme="majorHAnsi" w:cstheme="majorHAnsi"/>
                <w:b/>
                <w:bCs/>
              </w:rPr>
              <w:lastRenderedPageBreak/>
              <w:t>Documentation and Metadata</w:t>
            </w:r>
          </w:p>
          <w:p w14:paraId="5767BD29" w14:textId="77777777" w:rsidR="00184DDE" w:rsidRPr="008734BC" w:rsidRDefault="00184DDE" w:rsidP="00184DDE">
            <w:pPr>
              <w:pStyle w:val="Prrafodelista"/>
              <w:ind w:left="1080"/>
              <w:rPr>
                <w:rFonts w:asciiTheme="majorHAnsi" w:hAnsiTheme="majorHAnsi" w:cstheme="majorHAnsi"/>
                <w:b/>
              </w:rPr>
            </w:pPr>
          </w:p>
        </w:tc>
      </w:tr>
      <w:tr w:rsidR="002300DE" w:rsidRPr="008734BC" w14:paraId="1C273543" w14:textId="77777777" w:rsidTr="00436EB9">
        <w:trPr>
          <w:cantSplit/>
          <w:trHeight w:val="269"/>
        </w:trPr>
        <w:tc>
          <w:tcPr>
            <w:tcW w:w="4962" w:type="dxa"/>
            <w:shd w:val="clear" w:color="auto" w:fill="FFFFFF" w:themeFill="background1"/>
          </w:tcPr>
          <w:p w14:paraId="7ED930C8" w14:textId="77777777" w:rsidR="00CA2D12" w:rsidRPr="008734BC" w:rsidRDefault="003004C8" w:rsidP="0035345E">
            <w:pPr>
              <w:jc w:val="both"/>
              <w:rPr>
                <w:rFonts w:asciiTheme="majorHAnsi" w:hAnsiTheme="majorHAnsi" w:cstheme="majorHAnsi"/>
                <w:sz w:val="12"/>
              </w:rPr>
            </w:pPr>
            <w:r w:rsidRPr="008734BC">
              <w:rPr>
                <w:rFonts w:asciiTheme="majorHAnsi" w:hAnsiTheme="majorHAnsi" w:cstheme="majorHAnsi"/>
              </w:rPr>
              <w:t xml:space="preserve">Clearly describe what approach will be followed to capture the accompanying information necessary to keep </w:t>
            </w:r>
            <w:r w:rsidRPr="008734BC">
              <w:rPr>
                <w:rFonts w:asciiTheme="majorHAnsi" w:hAnsiTheme="majorHAnsi" w:cstheme="majorHAnsi"/>
                <w:b/>
              </w:rPr>
              <w:t>data understandable and usable</w:t>
            </w:r>
            <w:r w:rsidRPr="008734BC">
              <w:rPr>
                <w:rFonts w:asciiTheme="majorHAnsi" w:hAnsiTheme="majorHAnsi" w:cstheme="majorHAnsi"/>
              </w:rPr>
              <w:t>, for yourself and others, now and in the future (e.g. in terms of documentation levels and types required, procedures used, Electronic Lab Notebooks, README.txt files, Codebook.tsv etc. where this information is recorded).</w:t>
            </w:r>
          </w:p>
          <w:p w14:paraId="6D316509" w14:textId="77777777" w:rsidR="00CA2D12" w:rsidRPr="008734BC" w:rsidRDefault="00CA2D12" w:rsidP="0035345E">
            <w:pPr>
              <w:jc w:val="both"/>
              <w:rPr>
                <w:rFonts w:asciiTheme="majorHAnsi" w:hAnsiTheme="majorHAnsi" w:cstheme="majorHAnsi"/>
                <w:i/>
              </w:rPr>
            </w:pPr>
          </w:p>
        </w:tc>
        <w:tc>
          <w:tcPr>
            <w:tcW w:w="10631" w:type="dxa"/>
            <w:shd w:val="clear" w:color="auto" w:fill="FFFFFF" w:themeFill="background1"/>
          </w:tcPr>
          <w:p w14:paraId="2ECAB482" w14:textId="77777777" w:rsidR="00CA2D12" w:rsidRDefault="00FC21AF" w:rsidP="003004C8">
            <w:pPr>
              <w:pStyle w:val="Prrafodelista"/>
              <w:rPr>
                <w:rFonts w:asciiTheme="majorHAnsi" w:hAnsiTheme="majorHAnsi" w:cstheme="majorHAnsi"/>
              </w:rPr>
            </w:pPr>
            <w:r w:rsidRPr="00A36661">
              <w:rPr>
                <w:rFonts w:asciiTheme="majorHAnsi" w:hAnsiTheme="majorHAnsi" w:cstheme="majorHAnsi"/>
              </w:rPr>
              <w:t xml:space="preserve">I will make annotations </w:t>
            </w:r>
            <w:r w:rsidR="00A36661" w:rsidRPr="00A36661">
              <w:rPr>
                <w:rFonts w:asciiTheme="majorHAnsi" w:hAnsiTheme="majorHAnsi" w:cstheme="majorHAnsi"/>
              </w:rPr>
              <w:t>on</w:t>
            </w:r>
            <w:r w:rsidRPr="00A36661">
              <w:rPr>
                <w:rFonts w:asciiTheme="majorHAnsi" w:hAnsiTheme="majorHAnsi" w:cstheme="majorHAnsi"/>
              </w:rPr>
              <w:t xml:space="preserve"> my readings in word processing programs such as Microsoft Word and Google Documents.</w:t>
            </w:r>
          </w:p>
          <w:p w14:paraId="70AE8768" w14:textId="77777777" w:rsidR="00A155F6" w:rsidRDefault="00A155F6" w:rsidP="003004C8">
            <w:pPr>
              <w:pStyle w:val="Prrafodelista"/>
              <w:rPr>
                <w:rFonts w:asciiTheme="majorHAnsi" w:hAnsiTheme="majorHAnsi" w:cstheme="majorHAnsi"/>
              </w:rPr>
            </w:pPr>
          </w:p>
          <w:p w14:paraId="1AFDF831" w14:textId="5FADC175" w:rsidR="00A155F6" w:rsidRPr="00A36661" w:rsidRDefault="00A155F6" w:rsidP="003004C8">
            <w:pPr>
              <w:pStyle w:val="Prrafodelista"/>
              <w:rPr>
                <w:rFonts w:asciiTheme="majorHAnsi" w:hAnsiTheme="majorHAnsi" w:cstheme="majorHAnsi"/>
              </w:rPr>
            </w:pPr>
          </w:p>
        </w:tc>
      </w:tr>
      <w:tr w:rsidR="002300DE" w:rsidRPr="008734BC" w14:paraId="7516AC6C" w14:textId="77777777" w:rsidTr="00436EB9">
        <w:trPr>
          <w:cantSplit/>
          <w:trHeight w:val="269"/>
        </w:trPr>
        <w:tc>
          <w:tcPr>
            <w:tcW w:w="4962" w:type="dxa"/>
            <w:shd w:val="clear" w:color="auto" w:fill="FFFFFF" w:themeFill="background1"/>
          </w:tcPr>
          <w:p w14:paraId="27330D6E" w14:textId="77777777" w:rsidR="00F81457" w:rsidRPr="008734BC" w:rsidRDefault="00F81457" w:rsidP="5FB6CA38">
            <w:pPr>
              <w:rPr>
                <w:rFonts w:asciiTheme="majorHAnsi" w:hAnsiTheme="majorHAnsi" w:cstheme="majorHAnsi"/>
              </w:rPr>
            </w:pPr>
            <w:r w:rsidRPr="008734BC">
              <w:rPr>
                <w:rFonts w:asciiTheme="majorHAnsi" w:hAnsiTheme="majorHAnsi" w:cstheme="majorHAnsi"/>
              </w:rPr>
              <w:t xml:space="preserve">Will a metadata standard be used to make it easier to </w:t>
            </w:r>
            <w:r w:rsidRPr="008734BC">
              <w:rPr>
                <w:rFonts w:asciiTheme="majorHAnsi" w:hAnsiTheme="majorHAnsi" w:cstheme="majorHAnsi"/>
                <w:b/>
              </w:rPr>
              <w:t>find and reuse the data</w:t>
            </w:r>
            <w:r w:rsidRPr="008734BC">
              <w:rPr>
                <w:rFonts w:asciiTheme="majorHAnsi" w:hAnsiTheme="majorHAnsi" w:cstheme="majorHAnsi"/>
              </w:rPr>
              <w:t xml:space="preserve">? </w:t>
            </w:r>
          </w:p>
          <w:p w14:paraId="6C96F060" w14:textId="77777777" w:rsidR="00771CF4" w:rsidRPr="008734BC" w:rsidRDefault="00F81457" w:rsidP="5FB6CA38">
            <w:pPr>
              <w:rPr>
                <w:rFonts w:asciiTheme="majorHAnsi" w:eastAsia="Times New Roman" w:hAnsiTheme="majorHAnsi" w:cstheme="majorHAnsi"/>
                <w:sz w:val="16"/>
                <w:szCs w:val="16"/>
                <w:lang w:val="en-US" w:eastAsia="nl-BE"/>
              </w:rPr>
            </w:pPr>
            <w:r w:rsidRPr="008734BC">
              <w:rPr>
                <w:rFonts w:asciiTheme="majorHAnsi" w:hAnsiTheme="majorHAnsi" w:cstheme="majorHAnsi"/>
              </w:rPr>
              <w:br/>
              <w:t>If so, please specify which metadata standard will be used. If not, please specify which metadata will be created to make the data easier to find and reuse.</w:t>
            </w:r>
          </w:p>
          <w:p w14:paraId="759094A6" w14:textId="77777777" w:rsidR="00771CF4" w:rsidRPr="008734BC" w:rsidRDefault="00771CF4" w:rsidP="00771CF4">
            <w:pPr>
              <w:rPr>
                <w:rFonts w:asciiTheme="majorHAnsi" w:eastAsia="Times New Roman" w:hAnsiTheme="majorHAnsi" w:cstheme="majorHAnsi"/>
                <w:sz w:val="16"/>
                <w:szCs w:val="16"/>
                <w:lang w:val="en-US" w:eastAsia="nl-BE"/>
              </w:rPr>
            </w:pPr>
          </w:p>
          <w:p w14:paraId="46A39539" w14:textId="77777777" w:rsidR="00771CF4" w:rsidRPr="008734BC" w:rsidRDefault="00771CF4" w:rsidP="00771CF4">
            <w:pPr>
              <w:rPr>
                <w:rFonts w:asciiTheme="majorHAnsi" w:hAnsiTheme="majorHAnsi" w:cstheme="majorHAnsi"/>
                <w:i/>
                <w:smallCaps/>
                <w:color w:val="5A5A5A" w:themeColor="text1" w:themeTint="A5"/>
                <w:sz w:val="20"/>
                <w:szCs w:val="20"/>
              </w:rPr>
            </w:pPr>
            <w:r w:rsidRPr="008734BC">
              <w:rPr>
                <w:rStyle w:val="Referenciasutil"/>
                <w:rFonts w:asciiTheme="majorHAnsi" w:hAnsiTheme="majorHAnsi" w:cstheme="majorHAnsi"/>
                <w:i/>
                <w:sz w:val="20"/>
                <w:szCs w:val="20"/>
              </w:rPr>
              <w:t>Repositories could ask to deliver metadata in a certain format, with specified ontologies and vocabularies, i.e. standard lists with unique identifiers.</w:t>
            </w:r>
          </w:p>
          <w:p w14:paraId="0CA07B5C" w14:textId="77777777" w:rsidR="002300DE" w:rsidRPr="008734BC" w:rsidRDefault="002300DE" w:rsidP="00771CF4">
            <w:pPr>
              <w:rPr>
                <w:rFonts w:asciiTheme="majorHAnsi" w:eastAsia="Times New Roman" w:hAnsiTheme="majorHAnsi" w:cstheme="majorHAnsi"/>
                <w:sz w:val="16"/>
                <w:szCs w:val="16"/>
                <w:lang w:eastAsia="nl-BE"/>
              </w:rPr>
            </w:pPr>
          </w:p>
        </w:tc>
        <w:tc>
          <w:tcPr>
            <w:tcW w:w="10631" w:type="dxa"/>
            <w:shd w:val="clear" w:color="auto" w:fill="FFFFFF" w:themeFill="background1"/>
          </w:tcPr>
          <w:p w14:paraId="03A92F20" w14:textId="77777777" w:rsidR="00CA2D12" w:rsidRPr="008734BC" w:rsidRDefault="00000000" w:rsidP="00CA2D12">
            <w:pPr>
              <w:rPr>
                <w:rFonts w:asciiTheme="majorHAnsi" w:hAnsiTheme="majorHAnsi" w:cstheme="majorHAnsi"/>
                <w:lang w:val="en-US"/>
              </w:rPr>
            </w:pPr>
            <w:sdt>
              <w:sdtPr>
                <w:rPr>
                  <w:rFonts w:asciiTheme="majorHAnsi" w:hAnsiTheme="majorHAnsi" w:cstheme="majorHAnsi"/>
                  <w:lang w:val="en-US"/>
                </w:rPr>
                <w:id w:val="-2133849028"/>
                <w14:checkbox>
                  <w14:checked w14:val="0"/>
                  <w14:checkedState w14:val="2612" w14:font="MS Gothic"/>
                  <w14:uncheckedState w14:val="2610" w14:font="MS Gothic"/>
                </w14:checkbox>
              </w:sdtPr>
              <w:sdtContent>
                <w:r w:rsidR="00CA2D12" w:rsidRPr="008734BC">
                  <w:rPr>
                    <w:rFonts w:ascii="Segoe UI Symbol" w:eastAsia="MS Gothic" w:hAnsi="Segoe UI Symbol" w:cs="Segoe UI Symbol"/>
                    <w:lang w:val="en-US"/>
                  </w:rPr>
                  <w:t>☐</w:t>
                </w:r>
              </w:sdtContent>
            </w:sdt>
            <w:r w:rsidR="00CA2D12" w:rsidRPr="008734BC">
              <w:rPr>
                <w:rFonts w:asciiTheme="majorHAnsi" w:hAnsiTheme="majorHAnsi" w:cstheme="majorHAnsi"/>
                <w:lang w:val="en-US"/>
              </w:rPr>
              <w:t xml:space="preserve"> Yes</w:t>
            </w:r>
          </w:p>
          <w:p w14:paraId="0C8182AB" w14:textId="2AB0248C" w:rsidR="00CA2D12" w:rsidRPr="008734BC" w:rsidRDefault="00000000" w:rsidP="00CA2D12">
            <w:pPr>
              <w:rPr>
                <w:rFonts w:asciiTheme="majorHAnsi" w:hAnsiTheme="majorHAnsi" w:cstheme="majorHAnsi"/>
                <w:lang w:val="en-US"/>
              </w:rPr>
            </w:pPr>
            <w:sdt>
              <w:sdtPr>
                <w:rPr>
                  <w:rFonts w:asciiTheme="majorHAnsi" w:hAnsiTheme="majorHAnsi" w:cstheme="majorHAnsi"/>
                  <w:lang w:val="en-US"/>
                </w:rPr>
                <w:id w:val="-1366749508"/>
                <w14:checkbox>
                  <w14:checked w14:val="1"/>
                  <w14:checkedState w14:val="2612" w14:font="MS Gothic"/>
                  <w14:uncheckedState w14:val="2610" w14:font="MS Gothic"/>
                </w14:checkbox>
              </w:sdtPr>
              <w:sdtContent>
                <w:r w:rsidR="00FC21AF" w:rsidRPr="008734BC">
                  <w:rPr>
                    <w:rFonts w:ascii="Segoe UI Symbol" w:eastAsia="MS Gothic" w:hAnsi="Segoe UI Symbol" w:cs="Segoe UI Symbol"/>
                    <w:lang w:val="en-US"/>
                  </w:rPr>
                  <w:t>☒</w:t>
                </w:r>
              </w:sdtContent>
            </w:sdt>
            <w:r w:rsidR="00CA2D12" w:rsidRPr="008734BC">
              <w:rPr>
                <w:rFonts w:asciiTheme="majorHAnsi" w:hAnsiTheme="majorHAnsi" w:cstheme="majorHAnsi"/>
                <w:lang w:val="en-US"/>
              </w:rPr>
              <w:t xml:space="preserve"> No</w:t>
            </w:r>
          </w:p>
          <w:p w14:paraId="5F7E9BC2" w14:textId="77777777" w:rsidR="00CA2D12" w:rsidRPr="008734BC" w:rsidRDefault="00CA2D12" w:rsidP="00F81457">
            <w:pPr>
              <w:rPr>
                <w:rFonts w:asciiTheme="majorHAnsi" w:hAnsiTheme="majorHAnsi" w:cstheme="majorHAnsi"/>
                <w:lang w:val="en-US"/>
              </w:rPr>
            </w:pPr>
            <w:r w:rsidRPr="008734BC">
              <w:rPr>
                <w:rFonts w:asciiTheme="majorHAnsi" w:hAnsiTheme="majorHAnsi" w:cstheme="majorHAnsi"/>
                <w:lang w:val="en-US"/>
              </w:rPr>
              <w:t>If yes</w:t>
            </w:r>
            <w:r w:rsidR="00F81457" w:rsidRPr="008734BC">
              <w:rPr>
                <w:rFonts w:asciiTheme="majorHAnsi" w:hAnsiTheme="majorHAnsi" w:cstheme="majorHAnsi"/>
                <w:lang w:val="en-US"/>
              </w:rPr>
              <w:t xml:space="preserve">, please specify </w:t>
            </w:r>
            <w:r w:rsidR="0087485C" w:rsidRPr="008734BC">
              <w:rPr>
                <w:rFonts w:asciiTheme="majorHAnsi" w:hAnsiTheme="majorHAnsi" w:cstheme="majorHAnsi"/>
                <w:lang w:val="en-US"/>
              </w:rPr>
              <w:t xml:space="preserve">(where appropriate </w:t>
            </w:r>
            <w:r w:rsidR="00F81457" w:rsidRPr="008734BC">
              <w:rPr>
                <w:rFonts w:asciiTheme="majorHAnsi" w:hAnsiTheme="majorHAnsi" w:cstheme="majorHAnsi"/>
                <w:lang w:val="en-US"/>
              </w:rPr>
              <w:t>per dataset or data type</w:t>
            </w:r>
            <w:r w:rsidR="0087485C" w:rsidRPr="008734BC">
              <w:rPr>
                <w:rFonts w:asciiTheme="majorHAnsi" w:hAnsiTheme="majorHAnsi" w:cstheme="majorHAnsi"/>
                <w:lang w:val="en-US"/>
              </w:rPr>
              <w:t>)</w:t>
            </w:r>
            <w:r w:rsidR="00F81457" w:rsidRPr="008734BC">
              <w:rPr>
                <w:rFonts w:asciiTheme="majorHAnsi" w:hAnsiTheme="majorHAnsi" w:cstheme="majorHAnsi"/>
                <w:lang w:val="en-US"/>
              </w:rPr>
              <w:t xml:space="preserve"> which metadata</w:t>
            </w:r>
            <w:r w:rsidR="0087485C" w:rsidRPr="008734BC">
              <w:rPr>
                <w:rFonts w:asciiTheme="majorHAnsi" w:hAnsiTheme="majorHAnsi" w:cstheme="majorHAnsi"/>
                <w:lang w:val="en-US"/>
              </w:rPr>
              <w:t xml:space="preserve"> standard</w:t>
            </w:r>
            <w:r w:rsidR="00F81457" w:rsidRPr="008734BC">
              <w:rPr>
                <w:rFonts w:asciiTheme="majorHAnsi" w:hAnsiTheme="majorHAnsi" w:cstheme="majorHAnsi"/>
                <w:lang w:val="en-US"/>
              </w:rPr>
              <w:t xml:space="preserve"> will be used</w:t>
            </w:r>
            <w:r w:rsidRPr="008734BC">
              <w:rPr>
                <w:rFonts w:asciiTheme="majorHAnsi" w:hAnsiTheme="majorHAnsi" w:cstheme="majorHAnsi"/>
                <w:lang w:val="en-US"/>
              </w:rPr>
              <w:t xml:space="preserve">: </w:t>
            </w:r>
          </w:p>
          <w:p w14:paraId="172A3FD0" w14:textId="77777777" w:rsidR="00F81457" w:rsidRPr="008734BC" w:rsidRDefault="00F81457" w:rsidP="00F81457">
            <w:pPr>
              <w:rPr>
                <w:rFonts w:asciiTheme="majorHAnsi" w:hAnsiTheme="majorHAnsi" w:cstheme="majorHAnsi"/>
                <w:lang w:val="en-US"/>
              </w:rPr>
            </w:pPr>
          </w:p>
          <w:p w14:paraId="4ADEDC56" w14:textId="77777777" w:rsidR="00F81457" w:rsidRPr="008734BC" w:rsidRDefault="00F81457" w:rsidP="00F81457">
            <w:pPr>
              <w:rPr>
                <w:rFonts w:asciiTheme="majorHAnsi" w:hAnsiTheme="majorHAnsi" w:cstheme="majorHAnsi"/>
                <w:lang w:val="en-US"/>
              </w:rPr>
            </w:pPr>
          </w:p>
          <w:p w14:paraId="62B7BDE9" w14:textId="27E38710" w:rsidR="00F81457" w:rsidRDefault="00F81457" w:rsidP="00F81457">
            <w:pPr>
              <w:rPr>
                <w:rFonts w:asciiTheme="majorHAnsi" w:hAnsiTheme="majorHAnsi" w:cstheme="majorHAnsi"/>
                <w:lang w:val="en-US"/>
              </w:rPr>
            </w:pPr>
            <w:r w:rsidRPr="008734BC">
              <w:rPr>
                <w:rFonts w:asciiTheme="majorHAnsi" w:hAnsiTheme="majorHAnsi" w:cstheme="majorHAnsi"/>
                <w:lang w:val="en-US"/>
              </w:rPr>
              <w:t xml:space="preserve">If no, please specify </w:t>
            </w:r>
            <w:r w:rsidR="0087485C" w:rsidRPr="008734BC">
              <w:rPr>
                <w:rFonts w:asciiTheme="majorHAnsi" w:hAnsiTheme="majorHAnsi" w:cstheme="majorHAnsi"/>
                <w:lang w:val="en-US"/>
              </w:rPr>
              <w:t xml:space="preserve">(where appropriate </w:t>
            </w:r>
            <w:r w:rsidRPr="008734BC">
              <w:rPr>
                <w:rFonts w:asciiTheme="majorHAnsi" w:hAnsiTheme="majorHAnsi" w:cstheme="majorHAnsi"/>
                <w:lang w:val="en-US"/>
              </w:rPr>
              <w:t>per dataset or data type</w:t>
            </w:r>
            <w:r w:rsidR="0087485C" w:rsidRPr="008734BC">
              <w:rPr>
                <w:rFonts w:asciiTheme="majorHAnsi" w:hAnsiTheme="majorHAnsi" w:cstheme="majorHAnsi"/>
                <w:lang w:val="en-US"/>
              </w:rPr>
              <w:t>)</w:t>
            </w:r>
            <w:r w:rsidRPr="008734BC">
              <w:rPr>
                <w:rFonts w:asciiTheme="majorHAnsi" w:hAnsiTheme="majorHAnsi" w:cstheme="majorHAnsi"/>
                <w:lang w:val="en-US"/>
              </w:rPr>
              <w:t xml:space="preserve"> which metadata will be created: </w:t>
            </w:r>
          </w:p>
          <w:p w14:paraId="6F0A6551" w14:textId="77777777" w:rsidR="00321BF3" w:rsidRDefault="00321BF3" w:rsidP="00F81457">
            <w:pPr>
              <w:rPr>
                <w:rFonts w:asciiTheme="majorHAnsi" w:hAnsiTheme="majorHAnsi" w:cstheme="majorHAnsi"/>
                <w:lang w:val="en-US"/>
              </w:rPr>
            </w:pPr>
          </w:p>
          <w:p w14:paraId="5EC142C8" w14:textId="709714EB" w:rsidR="0099008A" w:rsidRPr="008734BC" w:rsidRDefault="0099008A" w:rsidP="00F81457">
            <w:pPr>
              <w:rPr>
                <w:rFonts w:asciiTheme="majorHAnsi" w:hAnsiTheme="majorHAnsi" w:cstheme="majorHAnsi"/>
                <w:lang w:val="en-US"/>
              </w:rPr>
            </w:pPr>
            <w:r>
              <w:rPr>
                <w:rFonts w:asciiTheme="majorHAnsi" w:hAnsiTheme="majorHAnsi" w:cstheme="majorHAnsi"/>
                <w:lang w:val="en-US"/>
              </w:rPr>
              <w:t>I will create thematic folders to organize the reading annotations.</w:t>
            </w:r>
          </w:p>
          <w:p w14:paraId="3DFD7859" w14:textId="77777777" w:rsidR="00F81457" w:rsidRPr="008734BC" w:rsidRDefault="00F81457" w:rsidP="00F81457">
            <w:pPr>
              <w:rPr>
                <w:rFonts w:asciiTheme="majorHAnsi" w:hAnsiTheme="majorHAnsi" w:cstheme="majorHAnsi"/>
                <w:lang w:val="en-US"/>
              </w:rPr>
            </w:pPr>
          </w:p>
          <w:p w14:paraId="3FFECCF7" w14:textId="77777777" w:rsidR="00F81457" w:rsidRPr="008734BC" w:rsidRDefault="00F81457" w:rsidP="00F81457">
            <w:pPr>
              <w:rPr>
                <w:rFonts w:asciiTheme="majorHAnsi" w:hAnsiTheme="majorHAnsi" w:cstheme="majorHAnsi"/>
                <w:lang w:val="en-US"/>
              </w:rPr>
            </w:pPr>
          </w:p>
          <w:p w14:paraId="2D0A0961" w14:textId="77777777" w:rsidR="002300DE" w:rsidRPr="008734BC" w:rsidRDefault="002300DE" w:rsidP="00534707">
            <w:pPr>
              <w:jc w:val="both"/>
              <w:rPr>
                <w:rFonts w:asciiTheme="majorHAnsi" w:hAnsiTheme="majorHAnsi" w:cstheme="majorHAnsi"/>
                <w:b/>
                <w:bCs/>
              </w:rPr>
            </w:pPr>
          </w:p>
        </w:tc>
      </w:tr>
    </w:tbl>
    <w:p w14:paraId="01E19171" w14:textId="77777777" w:rsidR="00CE6D90" w:rsidRPr="008734BC" w:rsidRDefault="00CE6D90">
      <w:pPr>
        <w:rPr>
          <w:rFonts w:asciiTheme="majorHAnsi" w:hAnsiTheme="majorHAnsi" w:cstheme="majorHAnsi"/>
        </w:rPr>
      </w:pPr>
    </w:p>
    <w:p w14:paraId="4595463C" w14:textId="77777777" w:rsidR="00CE6D90" w:rsidRPr="008734BC" w:rsidRDefault="00CE6D90">
      <w:pPr>
        <w:rPr>
          <w:rFonts w:asciiTheme="majorHAnsi" w:hAnsiTheme="majorHAnsi" w:cstheme="majorHAnsi"/>
        </w:rPr>
      </w:pPr>
    </w:p>
    <w:tbl>
      <w:tblPr>
        <w:tblStyle w:val="Tablaconcuadrcula"/>
        <w:tblW w:w="15593" w:type="dxa"/>
        <w:tblInd w:w="-714" w:type="dxa"/>
        <w:tblLayout w:type="fixed"/>
        <w:tblLook w:val="04A0" w:firstRow="1" w:lastRow="0" w:firstColumn="1" w:lastColumn="0" w:noHBand="0" w:noVBand="1"/>
      </w:tblPr>
      <w:tblGrid>
        <w:gridCol w:w="4962"/>
        <w:gridCol w:w="10631"/>
      </w:tblGrid>
      <w:tr w:rsidR="00877A71" w:rsidRPr="008734BC" w14:paraId="22F9E065" w14:textId="77777777" w:rsidTr="005E32FD">
        <w:trPr>
          <w:cantSplit/>
          <w:trHeight w:val="269"/>
        </w:trPr>
        <w:tc>
          <w:tcPr>
            <w:tcW w:w="15593" w:type="dxa"/>
            <w:gridSpan w:val="2"/>
            <w:shd w:val="clear" w:color="auto" w:fill="5B9BD5" w:themeFill="accent5"/>
          </w:tcPr>
          <w:p w14:paraId="0AB44FC2" w14:textId="77777777" w:rsidR="009F7382" w:rsidRPr="008734BC" w:rsidRDefault="009F7382" w:rsidP="00BA789F">
            <w:pPr>
              <w:pStyle w:val="Prrafodelista"/>
              <w:numPr>
                <w:ilvl w:val="0"/>
                <w:numId w:val="22"/>
              </w:numPr>
              <w:jc w:val="center"/>
              <w:rPr>
                <w:rFonts w:asciiTheme="majorHAnsi" w:hAnsiTheme="majorHAnsi" w:cstheme="majorHAnsi"/>
                <w:b/>
                <w:bCs/>
              </w:rPr>
            </w:pPr>
            <w:r w:rsidRPr="008734BC">
              <w:rPr>
                <w:rFonts w:asciiTheme="majorHAnsi" w:hAnsiTheme="majorHAnsi" w:cstheme="majorHAnsi"/>
                <w:b/>
                <w:bCs/>
              </w:rPr>
              <w:t>Data Storage &amp; Back-up during the Research Project</w:t>
            </w:r>
          </w:p>
          <w:p w14:paraId="4264756E" w14:textId="77777777" w:rsidR="00877A71" w:rsidRPr="008734BC" w:rsidRDefault="00877A71" w:rsidP="00EE6614">
            <w:pPr>
              <w:ind w:left="360"/>
              <w:jc w:val="center"/>
              <w:rPr>
                <w:rFonts w:asciiTheme="majorHAnsi" w:hAnsiTheme="majorHAnsi" w:cstheme="majorHAnsi"/>
                <w:b/>
              </w:rPr>
            </w:pPr>
          </w:p>
        </w:tc>
      </w:tr>
      <w:tr w:rsidR="002300DE" w:rsidRPr="008734BC" w14:paraId="13A0BD1E" w14:textId="77777777" w:rsidTr="00436EB9">
        <w:trPr>
          <w:cantSplit/>
          <w:trHeight w:val="269"/>
        </w:trPr>
        <w:tc>
          <w:tcPr>
            <w:tcW w:w="4962" w:type="dxa"/>
          </w:tcPr>
          <w:p w14:paraId="67223797" w14:textId="77777777" w:rsidR="002300DE" w:rsidRPr="008734BC" w:rsidRDefault="00CE6D90" w:rsidP="008F2D7E">
            <w:pPr>
              <w:rPr>
                <w:rFonts w:asciiTheme="majorHAnsi" w:hAnsiTheme="majorHAnsi" w:cstheme="majorHAnsi"/>
              </w:rPr>
            </w:pPr>
            <w:r w:rsidRPr="008734BC">
              <w:rPr>
                <w:rFonts w:asciiTheme="majorHAnsi" w:hAnsiTheme="majorHAnsi" w:cstheme="majorHAnsi"/>
              </w:rPr>
              <w:t>Where will the data be stored?</w:t>
            </w:r>
          </w:p>
        </w:tc>
        <w:tc>
          <w:tcPr>
            <w:tcW w:w="10631" w:type="dxa"/>
          </w:tcPr>
          <w:p w14:paraId="26BB7ED6" w14:textId="77777777" w:rsidR="002300DE" w:rsidRPr="008734BC" w:rsidRDefault="002300DE" w:rsidP="6320600B">
            <w:pPr>
              <w:rPr>
                <w:rFonts w:asciiTheme="majorHAnsi" w:hAnsiTheme="majorHAnsi" w:cstheme="majorHAnsi"/>
                <w:b/>
                <w:bCs/>
              </w:rPr>
            </w:pPr>
          </w:p>
          <w:p w14:paraId="01FDAF90" w14:textId="77777777" w:rsidR="00CE6D90" w:rsidRPr="008734BC" w:rsidRDefault="00CE6D90" w:rsidP="6320600B">
            <w:pPr>
              <w:rPr>
                <w:rFonts w:asciiTheme="majorHAnsi" w:hAnsiTheme="majorHAnsi" w:cstheme="majorHAnsi"/>
                <w:b/>
                <w:bCs/>
              </w:rPr>
            </w:pPr>
          </w:p>
          <w:p w14:paraId="7C44D64A" w14:textId="5C8A7895" w:rsidR="00CE6D90" w:rsidRPr="002333D7" w:rsidRDefault="00FC21AF" w:rsidP="6320600B">
            <w:pPr>
              <w:rPr>
                <w:rFonts w:asciiTheme="majorHAnsi" w:hAnsiTheme="majorHAnsi" w:cstheme="majorHAnsi"/>
              </w:rPr>
            </w:pPr>
            <w:r w:rsidRPr="002333D7">
              <w:rPr>
                <w:rFonts w:asciiTheme="majorHAnsi" w:hAnsiTheme="majorHAnsi" w:cstheme="majorHAnsi"/>
              </w:rPr>
              <w:t>My reading annotations will be stored in my laptop’s hard drive.</w:t>
            </w:r>
          </w:p>
          <w:p w14:paraId="77DDD0D0" w14:textId="77777777" w:rsidR="00CE6D90" w:rsidRPr="008734BC" w:rsidRDefault="00CE6D90" w:rsidP="6320600B">
            <w:pPr>
              <w:rPr>
                <w:rFonts w:asciiTheme="majorHAnsi" w:hAnsiTheme="majorHAnsi" w:cstheme="majorHAnsi"/>
                <w:b/>
                <w:bCs/>
              </w:rPr>
            </w:pPr>
          </w:p>
        </w:tc>
      </w:tr>
      <w:tr w:rsidR="002300DE" w:rsidRPr="008734BC" w14:paraId="0CF8D366" w14:textId="77777777" w:rsidTr="00436EB9">
        <w:trPr>
          <w:cantSplit/>
          <w:trHeight w:val="269"/>
        </w:trPr>
        <w:tc>
          <w:tcPr>
            <w:tcW w:w="4962" w:type="dxa"/>
          </w:tcPr>
          <w:p w14:paraId="1883DDA0" w14:textId="77777777" w:rsidR="0008393F" w:rsidRPr="008734BC" w:rsidRDefault="00C67569" w:rsidP="00877A71">
            <w:pPr>
              <w:rPr>
                <w:rFonts w:asciiTheme="majorHAnsi" w:hAnsiTheme="majorHAnsi" w:cstheme="majorHAnsi"/>
              </w:rPr>
            </w:pPr>
            <w:r w:rsidRPr="008734BC">
              <w:rPr>
                <w:rFonts w:asciiTheme="majorHAnsi" w:hAnsiTheme="majorHAnsi" w:cstheme="majorHAnsi"/>
              </w:rPr>
              <w:lastRenderedPageBreak/>
              <w:t>How will the data be backed up?</w:t>
            </w:r>
          </w:p>
          <w:p w14:paraId="15D9FFAC" w14:textId="77777777" w:rsidR="0008393F" w:rsidRPr="008734BC" w:rsidRDefault="0008393F" w:rsidP="0008393F">
            <w:pPr>
              <w:rPr>
                <w:rFonts w:asciiTheme="majorHAnsi" w:hAnsiTheme="majorHAnsi" w:cstheme="majorHAnsi"/>
              </w:rPr>
            </w:pPr>
          </w:p>
          <w:p w14:paraId="673213F7" w14:textId="77777777" w:rsidR="0093526F" w:rsidRPr="008734BC" w:rsidRDefault="0093526F" w:rsidP="0093526F">
            <w:pPr>
              <w:rPr>
                <w:rStyle w:val="Referenciasutil"/>
                <w:rFonts w:asciiTheme="majorHAnsi" w:hAnsiTheme="majorHAnsi" w:cstheme="majorHAnsi"/>
                <w:i/>
                <w:sz w:val="20"/>
                <w:szCs w:val="20"/>
              </w:rPr>
            </w:pPr>
            <w:r w:rsidRPr="008734BC">
              <w:rPr>
                <w:rStyle w:val="Referenciasutil"/>
                <w:rFonts w:asciiTheme="majorHAnsi" w:hAnsiTheme="majorHAnsi" w:cstheme="majorHAnsi"/>
                <w:i/>
                <w:sz w:val="20"/>
                <w:szCs w:val="20"/>
              </w:rPr>
              <w:t>What storage and backup procedures will be in place to prevent data loss? Describe the locations, storage media and procedures that will be used for storing and backing up digital and non-digital data during research</w:t>
            </w:r>
            <w:r w:rsidR="00032ED4" w:rsidRPr="008734BC">
              <w:rPr>
                <w:rStyle w:val="Referenciasutil"/>
                <w:rFonts w:asciiTheme="majorHAnsi" w:hAnsiTheme="majorHAnsi" w:cstheme="majorHAnsi"/>
                <w:i/>
                <w:sz w:val="20"/>
                <w:szCs w:val="20"/>
              </w:rPr>
              <w:t>.</w:t>
            </w:r>
            <w:bookmarkStart w:id="2" w:name="_Ref112255174"/>
            <w:r w:rsidR="00534576" w:rsidRPr="008734BC">
              <w:rPr>
                <w:rStyle w:val="Refdenotaalpie"/>
                <w:rFonts w:asciiTheme="majorHAnsi" w:hAnsiTheme="majorHAnsi" w:cstheme="majorHAnsi"/>
                <w:i/>
                <w:smallCaps/>
                <w:color w:val="5A5A5A" w:themeColor="text1" w:themeTint="A5"/>
                <w:sz w:val="20"/>
                <w:szCs w:val="20"/>
              </w:rPr>
              <w:footnoteReference w:id="7"/>
            </w:r>
            <w:bookmarkEnd w:id="2"/>
          </w:p>
          <w:p w14:paraId="0734EA90" w14:textId="77777777" w:rsidR="0093526F" w:rsidRPr="008734BC" w:rsidRDefault="0093526F" w:rsidP="0008393F">
            <w:pPr>
              <w:rPr>
                <w:rFonts w:asciiTheme="majorHAnsi" w:hAnsiTheme="majorHAnsi" w:cstheme="majorHAnsi"/>
                <w:i/>
                <w:sz w:val="20"/>
                <w:szCs w:val="20"/>
              </w:rPr>
            </w:pPr>
          </w:p>
          <w:p w14:paraId="14174525" w14:textId="77777777" w:rsidR="0093526F" w:rsidRPr="008734BC" w:rsidRDefault="0008393F" w:rsidP="0008393F">
            <w:pPr>
              <w:rPr>
                <w:rFonts w:asciiTheme="majorHAnsi" w:hAnsiTheme="majorHAnsi" w:cstheme="majorHAnsi"/>
                <w:i/>
                <w:smallCaps/>
                <w:color w:val="5A5A5A" w:themeColor="text1" w:themeTint="A5"/>
                <w:sz w:val="20"/>
                <w:szCs w:val="20"/>
              </w:rPr>
            </w:pPr>
            <w:r w:rsidRPr="008734BC">
              <w:rPr>
                <w:rStyle w:val="Referenciasutil"/>
                <w:rFonts w:asciiTheme="majorHAnsi" w:hAnsiTheme="majorHAnsi" w:cstheme="majorHAnsi"/>
                <w:i/>
                <w:sz w:val="20"/>
                <w:szCs w:val="20"/>
              </w:rPr>
              <w:t>Refer to institution-specific policies regarding backup procedures</w:t>
            </w:r>
            <w:r w:rsidR="0093526F" w:rsidRPr="008734BC">
              <w:rPr>
                <w:rStyle w:val="Referenciasutil"/>
                <w:rFonts w:asciiTheme="majorHAnsi" w:hAnsiTheme="majorHAnsi" w:cstheme="majorHAnsi"/>
                <w:i/>
                <w:sz w:val="20"/>
                <w:szCs w:val="20"/>
              </w:rPr>
              <w:t xml:space="preserve"> when appropriate</w:t>
            </w:r>
            <w:r w:rsidRPr="008734BC">
              <w:rPr>
                <w:rStyle w:val="Referenciasutil"/>
                <w:rFonts w:asciiTheme="majorHAnsi" w:hAnsiTheme="majorHAnsi" w:cstheme="majorHAnsi"/>
                <w:i/>
                <w:sz w:val="20"/>
                <w:szCs w:val="20"/>
              </w:rPr>
              <w:t>.</w:t>
            </w:r>
          </w:p>
          <w:p w14:paraId="5BC46412" w14:textId="77777777" w:rsidR="002300DE" w:rsidRPr="008734BC" w:rsidRDefault="002300DE" w:rsidP="0008393F">
            <w:pPr>
              <w:rPr>
                <w:rFonts w:asciiTheme="majorHAnsi" w:hAnsiTheme="majorHAnsi" w:cstheme="majorHAnsi"/>
              </w:rPr>
            </w:pPr>
          </w:p>
        </w:tc>
        <w:tc>
          <w:tcPr>
            <w:tcW w:w="10631" w:type="dxa"/>
          </w:tcPr>
          <w:p w14:paraId="183FF942" w14:textId="77777777" w:rsidR="002300DE" w:rsidRPr="008734BC" w:rsidRDefault="002300DE" w:rsidP="00C67569">
            <w:pPr>
              <w:rPr>
                <w:rFonts w:asciiTheme="majorHAnsi" w:eastAsia="MS Gothic" w:hAnsiTheme="majorHAnsi" w:cstheme="majorHAnsi"/>
                <w:lang w:val="en-US"/>
              </w:rPr>
            </w:pPr>
          </w:p>
          <w:p w14:paraId="694A0FF9" w14:textId="77777777" w:rsidR="00C67569" w:rsidRPr="008734BC" w:rsidRDefault="00C67569" w:rsidP="00C67569">
            <w:pPr>
              <w:rPr>
                <w:rFonts w:asciiTheme="majorHAnsi" w:hAnsiTheme="majorHAnsi" w:cstheme="majorHAnsi"/>
                <w:b/>
                <w:bCs/>
                <w:lang w:val="en-US"/>
              </w:rPr>
            </w:pPr>
          </w:p>
          <w:p w14:paraId="54574370" w14:textId="45088BE8" w:rsidR="00FC21AF" w:rsidRDefault="00FC21AF" w:rsidP="00FC21AF">
            <w:pPr>
              <w:rPr>
                <w:rFonts w:asciiTheme="majorHAnsi" w:hAnsiTheme="majorHAnsi" w:cstheme="majorHAnsi"/>
              </w:rPr>
            </w:pPr>
            <w:r w:rsidRPr="002333D7">
              <w:rPr>
                <w:rFonts w:asciiTheme="majorHAnsi" w:hAnsiTheme="majorHAnsi" w:cstheme="majorHAnsi"/>
              </w:rPr>
              <w:t xml:space="preserve">My reading annotations will be backed up in my </w:t>
            </w:r>
            <w:r w:rsidR="00BF082A">
              <w:rPr>
                <w:rFonts w:asciiTheme="majorHAnsi" w:hAnsiTheme="majorHAnsi" w:cstheme="majorHAnsi"/>
              </w:rPr>
              <w:t xml:space="preserve">KU Leuven One Drive for business. </w:t>
            </w:r>
          </w:p>
          <w:p w14:paraId="46BA90C6" w14:textId="77777777" w:rsidR="00BF082A" w:rsidRPr="002333D7" w:rsidRDefault="00BF082A" w:rsidP="00FC21AF">
            <w:pPr>
              <w:rPr>
                <w:rFonts w:asciiTheme="majorHAnsi" w:hAnsiTheme="majorHAnsi" w:cstheme="majorHAnsi"/>
              </w:rPr>
            </w:pPr>
          </w:p>
          <w:p w14:paraId="5953A9BC" w14:textId="77777777" w:rsidR="00C67569" w:rsidRPr="002333D7" w:rsidRDefault="00C67569" w:rsidP="00C67569">
            <w:pPr>
              <w:rPr>
                <w:rFonts w:asciiTheme="majorHAnsi" w:hAnsiTheme="majorHAnsi" w:cstheme="majorHAnsi"/>
              </w:rPr>
            </w:pPr>
          </w:p>
          <w:p w14:paraId="79A368CF" w14:textId="77777777" w:rsidR="00C67569" w:rsidRPr="008734BC" w:rsidRDefault="00C67569" w:rsidP="00C67569">
            <w:pPr>
              <w:rPr>
                <w:rFonts w:asciiTheme="majorHAnsi" w:hAnsiTheme="majorHAnsi" w:cstheme="majorHAnsi"/>
                <w:b/>
                <w:bCs/>
                <w:lang w:val="en-US"/>
              </w:rPr>
            </w:pPr>
          </w:p>
        </w:tc>
      </w:tr>
      <w:tr w:rsidR="00C271CA" w:rsidRPr="008734BC" w14:paraId="545A3CB0" w14:textId="77777777" w:rsidTr="00436EB9">
        <w:trPr>
          <w:cantSplit/>
          <w:trHeight w:val="269"/>
        </w:trPr>
        <w:tc>
          <w:tcPr>
            <w:tcW w:w="4962" w:type="dxa"/>
          </w:tcPr>
          <w:p w14:paraId="40D2AFD2" w14:textId="77777777" w:rsidR="00C271CA" w:rsidRPr="008734BC" w:rsidRDefault="00C271CA" w:rsidP="00C271CA">
            <w:pPr>
              <w:rPr>
                <w:rFonts w:asciiTheme="majorHAnsi" w:hAnsiTheme="majorHAnsi" w:cstheme="majorHAnsi"/>
              </w:rPr>
            </w:pPr>
            <w:r w:rsidRPr="008734BC">
              <w:rPr>
                <w:rFonts w:asciiTheme="majorHAnsi" w:hAnsiTheme="majorHAnsi" w:cstheme="majorHAnsi"/>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6DAFD4DE" w14:textId="1DB4ED36" w:rsidR="00C271CA" w:rsidRPr="008734BC" w:rsidRDefault="00000000" w:rsidP="00C271CA">
            <w:pPr>
              <w:rPr>
                <w:rFonts w:asciiTheme="majorHAnsi" w:hAnsiTheme="majorHAnsi" w:cstheme="majorHAnsi"/>
                <w:lang w:val="en-US"/>
              </w:rPr>
            </w:pPr>
            <w:sdt>
              <w:sdtPr>
                <w:rPr>
                  <w:rFonts w:asciiTheme="majorHAnsi" w:hAnsiTheme="majorHAnsi" w:cstheme="majorHAnsi"/>
                  <w:lang w:val="en-US"/>
                </w:rPr>
                <w:id w:val="-1609034685"/>
                <w14:checkbox>
                  <w14:checked w14:val="1"/>
                  <w14:checkedState w14:val="2612" w14:font="MS Gothic"/>
                  <w14:uncheckedState w14:val="2610" w14:font="MS Gothic"/>
                </w14:checkbox>
              </w:sdtPr>
              <w:sdtContent>
                <w:r w:rsidR="00FC21AF" w:rsidRPr="008734BC">
                  <w:rPr>
                    <w:rFonts w:ascii="Segoe UI Symbol" w:eastAsia="MS Gothic" w:hAnsi="Segoe UI Symbol" w:cs="Segoe UI Symbol"/>
                    <w:lang w:val="en-US"/>
                  </w:rPr>
                  <w:t>☒</w:t>
                </w:r>
              </w:sdtContent>
            </w:sdt>
            <w:r w:rsidR="00C271CA" w:rsidRPr="008734BC">
              <w:rPr>
                <w:rFonts w:asciiTheme="majorHAnsi" w:hAnsiTheme="majorHAnsi" w:cstheme="majorHAnsi"/>
                <w:lang w:val="en-US"/>
              </w:rPr>
              <w:t xml:space="preserve"> Yes</w:t>
            </w:r>
          </w:p>
          <w:p w14:paraId="0D8630BA" w14:textId="77777777" w:rsidR="00C271CA" w:rsidRPr="008734BC" w:rsidRDefault="00000000" w:rsidP="00C271CA">
            <w:pPr>
              <w:rPr>
                <w:rFonts w:asciiTheme="majorHAnsi" w:hAnsiTheme="majorHAnsi" w:cstheme="majorHAnsi"/>
                <w:lang w:val="en-US"/>
              </w:rPr>
            </w:pPr>
            <w:sdt>
              <w:sdtPr>
                <w:rPr>
                  <w:rFonts w:asciiTheme="majorHAnsi" w:hAnsiTheme="majorHAnsi" w:cstheme="majorHAnsi"/>
                  <w:lang w:val="en-US"/>
                </w:rPr>
                <w:id w:val="-2010666055"/>
                <w14:checkbox>
                  <w14:checked w14:val="0"/>
                  <w14:checkedState w14:val="2612" w14:font="MS Gothic"/>
                  <w14:uncheckedState w14:val="2610" w14:font="MS Gothic"/>
                </w14:checkbox>
              </w:sdtPr>
              <w:sdtContent>
                <w:r w:rsidR="00C271CA" w:rsidRPr="008734BC">
                  <w:rPr>
                    <w:rFonts w:ascii="Segoe UI Symbol" w:eastAsia="MS Gothic" w:hAnsi="Segoe UI Symbol" w:cs="Segoe UI Symbol"/>
                    <w:lang w:val="en-US"/>
                  </w:rPr>
                  <w:t>☐</w:t>
                </w:r>
              </w:sdtContent>
            </w:sdt>
            <w:r w:rsidR="00C271CA" w:rsidRPr="008734BC">
              <w:rPr>
                <w:rFonts w:asciiTheme="majorHAnsi" w:hAnsiTheme="majorHAnsi" w:cstheme="majorHAnsi"/>
                <w:lang w:val="en-US"/>
              </w:rPr>
              <w:t xml:space="preserve"> No</w:t>
            </w:r>
          </w:p>
          <w:p w14:paraId="70080E95" w14:textId="77777777" w:rsidR="0087485C" w:rsidRPr="008734BC" w:rsidRDefault="0087485C" w:rsidP="00C271CA">
            <w:pPr>
              <w:rPr>
                <w:rFonts w:asciiTheme="majorHAnsi" w:hAnsiTheme="majorHAnsi" w:cstheme="majorHAnsi"/>
                <w:bCs/>
              </w:rPr>
            </w:pPr>
            <w:r w:rsidRPr="008734BC">
              <w:rPr>
                <w:rFonts w:asciiTheme="majorHAnsi" w:hAnsiTheme="majorHAnsi" w:cstheme="majorHAnsi"/>
                <w:bCs/>
              </w:rPr>
              <w:t>If yes, please specify concisely:</w:t>
            </w:r>
          </w:p>
          <w:p w14:paraId="2264955F" w14:textId="7F39C041" w:rsidR="00BF082A" w:rsidRDefault="00BF082A" w:rsidP="00C271CA">
            <w:pPr>
              <w:rPr>
                <w:rFonts w:asciiTheme="majorHAnsi" w:hAnsiTheme="majorHAnsi" w:cstheme="majorHAnsi"/>
                <w:bCs/>
              </w:rPr>
            </w:pPr>
          </w:p>
          <w:p w14:paraId="65918A67" w14:textId="767999CF" w:rsidR="00BF082A" w:rsidRDefault="00BF082A" w:rsidP="00C271CA">
            <w:pPr>
              <w:rPr>
                <w:rFonts w:asciiTheme="majorHAnsi" w:hAnsiTheme="majorHAnsi" w:cstheme="majorHAnsi"/>
                <w:bCs/>
              </w:rPr>
            </w:pPr>
            <w:r>
              <w:rPr>
                <w:rFonts w:asciiTheme="majorHAnsi" w:hAnsiTheme="majorHAnsi" w:cstheme="majorHAnsi"/>
                <w:bCs/>
              </w:rPr>
              <w:t>KU Leuven offers 2 terabytes.</w:t>
            </w:r>
          </w:p>
          <w:p w14:paraId="634F95FC" w14:textId="77777777" w:rsidR="00BF082A" w:rsidRDefault="00BF082A" w:rsidP="00C271CA">
            <w:pPr>
              <w:rPr>
                <w:rFonts w:asciiTheme="majorHAnsi" w:hAnsiTheme="majorHAnsi" w:cstheme="majorHAnsi"/>
                <w:bCs/>
              </w:rPr>
            </w:pPr>
          </w:p>
          <w:p w14:paraId="0EAE8076" w14:textId="43B8C4D9" w:rsidR="00C271CA" w:rsidRPr="008734BC" w:rsidRDefault="00C271CA" w:rsidP="00C271CA">
            <w:pPr>
              <w:rPr>
                <w:rFonts w:asciiTheme="majorHAnsi" w:hAnsiTheme="majorHAnsi" w:cstheme="majorHAnsi"/>
                <w:bCs/>
              </w:rPr>
            </w:pPr>
            <w:r w:rsidRPr="008734BC">
              <w:rPr>
                <w:rFonts w:asciiTheme="majorHAnsi" w:hAnsiTheme="majorHAnsi" w:cstheme="majorHAnsi"/>
                <w:bCs/>
              </w:rPr>
              <w:t xml:space="preserve">If no, please specify: </w:t>
            </w:r>
          </w:p>
          <w:p w14:paraId="5782EA10" w14:textId="77777777" w:rsidR="0087485C" w:rsidRPr="008734BC" w:rsidRDefault="0087485C" w:rsidP="00C271CA">
            <w:pPr>
              <w:rPr>
                <w:rFonts w:asciiTheme="majorHAnsi" w:hAnsiTheme="majorHAnsi" w:cstheme="majorHAnsi"/>
                <w:bCs/>
              </w:rPr>
            </w:pPr>
          </w:p>
        </w:tc>
      </w:tr>
      <w:tr w:rsidR="00C271CA" w:rsidRPr="008734BC" w14:paraId="10DF4079" w14:textId="77777777" w:rsidTr="00436EB9">
        <w:trPr>
          <w:cantSplit/>
          <w:trHeight w:val="269"/>
        </w:trPr>
        <w:tc>
          <w:tcPr>
            <w:tcW w:w="4962" w:type="dxa"/>
          </w:tcPr>
          <w:p w14:paraId="24D705EE" w14:textId="77777777" w:rsidR="00EB125A" w:rsidRPr="008734BC" w:rsidRDefault="00EB125A" w:rsidP="00C271CA">
            <w:pPr>
              <w:rPr>
                <w:rFonts w:asciiTheme="majorHAnsi" w:hAnsiTheme="majorHAnsi" w:cstheme="majorHAnsi"/>
              </w:rPr>
            </w:pPr>
            <w:r w:rsidRPr="008734BC">
              <w:rPr>
                <w:rFonts w:asciiTheme="majorHAnsi" w:hAnsiTheme="majorHAnsi" w:cstheme="majorHAnsi"/>
              </w:rPr>
              <w:t>How will you ensure that the data are securely stored and not accessed or modified by unauthorized persons?</w:t>
            </w:r>
          </w:p>
          <w:p w14:paraId="680B34B4" w14:textId="77777777" w:rsidR="00EB125A" w:rsidRPr="008734BC" w:rsidRDefault="00EB125A" w:rsidP="00EB125A">
            <w:pPr>
              <w:rPr>
                <w:rFonts w:asciiTheme="majorHAnsi" w:hAnsiTheme="majorHAnsi" w:cstheme="majorHAnsi"/>
              </w:rPr>
            </w:pPr>
          </w:p>
          <w:p w14:paraId="10F1D4E8" w14:textId="77777777" w:rsidR="00EB125A" w:rsidRPr="008734BC" w:rsidRDefault="00EB125A" w:rsidP="00EB125A">
            <w:pPr>
              <w:rPr>
                <w:rStyle w:val="Referenciasutil"/>
                <w:rFonts w:asciiTheme="majorHAnsi" w:hAnsiTheme="majorHAnsi" w:cstheme="majorHAnsi"/>
                <w:i/>
                <w:sz w:val="20"/>
                <w:szCs w:val="20"/>
              </w:rPr>
            </w:pPr>
            <w:r w:rsidRPr="008734BC">
              <w:rPr>
                <w:rStyle w:val="Referenciasutil"/>
                <w:rFonts w:asciiTheme="majorHAnsi" w:hAnsiTheme="majorHAnsi" w:cstheme="majorHAnsi"/>
                <w:i/>
                <w:sz w:val="20"/>
                <w:szCs w:val="20"/>
              </w:rPr>
              <w:t>Clearly describe the measures (in terms of physical security, network security, and security of computer systems and files) that will be taken to ensure that stored and transferred data are safe</w:t>
            </w:r>
            <w:r w:rsidR="00032ED4" w:rsidRPr="008734BC">
              <w:rPr>
                <w:rStyle w:val="Referenciasutil"/>
                <w:rFonts w:asciiTheme="majorHAnsi" w:hAnsiTheme="majorHAnsi" w:cstheme="majorHAnsi"/>
                <w:i/>
                <w:sz w:val="20"/>
                <w:szCs w:val="20"/>
              </w:rPr>
              <w:t>.</w:t>
            </w:r>
            <w:r w:rsidR="006C680B" w:rsidRPr="008734BC">
              <w:rPr>
                <w:rStyle w:val="Referenciasutil"/>
                <w:rFonts w:asciiTheme="majorHAnsi" w:hAnsiTheme="majorHAnsi" w:cstheme="majorHAnsi"/>
                <w:i/>
                <w:sz w:val="20"/>
                <w:szCs w:val="20"/>
              </w:rPr>
              <w:t xml:space="preserve"> </w:t>
            </w:r>
            <w:r w:rsidR="006C680B" w:rsidRPr="008734BC">
              <w:rPr>
                <w:rStyle w:val="Referenciasutil"/>
                <w:rFonts w:asciiTheme="majorHAnsi" w:hAnsiTheme="majorHAnsi" w:cstheme="majorHAnsi"/>
                <w:i/>
                <w:sz w:val="20"/>
                <w:szCs w:val="20"/>
                <w:vertAlign w:val="superscript"/>
              </w:rPr>
              <w:fldChar w:fldCharType="begin"/>
            </w:r>
            <w:r w:rsidR="006C680B" w:rsidRPr="008734BC">
              <w:rPr>
                <w:rStyle w:val="Referenciasutil"/>
                <w:rFonts w:asciiTheme="majorHAnsi" w:hAnsiTheme="majorHAnsi" w:cstheme="majorHAnsi"/>
                <w:i/>
                <w:sz w:val="20"/>
                <w:szCs w:val="20"/>
                <w:vertAlign w:val="superscript"/>
              </w:rPr>
              <w:instrText xml:space="preserve"> NOTEREF _Ref112255174 \h  \* MERGEFORMAT </w:instrText>
            </w:r>
            <w:r w:rsidR="006C680B" w:rsidRPr="008734BC">
              <w:rPr>
                <w:rStyle w:val="Referenciasutil"/>
                <w:rFonts w:asciiTheme="majorHAnsi" w:hAnsiTheme="majorHAnsi" w:cstheme="majorHAnsi"/>
                <w:i/>
                <w:sz w:val="20"/>
                <w:szCs w:val="20"/>
                <w:vertAlign w:val="superscript"/>
              </w:rPr>
            </w:r>
            <w:r w:rsidR="006C680B" w:rsidRPr="008734BC">
              <w:rPr>
                <w:rStyle w:val="Referenciasutil"/>
                <w:rFonts w:asciiTheme="majorHAnsi" w:hAnsiTheme="majorHAnsi" w:cstheme="majorHAnsi"/>
                <w:i/>
                <w:sz w:val="20"/>
                <w:szCs w:val="20"/>
                <w:vertAlign w:val="superscript"/>
              </w:rPr>
              <w:fldChar w:fldCharType="separate"/>
            </w:r>
            <w:r w:rsidR="006C680B" w:rsidRPr="008734BC">
              <w:rPr>
                <w:rStyle w:val="Referenciasutil"/>
                <w:rFonts w:asciiTheme="majorHAnsi" w:hAnsiTheme="majorHAnsi" w:cstheme="majorHAnsi"/>
                <w:i/>
                <w:sz w:val="20"/>
                <w:szCs w:val="20"/>
                <w:vertAlign w:val="superscript"/>
              </w:rPr>
              <w:t>7</w:t>
            </w:r>
            <w:r w:rsidR="006C680B" w:rsidRPr="008734BC">
              <w:rPr>
                <w:rStyle w:val="Referenciasutil"/>
                <w:rFonts w:asciiTheme="majorHAnsi" w:hAnsiTheme="majorHAnsi" w:cstheme="majorHAnsi"/>
                <w:i/>
                <w:sz w:val="20"/>
                <w:szCs w:val="20"/>
                <w:vertAlign w:val="superscript"/>
              </w:rPr>
              <w:fldChar w:fldCharType="end"/>
            </w:r>
          </w:p>
          <w:p w14:paraId="288170E5" w14:textId="77777777" w:rsidR="00C271CA" w:rsidRPr="008734BC" w:rsidRDefault="00C271CA" w:rsidP="00EB125A">
            <w:pPr>
              <w:rPr>
                <w:rFonts w:asciiTheme="majorHAnsi" w:hAnsiTheme="majorHAnsi" w:cstheme="majorHAnsi"/>
              </w:rPr>
            </w:pPr>
          </w:p>
        </w:tc>
        <w:tc>
          <w:tcPr>
            <w:tcW w:w="10631" w:type="dxa"/>
          </w:tcPr>
          <w:p w14:paraId="08D4C5E8" w14:textId="77777777" w:rsidR="00C271CA" w:rsidRPr="008734BC" w:rsidRDefault="00C271CA" w:rsidP="00C271CA">
            <w:pPr>
              <w:rPr>
                <w:rFonts w:asciiTheme="majorHAnsi" w:eastAsia="MS Gothic" w:hAnsiTheme="majorHAnsi" w:cstheme="majorHAnsi"/>
                <w:lang w:val="en-US"/>
              </w:rPr>
            </w:pPr>
          </w:p>
          <w:p w14:paraId="05ADE9FA" w14:textId="33FC97DF" w:rsidR="00FC21AF" w:rsidRPr="008734BC" w:rsidRDefault="00FC21AF" w:rsidP="00FC21AF">
            <w:pPr>
              <w:rPr>
                <w:rFonts w:asciiTheme="majorHAnsi" w:hAnsiTheme="majorHAnsi" w:cstheme="majorHAnsi"/>
              </w:rPr>
            </w:pPr>
            <w:r w:rsidRPr="008734BC">
              <w:rPr>
                <w:rFonts w:asciiTheme="majorHAnsi" w:hAnsiTheme="majorHAnsi" w:cstheme="majorHAnsi"/>
              </w:rPr>
              <w:t>I</w:t>
            </w:r>
            <w:r w:rsidR="00BF082A">
              <w:rPr>
                <w:rFonts w:asciiTheme="majorHAnsi" w:hAnsiTheme="majorHAnsi" w:cstheme="majorHAnsi"/>
              </w:rPr>
              <w:t xml:space="preserve"> will enable a multifactor authenticator to my One Drive.</w:t>
            </w:r>
          </w:p>
          <w:p w14:paraId="65B8F80C" w14:textId="77777777" w:rsidR="00EB125A" w:rsidRPr="008734BC" w:rsidRDefault="00EB125A" w:rsidP="00C271CA">
            <w:pPr>
              <w:rPr>
                <w:rFonts w:asciiTheme="majorHAnsi" w:eastAsia="MS Gothic" w:hAnsiTheme="majorHAnsi" w:cstheme="majorHAnsi"/>
              </w:rPr>
            </w:pPr>
          </w:p>
          <w:p w14:paraId="0410C8FE" w14:textId="77777777" w:rsidR="00EB125A" w:rsidRPr="008734BC" w:rsidRDefault="00EB125A" w:rsidP="00C271CA">
            <w:pPr>
              <w:rPr>
                <w:rFonts w:asciiTheme="majorHAnsi" w:eastAsia="MS Gothic" w:hAnsiTheme="majorHAnsi" w:cstheme="majorHAnsi"/>
                <w:lang w:val="en-US"/>
              </w:rPr>
            </w:pPr>
          </w:p>
          <w:p w14:paraId="12FB6994" w14:textId="77777777" w:rsidR="00EB125A" w:rsidRPr="008734BC" w:rsidRDefault="00EB125A" w:rsidP="00C271CA">
            <w:pPr>
              <w:rPr>
                <w:rFonts w:asciiTheme="majorHAnsi" w:eastAsia="MS Gothic" w:hAnsiTheme="majorHAnsi" w:cstheme="majorHAnsi"/>
                <w:lang w:val="en-US"/>
              </w:rPr>
            </w:pPr>
          </w:p>
          <w:p w14:paraId="520E1A2C" w14:textId="77777777" w:rsidR="00EB125A" w:rsidRPr="008734BC" w:rsidRDefault="00EB125A" w:rsidP="00C271CA">
            <w:pPr>
              <w:rPr>
                <w:rFonts w:asciiTheme="majorHAnsi" w:eastAsia="MS Gothic" w:hAnsiTheme="majorHAnsi" w:cstheme="majorHAnsi"/>
                <w:lang w:val="en-US"/>
              </w:rPr>
            </w:pPr>
          </w:p>
          <w:p w14:paraId="020EE7CC" w14:textId="615E9CB0" w:rsidR="00EB125A" w:rsidRPr="008734BC" w:rsidRDefault="00EB125A" w:rsidP="00C271CA">
            <w:pPr>
              <w:rPr>
                <w:rFonts w:asciiTheme="majorHAnsi" w:eastAsia="MS Gothic" w:hAnsiTheme="majorHAnsi" w:cstheme="majorHAnsi"/>
                <w:lang w:val="en-US"/>
              </w:rPr>
            </w:pPr>
          </w:p>
        </w:tc>
      </w:tr>
      <w:tr w:rsidR="00C271CA" w:rsidRPr="008734BC" w14:paraId="4F180DEC" w14:textId="77777777" w:rsidTr="00436EB9">
        <w:trPr>
          <w:cantSplit/>
          <w:trHeight w:val="269"/>
        </w:trPr>
        <w:tc>
          <w:tcPr>
            <w:tcW w:w="4962" w:type="dxa"/>
          </w:tcPr>
          <w:p w14:paraId="5FB920BF" w14:textId="77777777" w:rsidR="00C271CA" w:rsidRPr="008734BC" w:rsidRDefault="00526D79" w:rsidP="00C271CA">
            <w:pPr>
              <w:rPr>
                <w:rFonts w:asciiTheme="majorHAnsi" w:hAnsiTheme="majorHAnsi" w:cstheme="majorHAnsi"/>
              </w:rPr>
            </w:pPr>
            <w:r w:rsidRPr="008734BC">
              <w:rPr>
                <w:rFonts w:asciiTheme="majorHAnsi" w:hAnsiTheme="majorHAnsi" w:cstheme="majorHAnsi"/>
              </w:rPr>
              <w:t>What are the expected costs for data storage and backup during the research project? How will these costs be covered?</w:t>
            </w:r>
          </w:p>
        </w:tc>
        <w:tc>
          <w:tcPr>
            <w:tcW w:w="10631" w:type="dxa"/>
          </w:tcPr>
          <w:p w14:paraId="5C2A3878" w14:textId="77777777" w:rsidR="00771609" w:rsidRPr="008734BC" w:rsidRDefault="00771609" w:rsidP="00C271CA">
            <w:pPr>
              <w:rPr>
                <w:rFonts w:asciiTheme="majorHAnsi" w:eastAsia="MS Gothic" w:hAnsiTheme="majorHAnsi" w:cstheme="majorHAnsi"/>
                <w:lang w:val="en-US"/>
              </w:rPr>
            </w:pPr>
          </w:p>
          <w:p w14:paraId="5C7AA9D1" w14:textId="6FC91F37" w:rsidR="00771609" w:rsidRPr="008734BC" w:rsidRDefault="00BF082A" w:rsidP="00C271CA">
            <w:pPr>
              <w:rPr>
                <w:rFonts w:asciiTheme="majorHAnsi" w:eastAsia="MS Gothic" w:hAnsiTheme="majorHAnsi" w:cstheme="majorHAnsi"/>
                <w:lang w:val="en-US"/>
              </w:rPr>
            </w:pPr>
            <w:r>
              <w:rPr>
                <w:rFonts w:asciiTheme="majorHAnsi" w:eastAsia="MS Gothic" w:hAnsiTheme="majorHAnsi" w:cstheme="majorHAnsi"/>
                <w:lang w:val="en-US"/>
              </w:rPr>
              <w:t>It’s free for KU Leuven staff.</w:t>
            </w:r>
          </w:p>
          <w:p w14:paraId="68D1AE49" w14:textId="77777777" w:rsidR="00771609" w:rsidRPr="008734BC" w:rsidRDefault="00771609" w:rsidP="00C271CA">
            <w:pPr>
              <w:rPr>
                <w:rFonts w:asciiTheme="majorHAnsi" w:eastAsia="MS Gothic" w:hAnsiTheme="majorHAnsi" w:cstheme="majorHAnsi"/>
                <w:lang w:val="en-US"/>
              </w:rPr>
            </w:pPr>
          </w:p>
        </w:tc>
      </w:tr>
    </w:tbl>
    <w:p w14:paraId="68DAE3AF" w14:textId="77777777" w:rsidR="00E93C67" w:rsidRPr="008734BC" w:rsidRDefault="00E93C67">
      <w:pPr>
        <w:rPr>
          <w:rFonts w:asciiTheme="majorHAnsi" w:hAnsiTheme="majorHAnsi" w:cstheme="majorHAnsi"/>
        </w:rPr>
      </w:pPr>
    </w:p>
    <w:p w14:paraId="305D9F52" w14:textId="77777777" w:rsidR="00E93C67" w:rsidRPr="008734BC" w:rsidRDefault="00E93C67">
      <w:pPr>
        <w:rPr>
          <w:rFonts w:asciiTheme="majorHAnsi" w:hAnsiTheme="majorHAnsi" w:cstheme="majorHAnsi"/>
        </w:rPr>
      </w:pPr>
    </w:p>
    <w:tbl>
      <w:tblPr>
        <w:tblStyle w:val="Tablaconcuadrcula"/>
        <w:tblW w:w="15593" w:type="dxa"/>
        <w:tblInd w:w="-714" w:type="dxa"/>
        <w:tblLayout w:type="fixed"/>
        <w:tblLook w:val="04A0" w:firstRow="1" w:lastRow="0" w:firstColumn="1" w:lastColumn="0" w:noHBand="0" w:noVBand="1"/>
      </w:tblPr>
      <w:tblGrid>
        <w:gridCol w:w="4962"/>
        <w:gridCol w:w="10631"/>
      </w:tblGrid>
      <w:tr w:rsidR="00877A71" w:rsidRPr="008734BC" w14:paraId="01AD283F" w14:textId="77777777" w:rsidTr="005E32FD">
        <w:trPr>
          <w:cantSplit/>
          <w:trHeight w:val="269"/>
        </w:trPr>
        <w:tc>
          <w:tcPr>
            <w:tcW w:w="15593" w:type="dxa"/>
            <w:gridSpan w:val="2"/>
            <w:shd w:val="clear" w:color="auto" w:fill="5B9BD5" w:themeFill="accent5"/>
          </w:tcPr>
          <w:p w14:paraId="12B5D21A" w14:textId="77777777" w:rsidR="00877A71" w:rsidRPr="008734BC" w:rsidRDefault="00980823" w:rsidP="00A729DC">
            <w:pPr>
              <w:ind w:left="720"/>
              <w:jc w:val="center"/>
              <w:rPr>
                <w:rFonts w:asciiTheme="majorHAnsi" w:hAnsiTheme="majorHAnsi" w:cstheme="majorHAnsi"/>
                <w:b/>
                <w:bCs/>
              </w:rPr>
            </w:pPr>
            <w:r w:rsidRPr="008734BC">
              <w:rPr>
                <w:rFonts w:asciiTheme="majorHAnsi" w:hAnsiTheme="majorHAnsi" w:cstheme="majorHAnsi"/>
                <w:b/>
                <w:bCs/>
              </w:rPr>
              <w:t>5</w:t>
            </w:r>
            <w:r w:rsidR="00A729DC" w:rsidRPr="008734BC">
              <w:rPr>
                <w:rFonts w:asciiTheme="majorHAnsi" w:hAnsiTheme="majorHAnsi" w:cstheme="majorHAnsi"/>
                <w:b/>
                <w:bCs/>
              </w:rPr>
              <w:t xml:space="preserve">. </w:t>
            </w:r>
            <w:r w:rsidR="009C0EAA" w:rsidRPr="008734BC">
              <w:rPr>
                <w:rFonts w:asciiTheme="majorHAnsi" w:hAnsiTheme="majorHAnsi" w:cstheme="majorHAnsi"/>
                <w:b/>
                <w:bCs/>
              </w:rPr>
              <w:t>D</w:t>
            </w:r>
            <w:r w:rsidR="5FB6CA38" w:rsidRPr="008734BC">
              <w:rPr>
                <w:rFonts w:asciiTheme="majorHAnsi" w:hAnsiTheme="majorHAnsi" w:cstheme="majorHAnsi"/>
                <w:b/>
                <w:bCs/>
              </w:rPr>
              <w:t xml:space="preserve">ata </w:t>
            </w:r>
            <w:r w:rsidR="00A729DC" w:rsidRPr="008734BC">
              <w:rPr>
                <w:rFonts w:asciiTheme="majorHAnsi" w:hAnsiTheme="majorHAnsi" w:cstheme="majorHAnsi"/>
                <w:b/>
                <w:bCs/>
              </w:rPr>
              <w:t>P</w:t>
            </w:r>
            <w:r w:rsidR="5FB6CA38" w:rsidRPr="008734BC">
              <w:rPr>
                <w:rFonts w:asciiTheme="majorHAnsi" w:hAnsiTheme="majorHAnsi" w:cstheme="majorHAnsi"/>
                <w:b/>
                <w:bCs/>
              </w:rPr>
              <w:t>reservation</w:t>
            </w:r>
            <w:r w:rsidR="009C0EAA" w:rsidRPr="008734BC">
              <w:rPr>
                <w:rFonts w:asciiTheme="majorHAnsi" w:hAnsiTheme="majorHAnsi" w:cstheme="majorHAnsi"/>
                <w:b/>
                <w:bCs/>
              </w:rPr>
              <w:t xml:space="preserve"> after the end of the </w:t>
            </w:r>
            <w:r w:rsidR="00A729DC" w:rsidRPr="008734BC">
              <w:rPr>
                <w:rFonts w:asciiTheme="majorHAnsi" w:hAnsiTheme="majorHAnsi" w:cstheme="majorHAnsi"/>
                <w:b/>
                <w:bCs/>
              </w:rPr>
              <w:t>Research P</w:t>
            </w:r>
            <w:r w:rsidR="009C0EAA" w:rsidRPr="008734BC">
              <w:rPr>
                <w:rFonts w:asciiTheme="majorHAnsi" w:hAnsiTheme="majorHAnsi" w:cstheme="majorHAnsi"/>
                <w:b/>
                <w:bCs/>
              </w:rPr>
              <w:t>roject</w:t>
            </w:r>
          </w:p>
          <w:p w14:paraId="6449E398" w14:textId="77777777" w:rsidR="00877A71" w:rsidRPr="008734BC" w:rsidRDefault="00877A71" w:rsidP="00A729DC">
            <w:pPr>
              <w:ind w:left="720"/>
              <w:jc w:val="center"/>
              <w:rPr>
                <w:rFonts w:asciiTheme="majorHAnsi" w:hAnsiTheme="majorHAnsi" w:cstheme="majorHAnsi"/>
                <w:b/>
              </w:rPr>
            </w:pPr>
          </w:p>
        </w:tc>
      </w:tr>
      <w:tr w:rsidR="002300DE" w:rsidRPr="008734BC" w14:paraId="6A1B2EB1" w14:textId="77777777" w:rsidTr="00436EB9">
        <w:trPr>
          <w:cantSplit/>
          <w:trHeight w:val="269"/>
        </w:trPr>
        <w:tc>
          <w:tcPr>
            <w:tcW w:w="4962" w:type="dxa"/>
          </w:tcPr>
          <w:p w14:paraId="6AEDAD2F" w14:textId="77777777" w:rsidR="002300DE" w:rsidRPr="008734BC" w:rsidRDefault="0091060F" w:rsidP="5D59270C">
            <w:pPr>
              <w:spacing w:after="160" w:line="259" w:lineRule="auto"/>
              <w:rPr>
                <w:rFonts w:asciiTheme="majorHAnsi" w:hAnsiTheme="majorHAnsi" w:cstheme="majorHAnsi"/>
                <w:highlight w:val="yellow"/>
              </w:rPr>
            </w:pPr>
            <w:r w:rsidRPr="008734BC">
              <w:rPr>
                <w:rFonts w:asciiTheme="majorHAnsi" w:hAnsiTheme="majorHAnsi" w:cstheme="majorHAnsi"/>
              </w:rPr>
              <w:t xml:space="preserve">Which data will be retained for at least five years (or longer, in agreement with other retention policies that are applicable) after the end of the project? In case some data cannot be preserved, clearly state the reasons for this </w:t>
            </w:r>
            <w:r w:rsidRPr="008734BC">
              <w:rPr>
                <w:rFonts w:asciiTheme="majorHAnsi" w:hAnsiTheme="majorHAnsi" w:cstheme="majorHAnsi"/>
              </w:rPr>
              <w:br/>
              <w:t>(e.g. legal or contractual restrictions, storage/budget issues, institutional policies...).</w:t>
            </w:r>
          </w:p>
        </w:tc>
        <w:tc>
          <w:tcPr>
            <w:tcW w:w="10631" w:type="dxa"/>
          </w:tcPr>
          <w:p w14:paraId="3B19DC0A" w14:textId="4DBA5409" w:rsidR="002300DE" w:rsidRPr="001E4E95" w:rsidRDefault="001E4E95" w:rsidP="6320600B">
            <w:pPr>
              <w:rPr>
                <w:rFonts w:asciiTheme="majorHAnsi" w:hAnsiTheme="majorHAnsi" w:cstheme="majorHAnsi"/>
              </w:rPr>
            </w:pPr>
            <w:r w:rsidRPr="001E4E95">
              <w:rPr>
                <w:rFonts w:asciiTheme="majorHAnsi" w:hAnsiTheme="majorHAnsi" w:cstheme="majorHAnsi"/>
              </w:rPr>
              <w:t xml:space="preserve">My reading annotations can be preserved for at least </w:t>
            </w:r>
            <w:r w:rsidR="00BF082A">
              <w:rPr>
                <w:rFonts w:asciiTheme="majorHAnsi" w:hAnsiTheme="majorHAnsi" w:cstheme="majorHAnsi"/>
              </w:rPr>
              <w:t>ten</w:t>
            </w:r>
            <w:r w:rsidRPr="001E4E95">
              <w:rPr>
                <w:rFonts w:asciiTheme="majorHAnsi" w:hAnsiTheme="majorHAnsi" w:cstheme="majorHAnsi"/>
              </w:rPr>
              <w:t xml:space="preserve"> years after the end of the project</w:t>
            </w:r>
            <w:r w:rsidR="00BF082A">
              <w:rPr>
                <w:rFonts w:asciiTheme="majorHAnsi" w:hAnsiTheme="majorHAnsi" w:cstheme="majorHAnsi"/>
              </w:rPr>
              <w:t>, according to the KU Leuven RDM policy.</w:t>
            </w:r>
          </w:p>
        </w:tc>
      </w:tr>
      <w:tr w:rsidR="002300DE" w:rsidRPr="001F318D" w14:paraId="737FDEB5" w14:textId="77777777" w:rsidTr="00436EB9">
        <w:trPr>
          <w:cantSplit/>
          <w:trHeight w:val="269"/>
        </w:trPr>
        <w:tc>
          <w:tcPr>
            <w:tcW w:w="4962" w:type="dxa"/>
          </w:tcPr>
          <w:p w14:paraId="2FDB2BF2" w14:textId="77777777" w:rsidR="002300DE" w:rsidRPr="008734BC" w:rsidRDefault="000C4BF5" w:rsidP="000C4BF5">
            <w:pPr>
              <w:rPr>
                <w:rFonts w:asciiTheme="majorHAnsi" w:hAnsiTheme="majorHAnsi" w:cstheme="majorHAnsi"/>
              </w:rPr>
            </w:pPr>
            <w:r w:rsidRPr="008734BC">
              <w:rPr>
                <w:rFonts w:asciiTheme="majorHAnsi" w:hAnsiTheme="majorHAnsi" w:cstheme="majorHAnsi"/>
              </w:rPr>
              <w:t>Where will these data be archived (stored and curated for the long-term)?</w:t>
            </w:r>
          </w:p>
        </w:tc>
        <w:tc>
          <w:tcPr>
            <w:tcW w:w="10631" w:type="dxa"/>
          </w:tcPr>
          <w:p w14:paraId="0631AF1F" w14:textId="77777777" w:rsidR="002300DE" w:rsidRPr="001E4E95" w:rsidRDefault="002300DE" w:rsidP="6320600B">
            <w:pPr>
              <w:rPr>
                <w:rFonts w:asciiTheme="majorHAnsi" w:hAnsiTheme="majorHAnsi" w:cstheme="majorHAnsi"/>
              </w:rPr>
            </w:pPr>
          </w:p>
          <w:p w14:paraId="176EAE78" w14:textId="1473E1C8" w:rsidR="000C4BF5" w:rsidRPr="001F318D" w:rsidRDefault="00536CFE" w:rsidP="6320600B">
            <w:pPr>
              <w:rPr>
                <w:rFonts w:asciiTheme="majorHAnsi" w:hAnsiTheme="majorHAnsi" w:cstheme="majorHAnsi"/>
                <w:lang w:val="en-US"/>
              </w:rPr>
            </w:pPr>
            <w:r>
              <w:rPr>
                <w:rFonts w:asciiTheme="majorHAnsi" w:hAnsiTheme="majorHAnsi" w:cstheme="majorHAnsi"/>
                <w:lang w:val="en-US"/>
              </w:rPr>
              <w:t xml:space="preserve">Data will be stored in </w:t>
            </w:r>
            <w:r w:rsidRPr="00536CFE">
              <w:rPr>
                <w:rFonts w:asciiTheme="majorHAnsi" w:hAnsiTheme="majorHAnsi" w:cstheme="majorHAnsi"/>
                <w:lang w:val="en-US"/>
              </w:rPr>
              <w:t>Kuleuven RDR.</w:t>
            </w:r>
          </w:p>
          <w:p w14:paraId="0C27F21C" w14:textId="77777777" w:rsidR="000C4BF5" w:rsidRPr="001F318D" w:rsidRDefault="000C4BF5" w:rsidP="6320600B">
            <w:pPr>
              <w:rPr>
                <w:rFonts w:asciiTheme="majorHAnsi" w:hAnsiTheme="majorHAnsi" w:cstheme="majorHAnsi"/>
                <w:lang w:val="en-US"/>
              </w:rPr>
            </w:pPr>
          </w:p>
        </w:tc>
      </w:tr>
      <w:tr w:rsidR="002300DE" w:rsidRPr="001F318D" w14:paraId="1F31C5BF" w14:textId="77777777" w:rsidTr="00436EB9">
        <w:trPr>
          <w:cantSplit/>
          <w:trHeight w:val="269"/>
        </w:trPr>
        <w:tc>
          <w:tcPr>
            <w:tcW w:w="4962" w:type="dxa"/>
          </w:tcPr>
          <w:p w14:paraId="0B8FAAFC" w14:textId="77777777" w:rsidR="00436EB9" w:rsidRPr="008734BC" w:rsidRDefault="00AB632D" w:rsidP="00877A71">
            <w:pPr>
              <w:rPr>
                <w:rFonts w:asciiTheme="majorHAnsi" w:hAnsiTheme="majorHAnsi" w:cstheme="majorHAnsi"/>
              </w:rPr>
            </w:pPr>
            <w:r w:rsidRPr="008734BC">
              <w:rPr>
                <w:rFonts w:asciiTheme="majorHAnsi" w:hAnsiTheme="majorHAnsi" w:cstheme="majorHAnsi"/>
              </w:rPr>
              <w:t>What are the expected costs for data preservation during the expected retention period? How will these costs be covered?</w:t>
            </w:r>
          </w:p>
          <w:p w14:paraId="219F484F" w14:textId="77777777" w:rsidR="00AB632D" w:rsidRPr="008734BC" w:rsidRDefault="00AB632D" w:rsidP="00877A71">
            <w:pPr>
              <w:rPr>
                <w:rFonts w:asciiTheme="majorHAnsi" w:hAnsiTheme="majorHAnsi" w:cstheme="majorHAnsi"/>
                <w:sz w:val="12"/>
              </w:rPr>
            </w:pPr>
          </w:p>
          <w:p w14:paraId="76A5D277" w14:textId="77777777" w:rsidR="00436EB9" w:rsidRPr="008734BC" w:rsidRDefault="00436EB9" w:rsidP="00877A71">
            <w:pPr>
              <w:rPr>
                <w:rFonts w:asciiTheme="majorHAnsi" w:hAnsiTheme="majorHAnsi" w:cstheme="majorHAnsi"/>
                <w:i/>
                <w:sz w:val="22"/>
                <w:lang w:val="en-US"/>
              </w:rPr>
            </w:pPr>
          </w:p>
          <w:p w14:paraId="52882247" w14:textId="77777777" w:rsidR="00AB632D" w:rsidRPr="008734BC" w:rsidRDefault="00AB632D" w:rsidP="00877A71">
            <w:pPr>
              <w:rPr>
                <w:rFonts w:asciiTheme="majorHAnsi" w:hAnsiTheme="majorHAnsi" w:cstheme="majorHAnsi"/>
                <w:i/>
              </w:rPr>
            </w:pPr>
          </w:p>
        </w:tc>
        <w:tc>
          <w:tcPr>
            <w:tcW w:w="10631" w:type="dxa"/>
          </w:tcPr>
          <w:p w14:paraId="78647284" w14:textId="3CA9640A" w:rsidR="007C5700" w:rsidRDefault="007C5700" w:rsidP="007C5700">
            <w:pPr>
              <w:rPr>
                <w:rFonts w:asciiTheme="majorHAnsi" w:hAnsiTheme="majorHAnsi" w:cstheme="majorHAnsi"/>
                <w:lang w:val="en-US"/>
              </w:rPr>
            </w:pPr>
          </w:p>
          <w:p w14:paraId="496F97D1" w14:textId="742618E2" w:rsidR="00536CFE" w:rsidRPr="001F318D" w:rsidRDefault="00536CFE" w:rsidP="007C5700">
            <w:pPr>
              <w:rPr>
                <w:rFonts w:asciiTheme="majorHAnsi" w:hAnsiTheme="majorHAnsi" w:cstheme="majorHAnsi"/>
                <w:lang w:val="en-US"/>
              </w:rPr>
            </w:pPr>
            <w:r w:rsidRPr="00536CFE">
              <w:rPr>
                <w:rFonts w:asciiTheme="majorHAnsi" w:hAnsiTheme="majorHAnsi" w:cstheme="majorHAnsi"/>
                <w:lang w:val="en-US"/>
              </w:rPr>
              <w:t>It is free for researcher</w:t>
            </w:r>
            <w:r>
              <w:rPr>
                <w:rFonts w:asciiTheme="majorHAnsi" w:hAnsiTheme="majorHAnsi" w:cstheme="majorHAnsi"/>
                <w:lang w:val="en-US"/>
              </w:rPr>
              <w:t>s</w:t>
            </w:r>
            <w:r w:rsidRPr="00536CFE">
              <w:rPr>
                <w:rFonts w:asciiTheme="majorHAnsi" w:hAnsiTheme="majorHAnsi" w:cstheme="majorHAnsi"/>
                <w:lang w:val="en-US"/>
              </w:rPr>
              <w:t xml:space="preserve"> up to 50 Gb.</w:t>
            </w:r>
          </w:p>
          <w:p w14:paraId="4B97F228" w14:textId="77777777" w:rsidR="002300DE" w:rsidRPr="001F318D" w:rsidRDefault="002300DE" w:rsidP="5D59270C">
            <w:pPr>
              <w:rPr>
                <w:rFonts w:asciiTheme="majorHAnsi" w:hAnsiTheme="majorHAnsi" w:cstheme="majorHAnsi"/>
                <w:b/>
                <w:bCs/>
                <w:lang w:val="en-US"/>
              </w:rPr>
            </w:pPr>
          </w:p>
        </w:tc>
      </w:tr>
    </w:tbl>
    <w:p w14:paraId="537BE25D" w14:textId="77777777" w:rsidR="00032ED4" w:rsidRPr="001F318D" w:rsidRDefault="00032ED4">
      <w:pPr>
        <w:rPr>
          <w:rFonts w:asciiTheme="majorHAnsi" w:hAnsiTheme="majorHAnsi" w:cstheme="majorHAnsi"/>
          <w:lang w:val="en-US"/>
        </w:rPr>
      </w:pPr>
    </w:p>
    <w:p w14:paraId="52A7E98B" w14:textId="77777777" w:rsidR="00032ED4" w:rsidRPr="001F318D" w:rsidRDefault="00032ED4" w:rsidP="00032ED4">
      <w:pPr>
        <w:rPr>
          <w:rFonts w:asciiTheme="majorHAnsi" w:hAnsiTheme="majorHAnsi" w:cstheme="majorHAnsi"/>
          <w:lang w:val="en-US"/>
        </w:rPr>
      </w:pPr>
      <w:r w:rsidRPr="001F318D">
        <w:rPr>
          <w:rFonts w:asciiTheme="majorHAnsi" w:hAnsiTheme="majorHAnsi" w:cstheme="majorHAnsi"/>
          <w:lang w:val="en-US"/>
        </w:rPr>
        <w:br w:type="page"/>
      </w:r>
    </w:p>
    <w:tbl>
      <w:tblPr>
        <w:tblStyle w:val="Tablaconcuadrcula"/>
        <w:tblW w:w="15593" w:type="dxa"/>
        <w:tblInd w:w="-714" w:type="dxa"/>
        <w:tblLayout w:type="fixed"/>
        <w:tblLook w:val="04A0" w:firstRow="1" w:lastRow="0" w:firstColumn="1" w:lastColumn="0" w:noHBand="0" w:noVBand="1"/>
      </w:tblPr>
      <w:tblGrid>
        <w:gridCol w:w="4962"/>
        <w:gridCol w:w="10631"/>
      </w:tblGrid>
      <w:tr w:rsidR="00877A71" w:rsidRPr="008734BC" w14:paraId="3EB66DBE" w14:textId="77777777" w:rsidTr="005E32FD">
        <w:trPr>
          <w:cantSplit/>
          <w:trHeight w:val="269"/>
        </w:trPr>
        <w:tc>
          <w:tcPr>
            <w:tcW w:w="15593" w:type="dxa"/>
            <w:gridSpan w:val="2"/>
            <w:shd w:val="clear" w:color="auto" w:fill="5B9BD5" w:themeFill="accent5"/>
          </w:tcPr>
          <w:p w14:paraId="0EB75895" w14:textId="77777777" w:rsidR="00877A71" w:rsidRPr="008734BC" w:rsidRDefault="00980823" w:rsidP="00980823">
            <w:pPr>
              <w:ind w:left="720"/>
              <w:jc w:val="center"/>
              <w:rPr>
                <w:rFonts w:asciiTheme="majorHAnsi" w:hAnsiTheme="majorHAnsi" w:cstheme="majorHAnsi"/>
                <w:b/>
                <w:bCs/>
              </w:rPr>
            </w:pPr>
            <w:r w:rsidRPr="008734BC">
              <w:rPr>
                <w:rFonts w:asciiTheme="majorHAnsi" w:hAnsiTheme="majorHAnsi" w:cstheme="majorHAnsi"/>
                <w:b/>
                <w:bCs/>
              </w:rPr>
              <w:lastRenderedPageBreak/>
              <w:t xml:space="preserve">6. </w:t>
            </w:r>
            <w:r w:rsidR="5FB6CA38" w:rsidRPr="008734BC">
              <w:rPr>
                <w:rFonts w:asciiTheme="majorHAnsi" w:hAnsiTheme="majorHAnsi" w:cstheme="majorHAnsi"/>
                <w:b/>
                <w:bCs/>
              </w:rPr>
              <w:t xml:space="preserve">Data </w:t>
            </w:r>
            <w:r w:rsidRPr="008734BC">
              <w:rPr>
                <w:rFonts w:asciiTheme="majorHAnsi" w:hAnsiTheme="majorHAnsi" w:cstheme="majorHAnsi"/>
                <w:b/>
                <w:bCs/>
              </w:rPr>
              <w:t>S</w:t>
            </w:r>
            <w:r w:rsidR="5FB6CA38" w:rsidRPr="008734BC">
              <w:rPr>
                <w:rFonts w:asciiTheme="majorHAnsi" w:hAnsiTheme="majorHAnsi" w:cstheme="majorHAnsi"/>
                <w:b/>
                <w:bCs/>
              </w:rPr>
              <w:t xml:space="preserve">haring and </w:t>
            </w:r>
            <w:r w:rsidRPr="008734BC">
              <w:rPr>
                <w:rFonts w:asciiTheme="majorHAnsi" w:hAnsiTheme="majorHAnsi" w:cstheme="majorHAnsi"/>
                <w:b/>
                <w:bCs/>
              </w:rPr>
              <w:t>R</w:t>
            </w:r>
            <w:r w:rsidR="5FB6CA38" w:rsidRPr="008734BC">
              <w:rPr>
                <w:rFonts w:asciiTheme="majorHAnsi" w:hAnsiTheme="majorHAnsi" w:cstheme="majorHAnsi"/>
                <w:b/>
                <w:bCs/>
              </w:rPr>
              <w:t>euse</w:t>
            </w:r>
          </w:p>
          <w:p w14:paraId="2ACE12DD" w14:textId="77777777" w:rsidR="00877A71" w:rsidRPr="008734BC" w:rsidRDefault="00877A71" w:rsidP="00EE6614">
            <w:pPr>
              <w:rPr>
                <w:rFonts w:asciiTheme="majorHAnsi" w:hAnsiTheme="majorHAnsi" w:cstheme="majorHAnsi"/>
                <w:b/>
              </w:rPr>
            </w:pPr>
          </w:p>
        </w:tc>
      </w:tr>
      <w:tr w:rsidR="0046404A" w:rsidRPr="00BF082A" w14:paraId="5D96BD60" w14:textId="77777777" w:rsidTr="00436EB9">
        <w:trPr>
          <w:cantSplit/>
          <w:trHeight w:val="269"/>
        </w:trPr>
        <w:tc>
          <w:tcPr>
            <w:tcW w:w="4962" w:type="dxa"/>
          </w:tcPr>
          <w:p w14:paraId="779CFA78" w14:textId="77777777" w:rsidR="0046404A" w:rsidRPr="008734BC" w:rsidRDefault="0046404A" w:rsidP="00877A71">
            <w:pPr>
              <w:rPr>
                <w:rFonts w:asciiTheme="majorHAnsi" w:hAnsiTheme="majorHAnsi" w:cstheme="majorHAnsi"/>
              </w:rPr>
            </w:pPr>
            <w:r w:rsidRPr="008734BC">
              <w:rPr>
                <w:rFonts w:asciiTheme="majorHAnsi" w:hAnsiTheme="majorHAnsi" w:cstheme="majorHAnsi"/>
              </w:rPr>
              <w:t xml:space="preserve">Will the data (or part of the data) be made available for reuse after/during the project?  </w:t>
            </w:r>
          </w:p>
          <w:p w14:paraId="5C41D5BD" w14:textId="77777777" w:rsidR="00394E22" w:rsidRPr="008734BC" w:rsidRDefault="0046404A" w:rsidP="00394E22">
            <w:pPr>
              <w:rPr>
                <w:rFonts w:asciiTheme="majorHAnsi" w:hAnsiTheme="majorHAnsi" w:cstheme="majorHAnsi"/>
              </w:rPr>
            </w:pPr>
            <w:r w:rsidRPr="008734BC">
              <w:rPr>
                <w:rFonts w:asciiTheme="majorHAnsi" w:hAnsiTheme="majorHAnsi" w:cstheme="majorHAnsi"/>
              </w:rPr>
              <w:t>Please explain per dataset or data type which data will be made available.</w:t>
            </w:r>
            <w:r w:rsidRPr="008734BC">
              <w:rPr>
                <w:rFonts w:asciiTheme="majorHAnsi" w:hAnsiTheme="majorHAnsi" w:cstheme="majorHAnsi"/>
                <w:color w:val="7030A0"/>
              </w:rPr>
              <w:t xml:space="preserve"> </w:t>
            </w:r>
            <w:r w:rsidRPr="008734BC">
              <w:rPr>
                <w:rFonts w:asciiTheme="majorHAnsi" w:hAnsiTheme="majorHAnsi" w:cstheme="majorHAnsi"/>
                <w:color w:val="7030A0"/>
              </w:rPr>
              <w:br/>
            </w:r>
          </w:p>
          <w:p w14:paraId="64B18F25" w14:textId="77777777" w:rsidR="00394E22" w:rsidRPr="008734BC" w:rsidRDefault="00394E22" w:rsidP="00394E22">
            <w:pPr>
              <w:pStyle w:val="Prrafodelista"/>
              <w:ind w:left="0"/>
              <w:rPr>
                <w:rFonts w:asciiTheme="majorHAnsi" w:hAnsiTheme="majorHAnsi" w:cstheme="majorHAnsi"/>
                <w:i/>
                <w:smallCaps/>
                <w:color w:val="5A5A5A" w:themeColor="text1" w:themeTint="A5"/>
                <w:sz w:val="20"/>
                <w:szCs w:val="20"/>
              </w:rPr>
            </w:pPr>
            <w:r w:rsidRPr="008734BC">
              <w:rPr>
                <w:rStyle w:val="Referenciasutil"/>
                <w:rFonts w:asciiTheme="majorHAnsi" w:hAnsiTheme="majorHAnsi" w:cstheme="majorHAnsi"/>
                <w:i/>
                <w:sz w:val="20"/>
                <w:szCs w:val="20"/>
              </w:rPr>
              <w:t>Note that ‘available’ does not necessarily mean that the data set becomes openly available, conditions for access and use may apply. Availability in this question thus entails both open &amp; restricted access.</w:t>
            </w:r>
            <w:r w:rsidRPr="008734BC">
              <w:rPr>
                <w:rFonts w:asciiTheme="majorHAnsi" w:hAnsiTheme="majorHAnsi" w:cstheme="majorHAnsi"/>
                <w:i/>
                <w:smallCaps/>
                <w:color w:val="5A5A5A" w:themeColor="text1" w:themeTint="A5"/>
                <w:sz w:val="20"/>
                <w:szCs w:val="20"/>
              </w:rPr>
              <w:t xml:space="preserve"> For more information: </w:t>
            </w:r>
            <w:hyperlink r:id="rId12" w:anchor="infoeurepo-AccessRights" w:history="1">
              <w:r w:rsidRPr="008734BC">
                <w:rPr>
                  <w:rStyle w:val="Hipervnculo"/>
                  <w:rFonts w:asciiTheme="majorHAnsi" w:hAnsiTheme="majorHAnsi" w:cstheme="majorHAnsi"/>
                  <w:i/>
                  <w:smallCaps/>
                  <w:sz w:val="20"/>
                  <w:szCs w:val="20"/>
                </w:rPr>
                <w:t>https://wiki.surfnet.nl/display/standards/info-eu-repo/#infoeurepo-AccessRights</w:t>
              </w:r>
            </w:hyperlink>
          </w:p>
          <w:p w14:paraId="0ACD7655" w14:textId="77777777" w:rsidR="0046404A" w:rsidRPr="008734BC" w:rsidRDefault="0046404A" w:rsidP="00394E22">
            <w:pPr>
              <w:rPr>
                <w:rFonts w:asciiTheme="majorHAnsi" w:hAnsiTheme="majorHAnsi" w:cstheme="majorHAnsi"/>
              </w:rPr>
            </w:pPr>
          </w:p>
        </w:tc>
        <w:tc>
          <w:tcPr>
            <w:tcW w:w="10631" w:type="dxa"/>
          </w:tcPr>
          <w:p w14:paraId="07413FF9" w14:textId="5B44D9DB" w:rsidR="004D37B4" w:rsidRPr="008734BC" w:rsidRDefault="00000000" w:rsidP="004D37B4">
            <w:pPr>
              <w:rPr>
                <w:rFonts w:asciiTheme="majorHAnsi" w:hAnsiTheme="majorHAnsi" w:cstheme="majorHAnsi"/>
              </w:rPr>
            </w:pPr>
            <w:sdt>
              <w:sdtPr>
                <w:rPr>
                  <w:rFonts w:asciiTheme="majorHAnsi" w:hAnsiTheme="majorHAnsi" w:cstheme="majorHAnsi"/>
                  <w:lang w:val="en-US"/>
                </w:rPr>
                <w:id w:val="-1392488952"/>
                <w14:checkbox>
                  <w14:checked w14:val="0"/>
                  <w14:checkedState w14:val="2612" w14:font="MS Gothic"/>
                  <w14:uncheckedState w14:val="2610" w14:font="MS Gothic"/>
                </w14:checkbox>
              </w:sdtPr>
              <w:sdtContent>
                <w:r w:rsidR="00BF082A">
                  <w:rPr>
                    <w:rFonts w:ascii="MS Gothic" w:eastAsia="MS Gothic" w:hAnsi="MS Gothic" w:cstheme="majorHAnsi" w:hint="eastAsia"/>
                    <w:lang w:val="en-US"/>
                  </w:rPr>
                  <w:t>☐</w:t>
                </w:r>
              </w:sdtContent>
            </w:sdt>
            <w:r w:rsidR="004D37B4" w:rsidRPr="008734BC">
              <w:rPr>
                <w:rFonts w:asciiTheme="majorHAnsi" w:hAnsiTheme="majorHAnsi" w:cstheme="majorHAnsi"/>
              </w:rPr>
              <w:t xml:space="preserve"> Yes, in an Open Access repository</w:t>
            </w:r>
          </w:p>
          <w:p w14:paraId="6D3FE38F" w14:textId="7B9A5995" w:rsidR="004D37B4" w:rsidRPr="008734BC" w:rsidRDefault="00000000" w:rsidP="004D37B4">
            <w:pPr>
              <w:rPr>
                <w:rFonts w:asciiTheme="majorHAnsi" w:hAnsiTheme="majorHAnsi" w:cstheme="majorHAnsi"/>
              </w:rPr>
            </w:pPr>
            <w:sdt>
              <w:sdtPr>
                <w:rPr>
                  <w:rFonts w:asciiTheme="majorHAnsi" w:hAnsiTheme="majorHAnsi" w:cstheme="majorHAnsi"/>
                  <w:lang w:val="en-US"/>
                </w:rPr>
                <w:id w:val="-768703336"/>
                <w14:checkbox>
                  <w14:checked w14:val="1"/>
                  <w14:checkedState w14:val="2612" w14:font="MS Gothic"/>
                  <w14:uncheckedState w14:val="2610" w14:font="MS Gothic"/>
                </w14:checkbox>
              </w:sdtPr>
              <w:sdtContent>
                <w:r w:rsidR="007C5700">
                  <w:rPr>
                    <w:rFonts w:ascii="MS Gothic" w:eastAsia="MS Gothic" w:hAnsi="MS Gothic" w:cstheme="majorHAnsi" w:hint="eastAsia"/>
                    <w:lang w:val="en-US"/>
                  </w:rPr>
                  <w:t>☒</w:t>
                </w:r>
              </w:sdtContent>
            </w:sdt>
            <w:r w:rsidR="004D37B4" w:rsidRPr="008734BC">
              <w:rPr>
                <w:rFonts w:asciiTheme="majorHAnsi" w:hAnsiTheme="majorHAnsi" w:cstheme="majorHAnsi"/>
              </w:rPr>
              <w:t xml:space="preserve"> Yes, in a restricted access repository (after approval, institutional access only, …)</w:t>
            </w:r>
          </w:p>
          <w:p w14:paraId="4709D651" w14:textId="353D6CCE" w:rsidR="004D37B4" w:rsidRPr="008734BC" w:rsidRDefault="00000000" w:rsidP="004D37B4">
            <w:pPr>
              <w:rPr>
                <w:rFonts w:asciiTheme="majorHAnsi" w:hAnsiTheme="majorHAnsi" w:cstheme="majorHAnsi"/>
              </w:rPr>
            </w:pPr>
            <w:sdt>
              <w:sdtPr>
                <w:rPr>
                  <w:rFonts w:asciiTheme="majorHAnsi" w:hAnsiTheme="majorHAnsi" w:cstheme="majorHAnsi"/>
                  <w:lang w:val="en-US"/>
                </w:rPr>
                <w:id w:val="468630886"/>
                <w14:checkbox>
                  <w14:checked w14:val="0"/>
                  <w14:checkedState w14:val="2612" w14:font="MS Gothic"/>
                  <w14:uncheckedState w14:val="2610" w14:font="MS Gothic"/>
                </w14:checkbox>
              </w:sdtPr>
              <w:sdtContent>
                <w:r w:rsidR="007C5700">
                  <w:rPr>
                    <w:rFonts w:ascii="MS Gothic" w:eastAsia="MS Gothic" w:hAnsi="MS Gothic" w:cstheme="majorHAnsi" w:hint="eastAsia"/>
                    <w:lang w:val="en-US"/>
                  </w:rPr>
                  <w:t>☐</w:t>
                </w:r>
              </w:sdtContent>
            </w:sdt>
            <w:r w:rsidR="004D37B4" w:rsidRPr="008734BC">
              <w:rPr>
                <w:rFonts w:asciiTheme="majorHAnsi" w:hAnsiTheme="majorHAnsi" w:cstheme="majorHAnsi"/>
              </w:rPr>
              <w:t xml:space="preserve"> No (closed access)</w:t>
            </w:r>
          </w:p>
          <w:p w14:paraId="5F6FB485" w14:textId="77777777" w:rsidR="004D37B4" w:rsidRPr="008734BC" w:rsidRDefault="00000000" w:rsidP="004D37B4">
            <w:pPr>
              <w:rPr>
                <w:rFonts w:asciiTheme="majorHAnsi" w:hAnsiTheme="majorHAnsi" w:cstheme="majorHAnsi"/>
              </w:rPr>
            </w:pPr>
            <w:sdt>
              <w:sdtPr>
                <w:rPr>
                  <w:rFonts w:asciiTheme="majorHAnsi" w:hAnsiTheme="majorHAnsi" w:cstheme="majorHAnsi"/>
                  <w:lang w:val="en-US"/>
                </w:rPr>
                <w:id w:val="1604457293"/>
                <w14:checkbox>
                  <w14:checked w14:val="0"/>
                  <w14:checkedState w14:val="2612" w14:font="MS Gothic"/>
                  <w14:uncheckedState w14:val="2610" w14:font="MS Gothic"/>
                </w14:checkbox>
              </w:sdtPr>
              <w:sdtContent>
                <w:r w:rsidR="004D37B4" w:rsidRPr="008734BC">
                  <w:rPr>
                    <w:rFonts w:ascii="Segoe UI Symbol" w:eastAsia="MS Gothic" w:hAnsi="Segoe UI Symbol" w:cs="Segoe UI Symbol"/>
                    <w:lang w:val="en-US"/>
                  </w:rPr>
                  <w:t>☐</w:t>
                </w:r>
              </w:sdtContent>
            </w:sdt>
            <w:r w:rsidR="004D37B4" w:rsidRPr="008734BC">
              <w:rPr>
                <w:rFonts w:asciiTheme="majorHAnsi" w:hAnsiTheme="majorHAnsi" w:cstheme="majorHAnsi"/>
              </w:rPr>
              <w:t xml:space="preserve"> Other, please specify:</w:t>
            </w:r>
          </w:p>
          <w:p w14:paraId="5B6D3D03" w14:textId="77777777" w:rsidR="004D37B4" w:rsidRPr="008734BC" w:rsidRDefault="004D37B4" w:rsidP="004D37B4">
            <w:pPr>
              <w:rPr>
                <w:rFonts w:asciiTheme="majorHAnsi" w:hAnsiTheme="majorHAnsi" w:cstheme="majorHAnsi"/>
              </w:rPr>
            </w:pPr>
          </w:p>
          <w:p w14:paraId="14D8D602" w14:textId="77777777" w:rsidR="0046404A" w:rsidRPr="00AC65FF" w:rsidRDefault="0046404A" w:rsidP="007C5700">
            <w:pPr>
              <w:rPr>
                <w:rFonts w:asciiTheme="majorHAnsi" w:hAnsiTheme="majorHAnsi" w:cstheme="majorHAnsi"/>
                <w:lang w:val="en-US"/>
              </w:rPr>
            </w:pPr>
          </w:p>
        </w:tc>
      </w:tr>
      <w:tr w:rsidR="008F41F6" w:rsidRPr="008734BC" w14:paraId="7F4C2088" w14:textId="77777777" w:rsidTr="00436EB9">
        <w:trPr>
          <w:cantSplit/>
          <w:trHeight w:val="269"/>
        </w:trPr>
        <w:tc>
          <w:tcPr>
            <w:tcW w:w="4962" w:type="dxa"/>
          </w:tcPr>
          <w:p w14:paraId="7AEC03FB" w14:textId="77777777" w:rsidR="008F41F6" w:rsidRPr="008734BC" w:rsidRDefault="008F41F6" w:rsidP="00877A71">
            <w:pPr>
              <w:rPr>
                <w:rFonts w:asciiTheme="majorHAnsi" w:hAnsiTheme="majorHAnsi" w:cstheme="majorHAnsi"/>
              </w:rPr>
            </w:pPr>
            <w:r w:rsidRPr="008734BC">
              <w:rPr>
                <w:rFonts w:asciiTheme="majorHAnsi" w:hAnsiTheme="majorHAnsi" w:cstheme="majorHAnsi"/>
              </w:rPr>
              <w:t>If access is restricted, please specify who will be able to access the data and under what conditions.</w:t>
            </w:r>
          </w:p>
        </w:tc>
        <w:tc>
          <w:tcPr>
            <w:tcW w:w="10631" w:type="dxa"/>
          </w:tcPr>
          <w:p w14:paraId="4B61BAE8" w14:textId="3E452FAB" w:rsidR="008F41F6" w:rsidRPr="008734BC" w:rsidRDefault="007C5700" w:rsidP="00436EB9">
            <w:pPr>
              <w:rPr>
                <w:rFonts w:asciiTheme="majorHAnsi" w:hAnsiTheme="majorHAnsi" w:cstheme="majorHAnsi"/>
                <w:lang w:val="en-US"/>
              </w:rPr>
            </w:pPr>
            <w:r>
              <w:rPr>
                <w:rFonts w:asciiTheme="majorHAnsi" w:hAnsiTheme="majorHAnsi" w:cstheme="majorHAnsi"/>
                <w:lang w:val="en-US"/>
              </w:rPr>
              <w:t>My supervisor, Ernst Wolff</w:t>
            </w:r>
          </w:p>
        </w:tc>
      </w:tr>
      <w:tr w:rsidR="002300DE" w:rsidRPr="008734BC" w14:paraId="3F2AC168" w14:textId="77777777" w:rsidTr="00436EB9">
        <w:trPr>
          <w:cantSplit/>
          <w:trHeight w:val="269"/>
        </w:trPr>
        <w:tc>
          <w:tcPr>
            <w:tcW w:w="4962" w:type="dxa"/>
          </w:tcPr>
          <w:p w14:paraId="268901D6" w14:textId="77777777" w:rsidR="002300DE" w:rsidRPr="008734BC" w:rsidRDefault="009F3B66" w:rsidP="00877A71">
            <w:pPr>
              <w:rPr>
                <w:rFonts w:asciiTheme="majorHAnsi" w:hAnsiTheme="majorHAnsi" w:cstheme="majorHAnsi"/>
              </w:rPr>
            </w:pPr>
            <w:r w:rsidRPr="008734BC">
              <w:rPr>
                <w:rFonts w:asciiTheme="majorHAnsi" w:hAnsiTheme="majorHAnsi" w:cstheme="majorHAnsi"/>
              </w:rPr>
              <w:t>Are there any factors that restrict or prevent the sharing of (some of) the data (e.g. as defined in an agreement with a 3rd party, legal restrictions)? Please explain per dataset or data type where appropriate.</w:t>
            </w:r>
          </w:p>
        </w:tc>
        <w:tc>
          <w:tcPr>
            <w:tcW w:w="10631" w:type="dxa"/>
          </w:tcPr>
          <w:p w14:paraId="71182F1A" w14:textId="77777777" w:rsidR="00436EB9" w:rsidRPr="008734BC" w:rsidRDefault="00000000" w:rsidP="00436EB9">
            <w:pPr>
              <w:rPr>
                <w:rFonts w:asciiTheme="majorHAnsi" w:hAnsiTheme="majorHAnsi" w:cstheme="majorHAnsi"/>
                <w:lang w:val="en-US"/>
              </w:rPr>
            </w:pPr>
            <w:sdt>
              <w:sdtPr>
                <w:rPr>
                  <w:rFonts w:asciiTheme="majorHAnsi" w:hAnsiTheme="majorHAnsi" w:cstheme="majorHAnsi"/>
                  <w:lang w:val="en-US"/>
                </w:rPr>
                <w:id w:val="-2116126963"/>
                <w14:checkbox>
                  <w14:checked w14:val="0"/>
                  <w14:checkedState w14:val="2612" w14:font="MS Gothic"/>
                  <w14:uncheckedState w14:val="2610" w14:font="MS Gothic"/>
                </w14:checkbox>
              </w:sdtPr>
              <w:sdtContent>
                <w:r w:rsidR="00436EB9" w:rsidRPr="008734BC">
                  <w:rPr>
                    <w:rFonts w:ascii="Segoe UI Symbol" w:eastAsia="MS Gothic" w:hAnsi="Segoe UI Symbol" w:cs="Segoe UI Symbol"/>
                    <w:lang w:val="en-US"/>
                  </w:rPr>
                  <w:t>☐</w:t>
                </w:r>
              </w:sdtContent>
            </w:sdt>
            <w:r w:rsidR="00436EB9" w:rsidRPr="008734BC">
              <w:rPr>
                <w:rFonts w:asciiTheme="majorHAnsi" w:hAnsiTheme="majorHAnsi" w:cstheme="majorHAnsi"/>
                <w:lang w:val="en-US"/>
              </w:rPr>
              <w:t xml:space="preserve"> Yes</w:t>
            </w:r>
            <w:r w:rsidR="00566351" w:rsidRPr="008734BC">
              <w:rPr>
                <w:rFonts w:asciiTheme="majorHAnsi" w:hAnsiTheme="majorHAnsi" w:cstheme="majorHAnsi"/>
                <w:lang w:val="en-US"/>
              </w:rPr>
              <w:t>, privacy aspects</w:t>
            </w:r>
          </w:p>
          <w:p w14:paraId="47D3F9C5" w14:textId="77777777" w:rsidR="00566351" w:rsidRPr="008734BC" w:rsidRDefault="00000000" w:rsidP="00436EB9">
            <w:pPr>
              <w:rPr>
                <w:rFonts w:asciiTheme="majorHAnsi" w:hAnsiTheme="majorHAnsi" w:cstheme="majorHAnsi"/>
                <w:lang w:val="en-US"/>
              </w:rPr>
            </w:pPr>
            <w:sdt>
              <w:sdtPr>
                <w:rPr>
                  <w:rFonts w:asciiTheme="majorHAnsi" w:hAnsiTheme="majorHAnsi" w:cstheme="majorHAnsi"/>
                  <w:lang w:val="en-US"/>
                </w:rPr>
                <w:id w:val="-2025085753"/>
                <w14:checkbox>
                  <w14:checked w14:val="0"/>
                  <w14:checkedState w14:val="2612" w14:font="MS Gothic"/>
                  <w14:uncheckedState w14:val="2610" w14:font="MS Gothic"/>
                </w14:checkbox>
              </w:sdtPr>
              <w:sdtContent>
                <w:r w:rsidR="00566351" w:rsidRPr="008734BC">
                  <w:rPr>
                    <w:rFonts w:ascii="Segoe UI Symbol" w:eastAsia="MS Gothic" w:hAnsi="Segoe UI Symbol" w:cs="Segoe UI Symbol"/>
                    <w:lang w:val="en-US"/>
                  </w:rPr>
                  <w:t>☐</w:t>
                </w:r>
              </w:sdtContent>
            </w:sdt>
            <w:r w:rsidR="00566351" w:rsidRPr="008734BC">
              <w:rPr>
                <w:rFonts w:asciiTheme="majorHAnsi" w:hAnsiTheme="majorHAnsi" w:cstheme="majorHAnsi"/>
                <w:lang w:val="en-US"/>
              </w:rPr>
              <w:t xml:space="preserve"> Yes, intellectual property rights</w:t>
            </w:r>
          </w:p>
          <w:p w14:paraId="2A21E830" w14:textId="77777777" w:rsidR="00566351" w:rsidRPr="008734BC" w:rsidRDefault="00000000" w:rsidP="00436EB9">
            <w:pPr>
              <w:rPr>
                <w:rFonts w:asciiTheme="majorHAnsi" w:hAnsiTheme="majorHAnsi" w:cstheme="majorHAnsi"/>
                <w:lang w:val="en-US"/>
              </w:rPr>
            </w:pPr>
            <w:sdt>
              <w:sdtPr>
                <w:rPr>
                  <w:rFonts w:asciiTheme="majorHAnsi" w:hAnsiTheme="majorHAnsi" w:cstheme="majorHAnsi"/>
                  <w:lang w:val="en-US"/>
                </w:rPr>
                <w:id w:val="-933977856"/>
                <w14:checkbox>
                  <w14:checked w14:val="0"/>
                  <w14:checkedState w14:val="2612" w14:font="MS Gothic"/>
                  <w14:uncheckedState w14:val="2610" w14:font="MS Gothic"/>
                </w14:checkbox>
              </w:sdtPr>
              <w:sdtContent>
                <w:r w:rsidR="00566351" w:rsidRPr="008734BC">
                  <w:rPr>
                    <w:rFonts w:ascii="Segoe UI Symbol" w:eastAsia="MS Gothic" w:hAnsi="Segoe UI Symbol" w:cs="Segoe UI Symbol"/>
                    <w:lang w:val="en-US"/>
                  </w:rPr>
                  <w:t>☐</w:t>
                </w:r>
              </w:sdtContent>
            </w:sdt>
            <w:r w:rsidR="00566351" w:rsidRPr="008734BC">
              <w:rPr>
                <w:rFonts w:asciiTheme="majorHAnsi" w:hAnsiTheme="majorHAnsi" w:cstheme="majorHAnsi"/>
                <w:lang w:val="en-US"/>
              </w:rPr>
              <w:t xml:space="preserve"> Yes, ethical aspects </w:t>
            </w:r>
          </w:p>
          <w:p w14:paraId="71D5494F" w14:textId="77777777" w:rsidR="00566351" w:rsidRPr="008734BC" w:rsidRDefault="00000000" w:rsidP="00436EB9">
            <w:pPr>
              <w:rPr>
                <w:rFonts w:asciiTheme="majorHAnsi" w:hAnsiTheme="majorHAnsi" w:cstheme="majorHAnsi"/>
                <w:lang w:val="en-US"/>
              </w:rPr>
            </w:pPr>
            <w:sdt>
              <w:sdtPr>
                <w:rPr>
                  <w:rFonts w:asciiTheme="majorHAnsi" w:hAnsiTheme="majorHAnsi" w:cstheme="majorHAnsi"/>
                  <w:lang w:val="en-US"/>
                </w:rPr>
                <w:id w:val="-350880801"/>
                <w14:checkbox>
                  <w14:checked w14:val="0"/>
                  <w14:checkedState w14:val="2612" w14:font="MS Gothic"/>
                  <w14:uncheckedState w14:val="2610" w14:font="MS Gothic"/>
                </w14:checkbox>
              </w:sdtPr>
              <w:sdtContent>
                <w:r w:rsidR="00566351" w:rsidRPr="008734BC">
                  <w:rPr>
                    <w:rFonts w:ascii="Segoe UI Symbol" w:eastAsia="MS Gothic" w:hAnsi="Segoe UI Symbol" w:cs="Segoe UI Symbol"/>
                    <w:lang w:val="en-US"/>
                  </w:rPr>
                  <w:t>☐</w:t>
                </w:r>
              </w:sdtContent>
            </w:sdt>
            <w:r w:rsidR="005904AD" w:rsidRPr="008734BC">
              <w:rPr>
                <w:rFonts w:asciiTheme="majorHAnsi" w:hAnsiTheme="majorHAnsi" w:cstheme="majorHAnsi"/>
                <w:lang w:val="en-US"/>
              </w:rPr>
              <w:t xml:space="preserve"> Yes, aspects of dual use</w:t>
            </w:r>
          </w:p>
          <w:p w14:paraId="1E6A4DAB" w14:textId="77777777" w:rsidR="00566351" w:rsidRPr="008734BC" w:rsidRDefault="00000000" w:rsidP="00436EB9">
            <w:pPr>
              <w:rPr>
                <w:rFonts w:asciiTheme="majorHAnsi" w:hAnsiTheme="majorHAnsi" w:cstheme="majorHAnsi"/>
                <w:lang w:val="en-US"/>
              </w:rPr>
            </w:pPr>
            <w:sdt>
              <w:sdtPr>
                <w:rPr>
                  <w:rFonts w:asciiTheme="majorHAnsi" w:hAnsiTheme="majorHAnsi" w:cstheme="majorHAnsi"/>
                  <w:lang w:val="en-US"/>
                </w:rPr>
                <w:id w:val="-123844979"/>
                <w14:checkbox>
                  <w14:checked w14:val="0"/>
                  <w14:checkedState w14:val="2612" w14:font="MS Gothic"/>
                  <w14:uncheckedState w14:val="2610" w14:font="MS Gothic"/>
                </w14:checkbox>
              </w:sdtPr>
              <w:sdtContent>
                <w:r w:rsidR="00566351" w:rsidRPr="008734BC">
                  <w:rPr>
                    <w:rFonts w:ascii="Segoe UI Symbol" w:eastAsia="MS Gothic" w:hAnsi="Segoe UI Symbol" w:cs="Segoe UI Symbol"/>
                    <w:lang w:val="en-US"/>
                  </w:rPr>
                  <w:t>☐</w:t>
                </w:r>
              </w:sdtContent>
            </w:sdt>
            <w:r w:rsidR="005904AD" w:rsidRPr="008734BC">
              <w:rPr>
                <w:rFonts w:asciiTheme="majorHAnsi" w:hAnsiTheme="majorHAnsi" w:cstheme="majorHAnsi"/>
                <w:lang w:val="en-US"/>
              </w:rPr>
              <w:t xml:space="preserve"> Yes, other</w:t>
            </w:r>
          </w:p>
          <w:p w14:paraId="6F32573C" w14:textId="0EBADCA9" w:rsidR="00436EB9" w:rsidRPr="008734BC" w:rsidRDefault="00000000" w:rsidP="00436EB9">
            <w:pPr>
              <w:rPr>
                <w:rFonts w:asciiTheme="majorHAnsi" w:hAnsiTheme="majorHAnsi" w:cstheme="majorHAnsi"/>
                <w:lang w:val="en-US"/>
              </w:rPr>
            </w:pPr>
            <w:sdt>
              <w:sdtPr>
                <w:rPr>
                  <w:rFonts w:asciiTheme="majorHAnsi" w:hAnsiTheme="majorHAnsi" w:cstheme="majorHAnsi"/>
                  <w:lang w:val="en-US"/>
                </w:rPr>
                <w:id w:val="2020801625"/>
                <w14:checkbox>
                  <w14:checked w14:val="1"/>
                  <w14:checkedState w14:val="2612" w14:font="MS Gothic"/>
                  <w14:uncheckedState w14:val="2610" w14:font="MS Gothic"/>
                </w14:checkbox>
              </w:sdtPr>
              <w:sdtContent>
                <w:r w:rsidR="00DE7E56">
                  <w:rPr>
                    <w:rFonts w:ascii="MS Gothic" w:eastAsia="MS Gothic" w:hAnsi="MS Gothic" w:cstheme="majorHAnsi" w:hint="eastAsia"/>
                    <w:lang w:val="en-US"/>
                  </w:rPr>
                  <w:t>☒</w:t>
                </w:r>
              </w:sdtContent>
            </w:sdt>
            <w:r w:rsidR="00436EB9" w:rsidRPr="008734BC">
              <w:rPr>
                <w:rFonts w:asciiTheme="majorHAnsi" w:hAnsiTheme="majorHAnsi" w:cstheme="majorHAnsi"/>
                <w:lang w:val="en-US"/>
              </w:rPr>
              <w:t xml:space="preserve"> No</w:t>
            </w:r>
          </w:p>
          <w:p w14:paraId="794988E3" w14:textId="77777777" w:rsidR="005904AD" w:rsidRPr="008734BC" w:rsidRDefault="005904AD" w:rsidP="00436EB9">
            <w:pPr>
              <w:rPr>
                <w:rFonts w:asciiTheme="majorHAnsi" w:hAnsiTheme="majorHAnsi" w:cstheme="majorHAnsi"/>
                <w:lang w:val="en-US"/>
              </w:rPr>
            </w:pPr>
          </w:p>
          <w:p w14:paraId="1515627B" w14:textId="77777777" w:rsidR="002300DE" w:rsidRPr="008734BC" w:rsidRDefault="00436EB9" w:rsidP="00436EB9">
            <w:pPr>
              <w:rPr>
                <w:rFonts w:asciiTheme="majorHAnsi" w:hAnsiTheme="majorHAnsi" w:cstheme="majorHAnsi"/>
                <w:bCs/>
              </w:rPr>
            </w:pPr>
            <w:r w:rsidRPr="008734BC">
              <w:rPr>
                <w:rFonts w:asciiTheme="majorHAnsi" w:hAnsiTheme="majorHAnsi" w:cstheme="majorHAnsi"/>
                <w:bCs/>
              </w:rPr>
              <w:t>If yes, please specify:</w:t>
            </w:r>
          </w:p>
          <w:p w14:paraId="706FBF74" w14:textId="77777777" w:rsidR="005904AD" w:rsidRPr="008734BC" w:rsidRDefault="005904AD" w:rsidP="00436EB9">
            <w:pPr>
              <w:rPr>
                <w:rFonts w:asciiTheme="majorHAnsi" w:hAnsiTheme="majorHAnsi" w:cstheme="majorHAnsi"/>
                <w:b/>
                <w:bCs/>
              </w:rPr>
            </w:pPr>
          </w:p>
          <w:p w14:paraId="0A10BCE1" w14:textId="77777777" w:rsidR="005904AD" w:rsidRPr="008734BC" w:rsidRDefault="005904AD" w:rsidP="00436EB9">
            <w:pPr>
              <w:rPr>
                <w:rFonts w:asciiTheme="majorHAnsi" w:hAnsiTheme="majorHAnsi" w:cstheme="majorHAnsi"/>
                <w:b/>
                <w:bCs/>
              </w:rPr>
            </w:pPr>
          </w:p>
        </w:tc>
      </w:tr>
      <w:tr w:rsidR="002300DE" w:rsidRPr="008734BC" w14:paraId="48056340" w14:textId="77777777" w:rsidTr="00436EB9">
        <w:trPr>
          <w:cantSplit/>
          <w:trHeight w:val="269"/>
        </w:trPr>
        <w:tc>
          <w:tcPr>
            <w:tcW w:w="4962" w:type="dxa"/>
          </w:tcPr>
          <w:p w14:paraId="664A7910" w14:textId="77777777" w:rsidR="002300DE" w:rsidRPr="008734BC" w:rsidRDefault="00AB6A1F" w:rsidP="00877A71">
            <w:pPr>
              <w:rPr>
                <w:rFonts w:asciiTheme="majorHAnsi" w:hAnsiTheme="majorHAnsi" w:cstheme="majorHAnsi"/>
              </w:rPr>
            </w:pPr>
            <w:r w:rsidRPr="008734BC">
              <w:rPr>
                <w:rFonts w:asciiTheme="majorHAnsi" w:hAnsiTheme="majorHAnsi" w:cstheme="majorHAnsi"/>
              </w:rPr>
              <w:t xml:space="preserve">Where will the data be made available? </w:t>
            </w:r>
            <w:r w:rsidR="004E5067" w:rsidRPr="008734BC">
              <w:rPr>
                <w:rFonts w:asciiTheme="majorHAnsi" w:hAnsiTheme="majorHAnsi" w:cstheme="majorHAnsi"/>
              </w:rPr>
              <w:br/>
            </w:r>
            <w:r w:rsidRPr="008734BC">
              <w:rPr>
                <w:rFonts w:asciiTheme="majorHAnsi" w:hAnsiTheme="majorHAnsi" w:cstheme="majorHAnsi"/>
              </w:rPr>
              <w:t>If already known, please provide a repository per dataset or data type.</w:t>
            </w:r>
          </w:p>
        </w:tc>
        <w:tc>
          <w:tcPr>
            <w:tcW w:w="10631" w:type="dxa"/>
          </w:tcPr>
          <w:p w14:paraId="52134330" w14:textId="77777777" w:rsidR="002300DE" w:rsidRPr="008734BC" w:rsidRDefault="002300DE" w:rsidP="6320600B">
            <w:pPr>
              <w:rPr>
                <w:rFonts w:asciiTheme="majorHAnsi" w:hAnsiTheme="majorHAnsi" w:cstheme="majorHAnsi"/>
                <w:b/>
                <w:bCs/>
              </w:rPr>
            </w:pPr>
          </w:p>
        </w:tc>
      </w:tr>
      <w:tr w:rsidR="002300DE" w:rsidRPr="008734BC" w14:paraId="474A21B8" w14:textId="77777777" w:rsidTr="00436EB9">
        <w:trPr>
          <w:cantSplit/>
          <w:trHeight w:val="269"/>
        </w:trPr>
        <w:tc>
          <w:tcPr>
            <w:tcW w:w="4962" w:type="dxa"/>
          </w:tcPr>
          <w:p w14:paraId="11BD6DC9" w14:textId="77777777" w:rsidR="00CF3DAB" w:rsidRPr="008734BC" w:rsidRDefault="00CF3DAB" w:rsidP="00877A71">
            <w:pPr>
              <w:rPr>
                <w:rFonts w:asciiTheme="majorHAnsi" w:hAnsiTheme="majorHAnsi" w:cstheme="majorHAnsi"/>
              </w:rPr>
            </w:pPr>
            <w:r w:rsidRPr="008734BC">
              <w:rPr>
                <w:rFonts w:asciiTheme="majorHAnsi" w:hAnsiTheme="majorHAnsi" w:cstheme="majorHAnsi"/>
              </w:rPr>
              <w:lastRenderedPageBreak/>
              <w:t>When will the data be made available?</w:t>
            </w:r>
          </w:p>
          <w:p w14:paraId="2B298233" w14:textId="77777777" w:rsidR="00CF3DAB" w:rsidRPr="008734BC" w:rsidRDefault="00CF3DAB" w:rsidP="00CF3DAB">
            <w:pPr>
              <w:rPr>
                <w:rFonts w:asciiTheme="majorHAnsi" w:hAnsiTheme="majorHAnsi" w:cstheme="majorHAnsi"/>
              </w:rPr>
            </w:pPr>
          </w:p>
          <w:p w14:paraId="7274B19F" w14:textId="77777777" w:rsidR="002300DE" w:rsidRPr="008734BC" w:rsidRDefault="00CF3DAB" w:rsidP="00CF3DAB">
            <w:pPr>
              <w:rPr>
                <w:rFonts w:asciiTheme="majorHAnsi" w:hAnsiTheme="majorHAnsi" w:cstheme="majorHAnsi"/>
                <w:i/>
                <w:smallCaps/>
                <w:color w:val="5A5A5A" w:themeColor="text1" w:themeTint="A5"/>
                <w:sz w:val="20"/>
                <w:szCs w:val="20"/>
              </w:rPr>
            </w:pPr>
            <w:r w:rsidRPr="008734BC">
              <w:rPr>
                <w:rStyle w:val="Referenciasutil"/>
                <w:rFonts w:asciiTheme="majorHAnsi" w:hAnsiTheme="majorHAnsi" w:cstheme="majorHAnsi"/>
                <w:i/>
                <w:sz w:val="20"/>
                <w:szCs w:val="20"/>
              </w:rPr>
              <w:t>This could be a specific date (dd/mm/yyyy) or an indication such as ‘upon publication of research results’.</w:t>
            </w:r>
          </w:p>
        </w:tc>
        <w:tc>
          <w:tcPr>
            <w:tcW w:w="10631" w:type="dxa"/>
          </w:tcPr>
          <w:p w14:paraId="01CF0B77" w14:textId="77777777" w:rsidR="002300DE" w:rsidRPr="008734BC" w:rsidRDefault="002300DE" w:rsidP="6320600B">
            <w:pPr>
              <w:rPr>
                <w:rFonts w:asciiTheme="majorHAnsi" w:hAnsiTheme="majorHAnsi" w:cstheme="majorHAnsi"/>
                <w:b/>
                <w:bCs/>
              </w:rPr>
            </w:pPr>
          </w:p>
          <w:p w14:paraId="7EF77A84" w14:textId="77777777" w:rsidR="00CF3DAB" w:rsidRPr="008734BC" w:rsidRDefault="00CF3DAB" w:rsidP="6320600B">
            <w:pPr>
              <w:rPr>
                <w:rFonts w:asciiTheme="majorHAnsi" w:hAnsiTheme="majorHAnsi" w:cstheme="majorHAnsi"/>
                <w:b/>
                <w:bCs/>
              </w:rPr>
            </w:pPr>
          </w:p>
          <w:p w14:paraId="77241330" w14:textId="1E97D1A6" w:rsidR="00CF3DAB" w:rsidRPr="008734BC" w:rsidRDefault="00DE7E56" w:rsidP="6320600B">
            <w:pPr>
              <w:rPr>
                <w:rFonts w:asciiTheme="majorHAnsi" w:hAnsiTheme="majorHAnsi" w:cstheme="majorHAnsi"/>
                <w:b/>
                <w:bCs/>
              </w:rPr>
            </w:pPr>
            <w:r>
              <w:rPr>
                <w:rFonts w:asciiTheme="majorHAnsi" w:hAnsiTheme="majorHAnsi" w:cstheme="majorHAnsi"/>
                <w:b/>
                <w:bCs/>
              </w:rPr>
              <w:t>Upon publication of research results</w:t>
            </w:r>
          </w:p>
          <w:p w14:paraId="3E01054F" w14:textId="77777777" w:rsidR="00CF3DAB" w:rsidRPr="008734BC" w:rsidRDefault="00CF3DAB" w:rsidP="6320600B">
            <w:pPr>
              <w:rPr>
                <w:rFonts w:asciiTheme="majorHAnsi" w:hAnsiTheme="majorHAnsi" w:cstheme="majorHAnsi"/>
                <w:b/>
                <w:bCs/>
              </w:rPr>
            </w:pPr>
          </w:p>
          <w:p w14:paraId="48357EB1" w14:textId="77777777" w:rsidR="00CF3DAB" w:rsidRPr="008734BC" w:rsidRDefault="00CF3DAB" w:rsidP="6320600B">
            <w:pPr>
              <w:rPr>
                <w:rFonts w:asciiTheme="majorHAnsi" w:hAnsiTheme="majorHAnsi" w:cstheme="majorHAnsi"/>
                <w:b/>
                <w:bCs/>
              </w:rPr>
            </w:pPr>
          </w:p>
        </w:tc>
      </w:tr>
      <w:tr w:rsidR="002300DE" w:rsidRPr="008734BC" w14:paraId="47D87146" w14:textId="77777777" w:rsidTr="00436EB9">
        <w:trPr>
          <w:cantSplit/>
          <w:trHeight w:val="269"/>
        </w:trPr>
        <w:tc>
          <w:tcPr>
            <w:tcW w:w="4962" w:type="dxa"/>
          </w:tcPr>
          <w:p w14:paraId="01FC6C62" w14:textId="77777777" w:rsidR="002300DE" w:rsidRPr="008734BC" w:rsidRDefault="009966C3" w:rsidP="00877A71">
            <w:pPr>
              <w:rPr>
                <w:rFonts w:asciiTheme="majorHAnsi" w:hAnsiTheme="majorHAnsi" w:cstheme="majorHAnsi"/>
              </w:rPr>
            </w:pPr>
            <w:r w:rsidRPr="008734BC">
              <w:rPr>
                <w:rFonts w:asciiTheme="majorHAnsi" w:hAnsiTheme="majorHAnsi" w:cstheme="majorHAnsi"/>
              </w:rPr>
              <w:t>Which data usage licenses are you going to provide? If none, please explain why.</w:t>
            </w:r>
          </w:p>
          <w:p w14:paraId="4BD6AB97" w14:textId="77777777" w:rsidR="00CF07B7" w:rsidRPr="008734BC" w:rsidRDefault="00CF07B7" w:rsidP="00877A71">
            <w:pPr>
              <w:rPr>
                <w:rFonts w:asciiTheme="majorHAnsi" w:hAnsiTheme="majorHAnsi" w:cstheme="majorHAnsi"/>
              </w:rPr>
            </w:pPr>
          </w:p>
          <w:p w14:paraId="05819E59" w14:textId="77777777" w:rsidR="00CF07B7" w:rsidRPr="008734BC" w:rsidRDefault="00CF07B7" w:rsidP="00CF07B7">
            <w:pPr>
              <w:rPr>
                <w:rStyle w:val="Referenciasutil"/>
                <w:rFonts w:asciiTheme="majorHAnsi" w:hAnsiTheme="majorHAnsi" w:cstheme="majorHAnsi"/>
                <w:i/>
                <w:sz w:val="20"/>
                <w:szCs w:val="20"/>
              </w:rPr>
            </w:pPr>
            <w:r w:rsidRPr="008734BC">
              <w:rPr>
                <w:rStyle w:val="Referenciasutil"/>
                <w:rFonts w:asciiTheme="majorHAnsi" w:hAnsiTheme="majorHAnsi" w:cstheme="majorHAnsi"/>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8A46252" w14:textId="77777777" w:rsidR="009C54E5" w:rsidRPr="008734BC" w:rsidRDefault="009C54E5" w:rsidP="00CF07B7">
            <w:pPr>
              <w:rPr>
                <w:rStyle w:val="Referenciasutil"/>
                <w:rFonts w:asciiTheme="majorHAnsi" w:hAnsiTheme="majorHAnsi" w:cstheme="majorHAnsi"/>
                <w:i/>
                <w:sz w:val="20"/>
                <w:szCs w:val="20"/>
              </w:rPr>
            </w:pPr>
          </w:p>
          <w:p w14:paraId="355CC127" w14:textId="77777777" w:rsidR="00CF07B7" w:rsidRPr="008734BC" w:rsidRDefault="009C54E5" w:rsidP="00877A71">
            <w:pPr>
              <w:rPr>
                <w:rFonts w:asciiTheme="majorHAnsi" w:hAnsiTheme="majorHAnsi" w:cstheme="majorHAnsi"/>
                <w:i/>
                <w:smallCaps/>
                <w:color w:val="5A5A5A" w:themeColor="text1" w:themeTint="A5"/>
                <w:sz w:val="20"/>
                <w:szCs w:val="20"/>
              </w:rPr>
            </w:pPr>
            <w:r w:rsidRPr="008734BC">
              <w:rPr>
                <w:rStyle w:val="Referenciasutil"/>
                <w:rFonts w:asciiTheme="majorHAnsi" w:hAnsiTheme="majorHAnsi" w:cstheme="majorHAnsi"/>
                <w:i/>
                <w:sz w:val="20"/>
                <w:szCs w:val="20"/>
              </w:rPr>
              <w:t>Example Answer: E.g. “Data from the project that can be shared will be made available under a Creative Commons Attribution license (CC-BY 4.0), so that users have to give credit to the original data creators.”</w:t>
            </w:r>
            <w:r w:rsidR="00B55935" w:rsidRPr="008734BC">
              <w:rPr>
                <w:rStyle w:val="Referenciasutil"/>
                <w:rFonts w:asciiTheme="majorHAnsi" w:hAnsiTheme="majorHAnsi" w:cstheme="majorHAnsi"/>
                <w:i/>
                <w:sz w:val="20"/>
                <w:szCs w:val="20"/>
              </w:rPr>
              <w:t xml:space="preserve"> </w:t>
            </w:r>
            <w:r w:rsidR="00B55935" w:rsidRPr="008734BC">
              <w:rPr>
                <w:rStyle w:val="Refdenotaalpie"/>
                <w:rFonts w:asciiTheme="majorHAnsi" w:hAnsiTheme="majorHAnsi" w:cstheme="majorHAnsi"/>
                <w:i/>
                <w:smallCaps/>
                <w:color w:val="5A5A5A" w:themeColor="text1" w:themeTint="A5"/>
                <w:sz w:val="20"/>
                <w:szCs w:val="20"/>
              </w:rPr>
              <w:footnoteReference w:id="8"/>
            </w:r>
            <w:r w:rsidR="00B55935" w:rsidRPr="008734BC">
              <w:rPr>
                <w:rStyle w:val="Referenciasutil"/>
                <w:rFonts w:asciiTheme="majorHAnsi" w:hAnsiTheme="majorHAnsi" w:cstheme="majorHAnsi"/>
                <w:i/>
                <w:sz w:val="20"/>
                <w:szCs w:val="20"/>
              </w:rPr>
              <w:t xml:space="preserve"> </w:t>
            </w:r>
            <w:r w:rsidR="00EA3D21" w:rsidRPr="008734BC">
              <w:rPr>
                <w:rFonts w:asciiTheme="majorHAnsi" w:hAnsiTheme="majorHAnsi" w:cstheme="majorHAnsi"/>
                <w:i/>
                <w:smallCaps/>
                <w:color w:val="5A5A5A" w:themeColor="text1" w:themeTint="A5"/>
                <w:sz w:val="20"/>
                <w:szCs w:val="20"/>
              </w:rPr>
              <w:t xml:space="preserve"> </w:t>
            </w:r>
          </w:p>
          <w:p w14:paraId="426AB515" w14:textId="77777777" w:rsidR="009966C3" w:rsidRPr="008734BC" w:rsidRDefault="009966C3" w:rsidP="00877A71">
            <w:pPr>
              <w:rPr>
                <w:rFonts w:asciiTheme="majorHAnsi" w:hAnsiTheme="majorHAnsi" w:cstheme="majorHAnsi"/>
              </w:rPr>
            </w:pPr>
          </w:p>
        </w:tc>
        <w:tc>
          <w:tcPr>
            <w:tcW w:w="10631" w:type="dxa"/>
          </w:tcPr>
          <w:p w14:paraId="12B1BE26" w14:textId="069E2596" w:rsidR="002300DE" w:rsidRPr="00BF082A" w:rsidRDefault="00BF082A" w:rsidP="00BB4EB5">
            <w:pPr>
              <w:rPr>
                <w:rFonts w:asciiTheme="majorHAnsi" w:hAnsiTheme="majorHAnsi" w:cstheme="majorHAnsi"/>
              </w:rPr>
            </w:pPr>
            <w:r w:rsidRPr="00BF082A">
              <w:rPr>
                <w:rFonts w:asciiTheme="majorHAnsi" w:hAnsiTheme="majorHAnsi" w:cstheme="majorHAnsi"/>
              </w:rPr>
              <w:t xml:space="preserve">Creative Commons </w:t>
            </w:r>
          </w:p>
        </w:tc>
      </w:tr>
      <w:tr w:rsidR="00331EA7" w:rsidRPr="008734BC" w14:paraId="2D0873DC" w14:textId="77777777" w:rsidTr="00436EB9">
        <w:trPr>
          <w:cantSplit/>
          <w:trHeight w:val="269"/>
        </w:trPr>
        <w:tc>
          <w:tcPr>
            <w:tcW w:w="4962" w:type="dxa"/>
          </w:tcPr>
          <w:p w14:paraId="557E707B" w14:textId="77777777" w:rsidR="00C25D47" w:rsidRPr="008734BC" w:rsidRDefault="00331EA7" w:rsidP="00877A71">
            <w:pPr>
              <w:rPr>
                <w:rFonts w:asciiTheme="majorHAnsi" w:hAnsiTheme="majorHAnsi" w:cstheme="majorHAnsi"/>
              </w:rPr>
            </w:pPr>
            <w:r w:rsidRPr="008734BC">
              <w:rPr>
                <w:rFonts w:asciiTheme="majorHAnsi" w:hAnsiTheme="majorHAnsi" w:cstheme="majorHAnsi"/>
              </w:rPr>
              <w:t>Do you intend to add a PID/DOI/accession number to your dataset(s)? If already available, please provide it here.</w:t>
            </w:r>
          </w:p>
          <w:p w14:paraId="6EAE07A8" w14:textId="77777777" w:rsidR="00C25D47" w:rsidRPr="008734BC" w:rsidRDefault="00C25D47" w:rsidP="00877A71">
            <w:pPr>
              <w:rPr>
                <w:rFonts w:asciiTheme="majorHAnsi" w:hAnsiTheme="majorHAnsi" w:cstheme="majorHAnsi"/>
              </w:rPr>
            </w:pPr>
          </w:p>
          <w:p w14:paraId="2568A43B" w14:textId="77777777" w:rsidR="00C25D47" w:rsidRPr="008734BC" w:rsidRDefault="00C25D47" w:rsidP="00C25D47">
            <w:pPr>
              <w:rPr>
                <w:rStyle w:val="Referenciasutil"/>
                <w:rFonts w:asciiTheme="majorHAnsi" w:hAnsiTheme="majorHAnsi" w:cstheme="majorHAnsi"/>
                <w:i/>
                <w:sz w:val="20"/>
                <w:szCs w:val="20"/>
              </w:rPr>
            </w:pPr>
            <w:r w:rsidRPr="008734BC">
              <w:rPr>
                <w:rStyle w:val="Referenciasutil"/>
                <w:rFonts w:asciiTheme="majorHAnsi" w:hAnsiTheme="majorHAnsi" w:cstheme="majorHAnsi"/>
                <w:i/>
                <w:sz w:val="20"/>
                <w:szCs w:val="20"/>
              </w:rPr>
              <w:t>Indicate whether you intend to add a persistent and unique identifier in order to identify and retrieve the data.</w:t>
            </w:r>
          </w:p>
          <w:p w14:paraId="3A712A00" w14:textId="77777777" w:rsidR="00331EA7" w:rsidRPr="008734BC" w:rsidRDefault="00331EA7" w:rsidP="00C25D47">
            <w:pPr>
              <w:rPr>
                <w:rFonts w:asciiTheme="majorHAnsi" w:hAnsiTheme="majorHAnsi" w:cstheme="majorHAnsi"/>
              </w:rPr>
            </w:pPr>
          </w:p>
        </w:tc>
        <w:tc>
          <w:tcPr>
            <w:tcW w:w="10631" w:type="dxa"/>
          </w:tcPr>
          <w:p w14:paraId="22650F2E" w14:textId="133AE5DD" w:rsidR="00331EA7" w:rsidRPr="008734BC" w:rsidRDefault="00000000" w:rsidP="00331EA7">
            <w:pPr>
              <w:rPr>
                <w:rFonts w:asciiTheme="majorHAnsi" w:hAnsiTheme="majorHAnsi" w:cstheme="majorHAnsi"/>
                <w:lang w:val="en-US"/>
              </w:rPr>
            </w:pPr>
            <w:sdt>
              <w:sdtPr>
                <w:rPr>
                  <w:rFonts w:asciiTheme="majorHAnsi" w:hAnsiTheme="majorHAnsi" w:cstheme="majorHAnsi"/>
                  <w:lang w:val="en-US"/>
                </w:rPr>
                <w:id w:val="-616136886"/>
                <w14:checkbox>
                  <w14:checked w14:val="0"/>
                  <w14:checkedState w14:val="2612" w14:font="MS Gothic"/>
                  <w14:uncheckedState w14:val="2610" w14:font="MS Gothic"/>
                </w14:checkbox>
              </w:sdtPr>
              <w:sdtContent>
                <w:r w:rsidR="0099008A">
                  <w:rPr>
                    <w:rFonts w:ascii="MS Gothic" w:eastAsia="MS Gothic" w:hAnsi="MS Gothic" w:cstheme="majorHAnsi" w:hint="eastAsia"/>
                    <w:lang w:val="en-US"/>
                  </w:rPr>
                  <w:t>☐</w:t>
                </w:r>
              </w:sdtContent>
            </w:sdt>
            <w:r w:rsidR="00331EA7" w:rsidRPr="008734BC">
              <w:rPr>
                <w:rFonts w:asciiTheme="majorHAnsi" w:hAnsiTheme="majorHAnsi" w:cstheme="majorHAnsi"/>
                <w:lang w:val="en-US"/>
              </w:rPr>
              <w:t xml:space="preserve"> Yes</w:t>
            </w:r>
          </w:p>
          <w:p w14:paraId="1A040EA3" w14:textId="320D45A3" w:rsidR="00331EA7" w:rsidRPr="008734BC" w:rsidRDefault="00000000" w:rsidP="00331EA7">
            <w:pPr>
              <w:rPr>
                <w:rFonts w:asciiTheme="majorHAnsi" w:hAnsiTheme="majorHAnsi" w:cstheme="majorHAnsi"/>
                <w:lang w:val="en-US"/>
              </w:rPr>
            </w:pPr>
            <w:sdt>
              <w:sdtPr>
                <w:rPr>
                  <w:rFonts w:asciiTheme="majorHAnsi" w:hAnsiTheme="majorHAnsi" w:cstheme="majorHAnsi"/>
                  <w:lang w:val="en-US"/>
                </w:rPr>
                <w:id w:val="-1466434150"/>
                <w14:checkbox>
                  <w14:checked w14:val="1"/>
                  <w14:checkedState w14:val="2612" w14:font="MS Gothic"/>
                  <w14:uncheckedState w14:val="2610" w14:font="MS Gothic"/>
                </w14:checkbox>
              </w:sdtPr>
              <w:sdtContent>
                <w:r w:rsidR="0099008A">
                  <w:rPr>
                    <w:rFonts w:ascii="MS Gothic" w:eastAsia="MS Gothic" w:hAnsi="MS Gothic" w:cstheme="majorHAnsi" w:hint="eastAsia"/>
                    <w:lang w:val="en-US"/>
                  </w:rPr>
                  <w:t>☒</w:t>
                </w:r>
              </w:sdtContent>
            </w:sdt>
            <w:r w:rsidR="00331EA7" w:rsidRPr="008734BC">
              <w:rPr>
                <w:rFonts w:asciiTheme="majorHAnsi" w:hAnsiTheme="majorHAnsi" w:cstheme="majorHAnsi"/>
                <w:lang w:val="en-US"/>
              </w:rPr>
              <w:t xml:space="preserve"> No</w:t>
            </w:r>
          </w:p>
          <w:p w14:paraId="28B23C29" w14:textId="77777777" w:rsidR="00331EA7" w:rsidRPr="008734BC" w:rsidRDefault="00331EA7" w:rsidP="00331EA7">
            <w:pPr>
              <w:rPr>
                <w:rFonts w:asciiTheme="majorHAnsi" w:hAnsiTheme="majorHAnsi" w:cstheme="majorHAnsi"/>
                <w:bCs/>
              </w:rPr>
            </w:pPr>
            <w:r w:rsidRPr="008734BC">
              <w:rPr>
                <w:rFonts w:asciiTheme="majorHAnsi" w:hAnsiTheme="majorHAnsi" w:cstheme="majorHAnsi"/>
                <w:bCs/>
              </w:rPr>
              <w:t>If yes:</w:t>
            </w:r>
          </w:p>
          <w:p w14:paraId="58BACC88" w14:textId="77777777" w:rsidR="00331EA7" w:rsidRPr="008734BC" w:rsidRDefault="00331EA7" w:rsidP="00331EA7">
            <w:pPr>
              <w:rPr>
                <w:rFonts w:asciiTheme="majorHAnsi" w:hAnsiTheme="majorHAnsi" w:cstheme="majorHAnsi"/>
                <w:b/>
                <w:bCs/>
              </w:rPr>
            </w:pPr>
          </w:p>
          <w:p w14:paraId="11455CDE" w14:textId="77777777" w:rsidR="00331EA7" w:rsidRPr="008734BC" w:rsidRDefault="00331EA7" w:rsidP="00331EA7">
            <w:pPr>
              <w:rPr>
                <w:rFonts w:asciiTheme="majorHAnsi" w:hAnsiTheme="majorHAnsi" w:cstheme="majorHAnsi"/>
                <w:b/>
                <w:bCs/>
              </w:rPr>
            </w:pPr>
          </w:p>
        </w:tc>
      </w:tr>
      <w:tr w:rsidR="002300DE" w:rsidRPr="008734BC" w14:paraId="48679850" w14:textId="77777777" w:rsidTr="00436EB9">
        <w:trPr>
          <w:cantSplit/>
          <w:trHeight w:val="269"/>
        </w:trPr>
        <w:tc>
          <w:tcPr>
            <w:tcW w:w="4962" w:type="dxa"/>
          </w:tcPr>
          <w:p w14:paraId="38519624" w14:textId="77777777" w:rsidR="00D712D9" w:rsidRPr="008734BC" w:rsidRDefault="002300DE" w:rsidP="00877A71">
            <w:pPr>
              <w:rPr>
                <w:rFonts w:asciiTheme="majorHAnsi" w:hAnsiTheme="majorHAnsi" w:cstheme="majorHAnsi"/>
              </w:rPr>
            </w:pPr>
            <w:r w:rsidRPr="008734BC">
              <w:rPr>
                <w:rFonts w:asciiTheme="majorHAnsi" w:hAnsiTheme="majorHAnsi" w:cstheme="majorHAnsi"/>
              </w:rPr>
              <w:t xml:space="preserve">What are the expected costs for data sharing? How will these costs be covered? </w:t>
            </w:r>
          </w:p>
          <w:p w14:paraId="2CF9A70A" w14:textId="77777777" w:rsidR="00171BDA" w:rsidRPr="008734BC" w:rsidRDefault="00171BDA" w:rsidP="00877A71">
            <w:pPr>
              <w:rPr>
                <w:rFonts w:asciiTheme="majorHAnsi" w:hAnsiTheme="majorHAnsi" w:cstheme="majorHAnsi"/>
                <w:i/>
              </w:rPr>
            </w:pPr>
          </w:p>
        </w:tc>
        <w:tc>
          <w:tcPr>
            <w:tcW w:w="10631" w:type="dxa"/>
          </w:tcPr>
          <w:p w14:paraId="0089FACF" w14:textId="77777777" w:rsidR="002300DE" w:rsidRPr="008734BC" w:rsidRDefault="002300DE" w:rsidP="5D59270C">
            <w:pPr>
              <w:rPr>
                <w:rFonts w:asciiTheme="majorHAnsi" w:hAnsiTheme="majorHAnsi" w:cstheme="majorHAnsi"/>
                <w:b/>
                <w:bCs/>
              </w:rPr>
            </w:pPr>
          </w:p>
        </w:tc>
      </w:tr>
    </w:tbl>
    <w:p w14:paraId="494B08FC" w14:textId="77777777" w:rsidR="00E93C67" w:rsidRPr="008734BC" w:rsidRDefault="00E93C67">
      <w:pPr>
        <w:rPr>
          <w:rFonts w:asciiTheme="majorHAnsi" w:hAnsiTheme="majorHAnsi" w:cstheme="majorHAnsi"/>
        </w:rPr>
      </w:pPr>
    </w:p>
    <w:tbl>
      <w:tblPr>
        <w:tblStyle w:val="Tablaconcuadrcula"/>
        <w:tblW w:w="15593" w:type="dxa"/>
        <w:tblInd w:w="-714" w:type="dxa"/>
        <w:tblLayout w:type="fixed"/>
        <w:tblLook w:val="04A0" w:firstRow="1" w:lastRow="0" w:firstColumn="1" w:lastColumn="0" w:noHBand="0" w:noVBand="1"/>
      </w:tblPr>
      <w:tblGrid>
        <w:gridCol w:w="4962"/>
        <w:gridCol w:w="10631"/>
      </w:tblGrid>
      <w:tr w:rsidR="00877A71" w:rsidRPr="008734BC" w14:paraId="6836875D" w14:textId="77777777" w:rsidTr="005E32FD">
        <w:trPr>
          <w:cantSplit/>
          <w:trHeight w:val="501"/>
        </w:trPr>
        <w:tc>
          <w:tcPr>
            <w:tcW w:w="15593" w:type="dxa"/>
            <w:gridSpan w:val="2"/>
            <w:shd w:val="clear" w:color="auto" w:fill="5B9BD5" w:themeFill="accent5"/>
          </w:tcPr>
          <w:p w14:paraId="5EA47B45" w14:textId="77777777" w:rsidR="00877A71" w:rsidRPr="008734BC" w:rsidRDefault="00E67B8A" w:rsidP="00E67B8A">
            <w:pPr>
              <w:ind w:left="720"/>
              <w:jc w:val="center"/>
              <w:rPr>
                <w:rFonts w:asciiTheme="majorHAnsi" w:hAnsiTheme="majorHAnsi" w:cstheme="majorHAnsi"/>
                <w:b/>
                <w:bCs/>
              </w:rPr>
            </w:pPr>
            <w:r w:rsidRPr="008734BC">
              <w:rPr>
                <w:rFonts w:asciiTheme="majorHAnsi" w:hAnsiTheme="majorHAnsi" w:cstheme="majorHAnsi"/>
                <w:b/>
                <w:bCs/>
              </w:rPr>
              <w:t xml:space="preserve">7. </w:t>
            </w:r>
            <w:r w:rsidR="5FB6CA38" w:rsidRPr="008734BC">
              <w:rPr>
                <w:rFonts w:asciiTheme="majorHAnsi" w:hAnsiTheme="majorHAnsi" w:cstheme="majorHAnsi"/>
                <w:b/>
                <w:bCs/>
              </w:rPr>
              <w:t>Responsibilities</w:t>
            </w:r>
          </w:p>
          <w:p w14:paraId="6719EA18" w14:textId="77777777" w:rsidR="00877A71" w:rsidRPr="008734BC" w:rsidRDefault="00877A71" w:rsidP="00EE6614">
            <w:pPr>
              <w:ind w:left="360"/>
              <w:rPr>
                <w:rFonts w:asciiTheme="majorHAnsi" w:hAnsiTheme="majorHAnsi" w:cstheme="majorHAnsi"/>
                <w:b/>
              </w:rPr>
            </w:pPr>
          </w:p>
        </w:tc>
      </w:tr>
      <w:tr w:rsidR="002300DE" w:rsidRPr="004D258F" w14:paraId="6BFCDD49" w14:textId="77777777" w:rsidTr="00436EB9">
        <w:trPr>
          <w:cantSplit/>
          <w:trHeight w:val="269"/>
        </w:trPr>
        <w:tc>
          <w:tcPr>
            <w:tcW w:w="4962" w:type="dxa"/>
          </w:tcPr>
          <w:p w14:paraId="0EF3E32A" w14:textId="77777777" w:rsidR="002300DE" w:rsidRPr="008734BC" w:rsidRDefault="00F621F9" w:rsidP="00877A71">
            <w:pPr>
              <w:rPr>
                <w:rFonts w:asciiTheme="majorHAnsi" w:hAnsiTheme="majorHAnsi" w:cstheme="majorHAnsi"/>
              </w:rPr>
            </w:pPr>
            <w:r w:rsidRPr="008734BC">
              <w:rPr>
                <w:rFonts w:asciiTheme="majorHAnsi" w:hAnsiTheme="majorHAnsi" w:cstheme="majorHAnsi"/>
              </w:rPr>
              <w:t>Who will manage data documentation and metadata during the research project?</w:t>
            </w:r>
          </w:p>
        </w:tc>
        <w:tc>
          <w:tcPr>
            <w:tcW w:w="10631" w:type="dxa"/>
          </w:tcPr>
          <w:p w14:paraId="3D5E76B5" w14:textId="1BBE2E60" w:rsidR="002300DE" w:rsidRPr="0099008A" w:rsidRDefault="004D258F" w:rsidP="6320600B">
            <w:pPr>
              <w:rPr>
                <w:rFonts w:asciiTheme="majorHAnsi" w:hAnsiTheme="majorHAnsi" w:cstheme="majorHAnsi"/>
                <w:lang w:val="en-US"/>
              </w:rPr>
            </w:pPr>
            <w:r w:rsidRPr="0099008A">
              <w:rPr>
                <w:rFonts w:asciiTheme="majorHAnsi" w:hAnsiTheme="majorHAnsi" w:cstheme="majorHAnsi"/>
                <w:lang w:val="en-US"/>
              </w:rPr>
              <w:t>Diego Martínez Zarazúa is responsible for day-to-day preservation. Ernst Wolff is responsible for ensuring research data management on the long term.</w:t>
            </w:r>
          </w:p>
        </w:tc>
      </w:tr>
      <w:tr w:rsidR="002300DE" w:rsidRPr="008734BC" w14:paraId="4781C0B8" w14:textId="77777777" w:rsidTr="00436EB9">
        <w:trPr>
          <w:cantSplit/>
          <w:trHeight w:val="269"/>
        </w:trPr>
        <w:tc>
          <w:tcPr>
            <w:tcW w:w="4962" w:type="dxa"/>
          </w:tcPr>
          <w:p w14:paraId="5EC22A0F" w14:textId="77777777" w:rsidR="002300DE" w:rsidRPr="008734BC" w:rsidRDefault="00F621F9" w:rsidP="00877A71">
            <w:pPr>
              <w:rPr>
                <w:rFonts w:asciiTheme="majorHAnsi" w:hAnsiTheme="majorHAnsi" w:cstheme="majorHAnsi"/>
              </w:rPr>
            </w:pPr>
            <w:r w:rsidRPr="008734BC">
              <w:rPr>
                <w:rFonts w:asciiTheme="majorHAnsi" w:hAnsiTheme="majorHAnsi" w:cstheme="majorHAnsi"/>
              </w:rPr>
              <w:t>Who will manage data storage and backup during the research project?</w:t>
            </w:r>
          </w:p>
        </w:tc>
        <w:tc>
          <w:tcPr>
            <w:tcW w:w="10631" w:type="dxa"/>
          </w:tcPr>
          <w:p w14:paraId="59D47B0E" w14:textId="172B342D" w:rsidR="002300DE" w:rsidRPr="0099008A" w:rsidRDefault="0099008A" w:rsidP="6320600B">
            <w:pPr>
              <w:rPr>
                <w:rFonts w:asciiTheme="majorHAnsi" w:hAnsiTheme="majorHAnsi" w:cstheme="majorHAnsi"/>
              </w:rPr>
            </w:pPr>
            <w:r>
              <w:rPr>
                <w:rFonts w:asciiTheme="majorHAnsi" w:hAnsiTheme="majorHAnsi" w:cstheme="majorHAnsi"/>
              </w:rPr>
              <w:t>Diego Martínez Zarazúa</w:t>
            </w:r>
          </w:p>
        </w:tc>
      </w:tr>
      <w:tr w:rsidR="0099008A" w:rsidRPr="008734BC" w14:paraId="60125090" w14:textId="77777777" w:rsidTr="00436EB9">
        <w:trPr>
          <w:cantSplit/>
          <w:trHeight w:val="269"/>
        </w:trPr>
        <w:tc>
          <w:tcPr>
            <w:tcW w:w="4962" w:type="dxa"/>
          </w:tcPr>
          <w:p w14:paraId="57CB3D9E" w14:textId="77777777" w:rsidR="0099008A" w:rsidRPr="008734BC" w:rsidRDefault="0099008A" w:rsidP="0099008A">
            <w:pPr>
              <w:rPr>
                <w:rFonts w:asciiTheme="majorHAnsi" w:hAnsiTheme="majorHAnsi" w:cstheme="majorHAnsi"/>
              </w:rPr>
            </w:pPr>
            <w:r w:rsidRPr="008734BC">
              <w:rPr>
                <w:rFonts w:asciiTheme="majorHAnsi" w:hAnsiTheme="majorHAnsi" w:cstheme="majorHAnsi"/>
              </w:rPr>
              <w:t>Who will manage data preservation and sharing?</w:t>
            </w:r>
          </w:p>
        </w:tc>
        <w:tc>
          <w:tcPr>
            <w:tcW w:w="10631" w:type="dxa"/>
          </w:tcPr>
          <w:p w14:paraId="2B07AA05" w14:textId="4393F16E" w:rsidR="0099008A" w:rsidRPr="008734BC" w:rsidRDefault="0099008A" w:rsidP="0099008A">
            <w:pPr>
              <w:rPr>
                <w:rFonts w:asciiTheme="majorHAnsi" w:hAnsiTheme="majorHAnsi" w:cstheme="majorHAnsi"/>
                <w:b/>
                <w:bCs/>
              </w:rPr>
            </w:pPr>
            <w:r w:rsidRPr="0099008A">
              <w:rPr>
                <w:rFonts w:asciiTheme="majorHAnsi" w:hAnsiTheme="majorHAnsi" w:cstheme="majorHAnsi"/>
                <w:lang w:val="en-US"/>
              </w:rPr>
              <w:t>Diego Martínez Zarazúa is responsible for day-to-day preservation. Ernst Wolff is responsible for ensuring research data management on the long term.</w:t>
            </w:r>
          </w:p>
        </w:tc>
      </w:tr>
      <w:tr w:rsidR="0099008A" w:rsidRPr="008734BC" w14:paraId="117DE7E0" w14:textId="77777777" w:rsidTr="00436EB9">
        <w:trPr>
          <w:cantSplit/>
          <w:trHeight w:val="269"/>
        </w:trPr>
        <w:tc>
          <w:tcPr>
            <w:tcW w:w="4962" w:type="dxa"/>
          </w:tcPr>
          <w:p w14:paraId="39A9A0D8" w14:textId="77777777" w:rsidR="0099008A" w:rsidRPr="008734BC" w:rsidRDefault="0099008A" w:rsidP="0099008A">
            <w:pPr>
              <w:rPr>
                <w:rFonts w:asciiTheme="majorHAnsi" w:hAnsiTheme="majorHAnsi" w:cstheme="majorHAnsi"/>
                <w:i/>
              </w:rPr>
            </w:pPr>
            <w:r w:rsidRPr="008734BC">
              <w:rPr>
                <w:rFonts w:asciiTheme="majorHAnsi" w:hAnsiTheme="majorHAnsi" w:cstheme="majorHAnsi"/>
              </w:rPr>
              <w:t>Who will update and implement this DMP?</w:t>
            </w:r>
          </w:p>
        </w:tc>
        <w:tc>
          <w:tcPr>
            <w:tcW w:w="10631" w:type="dxa"/>
          </w:tcPr>
          <w:p w14:paraId="3B8C53F6" w14:textId="7D2A761E" w:rsidR="0099008A" w:rsidRPr="0099008A" w:rsidRDefault="0099008A" w:rsidP="0099008A">
            <w:pPr>
              <w:rPr>
                <w:rFonts w:asciiTheme="majorHAnsi" w:hAnsiTheme="majorHAnsi" w:cstheme="majorHAnsi"/>
              </w:rPr>
            </w:pPr>
            <w:r>
              <w:rPr>
                <w:rFonts w:asciiTheme="majorHAnsi" w:hAnsiTheme="majorHAnsi" w:cstheme="majorHAnsi"/>
              </w:rPr>
              <w:t>Diego Martínez Zarazúa</w:t>
            </w:r>
          </w:p>
        </w:tc>
      </w:tr>
    </w:tbl>
    <w:p w14:paraId="2635383F" w14:textId="77777777" w:rsidR="0095381F" w:rsidRPr="008734BC" w:rsidRDefault="0095381F" w:rsidP="0095381F">
      <w:pPr>
        <w:rPr>
          <w:rFonts w:asciiTheme="majorHAnsi" w:hAnsiTheme="majorHAnsi" w:cstheme="majorHAnsi"/>
        </w:rPr>
      </w:pPr>
    </w:p>
    <w:p w14:paraId="62BB8162" w14:textId="77777777" w:rsidR="00FB3BB1" w:rsidRPr="008734BC" w:rsidRDefault="00FB3BB1" w:rsidP="0095381F">
      <w:pPr>
        <w:rPr>
          <w:rFonts w:asciiTheme="majorHAnsi" w:hAnsiTheme="majorHAnsi" w:cstheme="majorHAnsi"/>
        </w:rPr>
      </w:pPr>
    </w:p>
    <w:p w14:paraId="4E5F64CB" w14:textId="77777777" w:rsidR="00FB3BB1" w:rsidRPr="008734BC" w:rsidRDefault="00FB3BB1" w:rsidP="0095381F">
      <w:pPr>
        <w:rPr>
          <w:rFonts w:asciiTheme="majorHAnsi" w:hAnsiTheme="majorHAnsi" w:cstheme="majorHAnsi"/>
        </w:rPr>
      </w:pPr>
    </w:p>
    <w:p w14:paraId="3CAA9191" w14:textId="77777777" w:rsidR="00FB3BB1" w:rsidRPr="008734BC" w:rsidRDefault="00FB3BB1" w:rsidP="0095381F">
      <w:pPr>
        <w:rPr>
          <w:rFonts w:asciiTheme="majorHAnsi" w:hAnsiTheme="majorHAnsi" w:cstheme="majorHAnsi"/>
        </w:rPr>
      </w:pPr>
    </w:p>
    <w:p w14:paraId="769F4F00" w14:textId="77777777" w:rsidR="00FB3BB1" w:rsidRPr="008734BC" w:rsidRDefault="00FB3BB1" w:rsidP="0095381F">
      <w:pPr>
        <w:rPr>
          <w:rFonts w:asciiTheme="majorHAnsi" w:hAnsiTheme="majorHAnsi" w:cstheme="majorHAnsi"/>
        </w:rPr>
      </w:pPr>
    </w:p>
    <w:p w14:paraId="58A69F58" w14:textId="77777777" w:rsidR="00FB3BB1" w:rsidRPr="008734BC" w:rsidRDefault="00FB3BB1" w:rsidP="0095381F">
      <w:pPr>
        <w:rPr>
          <w:rFonts w:asciiTheme="majorHAnsi" w:hAnsiTheme="majorHAnsi" w:cstheme="majorHAnsi"/>
        </w:rPr>
      </w:pPr>
    </w:p>
    <w:p w14:paraId="0B3BE5FD" w14:textId="77777777" w:rsidR="00FB3BB1" w:rsidRPr="008734BC" w:rsidRDefault="00FB3BB1" w:rsidP="0095381F">
      <w:pPr>
        <w:rPr>
          <w:rFonts w:asciiTheme="majorHAnsi" w:hAnsiTheme="majorHAnsi" w:cstheme="majorHAnsi"/>
        </w:rPr>
      </w:pPr>
    </w:p>
    <w:p w14:paraId="13F2C76C" w14:textId="77777777" w:rsidR="00FB3BB1" w:rsidRPr="008734BC" w:rsidRDefault="00FB3BB1" w:rsidP="0095381F">
      <w:pPr>
        <w:rPr>
          <w:rFonts w:asciiTheme="majorHAnsi" w:hAnsiTheme="majorHAnsi" w:cstheme="majorHAnsi"/>
        </w:rPr>
      </w:pPr>
    </w:p>
    <w:p w14:paraId="63D929AA" w14:textId="77777777" w:rsidR="00FB3BB1" w:rsidRPr="008734BC" w:rsidRDefault="00FB3BB1" w:rsidP="0095381F">
      <w:pPr>
        <w:rPr>
          <w:rFonts w:asciiTheme="majorHAnsi" w:hAnsiTheme="majorHAnsi" w:cstheme="majorHAnsi"/>
        </w:rPr>
      </w:pPr>
    </w:p>
    <w:p w14:paraId="1D2037C6" w14:textId="77777777" w:rsidR="00FB3BB1" w:rsidRPr="008734BC" w:rsidRDefault="00FB3BB1" w:rsidP="0095381F">
      <w:pPr>
        <w:rPr>
          <w:rFonts w:asciiTheme="majorHAnsi" w:hAnsiTheme="majorHAnsi" w:cstheme="majorHAnsi"/>
          <w:sz w:val="28"/>
          <w:szCs w:val="28"/>
          <w:u w:val="single"/>
        </w:rPr>
      </w:pPr>
    </w:p>
    <w:sectPr w:rsidR="00FB3BB1" w:rsidRPr="008734BC" w:rsidSect="00097E2A">
      <w:footerReference w:type="default" r:id="rId13"/>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969E8" w14:textId="77777777" w:rsidR="00C50644" w:rsidRDefault="00C50644" w:rsidP="00CE49D2">
      <w:r>
        <w:separator/>
      </w:r>
    </w:p>
  </w:endnote>
  <w:endnote w:type="continuationSeparator" w:id="0">
    <w:p w14:paraId="77C2AD3A" w14:textId="77777777" w:rsidR="00C50644" w:rsidRDefault="00C5064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2EE5C95F" w14:textId="77777777" w:rsidR="00DF0787" w:rsidRDefault="00FB1A92">
        <w:pPr>
          <w:pStyle w:val="Piedepgina"/>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406B0386" w14:textId="77777777" w:rsidR="00DF0787" w:rsidRDefault="00DF07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81B9C" w14:textId="77777777" w:rsidR="00C50644" w:rsidRDefault="00C50644" w:rsidP="00CE49D2">
      <w:r>
        <w:separator/>
      </w:r>
    </w:p>
  </w:footnote>
  <w:footnote w:type="continuationSeparator" w:id="0">
    <w:p w14:paraId="507AC599" w14:textId="77777777" w:rsidR="00C50644" w:rsidRDefault="00C50644" w:rsidP="00CE49D2">
      <w:r>
        <w:continuationSeparator/>
      </w:r>
    </w:p>
  </w:footnote>
  <w:footnote w:id="1">
    <w:p w14:paraId="700573E0" w14:textId="77777777" w:rsidR="00202C9D" w:rsidRPr="00170415" w:rsidRDefault="00202C9D" w:rsidP="00202C9D">
      <w:pPr>
        <w:pStyle w:val="Textonotapie"/>
        <w:rPr>
          <w:sz w:val="18"/>
          <w:szCs w:val="18"/>
        </w:rPr>
      </w:pPr>
      <w:r w:rsidRPr="00170415">
        <w:rPr>
          <w:rStyle w:val="Refdenotaalpi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1C3B51D6" w14:textId="77777777" w:rsidR="00202C9D" w:rsidRPr="00170415" w:rsidRDefault="00202C9D" w:rsidP="00202C9D">
      <w:pPr>
        <w:pStyle w:val="Textonotapie"/>
        <w:rPr>
          <w:sz w:val="18"/>
          <w:szCs w:val="18"/>
        </w:rPr>
      </w:pPr>
      <w:r w:rsidRPr="00170415">
        <w:rPr>
          <w:rStyle w:val="Refdenotaalpi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2ABF4327" w14:textId="77777777" w:rsidR="00202C9D" w:rsidRPr="00170415" w:rsidRDefault="00202C9D" w:rsidP="00202C9D">
      <w:pPr>
        <w:pStyle w:val="Textonotapie"/>
        <w:rPr>
          <w:sz w:val="18"/>
          <w:szCs w:val="18"/>
        </w:rPr>
      </w:pPr>
      <w:r w:rsidRPr="00170415">
        <w:rPr>
          <w:rStyle w:val="Refdenotaalpie"/>
        </w:rPr>
        <w:footnoteRef/>
      </w:r>
      <w:r w:rsidRPr="00170415">
        <w:rPr>
          <w:sz w:val="18"/>
          <w:szCs w:val="18"/>
        </w:rPr>
        <w:t xml:space="preserve"> Research Organization Registry Community. https://ror.org/</w:t>
      </w:r>
    </w:p>
  </w:footnote>
  <w:footnote w:id="4">
    <w:p w14:paraId="068002CB" w14:textId="77777777" w:rsidR="00DF0787" w:rsidRPr="0097375E" w:rsidRDefault="00DF0787">
      <w:pPr>
        <w:pStyle w:val="Textonotapie"/>
      </w:pPr>
      <w:r>
        <w:rPr>
          <w:rStyle w:val="Refdenotaalpie"/>
        </w:rPr>
        <w:footnoteRef/>
      </w:r>
      <w:r>
        <w:t xml:space="preserve"> </w:t>
      </w:r>
      <w:r w:rsidRPr="0097375E">
        <w:t>Add rows for each dataset you want to describe.</w:t>
      </w:r>
    </w:p>
  </w:footnote>
  <w:footnote w:id="5">
    <w:p w14:paraId="77F7CE21" w14:textId="77777777" w:rsidR="00BA789F" w:rsidRDefault="00BA789F" w:rsidP="00BA789F">
      <w:pPr>
        <w:pStyle w:val="Textonotapie"/>
      </w:pPr>
      <w:r>
        <w:rPr>
          <w:rStyle w:val="Refdenotaalpie"/>
        </w:rPr>
        <w:footnoteRef/>
      </w:r>
      <w:r>
        <w:t xml:space="preserve"> These data are generated by combining multiple existing datasets.</w:t>
      </w:r>
    </w:p>
  </w:footnote>
  <w:footnote w:id="6">
    <w:p w14:paraId="78ABC484" w14:textId="77777777" w:rsidR="00DF0787" w:rsidRPr="00972851" w:rsidRDefault="00DF0787" w:rsidP="00FF09CC">
      <w:pPr>
        <w:pStyle w:val="Textonotapie"/>
      </w:pPr>
      <w:r>
        <w:rPr>
          <w:rStyle w:val="Refdenotaalpie"/>
        </w:rPr>
        <w:footnoteRef/>
      </w:r>
      <w:r w:rsidRPr="00972851">
        <w:t xml:space="preserve"> </w:t>
      </w:r>
      <w:r>
        <w:t xml:space="preserve">See Glossary Flemish Standard Data Management Plan </w:t>
      </w:r>
    </w:p>
  </w:footnote>
  <w:footnote w:id="7">
    <w:p w14:paraId="709EF7F5" w14:textId="77777777" w:rsidR="00534576" w:rsidRPr="00534576" w:rsidRDefault="00534576">
      <w:pPr>
        <w:pStyle w:val="Textonotapie"/>
      </w:pPr>
      <w:r>
        <w:rPr>
          <w:rStyle w:val="Refdenotaalpie"/>
        </w:rPr>
        <w:footnoteRef/>
      </w:r>
      <w:r>
        <w:t xml:space="preserve"> </w:t>
      </w:r>
      <w:r w:rsidR="006C344D">
        <w:t xml:space="preserve">Source: </w:t>
      </w:r>
      <w:r>
        <w:t xml:space="preserve">Ghent University Generic DMP Evaluation Rubric:  </w:t>
      </w:r>
      <w:hyperlink r:id="rId1" w:history="1">
        <w:r>
          <w:rPr>
            <w:rStyle w:val="Hipervnculo"/>
          </w:rPr>
          <w:t>https://osf.io/2z5g3/</w:t>
        </w:r>
      </w:hyperlink>
    </w:p>
  </w:footnote>
  <w:footnote w:id="8">
    <w:p w14:paraId="1D9B6386" w14:textId="77777777" w:rsidR="00B55935" w:rsidRPr="00B55935" w:rsidRDefault="00B55935">
      <w:pPr>
        <w:pStyle w:val="Textonotapie"/>
      </w:pPr>
      <w:r>
        <w:rPr>
          <w:rStyle w:val="Refdenotaalpie"/>
        </w:rPr>
        <w:footnoteRef/>
      </w:r>
      <w:r>
        <w:t xml:space="preserve"> Source: Ghent University Generic DMP Evaluation Rubric:  </w:t>
      </w:r>
      <w:hyperlink r:id="rId2" w:history="1">
        <w:r>
          <w:rPr>
            <w:rStyle w:val="Hipervnculo"/>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57209154">
    <w:abstractNumId w:val="15"/>
  </w:num>
  <w:num w:numId="2" w16cid:durableId="249701585">
    <w:abstractNumId w:val="31"/>
  </w:num>
  <w:num w:numId="3" w16cid:durableId="1969429640">
    <w:abstractNumId w:val="11"/>
  </w:num>
  <w:num w:numId="4" w16cid:durableId="520558100">
    <w:abstractNumId w:val="8"/>
  </w:num>
  <w:num w:numId="5" w16cid:durableId="290592530">
    <w:abstractNumId w:val="27"/>
  </w:num>
  <w:num w:numId="6" w16cid:durableId="693455709">
    <w:abstractNumId w:val="24"/>
  </w:num>
  <w:num w:numId="7" w16cid:durableId="1484810327">
    <w:abstractNumId w:val="32"/>
  </w:num>
  <w:num w:numId="8" w16cid:durableId="1796866841">
    <w:abstractNumId w:val="7"/>
  </w:num>
  <w:num w:numId="9" w16cid:durableId="1309899281">
    <w:abstractNumId w:val="5"/>
  </w:num>
  <w:num w:numId="10" w16cid:durableId="862060925">
    <w:abstractNumId w:val="18"/>
  </w:num>
  <w:num w:numId="11" w16cid:durableId="1043988598">
    <w:abstractNumId w:val="16"/>
  </w:num>
  <w:num w:numId="12" w16cid:durableId="1940134214">
    <w:abstractNumId w:val="2"/>
  </w:num>
  <w:num w:numId="13" w16cid:durableId="1149976582">
    <w:abstractNumId w:val="33"/>
  </w:num>
  <w:num w:numId="14" w16cid:durableId="1329215439">
    <w:abstractNumId w:val="3"/>
  </w:num>
  <w:num w:numId="15" w16cid:durableId="442581604">
    <w:abstractNumId w:val="34"/>
  </w:num>
  <w:num w:numId="16" w16cid:durableId="655575887">
    <w:abstractNumId w:val="4"/>
  </w:num>
  <w:num w:numId="17" w16cid:durableId="2065836630">
    <w:abstractNumId w:val="26"/>
  </w:num>
  <w:num w:numId="18" w16cid:durableId="83838794">
    <w:abstractNumId w:val="29"/>
  </w:num>
  <w:num w:numId="19" w16cid:durableId="1200049799">
    <w:abstractNumId w:val="25"/>
  </w:num>
  <w:num w:numId="20" w16cid:durableId="555706144">
    <w:abstractNumId w:val="28"/>
  </w:num>
  <w:num w:numId="21" w16cid:durableId="1257405594">
    <w:abstractNumId w:val="12"/>
  </w:num>
  <w:num w:numId="22" w16cid:durableId="1020199872">
    <w:abstractNumId w:val="30"/>
  </w:num>
  <w:num w:numId="23" w16cid:durableId="1673098786">
    <w:abstractNumId w:val="14"/>
  </w:num>
  <w:num w:numId="24" w16cid:durableId="1383363867">
    <w:abstractNumId w:val="17"/>
  </w:num>
  <w:num w:numId="25" w16cid:durableId="1891918778">
    <w:abstractNumId w:val="22"/>
  </w:num>
  <w:num w:numId="26" w16cid:durableId="1502894149">
    <w:abstractNumId w:val="20"/>
  </w:num>
  <w:num w:numId="27" w16cid:durableId="925917398">
    <w:abstractNumId w:val="21"/>
  </w:num>
  <w:num w:numId="28" w16cid:durableId="1079868101">
    <w:abstractNumId w:val="6"/>
  </w:num>
  <w:num w:numId="29" w16cid:durableId="1284460477">
    <w:abstractNumId w:val="13"/>
  </w:num>
  <w:num w:numId="30" w16cid:durableId="374744594">
    <w:abstractNumId w:val="19"/>
  </w:num>
  <w:num w:numId="31" w16cid:durableId="1648320344">
    <w:abstractNumId w:val="0"/>
  </w:num>
  <w:num w:numId="32" w16cid:durableId="1991513905">
    <w:abstractNumId w:val="9"/>
  </w:num>
  <w:num w:numId="33" w16cid:durableId="2057969596">
    <w:abstractNumId w:val="23"/>
  </w:num>
  <w:num w:numId="34" w16cid:durableId="2043937348">
    <w:abstractNumId w:val="35"/>
  </w:num>
  <w:num w:numId="35" w16cid:durableId="383985386">
    <w:abstractNumId w:val="10"/>
  </w:num>
  <w:num w:numId="36" w16cid:durableId="19666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5C74"/>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7691D"/>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2993"/>
    <w:rsid w:val="001942F8"/>
    <w:rsid w:val="001956AB"/>
    <w:rsid w:val="00197920"/>
    <w:rsid w:val="001A0CD1"/>
    <w:rsid w:val="001A63D0"/>
    <w:rsid w:val="001A6D63"/>
    <w:rsid w:val="001B2621"/>
    <w:rsid w:val="001B2BD8"/>
    <w:rsid w:val="001B4C60"/>
    <w:rsid w:val="001B5551"/>
    <w:rsid w:val="001C3D28"/>
    <w:rsid w:val="001E4E95"/>
    <w:rsid w:val="001F318D"/>
    <w:rsid w:val="001F6067"/>
    <w:rsid w:val="00202C9D"/>
    <w:rsid w:val="00203D87"/>
    <w:rsid w:val="00207D68"/>
    <w:rsid w:val="00223EB2"/>
    <w:rsid w:val="002300DE"/>
    <w:rsid w:val="002330AD"/>
    <w:rsid w:val="002333D7"/>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1BF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3AA1"/>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258F"/>
    <w:rsid w:val="004D37B4"/>
    <w:rsid w:val="004E5067"/>
    <w:rsid w:val="004E5EC5"/>
    <w:rsid w:val="004E6101"/>
    <w:rsid w:val="004E7651"/>
    <w:rsid w:val="004F1D91"/>
    <w:rsid w:val="004F4F1C"/>
    <w:rsid w:val="004F6D0E"/>
    <w:rsid w:val="004F7863"/>
    <w:rsid w:val="00501AA5"/>
    <w:rsid w:val="0050729D"/>
    <w:rsid w:val="00507DA6"/>
    <w:rsid w:val="005111C4"/>
    <w:rsid w:val="005122EA"/>
    <w:rsid w:val="00513A0C"/>
    <w:rsid w:val="00514168"/>
    <w:rsid w:val="0051621F"/>
    <w:rsid w:val="00517620"/>
    <w:rsid w:val="005252B9"/>
    <w:rsid w:val="00526D79"/>
    <w:rsid w:val="00531564"/>
    <w:rsid w:val="00534576"/>
    <w:rsid w:val="00534707"/>
    <w:rsid w:val="00536CFE"/>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38EC"/>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17B6"/>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07EE"/>
    <w:rsid w:val="007B6E98"/>
    <w:rsid w:val="007B6EED"/>
    <w:rsid w:val="007C0C85"/>
    <w:rsid w:val="007C3FA4"/>
    <w:rsid w:val="007C5700"/>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34BC"/>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008A"/>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155F6"/>
    <w:rsid w:val="00A23DCD"/>
    <w:rsid w:val="00A3290C"/>
    <w:rsid w:val="00A36661"/>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C65FF"/>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BF082A"/>
    <w:rsid w:val="00C10A94"/>
    <w:rsid w:val="00C1455E"/>
    <w:rsid w:val="00C149C1"/>
    <w:rsid w:val="00C15D94"/>
    <w:rsid w:val="00C161F1"/>
    <w:rsid w:val="00C21924"/>
    <w:rsid w:val="00C25D47"/>
    <w:rsid w:val="00C26A02"/>
    <w:rsid w:val="00C271CA"/>
    <w:rsid w:val="00C4422C"/>
    <w:rsid w:val="00C47672"/>
    <w:rsid w:val="00C50644"/>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35"/>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C5EEA"/>
    <w:rsid w:val="00DD3A5D"/>
    <w:rsid w:val="00DD5262"/>
    <w:rsid w:val="00DE0273"/>
    <w:rsid w:val="00DE315A"/>
    <w:rsid w:val="00DE371E"/>
    <w:rsid w:val="00DE7CB0"/>
    <w:rsid w:val="00DE7E56"/>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02F5"/>
    <w:rsid w:val="00FA1621"/>
    <w:rsid w:val="00FA2444"/>
    <w:rsid w:val="00FA78D3"/>
    <w:rsid w:val="00FB1A92"/>
    <w:rsid w:val="00FB3BB1"/>
    <w:rsid w:val="00FB55E4"/>
    <w:rsid w:val="00FB5895"/>
    <w:rsid w:val="00FB642F"/>
    <w:rsid w:val="00FB786F"/>
    <w:rsid w:val="00FC0475"/>
    <w:rsid w:val="00FC21AF"/>
    <w:rsid w:val="00FD65B1"/>
    <w:rsid w:val="00FD75F2"/>
    <w:rsid w:val="00FE33A8"/>
    <w:rsid w:val="00FE4199"/>
    <w:rsid w:val="00FF09CC"/>
    <w:rsid w:val="00FF2B69"/>
    <w:rsid w:val="00FF740E"/>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7E0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81F"/>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4913"/>
    <w:pPr>
      <w:ind w:left="720"/>
      <w:contextualSpacing/>
    </w:pPr>
  </w:style>
  <w:style w:type="character" w:styleId="Refdecomentario">
    <w:name w:val="annotation reference"/>
    <w:basedOn w:val="Fuentedeprrafopredeter"/>
    <w:uiPriority w:val="99"/>
    <w:semiHidden/>
    <w:unhideWhenUsed/>
    <w:rsid w:val="00693CE5"/>
    <w:rPr>
      <w:sz w:val="18"/>
      <w:szCs w:val="18"/>
    </w:rPr>
  </w:style>
  <w:style w:type="paragraph" w:styleId="Textocomentario">
    <w:name w:val="annotation text"/>
    <w:basedOn w:val="Normal"/>
    <w:link w:val="TextocomentarioCar"/>
    <w:uiPriority w:val="99"/>
    <w:unhideWhenUsed/>
    <w:rsid w:val="00693CE5"/>
  </w:style>
  <w:style w:type="character" w:customStyle="1" w:styleId="TextocomentarioCar">
    <w:name w:val="Texto comentario Car"/>
    <w:basedOn w:val="Fuentedeprrafopredeter"/>
    <w:link w:val="Textocomentario"/>
    <w:uiPriority w:val="99"/>
    <w:rsid w:val="00693CE5"/>
  </w:style>
  <w:style w:type="paragraph" w:styleId="Asuntodelcomentario">
    <w:name w:val="annotation subject"/>
    <w:basedOn w:val="Textocomentario"/>
    <w:next w:val="Textocomentario"/>
    <w:link w:val="AsuntodelcomentarioCar"/>
    <w:uiPriority w:val="99"/>
    <w:semiHidden/>
    <w:unhideWhenUsed/>
    <w:rsid w:val="00693CE5"/>
    <w:rPr>
      <w:b/>
      <w:bCs/>
      <w:sz w:val="20"/>
      <w:szCs w:val="20"/>
    </w:rPr>
  </w:style>
  <w:style w:type="character" w:customStyle="1" w:styleId="AsuntodelcomentarioCar">
    <w:name w:val="Asunto del comentario Car"/>
    <w:basedOn w:val="TextocomentarioCar"/>
    <w:link w:val="Asuntodelcomentario"/>
    <w:uiPriority w:val="99"/>
    <w:semiHidden/>
    <w:rsid w:val="00693CE5"/>
    <w:rPr>
      <w:b/>
      <w:bCs/>
      <w:sz w:val="20"/>
      <w:szCs w:val="20"/>
    </w:rPr>
  </w:style>
  <w:style w:type="paragraph" w:styleId="Textodeglobo">
    <w:name w:val="Balloon Text"/>
    <w:basedOn w:val="Normal"/>
    <w:link w:val="TextodegloboCar"/>
    <w:uiPriority w:val="99"/>
    <w:semiHidden/>
    <w:unhideWhenUsed/>
    <w:rsid w:val="00693CE5"/>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93CE5"/>
    <w:rPr>
      <w:rFonts w:ascii="Times New Roman" w:hAnsi="Times New Roman" w:cs="Times New Roman"/>
      <w:sz w:val="18"/>
      <w:szCs w:val="18"/>
    </w:rPr>
  </w:style>
  <w:style w:type="paragraph" w:styleId="Revisin">
    <w:name w:val="Revision"/>
    <w:hidden/>
    <w:uiPriority w:val="99"/>
    <w:semiHidden/>
    <w:rsid w:val="001956AB"/>
  </w:style>
  <w:style w:type="character" w:styleId="Hipervnculo">
    <w:name w:val="Hyperlink"/>
    <w:basedOn w:val="Fuentedeprrafopredeter"/>
    <w:uiPriority w:val="99"/>
    <w:unhideWhenUsed/>
    <w:rsid w:val="00B71968"/>
    <w:rPr>
      <w:color w:val="0563C1" w:themeColor="hyperlink"/>
      <w:u w:val="single"/>
    </w:rPr>
  </w:style>
  <w:style w:type="character" w:styleId="Hipervnculovisitado">
    <w:name w:val="FollowedHyperlink"/>
    <w:basedOn w:val="Fuentedeprrafopredeter"/>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Principiodelformulario">
    <w:name w:val="HTML Top of Form"/>
    <w:basedOn w:val="Normal"/>
    <w:next w:val="Normal"/>
    <w:link w:val="z-PrincipiodelformularioC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PrincipiodelformularioCar">
    <w:name w:val="z-Principio del formulario Car"/>
    <w:basedOn w:val="Fuentedeprrafopredeter"/>
    <w:link w:val="z-Principiodelformulario"/>
    <w:uiPriority w:val="99"/>
    <w:semiHidden/>
    <w:rsid w:val="00F04C6A"/>
    <w:rPr>
      <w:rFonts w:ascii="Arial" w:eastAsia="Times New Roman" w:hAnsi="Arial" w:cs="Arial"/>
      <w:vanish/>
      <w:sz w:val="16"/>
      <w:szCs w:val="16"/>
      <w:lang w:val="nl-BE" w:eastAsia="nl-BE"/>
    </w:rPr>
  </w:style>
  <w:style w:type="character" w:customStyle="1" w:styleId="label">
    <w:name w:val="label"/>
    <w:basedOn w:val="Fuentedeprrafopredeter"/>
    <w:rsid w:val="00F04C6A"/>
  </w:style>
  <w:style w:type="paragraph" w:styleId="z-Finaldelformulario">
    <w:name w:val="HTML Bottom of Form"/>
    <w:basedOn w:val="Normal"/>
    <w:next w:val="Normal"/>
    <w:link w:val="z-FinaldelformularioC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FinaldelformularioCar">
    <w:name w:val="z-Final del formulario Car"/>
    <w:basedOn w:val="Fuentedeprrafopredeter"/>
    <w:link w:val="z-Finaldelformulario"/>
    <w:uiPriority w:val="99"/>
    <w:semiHidden/>
    <w:rsid w:val="00F04C6A"/>
    <w:rPr>
      <w:rFonts w:ascii="Arial" w:eastAsia="Times New Roman" w:hAnsi="Arial" w:cs="Arial"/>
      <w:vanish/>
      <w:sz w:val="16"/>
      <w:szCs w:val="16"/>
      <w:lang w:val="nl-BE" w:eastAsia="nl-BE"/>
    </w:rPr>
  </w:style>
  <w:style w:type="character" w:styleId="Textoennegrita">
    <w:name w:val="Strong"/>
    <w:basedOn w:val="Fuentedeprrafopredeter"/>
    <w:uiPriority w:val="22"/>
    <w:qFormat/>
    <w:rsid w:val="00F04C6A"/>
    <w:rPr>
      <w:b/>
      <w:bCs/>
    </w:rPr>
  </w:style>
  <w:style w:type="paragraph" w:styleId="Encabezado">
    <w:name w:val="header"/>
    <w:basedOn w:val="Normal"/>
    <w:link w:val="EncabezadoCar"/>
    <w:uiPriority w:val="99"/>
    <w:unhideWhenUsed/>
    <w:rsid w:val="00CE49D2"/>
    <w:pPr>
      <w:tabs>
        <w:tab w:val="center" w:pos="4536"/>
        <w:tab w:val="right" w:pos="9072"/>
      </w:tabs>
    </w:pPr>
  </w:style>
  <w:style w:type="character" w:customStyle="1" w:styleId="EncabezadoCar">
    <w:name w:val="Encabezado Car"/>
    <w:basedOn w:val="Fuentedeprrafopredeter"/>
    <w:link w:val="Encabezado"/>
    <w:uiPriority w:val="99"/>
    <w:rsid w:val="00CE49D2"/>
  </w:style>
  <w:style w:type="paragraph" w:styleId="Piedepgina">
    <w:name w:val="footer"/>
    <w:basedOn w:val="Normal"/>
    <w:link w:val="PiedepginaCar"/>
    <w:uiPriority w:val="99"/>
    <w:unhideWhenUsed/>
    <w:rsid w:val="00CE49D2"/>
    <w:pPr>
      <w:tabs>
        <w:tab w:val="center" w:pos="4536"/>
        <w:tab w:val="right" w:pos="9072"/>
      </w:tabs>
    </w:pPr>
  </w:style>
  <w:style w:type="character" w:customStyle="1" w:styleId="PiedepginaCar">
    <w:name w:val="Pie de página Car"/>
    <w:basedOn w:val="Fuentedeprrafopredeter"/>
    <w:link w:val="Piedepgina"/>
    <w:uiPriority w:val="99"/>
    <w:rsid w:val="00CE49D2"/>
  </w:style>
  <w:style w:type="paragraph" w:styleId="Textonotapie">
    <w:name w:val="footnote text"/>
    <w:basedOn w:val="Normal"/>
    <w:link w:val="TextonotapieCar"/>
    <w:uiPriority w:val="99"/>
    <w:semiHidden/>
    <w:unhideWhenUsed/>
    <w:rsid w:val="0035345E"/>
    <w:rPr>
      <w:sz w:val="20"/>
      <w:szCs w:val="20"/>
    </w:rPr>
  </w:style>
  <w:style w:type="character" w:customStyle="1" w:styleId="TextonotapieCar">
    <w:name w:val="Texto nota pie Car"/>
    <w:basedOn w:val="Fuentedeprrafopredeter"/>
    <w:link w:val="Textonotapie"/>
    <w:uiPriority w:val="99"/>
    <w:semiHidden/>
    <w:rsid w:val="0035345E"/>
    <w:rPr>
      <w:sz w:val="20"/>
      <w:szCs w:val="20"/>
    </w:rPr>
  </w:style>
  <w:style w:type="character" w:styleId="Refdenotaalpie">
    <w:name w:val="footnote reference"/>
    <w:basedOn w:val="Fuentedeprrafopredeter"/>
    <w:uiPriority w:val="99"/>
    <w:semiHidden/>
    <w:unhideWhenUsed/>
    <w:rsid w:val="0035345E"/>
    <w:rPr>
      <w:vertAlign w:val="superscript"/>
    </w:rPr>
  </w:style>
  <w:style w:type="character" w:styleId="Referenciasutil">
    <w:name w:val="Subtle Reference"/>
    <w:basedOn w:val="Fuentedeprrafopredeter"/>
    <w:uiPriority w:val="31"/>
    <w:qFormat/>
    <w:rsid w:val="005907FA"/>
    <w:rPr>
      <w:smallCaps/>
      <w:color w:val="5A5A5A" w:themeColor="text1" w:themeTint="A5"/>
    </w:rPr>
  </w:style>
  <w:style w:type="character" w:styleId="Mencinsinresolver">
    <w:name w:val="Unresolved Mention"/>
    <w:basedOn w:val="Fuentedeprrafopredeter"/>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iki.surfnet.nl/display/standards/info-eu-repo/" TargetMode="Externa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1197523N</Project_x0020_Ref.>
    <FundingCallID xmlns="d2b4f59a-05ce-4744-9d1c-9dd30147ee09">39802</FundingCallID>
    <Code xmlns="d2b4f59a-05ce-4744-9d1c-9dd30147ee09">3H220726</Code>
    <TypeDoc xmlns="de64d03d-2dbc-4782-9fbf-1d8df1c50cf7">Initial</TypeDoc>
    <FormID xmlns="d2b4f59a-05ce-4744-9d1c-9dd30147ee09">2518</FormID>
    <_dlc_DocId xmlns="d2b4f59a-05ce-4744-9d1c-9dd30147ee09">P4FNSWA4HVKW-73199252-11153</_dlc_DocId>
    <_dlc_DocIdUrl xmlns="d2b4f59a-05ce-4744-9d1c-9dd30147ee09">
      <Url>https://www.groupware.kuleuven.be/sites/dmpmt/_layouts/15/DocIdRedir.aspx?ID=P4FNSWA4HVKW-73199252-11153</Url>
      <Description>P4FNSWA4HVKW-73199252-11153</Description>
    </_dlc_DocIdUrl>
  </documentManagement>
</p:properties>
</file>

<file path=customXml/itemProps1.xml><?xml version="1.0" encoding="utf-8"?>
<ds:datastoreItem xmlns:ds="http://schemas.openxmlformats.org/officeDocument/2006/customXml" ds:itemID="{EE2AD46E-9035-4DE9-87F5-E5E81114476B}"/>
</file>

<file path=customXml/itemProps2.xml><?xml version="1.0" encoding="utf-8"?>
<ds:datastoreItem xmlns:ds="http://schemas.openxmlformats.org/officeDocument/2006/customXml" ds:itemID="{0B148B9F-E759-475C-A979-6E32B210D007}"/>
</file>

<file path=customXml/itemProps3.xml><?xml version="1.0" encoding="utf-8"?>
<ds:datastoreItem xmlns:ds="http://schemas.openxmlformats.org/officeDocument/2006/customXml" ds:itemID="{B2A3EFA8-CC4B-4F28-B558-DCA2930C18C2}"/>
</file>

<file path=customXml/itemProps4.xml><?xml version="1.0" encoding="utf-8"?>
<ds:datastoreItem xmlns:ds="http://schemas.openxmlformats.org/officeDocument/2006/customXml" ds:itemID="{81FF37FA-F2EA-44CB-A127-DBE2C2A72B30}"/>
</file>

<file path=customXml/itemProps5.xml><?xml version="1.0" encoding="utf-8"?>
<ds:datastoreItem xmlns:ds="http://schemas.openxmlformats.org/officeDocument/2006/customXml" ds:itemID="{591599FC-DF84-4689-9805-7C4AA5F2E2D9}"/>
</file>

<file path=docProps/app.xml><?xml version="1.0" encoding="utf-8"?>
<Properties xmlns="http://schemas.openxmlformats.org/officeDocument/2006/extended-properties" xmlns:vt="http://schemas.openxmlformats.org/officeDocument/2006/docPropsVTypes">
  <Template>Normal</Template>
  <TotalTime>0</TotalTime>
  <Pages>12</Pages>
  <Words>2131</Words>
  <Characters>11726</Characters>
  <Application>Microsoft Office Word</Application>
  <DocSecurity>0</DocSecurity>
  <Lines>97</Lines>
  <Paragraphs>27</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2022-11-28T11:01:00Z</dcterms:created>
  <dcterms:modified xsi:type="dcterms:W3CDTF">2023-01-20T09:39:00Z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808a101d-a7e1-4c56-86b3-351917646c98</vt:lpwstr>
  </property>
</Properties>
</file>