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43BAD10" w14:textId="77777777" w:rsidR="00B375FE" w:rsidRDefault="00B375FE">
      <w:pPr>
        <w:rPr>
          <w:sz w:val="32"/>
        </w:rPr>
      </w:pPr>
    </w:p>
    <w:p w14:paraId="706B1A72" w14:textId="0F1B3001" w:rsidR="00B375FE" w:rsidRPr="00D55A59" w:rsidRDefault="00D55A59">
      <w:pPr>
        <w:pStyle w:val="Heading1"/>
        <w:contextualSpacing w:val="0"/>
        <w:rPr>
          <w:color w:val="000000"/>
          <w:lang w:val="en-US"/>
        </w:rPr>
      </w:pPr>
      <w:r w:rsidRPr="00D55A59">
        <w:rPr>
          <w:rFonts w:ascii="Arial" w:eastAsia="Arial" w:hAnsi="Arial" w:cs="Arial"/>
          <w:color w:val="000000"/>
          <w:lang w:val="en-US"/>
        </w:rPr>
        <w:t>THE ROLE OF SAMPLE CHARACTERISTICS IN THE STABILITY OF VALUE-ADDED ESTIMATES OF SCHOOL EFFECTS: SAMPLE SIZE, STUDENT MOBILITY AND SAMPLE HETEROGENEITY</w:t>
      </w:r>
    </w:p>
    <w:p w14:paraId="57E28D3C" w14:textId="0DDB339B" w:rsidR="00B375FE" w:rsidRPr="00D55A59" w:rsidRDefault="00D55A59">
      <w:pPr>
        <w:pStyle w:val="Heading2"/>
        <w:contextualSpacing w:val="0"/>
        <w:rPr>
          <w:color w:val="000000"/>
          <w:lang w:val="en-US"/>
        </w:rPr>
      </w:pPr>
      <w:r w:rsidRPr="00D55A59">
        <w:rPr>
          <w:color w:val="000000"/>
          <w:lang w:val="en-US"/>
        </w:rPr>
        <w:t>THE ROLE OF SAMPLE CHARACTERISTICS IN THE STABILITY OF VALUE-ADDED ESTIMATES OF SCHOOL EFFECTS: SAMPLE SIZE, STUDENT MOBILITY AND SAMPLE HETEROGENEITY</w:t>
      </w:r>
    </w:p>
    <w:p w14:paraId="29512086" w14:textId="77777777" w:rsidR="00B375FE" w:rsidRPr="00C75D96" w:rsidRDefault="00B375FE">
      <w:pPr>
        <w:rPr>
          <w:lang w:val="en-US"/>
        </w:rPr>
      </w:pPr>
    </w:p>
    <w:p w14:paraId="28597379" w14:textId="77777777" w:rsidR="00B375FE" w:rsidRPr="00C75D96" w:rsidRDefault="002D0323">
      <w:pPr>
        <w:pStyle w:val="Heading3"/>
        <w:contextualSpacing w:val="0"/>
        <w:rPr>
          <w:i w:val="0"/>
          <w:color w:val="000000"/>
          <w:lang w:val="en-US"/>
        </w:rPr>
      </w:pPr>
      <w:r w:rsidRPr="00C75D96">
        <w:rPr>
          <w:i w:val="0"/>
          <w:color w:val="000000"/>
          <w:lang w:val="en-US"/>
        </w:rPr>
        <w:t>ADMIN DETAILS</w:t>
      </w:r>
    </w:p>
    <w:p w14:paraId="0AAFA4AE" w14:textId="54E7F64E" w:rsidR="00B375FE" w:rsidRPr="00D55A59" w:rsidRDefault="002D0323">
      <w:pPr>
        <w:rPr>
          <w:lang w:val="en-US"/>
        </w:rPr>
      </w:pPr>
      <w:r w:rsidRPr="00C75D96">
        <w:rPr>
          <w:b/>
          <w:color w:val="000000"/>
          <w:lang w:val="en-US"/>
        </w:rPr>
        <w:t xml:space="preserve">Project Name: </w:t>
      </w:r>
      <w:r w:rsidR="00367882">
        <w:rPr>
          <w:lang w:val="en-US"/>
        </w:rPr>
        <w:t>T</w:t>
      </w:r>
      <w:r w:rsidR="00D55A59" w:rsidRPr="00D55A59">
        <w:rPr>
          <w:lang w:val="en-US"/>
        </w:rPr>
        <w:t>he role of sample characteristics in the stability of value-added estimates of school effects: sample size, student mobility and sample heterogeneity</w:t>
      </w:r>
      <w:r w:rsidR="00367882">
        <w:rPr>
          <w:lang w:val="en-US"/>
        </w:rPr>
        <w:t>.</w:t>
      </w:r>
    </w:p>
    <w:p w14:paraId="0F4D51C6" w14:textId="6C52D247" w:rsidR="00B375FE" w:rsidRPr="00D55A59" w:rsidRDefault="002D0323">
      <w:pPr>
        <w:rPr>
          <w:lang w:val="en-US"/>
        </w:rPr>
      </w:pPr>
      <w:r w:rsidRPr="00C75D96">
        <w:rPr>
          <w:b/>
          <w:color w:val="000000"/>
          <w:lang w:val="en-US"/>
        </w:rPr>
        <w:t xml:space="preserve">Grant Title: </w:t>
      </w:r>
      <w:r w:rsidR="00D55A59" w:rsidRPr="00D55A59">
        <w:rPr>
          <w:bCs/>
          <w:color w:val="000000"/>
        </w:rPr>
        <w:t>G023823N</w:t>
      </w:r>
    </w:p>
    <w:p w14:paraId="2446D300" w14:textId="77777777" w:rsidR="00B375FE" w:rsidRPr="00C75D96" w:rsidRDefault="002D0323">
      <w:pPr>
        <w:rPr>
          <w:lang w:val="en-US"/>
        </w:rPr>
      </w:pPr>
      <w:r w:rsidRPr="00C75D96">
        <w:rPr>
          <w:b/>
          <w:color w:val="000000"/>
          <w:lang w:val="en-US"/>
        </w:rPr>
        <w:t xml:space="preserve">Principal Investigator / Researcher: </w:t>
      </w:r>
      <w:r w:rsidRPr="00C75D96">
        <w:rPr>
          <w:lang w:val="en-US"/>
        </w:rPr>
        <w:t>Koen Aesaert</w:t>
      </w:r>
    </w:p>
    <w:p w14:paraId="7EDE99A1" w14:textId="237AC593" w:rsidR="00416650" w:rsidRPr="00416650" w:rsidRDefault="002D0323" w:rsidP="00416650">
      <w:pPr>
        <w:rPr>
          <w:lang w:val="en-US"/>
        </w:rPr>
      </w:pPr>
      <w:r w:rsidRPr="00C75D96">
        <w:rPr>
          <w:b/>
          <w:color w:val="000000"/>
          <w:lang w:val="en-US"/>
        </w:rPr>
        <w:t xml:space="preserve">Description: </w:t>
      </w:r>
      <w:r w:rsidR="00416650" w:rsidRPr="00416650">
        <w:rPr>
          <w:lang w:val="en-US"/>
        </w:rPr>
        <w:t>Many countries use value added (VA)-estimates as indicators of the</w:t>
      </w:r>
      <w:r w:rsidR="00416650">
        <w:rPr>
          <w:lang w:val="en-US"/>
        </w:rPr>
        <w:t xml:space="preserve"> </w:t>
      </w:r>
      <w:r w:rsidR="00416650" w:rsidRPr="00416650">
        <w:rPr>
          <w:lang w:val="en-US"/>
        </w:rPr>
        <w:t xml:space="preserve">effectiveness of their </w:t>
      </w:r>
      <w:r w:rsidR="00647712">
        <w:rPr>
          <w:lang w:val="en-US"/>
        </w:rPr>
        <w:t>s</w:t>
      </w:r>
      <w:r w:rsidR="00416650" w:rsidRPr="00416650">
        <w:rPr>
          <w:lang w:val="en-US"/>
        </w:rPr>
        <w:t>chools. A major issue is the instability of</w:t>
      </w:r>
      <w:r w:rsidR="00647712">
        <w:rPr>
          <w:lang w:val="en-US"/>
        </w:rPr>
        <w:t xml:space="preserve"> </w:t>
      </w:r>
      <w:r w:rsidR="00416650" w:rsidRPr="00416650">
        <w:rPr>
          <w:lang w:val="en-US"/>
        </w:rPr>
        <w:t>schools' VA-estimates over successive years. Instable VA-</w:t>
      </w:r>
      <w:r w:rsidR="00647712">
        <w:rPr>
          <w:lang w:val="en-US"/>
        </w:rPr>
        <w:t>e</w:t>
      </w:r>
      <w:r w:rsidR="00416650" w:rsidRPr="00416650">
        <w:rPr>
          <w:lang w:val="en-US"/>
        </w:rPr>
        <w:t>stimates</w:t>
      </w:r>
      <w:r w:rsidR="00647712">
        <w:rPr>
          <w:lang w:val="en-US"/>
        </w:rPr>
        <w:t xml:space="preserve"> </w:t>
      </w:r>
      <w:r w:rsidR="00416650" w:rsidRPr="00416650">
        <w:rPr>
          <w:lang w:val="en-US"/>
        </w:rPr>
        <w:t>may indicate a lack of reliability and are therefore less usable for</w:t>
      </w:r>
      <w:r w:rsidR="00647712">
        <w:rPr>
          <w:lang w:val="en-US"/>
        </w:rPr>
        <w:t xml:space="preserve"> </w:t>
      </w:r>
      <w:r w:rsidR="00416650" w:rsidRPr="00416650">
        <w:rPr>
          <w:lang w:val="en-US"/>
        </w:rPr>
        <w:t xml:space="preserve">intended purposes, e.g., </w:t>
      </w:r>
      <w:r w:rsidR="00647712">
        <w:rPr>
          <w:lang w:val="en-US"/>
        </w:rPr>
        <w:t>i</w:t>
      </w:r>
      <w:r w:rsidR="00416650" w:rsidRPr="00416650">
        <w:rPr>
          <w:lang w:val="en-US"/>
        </w:rPr>
        <w:t>dentification of (in)effective schools or</w:t>
      </w:r>
      <w:r w:rsidR="00647712">
        <w:rPr>
          <w:lang w:val="en-US"/>
        </w:rPr>
        <w:t xml:space="preserve"> </w:t>
      </w:r>
      <w:r w:rsidR="00416650" w:rsidRPr="00416650">
        <w:rPr>
          <w:lang w:val="en-US"/>
        </w:rPr>
        <w:t>school choice. A challenge is to provide evidence of the</w:t>
      </w:r>
      <w:r w:rsidR="00647712">
        <w:rPr>
          <w:lang w:val="en-US"/>
        </w:rPr>
        <w:t xml:space="preserve"> </w:t>
      </w:r>
      <w:r w:rsidR="00416650" w:rsidRPr="00416650">
        <w:rPr>
          <w:lang w:val="en-US"/>
        </w:rPr>
        <w:t>characteristics that drive the artificial (in)stability of VA-estimates,</w:t>
      </w:r>
      <w:r w:rsidR="00647712">
        <w:rPr>
          <w:lang w:val="en-US"/>
        </w:rPr>
        <w:t xml:space="preserve"> </w:t>
      </w:r>
      <w:r w:rsidR="00416650" w:rsidRPr="00416650">
        <w:rPr>
          <w:lang w:val="en-US"/>
        </w:rPr>
        <w:t>such as the statistical model that is</w:t>
      </w:r>
      <w:r w:rsidR="00647712">
        <w:rPr>
          <w:lang w:val="en-US"/>
        </w:rPr>
        <w:t xml:space="preserve"> </w:t>
      </w:r>
      <w:r w:rsidR="00416650" w:rsidRPr="00416650">
        <w:rPr>
          <w:lang w:val="en-US"/>
        </w:rPr>
        <w:t>being used or the covariates that</w:t>
      </w:r>
      <w:r w:rsidR="00647712">
        <w:rPr>
          <w:lang w:val="en-US"/>
        </w:rPr>
        <w:t xml:space="preserve"> </w:t>
      </w:r>
      <w:r w:rsidR="00416650" w:rsidRPr="00416650">
        <w:rPr>
          <w:lang w:val="en-US"/>
        </w:rPr>
        <w:t>are integrated in the model.</w:t>
      </w:r>
      <w:r w:rsidR="00647712">
        <w:rPr>
          <w:lang w:val="en-US"/>
        </w:rPr>
        <w:t xml:space="preserve"> </w:t>
      </w:r>
      <w:r w:rsidR="00416650" w:rsidRPr="00416650">
        <w:rPr>
          <w:lang w:val="en-US"/>
        </w:rPr>
        <w:t>We will study the relationship between the (in)stability of VA</w:t>
      </w:r>
      <w:r w:rsidR="00647712">
        <w:rPr>
          <w:lang w:val="en-US"/>
        </w:rPr>
        <w:t>-</w:t>
      </w:r>
      <w:r w:rsidR="00416650" w:rsidRPr="00416650">
        <w:rPr>
          <w:lang w:val="en-US"/>
        </w:rPr>
        <w:t>estimates</w:t>
      </w:r>
      <w:r w:rsidR="00647712">
        <w:rPr>
          <w:lang w:val="en-US"/>
        </w:rPr>
        <w:t xml:space="preserve"> </w:t>
      </w:r>
      <w:r w:rsidR="00416650" w:rsidRPr="00416650">
        <w:rPr>
          <w:lang w:val="en-US"/>
        </w:rPr>
        <w:t>and one specific type of characteristics: sample features.</w:t>
      </w:r>
      <w:r w:rsidR="00647712">
        <w:rPr>
          <w:lang w:val="en-US"/>
        </w:rPr>
        <w:t xml:space="preserve"> </w:t>
      </w:r>
      <w:r w:rsidR="0086044E">
        <w:rPr>
          <w:lang w:val="en-US"/>
        </w:rPr>
        <w:t>This</w:t>
      </w:r>
      <w:r w:rsidR="00416650" w:rsidRPr="00416650">
        <w:rPr>
          <w:lang w:val="en-US"/>
        </w:rPr>
        <w:t xml:space="preserve"> relationship between sample characteristics and</w:t>
      </w:r>
      <w:r w:rsidR="0086044E">
        <w:rPr>
          <w:lang w:val="en-US"/>
        </w:rPr>
        <w:t xml:space="preserve"> </w:t>
      </w:r>
      <w:r w:rsidR="00416650" w:rsidRPr="00416650">
        <w:rPr>
          <w:lang w:val="en-US"/>
        </w:rPr>
        <w:t>the stability of VA-estimates will be explored in a variety of scenarios.</w:t>
      </w:r>
      <w:r w:rsidR="00FE6DB2">
        <w:rPr>
          <w:lang w:val="en-US"/>
        </w:rPr>
        <w:t xml:space="preserve"> As such, the project aim is threefold:</w:t>
      </w:r>
    </w:p>
    <w:p w14:paraId="3DD1AB0F" w14:textId="77777777" w:rsidR="00AA7E2B" w:rsidRDefault="00416650" w:rsidP="00AA7E2B">
      <w:pPr>
        <w:pStyle w:val="ListParagraph"/>
        <w:numPr>
          <w:ilvl w:val="0"/>
          <w:numId w:val="4"/>
        </w:numPr>
        <w:rPr>
          <w:lang w:val="en-US"/>
        </w:rPr>
      </w:pPr>
      <w:r w:rsidRPr="00AA7E2B">
        <w:rPr>
          <w:lang w:val="en-US"/>
        </w:rPr>
        <w:t>We will answer the question of minimally required sample sizes to</w:t>
      </w:r>
      <w:r w:rsidR="0086044E" w:rsidRPr="00AA7E2B">
        <w:rPr>
          <w:lang w:val="en-US"/>
        </w:rPr>
        <w:t xml:space="preserve"> </w:t>
      </w:r>
      <w:r w:rsidRPr="00AA7E2B">
        <w:rPr>
          <w:lang w:val="en-US"/>
        </w:rPr>
        <w:t>estimate stable VA-estimates, under the conditions of a joint value</w:t>
      </w:r>
      <w:r w:rsidR="0086044E" w:rsidRPr="00AA7E2B">
        <w:rPr>
          <w:lang w:val="en-US"/>
        </w:rPr>
        <w:t xml:space="preserve"> </w:t>
      </w:r>
      <w:r w:rsidRPr="00AA7E2B">
        <w:rPr>
          <w:lang w:val="en-US"/>
        </w:rPr>
        <w:t>added model and the traditional approach of using separate VA</w:t>
      </w:r>
      <w:r w:rsidR="0086044E" w:rsidRPr="00AA7E2B">
        <w:rPr>
          <w:lang w:val="en-US"/>
        </w:rPr>
        <w:t>-</w:t>
      </w:r>
      <w:r w:rsidRPr="00AA7E2B">
        <w:rPr>
          <w:lang w:val="en-US"/>
        </w:rPr>
        <w:t>models.</w:t>
      </w:r>
    </w:p>
    <w:p w14:paraId="6AC003E8" w14:textId="77777777" w:rsidR="00AA7E2B" w:rsidRDefault="00416650" w:rsidP="00AA7E2B">
      <w:pPr>
        <w:pStyle w:val="ListParagraph"/>
        <w:numPr>
          <w:ilvl w:val="0"/>
          <w:numId w:val="4"/>
        </w:numPr>
        <w:rPr>
          <w:lang w:val="en-US"/>
        </w:rPr>
      </w:pPr>
      <w:r w:rsidRPr="00AA7E2B">
        <w:rPr>
          <w:lang w:val="en-US"/>
        </w:rPr>
        <w:t>Combining the advantages of joint value added modeling</w:t>
      </w:r>
      <w:r w:rsidR="0086044E" w:rsidRPr="00AA7E2B">
        <w:rPr>
          <w:lang w:val="en-US"/>
        </w:rPr>
        <w:t xml:space="preserve"> </w:t>
      </w:r>
      <w:r w:rsidRPr="00AA7E2B">
        <w:rPr>
          <w:lang w:val="en-US"/>
        </w:rPr>
        <w:t>and multiple membership modeling, we will investigate if VA</w:t>
      </w:r>
      <w:r w:rsidR="0086044E" w:rsidRPr="00AA7E2B">
        <w:rPr>
          <w:lang w:val="en-US"/>
        </w:rPr>
        <w:t>-</w:t>
      </w:r>
      <w:r w:rsidRPr="00AA7E2B">
        <w:rPr>
          <w:lang w:val="en-US"/>
        </w:rPr>
        <w:t>estimates</w:t>
      </w:r>
      <w:r w:rsidR="0086044E" w:rsidRPr="00AA7E2B">
        <w:rPr>
          <w:lang w:val="en-US"/>
        </w:rPr>
        <w:t xml:space="preserve"> </w:t>
      </w:r>
      <w:r w:rsidRPr="00AA7E2B">
        <w:rPr>
          <w:lang w:val="en-US"/>
        </w:rPr>
        <w:t>of schools are more stable over time when the degree in</w:t>
      </w:r>
      <w:r w:rsidR="0086044E" w:rsidRPr="00AA7E2B">
        <w:rPr>
          <w:lang w:val="en-US"/>
        </w:rPr>
        <w:t xml:space="preserve"> </w:t>
      </w:r>
      <w:r w:rsidRPr="00AA7E2B">
        <w:rPr>
          <w:lang w:val="en-US"/>
        </w:rPr>
        <w:t>which students have attended multiple schools is explicitly modeled.</w:t>
      </w:r>
    </w:p>
    <w:p w14:paraId="40A24C96" w14:textId="1608CD7D" w:rsidR="00416650" w:rsidRPr="00AA7E2B" w:rsidRDefault="00416650" w:rsidP="00AA7E2B">
      <w:pPr>
        <w:pStyle w:val="ListParagraph"/>
        <w:numPr>
          <w:ilvl w:val="0"/>
          <w:numId w:val="4"/>
        </w:numPr>
        <w:rPr>
          <w:lang w:val="en-US"/>
        </w:rPr>
      </w:pPr>
      <w:r w:rsidRPr="00AA7E2B">
        <w:rPr>
          <w:lang w:val="en-US"/>
        </w:rPr>
        <w:t>Finally, we will study the relationship between stability of VA</w:t>
      </w:r>
      <w:r w:rsidR="0086044E" w:rsidRPr="00AA7E2B">
        <w:rPr>
          <w:lang w:val="en-US"/>
        </w:rPr>
        <w:t>-</w:t>
      </w:r>
      <w:r w:rsidRPr="00AA7E2B">
        <w:rPr>
          <w:lang w:val="en-US"/>
        </w:rPr>
        <w:t>estimates</w:t>
      </w:r>
      <w:r w:rsidR="0086044E" w:rsidRPr="00AA7E2B">
        <w:rPr>
          <w:lang w:val="en-US"/>
        </w:rPr>
        <w:t xml:space="preserve"> </w:t>
      </w:r>
      <w:r w:rsidRPr="00AA7E2B">
        <w:rPr>
          <w:lang w:val="en-US"/>
        </w:rPr>
        <w:t>and school heterogeneity.</w:t>
      </w:r>
    </w:p>
    <w:p w14:paraId="77EE6135" w14:textId="77777777" w:rsidR="00416650" w:rsidRDefault="00416650">
      <w:pPr>
        <w:rPr>
          <w:lang w:val="en-US"/>
        </w:rPr>
      </w:pPr>
    </w:p>
    <w:p w14:paraId="68232F35" w14:textId="1F3F2C2A" w:rsidR="006010B5" w:rsidRDefault="00EE56DF" w:rsidP="007E6732">
      <w:pPr>
        <w:rPr>
          <w:lang w:val="en-US"/>
        </w:rPr>
      </w:pPr>
      <w:r>
        <w:rPr>
          <w:lang w:val="en-US"/>
        </w:rPr>
        <w:t xml:space="preserve">Each of these research </w:t>
      </w:r>
      <w:r w:rsidR="006010B5">
        <w:rPr>
          <w:lang w:val="en-US"/>
        </w:rPr>
        <w:t>objectives</w:t>
      </w:r>
      <w:r>
        <w:rPr>
          <w:lang w:val="en-US"/>
        </w:rPr>
        <w:t xml:space="preserve"> will be explored, u</w:t>
      </w:r>
      <w:r w:rsidR="006E4EC6" w:rsidRPr="00416650">
        <w:rPr>
          <w:lang w:val="en-US"/>
        </w:rPr>
        <w:t>sing simulation studies and real country data from Flanders and the</w:t>
      </w:r>
      <w:r>
        <w:rPr>
          <w:lang w:val="en-US"/>
        </w:rPr>
        <w:t xml:space="preserve"> </w:t>
      </w:r>
      <w:r w:rsidR="006E4EC6" w:rsidRPr="00416650">
        <w:rPr>
          <w:lang w:val="en-US"/>
        </w:rPr>
        <w:t>United Kingdom</w:t>
      </w:r>
      <w:r>
        <w:rPr>
          <w:lang w:val="en-US"/>
        </w:rPr>
        <w:t>.</w:t>
      </w:r>
      <w:r w:rsidR="007E6732">
        <w:rPr>
          <w:lang w:val="en-US"/>
        </w:rPr>
        <w:t xml:space="preserve"> </w:t>
      </w:r>
    </w:p>
    <w:p w14:paraId="0EA03524" w14:textId="1EB4C987" w:rsidR="007E6732" w:rsidRPr="007E6732" w:rsidRDefault="006010B5" w:rsidP="007E6732">
      <w:pPr>
        <w:rPr>
          <w:lang w:val="en-US"/>
        </w:rPr>
      </w:pPr>
      <w:r>
        <w:rPr>
          <w:lang w:val="en-US"/>
        </w:rPr>
        <w:t xml:space="preserve">Regarding the simulated data, </w:t>
      </w:r>
      <w:r w:rsidR="006C3ECA">
        <w:rPr>
          <w:lang w:val="en-US"/>
        </w:rPr>
        <w:t>w</w:t>
      </w:r>
      <w:r w:rsidR="007E6732" w:rsidRPr="006010B5">
        <w:rPr>
          <w:lang w:val="en-US"/>
        </w:rPr>
        <w:t>e will use Monte Carlo</w:t>
      </w:r>
      <w:r w:rsidR="006C3ECA">
        <w:rPr>
          <w:lang w:val="en-US"/>
        </w:rPr>
        <w:t xml:space="preserve"> </w:t>
      </w:r>
      <w:r w:rsidR="007E6732" w:rsidRPr="007E6732">
        <w:rPr>
          <w:lang w:val="en-US"/>
        </w:rPr>
        <w:t>simulation techniques to stochastically generate 2000 datasets per condition, assuming a</w:t>
      </w:r>
      <w:r w:rsidR="006C3ECA">
        <w:rPr>
          <w:lang w:val="en-US"/>
        </w:rPr>
        <w:t xml:space="preserve"> </w:t>
      </w:r>
      <w:r w:rsidR="007E6732" w:rsidRPr="007E6732">
        <w:rPr>
          <w:lang w:val="en-US"/>
        </w:rPr>
        <w:t xml:space="preserve">population model and specific parameter values. After data </w:t>
      </w:r>
      <w:r w:rsidR="007E6732" w:rsidRPr="007E6732">
        <w:rPr>
          <w:lang w:val="en-US"/>
        </w:rPr>
        <w:lastRenderedPageBreak/>
        <w:t>analysis, we will compare the resulting</w:t>
      </w:r>
      <w:r w:rsidR="006C3ECA">
        <w:rPr>
          <w:lang w:val="en-US"/>
        </w:rPr>
        <w:t xml:space="preserve"> </w:t>
      </w:r>
      <w:r w:rsidR="007E6732" w:rsidRPr="007E6732">
        <w:rPr>
          <w:lang w:val="en-US"/>
        </w:rPr>
        <w:t>2000 estimates for each parameter with the population value used to generate data. A big</w:t>
      </w:r>
      <w:r w:rsidR="006C3ECA">
        <w:rPr>
          <w:lang w:val="en-US"/>
        </w:rPr>
        <w:t xml:space="preserve"> </w:t>
      </w:r>
      <w:r w:rsidR="007E6732" w:rsidRPr="007E6732">
        <w:rPr>
          <w:lang w:val="en-US"/>
        </w:rPr>
        <w:t>advantage of simulation studies is that, because we know the ‘population’ values used to generate</w:t>
      </w:r>
      <w:r w:rsidR="006C3ECA">
        <w:rPr>
          <w:lang w:val="en-US"/>
        </w:rPr>
        <w:t xml:space="preserve"> </w:t>
      </w:r>
      <w:r w:rsidR="007E6732" w:rsidRPr="007E6732">
        <w:rPr>
          <w:lang w:val="en-US"/>
        </w:rPr>
        <w:t>the data, we have strong criteria to compare the performance of multiple models and to evaluate</w:t>
      </w:r>
      <w:r w:rsidR="006C3ECA">
        <w:rPr>
          <w:lang w:val="en-US"/>
        </w:rPr>
        <w:t xml:space="preserve"> </w:t>
      </w:r>
      <w:r w:rsidR="007E6732" w:rsidRPr="007E6732">
        <w:rPr>
          <w:lang w:val="en-US"/>
        </w:rPr>
        <w:t>the quality of the inferences. A drawback is that conclusions are in theory conditional on the way</w:t>
      </w:r>
    </w:p>
    <w:p w14:paraId="0AD7E791" w14:textId="428F0592" w:rsidR="007E6732" w:rsidRDefault="007E6732" w:rsidP="007E6732">
      <w:pPr>
        <w:rPr>
          <w:lang w:val="en-US"/>
        </w:rPr>
      </w:pPr>
      <w:r w:rsidRPr="007E6732">
        <w:rPr>
          <w:lang w:val="en-US"/>
        </w:rPr>
        <w:t>data were generated. Therefore, we will adjust the assumptions that we will use to generate data,</w:t>
      </w:r>
      <w:r w:rsidR="006C3ECA">
        <w:rPr>
          <w:lang w:val="en-US"/>
        </w:rPr>
        <w:t xml:space="preserve"> </w:t>
      </w:r>
      <w:r w:rsidRPr="007E6732">
        <w:rPr>
          <w:lang w:val="en-US"/>
        </w:rPr>
        <w:t>i.e., we will simulate data for a wide variety of conditions to reveal the underlying sample characteristics that</w:t>
      </w:r>
      <w:r w:rsidR="006C3ECA">
        <w:rPr>
          <w:lang w:val="en-US"/>
        </w:rPr>
        <w:t xml:space="preserve"> </w:t>
      </w:r>
      <w:r w:rsidRPr="007E6732">
        <w:rPr>
          <w:lang w:val="en-US"/>
        </w:rPr>
        <w:t>drive differences in the stability of VA-estimates across multiple models.</w:t>
      </w:r>
    </w:p>
    <w:p w14:paraId="3A60CF36" w14:textId="77777777" w:rsidR="004C1062" w:rsidRPr="007E6732" w:rsidRDefault="004C1062" w:rsidP="007E6732">
      <w:pPr>
        <w:rPr>
          <w:lang w:val="en-US"/>
        </w:rPr>
      </w:pPr>
    </w:p>
    <w:p w14:paraId="52969A42" w14:textId="40C8D18F" w:rsidR="007E6732" w:rsidRPr="007E6732" w:rsidRDefault="007E6732" w:rsidP="007E6732">
      <w:pPr>
        <w:rPr>
          <w:lang w:val="en-US"/>
        </w:rPr>
      </w:pPr>
      <w:r w:rsidRPr="007E6732">
        <w:rPr>
          <w:lang w:val="en-US"/>
        </w:rPr>
        <w:t>For each</w:t>
      </w:r>
      <w:r w:rsidR="004C1062">
        <w:rPr>
          <w:lang w:val="en-US"/>
        </w:rPr>
        <w:t xml:space="preserve"> research objective and</w:t>
      </w:r>
      <w:r w:rsidRPr="007E6732">
        <w:rPr>
          <w:lang w:val="en-US"/>
        </w:rPr>
        <w:t xml:space="preserve"> study, the performance of the different models and the impact of the sample</w:t>
      </w:r>
      <w:r w:rsidR="00EE2D4C">
        <w:rPr>
          <w:lang w:val="en-US"/>
        </w:rPr>
        <w:t xml:space="preserve"> </w:t>
      </w:r>
      <w:r w:rsidRPr="007E6732">
        <w:rPr>
          <w:lang w:val="en-US"/>
        </w:rPr>
        <w:t>characteristics on this performance will be illustrated using two real datasets from Flanders and</w:t>
      </w:r>
    </w:p>
    <w:p w14:paraId="76A8A6AC" w14:textId="77777777" w:rsidR="007E6732" w:rsidRPr="007E6732" w:rsidRDefault="007E6732" w:rsidP="007E6732">
      <w:pPr>
        <w:rPr>
          <w:lang w:val="en-US"/>
        </w:rPr>
      </w:pPr>
      <w:r w:rsidRPr="007E6732">
        <w:rPr>
          <w:lang w:val="en-US"/>
        </w:rPr>
        <w:t>England. In both applications we will focus on primary education, as these schools deal with smaller</w:t>
      </w:r>
    </w:p>
    <w:p w14:paraId="6A57A407" w14:textId="7029DE81" w:rsidR="007E6732" w:rsidRPr="00B77919" w:rsidRDefault="007E6732" w:rsidP="007E6732">
      <w:pPr>
        <w:rPr>
          <w:lang w:val="en-US"/>
        </w:rPr>
      </w:pPr>
      <w:r w:rsidRPr="007E6732">
        <w:rPr>
          <w:lang w:val="en-US"/>
        </w:rPr>
        <w:t>sample sizes, more mobility and more volatile intakes (due to small size).</w:t>
      </w:r>
      <w:r w:rsidR="00EE2D4C">
        <w:rPr>
          <w:lang w:val="en-US"/>
        </w:rPr>
        <w:t xml:space="preserve"> </w:t>
      </w:r>
      <w:r w:rsidRPr="007E6732">
        <w:rPr>
          <w:lang w:val="en-US"/>
        </w:rPr>
        <w:t>Regarding the Flemish data, we will analyze two cohorts of approximately 4,500 students from 150</w:t>
      </w:r>
      <w:r w:rsidR="00EE2D4C">
        <w:rPr>
          <w:lang w:val="en-US"/>
        </w:rPr>
        <w:t xml:space="preserve"> </w:t>
      </w:r>
      <w:r w:rsidRPr="007E6732">
        <w:rPr>
          <w:lang w:val="en-US"/>
        </w:rPr>
        <w:t>schools, who will take a digital version of the standardized SIBO-tests</w:t>
      </w:r>
      <w:r w:rsidR="000A5323">
        <w:rPr>
          <w:lang w:val="en-US"/>
        </w:rPr>
        <w:t xml:space="preserve"> for</w:t>
      </w:r>
      <w:r w:rsidRPr="007E6732">
        <w:rPr>
          <w:lang w:val="en-US"/>
        </w:rPr>
        <w:t xml:space="preserve"> reading</w:t>
      </w:r>
      <w:r w:rsidR="000A5323">
        <w:rPr>
          <w:lang w:val="en-US"/>
        </w:rPr>
        <w:t xml:space="preserve"> </w:t>
      </w:r>
      <w:r w:rsidRPr="007E6732">
        <w:rPr>
          <w:lang w:val="en-US"/>
        </w:rPr>
        <w:t>(</w:t>
      </w:r>
      <w:proofErr w:type="spellStart"/>
      <w:r w:rsidRPr="007E6732">
        <w:rPr>
          <w:lang w:val="en-US"/>
        </w:rPr>
        <w:t>Vanwynsberghe</w:t>
      </w:r>
      <w:proofErr w:type="spellEnd"/>
      <w:r w:rsidRPr="007E6732">
        <w:rPr>
          <w:lang w:val="en-US"/>
        </w:rPr>
        <w:t xml:space="preserve"> et al., 2017)</w:t>
      </w:r>
      <w:r w:rsidR="000A5323">
        <w:rPr>
          <w:lang w:val="en-US"/>
        </w:rPr>
        <w:t xml:space="preserve"> and the standardized reading test of </w:t>
      </w:r>
      <w:r w:rsidR="00803D6E">
        <w:rPr>
          <w:lang w:val="en-US"/>
        </w:rPr>
        <w:t>Bogaerts et al. (2022)</w:t>
      </w:r>
      <w:r w:rsidR="006958C2">
        <w:rPr>
          <w:lang w:val="en-US"/>
        </w:rPr>
        <w:t>. In total, each student will complete a vertical equated version of the test</w:t>
      </w:r>
      <w:r w:rsidRPr="007E6732">
        <w:rPr>
          <w:lang w:val="en-US"/>
        </w:rPr>
        <w:t xml:space="preserve"> </w:t>
      </w:r>
      <w:r w:rsidR="00687181">
        <w:rPr>
          <w:lang w:val="en-US"/>
        </w:rPr>
        <w:t xml:space="preserve">four times, i.e., </w:t>
      </w:r>
      <w:r w:rsidRPr="007E6732">
        <w:rPr>
          <w:lang w:val="en-US"/>
        </w:rPr>
        <w:t>at the</w:t>
      </w:r>
      <w:r w:rsidR="00F57924">
        <w:rPr>
          <w:lang w:val="en-US"/>
        </w:rPr>
        <w:t xml:space="preserve"> start of</w:t>
      </w:r>
      <w:r w:rsidRPr="007E6732">
        <w:rPr>
          <w:lang w:val="en-US"/>
        </w:rPr>
        <w:t xml:space="preserve"> </w:t>
      </w:r>
      <w:r w:rsidR="00687181">
        <w:rPr>
          <w:lang w:val="en-US"/>
        </w:rPr>
        <w:t>grade 4</w:t>
      </w:r>
      <w:r w:rsidRPr="007E6732">
        <w:rPr>
          <w:lang w:val="en-US"/>
        </w:rPr>
        <w:t xml:space="preserve"> (age </w:t>
      </w:r>
      <w:r w:rsidR="00687181">
        <w:rPr>
          <w:lang w:val="en-US"/>
        </w:rPr>
        <w:t>8</w:t>
      </w:r>
      <w:r w:rsidR="00393015">
        <w:rPr>
          <w:lang w:val="en-US"/>
        </w:rPr>
        <w:t>-9</w:t>
      </w:r>
      <w:r w:rsidRPr="007E6732">
        <w:rPr>
          <w:lang w:val="en-US"/>
        </w:rPr>
        <w:t>)</w:t>
      </w:r>
      <w:r w:rsidR="00393015">
        <w:rPr>
          <w:lang w:val="en-US"/>
        </w:rPr>
        <w:t>, at the end of grade 4, at the end of grade 5</w:t>
      </w:r>
      <w:r w:rsidRPr="007E6732">
        <w:rPr>
          <w:lang w:val="en-US"/>
        </w:rPr>
        <w:t xml:space="preserve"> and </w:t>
      </w:r>
      <w:r w:rsidR="00393015">
        <w:rPr>
          <w:lang w:val="en-US"/>
        </w:rPr>
        <w:t>at the end of</w:t>
      </w:r>
      <w:r w:rsidRPr="007E6732">
        <w:rPr>
          <w:lang w:val="en-US"/>
        </w:rPr>
        <w:t xml:space="preserve"> grade</w:t>
      </w:r>
      <w:r w:rsidR="00393015">
        <w:rPr>
          <w:lang w:val="en-US"/>
        </w:rPr>
        <w:t xml:space="preserve"> 6</w:t>
      </w:r>
      <w:r w:rsidRPr="007E6732">
        <w:rPr>
          <w:lang w:val="en-US"/>
        </w:rPr>
        <w:t xml:space="preserve"> (age 11</w:t>
      </w:r>
      <w:r w:rsidR="00393015">
        <w:rPr>
          <w:lang w:val="en-US"/>
        </w:rPr>
        <w:t>-12</w:t>
      </w:r>
      <w:r w:rsidRPr="007E6732">
        <w:rPr>
          <w:lang w:val="en-US"/>
        </w:rPr>
        <w:t>). The data</w:t>
      </w:r>
      <w:r w:rsidR="00393015">
        <w:rPr>
          <w:lang w:val="en-US"/>
        </w:rPr>
        <w:t xml:space="preserve"> </w:t>
      </w:r>
      <w:r w:rsidRPr="007E6732">
        <w:rPr>
          <w:lang w:val="en-US"/>
        </w:rPr>
        <w:t>collection is part of a larger data collection of the Centre of Educational Effectiveness and Evaluation</w:t>
      </w:r>
      <w:r w:rsidR="00393015">
        <w:rPr>
          <w:lang w:val="en-US"/>
        </w:rPr>
        <w:t xml:space="preserve"> </w:t>
      </w:r>
      <w:r w:rsidRPr="007E6732">
        <w:rPr>
          <w:lang w:val="en-US"/>
        </w:rPr>
        <w:t>(KU Leuven)</w:t>
      </w:r>
      <w:r w:rsidR="00331B96">
        <w:rPr>
          <w:lang w:val="en-US"/>
        </w:rPr>
        <w:t>, started</w:t>
      </w:r>
      <w:r w:rsidRPr="007E6732">
        <w:rPr>
          <w:lang w:val="en-US"/>
        </w:rPr>
        <w:t xml:space="preserve"> from June 2021 onwards.</w:t>
      </w:r>
      <w:r w:rsidR="00F45011">
        <w:rPr>
          <w:lang w:val="en-US"/>
        </w:rPr>
        <w:t xml:space="preserve"> </w:t>
      </w:r>
      <w:r w:rsidRPr="007E6732">
        <w:rPr>
          <w:lang w:val="en-US"/>
        </w:rPr>
        <w:t>The stratification procedure of the Flemish national</w:t>
      </w:r>
      <w:r w:rsidR="00F45011">
        <w:rPr>
          <w:lang w:val="en-US"/>
        </w:rPr>
        <w:t xml:space="preserve"> </w:t>
      </w:r>
      <w:r w:rsidRPr="007E6732">
        <w:rPr>
          <w:lang w:val="en-US"/>
        </w:rPr>
        <w:t>assessments will be used, i.e., schools will be stratified for school size and educational network.</w:t>
      </w:r>
      <w:r w:rsidR="00B77919">
        <w:rPr>
          <w:lang w:val="en-US"/>
        </w:rPr>
        <w:t xml:space="preserve"> </w:t>
      </w:r>
      <w:r w:rsidRPr="007E6732">
        <w:rPr>
          <w:lang w:val="en-US"/>
        </w:rPr>
        <w:t>Using this procedure, schools will be representative for the background and school composition</w:t>
      </w:r>
      <w:r w:rsidR="00B77919">
        <w:rPr>
          <w:lang w:val="en-US"/>
        </w:rPr>
        <w:t xml:space="preserve"> </w:t>
      </w:r>
      <w:r w:rsidRPr="007E6732">
        <w:rPr>
          <w:lang w:val="en-US"/>
        </w:rPr>
        <w:t>characteristics (based on home language and SES) of this project (Denis et al., 2019). To maximize</w:t>
      </w:r>
      <w:r w:rsidR="00B77919">
        <w:rPr>
          <w:lang w:val="en-US"/>
        </w:rPr>
        <w:t xml:space="preserve"> </w:t>
      </w:r>
      <w:r w:rsidRPr="007E6732">
        <w:rPr>
          <w:lang w:val="en-US"/>
        </w:rPr>
        <w:t>the degree to which we can capture student mobility, all schools will be located in the province of</w:t>
      </w:r>
      <w:r w:rsidR="00B77919">
        <w:rPr>
          <w:lang w:val="en-US"/>
        </w:rPr>
        <w:t xml:space="preserve"> </w:t>
      </w:r>
      <w:r w:rsidRPr="007E6732">
        <w:rPr>
          <w:lang w:val="en-US"/>
        </w:rPr>
        <w:t>the university. In Flanders, differences in student achievement according provinces are relatively</w:t>
      </w:r>
      <w:r w:rsidR="00B77919">
        <w:rPr>
          <w:lang w:val="en-US"/>
        </w:rPr>
        <w:t xml:space="preserve"> </w:t>
      </w:r>
      <w:r w:rsidRPr="007E6732">
        <w:rPr>
          <w:lang w:val="en-US"/>
        </w:rPr>
        <w:t>small (Denis et al., 2019). Information on background characteristics and student mobility will be</w:t>
      </w:r>
      <w:r w:rsidR="00B77919">
        <w:rPr>
          <w:lang w:val="en-US"/>
        </w:rPr>
        <w:t xml:space="preserve"> </w:t>
      </w:r>
      <w:r w:rsidRPr="007E6732">
        <w:rPr>
          <w:lang w:val="en-US"/>
        </w:rPr>
        <w:t>gathered using short student, parent and teacher questionnaires.</w:t>
      </w:r>
      <w:r w:rsidR="00B77919">
        <w:rPr>
          <w:lang w:val="en-US"/>
        </w:rPr>
        <w:t xml:space="preserve"> </w:t>
      </w:r>
      <w:r w:rsidR="00B77919">
        <w:rPr>
          <w:lang w:val="en-US"/>
        </w:rPr>
        <w:t xml:space="preserve">The </w:t>
      </w:r>
      <w:r w:rsidR="00B77919" w:rsidRPr="00415C0D">
        <w:rPr>
          <w:lang w:val="en-US" w:bidi="en-GB"/>
        </w:rPr>
        <w:t xml:space="preserve">GDPR assessment and ethical review </w:t>
      </w:r>
      <w:r w:rsidR="00B77919">
        <w:rPr>
          <w:lang w:val="en-US" w:bidi="en-GB"/>
        </w:rPr>
        <w:t xml:space="preserve">of this larger data collection confirmed that the project meets the standards for academic research and </w:t>
      </w:r>
      <w:r w:rsidR="00B77919" w:rsidRPr="006A52DF">
        <w:rPr>
          <w:lang w:val="en-GB" w:bidi="en-GB"/>
        </w:rPr>
        <w:t>that the proposed processing of personal data meets the requirements of the General Data Protection Regulation</w:t>
      </w:r>
      <w:r w:rsidR="00B77919" w:rsidRPr="007E6732">
        <w:rPr>
          <w:lang w:val="en-US"/>
        </w:rPr>
        <w:t xml:space="preserve"> </w:t>
      </w:r>
      <w:r w:rsidR="00B77919">
        <w:rPr>
          <w:lang w:val="en-US"/>
        </w:rPr>
        <w:t xml:space="preserve">(reference number: </w:t>
      </w:r>
      <w:r w:rsidR="00B77919" w:rsidRPr="00B77919">
        <w:rPr>
          <w:rStyle w:val="Emphasis"/>
          <w:rFonts w:asciiTheme="minorHAnsi" w:hAnsiTheme="minorHAnsi" w:cstheme="minorBidi"/>
          <w:color w:val="000000"/>
          <w:lang w:val="en-GB" w:bidi="en-GB"/>
        </w:rPr>
        <w:t>G-2021-4176-R2(MAR)</w:t>
      </w:r>
      <w:r w:rsidR="00B77919" w:rsidRPr="00B77919">
        <w:rPr>
          <w:rStyle w:val="Emphasis"/>
          <w:rFonts w:asciiTheme="minorHAnsi" w:hAnsiTheme="minorHAnsi" w:cstheme="minorBidi"/>
          <w:color w:val="000000"/>
          <w:lang w:val="en-GB" w:bidi="en-GB"/>
        </w:rPr>
        <w:t>)</w:t>
      </w:r>
      <w:r w:rsidR="00B77919" w:rsidRPr="00B77919">
        <w:rPr>
          <w:rStyle w:val="Emphasis"/>
          <w:rFonts w:asciiTheme="minorHAnsi" w:hAnsiTheme="minorHAnsi" w:cstheme="minorBidi"/>
          <w:color w:val="000000"/>
          <w:lang w:val="en-GB" w:bidi="en-GB"/>
        </w:rPr>
        <w:t>.</w:t>
      </w:r>
    </w:p>
    <w:p w14:paraId="2563ACC9" w14:textId="77777777" w:rsidR="00B77919" w:rsidRPr="007E6732" w:rsidRDefault="00B77919" w:rsidP="007E6732">
      <w:pPr>
        <w:rPr>
          <w:lang w:val="en-US"/>
        </w:rPr>
      </w:pPr>
    </w:p>
    <w:p w14:paraId="6FD0B7CC" w14:textId="57462DF9" w:rsidR="006E4EC6" w:rsidRDefault="007E6732" w:rsidP="007E6732">
      <w:pPr>
        <w:rPr>
          <w:lang w:val="en-US"/>
        </w:rPr>
      </w:pPr>
      <w:r w:rsidRPr="007E6732">
        <w:rPr>
          <w:lang w:val="en-US"/>
        </w:rPr>
        <w:t xml:space="preserve">Regarding the data for England, we will </w:t>
      </w:r>
      <w:proofErr w:type="spellStart"/>
      <w:r w:rsidRPr="007E6732">
        <w:rPr>
          <w:lang w:val="en-US"/>
        </w:rPr>
        <w:t>analyse</w:t>
      </w:r>
      <w:proofErr w:type="spellEnd"/>
      <w:r w:rsidRPr="007E6732">
        <w:rPr>
          <w:lang w:val="en-US"/>
        </w:rPr>
        <w:t xml:space="preserve"> student data from the National Pupil Database</w:t>
      </w:r>
      <w:r w:rsidR="00B97025">
        <w:rPr>
          <w:lang w:val="en-US"/>
        </w:rPr>
        <w:t xml:space="preserve"> </w:t>
      </w:r>
      <w:r w:rsidRPr="007E6732">
        <w:rPr>
          <w:lang w:val="en-US"/>
        </w:rPr>
        <w:t>(NPD), a longitudinal administrative census of all students in state-funded education. We will model</w:t>
      </w:r>
      <w:r w:rsidR="00B97025">
        <w:rPr>
          <w:lang w:val="en-US"/>
        </w:rPr>
        <w:t xml:space="preserve"> </w:t>
      </w:r>
      <w:r w:rsidRPr="007E6732">
        <w:rPr>
          <w:lang w:val="en-US"/>
        </w:rPr>
        <w:t>primary schools’ value-added between the end-of-primary school ‘Key Stage 2’ national</w:t>
      </w:r>
      <w:r w:rsidR="00AD494C">
        <w:rPr>
          <w:lang w:val="en-US"/>
        </w:rPr>
        <w:t xml:space="preserve"> </w:t>
      </w:r>
      <w:r w:rsidRPr="007E6732">
        <w:rPr>
          <w:lang w:val="en-US"/>
        </w:rPr>
        <w:t>standardized achievement tests in reading and math (age 10/11, year 6) and reading and math ‘Key</w:t>
      </w:r>
      <w:r w:rsidR="00B97025">
        <w:rPr>
          <w:lang w:val="en-US"/>
        </w:rPr>
        <w:t xml:space="preserve"> </w:t>
      </w:r>
      <w:r w:rsidRPr="007E6732">
        <w:rPr>
          <w:lang w:val="en-US"/>
        </w:rPr>
        <w:t>Stage 1’ tests taken four years earlier (age 6/7, year 2). The data include basic student demographic</w:t>
      </w:r>
      <w:r w:rsidR="00B97025">
        <w:rPr>
          <w:lang w:val="en-US"/>
        </w:rPr>
        <w:t xml:space="preserve"> </w:t>
      </w:r>
      <w:r w:rsidRPr="007E6732">
        <w:rPr>
          <w:lang w:val="en-US"/>
        </w:rPr>
        <w:t>and</w:t>
      </w:r>
      <w:r w:rsidR="00B97025">
        <w:rPr>
          <w:lang w:val="en-US"/>
        </w:rPr>
        <w:t xml:space="preserve"> </w:t>
      </w:r>
      <w:r w:rsidRPr="007E6732">
        <w:rPr>
          <w:lang w:val="en-US"/>
        </w:rPr>
        <w:t>socioeconomic characteristics. We observe student mobility annually. We will investigate the</w:t>
      </w:r>
      <w:r w:rsidR="00B97025">
        <w:rPr>
          <w:lang w:val="en-US"/>
        </w:rPr>
        <w:t xml:space="preserve"> </w:t>
      </w:r>
      <w:r w:rsidRPr="007E6732">
        <w:rPr>
          <w:lang w:val="en-US"/>
        </w:rPr>
        <w:t>stability of the schools’ VA-estimates across four cohorts of students who completed primary</w:t>
      </w:r>
      <w:r w:rsidR="00B97025">
        <w:rPr>
          <w:lang w:val="en-US"/>
        </w:rPr>
        <w:t xml:space="preserve"> </w:t>
      </w:r>
      <w:r w:rsidRPr="007E6732">
        <w:rPr>
          <w:lang w:val="en-US"/>
        </w:rPr>
        <w:t>schooling in 2016, 2017, 2018, and 2019. The full data relate to approximately 15,000 primary</w:t>
      </w:r>
      <w:r w:rsidR="00B97025">
        <w:rPr>
          <w:lang w:val="en-US"/>
        </w:rPr>
        <w:t xml:space="preserve"> </w:t>
      </w:r>
      <w:r w:rsidRPr="007E6732">
        <w:rPr>
          <w:lang w:val="en-US"/>
        </w:rPr>
        <w:t>schools and 550,000 pupils per cohort.</w:t>
      </w:r>
      <w:r w:rsidR="00B97025">
        <w:rPr>
          <w:lang w:val="en-US"/>
        </w:rPr>
        <w:t xml:space="preserve"> </w:t>
      </w:r>
      <w:r w:rsidRPr="007E6732">
        <w:rPr>
          <w:lang w:val="en-US"/>
        </w:rPr>
        <w:t>The real data sets will be used to explore the practical impact of different models and approaches,</w:t>
      </w:r>
      <w:r w:rsidR="00B97025">
        <w:rPr>
          <w:lang w:val="en-US"/>
        </w:rPr>
        <w:t xml:space="preserve"> </w:t>
      </w:r>
      <w:r w:rsidRPr="007E6732">
        <w:rPr>
          <w:lang w:val="en-US"/>
        </w:rPr>
        <w:t>and illustrate how data can be analyzed to minimize artificial instability. They will also be used to</w:t>
      </w:r>
      <w:r w:rsidR="00B97025">
        <w:rPr>
          <w:lang w:val="en-US"/>
        </w:rPr>
        <w:t xml:space="preserve"> </w:t>
      </w:r>
      <w:r w:rsidRPr="006010B5">
        <w:rPr>
          <w:lang w:val="en-US"/>
        </w:rPr>
        <w:t>inform the simulation stud</w:t>
      </w:r>
      <w:r w:rsidR="008B4C4D">
        <w:rPr>
          <w:lang w:val="en-US"/>
        </w:rPr>
        <w:t>ies</w:t>
      </w:r>
      <w:r w:rsidRPr="006010B5">
        <w:rPr>
          <w:lang w:val="en-US"/>
        </w:rPr>
        <w:t>, e.g., specifi</w:t>
      </w:r>
      <w:r w:rsidR="00B97025">
        <w:rPr>
          <w:lang w:val="en-US"/>
        </w:rPr>
        <w:t>c</w:t>
      </w:r>
      <w:r w:rsidRPr="006010B5">
        <w:rPr>
          <w:lang w:val="en-US"/>
        </w:rPr>
        <w:t>ation of sensible true parameter values.</w:t>
      </w:r>
    </w:p>
    <w:p w14:paraId="082038EA" w14:textId="77777777" w:rsidR="00B375FE" w:rsidRPr="00C75D96" w:rsidRDefault="002D0323">
      <w:pPr>
        <w:rPr>
          <w:lang w:val="en-US"/>
        </w:rPr>
      </w:pPr>
      <w:r w:rsidRPr="00C75D96">
        <w:rPr>
          <w:b/>
          <w:color w:val="000000"/>
          <w:lang w:val="en-US"/>
        </w:rPr>
        <w:t xml:space="preserve">Institution: </w:t>
      </w:r>
      <w:r w:rsidRPr="00C75D96">
        <w:rPr>
          <w:lang w:val="en-US"/>
        </w:rPr>
        <w:t>KU Leuven</w:t>
      </w:r>
    </w:p>
    <w:p w14:paraId="57340B79" w14:textId="77777777" w:rsidR="00B375FE" w:rsidRPr="00C75D96" w:rsidRDefault="00B375FE">
      <w:pPr>
        <w:rPr>
          <w:lang w:val="en-US"/>
        </w:rPr>
      </w:pPr>
    </w:p>
    <w:p w14:paraId="02A91014" w14:textId="77777777" w:rsidR="00B375FE" w:rsidRPr="00C75D96" w:rsidRDefault="002D0323">
      <w:pPr>
        <w:pStyle w:val="Heading3"/>
        <w:contextualSpacing w:val="0"/>
        <w:rPr>
          <w:i w:val="0"/>
          <w:color w:val="000000"/>
          <w:lang w:val="en-US"/>
        </w:rPr>
      </w:pPr>
      <w:r w:rsidRPr="00C75D96">
        <w:rPr>
          <w:i w:val="0"/>
          <w:color w:val="000000"/>
          <w:lang w:val="en-US"/>
        </w:rPr>
        <w:lastRenderedPageBreak/>
        <w:t>1. GENERAL INFORMATION</w:t>
      </w:r>
    </w:p>
    <w:p w14:paraId="2ADA910E" w14:textId="77777777" w:rsidR="00B375FE" w:rsidRPr="00C75D96" w:rsidRDefault="002D0323">
      <w:pPr>
        <w:rPr>
          <w:b/>
          <w:lang w:val="en-US"/>
        </w:rPr>
      </w:pPr>
      <w:r w:rsidRPr="00C75D96">
        <w:rPr>
          <w:b/>
          <w:lang w:val="en-US"/>
        </w:rPr>
        <w:t>Name of the project lead (PI)</w:t>
      </w:r>
    </w:p>
    <w:p w14:paraId="1DFB8C00" w14:textId="77777777" w:rsidR="00B375FE" w:rsidRDefault="002D0323">
      <w:r>
        <w:t xml:space="preserve">Koen Aesaert (PI) </w:t>
      </w:r>
    </w:p>
    <w:p w14:paraId="5636922C" w14:textId="77777777" w:rsidR="00B375FE" w:rsidRDefault="002D0323">
      <w:r>
        <w:t>Wim Van Den Noortgate (</w:t>
      </w:r>
      <w:proofErr w:type="spellStart"/>
      <w:r>
        <w:t>coPI</w:t>
      </w:r>
      <w:proofErr w:type="spellEnd"/>
      <w:r>
        <w:t xml:space="preserve">) </w:t>
      </w:r>
    </w:p>
    <w:p w14:paraId="06928857" w14:textId="25C464B9" w:rsidR="00B375FE" w:rsidRPr="0014427E" w:rsidRDefault="0014427E">
      <w:pPr>
        <w:rPr>
          <w:lang w:val="en-US"/>
        </w:rPr>
      </w:pPr>
      <w:r w:rsidRPr="0014427E">
        <w:rPr>
          <w:lang w:val="en-US"/>
        </w:rPr>
        <w:t>George Leckie (</w:t>
      </w:r>
      <w:proofErr w:type="spellStart"/>
      <w:r w:rsidRPr="0014427E">
        <w:rPr>
          <w:lang w:val="en-US"/>
        </w:rPr>
        <w:t>coPI</w:t>
      </w:r>
      <w:proofErr w:type="spellEnd"/>
      <w:r w:rsidRPr="0014427E">
        <w:rPr>
          <w:lang w:val="en-US"/>
        </w:rPr>
        <w:t>, Bristol U</w:t>
      </w:r>
      <w:r>
        <w:rPr>
          <w:lang w:val="en-US"/>
        </w:rPr>
        <w:t>niversity)</w:t>
      </w:r>
    </w:p>
    <w:p w14:paraId="76AF244E" w14:textId="77777777" w:rsidR="0014427E" w:rsidRPr="0014427E" w:rsidRDefault="0014427E">
      <w:pPr>
        <w:rPr>
          <w:lang w:val="en-US"/>
        </w:rPr>
      </w:pPr>
    </w:p>
    <w:p w14:paraId="3E8529BA" w14:textId="639B7D62" w:rsidR="00B375FE" w:rsidRPr="00C75D96" w:rsidRDefault="00367882">
      <w:pPr>
        <w:rPr>
          <w:b/>
          <w:lang w:val="en-US"/>
        </w:rPr>
      </w:pPr>
      <w:r>
        <w:rPr>
          <w:b/>
          <w:lang w:val="en-US"/>
        </w:rPr>
        <w:t>FWO</w:t>
      </w:r>
      <w:r w:rsidR="002D0323" w:rsidRPr="00C75D96">
        <w:rPr>
          <w:b/>
          <w:lang w:val="en-US"/>
        </w:rPr>
        <w:t xml:space="preserve"> Project number &amp; title</w:t>
      </w:r>
    </w:p>
    <w:p w14:paraId="159EA049" w14:textId="4D2C159D" w:rsidR="00B375FE" w:rsidRPr="00C75D96" w:rsidRDefault="009D0617">
      <w:pPr>
        <w:rPr>
          <w:lang w:val="en-US"/>
        </w:rPr>
      </w:pPr>
      <w:r w:rsidRPr="0086390D">
        <w:rPr>
          <w:bCs/>
          <w:color w:val="000000"/>
          <w:lang w:val="en-US"/>
        </w:rPr>
        <w:t>G023823N</w:t>
      </w:r>
      <w:r w:rsidR="002D0323" w:rsidRPr="00C75D96">
        <w:rPr>
          <w:lang w:val="en-US"/>
        </w:rPr>
        <w:t xml:space="preserve"> </w:t>
      </w:r>
    </w:p>
    <w:p w14:paraId="6C89C994" w14:textId="08EF5012" w:rsidR="00B375FE" w:rsidRPr="00C75D96" w:rsidRDefault="009D0617">
      <w:pPr>
        <w:rPr>
          <w:lang w:val="en-US"/>
        </w:rPr>
      </w:pPr>
      <w:r>
        <w:rPr>
          <w:lang w:val="en-US"/>
        </w:rPr>
        <w:t>T</w:t>
      </w:r>
      <w:r w:rsidRPr="00D55A59">
        <w:rPr>
          <w:lang w:val="en-US"/>
        </w:rPr>
        <w:t>he role of sample characteristics in the stability of value-added estimates of school effects: sample size, student mobility and sample heterogeneity</w:t>
      </w:r>
      <w:r>
        <w:rPr>
          <w:lang w:val="en-US"/>
        </w:rPr>
        <w:t>.</w:t>
      </w:r>
    </w:p>
    <w:p w14:paraId="7D0730B8" w14:textId="77777777" w:rsidR="00B375FE" w:rsidRPr="00C75D96" w:rsidRDefault="00B375FE">
      <w:pPr>
        <w:rPr>
          <w:lang w:val="en-US"/>
        </w:rPr>
      </w:pPr>
    </w:p>
    <w:p w14:paraId="17E4F543" w14:textId="77777777" w:rsidR="00B375FE" w:rsidRPr="00C75D96" w:rsidRDefault="002D0323">
      <w:pPr>
        <w:pStyle w:val="Heading3"/>
        <w:contextualSpacing w:val="0"/>
        <w:rPr>
          <w:i w:val="0"/>
          <w:color w:val="000000"/>
          <w:lang w:val="en-US"/>
        </w:rPr>
      </w:pPr>
      <w:r w:rsidRPr="00C75D96">
        <w:rPr>
          <w:i w:val="0"/>
          <w:color w:val="000000"/>
          <w:lang w:val="en-US"/>
        </w:rPr>
        <w:t>2. DATA DESCRIPTION</w:t>
      </w:r>
    </w:p>
    <w:p w14:paraId="45A1CCE7" w14:textId="77777777" w:rsidR="00B375FE" w:rsidRPr="00C75D96" w:rsidRDefault="002D0323">
      <w:pPr>
        <w:rPr>
          <w:b/>
          <w:lang w:val="en-US"/>
        </w:rPr>
      </w:pPr>
      <w:r w:rsidRPr="00C75D96">
        <w:rPr>
          <w:b/>
          <w:lang w:val="en-US"/>
        </w:rPr>
        <w:t xml:space="preserve">2.1. Will you generate/collect new data and/or make use of existing data? </w:t>
      </w:r>
    </w:p>
    <w:p w14:paraId="3FCE92AF" w14:textId="3EE7C2F5" w:rsidR="0086390D" w:rsidRPr="00B722AD" w:rsidRDefault="00B722AD">
      <w:pPr>
        <w:numPr>
          <w:ilvl w:val="0"/>
          <w:numId w:val="1"/>
        </w:numPr>
        <w:ind w:hanging="359"/>
        <w:contextualSpacing/>
        <w:rPr>
          <w:lang w:val="en-US"/>
        </w:rPr>
      </w:pPr>
      <w:r w:rsidRPr="00B722AD">
        <w:rPr>
          <w:lang w:val="en-US"/>
        </w:rPr>
        <w:t>Generate and use</w:t>
      </w:r>
      <w:r w:rsidR="0086390D" w:rsidRPr="00B722AD">
        <w:rPr>
          <w:lang w:val="en-US"/>
        </w:rPr>
        <w:t xml:space="preserve"> simulated data</w:t>
      </w:r>
    </w:p>
    <w:p w14:paraId="107877E8" w14:textId="6A19A553" w:rsidR="00B722AD" w:rsidRDefault="00B722AD">
      <w:pPr>
        <w:numPr>
          <w:ilvl w:val="0"/>
          <w:numId w:val="1"/>
        </w:numPr>
        <w:ind w:hanging="359"/>
        <w:contextualSpacing/>
      </w:pPr>
      <w:r>
        <w:t>Collect</w:t>
      </w:r>
      <w:r w:rsidR="002D0323">
        <w:t xml:space="preserve"> </w:t>
      </w:r>
      <w:r>
        <w:t>new data</w:t>
      </w:r>
    </w:p>
    <w:p w14:paraId="6B3E9148" w14:textId="22D7C48C" w:rsidR="00B375FE" w:rsidRDefault="005C77E9">
      <w:pPr>
        <w:numPr>
          <w:ilvl w:val="0"/>
          <w:numId w:val="1"/>
        </w:numPr>
        <w:ind w:hanging="359"/>
        <w:contextualSpacing/>
      </w:pPr>
      <w:proofErr w:type="spellStart"/>
      <w:r>
        <w:t>Reu</w:t>
      </w:r>
      <w:r w:rsidR="00B722AD">
        <w:t>se</w:t>
      </w:r>
      <w:proofErr w:type="spellEnd"/>
      <w:r w:rsidR="00B722AD">
        <w:t xml:space="preserve"> </w:t>
      </w:r>
      <w:proofErr w:type="spellStart"/>
      <w:r w:rsidR="002D0323">
        <w:t>existing</w:t>
      </w:r>
      <w:proofErr w:type="spellEnd"/>
      <w:r w:rsidR="002D0323">
        <w:t xml:space="preserve"> data</w:t>
      </w:r>
    </w:p>
    <w:p w14:paraId="5A586F6A" w14:textId="77777777" w:rsidR="00B375FE" w:rsidRDefault="00B375FE"/>
    <w:p w14:paraId="0DB723E1" w14:textId="77777777" w:rsidR="00B375FE" w:rsidRPr="00C75D96" w:rsidRDefault="002D0323">
      <w:pPr>
        <w:rPr>
          <w:b/>
          <w:lang w:val="en-US"/>
        </w:rPr>
      </w:pPr>
      <w:r w:rsidRPr="00C75D96">
        <w:rPr>
          <w:b/>
          <w:lang w:val="en-US"/>
        </w:rPr>
        <w:t>2.2. What data will you collect, generate or reuse? Describe the origin, type and format of the data (per dataset) and its (estimated) volume. This may be easiest in a numbered list or table and per objective of the project.</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340"/>
        <w:gridCol w:w="2340"/>
        <w:gridCol w:w="2340"/>
      </w:tblGrid>
      <w:tr w:rsidR="00B375FE" w14:paraId="0411E296" w14:textId="77777777">
        <w:trPr>
          <w:jc w:val="center"/>
        </w:trPr>
        <w:tc>
          <w:tcPr>
            <w:tcW w:w="2340" w:type="dxa"/>
            <w:shd w:val="clear" w:color="auto" w:fill="FBB400"/>
            <w:tcMar>
              <w:top w:w="100" w:type="dxa"/>
              <w:left w:w="100" w:type="dxa"/>
              <w:bottom w:w="0" w:type="dxa"/>
              <w:right w:w="100" w:type="dxa"/>
            </w:tcMar>
          </w:tcPr>
          <w:p w14:paraId="45E83792" w14:textId="77777777" w:rsidR="00B375FE" w:rsidRDefault="002D0323">
            <w:pPr>
              <w:rPr>
                <w:b/>
                <w:sz w:val="18"/>
              </w:rPr>
            </w:pPr>
            <w:r>
              <w:rPr>
                <w:b/>
                <w:sz w:val="18"/>
              </w:rPr>
              <w:t xml:space="preserve">Type of data </w:t>
            </w:r>
          </w:p>
        </w:tc>
        <w:tc>
          <w:tcPr>
            <w:tcW w:w="2340" w:type="dxa"/>
            <w:shd w:val="clear" w:color="auto" w:fill="FBB400"/>
            <w:tcMar>
              <w:top w:w="100" w:type="dxa"/>
              <w:left w:w="100" w:type="dxa"/>
              <w:bottom w:w="0" w:type="dxa"/>
              <w:right w:w="100" w:type="dxa"/>
            </w:tcMar>
          </w:tcPr>
          <w:p w14:paraId="78A8A4CB" w14:textId="77777777" w:rsidR="00B375FE" w:rsidRDefault="002D0323">
            <w:pPr>
              <w:rPr>
                <w:b/>
                <w:sz w:val="18"/>
              </w:rPr>
            </w:pPr>
            <w:r>
              <w:rPr>
                <w:b/>
                <w:sz w:val="18"/>
              </w:rPr>
              <w:t xml:space="preserve">Format </w:t>
            </w:r>
          </w:p>
        </w:tc>
        <w:tc>
          <w:tcPr>
            <w:tcW w:w="2340" w:type="dxa"/>
            <w:shd w:val="clear" w:color="auto" w:fill="FBB400"/>
            <w:tcMar>
              <w:top w:w="100" w:type="dxa"/>
              <w:left w:w="100" w:type="dxa"/>
              <w:bottom w:w="0" w:type="dxa"/>
              <w:right w:w="100" w:type="dxa"/>
            </w:tcMar>
          </w:tcPr>
          <w:p w14:paraId="78C6E7E5" w14:textId="77777777" w:rsidR="00B375FE" w:rsidRDefault="002D0323">
            <w:pPr>
              <w:rPr>
                <w:b/>
                <w:sz w:val="18"/>
              </w:rPr>
            </w:pPr>
            <w:r>
              <w:rPr>
                <w:b/>
                <w:sz w:val="18"/>
              </w:rPr>
              <w:t xml:space="preserve">Volume </w:t>
            </w:r>
          </w:p>
        </w:tc>
        <w:tc>
          <w:tcPr>
            <w:tcW w:w="2340" w:type="dxa"/>
            <w:shd w:val="clear" w:color="auto" w:fill="FBB400"/>
            <w:tcMar>
              <w:top w:w="100" w:type="dxa"/>
              <w:left w:w="100" w:type="dxa"/>
              <w:bottom w:w="0" w:type="dxa"/>
              <w:right w:w="100" w:type="dxa"/>
            </w:tcMar>
          </w:tcPr>
          <w:p w14:paraId="01BB289E" w14:textId="77777777" w:rsidR="00B375FE" w:rsidRDefault="002D0323">
            <w:pPr>
              <w:rPr>
                <w:b/>
                <w:sz w:val="18"/>
              </w:rPr>
            </w:pPr>
            <w:r>
              <w:rPr>
                <w:b/>
                <w:sz w:val="18"/>
              </w:rPr>
              <w:t xml:space="preserve">How </w:t>
            </w:r>
            <w:proofErr w:type="spellStart"/>
            <w:r>
              <w:rPr>
                <w:b/>
                <w:sz w:val="18"/>
              </w:rPr>
              <w:t>created</w:t>
            </w:r>
            <w:proofErr w:type="spellEnd"/>
            <w:r>
              <w:rPr>
                <w:b/>
                <w:sz w:val="18"/>
              </w:rPr>
              <w:t xml:space="preserve"> </w:t>
            </w:r>
          </w:p>
        </w:tc>
      </w:tr>
      <w:tr w:rsidR="00926822" w:rsidRPr="00D55A59" w14:paraId="29E20C3F" w14:textId="77777777">
        <w:trPr>
          <w:jc w:val="center"/>
        </w:trPr>
        <w:tc>
          <w:tcPr>
            <w:tcW w:w="2340" w:type="dxa"/>
            <w:shd w:val="clear" w:color="auto" w:fill="FFFFFF"/>
            <w:tcMar>
              <w:top w:w="100" w:type="dxa"/>
              <w:left w:w="100" w:type="dxa"/>
              <w:bottom w:w="0" w:type="dxa"/>
              <w:right w:w="100" w:type="dxa"/>
            </w:tcMar>
          </w:tcPr>
          <w:p w14:paraId="4BDBD060" w14:textId="6B494793" w:rsidR="00926822" w:rsidRPr="005C77E9" w:rsidRDefault="005C77E9">
            <w:pPr>
              <w:rPr>
                <w:sz w:val="18"/>
                <w:lang w:val="en-US"/>
              </w:rPr>
            </w:pPr>
            <w:r w:rsidRPr="005C77E9">
              <w:rPr>
                <w:sz w:val="18"/>
                <w:lang w:val="en-US"/>
              </w:rPr>
              <w:t>Reuse student and school ba</w:t>
            </w:r>
            <w:r>
              <w:rPr>
                <w:sz w:val="18"/>
                <w:lang w:val="en-US"/>
              </w:rPr>
              <w:t>ckground data</w:t>
            </w:r>
            <w:r w:rsidR="00F21E47">
              <w:rPr>
                <w:sz w:val="18"/>
                <w:lang w:val="en-US"/>
              </w:rPr>
              <w:t xml:space="preserve">; student test scores from the </w:t>
            </w:r>
            <w:r w:rsidR="00F21E47" w:rsidRPr="007E6732">
              <w:rPr>
                <w:sz w:val="18"/>
                <w:lang w:val="en-US"/>
              </w:rPr>
              <w:t>national</w:t>
            </w:r>
            <w:r w:rsidR="00F21E47" w:rsidRPr="00F21E47">
              <w:rPr>
                <w:sz w:val="18"/>
                <w:lang w:val="en-US"/>
              </w:rPr>
              <w:t xml:space="preserve"> </w:t>
            </w:r>
            <w:r w:rsidR="00F21E47" w:rsidRPr="007E6732">
              <w:rPr>
                <w:sz w:val="18"/>
                <w:lang w:val="en-US"/>
              </w:rPr>
              <w:t xml:space="preserve">standardized achievement tests in </w:t>
            </w:r>
            <w:r w:rsidR="00F21E47">
              <w:rPr>
                <w:sz w:val="18"/>
                <w:lang w:val="en-US"/>
              </w:rPr>
              <w:t>England</w:t>
            </w:r>
          </w:p>
        </w:tc>
        <w:tc>
          <w:tcPr>
            <w:tcW w:w="2340" w:type="dxa"/>
            <w:shd w:val="clear" w:color="auto" w:fill="FFFFFF"/>
            <w:tcMar>
              <w:top w:w="100" w:type="dxa"/>
              <w:left w:w="100" w:type="dxa"/>
              <w:bottom w:w="0" w:type="dxa"/>
              <w:right w:w="100" w:type="dxa"/>
            </w:tcMar>
          </w:tcPr>
          <w:p w14:paraId="4AD5BE54" w14:textId="56AB1FDC" w:rsidR="00926822" w:rsidRPr="00C75D96" w:rsidRDefault="00F21E47">
            <w:pPr>
              <w:rPr>
                <w:sz w:val="18"/>
                <w:lang w:val="en-US"/>
              </w:rPr>
            </w:pPr>
            <w:r>
              <w:rPr>
                <w:sz w:val="18"/>
                <w:lang w:val="en-US"/>
              </w:rPr>
              <w:t>.xlsx</w:t>
            </w:r>
          </w:p>
        </w:tc>
        <w:tc>
          <w:tcPr>
            <w:tcW w:w="2340" w:type="dxa"/>
            <w:shd w:val="clear" w:color="auto" w:fill="FFFFFF"/>
            <w:tcMar>
              <w:top w:w="100" w:type="dxa"/>
              <w:left w:w="100" w:type="dxa"/>
              <w:bottom w:w="0" w:type="dxa"/>
              <w:right w:w="100" w:type="dxa"/>
            </w:tcMar>
          </w:tcPr>
          <w:p w14:paraId="04F372FD" w14:textId="0F1C3248" w:rsidR="00926822" w:rsidRPr="005C77E9" w:rsidRDefault="00F21E47">
            <w:pPr>
              <w:rPr>
                <w:sz w:val="18"/>
                <w:lang w:val="en-US"/>
              </w:rPr>
            </w:pPr>
            <w:r>
              <w:rPr>
                <w:sz w:val="18"/>
                <w:lang w:val="en-US"/>
              </w:rPr>
              <w:t>&lt;1GB</w:t>
            </w:r>
          </w:p>
        </w:tc>
        <w:tc>
          <w:tcPr>
            <w:tcW w:w="2340" w:type="dxa"/>
            <w:shd w:val="clear" w:color="auto" w:fill="FFFFFF"/>
            <w:tcMar>
              <w:top w:w="100" w:type="dxa"/>
              <w:left w:w="100" w:type="dxa"/>
              <w:bottom w:w="0" w:type="dxa"/>
              <w:right w:w="100" w:type="dxa"/>
            </w:tcMar>
          </w:tcPr>
          <w:p w14:paraId="0A8EF88E" w14:textId="3B7DE32B" w:rsidR="00926822" w:rsidRPr="00C75D96" w:rsidRDefault="0055588C">
            <w:pPr>
              <w:rPr>
                <w:sz w:val="18"/>
                <w:lang w:val="en-US"/>
              </w:rPr>
            </w:pPr>
            <w:r>
              <w:rPr>
                <w:sz w:val="18"/>
                <w:lang w:val="en-US"/>
              </w:rPr>
              <w:t>Retrieved from the National Pupil Database</w:t>
            </w:r>
            <w:r w:rsidR="000B3CB6">
              <w:rPr>
                <w:sz w:val="18"/>
                <w:lang w:val="en-US"/>
              </w:rPr>
              <w:t>/English Department of Education</w:t>
            </w:r>
          </w:p>
        </w:tc>
      </w:tr>
      <w:tr w:rsidR="00B37D45" w:rsidRPr="00D55A59" w14:paraId="2A52B482" w14:textId="77777777">
        <w:trPr>
          <w:jc w:val="center"/>
        </w:trPr>
        <w:tc>
          <w:tcPr>
            <w:tcW w:w="2340" w:type="dxa"/>
            <w:shd w:val="clear" w:color="auto" w:fill="FFFFFF"/>
            <w:tcMar>
              <w:top w:w="100" w:type="dxa"/>
              <w:left w:w="100" w:type="dxa"/>
              <w:bottom w:w="0" w:type="dxa"/>
              <w:right w:w="100" w:type="dxa"/>
            </w:tcMar>
          </w:tcPr>
          <w:p w14:paraId="48B63A11" w14:textId="5FEEC5E9" w:rsidR="00B37D45" w:rsidRPr="005C77E9" w:rsidRDefault="00B37D45" w:rsidP="00B37D45">
            <w:pPr>
              <w:rPr>
                <w:sz w:val="18"/>
                <w:lang w:val="en-US"/>
              </w:rPr>
            </w:pPr>
            <w:r>
              <w:rPr>
                <w:sz w:val="18"/>
                <w:lang w:val="en-US"/>
              </w:rPr>
              <w:t xml:space="preserve">Create and </w:t>
            </w:r>
            <w:r w:rsidRPr="005C77E9">
              <w:rPr>
                <w:sz w:val="18"/>
                <w:lang w:val="en-US"/>
              </w:rPr>
              <w:t>use student and school ba</w:t>
            </w:r>
            <w:r>
              <w:rPr>
                <w:sz w:val="18"/>
                <w:lang w:val="en-US"/>
              </w:rPr>
              <w:t xml:space="preserve">ckground data; student test scores from </w:t>
            </w:r>
            <w:r w:rsidR="00D91759">
              <w:rPr>
                <w:sz w:val="18"/>
                <w:lang w:val="en-US"/>
              </w:rPr>
              <w:t>4</w:t>
            </w:r>
            <w:r w:rsidR="00D91759" w:rsidRPr="00D91759">
              <w:rPr>
                <w:sz w:val="18"/>
                <w:vertAlign w:val="superscript"/>
                <w:lang w:val="en-US"/>
              </w:rPr>
              <w:t>th</w:t>
            </w:r>
            <w:r w:rsidR="00D91759">
              <w:rPr>
                <w:sz w:val="18"/>
                <w:lang w:val="en-US"/>
              </w:rPr>
              <w:t>, 5</w:t>
            </w:r>
            <w:r w:rsidR="00D91759" w:rsidRPr="00D91759">
              <w:rPr>
                <w:sz w:val="18"/>
                <w:vertAlign w:val="superscript"/>
                <w:lang w:val="en-US"/>
              </w:rPr>
              <w:t>th</w:t>
            </w:r>
            <w:r w:rsidR="00D91759">
              <w:rPr>
                <w:sz w:val="18"/>
                <w:lang w:val="en-US"/>
              </w:rPr>
              <w:t xml:space="preserve"> and 6</w:t>
            </w:r>
            <w:r w:rsidR="00D91759" w:rsidRPr="00D91759">
              <w:rPr>
                <w:sz w:val="18"/>
                <w:vertAlign w:val="superscript"/>
                <w:lang w:val="en-US"/>
              </w:rPr>
              <w:t>th</w:t>
            </w:r>
            <w:r w:rsidR="00D91759">
              <w:rPr>
                <w:sz w:val="18"/>
                <w:lang w:val="en-US"/>
              </w:rPr>
              <w:t xml:space="preserve"> graders from approximately 150 schools in Flanders</w:t>
            </w:r>
          </w:p>
        </w:tc>
        <w:tc>
          <w:tcPr>
            <w:tcW w:w="2340" w:type="dxa"/>
            <w:shd w:val="clear" w:color="auto" w:fill="FFFFFF"/>
            <w:tcMar>
              <w:top w:w="100" w:type="dxa"/>
              <w:left w:w="100" w:type="dxa"/>
              <w:bottom w:w="0" w:type="dxa"/>
              <w:right w:w="100" w:type="dxa"/>
            </w:tcMar>
          </w:tcPr>
          <w:p w14:paraId="11DE7E3D" w14:textId="673D0629" w:rsidR="00B37D45" w:rsidRDefault="00B37D45" w:rsidP="00B37D45">
            <w:pPr>
              <w:rPr>
                <w:sz w:val="18"/>
                <w:lang w:val="en-US"/>
              </w:rPr>
            </w:pPr>
            <w:r>
              <w:rPr>
                <w:sz w:val="18"/>
                <w:lang w:val="en-US"/>
              </w:rPr>
              <w:t>.xlsx</w:t>
            </w:r>
          </w:p>
        </w:tc>
        <w:tc>
          <w:tcPr>
            <w:tcW w:w="2340" w:type="dxa"/>
            <w:shd w:val="clear" w:color="auto" w:fill="FFFFFF"/>
            <w:tcMar>
              <w:top w:w="100" w:type="dxa"/>
              <w:left w:w="100" w:type="dxa"/>
              <w:bottom w:w="0" w:type="dxa"/>
              <w:right w:w="100" w:type="dxa"/>
            </w:tcMar>
          </w:tcPr>
          <w:p w14:paraId="1F9D9865" w14:textId="2B2241DD" w:rsidR="00B37D45" w:rsidRDefault="00B37D45" w:rsidP="00B37D45">
            <w:pPr>
              <w:rPr>
                <w:sz w:val="18"/>
                <w:lang w:val="en-US"/>
              </w:rPr>
            </w:pPr>
            <w:r>
              <w:rPr>
                <w:sz w:val="18"/>
                <w:lang w:val="en-US"/>
              </w:rPr>
              <w:t>&lt;1GB</w:t>
            </w:r>
          </w:p>
        </w:tc>
        <w:tc>
          <w:tcPr>
            <w:tcW w:w="2340" w:type="dxa"/>
            <w:shd w:val="clear" w:color="auto" w:fill="FFFFFF"/>
            <w:tcMar>
              <w:top w:w="100" w:type="dxa"/>
              <w:left w:w="100" w:type="dxa"/>
              <w:bottom w:w="0" w:type="dxa"/>
              <w:right w:w="100" w:type="dxa"/>
            </w:tcMar>
          </w:tcPr>
          <w:p w14:paraId="7BEC10F0" w14:textId="7B2A65FD" w:rsidR="00B37D45" w:rsidRDefault="00257FB1" w:rsidP="00B37D45">
            <w:pPr>
              <w:rPr>
                <w:sz w:val="18"/>
                <w:lang w:val="en-US"/>
              </w:rPr>
            </w:pPr>
            <w:r>
              <w:rPr>
                <w:sz w:val="18"/>
                <w:lang w:val="en-US"/>
              </w:rPr>
              <w:t>Information about s</w:t>
            </w:r>
            <w:r w:rsidR="009E4ED4">
              <w:rPr>
                <w:sz w:val="18"/>
                <w:lang w:val="en-US"/>
              </w:rPr>
              <w:t xml:space="preserve">tudent background characteristics will be gathered </w:t>
            </w:r>
            <w:r w:rsidR="001B77C5">
              <w:rPr>
                <w:sz w:val="18"/>
                <w:lang w:val="en-US"/>
              </w:rPr>
              <w:t xml:space="preserve">by administering student </w:t>
            </w:r>
            <w:r w:rsidR="00EC5568">
              <w:rPr>
                <w:sz w:val="18"/>
                <w:lang w:val="en-US"/>
              </w:rPr>
              <w:t>(</w:t>
            </w:r>
            <w:r w:rsidR="002F143F">
              <w:rPr>
                <w:sz w:val="18"/>
                <w:lang w:val="en-US"/>
              </w:rPr>
              <w:t xml:space="preserve">digital using </w:t>
            </w:r>
            <w:r w:rsidR="00EC5568">
              <w:rPr>
                <w:sz w:val="18"/>
                <w:lang w:val="en-US"/>
              </w:rPr>
              <w:t xml:space="preserve">Qualtrics) </w:t>
            </w:r>
            <w:r w:rsidR="001B77C5">
              <w:rPr>
                <w:sz w:val="18"/>
                <w:lang w:val="en-US"/>
              </w:rPr>
              <w:t>and</w:t>
            </w:r>
            <w:r>
              <w:rPr>
                <w:sz w:val="18"/>
                <w:lang w:val="en-US"/>
              </w:rPr>
              <w:t xml:space="preserve"> parental questionnaires</w:t>
            </w:r>
            <w:r w:rsidR="00EC5568">
              <w:rPr>
                <w:sz w:val="18"/>
                <w:lang w:val="en-US"/>
              </w:rPr>
              <w:t xml:space="preserve"> (paper</w:t>
            </w:r>
            <w:r w:rsidR="002F143F">
              <w:rPr>
                <w:sz w:val="18"/>
                <w:lang w:val="en-US"/>
              </w:rPr>
              <w:t xml:space="preserve"> and pencil</w:t>
            </w:r>
            <w:r w:rsidR="00EC5568">
              <w:rPr>
                <w:sz w:val="18"/>
                <w:lang w:val="en-US"/>
              </w:rPr>
              <w:t>). Teachers also receive a questionnaire to gather information about the schools</w:t>
            </w:r>
            <w:r w:rsidR="002F143F">
              <w:rPr>
                <w:sz w:val="18"/>
                <w:lang w:val="en-US"/>
              </w:rPr>
              <w:t xml:space="preserve"> (paper and pencil</w:t>
            </w:r>
            <w:r w:rsidR="00BC1D68">
              <w:rPr>
                <w:sz w:val="18"/>
                <w:lang w:val="en-US"/>
              </w:rPr>
              <w:t>)</w:t>
            </w:r>
            <w:r w:rsidR="00EC5568">
              <w:rPr>
                <w:sz w:val="18"/>
                <w:lang w:val="en-US"/>
              </w:rPr>
              <w:t>.</w:t>
            </w:r>
            <w:r w:rsidR="00BC1D68">
              <w:rPr>
                <w:sz w:val="18"/>
                <w:lang w:val="en-US"/>
              </w:rPr>
              <w:t xml:space="preserve"> </w:t>
            </w:r>
            <w:r w:rsidR="00D1189D">
              <w:rPr>
                <w:sz w:val="18"/>
                <w:lang w:val="en-US"/>
              </w:rPr>
              <w:t>Digitalized s</w:t>
            </w:r>
            <w:r w:rsidR="00BC1D68">
              <w:rPr>
                <w:sz w:val="18"/>
                <w:lang w:val="en-US"/>
              </w:rPr>
              <w:t>tandardized test</w:t>
            </w:r>
            <w:r w:rsidR="00D1189D">
              <w:rPr>
                <w:sz w:val="18"/>
                <w:lang w:val="en-US"/>
              </w:rPr>
              <w:t>s</w:t>
            </w:r>
            <w:r w:rsidR="00BC1D68">
              <w:rPr>
                <w:sz w:val="18"/>
                <w:lang w:val="en-US"/>
              </w:rPr>
              <w:t xml:space="preserve"> will be administered to the </w:t>
            </w:r>
            <w:r w:rsidR="00BC1D68">
              <w:rPr>
                <w:sz w:val="18"/>
                <w:lang w:val="en-US"/>
              </w:rPr>
              <w:lastRenderedPageBreak/>
              <w:t xml:space="preserve">students </w:t>
            </w:r>
            <w:r w:rsidR="00D1189D">
              <w:rPr>
                <w:sz w:val="18"/>
                <w:lang w:val="en-US"/>
              </w:rPr>
              <w:t>in grades 4, 5 and 6.</w:t>
            </w:r>
            <w:r w:rsidR="00BC1D68">
              <w:rPr>
                <w:sz w:val="18"/>
                <w:lang w:val="en-US"/>
              </w:rPr>
              <w:t xml:space="preserve"> </w:t>
            </w:r>
          </w:p>
        </w:tc>
      </w:tr>
      <w:tr w:rsidR="00B37D45" w:rsidRPr="00D55A59" w14:paraId="31FA56DF" w14:textId="77777777">
        <w:trPr>
          <w:jc w:val="center"/>
        </w:trPr>
        <w:tc>
          <w:tcPr>
            <w:tcW w:w="2340" w:type="dxa"/>
            <w:shd w:val="clear" w:color="auto" w:fill="FFFFFF"/>
            <w:tcMar>
              <w:top w:w="100" w:type="dxa"/>
              <w:left w:w="100" w:type="dxa"/>
              <w:bottom w:w="0" w:type="dxa"/>
              <w:right w:w="100" w:type="dxa"/>
            </w:tcMar>
          </w:tcPr>
          <w:p w14:paraId="025AF788" w14:textId="1E7CA4D7" w:rsidR="00B37D45" w:rsidRPr="005C77E9" w:rsidRDefault="00055DD2" w:rsidP="00B37D45">
            <w:pPr>
              <w:rPr>
                <w:sz w:val="18"/>
                <w:lang w:val="en-US"/>
              </w:rPr>
            </w:pPr>
            <w:r>
              <w:rPr>
                <w:sz w:val="18"/>
                <w:lang w:val="en-US"/>
              </w:rPr>
              <w:lastRenderedPageBreak/>
              <w:t>Simulated data</w:t>
            </w:r>
          </w:p>
        </w:tc>
        <w:tc>
          <w:tcPr>
            <w:tcW w:w="2340" w:type="dxa"/>
            <w:shd w:val="clear" w:color="auto" w:fill="FFFFFF"/>
            <w:tcMar>
              <w:top w:w="100" w:type="dxa"/>
              <w:left w:w="100" w:type="dxa"/>
              <w:bottom w:w="0" w:type="dxa"/>
              <w:right w:w="100" w:type="dxa"/>
            </w:tcMar>
          </w:tcPr>
          <w:p w14:paraId="76D6DD11" w14:textId="1D10C890" w:rsidR="00B37D45" w:rsidRDefault="008736C5" w:rsidP="00B37D45">
            <w:pPr>
              <w:rPr>
                <w:sz w:val="18"/>
                <w:lang w:val="en-US"/>
              </w:rPr>
            </w:pPr>
            <w:r>
              <w:rPr>
                <w:sz w:val="18"/>
                <w:lang w:val="en-US"/>
              </w:rPr>
              <w:t>R-table</w:t>
            </w:r>
          </w:p>
        </w:tc>
        <w:tc>
          <w:tcPr>
            <w:tcW w:w="2340" w:type="dxa"/>
            <w:shd w:val="clear" w:color="auto" w:fill="FFFFFF"/>
            <w:tcMar>
              <w:top w:w="100" w:type="dxa"/>
              <w:left w:w="100" w:type="dxa"/>
              <w:bottom w:w="0" w:type="dxa"/>
              <w:right w:w="100" w:type="dxa"/>
            </w:tcMar>
          </w:tcPr>
          <w:p w14:paraId="2BEBCC04" w14:textId="6607DBD1" w:rsidR="00B37D45" w:rsidRDefault="008736C5" w:rsidP="00B37D45">
            <w:pPr>
              <w:rPr>
                <w:sz w:val="18"/>
                <w:lang w:val="en-US"/>
              </w:rPr>
            </w:pPr>
            <w:r>
              <w:rPr>
                <w:sz w:val="18"/>
                <w:lang w:val="en-US"/>
              </w:rPr>
              <w:t>&lt;1GB</w:t>
            </w:r>
          </w:p>
        </w:tc>
        <w:tc>
          <w:tcPr>
            <w:tcW w:w="2340" w:type="dxa"/>
            <w:shd w:val="clear" w:color="auto" w:fill="FFFFFF"/>
            <w:tcMar>
              <w:top w:w="100" w:type="dxa"/>
              <w:left w:w="100" w:type="dxa"/>
              <w:bottom w:w="0" w:type="dxa"/>
              <w:right w:w="100" w:type="dxa"/>
            </w:tcMar>
          </w:tcPr>
          <w:p w14:paraId="0FFE8328" w14:textId="5B6ECCEF" w:rsidR="00B37D45" w:rsidRDefault="00EA1C81" w:rsidP="00B37D45">
            <w:pPr>
              <w:rPr>
                <w:sz w:val="18"/>
                <w:lang w:val="en-US"/>
              </w:rPr>
            </w:pPr>
            <w:r>
              <w:rPr>
                <w:sz w:val="18"/>
                <w:lang w:val="en-US"/>
              </w:rPr>
              <w:t xml:space="preserve">Data will be simulated in R using </w:t>
            </w:r>
            <w:proofErr w:type="spellStart"/>
            <w:r>
              <w:rPr>
                <w:sz w:val="18"/>
                <w:lang w:val="en-US"/>
              </w:rPr>
              <w:t>run</w:t>
            </w:r>
            <w:r w:rsidR="004512A0">
              <w:rPr>
                <w:sz w:val="18"/>
                <w:lang w:val="en-US"/>
              </w:rPr>
              <w:t>mlwin</w:t>
            </w:r>
            <w:proofErr w:type="spellEnd"/>
            <w:r>
              <w:rPr>
                <w:sz w:val="18"/>
                <w:lang w:val="en-US"/>
              </w:rPr>
              <w:t xml:space="preserve"> and lme4.</w:t>
            </w:r>
          </w:p>
        </w:tc>
      </w:tr>
    </w:tbl>
    <w:p w14:paraId="2BD0880A" w14:textId="77777777" w:rsidR="00B375FE" w:rsidRPr="00C75D96" w:rsidRDefault="00B375FE">
      <w:pPr>
        <w:rPr>
          <w:lang w:val="en-US"/>
        </w:rPr>
      </w:pPr>
    </w:p>
    <w:p w14:paraId="79FFAA3E" w14:textId="77777777" w:rsidR="00B375FE" w:rsidRPr="00C75D96" w:rsidRDefault="00B375FE">
      <w:pPr>
        <w:rPr>
          <w:lang w:val="en-US"/>
        </w:rPr>
      </w:pPr>
    </w:p>
    <w:p w14:paraId="60330438" w14:textId="77777777" w:rsidR="00B375FE" w:rsidRPr="00C75D96" w:rsidRDefault="00B375FE">
      <w:pPr>
        <w:rPr>
          <w:lang w:val="en-US"/>
        </w:rPr>
      </w:pPr>
    </w:p>
    <w:p w14:paraId="2035CBF6" w14:textId="77777777" w:rsidR="00B375FE" w:rsidRPr="00C75D96" w:rsidRDefault="002D0323">
      <w:pPr>
        <w:pStyle w:val="Heading3"/>
        <w:contextualSpacing w:val="0"/>
        <w:rPr>
          <w:i w:val="0"/>
          <w:color w:val="000000"/>
          <w:lang w:val="en-US"/>
        </w:rPr>
      </w:pPr>
      <w:r w:rsidRPr="00C75D96">
        <w:rPr>
          <w:i w:val="0"/>
          <w:color w:val="000000"/>
          <w:lang w:val="en-US"/>
        </w:rPr>
        <w:t>3. ETHICAL AND LEGAL ISSUES</w:t>
      </w:r>
    </w:p>
    <w:p w14:paraId="4ADE5A42" w14:textId="77777777" w:rsidR="00B375FE" w:rsidRPr="00C75D96" w:rsidRDefault="002D0323">
      <w:pPr>
        <w:rPr>
          <w:b/>
          <w:lang w:val="en-US"/>
        </w:rPr>
      </w:pPr>
      <w:r w:rsidRPr="00C75D96">
        <w:rPr>
          <w:b/>
          <w:lang w:val="en-US"/>
        </w:rPr>
        <w:t>3.1. Will you use personal data? If so, shortly describe the kind of personal data you will use. Add the reference to the file in KU Leuven's Record of Processing Activities. Be aware that registering the fact that you process personal data is a legal obligation.</w:t>
      </w:r>
    </w:p>
    <w:p w14:paraId="4F39712A" w14:textId="0416F168" w:rsidR="00B375FE" w:rsidRDefault="00E5709B">
      <w:pPr>
        <w:rPr>
          <w:lang w:val="en-US"/>
        </w:rPr>
      </w:pPr>
      <w:r>
        <w:rPr>
          <w:lang w:val="en-US"/>
        </w:rPr>
        <w:t>Yes</w:t>
      </w:r>
    </w:p>
    <w:p w14:paraId="0CB3B19F" w14:textId="5282D4E5" w:rsidR="001618B1" w:rsidRDefault="001618B1">
      <w:pPr>
        <w:rPr>
          <w:lang w:val="en-US"/>
        </w:rPr>
      </w:pPr>
      <w:r w:rsidRPr="001618B1">
        <w:rPr>
          <w:lang w:val="en-US"/>
        </w:rPr>
        <w:t>We will use data f</w:t>
      </w:r>
      <w:r>
        <w:rPr>
          <w:lang w:val="en-US"/>
        </w:rPr>
        <w:t xml:space="preserve">rom </w:t>
      </w:r>
      <w:r w:rsidR="005E79A0">
        <w:rPr>
          <w:lang w:val="en-US"/>
        </w:rPr>
        <w:t xml:space="preserve">the </w:t>
      </w:r>
      <w:r>
        <w:rPr>
          <w:lang w:val="en-US"/>
        </w:rPr>
        <w:t>following categories:</w:t>
      </w:r>
    </w:p>
    <w:p w14:paraId="2A2EB418" w14:textId="77777777" w:rsidR="007F0B0A" w:rsidRDefault="009F2E5D" w:rsidP="002D7372">
      <w:pPr>
        <w:pStyle w:val="ListParagraph"/>
        <w:numPr>
          <w:ilvl w:val="0"/>
          <w:numId w:val="5"/>
        </w:numPr>
        <w:rPr>
          <w:lang w:val="en-US"/>
        </w:rPr>
      </w:pPr>
      <w:r w:rsidRPr="007F0B0A">
        <w:rPr>
          <w:lang w:val="en-US"/>
        </w:rPr>
        <w:t>Identification data: names</w:t>
      </w:r>
    </w:p>
    <w:p w14:paraId="5FBACF38" w14:textId="3926BF6D" w:rsidR="007F0B0A" w:rsidRPr="007F0B0A" w:rsidRDefault="007F0B0A" w:rsidP="002D7372">
      <w:pPr>
        <w:pStyle w:val="ListParagraph"/>
        <w:numPr>
          <w:ilvl w:val="0"/>
          <w:numId w:val="5"/>
        </w:numPr>
        <w:rPr>
          <w:lang w:val="en-US"/>
        </w:rPr>
      </w:pPr>
      <w:r w:rsidRPr="007F0B0A">
        <w:rPr>
          <w:lang w:val="en-US"/>
        </w:rPr>
        <w:t xml:space="preserve">Identification data: </w:t>
      </w:r>
      <w:r>
        <w:rPr>
          <w:lang w:val="en-US"/>
        </w:rPr>
        <w:t>e-mail</w:t>
      </w:r>
    </w:p>
    <w:p w14:paraId="5526A3BB" w14:textId="4A0A6C1C" w:rsidR="00AE1A01" w:rsidRDefault="00AE1A01" w:rsidP="001618B1">
      <w:pPr>
        <w:pStyle w:val="ListParagraph"/>
        <w:numPr>
          <w:ilvl w:val="0"/>
          <w:numId w:val="5"/>
        </w:numPr>
        <w:rPr>
          <w:lang w:val="en-US"/>
        </w:rPr>
      </w:pPr>
      <w:r>
        <w:rPr>
          <w:lang w:val="en-US"/>
        </w:rPr>
        <w:t xml:space="preserve">Personal data: </w:t>
      </w:r>
      <w:r w:rsidR="009F2E5D">
        <w:rPr>
          <w:lang w:val="en-US"/>
        </w:rPr>
        <w:t>age</w:t>
      </w:r>
    </w:p>
    <w:p w14:paraId="6FFBA603" w14:textId="77777777" w:rsidR="00AE1A01" w:rsidRDefault="00AE1A01" w:rsidP="001618B1">
      <w:pPr>
        <w:pStyle w:val="ListParagraph"/>
        <w:numPr>
          <w:ilvl w:val="0"/>
          <w:numId w:val="5"/>
        </w:numPr>
        <w:rPr>
          <w:lang w:val="en-US"/>
        </w:rPr>
      </w:pPr>
      <w:r>
        <w:rPr>
          <w:lang w:val="en-US"/>
        </w:rPr>
        <w:t xml:space="preserve">Personal data: </w:t>
      </w:r>
      <w:r w:rsidR="009F2E5D">
        <w:rPr>
          <w:lang w:val="en-US"/>
        </w:rPr>
        <w:t>gender</w:t>
      </w:r>
    </w:p>
    <w:p w14:paraId="6E03EE16" w14:textId="77777777" w:rsidR="009C1549" w:rsidRDefault="00AE1A01" w:rsidP="001618B1">
      <w:pPr>
        <w:pStyle w:val="ListParagraph"/>
        <w:numPr>
          <w:ilvl w:val="0"/>
          <w:numId w:val="5"/>
        </w:numPr>
        <w:rPr>
          <w:lang w:val="en-US"/>
        </w:rPr>
      </w:pPr>
      <w:r>
        <w:rPr>
          <w:lang w:val="en-US"/>
        </w:rPr>
        <w:t xml:space="preserve">Personal data: </w:t>
      </w:r>
      <w:r w:rsidR="009F2E5D">
        <w:rPr>
          <w:lang w:val="en-US"/>
        </w:rPr>
        <w:t>date of birth</w:t>
      </w:r>
    </w:p>
    <w:p w14:paraId="6B167BBA" w14:textId="77777777" w:rsidR="009C1549" w:rsidRDefault="009C1549" w:rsidP="001618B1">
      <w:pPr>
        <w:pStyle w:val="ListParagraph"/>
        <w:numPr>
          <w:ilvl w:val="0"/>
          <w:numId w:val="5"/>
        </w:numPr>
        <w:rPr>
          <w:lang w:val="en-US"/>
        </w:rPr>
      </w:pPr>
      <w:r>
        <w:rPr>
          <w:lang w:val="en-US"/>
        </w:rPr>
        <w:t xml:space="preserve">Personal data: </w:t>
      </w:r>
      <w:r>
        <w:rPr>
          <w:lang w:val="en-US"/>
        </w:rPr>
        <w:t>nationality</w:t>
      </w:r>
    </w:p>
    <w:p w14:paraId="4C79158F" w14:textId="77777777" w:rsidR="007F0B0A" w:rsidRDefault="009C1549" w:rsidP="001618B1">
      <w:pPr>
        <w:pStyle w:val="ListParagraph"/>
        <w:numPr>
          <w:ilvl w:val="0"/>
          <w:numId w:val="5"/>
        </w:numPr>
        <w:rPr>
          <w:lang w:val="en-US"/>
        </w:rPr>
      </w:pPr>
      <w:r>
        <w:rPr>
          <w:lang w:val="en-US"/>
        </w:rPr>
        <w:t>Personal data: occupation</w:t>
      </w:r>
    </w:p>
    <w:p w14:paraId="0437045D" w14:textId="53277678" w:rsidR="005F15CA" w:rsidRDefault="005F15CA" w:rsidP="001618B1">
      <w:pPr>
        <w:pStyle w:val="ListParagraph"/>
        <w:numPr>
          <w:ilvl w:val="0"/>
          <w:numId w:val="5"/>
        </w:numPr>
        <w:rPr>
          <w:lang w:val="en-US"/>
        </w:rPr>
      </w:pPr>
      <w:r>
        <w:rPr>
          <w:lang w:val="en-US"/>
        </w:rPr>
        <w:t>Sensitive personal data: physical and mental health</w:t>
      </w:r>
    </w:p>
    <w:p w14:paraId="3507A519" w14:textId="345C031D" w:rsidR="001618B1" w:rsidRPr="001618B1" w:rsidRDefault="005F15CA" w:rsidP="001618B1">
      <w:pPr>
        <w:pStyle w:val="ListParagraph"/>
        <w:numPr>
          <w:ilvl w:val="0"/>
          <w:numId w:val="5"/>
        </w:numPr>
        <w:rPr>
          <w:lang w:val="en-US"/>
        </w:rPr>
      </w:pPr>
      <w:r>
        <w:rPr>
          <w:lang w:val="en-US"/>
        </w:rPr>
        <w:t xml:space="preserve">Sensitive personal data: </w:t>
      </w:r>
      <w:r w:rsidR="0050576D">
        <w:rPr>
          <w:lang w:val="en-US"/>
        </w:rPr>
        <w:t>learning difficulties and disorders</w:t>
      </w:r>
    </w:p>
    <w:p w14:paraId="1E1D5CE4" w14:textId="77777777" w:rsidR="00E5709B" w:rsidRPr="00C75D96" w:rsidRDefault="00E5709B">
      <w:pPr>
        <w:rPr>
          <w:lang w:val="en-US"/>
        </w:rPr>
      </w:pPr>
    </w:p>
    <w:p w14:paraId="345D1701" w14:textId="4B9D761C" w:rsidR="00B375FE" w:rsidRDefault="002D0323">
      <w:pPr>
        <w:rPr>
          <w:lang w:val="en-US"/>
        </w:rPr>
      </w:pPr>
      <w:r w:rsidRPr="00C75D96">
        <w:rPr>
          <w:lang w:val="en-US"/>
        </w:rPr>
        <w:t xml:space="preserve">Regarding the </w:t>
      </w:r>
      <w:r w:rsidR="00853F84">
        <w:rPr>
          <w:lang w:val="en-US"/>
        </w:rPr>
        <w:t>Flemish data</w:t>
      </w:r>
      <w:r w:rsidRPr="00C75D96">
        <w:rPr>
          <w:lang w:val="en-US"/>
        </w:rPr>
        <w:t xml:space="preserve">, all data are pseudonymized and the </w:t>
      </w:r>
      <w:proofErr w:type="spellStart"/>
      <w:r w:rsidRPr="00C75D96">
        <w:rPr>
          <w:lang w:val="en-US"/>
        </w:rPr>
        <w:t>pseudonomisation</w:t>
      </w:r>
      <w:proofErr w:type="spellEnd"/>
      <w:r w:rsidRPr="00C75D96">
        <w:rPr>
          <w:lang w:val="en-US"/>
        </w:rPr>
        <w:t xml:space="preserve"> key is held by the </w:t>
      </w:r>
      <w:r w:rsidR="00853F84">
        <w:rPr>
          <w:lang w:val="en-US"/>
        </w:rPr>
        <w:t xml:space="preserve">PI </w:t>
      </w:r>
      <w:r w:rsidR="009A5E84">
        <w:rPr>
          <w:lang w:val="en-US"/>
        </w:rPr>
        <w:t xml:space="preserve">and main researcher of this study </w:t>
      </w:r>
      <w:r w:rsidRPr="00C75D96">
        <w:rPr>
          <w:lang w:val="en-US"/>
        </w:rPr>
        <w:t xml:space="preserve">at the Centre of Educational Effectiveness and Evaluation (PI's research </w:t>
      </w:r>
      <w:r w:rsidR="009A5E84" w:rsidRPr="00C75D96">
        <w:rPr>
          <w:lang w:val="en-US"/>
        </w:rPr>
        <w:t>center</w:t>
      </w:r>
      <w:r w:rsidRPr="00C75D96">
        <w:rPr>
          <w:lang w:val="en-US"/>
        </w:rPr>
        <w:t>)</w:t>
      </w:r>
      <w:r w:rsidR="009A5E84">
        <w:rPr>
          <w:lang w:val="en-US"/>
        </w:rPr>
        <w:t>.</w:t>
      </w:r>
    </w:p>
    <w:p w14:paraId="6D6A60DA" w14:textId="1719707C" w:rsidR="003A0935" w:rsidRPr="00C75D96" w:rsidRDefault="003A0935" w:rsidP="003A0935">
      <w:pPr>
        <w:rPr>
          <w:lang w:val="en-US"/>
        </w:rPr>
      </w:pPr>
      <w:r w:rsidRPr="00C75D96">
        <w:rPr>
          <w:lang w:val="en-US"/>
        </w:rPr>
        <w:t xml:space="preserve">Regarding the </w:t>
      </w:r>
      <w:r>
        <w:rPr>
          <w:lang w:val="en-US"/>
        </w:rPr>
        <w:t>NPD-</w:t>
      </w:r>
      <w:r w:rsidRPr="00C75D96">
        <w:rPr>
          <w:lang w:val="en-US"/>
        </w:rPr>
        <w:t xml:space="preserve">data, </w:t>
      </w:r>
      <w:r>
        <w:rPr>
          <w:lang w:val="en-US"/>
        </w:rPr>
        <w:t xml:space="preserve">we will ask </w:t>
      </w:r>
      <w:r w:rsidRPr="00C75D96">
        <w:rPr>
          <w:lang w:val="en-US"/>
        </w:rPr>
        <w:t>the </w:t>
      </w:r>
      <w:r>
        <w:rPr>
          <w:lang w:val="en-US"/>
        </w:rPr>
        <w:t>English</w:t>
      </w:r>
      <w:r w:rsidRPr="00C75D96">
        <w:rPr>
          <w:lang w:val="en-US"/>
        </w:rPr>
        <w:t xml:space="preserve"> Ministry of Education </w:t>
      </w:r>
      <w:r>
        <w:rPr>
          <w:lang w:val="en-US"/>
        </w:rPr>
        <w:t xml:space="preserve">to </w:t>
      </w:r>
      <w:r w:rsidRPr="00C75D96">
        <w:rPr>
          <w:lang w:val="en-US"/>
        </w:rPr>
        <w:t xml:space="preserve">assure that students </w:t>
      </w:r>
      <w:r>
        <w:rPr>
          <w:lang w:val="en-US"/>
        </w:rPr>
        <w:t>a</w:t>
      </w:r>
      <w:r w:rsidRPr="00C75D96">
        <w:rPr>
          <w:lang w:val="en-US"/>
        </w:rPr>
        <w:t>re not identified and are not identifiable</w:t>
      </w:r>
      <w:r>
        <w:rPr>
          <w:lang w:val="en-US"/>
        </w:rPr>
        <w:t xml:space="preserve"> when receiving data.</w:t>
      </w:r>
      <w:r w:rsidRPr="00C75D96">
        <w:rPr>
          <w:lang w:val="en-US"/>
        </w:rPr>
        <w:t xml:space="preserve"> </w:t>
      </w:r>
    </w:p>
    <w:p w14:paraId="2227D6DB" w14:textId="77777777" w:rsidR="003A0935" w:rsidRPr="00C75D96" w:rsidRDefault="003A0935">
      <w:pPr>
        <w:rPr>
          <w:lang w:val="en-US"/>
        </w:rPr>
      </w:pPr>
    </w:p>
    <w:p w14:paraId="72485654" w14:textId="77777777" w:rsidR="00B375FE" w:rsidRPr="00C75D96" w:rsidRDefault="00B375FE">
      <w:pPr>
        <w:rPr>
          <w:lang w:val="en-US"/>
        </w:rPr>
      </w:pPr>
    </w:p>
    <w:p w14:paraId="5C24D3F8" w14:textId="77777777" w:rsidR="00B375FE" w:rsidRPr="00C75D96" w:rsidRDefault="002D0323">
      <w:pPr>
        <w:rPr>
          <w:b/>
          <w:lang w:val="en-US"/>
        </w:rPr>
      </w:pPr>
      <w:r w:rsidRPr="00C75D96">
        <w:rPr>
          <w:b/>
          <w:lang w:val="en-US"/>
        </w:rPr>
        <w:t>3.2. Are there any ethical issues concerning the creation and/or use of the data (e.g. experiments on humans or animals, dual use)? If so, add the reference to the formal approval by the relevant ethical review committee(s).</w:t>
      </w:r>
    </w:p>
    <w:p w14:paraId="0BE4A9E3" w14:textId="77777777" w:rsidR="00B375FE" w:rsidRPr="00C75D96" w:rsidRDefault="002D0323">
      <w:pPr>
        <w:rPr>
          <w:lang w:val="en-US"/>
        </w:rPr>
      </w:pPr>
      <w:r w:rsidRPr="00C75D96">
        <w:rPr>
          <w:lang w:val="en-US"/>
        </w:rPr>
        <w:t xml:space="preserve">no </w:t>
      </w:r>
    </w:p>
    <w:p w14:paraId="5E56264E" w14:textId="77777777" w:rsidR="00B375FE" w:rsidRPr="00C75D96" w:rsidRDefault="00B375FE">
      <w:pPr>
        <w:rPr>
          <w:lang w:val="en-US"/>
        </w:rPr>
      </w:pPr>
    </w:p>
    <w:p w14:paraId="2A086B0F" w14:textId="77777777" w:rsidR="00B375FE" w:rsidRPr="00C75D96" w:rsidRDefault="002D0323">
      <w:pPr>
        <w:rPr>
          <w:b/>
          <w:lang w:val="en-US"/>
        </w:rPr>
      </w:pPr>
      <w:r w:rsidRPr="00C75D96">
        <w:rPr>
          <w:b/>
          <w:lang w:val="en-US"/>
        </w:rPr>
        <w:t xml:space="preserve">3.3. Does your research possibly result in research data with potential for tech transfer and </w:t>
      </w:r>
      <w:proofErr w:type="spellStart"/>
      <w:r w:rsidRPr="00C75D96">
        <w:rPr>
          <w:b/>
          <w:lang w:val="en-US"/>
        </w:rPr>
        <w:t>valorisation</w:t>
      </w:r>
      <w:proofErr w:type="spellEnd"/>
      <w:r w:rsidRPr="00C75D96">
        <w:rPr>
          <w:b/>
          <w:lang w:val="en-US"/>
        </w:rPr>
        <w:t>? Will IP restrictions be claimed for the data you created? If so, for what data and which restrictions will be asserted?</w:t>
      </w:r>
    </w:p>
    <w:p w14:paraId="1FFFE76F" w14:textId="77777777" w:rsidR="00B375FE" w:rsidRPr="00C75D96" w:rsidRDefault="002D0323">
      <w:pPr>
        <w:rPr>
          <w:lang w:val="en-US"/>
        </w:rPr>
      </w:pPr>
      <w:r w:rsidRPr="00C75D96">
        <w:rPr>
          <w:lang w:val="en-US"/>
        </w:rPr>
        <w:t xml:space="preserve">no </w:t>
      </w:r>
    </w:p>
    <w:p w14:paraId="375E3DA7" w14:textId="77777777" w:rsidR="00B375FE" w:rsidRPr="00C75D96" w:rsidRDefault="00B375FE">
      <w:pPr>
        <w:rPr>
          <w:lang w:val="en-US"/>
        </w:rPr>
      </w:pPr>
    </w:p>
    <w:p w14:paraId="35700F94" w14:textId="77777777" w:rsidR="00B375FE" w:rsidRPr="00C75D96" w:rsidRDefault="002D0323">
      <w:pPr>
        <w:rPr>
          <w:b/>
          <w:lang w:val="en-US"/>
        </w:rPr>
      </w:pPr>
      <w:r w:rsidRPr="00C75D96">
        <w:rPr>
          <w:b/>
          <w:lang w:val="en-US"/>
        </w:rPr>
        <w:lastRenderedPageBreak/>
        <w:t>3.4. Do existing 3rd party agreements restrict dissemination or exploitation of the data you (re)use? If so, to what data do they relate and what restrictions regarding reuse and sharing are in place?</w:t>
      </w:r>
    </w:p>
    <w:p w14:paraId="2712676D" w14:textId="77777777" w:rsidR="00B375FE" w:rsidRPr="00C75D96" w:rsidRDefault="002D0323">
      <w:pPr>
        <w:rPr>
          <w:lang w:val="en-US"/>
        </w:rPr>
      </w:pPr>
      <w:r w:rsidRPr="00C75D96">
        <w:rPr>
          <w:lang w:val="en-US"/>
        </w:rPr>
        <w:t xml:space="preserve">Yes </w:t>
      </w:r>
    </w:p>
    <w:p w14:paraId="08167F17" w14:textId="1B309DF9" w:rsidR="00B375FE" w:rsidRPr="00C75D96" w:rsidRDefault="002D0323">
      <w:pPr>
        <w:rPr>
          <w:lang w:val="en-US"/>
        </w:rPr>
      </w:pPr>
      <w:r w:rsidRPr="00C75D96">
        <w:rPr>
          <w:lang w:val="en-US"/>
        </w:rPr>
        <w:t xml:space="preserve">The </w:t>
      </w:r>
      <w:r w:rsidR="00FC71A0">
        <w:rPr>
          <w:lang w:val="en-US"/>
        </w:rPr>
        <w:t>NPD-</w:t>
      </w:r>
      <w:r w:rsidRPr="00C75D96">
        <w:rPr>
          <w:lang w:val="en-US"/>
        </w:rPr>
        <w:t>data provided by the</w:t>
      </w:r>
      <w:r w:rsidR="00FC71A0">
        <w:rPr>
          <w:lang w:val="en-US"/>
        </w:rPr>
        <w:t xml:space="preserve"> English</w:t>
      </w:r>
      <w:r w:rsidRPr="00C75D96">
        <w:rPr>
          <w:lang w:val="en-US"/>
        </w:rPr>
        <w:t xml:space="preserve"> Ministry of Education can only be used for this project. </w:t>
      </w:r>
    </w:p>
    <w:p w14:paraId="62165B90" w14:textId="77777777" w:rsidR="00B375FE" w:rsidRPr="00C75D96" w:rsidRDefault="00B375FE">
      <w:pPr>
        <w:rPr>
          <w:lang w:val="en-US"/>
        </w:rPr>
      </w:pPr>
    </w:p>
    <w:p w14:paraId="0EC384B9" w14:textId="77777777" w:rsidR="00B375FE" w:rsidRPr="00C75D96" w:rsidRDefault="00B375FE">
      <w:pPr>
        <w:rPr>
          <w:lang w:val="en-US"/>
        </w:rPr>
      </w:pPr>
    </w:p>
    <w:p w14:paraId="7DC765C6" w14:textId="77777777" w:rsidR="00B375FE" w:rsidRPr="00C75D96" w:rsidRDefault="002D0323">
      <w:pPr>
        <w:pStyle w:val="Heading3"/>
        <w:contextualSpacing w:val="0"/>
        <w:rPr>
          <w:i w:val="0"/>
          <w:color w:val="000000"/>
          <w:lang w:val="en-US"/>
        </w:rPr>
      </w:pPr>
      <w:r w:rsidRPr="00C75D96">
        <w:rPr>
          <w:i w:val="0"/>
          <w:color w:val="000000"/>
          <w:lang w:val="en-US"/>
        </w:rPr>
        <w:t>4. DOCUMENTATION AND METADATA</w:t>
      </w:r>
    </w:p>
    <w:p w14:paraId="65986273" w14:textId="77777777" w:rsidR="00B375FE" w:rsidRPr="00C75D96" w:rsidRDefault="002D0323">
      <w:pPr>
        <w:rPr>
          <w:b/>
          <w:lang w:val="en-US"/>
        </w:rPr>
      </w:pPr>
      <w:r w:rsidRPr="00C75D96">
        <w:rPr>
          <w:b/>
          <w:lang w:val="en-US"/>
        </w:rPr>
        <w:t xml:space="preserve">4.1. What documentation will be provided to enable understanding and reuse of the data collected/generated in this project? </w:t>
      </w:r>
    </w:p>
    <w:p w14:paraId="2205C9FE" w14:textId="6AB57A06" w:rsidR="00B375FE" w:rsidRPr="00C75D96" w:rsidRDefault="002D0323">
      <w:pPr>
        <w:rPr>
          <w:lang w:val="en-US"/>
        </w:rPr>
      </w:pPr>
      <w:r w:rsidRPr="00C75D96">
        <w:rPr>
          <w:lang w:val="en-US"/>
        </w:rPr>
        <w:t>All research aims will be tackled by</w:t>
      </w:r>
      <w:r w:rsidR="004C1169">
        <w:rPr>
          <w:lang w:val="en-US"/>
        </w:rPr>
        <w:t xml:space="preserve"> simulating data, using the Flemish data and</w:t>
      </w:r>
      <w:r w:rsidRPr="00C75D96">
        <w:rPr>
          <w:lang w:val="en-US"/>
        </w:rPr>
        <w:t xml:space="preserve"> conducting secondary analyses using the </w:t>
      </w:r>
      <w:r w:rsidR="004C1169">
        <w:rPr>
          <w:lang w:val="en-US"/>
        </w:rPr>
        <w:t>English NPD-data</w:t>
      </w:r>
      <w:r w:rsidRPr="00C75D96">
        <w:rPr>
          <w:lang w:val="en-US"/>
        </w:rPr>
        <w:t xml:space="preserve">. </w:t>
      </w:r>
      <w:r w:rsidR="004C1169">
        <w:rPr>
          <w:lang w:val="en-US"/>
        </w:rPr>
        <w:t>Regarding the NPD-data</w:t>
      </w:r>
      <w:r w:rsidR="00E707FB">
        <w:rPr>
          <w:lang w:val="en-US"/>
        </w:rPr>
        <w:t>, we</w:t>
      </w:r>
      <w:r w:rsidRPr="00C75D96">
        <w:rPr>
          <w:lang w:val="en-US"/>
        </w:rPr>
        <w:t xml:space="preserve"> refer to the original codebook and coding rules that were developed during the or</w:t>
      </w:r>
      <w:r w:rsidR="00E707FB">
        <w:rPr>
          <w:lang w:val="en-US"/>
        </w:rPr>
        <w:t>i</w:t>
      </w:r>
      <w:r w:rsidRPr="00C75D96">
        <w:rPr>
          <w:lang w:val="en-US"/>
        </w:rPr>
        <w:t>ginal project</w:t>
      </w:r>
      <w:r w:rsidR="00E707FB">
        <w:rPr>
          <w:lang w:val="en-US"/>
        </w:rPr>
        <w:t>. Regarding the Flemish, codebooks will be created for each</w:t>
      </w:r>
      <w:r w:rsidRPr="00C75D96">
        <w:rPr>
          <w:lang w:val="en-US"/>
        </w:rPr>
        <w:t xml:space="preserve"> dataset</w:t>
      </w:r>
      <w:r w:rsidR="00E707FB">
        <w:rPr>
          <w:lang w:val="en-US"/>
        </w:rPr>
        <w:t xml:space="preserve"> (xlsx-format)</w:t>
      </w:r>
      <w:r w:rsidRPr="00C75D96">
        <w:rPr>
          <w:lang w:val="en-US"/>
        </w:rPr>
        <w:t xml:space="preserve">. </w:t>
      </w:r>
    </w:p>
    <w:p w14:paraId="5322E48C" w14:textId="229DD591" w:rsidR="00B375FE" w:rsidRPr="00C75D96" w:rsidRDefault="002D0323">
      <w:pPr>
        <w:rPr>
          <w:lang w:val="en-US"/>
        </w:rPr>
      </w:pPr>
      <w:r w:rsidRPr="00C75D96">
        <w:rPr>
          <w:lang w:val="en-US"/>
        </w:rPr>
        <w:t xml:space="preserve">We will provide the syntaxes and algorithms that will be created to 1) </w:t>
      </w:r>
      <w:r w:rsidR="009D3040">
        <w:rPr>
          <w:lang w:val="en-US"/>
        </w:rPr>
        <w:t>simulate the data</w:t>
      </w:r>
      <w:r w:rsidRPr="00C75D96">
        <w:rPr>
          <w:lang w:val="en-US"/>
        </w:rPr>
        <w:t xml:space="preserve">, 2) </w:t>
      </w:r>
      <w:r w:rsidR="009D3040">
        <w:rPr>
          <w:lang w:val="en-US"/>
        </w:rPr>
        <w:t xml:space="preserve">link </w:t>
      </w:r>
      <w:r w:rsidR="00D05157">
        <w:rPr>
          <w:lang w:val="en-US"/>
        </w:rPr>
        <w:t xml:space="preserve">the real </w:t>
      </w:r>
      <w:r w:rsidR="009D3040">
        <w:rPr>
          <w:lang w:val="en-US"/>
        </w:rPr>
        <w:t>datasets</w:t>
      </w:r>
      <w:r w:rsidRPr="00C75D96">
        <w:rPr>
          <w:lang w:val="en-US"/>
        </w:rPr>
        <w:t xml:space="preserve">, and 3) </w:t>
      </w:r>
      <w:r w:rsidR="00D05157">
        <w:rPr>
          <w:lang w:val="en-US"/>
        </w:rPr>
        <w:t>estimate the different value added models.</w:t>
      </w:r>
      <w:r w:rsidRPr="00C75D96">
        <w:rPr>
          <w:lang w:val="en-US"/>
        </w:rPr>
        <w:t xml:space="preserve"> </w:t>
      </w:r>
    </w:p>
    <w:p w14:paraId="7CA6AF70" w14:textId="35E45100" w:rsidR="00B375FE" w:rsidRPr="00C75D96" w:rsidRDefault="002D0323">
      <w:pPr>
        <w:rPr>
          <w:lang w:val="en-US"/>
        </w:rPr>
      </w:pPr>
      <w:r w:rsidRPr="00C75D96">
        <w:rPr>
          <w:lang w:val="en-US"/>
        </w:rPr>
        <w:t xml:space="preserve"> </w:t>
      </w:r>
    </w:p>
    <w:p w14:paraId="60896293" w14:textId="77777777" w:rsidR="00B375FE" w:rsidRPr="00C75D96" w:rsidRDefault="002D0323">
      <w:pPr>
        <w:rPr>
          <w:b/>
          <w:lang w:val="en-US"/>
        </w:rPr>
      </w:pPr>
      <w:r w:rsidRPr="00C75D96">
        <w:rPr>
          <w:b/>
          <w:lang w:val="en-US"/>
        </w:rPr>
        <w:t>4.2. Will a metadata standard be used? If so, describe in detail which standard will be used. If not, state in detail which metadata will be created to make the data easy/easier to find and reuse.</w:t>
      </w:r>
    </w:p>
    <w:p w14:paraId="11979159" w14:textId="77777777" w:rsidR="00B375FE" w:rsidRPr="00C75D96" w:rsidRDefault="002D0323">
      <w:pPr>
        <w:rPr>
          <w:lang w:val="en-US"/>
        </w:rPr>
      </w:pPr>
      <w:r w:rsidRPr="00C75D96">
        <w:rPr>
          <w:lang w:val="en-US"/>
        </w:rPr>
        <w:t xml:space="preserve">no </w:t>
      </w:r>
    </w:p>
    <w:p w14:paraId="7EAFC50A" w14:textId="77777777" w:rsidR="00B375FE" w:rsidRPr="00C75D96" w:rsidRDefault="00B375FE">
      <w:pPr>
        <w:rPr>
          <w:lang w:val="en-US"/>
        </w:rPr>
      </w:pPr>
    </w:p>
    <w:p w14:paraId="38271C4D" w14:textId="77777777" w:rsidR="00B375FE" w:rsidRPr="00C75D96" w:rsidRDefault="00B375FE">
      <w:pPr>
        <w:rPr>
          <w:lang w:val="en-US"/>
        </w:rPr>
      </w:pPr>
    </w:p>
    <w:p w14:paraId="4F757FA0" w14:textId="77777777" w:rsidR="00B375FE" w:rsidRPr="00C75D96" w:rsidRDefault="002D0323">
      <w:pPr>
        <w:pStyle w:val="Heading3"/>
        <w:contextualSpacing w:val="0"/>
        <w:rPr>
          <w:i w:val="0"/>
          <w:color w:val="000000"/>
          <w:lang w:val="en-US"/>
        </w:rPr>
      </w:pPr>
      <w:r w:rsidRPr="00C75D96">
        <w:rPr>
          <w:i w:val="0"/>
          <w:color w:val="000000"/>
          <w:lang w:val="en-US"/>
        </w:rPr>
        <w:t>5. DATA STORAGE AND BACKUP DURING THE PROJECT</w:t>
      </w:r>
    </w:p>
    <w:p w14:paraId="69AE0C2B" w14:textId="77777777" w:rsidR="00B375FE" w:rsidRPr="00C75D96" w:rsidRDefault="002D0323">
      <w:pPr>
        <w:rPr>
          <w:b/>
          <w:lang w:val="en-US"/>
        </w:rPr>
      </w:pPr>
      <w:r w:rsidRPr="00C75D96">
        <w:rPr>
          <w:b/>
          <w:lang w:val="en-US"/>
        </w:rPr>
        <w:t xml:space="preserve">5.1. Where will the data be stored? </w:t>
      </w:r>
    </w:p>
    <w:p w14:paraId="5515AECD" w14:textId="77777777" w:rsidR="00B375FE" w:rsidRPr="00C75D96" w:rsidRDefault="002D0323">
      <w:pPr>
        <w:rPr>
          <w:lang w:val="en-US"/>
        </w:rPr>
      </w:pPr>
      <w:r w:rsidRPr="00C75D96">
        <w:rPr>
          <w:lang w:val="en-US"/>
        </w:rPr>
        <w:t xml:space="preserve">All data is stored in the secured </w:t>
      </w:r>
      <w:proofErr w:type="spellStart"/>
      <w:r w:rsidRPr="00C75D96">
        <w:rPr>
          <w:lang w:val="en-US"/>
        </w:rPr>
        <w:t>Onedrive</w:t>
      </w:r>
      <w:proofErr w:type="spellEnd"/>
      <w:r w:rsidRPr="00C75D96">
        <w:rPr>
          <w:lang w:val="en-US"/>
        </w:rPr>
        <w:t xml:space="preserve"> for Business of KU Leuven, with multifactor authentication for confidential data (up to 2TB). Only the PhD student and PI have access to the data.  </w:t>
      </w:r>
    </w:p>
    <w:p w14:paraId="3BDFDEDE" w14:textId="77777777" w:rsidR="00B375FE" w:rsidRPr="00C75D96" w:rsidRDefault="00B375FE">
      <w:pPr>
        <w:rPr>
          <w:lang w:val="en-US"/>
        </w:rPr>
      </w:pPr>
    </w:p>
    <w:p w14:paraId="1675AFCF" w14:textId="77777777" w:rsidR="00B375FE" w:rsidRPr="00C75D96" w:rsidRDefault="002D0323">
      <w:pPr>
        <w:rPr>
          <w:b/>
          <w:lang w:val="en-US"/>
        </w:rPr>
      </w:pPr>
      <w:r w:rsidRPr="00C75D96">
        <w:rPr>
          <w:b/>
          <w:lang w:val="en-US"/>
        </w:rPr>
        <w:t xml:space="preserve">5.2. How will the data be backed up? </w:t>
      </w:r>
    </w:p>
    <w:p w14:paraId="3BE664C7" w14:textId="77777777" w:rsidR="00B375FE" w:rsidRPr="00C75D96" w:rsidRDefault="002D0323">
      <w:pPr>
        <w:rPr>
          <w:lang w:val="en-US"/>
        </w:rPr>
      </w:pPr>
      <w:r w:rsidRPr="00C75D96">
        <w:rPr>
          <w:lang w:val="en-US"/>
        </w:rPr>
        <w:t xml:space="preserve">All data is stored in the secured </w:t>
      </w:r>
      <w:proofErr w:type="spellStart"/>
      <w:r w:rsidRPr="00C75D96">
        <w:rPr>
          <w:lang w:val="en-US"/>
        </w:rPr>
        <w:t>Onedrive</w:t>
      </w:r>
      <w:proofErr w:type="spellEnd"/>
      <w:r w:rsidRPr="00C75D96">
        <w:rPr>
          <w:lang w:val="en-US"/>
        </w:rPr>
        <w:t xml:space="preserve"> for Business of KU Leuven with automatic daily back-up procedures. </w:t>
      </w:r>
    </w:p>
    <w:p w14:paraId="10B4F233" w14:textId="77777777" w:rsidR="00B375FE" w:rsidRPr="00C75D96" w:rsidRDefault="00B375FE">
      <w:pPr>
        <w:rPr>
          <w:lang w:val="en-US"/>
        </w:rPr>
      </w:pPr>
    </w:p>
    <w:p w14:paraId="08BC4215" w14:textId="77777777" w:rsidR="00B375FE" w:rsidRPr="00C75D96" w:rsidRDefault="002D0323">
      <w:pPr>
        <w:rPr>
          <w:b/>
          <w:lang w:val="en-US"/>
        </w:rPr>
      </w:pPr>
      <w:r w:rsidRPr="00C75D96">
        <w:rPr>
          <w:b/>
          <w:lang w:val="en-US"/>
        </w:rPr>
        <w:t xml:space="preserve">5.3. Is there currently sufficient storage &amp; backup capacity during the project? If yes, specify concisely. If no or insufficient storage or backup capacities are available, then explain how this will be taken care of. </w:t>
      </w:r>
    </w:p>
    <w:p w14:paraId="393FD1E8" w14:textId="77777777" w:rsidR="00B375FE" w:rsidRPr="00C75D96" w:rsidRDefault="002D0323">
      <w:pPr>
        <w:rPr>
          <w:lang w:val="en-US"/>
        </w:rPr>
      </w:pPr>
      <w:r w:rsidRPr="00C75D96">
        <w:rPr>
          <w:lang w:val="en-US"/>
        </w:rPr>
        <w:t xml:space="preserve">Yes </w:t>
      </w:r>
    </w:p>
    <w:p w14:paraId="6064868C" w14:textId="221A676B" w:rsidR="00B375FE" w:rsidRPr="00C75D96" w:rsidRDefault="002D0323">
      <w:pPr>
        <w:rPr>
          <w:lang w:val="en-US"/>
        </w:rPr>
      </w:pPr>
      <w:r w:rsidRPr="00C75D96">
        <w:rPr>
          <w:lang w:val="en-US"/>
        </w:rPr>
        <w:t xml:space="preserve">Data size will be no more than </w:t>
      </w:r>
      <w:r w:rsidR="00D05157">
        <w:rPr>
          <w:lang w:val="en-US"/>
        </w:rPr>
        <w:t>3</w:t>
      </w:r>
      <w:r w:rsidRPr="00103F14">
        <w:rPr>
          <w:lang w:val="en-US"/>
        </w:rPr>
        <w:t xml:space="preserve"> GB</w:t>
      </w:r>
      <w:r w:rsidRPr="00C75D96">
        <w:rPr>
          <w:lang w:val="en-US"/>
        </w:rPr>
        <w:t xml:space="preserve">. KU Leuven's </w:t>
      </w:r>
      <w:proofErr w:type="spellStart"/>
      <w:r w:rsidRPr="00C75D96">
        <w:rPr>
          <w:lang w:val="en-US"/>
        </w:rPr>
        <w:t>Onedrive</w:t>
      </w:r>
      <w:proofErr w:type="spellEnd"/>
      <w:r w:rsidRPr="00C75D96">
        <w:rPr>
          <w:lang w:val="en-US"/>
        </w:rPr>
        <w:t xml:space="preserve"> has a capacity up to 2TB.  </w:t>
      </w:r>
    </w:p>
    <w:p w14:paraId="0B8A9DD3" w14:textId="77777777" w:rsidR="00B375FE" w:rsidRPr="00C75D96" w:rsidRDefault="00B375FE">
      <w:pPr>
        <w:rPr>
          <w:lang w:val="en-US"/>
        </w:rPr>
      </w:pPr>
    </w:p>
    <w:p w14:paraId="5FD56FE2" w14:textId="77777777" w:rsidR="00B375FE" w:rsidRPr="00C75D96" w:rsidRDefault="002D0323">
      <w:pPr>
        <w:rPr>
          <w:b/>
          <w:lang w:val="en-US"/>
        </w:rPr>
      </w:pPr>
      <w:r w:rsidRPr="00C75D96">
        <w:rPr>
          <w:b/>
          <w:lang w:val="en-US"/>
        </w:rPr>
        <w:t xml:space="preserve">5.4. What are the expected costs for data storage and backup during the project? How will these costs be covered? </w:t>
      </w:r>
    </w:p>
    <w:p w14:paraId="1A320ED7" w14:textId="77777777" w:rsidR="00B375FE" w:rsidRPr="00C75D96" w:rsidRDefault="002D0323">
      <w:pPr>
        <w:rPr>
          <w:lang w:val="en-US"/>
        </w:rPr>
      </w:pPr>
      <w:r w:rsidRPr="00C75D96">
        <w:rPr>
          <w:lang w:val="en-US"/>
        </w:rPr>
        <w:t xml:space="preserve">none </w:t>
      </w:r>
    </w:p>
    <w:p w14:paraId="0D700A80" w14:textId="77777777" w:rsidR="00B375FE" w:rsidRPr="00C75D96" w:rsidRDefault="00B375FE">
      <w:pPr>
        <w:rPr>
          <w:lang w:val="en-US"/>
        </w:rPr>
      </w:pPr>
    </w:p>
    <w:p w14:paraId="1E4F936A" w14:textId="77777777" w:rsidR="00B375FE" w:rsidRPr="00C75D96" w:rsidRDefault="002D0323">
      <w:pPr>
        <w:rPr>
          <w:b/>
          <w:lang w:val="en-US"/>
        </w:rPr>
      </w:pPr>
      <w:r w:rsidRPr="00C75D96">
        <w:rPr>
          <w:b/>
          <w:lang w:val="en-US"/>
        </w:rPr>
        <w:t xml:space="preserve">5.5. Data security: how will you ensure that the data are securely stored and not accessed or modified by unauthorized persons? </w:t>
      </w:r>
    </w:p>
    <w:p w14:paraId="6DD704D9" w14:textId="397E301D" w:rsidR="00B375FE" w:rsidRPr="00C75D96" w:rsidRDefault="00F928DE">
      <w:pPr>
        <w:rPr>
          <w:lang w:val="en-US"/>
        </w:rPr>
      </w:pPr>
      <w:r>
        <w:rPr>
          <w:lang w:val="en-US"/>
        </w:rPr>
        <w:t>Regarding the Flemish data, a</w:t>
      </w:r>
      <w:r w:rsidR="002D0323" w:rsidRPr="00C75D96">
        <w:rPr>
          <w:lang w:val="en-US"/>
        </w:rPr>
        <w:t>ll data</w:t>
      </w:r>
      <w:r>
        <w:rPr>
          <w:lang w:val="en-US"/>
        </w:rPr>
        <w:t xml:space="preserve"> from 2021 and 2022</w:t>
      </w:r>
      <w:r w:rsidR="002D0323" w:rsidRPr="00C75D96">
        <w:rPr>
          <w:lang w:val="en-US"/>
        </w:rPr>
        <w:t xml:space="preserve"> is already </w:t>
      </w:r>
      <w:proofErr w:type="spellStart"/>
      <w:r w:rsidR="002D0323" w:rsidRPr="00C75D96">
        <w:rPr>
          <w:lang w:val="en-US"/>
        </w:rPr>
        <w:t>pseudonymised</w:t>
      </w:r>
      <w:proofErr w:type="spellEnd"/>
      <w:r w:rsidR="002D0323" w:rsidRPr="00C75D96">
        <w:rPr>
          <w:lang w:val="en-US"/>
        </w:rPr>
        <w:t xml:space="preserve"> and encrypted. It will be stored in the secured </w:t>
      </w:r>
      <w:proofErr w:type="spellStart"/>
      <w:r w:rsidR="002D0323" w:rsidRPr="00C75D96">
        <w:rPr>
          <w:lang w:val="en-US"/>
        </w:rPr>
        <w:t>Onedrive</w:t>
      </w:r>
      <w:proofErr w:type="spellEnd"/>
      <w:r w:rsidR="002D0323" w:rsidRPr="00C75D96">
        <w:rPr>
          <w:lang w:val="en-US"/>
        </w:rPr>
        <w:t xml:space="preserve"> for Business of KU Leuven. Only the PhD student and PI have access to the data</w:t>
      </w:r>
      <w:r>
        <w:rPr>
          <w:lang w:val="en-US"/>
        </w:rPr>
        <w:t xml:space="preserve"> and o</w:t>
      </w:r>
      <w:r w:rsidR="002D0323" w:rsidRPr="00C75D96">
        <w:rPr>
          <w:lang w:val="en-US"/>
        </w:rPr>
        <w:t xml:space="preserve">nly the PI and </w:t>
      </w:r>
      <w:r>
        <w:rPr>
          <w:lang w:val="en-US"/>
        </w:rPr>
        <w:t>PhD student</w:t>
      </w:r>
      <w:r w:rsidR="002D0323" w:rsidRPr="00C75D96">
        <w:rPr>
          <w:lang w:val="en-US"/>
        </w:rPr>
        <w:t xml:space="preserve"> have access to the </w:t>
      </w:r>
      <w:proofErr w:type="spellStart"/>
      <w:r w:rsidR="002D0323" w:rsidRPr="00C75D96">
        <w:rPr>
          <w:lang w:val="en-US"/>
        </w:rPr>
        <w:t>pseudonymisation</w:t>
      </w:r>
      <w:proofErr w:type="spellEnd"/>
      <w:r w:rsidR="002D0323" w:rsidRPr="00C75D96">
        <w:rPr>
          <w:lang w:val="en-US"/>
        </w:rPr>
        <w:t xml:space="preserve"> key of the </w:t>
      </w:r>
      <w:r>
        <w:rPr>
          <w:lang w:val="en-US"/>
        </w:rPr>
        <w:t xml:space="preserve">Flemish </w:t>
      </w:r>
      <w:r w:rsidR="002D0323" w:rsidRPr="00BE2486">
        <w:rPr>
          <w:lang w:val="en-US"/>
        </w:rPr>
        <w:t>dataset</w:t>
      </w:r>
      <w:r w:rsidRPr="00BE2486">
        <w:rPr>
          <w:lang w:val="en-US"/>
        </w:rPr>
        <w:t>s</w:t>
      </w:r>
      <w:r w:rsidR="002D0323" w:rsidRPr="00BE2486">
        <w:rPr>
          <w:lang w:val="en-US"/>
        </w:rPr>
        <w:t xml:space="preserve"> (stored on a separate network drive).</w:t>
      </w:r>
      <w:r w:rsidR="00FC0585" w:rsidRPr="00BE2486">
        <w:rPr>
          <w:lang w:val="en-US"/>
        </w:rPr>
        <w:t xml:space="preserve"> The same procedure will be followed for the subsequent parts of data collection.</w:t>
      </w:r>
      <w:r w:rsidR="002D0323" w:rsidRPr="00BE2486">
        <w:rPr>
          <w:lang w:val="en-US"/>
        </w:rPr>
        <w:t xml:space="preserve"> The </w:t>
      </w:r>
      <w:r w:rsidR="00BE2486" w:rsidRPr="00BE2486">
        <w:rPr>
          <w:lang w:val="en-US"/>
        </w:rPr>
        <w:t>NPD-</w:t>
      </w:r>
      <w:r w:rsidR="002D0323" w:rsidRPr="00BE2486">
        <w:rPr>
          <w:lang w:val="en-US"/>
        </w:rPr>
        <w:t xml:space="preserve">data </w:t>
      </w:r>
      <w:r w:rsidR="00BE2486" w:rsidRPr="00BE2486">
        <w:rPr>
          <w:lang w:val="en-US"/>
        </w:rPr>
        <w:t>should</w:t>
      </w:r>
      <w:r w:rsidR="002D0323" w:rsidRPr="00BE2486">
        <w:rPr>
          <w:lang w:val="en-US"/>
        </w:rPr>
        <w:t xml:space="preserve"> already</w:t>
      </w:r>
      <w:r w:rsidR="00BE2486" w:rsidRPr="00BE2486">
        <w:rPr>
          <w:lang w:val="en-US"/>
        </w:rPr>
        <w:t xml:space="preserve"> be</w:t>
      </w:r>
      <w:r w:rsidR="002D0323" w:rsidRPr="00BE2486">
        <w:rPr>
          <w:lang w:val="en-US"/>
        </w:rPr>
        <w:t xml:space="preserve"> non-identifiable when it is provided by the </w:t>
      </w:r>
      <w:r w:rsidR="00BE2486" w:rsidRPr="00BE2486">
        <w:rPr>
          <w:lang w:val="en-US"/>
        </w:rPr>
        <w:t xml:space="preserve">English </w:t>
      </w:r>
      <w:r w:rsidR="00103F14" w:rsidRPr="00BE2486">
        <w:rPr>
          <w:lang w:val="en-US"/>
        </w:rPr>
        <w:t>M</w:t>
      </w:r>
      <w:r w:rsidR="002D0323" w:rsidRPr="00BE2486">
        <w:rPr>
          <w:lang w:val="en-US"/>
        </w:rPr>
        <w:t>inistry of Education</w:t>
      </w:r>
      <w:r w:rsidR="002D0323" w:rsidRPr="00C75D96">
        <w:rPr>
          <w:lang w:val="en-US"/>
        </w:rPr>
        <w:t xml:space="preserve">. </w:t>
      </w:r>
    </w:p>
    <w:p w14:paraId="334CA954" w14:textId="77777777" w:rsidR="00B375FE" w:rsidRPr="00C75D96" w:rsidRDefault="00B375FE">
      <w:pPr>
        <w:rPr>
          <w:lang w:val="en-US"/>
        </w:rPr>
      </w:pPr>
    </w:p>
    <w:p w14:paraId="1F08D1C3" w14:textId="77777777" w:rsidR="00B375FE" w:rsidRPr="00C75D96" w:rsidRDefault="00B375FE">
      <w:pPr>
        <w:rPr>
          <w:lang w:val="en-US"/>
        </w:rPr>
      </w:pPr>
    </w:p>
    <w:p w14:paraId="3063DBF0" w14:textId="77777777" w:rsidR="00B375FE" w:rsidRPr="00C75D96" w:rsidRDefault="002D0323">
      <w:pPr>
        <w:pStyle w:val="Heading3"/>
        <w:contextualSpacing w:val="0"/>
        <w:rPr>
          <w:i w:val="0"/>
          <w:color w:val="000000"/>
          <w:lang w:val="en-US"/>
        </w:rPr>
      </w:pPr>
      <w:r w:rsidRPr="00C75D96">
        <w:rPr>
          <w:i w:val="0"/>
          <w:color w:val="000000"/>
          <w:lang w:val="en-US"/>
        </w:rPr>
        <w:t>6. DATA PRESERVATION AFTER THE END OF THE PROJECT</w:t>
      </w:r>
    </w:p>
    <w:p w14:paraId="01F96593" w14:textId="77777777" w:rsidR="00B375FE" w:rsidRPr="00C75D96" w:rsidRDefault="002D0323">
      <w:pPr>
        <w:rPr>
          <w:b/>
          <w:lang w:val="en-US"/>
        </w:rPr>
      </w:pPr>
      <w:r w:rsidRPr="00C75D96">
        <w:rPr>
          <w:b/>
          <w:lang w:val="en-US"/>
        </w:rPr>
        <w:t>6.1. Which data will be retained for the expected 10 year period after the end of the project? If only a selection of the data can/will be preserved, clearly state why this is the case (legal or contractual restrictions, physical preservation issues, ...).</w:t>
      </w:r>
    </w:p>
    <w:p w14:paraId="57BA74A5" w14:textId="7B98E86F" w:rsidR="00B375FE" w:rsidRPr="00C75D96" w:rsidRDefault="002D0323">
      <w:pPr>
        <w:rPr>
          <w:lang w:val="en-US"/>
        </w:rPr>
      </w:pPr>
      <w:r w:rsidRPr="00C75D96">
        <w:rPr>
          <w:lang w:val="en-US"/>
        </w:rPr>
        <w:t xml:space="preserve">Due to contractual restrictions the </w:t>
      </w:r>
      <w:r w:rsidR="00897CE3">
        <w:rPr>
          <w:lang w:val="en-US"/>
        </w:rPr>
        <w:t>NPD-</w:t>
      </w:r>
      <w:r w:rsidRPr="00C75D96">
        <w:rPr>
          <w:lang w:val="en-US"/>
        </w:rPr>
        <w:t xml:space="preserve">data of the </w:t>
      </w:r>
      <w:r w:rsidR="00897CE3">
        <w:rPr>
          <w:lang w:val="en-US"/>
        </w:rPr>
        <w:t xml:space="preserve">English </w:t>
      </w:r>
      <w:r w:rsidRPr="00C75D96">
        <w:rPr>
          <w:lang w:val="en-US"/>
        </w:rPr>
        <w:t xml:space="preserve">Ministry of Education will not be preserved once the project ends. </w:t>
      </w:r>
    </w:p>
    <w:p w14:paraId="2719B948" w14:textId="77777777" w:rsidR="00B375FE" w:rsidRPr="00C75D96" w:rsidRDefault="002D0323">
      <w:pPr>
        <w:rPr>
          <w:lang w:val="en-US"/>
        </w:rPr>
      </w:pPr>
      <w:r w:rsidRPr="00C75D96">
        <w:rPr>
          <w:lang w:val="en-US"/>
        </w:rPr>
        <w:t xml:space="preserve">All other data will be preserved for 10 years. </w:t>
      </w:r>
    </w:p>
    <w:p w14:paraId="20E5D9BF" w14:textId="77777777" w:rsidR="00B375FE" w:rsidRPr="00C75D96" w:rsidRDefault="00B375FE">
      <w:pPr>
        <w:rPr>
          <w:lang w:val="en-US"/>
        </w:rPr>
      </w:pPr>
    </w:p>
    <w:p w14:paraId="2CDF3F04" w14:textId="77777777" w:rsidR="00B375FE" w:rsidRPr="00C75D96" w:rsidRDefault="002D0323">
      <w:pPr>
        <w:rPr>
          <w:b/>
          <w:lang w:val="en-US"/>
        </w:rPr>
      </w:pPr>
      <w:r w:rsidRPr="00C75D96">
        <w:rPr>
          <w:b/>
          <w:lang w:val="en-US"/>
        </w:rPr>
        <w:t xml:space="preserve">6.2. Where will these data be archived (= stored for the long term)? </w:t>
      </w:r>
    </w:p>
    <w:p w14:paraId="0B815300" w14:textId="77777777" w:rsidR="00B375FE" w:rsidRPr="00C75D96" w:rsidRDefault="002D0323">
      <w:pPr>
        <w:rPr>
          <w:lang w:val="en-US"/>
        </w:rPr>
      </w:pPr>
      <w:r w:rsidRPr="00C75D96">
        <w:rPr>
          <w:lang w:val="en-US"/>
        </w:rPr>
        <w:t xml:space="preserve">After the study, we will transfer the data to the PI's </w:t>
      </w:r>
      <w:proofErr w:type="spellStart"/>
      <w:r w:rsidRPr="00C75D96">
        <w:rPr>
          <w:lang w:val="en-US"/>
        </w:rPr>
        <w:t>Onedrive</w:t>
      </w:r>
      <w:proofErr w:type="spellEnd"/>
      <w:r w:rsidRPr="00C75D96">
        <w:rPr>
          <w:lang w:val="en-US"/>
        </w:rPr>
        <w:t xml:space="preserve"> for at least 10 years. </w:t>
      </w:r>
    </w:p>
    <w:p w14:paraId="7B59D29B" w14:textId="77777777" w:rsidR="00B375FE" w:rsidRPr="00C75D96" w:rsidRDefault="00B375FE">
      <w:pPr>
        <w:rPr>
          <w:lang w:val="en-US"/>
        </w:rPr>
      </w:pPr>
    </w:p>
    <w:p w14:paraId="3FF17992" w14:textId="77777777" w:rsidR="00B375FE" w:rsidRPr="00C75D96" w:rsidRDefault="002D0323">
      <w:pPr>
        <w:rPr>
          <w:b/>
          <w:lang w:val="en-US"/>
        </w:rPr>
      </w:pPr>
      <w:r w:rsidRPr="00C75D96">
        <w:rPr>
          <w:b/>
          <w:lang w:val="en-US"/>
        </w:rPr>
        <w:t xml:space="preserve">6.3. What are the expected costs for data preservation during these 10 years? How will the costs be covered? </w:t>
      </w:r>
    </w:p>
    <w:p w14:paraId="2DD1BA38" w14:textId="77777777" w:rsidR="00B375FE" w:rsidRPr="00C75D96" w:rsidRDefault="002D0323">
      <w:pPr>
        <w:rPr>
          <w:lang w:val="en-US"/>
        </w:rPr>
      </w:pPr>
      <w:r w:rsidRPr="00C75D96">
        <w:rPr>
          <w:lang w:val="en-US"/>
        </w:rPr>
        <w:t xml:space="preserve">None </w:t>
      </w:r>
    </w:p>
    <w:p w14:paraId="61E1CA90" w14:textId="77777777" w:rsidR="00B375FE" w:rsidRPr="00C75D96" w:rsidRDefault="00B375FE">
      <w:pPr>
        <w:rPr>
          <w:lang w:val="en-US"/>
        </w:rPr>
      </w:pPr>
    </w:p>
    <w:p w14:paraId="2E24D672" w14:textId="77777777" w:rsidR="00B375FE" w:rsidRPr="00C75D96" w:rsidRDefault="00B375FE">
      <w:pPr>
        <w:rPr>
          <w:lang w:val="en-US"/>
        </w:rPr>
      </w:pPr>
    </w:p>
    <w:p w14:paraId="5643AEFA" w14:textId="77777777" w:rsidR="00B375FE" w:rsidRPr="00C75D96" w:rsidRDefault="002D0323">
      <w:pPr>
        <w:pStyle w:val="Heading3"/>
        <w:contextualSpacing w:val="0"/>
        <w:rPr>
          <w:i w:val="0"/>
          <w:color w:val="000000"/>
          <w:lang w:val="en-US"/>
        </w:rPr>
      </w:pPr>
      <w:r w:rsidRPr="00C75D96">
        <w:rPr>
          <w:i w:val="0"/>
          <w:color w:val="000000"/>
          <w:lang w:val="en-US"/>
        </w:rPr>
        <w:t>7. DATA SHARING AND RE-USE</w:t>
      </w:r>
    </w:p>
    <w:p w14:paraId="7D9C854F" w14:textId="77777777" w:rsidR="00B375FE" w:rsidRPr="00C75D96" w:rsidRDefault="002D0323">
      <w:pPr>
        <w:rPr>
          <w:b/>
          <w:lang w:val="en-US"/>
        </w:rPr>
      </w:pPr>
      <w:r w:rsidRPr="00C75D96">
        <w:rPr>
          <w:b/>
          <w:lang w:val="en-US"/>
        </w:rPr>
        <w:t xml:space="preserve">7.1. Are there any factors restricting or preventing the sharing of (some of) the data (e.g. as defined in an agreement with a 3rd party, legal restrictions or because of IP potential)? </w:t>
      </w:r>
    </w:p>
    <w:p w14:paraId="78B31564" w14:textId="213ABE0B" w:rsidR="00B375FE" w:rsidRPr="00C75D96" w:rsidRDefault="002D0323">
      <w:pPr>
        <w:rPr>
          <w:lang w:val="en-US"/>
        </w:rPr>
      </w:pPr>
      <w:r w:rsidRPr="00C75D96">
        <w:rPr>
          <w:lang w:val="en-US"/>
        </w:rPr>
        <w:t xml:space="preserve">Due to contractual restrictions, the </w:t>
      </w:r>
      <w:r w:rsidR="00A72608">
        <w:rPr>
          <w:lang w:val="en-US"/>
        </w:rPr>
        <w:t>NPD-</w:t>
      </w:r>
      <w:r w:rsidRPr="00C75D96">
        <w:rPr>
          <w:lang w:val="en-US"/>
        </w:rPr>
        <w:t xml:space="preserve">data cannot be shared. </w:t>
      </w:r>
    </w:p>
    <w:p w14:paraId="09489A89" w14:textId="77777777" w:rsidR="00B375FE" w:rsidRPr="00C75D96" w:rsidRDefault="00B375FE">
      <w:pPr>
        <w:rPr>
          <w:lang w:val="en-US"/>
        </w:rPr>
      </w:pPr>
    </w:p>
    <w:p w14:paraId="415D4154" w14:textId="77777777" w:rsidR="00B375FE" w:rsidRPr="00C75D96" w:rsidRDefault="002D0323">
      <w:pPr>
        <w:rPr>
          <w:b/>
          <w:lang w:val="en-US"/>
        </w:rPr>
      </w:pPr>
      <w:r w:rsidRPr="00C75D96">
        <w:rPr>
          <w:b/>
          <w:lang w:val="en-US"/>
        </w:rPr>
        <w:t xml:space="preserve">7.2. Which data will be made available after the end of the project? </w:t>
      </w:r>
    </w:p>
    <w:p w14:paraId="611C7109" w14:textId="766CA310" w:rsidR="00B375FE" w:rsidRPr="00C75D96" w:rsidRDefault="00AA4D2E">
      <w:pPr>
        <w:rPr>
          <w:lang w:val="en-US"/>
        </w:rPr>
      </w:pPr>
      <w:r>
        <w:rPr>
          <w:lang w:val="en-US"/>
        </w:rPr>
        <w:t>Simulated and Flemish data.</w:t>
      </w:r>
    </w:p>
    <w:p w14:paraId="1B294C2D" w14:textId="77777777" w:rsidR="00B375FE" w:rsidRPr="00C75D96" w:rsidRDefault="00B375FE">
      <w:pPr>
        <w:rPr>
          <w:lang w:val="en-US"/>
        </w:rPr>
      </w:pPr>
    </w:p>
    <w:p w14:paraId="1A5C0F06" w14:textId="77777777" w:rsidR="00B375FE" w:rsidRPr="00C75D96" w:rsidRDefault="002D0323">
      <w:pPr>
        <w:rPr>
          <w:b/>
          <w:lang w:val="en-US"/>
        </w:rPr>
      </w:pPr>
      <w:r w:rsidRPr="00C75D96">
        <w:rPr>
          <w:b/>
          <w:lang w:val="en-US"/>
        </w:rPr>
        <w:t xml:space="preserve">7.3. Where/how will the data be made available for reuse? </w:t>
      </w:r>
    </w:p>
    <w:p w14:paraId="58B92741" w14:textId="77777777" w:rsidR="00B375FE" w:rsidRDefault="002D0323">
      <w:pPr>
        <w:numPr>
          <w:ilvl w:val="0"/>
          <w:numId w:val="2"/>
        </w:numPr>
        <w:ind w:hanging="359"/>
        <w:contextualSpacing/>
      </w:pPr>
      <w:proofErr w:type="spellStart"/>
      <w:r>
        <w:t>Upon</w:t>
      </w:r>
      <w:proofErr w:type="spellEnd"/>
      <w:r>
        <w:t xml:space="preserve"> </w:t>
      </w:r>
      <w:proofErr w:type="spellStart"/>
      <w:r>
        <w:t>request</w:t>
      </w:r>
      <w:proofErr w:type="spellEnd"/>
      <w:r>
        <w:t xml:space="preserve"> </w:t>
      </w:r>
      <w:proofErr w:type="spellStart"/>
      <w:r>
        <w:t>by</w:t>
      </w:r>
      <w:proofErr w:type="spellEnd"/>
      <w:r>
        <w:t xml:space="preserve"> mail</w:t>
      </w:r>
    </w:p>
    <w:p w14:paraId="5223CCCB" w14:textId="0DC83388" w:rsidR="00B375FE" w:rsidRPr="00C75D96" w:rsidRDefault="00AA4D2E">
      <w:pPr>
        <w:rPr>
          <w:lang w:val="en-US"/>
        </w:rPr>
      </w:pPr>
      <w:r>
        <w:rPr>
          <w:lang w:val="en-US"/>
        </w:rPr>
        <w:t>The Flemish d</w:t>
      </w:r>
      <w:r w:rsidR="002D0323" w:rsidRPr="00C75D96">
        <w:rPr>
          <w:lang w:val="en-US"/>
        </w:rPr>
        <w:t xml:space="preserve">ata will be available on request after signing a data sharing agreement. Access to the data should be asked directly to the PI of this project. </w:t>
      </w:r>
    </w:p>
    <w:p w14:paraId="0E46A4A7" w14:textId="77777777" w:rsidR="00256DB6" w:rsidRPr="00C75D96" w:rsidRDefault="00256DB6">
      <w:pPr>
        <w:rPr>
          <w:lang w:val="en-US"/>
        </w:rPr>
      </w:pPr>
    </w:p>
    <w:p w14:paraId="5D89E3D9" w14:textId="77777777" w:rsidR="00B375FE" w:rsidRPr="00C75D96" w:rsidRDefault="002D0323">
      <w:pPr>
        <w:rPr>
          <w:b/>
          <w:lang w:val="en-US"/>
        </w:rPr>
      </w:pPr>
      <w:r w:rsidRPr="00C75D96">
        <w:rPr>
          <w:b/>
          <w:lang w:val="en-US"/>
        </w:rPr>
        <w:lastRenderedPageBreak/>
        <w:t xml:space="preserve">7.4. When will the data be made available? </w:t>
      </w:r>
    </w:p>
    <w:p w14:paraId="0DF6D453" w14:textId="77777777" w:rsidR="00B375FE" w:rsidRPr="00C75D96" w:rsidRDefault="002D0323">
      <w:pPr>
        <w:numPr>
          <w:ilvl w:val="0"/>
          <w:numId w:val="3"/>
        </w:numPr>
        <w:ind w:hanging="359"/>
        <w:contextualSpacing/>
        <w:rPr>
          <w:lang w:val="en-US"/>
        </w:rPr>
      </w:pPr>
      <w:r w:rsidRPr="00C75D96">
        <w:rPr>
          <w:lang w:val="en-US"/>
        </w:rPr>
        <w:t>Immediately after the end of the project</w:t>
      </w:r>
    </w:p>
    <w:p w14:paraId="513C3B7C" w14:textId="77777777" w:rsidR="00B375FE" w:rsidRPr="00C75D96" w:rsidRDefault="00B375FE">
      <w:pPr>
        <w:rPr>
          <w:lang w:val="en-US"/>
        </w:rPr>
      </w:pPr>
    </w:p>
    <w:p w14:paraId="0EC2DAE4" w14:textId="77777777" w:rsidR="00B375FE" w:rsidRPr="00C75D96" w:rsidRDefault="002D0323">
      <w:pPr>
        <w:rPr>
          <w:b/>
          <w:lang w:val="en-US"/>
        </w:rPr>
      </w:pPr>
      <w:r w:rsidRPr="00C75D96">
        <w:rPr>
          <w:b/>
          <w:lang w:val="en-US"/>
        </w:rPr>
        <w:t xml:space="preserve">7.5. Who will be able to access the data and under what conditions? </w:t>
      </w:r>
    </w:p>
    <w:p w14:paraId="6454244F" w14:textId="6C9AE552" w:rsidR="00B375FE" w:rsidRPr="00C75D96" w:rsidRDefault="002D0323">
      <w:pPr>
        <w:rPr>
          <w:lang w:val="en-US"/>
        </w:rPr>
      </w:pPr>
      <w:r w:rsidRPr="00C75D96">
        <w:rPr>
          <w:lang w:val="en-US"/>
        </w:rPr>
        <w:t xml:space="preserve">Access of </w:t>
      </w:r>
      <w:r w:rsidR="00E73634">
        <w:rPr>
          <w:lang w:val="en-US"/>
        </w:rPr>
        <w:t>Flemish</w:t>
      </w:r>
      <w:r w:rsidRPr="00C75D96">
        <w:rPr>
          <w:lang w:val="en-US"/>
        </w:rPr>
        <w:t xml:space="preserve"> data will be considered after a request is submitted explaining the planned reuse. Only uses for specific research purposes will be allowed and commercial reuse will be excluded. </w:t>
      </w:r>
    </w:p>
    <w:p w14:paraId="0B01CF7B" w14:textId="77777777" w:rsidR="00B375FE" w:rsidRPr="00C75D96" w:rsidRDefault="00B375FE">
      <w:pPr>
        <w:rPr>
          <w:lang w:val="en-US"/>
        </w:rPr>
      </w:pPr>
    </w:p>
    <w:p w14:paraId="5F8160EC" w14:textId="77777777" w:rsidR="00B375FE" w:rsidRPr="00C75D96" w:rsidRDefault="002D0323">
      <w:pPr>
        <w:rPr>
          <w:b/>
          <w:lang w:val="en-US"/>
        </w:rPr>
      </w:pPr>
      <w:r w:rsidRPr="00C75D96">
        <w:rPr>
          <w:b/>
          <w:lang w:val="en-US"/>
        </w:rPr>
        <w:t xml:space="preserve">7.6. What are the expected costs for data sharing? How will these costs be covered? </w:t>
      </w:r>
    </w:p>
    <w:p w14:paraId="01702344" w14:textId="77777777" w:rsidR="00B375FE" w:rsidRPr="00C75D96" w:rsidRDefault="002D0323">
      <w:pPr>
        <w:rPr>
          <w:lang w:val="en-US"/>
        </w:rPr>
      </w:pPr>
      <w:r w:rsidRPr="00C75D96">
        <w:rPr>
          <w:lang w:val="en-US"/>
        </w:rPr>
        <w:t xml:space="preserve">none </w:t>
      </w:r>
    </w:p>
    <w:p w14:paraId="46059FE6" w14:textId="77777777" w:rsidR="00B375FE" w:rsidRPr="00C75D96" w:rsidRDefault="00B375FE">
      <w:pPr>
        <w:rPr>
          <w:lang w:val="en-US"/>
        </w:rPr>
      </w:pPr>
    </w:p>
    <w:p w14:paraId="60D41D3C" w14:textId="77777777" w:rsidR="00B375FE" w:rsidRPr="00C75D96" w:rsidRDefault="00B375FE">
      <w:pPr>
        <w:rPr>
          <w:lang w:val="en-US"/>
        </w:rPr>
      </w:pPr>
    </w:p>
    <w:p w14:paraId="44727491" w14:textId="77777777" w:rsidR="00B375FE" w:rsidRPr="00C75D96" w:rsidRDefault="002D0323">
      <w:pPr>
        <w:pStyle w:val="Heading3"/>
        <w:contextualSpacing w:val="0"/>
        <w:rPr>
          <w:i w:val="0"/>
          <w:color w:val="000000"/>
          <w:lang w:val="en-US"/>
        </w:rPr>
      </w:pPr>
      <w:r w:rsidRPr="00C75D96">
        <w:rPr>
          <w:i w:val="0"/>
          <w:color w:val="000000"/>
          <w:lang w:val="en-US"/>
        </w:rPr>
        <w:t>8. RESPONSIBILITIES</w:t>
      </w:r>
    </w:p>
    <w:p w14:paraId="75EEBC7C" w14:textId="77777777" w:rsidR="00B375FE" w:rsidRPr="00C75D96" w:rsidRDefault="002D0323">
      <w:pPr>
        <w:rPr>
          <w:b/>
          <w:lang w:val="en-US"/>
        </w:rPr>
      </w:pPr>
      <w:r w:rsidRPr="00C75D96">
        <w:rPr>
          <w:b/>
          <w:lang w:val="en-US"/>
        </w:rPr>
        <w:t xml:space="preserve">8.1. Who will be responsible for the data documentation &amp; metadata? </w:t>
      </w:r>
    </w:p>
    <w:p w14:paraId="62C1CAC5" w14:textId="1A211011" w:rsidR="00B375FE" w:rsidRPr="00C75D96" w:rsidRDefault="002D0323">
      <w:pPr>
        <w:rPr>
          <w:lang w:val="en-US"/>
        </w:rPr>
      </w:pPr>
      <w:r w:rsidRPr="00C75D96">
        <w:rPr>
          <w:lang w:val="en-US"/>
        </w:rPr>
        <w:t>The main researcher (</w:t>
      </w:r>
      <w:r w:rsidR="00E73634">
        <w:rPr>
          <w:lang w:val="en-US"/>
        </w:rPr>
        <w:t>Tom Van Ransbeeck</w:t>
      </w:r>
      <w:r w:rsidRPr="00C75D96">
        <w:rPr>
          <w:lang w:val="en-US"/>
        </w:rPr>
        <w:t xml:space="preserve">) and the PI (Koen Aesaert) . </w:t>
      </w:r>
    </w:p>
    <w:p w14:paraId="3F8CCCCB" w14:textId="77777777" w:rsidR="00B375FE" w:rsidRPr="00C75D96" w:rsidRDefault="00B375FE">
      <w:pPr>
        <w:rPr>
          <w:lang w:val="en-US"/>
        </w:rPr>
      </w:pPr>
    </w:p>
    <w:p w14:paraId="179970CC" w14:textId="77777777" w:rsidR="00B375FE" w:rsidRPr="00C75D96" w:rsidRDefault="002D0323">
      <w:pPr>
        <w:rPr>
          <w:b/>
          <w:lang w:val="en-US"/>
        </w:rPr>
      </w:pPr>
      <w:r w:rsidRPr="00C75D96">
        <w:rPr>
          <w:b/>
          <w:lang w:val="en-US"/>
        </w:rPr>
        <w:t xml:space="preserve">8.2. Who will be responsible for data storage &amp; back up during the project? </w:t>
      </w:r>
    </w:p>
    <w:p w14:paraId="74890EE8" w14:textId="017220E4" w:rsidR="00B375FE" w:rsidRPr="00C75D96" w:rsidRDefault="002D0323">
      <w:pPr>
        <w:rPr>
          <w:lang w:val="en-US"/>
        </w:rPr>
      </w:pPr>
      <w:r w:rsidRPr="00C75D96">
        <w:rPr>
          <w:lang w:val="en-US"/>
        </w:rPr>
        <w:t>The main researcher (</w:t>
      </w:r>
      <w:r w:rsidR="00E73634">
        <w:rPr>
          <w:lang w:val="en-US"/>
        </w:rPr>
        <w:t>Tom Van Ransbeeck</w:t>
      </w:r>
      <w:r w:rsidRPr="00C75D96">
        <w:rPr>
          <w:lang w:val="en-US"/>
        </w:rPr>
        <w:t xml:space="preserve">) and the PI (Koen Aesaert). </w:t>
      </w:r>
    </w:p>
    <w:p w14:paraId="490DE174" w14:textId="77777777" w:rsidR="00B375FE" w:rsidRPr="00C75D96" w:rsidRDefault="00B375FE">
      <w:pPr>
        <w:rPr>
          <w:lang w:val="en-US"/>
        </w:rPr>
      </w:pPr>
    </w:p>
    <w:p w14:paraId="348EECB1" w14:textId="77777777" w:rsidR="00B375FE" w:rsidRPr="00C75D96" w:rsidRDefault="002D0323">
      <w:pPr>
        <w:rPr>
          <w:b/>
          <w:lang w:val="en-US"/>
        </w:rPr>
      </w:pPr>
      <w:r w:rsidRPr="00C75D96">
        <w:rPr>
          <w:b/>
          <w:lang w:val="en-US"/>
        </w:rPr>
        <w:t xml:space="preserve">8.3. Who will be responsible for ensuring data preservation and sharing? </w:t>
      </w:r>
    </w:p>
    <w:p w14:paraId="6A1B1C10" w14:textId="77777777" w:rsidR="00B375FE" w:rsidRPr="00C75D96" w:rsidRDefault="002D0323">
      <w:pPr>
        <w:rPr>
          <w:lang w:val="en-US"/>
        </w:rPr>
      </w:pPr>
      <w:r w:rsidRPr="00C75D96">
        <w:rPr>
          <w:lang w:val="en-US"/>
        </w:rPr>
        <w:t xml:space="preserve">The PI (Koen Aesaert). </w:t>
      </w:r>
    </w:p>
    <w:p w14:paraId="2D1082E1" w14:textId="77777777" w:rsidR="00B375FE" w:rsidRPr="00C75D96" w:rsidRDefault="00B375FE">
      <w:pPr>
        <w:rPr>
          <w:lang w:val="en-US"/>
        </w:rPr>
      </w:pPr>
    </w:p>
    <w:p w14:paraId="6D79CF3F" w14:textId="77777777" w:rsidR="00B375FE" w:rsidRPr="00C75D96" w:rsidRDefault="002D0323">
      <w:pPr>
        <w:rPr>
          <w:b/>
          <w:lang w:val="en-US"/>
        </w:rPr>
      </w:pPr>
      <w:r w:rsidRPr="00C75D96">
        <w:rPr>
          <w:b/>
          <w:lang w:val="en-US"/>
        </w:rPr>
        <w:t xml:space="preserve">8.4. Who bears the end responsibility for updating &amp; implementing this DMP? </w:t>
      </w:r>
    </w:p>
    <w:p w14:paraId="75109819" w14:textId="77777777" w:rsidR="00B375FE" w:rsidRPr="00C75D96" w:rsidRDefault="002D0323">
      <w:pPr>
        <w:rPr>
          <w:lang w:val="en-US"/>
        </w:rPr>
      </w:pPr>
      <w:r w:rsidRPr="00C75D96">
        <w:rPr>
          <w:lang w:val="en-US"/>
        </w:rPr>
        <w:t xml:space="preserve">The end responsibility for updating and implementing the DMP is with the supervisor/PI (Koen Aesaert). </w:t>
      </w:r>
    </w:p>
    <w:p w14:paraId="18A7ECCC" w14:textId="77777777" w:rsidR="00B375FE" w:rsidRPr="00C75D96" w:rsidRDefault="00B375FE">
      <w:pPr>
        <w:rPr>
          <w:lang w:val="en-US"/>
        </w:rPr>
      </w:pPr>
    </w:p>
    <w:sectPr w:rsidR="00B375FE" w:rsidRPr="00C75D96">
      <w:footerReference w:type="default" r:id="rId7"/>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DD876" w14:textId="77777777" w:rsidR="002D0323" w:rsidRDefault="002D0323">
      <w:pPr>
        <w:spacing w:line="240" w:lineRule="auto"/>
      </w:pPr>
      <w:r>
        <w:separator/>
      </w:r>
    </w:p>
  </w:endnote>
  <w:endnote w:type="continuationSeparator" w:id="0">
    <w:p w14:paraId="3CBE2B5D" w14:textId="77777777" w:rsidR="002D0323" w:rsidRDefault="002D03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Palatino Linotype"/>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AFEDF" w14:textId="77777777" w:rsidR="00B375FE" w:rsidRDefault="002D0323">
    <w:pPr>
      <w:jc w:val="center"/>
    </w:pPr>
    <w:r>
      <w:fldChar w:fldCharType="begin"/>
    </w:r>
    <w:r>
      <w:instrText>PAGE</w:instrText>
    </w:r>
    <w:r>
      <w:fldChar w:fldCharType="separate"/>
    </w:r>
    <w:r w:rsidR="0000130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77BEF" w14:textId="77777777" w:rsidR="002D0323" w:rsidRDefault="002D0323">
      <w:pPr>
        <w:spacing w:line="240" w:lineRule="auto"/>
      </w:pPr>
      <w:r>
        <w:separator/>
      </w:r>
    </w:p>
  </w:footnote>
  <w:footnote w:type="continuationSeparator" w:id="0">
    <w:p w14:paraId="14AA8C1D" w14:textId="77777777" w:rsidR="002D0323" w:rsidRDefault="002D032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41B2B"/>
    <w:multiLevelType w:val="multilevel"/>
    <w:tmpl w:val="FE8CEAB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94508F"/>
    <w:multiLevelType w:val="multilevel"/>
    <w:tmpl w:val="6B94865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AE61E45"/>
    <w:multiLevelType w:val="hybridMultilevel"/>
    <w:tmpl w:val="4FD28E76"/>
    <w:lvl w:ilvl="0" w:tplc="15326EA6">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358C7CA3"/>
    <w:multiLevelType w:val="multilevel"/>
    <w:tmpl w:val="9620CB42"/>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1C536C9"/>
    <w:multiLevelType w:val="hybridMultilevel"/>
    <w:tmpl w:val="8A6829EC"/>
    <w:lvl w:ilvl="0" w:tplc="A4840412">
      <w:start w:val="18"/>
      <w:numFmt w:val="bullet"/>
      <w:lvlText w:val=""/>
      <w:lvlJc w:val="left"/>
      <w:pPr>
        <w:ind w:left="720" w:hanging="360"/>
      </w:pPr>
      <w:rPr>
        <w:rFonts w:ascii="Symbol" w:eastAsia="Arial" w:hAnsi="Symbo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9775">
    <w:abstractNumId w:val="0"/>
  </w:num>
  <w:num w:numId="2" w16cid:durableId="1822694268">
    <w:abstractNumId w:val="1"/>
  </w:num>
  <w:num w:numId="3" w16cid:durableId="18702222">
    <w:abstractNumId w:val="3"/>
  </w:num>
  <w:num w:numId="4" w16cid:durableId="929462159">
    <w:abstractNumId w:val="2"/>
  </w:num>
  <w:num w:numId="5" w16cid:durableId="16947623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5FE"/>
    <w:rsid w:val="00001309"/>
    <w:rsid w:val="00055DD2"/>
    <w:rsid w:val="000A5323"/>
    <w:rsid w:val="000B3CB6"/>
    <w:rsid w:val="00103F14"/>
    <w:rsid w:val="0014427E"/>
    <w:rsid w:val="001618B1"/>
    <w:rsid w:val="001B77C5"/>
    <w:rsid w:val="00244700"/>
    <w:rsid w:val="00256DB6"/>
    <w:rsid w:val="00257FB1"/>
    <w:rsid w:val="002D0323"/>
    <w:rsid w:val="002F143F"/>
    <w:rsid w:val="002F5EDC"/>
    <w:rsid w:val="00331B96"/>
    <w:rsid w:val="00367882"/>
    <w:rsid w:val="00393015"/>
    <w:rsid w:val="003A0935"/>
    <w:rsid w:val="003C76F1"/>
    <w:rsid w:val="003C7A23"/>
    <w:rsid w:val="004026D5"/>
    <w:rsid w:val="00415C0D"/>
    <w:rsid w:val="00416650"/>
    <w:rsid w:val="004512A0"/>
    <w:rsid w:val="004C1062"/>
    <w:rsid w:val="004C1169"/>
    <w:rsid w:val="004D4DA7"/>
    <w:rsid w:val="0050576D"/>
    <w:rsid w:val="0055588C"/>
    <w:rsid w:val="005C77E9"/>
    <w:rsid w:val="005E79A0"/>
    <w:rsid w:val="005F15CA"/>
    <w:rsid w:val="006010B5"/>
    <w:rsid w:val="00647712"/>
    <w:rsid w:val="00687181"/>
    <w:rsid w:val="006958C2"/>
    <w:rsid w:val="006A52DF"/>
    <w:rsid w:val="006C3ECA"/>
    <w:rsid w:val="006E4EC6"/>
    <w:rsid w:val="007E6732"/>
    <w:rsid w:val="007F0B0A"/>
    <w:rsid w:val="007F6FB9"/>
    <w:rsid w:val="00803D6E"/>
    <w:rsid w:val="00853F84"/>
    <w:rsid w:val="0086044E"/>
    <w:rsid w:val="0086390D"/>
    <w:rsid w:val="008736C5"/>
    <w:rsid w:val="00886EBD"/>
    <w:rsid w:val="00897CE3"/>
    <w:rsid w:val="008B4C4D"/>
    <w:rsid w:val="0090568A"/>
    <w:rsid w:val="00926822"/>
    <w:rsid w:val="009A5E84"/>
    <w:rsid w:val="009C1549"/>
    <w:rsid w:val="009D0617"/>
    <w:rsid w:val="009D3040"/>
    <w:rsid w:val="009E2BBF"/>
    <w:rsid w:val="009E4ED4"/>
    <w:rsid w:val="009F2E5D"/>
    <w:rsid w:val="00A72608"/>
    <w:rsid w:val="00AA30C5"/>
    <w:rsid w:val="00AA4D2E"/>
    <w:rsid w:val="00AA7E2B"/>
    <w:rsid w:val="00AD494C"/>
    <w:rsid w:val="00AE1A01"/>
    <w:rsid w:val="00B144C9"/>
    <w:rsid w:val="00B375FE"/>
    <w:rsid w:val="00B37D45"/>
    <w:rsid w:val="00B536E2"/>
    <w:rsid w:val="00B722AD"/>
    <w:rsid w:val="00B77919"/>
    <w:rsid w:val="00B97025"/>
    <w:rsid w:val="00BC1D68"/>
    <w:rsid w:val="00BE2486"/>
    <w:rsid w:val="00C05028"/>
    <w:rsid w:val="00C75D96"/>
    <w:rsid w:val="00CE6AE5"/>
    <w:rsid w:val="00D05157"/>
    <w:rsid w:val="00D1189D"/>
    <w:rsid w:val="00D55A59"/>
    <w:rsid w:val="00D61959"/>
    <w:rsid w:val="00D91759"/>
    <w:rsid w:val="00DD6B50"/>
    <w:rsid w:val="00E5709B"/>
    <w:rsid w:val="00E707FB"/>
    <w:rsid w:val="00E73634"/>
    <w:rsid w:val="00EA1C81"/>
    <w:rsid w:val="00EC5568"/>
    <w:rsid w:val="00EE2D4C"/>
    <w:rsid w:val="00EE56DF"/>
    <w:rsid w:val="00F14D4B"/>
    <w:rsid w:val="00F21E47"/>
    <w:rsid w:val="00F45011"/>
    <w:rsid w:val="00F57924"/>
    <w:rsid w:val="00F928DE"/>
    <w:rsid w:val="00FC0585"/>
    <w:rsid w:val="00FC71A0"/>
    <w:rsid w:val="00FE6DB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C7397"/>
  <w15:docId w15:val="{690C94AC-877A-44C6-A52D-4051941E2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333333"/>
        <w:lang w:val="nl-BE" w:eastAsia="nl-BE" w:bidi="ar-SA"/>
      </w:rPr>
    </w:rPrDefault>
    <w:pPrDefault>
      <w:pPr>
        <w:spacing w:line="3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after="120"/>
      <w:contextualSpacing/>
      <w:outlineLvl w:val="0"/>
    </w:pPr>
    <w:rPr>
      <w:rFonts w:ascii="Palatino" w:eastAsia="Palatino" w:hAnsi="Palatino" w:cs="Palatino"/>
      <w:sz w:val="36"/>
    </w:rPr>
  </w:style>
  <w:style w:type="paragraph" w:styleId="Heading2">
    <w:name w:val="heading 2"/>
    <w:basedOn w:val="Normal"/>
    <w:next w:val="Normal"/>
    <w:uiPriority w:val="9"/>
    <w:unhideWhenUsed/>
    <w:qFormat/>
    <w:pPr>
      <w:spacing w:before="120" w:after="160"/>
      <w:contextualSpacing/>
      <w:outlineLvl w:val="1"/>
    </w:pPr>
    <w:rPr>
      <w:b/>
      <w:sz w:val="26"/>
    </w:rPr>
  </w:style>
  <w:style w:type="paragraph" w:styleId="Heading3">
    <w:name w:val="heading 3"/>
    <w:basedOn w:val="Normal"/>
    <w:next w:val="Normal"/>
    <w:uiPriority w:val="9"/>
    <w:unhideWhenUsed/>
    <w:qFormat/>
    <w:pPr>
      <w:spacing w:before="120" w:after="160"/>
      <w:contextualSpacing/>
      <w:outlineLvl w:val="2"/>
    </w:pPr>
    <w:rPr>
      <w:b/>
      <w:i/>
      <w:color w:val="666666"/>
      <w:sz w:val="24"/>
    </w:rPr>
  </w:style>
  <w:style w:type="paragraph" w:styleId="Heading4">
    <w:name w:val="heading 4"/>
    <w:basedOn w:val="Normal"/>
    <w:next w:val="Normal"/>
    <w:uiPriority w:val="9"/>
    <w:semiHidden/>
    <w:unhideWhenUsed/>
    <w:qFormat/>
    <w:pPr>
      <w:spacing w:before="120" w:after="120"/>
      <w:contextualSpacing/>
      <w:outlineLvl w:val="3"/>
    </w:pPr>
    <w:rPr>
      <w:rFonts w:ascii="Palatino" w:eastAsia="Palatino" w:hAnsi="Palatino" w:cs="Palatino"/>
      <w:b/>
      <w:sz w:val="24"/>
    </w:rPr>
  </w:style>
  <w:style w:type="paragraph" w:styleId="Heading5">
    <w:name w:val="heading 5"/>
    <w:basedOn w:val="Normal"/>
    <w:next w:val="Normal"/>
    <w:uiPriority w:val="9"/>
    <w:semiHidden/>
    <w:unhideWhenUsed/>
    <w:qFormat/>
    <w:pPr>
      <w:spacing w:before="120" w:after="120"/>
      <w:contextualSpacing/>
      <w:outlineLvl w:val="4"/>
    </w:pPr>
    <w:rPr>
      <w:b/>
      <w:sz w:val="22"/>
    </w:rPr>
  </w:style>
  <w:style w:type="paragraph" w:styleId="Heading6">
    <w:name w:val="heading 6"/>
    <w:basedOn w:val="Normal"/>
    <w:next w:val="Normal"/>
    <w:uiPriority w:val="9"/>
    <w:semiHidden/>
    <w:unhideWhenUsed/>
    <w:qFormat/>
    <w:pPr>
      <w:spacing w:before="120" w:after="120"/>
      <w:contextualSpacing/>
      <w:outlineLvl w:val="5"/>
    </w:pPr>
    <w:rPr>
      <w:i/>
      <w:color w:val="666666"/>
      <w:sz w:val="2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contextualSpacing/>
    </w:pPr>
    <w:rPr>
      <w:rFonts w:ascii="Palatino" w:eastAsia="Palatino" w:hAnsi="Palatino" w:cs="Palatino"/>
      <w:sz w:val="60"/>
    </w:rPr>
  </w:style>
  <w:style w:type="paragraph" w:styleId="Subtitle">
    <w:name w:val="Subtitle"/>
    <w:basedOn w:val="Normal"/>
    <w:next w:val="Normal"/>
    <w:uiPriority w:val="11"/>
    <w:qFormat/>
    <w:pPr>
      <w:spacing w:before="60"/>
      <w:contextualSpacing/>
    </w:pPr>
    <w:rPr>
      <w:sz w:val="2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A7E2B"/>
    <w:pPr>
      <w:ind w:left="720"/>
      <w:contextualSpacing/>
    </w:pPr>
  </w:style>
  <w:style w:type="character" w:styleId="Emphasis">
    <w:name w:val="Emphasis"/>
    <w:basedOn w:val="DefaultParagraphFont"/>
    <w:uiPriority w:val="20"/>
    <w:qFormat/>
    <w:rsid w:val="009E2BBF"/>
    <w:rPr>
      <w:i/>
      <w:iCs/>
    </w:rPr>
  </w:style>
  <w:style w:type="character" w:customStyle="1" w:styleId="iztceolzc6hwxjxsdb10">
    <w:name w:val="iz_tceolzc6hwxjxsdb_10"/>
    <w:basedOn w:val="DefaultParagraphFont"/>
    <w:rsid w:val="00E57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78060">
      <w:bodyDiv w:val="1"/>
      <w:marLeft w:val="0"/>
      <w:marRight w:val="0"/>
      <w:marTop w:val="0"/>
      <w:marBottom w:val="0"/>
      <w:divBdr>
        <w:top w:val="none" w:sz="0" w:space="0" w:color="auto"/>
        <w:left w:val="none" w:sz="0" w:space="0" w:color="auto"/>
        <w:bottom w:val="none" w:sz="0" w:space="0" w:color="auto"/>
        <w:right w:val="none" w:sz="0" w:space="0" w:color="auto"/>
      </w:divBdr>
      <w:divsChild>
        <w:div w:id="2021545256">
          <w:marLeft w:val="0"/>
          <w:marRight w:val="0"/>
          <w:marTop w:val="0"/>
          <w:marBottom w:val="0"/>
          <w:divBdr>
            <w:top w:val="none" w:sz="0" w:space="0" w:color="auto"/>
            <w:left w:val="none" w:sz="0" w:space="0" w:color="auto"/>
            <w:bottom w:val="none" w:sz="0" w:space="0" w:color="auto"/>
            <w:right w:val="none" w:sz="0" w:space="0" w:color="auto"/>
          </w:divBdr>
        </w:div>
        <w:div w:id="170681142">
          <w:marLeft w:val="0"/>
          <w:marRight w:val="0"/>
          <w:marTop w:val="0"/>
          <w:marBottom w:val="0"/>
          <w:divBdr>
            <w:top w:val="none" w:sz="0" w:space="0" w:color="auto"/>
            <w:left w:val="none" w:sz="0" w:space="0" w:color="auto"/>
            <w:bottom w:val="none" w:sz="0" w:space="0" w:color="auto"/>
            <w:right w:val="none" w:sz="0" w:space="0" w:color="auto"/>
          </w:divBdr>
        </w:div>
        <w:div w:id="1038698795">
          <w:marLeft w:val="0"/>
          <w:marRight w:val="0"/>
          <w:marTop w:val="0"/>
          <w:marBottom w:val="0"/>
          <w:divBdr>
            <w:top w:val="none" w:sz="0" w:space="0" w:color="auto"/>
            <w:left w:val="none" w:sz="0" w:space="0" w:color="auto"/>
            <w:bottom w:val="none" w:sz="0" w:space="0" w:color="auto"/>
            <w:right w:val="none" w:sz="0" w:space="0" w:color="auto"/>
          </w:divBdr>
        </w:div>
        <w:div w:id="337735679">
          <w:marLeft w:val="0"/>
          <w:marRight w:val="0"/>
          <w:marTop w:val="0"/>
          <w:marBottom w:val="0"/>
          <w:divBdr>
            <w:top w:val="none" w:sz="0" w:space="0" w:color="auto"/>
            <w:left w:val="none" w:sz="0" w:space="0" w:color="auto"/>
            <w:bottom w:val="none" w:sz="0" w:space="0" w:color="auto"/>
            <w:right w:val="none" w:sz="0" w:space="0" w:color="auto"/>
          </w:divBdr>
        </w:div>
        <w:div w:id="659893595">
          <w:marLeft w:val="0"/>
          <w:marRight w:val="0"/>
          <w:marTop w:val="0"/>
          <w:marBottom w:val="0"/>
          <w:divBdr>
            <w:top w:val="none" w:sz="0" w:space="0" w:color="auto"/>
            <w:left w:val="none" w:sz="0" w:space="0" w:color="auto"/>
            <w:bottom w:val="none" w:sz="0" w:space="0" w:color="auto"/>
            <w:right w:val="none" w:sz="0" w:space="0" w:color="auto"/>
          </w:divBdr>
        </w:div>
        <w:div w:id="37359712">
          <w:marLeft w:val="0"/>
          <w:marRight w:val="0"/>
          <w:marTop w:val="0"/>
          <w:marBottom w:val="0"/>
          <w:divBdr>
            <w:top w:val="none" w:sz="0" w:space="0" w:color="auto"/>
            <w:left w:val="none" w:sz="0" w:space="0" w:color="auto"/>
            <w:bottom w:val="none" w:sz="0" w:space="0" w:color="auto"/>
            <w:right w:val="none" w:sz="0" w:space="0" w:color="auto"/>
          </w:divBdr>
        </w:div>
        <w:div w:id="1112670531">
          <w:marLeft w:val="0"/>
          <w:marRight w:val="0"/>
          <w:marTop w:val="0"/>
          <w:marBottom w:val="0"/>
          <w:divBdr>
            <w:top w:val="none" w:sz="0" w:space="0" w:color="auto"/>
            <w:left w:val="none" w:sz="0" w:space="0" w:color="auto"/>
            <w:bottom w:val="none" w:sz="0" w:space="0" w:color="auto"/>
            <w:right w:val="none" w:sz="0" w:space="0" w:color="auto"/>
          </w:divBdr>
        </w:div>
        <w:div w:id="167988990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G023823N</Project_x0020_Ref.>
    <Code xmlns="d2b4f59a-05ce-4744-9d1c-9dd30147ee09">3H220801</Code>
    <FundingCallID xmlns="d2b4f59a-05ce-4744-9d1c-9dd30147ee09">39876</FundingCallID>
    <_dlc_DocId xmlns="d2b4f59a-05ce-4744-9d1c-9dd30147ee09">P4FNSWA4HVKW-73199252-13880</_dlc_DocId>
    <_dlc_DocIdUrl xmlns="d2b4f59a-05ce-4744-9d1c-9dd30147ee09">
      <Url>https://www.groupware.kuleuven.be/sites/dmpmt/_layouts/15/DocIdRedir.aspx?ID=P4FNSWA4HVKW-73199252-13880</Url>
      <Description>P4FNSWA4HVKW-73199252-13880</Description>
    </_dlc_DocIdUrl>
    <TypeDoc xmlns="de64d03d-2dbc-4782-9fbf-1d8df1c50cf7">Initial</TypeDoc>
    <FormID xmlns="d2b4f59a-05ce-4744-9d1c-9dd30147ee09">2779</FormID>
  </documentManagement>
</p:properties>
</file>

<file path=customXml/itemProps1.xml><?xml version="1.0" encoding="utf-8"?>
<ds:datastoreItem xmlns:ds="http://schemas.openxmlformats.org/officeDocument/2006/customXml" ds:itemID="{9BC39B70-5412-401B-B66F-0BCA3B8E4A70}"/>
</file>

<file path=customXml/itemProps2.xml><?xml version="1.0" encoding="utf-8"?>
<ds:datastoreItem xmlns:ds="http://schemas.openxmlformats.org/officeDocument/2006/customXml" ds:itemID="{62D8FC4A-320C-411F-A37C-08453B9463EC}"/>
</file>

<file path=customXml/itemProps3.xml><?xml version="1.0" encoding="utf-8"?>
<ds:datastoreItem xmlns:ds="http://schemas.openxmlformats.org/officeDocument/2006/customXml" ds:itemID="{5F5B3342-79C9-439F-8F87-060BB46B121E}"/>
</file>

<file path=customXml/itemProps4.xml><?xml version="1.0" encoding="utf-8"?>
<ds:datastoreItem xmlns:ds="http://schemas.openxmlformats.org/officeDocument/2006/customXml" ds:itemID="{26859CAD-A808-4B94-A7AB-7321B9628F13}"/>
</file>

<file path=docProps/app.xml><?xml version="1.0" encoding="utf-8"?>
<Properties xmlns="http://schemas.openxmlformats.org/officeDocument/2006/extended-properties" xmlns:vt="http://schemas.openxmlformats.org/officeDocument/2006/docPropsVTypes">
  <Template>Normal.dotm</Template>
  <TotalTime>0</TotalTime>
  <Pages>7</Pages>
  <Words>2209</Words>
  <Characters>12152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caracal.docx</vt:lpstr>
    </vt:vector>
  </TitlesOfParts>
  <Company>KU Leuven</Company>
  <LinksUpToDate>false</LinksUpToDate>
  <CharactersWithSpaces>14333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dc:creator>Koen Aesaert</dc:creator>
  <cp:lastModifiedBy>Koen Aesaert</cp:lastModifiedBy>
  <cp:revision>2</cp:revision>
  <dcterms:created xsi:type="dcterms:W3CDTF">2023-07-12T12:49:00Z</dcterms:created>
  <dcterms:modified xsi:type="dcterms:W3CDTF">2023-07-12T12:49:00Z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ec62d0bc-c528-450e-9a09-3b6a22e44524</vt:lpwstr>
  </property>
</Properties>
</file>