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3605DF" w:rsidRDefault="00E532FC" w:rsidP="00306CBC">
            <w:pPr>
              <w:rPr>
                <w:b/>
                <w:bCs/>
                <w:lang w:val="nl-BE"/>
              </w:rPr>
            </w:pPr>
            <w:r>
              <w:rPr>
                <w:b/>
                <w:bCs/>
                <w:lang w:val="nl-BE"/>
              </w:rPr>
              <w:t xml:space="preserve">Hans Jacquemyn </w:t>
            </w:r>
            <w:r w:rsidRPr="00E532FC">
              <w:rPr>
                <w:b/>
                <w:bCs/>
                <w:lang w:val="nl-BE"/>
              </w:rPr>
              <w:t>0000-0001-9600-5794</w:t>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683A01" w:rsidRDefault="005542FA" w:rsidP="00306CBC">
            <w:pPr>
              <w:rPr>
                <w:bCs/>
                <w:lang w:val="en-US"/>
              </w:rPr>
            </w:pPr>
            <w:r w:rsidRPr="00683A01">
              <w:rPr>
                <w:bCs/>
                <w:lang w:val="en-US"/>
              </w:rPr>
              <w:t>Hans Jacquemyn 0000-0001-9600-5794</w:t>
            </w:r>
            <w:r w:rsidR="00683A01" w:rsidRPr="00683A01">
              <w:rPr>
                <w:bCs/>
                <w:lang w:val="en-US"/>
              </w:rPr>
              <w:t xml:space="preserve"> – main supervisor</w:t>
            </w:r>
          </w:p>
          <w:p w:rsidR="005542FA" w:rsidRPr="00683A01" w:rsidRDefault="005542FA" w:rsidP="00306CBC">
            <w:pPr>
              <w:rPr>
                <w:b/>
                <w:bCs/>
                <w:lang w:val="en-US"/>
              </w:rPr>
            </w:pPr>
            <w:r w:rsidRPr="00683A01">
              <w:rPr>
                <w:bCs/>
                <w:lang w:val="en-US"/>
              </w:rPr>
              <w:t>Olivia Bernhardsson</w:t>
            </w:r>
            <w:r w:rsidR="00683A01" w:rsidRPr="00683A01">
              <w:rPr>
                <w:bCs/>
                <w:lang w:val="en-US"/>
              </w:rPr>
              <w:t xml:space="preserve"> </w:t>
            </w:r>
            <w:r w:rsidR="00F33B00">
              <w:rPr>
                <w:color w:val="000000"/>
              </w:rPr>
              <w:t>0009-0005-5177-1862</w:t>
            </w:r>
            <w:r w:rsidR="00F33B00">
              <w:rPr>
                <w:color w:val="000000"/>
              </w:rPr>
              <w:t xml:space="preserve"> </w:t>
            </w:r>
            <w:bookmarkStart w:id="0" w:name="_GoBack"/>
            <w:bookmarkEnd w:id="0"/>
            <w:r w:rsidR="00683A01" w:rsidRPr="00683A01">
              <w:rPr>
                <w:bCs/>
                <w:lang w:val="en-US"/>
              </w:rPr>
              <w:t>– PhD student working on the project</w:t>
            </w:r>
          </w:p>
        </w:tc>
      </w:tr>
      <w:tr w:rsidR="00202C9D" w:rsidTr="00306CBC">
        <w:trPr>
          <w:cantSplit/>
          <w:trHeight w:val="269"/>
        </w:trPr>
        <w:tc>
          <w:tcPr>
            <w:tcW w:w="4962" w:type="dxa"/>
          </w:tcPr>
          <w:p w:rsidR="00202C9D" w:rsidRDefault="00202C9D" w:rsidP="00306CBC">
            <w:pPr>
              <w:rPr>
                <w:lang w:val="nl-BE"/>
              </w:rPr>
            </w:pPr>
            <w:r w:rsidRPr="00B84C69">
              <w:t>Project number</w:t>
            </w:r>
            <w:bookmarkStart w:id="1" w:name="_Ref112255161"/>
            <w:r w:rsidR="0031680E">
              <w:t xml:space="preserve"> </w:t>
            </w:r>
            <w:r>
              <w:rPr>
                <w:rStyle w:val="FootnoteReference"/>
              </w:rPr>
              <w:footnoteReference w:id="1"/>
            </w:r>
            <w:bookmarkEnd w:id="1"/>
            <w:r w:rsidRPr="00B84C69">
              <w:t xml:space="preserve"> </w:t>
            </w:r>
            <w:r>
              <w:t>&amp;</w:t>
            </w:r>
            <w:r w:rsidRPr="00B84C69">
              <w:t xml:space="preserve"> title</w:t>
            </w:r>
          </w:p>
        </w:tc>
        <w:tc>
          <w:tcPr>
            <w:tcW w:w="10631" w:type="dxa"/>
          </w:tcPr>
          <w:p w:rsidR="00202C9D" w:rsidRPr="005542FA" w:rsidRDefault="00E532FC" w:rsidP="00306CBC">
            <w:pPr>
              <w:rPr>
                <w:lang w:val="en-US"/>
              </w:rPr>
            </w:pPr>
            <w:r w:rsidRPr="005542FA">
              <w:rPr>
                <w:lang w:val="en-US"/>
              </w:rPr>
              <w:t>G0L2122N</w:t>
            </w:r>
          </w:p>
          <w:p w:rsidR="00E532FC" w:rsidRPr="00E532FC" w:rsidRDefault="00E532FC" w:rsidP="00E532FC">
            <w:pPr>
              <w:rPr>
                <w:lang w:val="en-US"/>
              </w:rPr>
            </w:pPr>
            <w:r w:rsidRPr="00E532FC">
              <w:rPr>
                <w:lang w:val="en-US"/>
              </w:rPr>
              <w:t>I</w:t>
            </w:r>
            <w:r>
              <w:rPr>
                <w:lang w:val="en-US"/>
              </w:rPr>
              <w:t>mproving the functional connectivity of grassland networks for plant-pollinator interactions</w:t>
            </w:r>
          </w:p>
        </w:tc>
      </w:tr>
      <w:tr w:rsidR="00202C9D" w:rsidTr="00306CBC">
        <w:trPr>
          <w:cantSplit/>
          <w:trHeight w:val="269"/>
        </w:trPr>
        <w:tc>
          <w:tcPr>
            <w:tcW w:w="4962" w:type="dxa"/>
          </w:tcPr>
          <w:p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rsidR="00202C9D" w:rsidRDefault="00E532FC" w:rsidP="00306CBC">
            <w:pPr>
              <w:rPr>
                <w:lang w:val="nl-BE"/>
              </w:rPr>
            </w:pPr>
            <w:r>
              <w:rPr>
                <w:lang w:val="nl-BE"/>
              </w:rPr>
              <w:t>FWO ERA-NET</w:t>
            </w:r>
          </w:p>
        </w:tc>
      </w:tr>
      <w:tr w:rsidR="00202C9D" w:rsidRPr="00F33B00"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E532FC" w:rsidP="00306CBC">
            <w:pPr>
              <w:rPr>
                <w:lang w:val="nl-BE"/>
              </w:rPr>
            </w:pPr>
            <w:r>
              <w:rPr>
                <w:rFonts w:ascii="Segoe UI Symbol" w:hAnsi="Segoe UI Symbol" w:cs="Segoe UI Symbol"/>
                <w:lang w:val="nl-BE"/>
              </w:rPr>
              <w:t>☑</w:t>
            </w:r>
            <w:r w:rsidR="00202C9D" w:rsidRPr="0094370D">
              <w:rPr>
                <w:lang w:val="nl-BE"/>
              </w:rPr>
              <w:t xml:space="preserve"> 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rsidR="00202C9D" w:rsidRPr="00E532FC" w:rsidRDefault="00202C9D" w:rsidP="00C87DF9">
            <w:pPr>
              <w:rPr>
                <w:lang w:val="fr-BE"/>
              </w:rPr>
            </w:pPr>
            <w:r w:rsidRPr="00E532FC">
              <w:rPr>
                <w:rFonts w:cstheme="minorHAnsi"/>
                <w:lang w:val="fr-BE"/>
              </w:rPr>
              <w:t xml:space="preserve">ROR identifier </w:t>
            </w:r>
            <w:r w:rsidR="00C87DF9" w:rsidRPr="00E532FC">
              <w:rPr>
                <w:rFonts w:cstheme="minorHAnsi"/>
                <w:lang w:val="fr-BE"/>
              </w:rPr>
              <w:t>KU Leuven</w:t>
            </w:r>
            <w:r w:rsidRPr="00E532FC">
              <w:rPr>
                <w:rFonts w:cstheme="minorHAnsi"/>
                <w:lang w:val="fr-BE"/>
              </w:rPr>
              <w:t>:</w:t>
            </w:r>
            <w:r w:rsidRPr="00E532FC">
              <w:rPr>
                <w:lang w:val="fr-BE"/>
              </w:rPr>
              <w:t xml:space="preserve"> </w:t>
            </w:r>
            <w:r w:rsidR="009C532A" w:rsidRPr="00E532FC">
              <w:rPr>
                <w:lang w:val="fr-BE"/>
              </w:rPr>
              <w:t>05f950310</w:t>
            </w:r>
          </w:p>
        </w:tc>
      </w:tr>
      <w:tr w:rsidR="00202C9D" w:rsidRPr="003716A8" w:rsidTr="00306CBC">
        <w:trPr>
          <w:cantSplit/>
          <w:trHeight w:val="269"/>
        </w:trPr>
        <w:tc>
          <w:tcPr>
            <w:tcW w:w="4962" w:type="dxa"/>
          </w:tcPr>
          <w:p w:rsidR="00202C9D" w:rsidRPr="00C512C7" w:rsidRDefault="00202C9D" w:rsidP="00306CBC">
            <w:r w:rsidRPr="003716A8">
              <w:t>Please provide a short project description</w:t>
            </w:r>
          </w:p>
        </w:tc>
        <w:tc>
          <w:tcPr>
            <w:tcW w:w="10631" w:type="dxa"/>
          </w:tcPr>
          <w:p w:rsidR="00B347F9" w:rsidRPr="00B347F9" w:rsidRDefault="00790CE0" w:rsidP="00790CE0">
            <w:pPr>
              <w:rPr>
                <w:rFonts w:ascii="Segoe UI Symbol" w:hAnsi="Segoe UI Symbol" w:cs="Segoe UI Symbol"/>
                <w:sz w:val="22"/>
                <w:szCs w:val="22"/>
              </w:rPr>
            </w:pPr>
            <w:r w:rsidRPr="00B347F9">
              <w:rPr>
                <w:rFonts w:ascii="Segoe UI Symbol" w:hAnsi="Segoe UI Symbol" w:cs="Segoe UI Symbol"/>
                <w:sz w:val="22"/>
                <w:szCs w:val="22"/>
              </w:rPr>
              <w:t xml:space="preserve">Loss in the area and connectivity of natural and semi-natural habitats in Europe over the last hundred years has placed not only numerous species under threat, but is also jeopardizing interactions between species crucial for maintaining important ecosystem functions and services, such as pollination. Furthermore, with nearly 90 % of flowering plants depending on animal pollinators, loss of pollination interactions may in turn significantly intensify the loss of wild plant species. FuncNet aims to improve </w:t>
            </w:r>
            <w:r w:rsidR="00683A01">
              <w:rPr>
                <w:rFonts w:ascii="Segoe UI Symbol" w:hAnsi="Segoe UI Symbol" w:cs="Segoe UI Symbol"/>
                <w:sz w:val="22"/>
                <w:szCs w:val="22"/>
              </w:rPr>
              <w:t xml:space="preserve">our </w:t>
            </w:r>
            <w:r w:rsidRPr="00B347F9">
              <w:rPr>
                <w:rFonts w:ascii="Segoe UI Symbol" w:hAnsi="Segoe UI Symbol" w:cs="Segoe UI Symbol"/>
                <w:sz w:val="22"/>
                <w:szCs w:val="22"/>
              </w:rPr>
              <w:t>understanding of the effects of the connectivity and management of semi-natural grasslands – hotspots of European biodiversity – on various aspects of plant-pollinator interactions in European agricultural landscapes.</w:t>
            </w:r>
            <w:r w:rsidR="00B347F9" w:rsidRPr="00B347F9">
              <w:rPr>
                <w:rFonts w:ascii="Segoe UI Symbol" w:hAnsi="Segoe UI Symbol" w:cs="Segoe UI Symbol"/>
                <w:sz w:val="22"/>
                <w:szCs w:val="22"/>
              </w:rPr>
              <w:t xml:space="preserve"> The major aims of this project are:</w:t>
            </w:r>
          </w:p>
          <w:p w:rsidR="00B347F9" w:rsidRPr="00B347F9" w:rsidRDefault="00B347F9" w:rsidP="00790CE0">
            <w:pPr>
              <w:rPr>
                <w:rFonts w:ascii="Segoe UI Symbol" w:hAnsi="Segoe UI Symbol" w:cs="Segoe UI Symbol"/>
                <w:sz w:val="22"/>
                <w:szCs w:val="22"/>
              </w:rPr>
            </w:pPr>
          </w:p>
          <w:p w:rsidR="00790CE0" w:rsidRPr="00B347F9" w:rsidRDefault="00B347F9" w:rsidP="00790CE0">
            <w:pPr>
              <w:rPr>
                <w:rFonts w:ascii="Segoe UI Symbol" w:hAnsi="Segoe UI Symbol" w:cs="Segoe UI Symbol"/>
                <w:sz w:val="22"/>
                <w:szCs w:val="22"/>
              </w:rPr>
            </w:pPr>
            <w:r w:rsidRPr="00B347F9">
              <w:rPr>
                <w:rFonts w:ascii="Segoe UI Symbol" w:hAnsi="Segoe UI Symbol" w:cs="Segoe UI Symbol"/>
                <w:sz w:val="22"/>
                <w:szCs w:val="22"/>
              </w:rPr>
              <w:t>1) t</w:t>
            </w:r>
            <w:r w:rsidR="00790CE0" w:rsidRPr="00B347F9">
              <w:rPr>
                <w:rFonts w:ascii="Segoe UI Symbol" w:hAnsi="Segoe UI Symbol" w:cs="Segoe UI Symbol"/>
                <w:sz w:val="22"/>
                <w:szCs w:val="22"/>
              </w:rPr>
              <w:t>o examine the role of spatio-temporal changes of grassland area and connectivity on plants and pollinators in remnant grasslands and other marginal grassland-like habitats of European rural landscapes.</w:t>
            </w:r>
          </w:p>
          <w:p w:rsidR="00790CE0" w:rsidRPr="00B347F9" w:rsidRDefault="00790CE0" w:rsidP="00790CE0">
            <w:pPr>
              <w:rPr>
                <w:rFonts w:ascii="Segoe UI Symbol" w:hAnsi="Segoe UI Symbol" w:cs="Segoe UI Symbol"/>
                <w:sz w:val="22"/>
                <w:szCs w:val="22"/>
              </w:rPr>
            </w:pPr>
          </w:p>
          <w:p w:rsidR="00790CE0" w:rsidRPr="00B347F9" w:rsidRDefault="00B347F9" w:rsidP="00790CE0">
            <w:pPr>
              <w:rPr>
                <w:rFonts w:ascii="Segoe UI Symbol" w:hAnsi="Segoe UI Symbol" w:cs="Segoe UI Symbol"/>
                <w:sz w:val="22"/>
                <w:szCs w:val="22"/>
              </w:rPr>
            </w:pPr>
            <w:r w:rsidRPr="00B347F9">
              <w:rPr>
                <w:rFonts w:ascii="Segoe UI Symbol" w:hAnsi="Segoe UI Symbol" w:cs="Segoe UI Symbol"/>
                <w:sz w:val="22"/>
                <w:szCs w:val="22"/>
              </w:rPr>
              <w:t>2) t</w:t>
            </w:r>
            <w:r w:rsidR="00790CE0" w:rsidRPr="00B347F9">
              <w:rPr>
                <w:rFonts w:ascii="Segoe UI Symbol" w:hAnsi="Segoe UI Symbol" w:cs="Segoe UI Symbol"/>
                <w:sz w:val="22"/>
                <w:szCs w:val="22"/>
              </w:rPr>
              <w:t>o assess the resilience of plant-pollinator networks in relation to habitat connectivity.</w:t>
            </w:r>
          </w:p>
          <w:p w:rsidR="00790CE0" w:rsidRPr="00B347F9" w:rsidRDefault="00790CE0" w:rsidP="00790CE0">
            <w:pPr>
              <w:rPr>
                <w:rFonts w:ascii="Segoe UI Symbol" w:hAnsi="Segoe UI Symbol" w:cs="Segoe UI Symbol"/>
                <w:sz w:val="22"/>
                <w:szCs w:val="22"/>
              </w:rPr>
            </w:pPr>
          </w:p>
          <w:p w:rsidR="00790CE0" w:rsidRPr="00B347F9" w:rsidRDefault="00B347F9" w:rsidP="00790CE0">
            <w:pPr>
              <w:rPr>
                <w:rFonts w:ascii="Segoe UI Symbol" w:hAnsi="Segoe UI Symbol" w:cs="Segoe UI Symbol"/>
                <w:sz w:val="22"/>
                <w:szCs w:val="22"/>
              </w:rPr>
            </w:pPr>
            <w:r w:rsidRPr="00B347F9">
              <w:rPr>
                <w:rFonts w:ascii="Segoe UI Symbol" w:hAnsi="Segoe UI Symbol" w:cs="Segoe UI Symbol"/>
                <w:sz w:val="22"/>
                <w:szCs w:val="22"/>
              </w:rPr>
              <w:t>3) t</w:t>
            </w:r>
            <w:r w:rsidR="00790CE0" w:rsidRPr="00B347F9">
              <w:rPr>
                <w:rFonts w:ascii="Segoe UI Symbol" w:hAnsi="Segoe UI Symbol" w:cs="Segoe UI Symbol"/>
                <w:sz w:val="22"/>
                <w:szCs w:val="22"/>
              </w:rPr>
              <w:t>o explore the genetic diversity, demography and individual fitness of insect-pollinated plants in response to landscape connectivity and related pollination events.</w:t>
            </w:r>
          </w:p>
          <w:p w:rsidR="00790CE0" w:rsidRPr="00B347F9" w:rsidRDefault="00790CE0" w:rsidP="00790CE0">
            <w:pPr>
              <w:rPr>
                <w:rFonts w:ascii="Segoe UI Symbol" w:hAnsi="Segoe UI Symbol" w:cs="Segoe UI Symbol"/>
                <w:sz w:val="22"/>
                <w:szCs w:val="22"/>
              </w:rPr>
            </w:pPr>
          </w:p>
          <w:p w:rsidR="00790CE0" w:rsidRPr="00B347F9" w:rsidRDefault="00B347F9" w:rsidP="00790CE0">
            <w:pPr>
              <w:rPr>
                <w:rFonts w:ascii="Segoe UI Symbol" w:hAnsi="Segoe UI Symbol" w:cs="Segoe UI Symbol"/>
                <w:sz w:val="22"/>
                <w:szCs w:val="22"/>
              </w:rPr>
            </w:pPr>
            <w:r w:rsidRPr="00B347F9">
              <w:rPr>
                <w:rFonts w:ascii="Segoe UI Symbol" w:hAnsi="Segoe UI Symbol" w:cs="Segoe UI Symbol"/>
                <w:sz w:val="22"/>
                <w:szCs w:val="22"/>
              </w:rPr>
              <w:t>4) t</w:t>
            </w:r>
            <w:r w:rsidR="00790CE0" w:rsidRPr="00B347F9">
              <w:rPr>
                <w:rFonts w:ascii="Segoe UI Symbol" w:hAnsi="Segoe UI Symbol" w:cs="Segoe UI Symbol"/>
                <w:sz w:val="22"/>
                <w:szCs w:val="22"/>
              </w:rPr>
              <w:t>o map land-users’ and conservation practitioners’ perspectives of managing landscapes in favour of supporting plant-pollinator networks.</w:t>
            </w:r>
          </w:p>
          <w:p w:rsidR="00790CE0" w:rsidRPr="00B347F9" w:rsidRDefault="00790CE0" w:rsidP="00790CE0">
            <w:pPr>
              <w:rPr>
                <w:rFonts w:ascii="Segoe UI Symbol" w:hAnsi="Segoe UI Symbol" w:cs="Segoe UI Symbol"/>
                <w:sz w:val="22"/>
                <w:szCs w:val="22"/>
              </w:rPr>
            </w:pPr>
          </w:p>
          <w:p w:rsidR="00202C9D" w:rsidRPr="003716A8" w:rsidRDefault="00B347F9" w:rsidP="00306CBC">
            <w:pPr>
              <w:rPr>
                <w:rFonts w:ascii="Segoe UI Symbol" w:hAnsi="Segoe UI Symbol" w:cs="Segoe UI Symbol"/>
              </w:rPr>
            </w:pPr>
            <w:r w:rsidRPr="00B347F9">
              <w:rPr>
                <w:rFonts w:ascii="Segoe UI Symbol" w:hAnsi="Segoe UI Symbol" w:cs="Segoe UI Symbol"/>
                <w:sz w:val="22"/>
                <w:szCs w:val="22"/>
              </w:rPr>
              <w:t>5) t</w:t>
            </w:r>
            <w:r w:rsidR="00790CE0" w:rsidRPr="00B347F9">
              <w:rPr>
                <w:rFonts w:ascii="Segoe UI Symbol" w:hAnsi="Segoe UI Symbol" w:cs="Segoe UI Symbol"/>
                <w:sz w:val="22"/>
                <w:szCs w:val="22"/>
              </w:rPr>
              <w:t>o provide recommendations to conservation practitioners, policy-makers and land-managers about the optimal planning and management strategies of agro-ecosystems in order to safeguard resilient plant-pollinator communities.</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243C0D" w:rsidP="00202C9D">
                  <w:r>
                    <w:t>L</w:t>
                  </w:r>
                  <w:r w:rsidR="009F469D">
                    <w:t>eaf collection</w:t>
                  </w:r>
                </w:p>
              </w:tc>
              <w:tc>
                <w:tcPr>
                  <w:tcW w:w="1842" w:type="dxa"/>
                </w:tcPr>
                <w:p w:rsidR="00202C9D" w:rsidRDefault="009F469D" w:rsidP="00202C9D">
                  <w:r>
                    <w:t>Leaves to be used for genomic analyses</w:t>
                  </w:r>
                </w:p>
              </w:tc>
              <w:tc>
                <w:tcPr>
                  <w:tcW w:w="2332" w:type="dxa"/>
                </w:tcPr>
                <w:p w:rsidR="00202C9D" w:rsidRPr="00250516" w:rsidRDefault="009805B5"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9805B5" w:rsidP="00202C9D">
                  <w:sdt>
                    <w:sdtPr>
                      <w:rPr>
                        <w:lang w:val="en-US"/>
                      </w:rPr>
                      <w:id w:val="-177362105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9805B5"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202C9D">
                    <w:rPr>
                      <w:lang w:val="en-US"/>
                    </w:rPr>
                    <w:t xml:space="preserve"> Digital</w:t>
                  </w:r>
                </w:p>
                <w:p w:rsidR="00202C9D" w:rsidRDefault="009805B5" w:rsidP="00202C9D">
                  <w:sdt>
                    <w:sdtPr>
                      <w:rPr>
                        <w:lang w:val="en-US"/>
                      </w:rPr>
                      <w:id w:val="-1655596918"/>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9805B5"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9805B5"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9805B5"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9805B5" w:rsidP="00202C9D">
                  <w:pPr>
                    <w:rPr>
                      <w:lang w:val="en-US"/>
                    </w:rPr>
                  </w:pPr>
                  <w:sdt>
                    <w:sdtPr>
                      <w:rPr>
                        <w:lang w:val="en-US"/>
                      </w:rPr>
                      <w:id w:val="-727300673"/>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9805B5"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rsidR="00202C9D" w:rsidRDefault="009805B5"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9805B5"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rsidR="00202C9D" w:rsidRDefault="009805B5" w:rsidP="00FC4B81">
                  <w:pPr>
                    <w:rPr>
                      <w:lang w:val="en-US"/>
                    </w:rPr>
                  </w:pPr>
                  <w:sdt>
                    <w:sdtPr>
                      <w:rPr>
                        <w:lang w:val="en-US"/>
                      </w:rPr>
                      <w:id w:val="-1417775578"/>
                      <w14:checkbox>
                        <w14:checked w14:val="0"/>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r w:rsidR="00FC4B81">
                    <w:rPr>
                      <w:lang w:val="en-US"/>
                    </w:rPr>
                    <w:t xml:space="preserve"> </w:t>
                  </w:r>
                </w:p>
              </w:tc>
              <w:tc>
                <w:tcPr>
                  <w:tcW w:w="1985" w:type="dxa"/>
                </w:tcPr>
                <w:p w:rsidR="00FC4B81" w:rsidRDefault="00FC4B81" w:rsidP="009F469D">
                  <w:pPr>
                    <w:rPr>
                      <w:lang w:val="en-US"/>
                    </w:rPr>
                  </w:pPr>
                </w:p>
              </w:tc>
              <w:tc>
                <w:tcPr>
                  <w:tcW w:w="2126" w:type="dxa"/>
                </w:tcPr>
                <w:p w:rsidR="00202C9D" w:rsidRDefault="009805B5"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7374E8">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9805B5"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rsidR="00202C9D" w:rsidRDefault="009805B5"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9805B5"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9805B5"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9805B5"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FC4B81" w:rsidP="00202C9D">
                  <w:r>
                    <w:t>One box of leaf samples</w:t>
                  </w:r>
                  <w:r w:rsidR="00683A01">
                    <w:t xml:space="preserve"> (600 samples)</w:t>
                  </w:r>
                </w:p>
                <w:p w:rsidR="00FC4B81" w:rsidRDefault="00FC4B81" w:rsidP="00202C9D"/>
                <w:p w:rsidR="00FC4B81" w:rsidRDefault="00FC4B81" w:rsidP="00202C9D"/>
              </w:tc>
            </w:tr>
            <w:tr w:rsidR="00184DDE" w:rsidTr="009E2081">
              <w:tc>
                <w:tcPr>
                  <w:tcW w:w="1588" w:type="dxa"/>
                </w:tcPr>
                <w:p w:rsidR="00184DDE" w:rsidRDefault="009F469D" w:rsidP="00202C9D">
                  <w:r>
                    <w:t>Insect collection</w:t>
                  </w:r>
                </w:p>
              </w:tc>
              <w:tc>
                <w:tcPr>
                  <w:tcW w:w="1842" w:type="dxa"/>
                </w:tcPr>
                <w:p w:rsidR="00184DDE" w:rsidRDefault="009F469D" w:rsidP="00202C9D">
                  <w:r>
                    <w:t>Insects to be used for pollen metabarcoding</w:t>
                  </w:r>
                </w:p>
              </w:tc>
              <w:tc>
                <w:tcPr>
                  <w:tcW w:w="2332" w:type="dxa"/>
                </w:tcPr>
                <w:p w:rsidR="009F469D" w:rsidRPr="00250516" w:rsidRDefault="009805B5" w:rsidP="009F469D">
                  <w:pPr>
                    <w:rPr>
                      <w:lang w:val="en-US"/>
                    </w:rPr>
                  </w:pPr>
                  <w:sdt>
                    <w:sdtPr>
                      <w:rPr>
                        <w:lang w:val="en-US"/>
                      </w:rPr>
                      <w:id w:val="1433009449"/>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w:t>
                  </w:r>
                  <w:r w:rsidR="009F469D" w:rsidRPr="00250516">
                    <w:rPr>
                      <w:lang w:val="en-US"/>
                    </w:rPr>
                    <w:t>Generate new data</w:t>
                  </w:r>
                </w:p>
                <w:p w:rsidR="00184DDE" w:rsidRDefault="009805B5" w:rsidP="009F469D">
                  <w:pPr>
                    <w:rPr>
                      <w:rFonts w:ascii="MS Gothic" w:eastAsia="MS Gothic" w:hAnsi="MS Gothic"/>
                      <w:lang w:val="en-US"/>
                    </w:rPr>
                  </w:pPr>
                  <w:sdt>
                    <w:sdtPr>
                      <w:rPr>
                        <w:lang w:val="en-US"/>
                      </w:rPr>
                      <w:id w:val="-1951306228"/>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Reuse existing data</w:t>
                  </w:r>
                </w:p>
              </w:tc>
              <w:tc>
                <w:tcPr>
                  <w:tcW w:w="1354" w:type="dxa"/>
                </w:tcPr>
                <w:p w:rsidR="009F469D" w:rsidRPr="00250516" w:rsidRDefault="009805B5" w:rsidP="009F469D">
                  <w:pPr>
                    <w:rPr>
                      <w:lang w:val="en-US"/>
                    </w:rPr>
                  </w:pPr>
                  <w:sdt>
                    <w:sdtPr>
                      <w:rPr>
                        <w:lang w:val="en-US"/>
                      </w:rPr>
                      <w:id w:val="1555193842"/>
                      <w14:checkbox>
                        <w14:checked w14:val="0"/>
                        <w14:checkedState w14:val="2612" w14:font="MS Gothic"/>
                        <w14:uncheckedState w14:val="2610" w14:font="MS Gothic"/>
                      </w14:checkbox>
                    </w:sdtPr>
                    <w:sdtEndPr/>
                    <w:sdtContent>
                      <w:r w:rsidR="007374E8">
                        <w:rPr>
                          <w:rFonts w:ascii="MS Gothic" w:eastAsia="MS Gothic" w:hAnsi="MS Gothic" w:hint="eastAsia"/>
                          <w:lang w:val="en-US"/>
                        </w:rPr>
                        <w:t>☐</w:t>
                      </w:r>
                    </w:sdtContent>
                  </w:sdt>
                  <w:r w:rsidR="009F469D">
                    <w:rPr>
                      <w:lang w:val="en-US"/>
                    </w:rPr>
                    <w:t xml:space="preserve"> Digital</w:t>
                  </w:r>
                </w:p>
                <w:p w:rsidR="00184DDE" w:rsidRDefault="009805B5" w:rsidP="009F469D">
                  <w:pPr>
                    <w:rPr>
                      <w:rFonts w:ascii="MS Gothic" w:eastAsia="MS Gothic" w:hAnsi="MS Gothic"/>
                      <w:lang w:val="en-US"/>
                    </w:rPr>
                  </w:pPr>
                  <w:sdt>
                    <w:sdtPr>
                      <w:rPr>
                        <w:lang w:val="en-US"/>
                      </w:rPr>
                      <w:id w:val="441037997"/>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Physical</w:t>
                  </w:r>
                </w:p>
              </w:tc>
              <w:tc>
                <w:tcPr>
                  <w:tcW w:w="1984" w:type="dxa"/>
                </w:tcPr>
                <w:p w:rsidR="009F469D" w:rsidRPr="00250516" w:rsidRDefault="009805B5" w:rsidP="009F469D">
                  <w:pPr>
                    <w:rPr>
                      <w:lang w:val="en-US"/>
                    </w:rPr>
                  </w:pPr>
                  <w:sdt>
                    <w:sdtPr>
                      <w:rPr>
                        <w:lang w:val="en-US"/>
                      </w:rPr>
                      <w:id w:val="1471324641"/>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Audiovisual</w:t>
                  </w:r>
                </w:p>
                <w:p w:rsidR="009F469D" w:rsidRDefault="009805B5" w:rsidP="009F469D">
                  <w:pPr>
                    <w:rPr>
                      <w:lang w:val="en-US"/>
                    </w:rPr>
                  </w:pPr>
                  <w:sdt>
                    <w:sdtPr>
                      <w:rPr>
                        <w:lang w:val="en-US"/>
                      </w:rPr>
                      <w:id w:val="-2018534572"/>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Images</w:t>
                  </w:r>
                </w:p>
                <w:p w:rsidR="009F469D" w:rsidRDefault="009805B5" w:rsidP="009F469D">
                  <w:pPr>
                    <w:rPr>
                      <w:lang w:val="en-US"/>
                    </w:rPr>
                  </w:pPr>
                  <w:sdt>
                    <w:sdtPr>
                      <w:rPr>
                        <w:lang w:val="en-US"/>
                      </w:rPr>
                      <w:id w:val="111155281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Sound</w:t>
                  </w:r>
                </w:p>
                <w:p w:rsidR="009F469D" w:rsidRDefault="009805B5" w:rsidP="009F469D">
                  <w:pPr>
                    <w:rPr>
                      <w:lang w:val="en-US"/>
                    </w:rPr>
                  </w:pPr>
                  <w:sdt>
                    <w:sdtPr>
                      <w:rPr>
                        <w:lang w:val="en-US"/>
                      </w:rPr>
                      <w:id w:val="-1585601056"/>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Numerical</w:t>
                  </w:r>
                </w:p>
                <w:p w:rsidR="009F469D" w:rsidRDefault="009805B5" w:rsidP="009F469D">
                  <w:pPr>
                    <w:rPr>
                      <w:lang w:val="en-US"/>
                    </w:rPr>
                  </w:pPr>
                  <w:sdt>
                    <w:sdtPr>
                      <w:rPr>
                        <w:lang w:val="en-US"/>
                      </w:rPr>
                      <w:id w:val="-372539537"/>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Textual</w:t>
                  </w:r>
                </w:p>
                <w:p w:rsidR="009F469D" w:rsidRDefault="009805B5" w:rsidP="009F469D">
                  <w:pPr>
                    <w:rPr>
                      <w:lang w:val="en-US"/>
                    </w:rPr>
                  </w:pPr>
                  <w:sdt>
                    <w:sdtPr>
                      <w:rPr>
                        <w:lang w:val="en-US"/>
                      </w:rPr>
                      <w:id w:val="720568789"/>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Model</w:t>
                  </w:r>
                </w:p>
                <w:p w:rsidR="009F469D" w:rsidRDefault="009805B5" w:rsidP="009F469D">
                  <w:pPr>
                    <w:rPr>
                      <w:lang w:val="en-US"/>
                    </w:rPr>
                  </w:pPr>
                  <w:sdt>
                    <w:sdtPr>
                      <w:rPr>
                        <w:lang w:val="en-US"/>
                      </w:rPr>
                      <w:id w:val="-162492341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Software</w:t>
                  </w:r>
                </w:p>
                <w:p w:rsidR="00184DDE" w:rsidRDefault="009805B5" w:rsidP="009F469D">
                  <w:pPr>
                    <w:rPr>
                      <w:rFonts w:ascii="MS Gothic" w:eastAsia="MS Gothic" w:hAnsi="MS Gothic"/>
                      <w:lang w:val="en-US"/>
                    </w:rPr>
                  </w:pPr>
                  <w:sdt>
                    <w:sdtPr>
                      <w:rPr>
                        <w:lang w:val="en-US"/>
                      </w:rPr>
                      <w:id w:val="1254636048"/>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Other:</w:t>
                  </w:r>
                </w:p>
              </w:tc>
              <w:tc>
                <w:tcPr>
                  <w:tcW w:w="1985" w:type="dxa"/>
                </w:tcPr>
                <w:p w:rsidR="00184DDE" w:rsidRDefault="00184DDE" w:rsidP="00202C9D">
                  <w:pPr>
                    <w:rPr>
                      <w:rFonts w:ascii="MS Gothic" w:eastAsia="MS Gothic" w:hAnsi="MS Gothic"/>
                      <w:lang w:val="en-US"/>
                    </w:rPr>
                  </w:pPr>
                </w:p>
              </w:tc>
              <w:tc>
                <w:tcPr>
                  <w:tcW w:w="2126" w:type="dxa"/>
                </w:tcPr>
                <w:p w:rsidR="009F469D" w:rsidRDefault="009805B5" w:rsidP="009F469D">
                  <w:pPr>
                    <w:rPr>
                      <w:lang w:val="en-US"/>
                    </w:rPr>
                  </w:pPr>
                  <w:sdt>
                    <w:sdtPr>
                      <w:rPr>
                        <w:lang w:val="en-US"/>
                      </w:rPr>
                      <w:id w:val="-496117916"/>
                      <w14:checkbox>
                        <w14:checked w14:val="0"/>
                        <w14:checkedState w14:val="2612" w14:font="MS Gothic"/>
                        <w14:uncheckedState w14:val="2610" w14:font="MS Gothic"/>
                      </w14:checkbox>
                    </w:sdtPr>
                    <w:sdtEndPr/>
                    <w:sdtContent>
                      <w:r w:rsidR="007374E8">
                        <w:rPr>
                          <w:rFonts w:ascii="MS Gothic" w:eastAsia="MS Gothic" w:hAnsi="MS Gothic" w:hint="eastAsia"/>
                          <w:lang w:val="en-US"/>
                        </w:rPr>
                        <w:t>☐</w:t>
                      </w:r>
                    </w:sdtContent>
                  </w:sdt>
                  <w:r w:rsidR="009F469D" w:rsidRPr="00250516">
                    <w:rPr>
                      <w:lang w:val="en-US"/>
                    </w:rPr>
                    <w:t xml:space="preserve"> </w:t>
                  </w:r>
                  <w:r w:rsidR="009F469D">
                    <w:rPr>
                      <w:lang w:val="en-US"/>
                    </w:rPr>
                    <w:t>&lt; 1 GB</w:t>
                  </w:r>
                </w:p>
                <w:p w:rsidR="009F469D" w:rsidRDefault="009805B5" w:rsidP="009F469D">
                  <w:pPr>
                    <w:rPr>
                      <w:lang w:val="en-US"/>
                    </w:rPr>
                  </w:pPr>
                  <w:sdt>
                    <w:sdtPr>
                      <w:rPr>
                        <w:lang w:val="en-US"/>
                      </w:rPr>
                      <w:id w:val="192900379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100 GB</w:t>
                  </w:r>
                </w:p>
                <w:p w:rsidR="009F469D" w:rsidRDefault="009805B5" w:rsidP="009F469D">
                  <w:pPr>
                    <w:rPr>
                      <w:lang w:val="en-US"/>
                    </w:rPr>
                  </w:pPr>
                  <w:sdt>
                    <w:sdtPr>
                      <w:rPr>
                        <w:lang w:val="en-US"/>
                      </w:rPr>
                      <w:id w:val="-880169772"/>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 TB</w:t>
                  </w:r>
                </w:p>
                <w:p w:rsidR="009F469D" w:rsidRPr="00250516" w:rsidRDefault="009805B5" w:rsidP="009F469D">
                  <w:pPr>
                    <w:rPr>
                      <w:lang w:val="en-US"/>
                    </w:rPr>
                  </w:pPr>
                  <w:sdt>
                    <w:sdtPr>
                      <w:rPr>
                        <w:lang w:val="en-US"/>
                      </w:rPr>
                      <w:id w:val="-160349263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5 TB</w:t>
                  </w:r>
                </w:p>
                <w:p w:rsidR="009F469D" w:rsidRDefault="009805B5" w:rsidP="009F469D">
                  <w:pPr>
                    <w:rPr>
                      <w:lang w:val="en-US"/>
                    </w:rPr>
                  </w:pPr>
                  <w:sdt>
                    <w:sdtPr>
                      <w:rPr>
                        <w:lang w:val="en-US"/>
                      </w:rPr>
                      <w:id w:val="1668665095"/>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&gt; 5 TB</w:t>
                  </w:r>
                </w:p>
                <w:p w:rsidR="009F469D" w:rsidRDefault="009805B5" w:rsidP="009F469D">
                  <w:pPr>
                    <w:rPr>
                      <w:lang w:val="en-US"/>
                    </w:rPr>
                  </w:pPr>
                  <w:sdt>
                    <w:sdtPr>
                      <w:rPr>
                        <w:lang w:val="en-US"/>
                      </w:rPr>
                      <w:id w:val="-148816688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NA</w:t>
                  </w:r>
                </w:p>
                <w:p w:rsidR="00184DDE" w:rsidRDefault="00184DDE" w:rsidP="00202C9D">
                  <w:pPr>
                    <w:rPr>
                      <w:rFonts w:ascii="MS Gothic" w:eastAsia="MS Gothic" w:hAnsi="MS Gothic"/>
                      <w:lang w:val="en-US"/>
                    </w:rPr>
                  </w:pPr>
                </w:p>
              </w:tc>
              <w:tc>
                <w:tcPr>
                  <w:tcW w:w="2156" w:type="dxa"/>
                </w:tcPr>
                <w:p w:rsidR="00184DDE" w:rsidRDefault="009F469D" w:rsidP="00202C9D">
                  <w:r>
                    <w:t>Several boxes of tubes with insects stored on ethanol</w:t>
                  </w:r>
                  <w:r w:rsidR="00683A01">
                    <w:t xml:space="preserve"> (&gt; 1000 specimens)</w:t>
                  </w:r>
                </w:p>
              </w:tc>
            </w:tr>
            <w:tr w:rsidR="009F469D" w:rsidTr="009E2081">
              <w:tc>
                <w:tcPr>
                  <w:tcW w:w="1588" w:type="dxa"/>
                </w:tcPr>
                <w:p w:rsidR="009F469D" w:rsidRDefault="009F469D" w:rsidP="009F469D">
                  <w:r>
                    <w:t>Digital maps</w:t>
                  </w:r>
                </w:p>
              </w:tc>
              <w:tc>
                <w:tcPr>
                  <w:tcW w:w="1842" w:type="dxa"/>
                </w:tcPr>
                <w:p w:rsidR="009F469D" w:rsidRDefault="009F469D" w:rsidP="009F469D">
                  <w:r>
                    <w:t>Digital maps extracted from existing databases</w:t>
                  </w:r>
                </w:p>
              </w:tc>
              <w:tc>
                <w:tcPr>
                  <w:tcW w:w="2332" w:type="dxa"/>
                </w:tcPr>
                <w:p w:rsidR="009F469D" w:rsidRPr="00250516" w:rsidRDefault="009805B5" w:rsidP="009F469D">
                  <w:pPr>
                    <w:rPr>
                      <w:lang w:val="en-US"/>
                    </w:rPr>
                  </w:pPr>
                  <w:sdt>
                    <w:sdtPr>
                      <w:rPr>
                        <w:lang w:val="en-US"/>
                      </w:rPr>
                      <w:id w:val="-43197271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w:t>
                  </w:r>
                  <w:r w:rsidR="009F469D" w:rsidRPr="00250516">
                    <w:rPr>
                      <w:lang w:val="en-US"/>
                    </w:rPr>
                    <w:t>Generate new data</w:t>
                  </w:r>
                </w:p>
                <w:p w:rsidR="009F469D" w:rsidRDefault="009805B5" w:rsidP="009F469D">
                  <w:pPr>
                    <w:rPr>
                      <w:rFonts w:ascii="MS Gothic" w:eastAsia="MS Gothic" w:hAnsi="MS Gothic"/>
                      <w:lang w:val="en-US"/>
                    </w:rPr>
                  </w:pPr>
                  <w:sdt>
                    <w:sdtPr>
                      <w:rPr>
                        <w:lang w:val="en-US"/>
                      </w:rPr>
                      <w:id w:val="-791753741"/>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Reuse existing data</w:t>
                  </w:r>
                </w:p>
              </w:tc>
              <w:tc>
                <w:tcPr>
                  <w:tcW w:w="1354" w:type="dxa"/>
                </w:tcPr>
                <w:p w:rsidR="009F469D" w:rsidRPr="00250516" w:rsidRDefault="009805B5" w:rsidP="009F469D">
                  <w:pPr>
                    <w:rPr>
                      <w:lang w:val="en-US"/>
                    </w:rPr>
                  </w:pPr>
                  <w:sdt>
                    <w:sdtPr>
                      <w:rPr>
                        <w:lang w:val="en-US"/>
                      </w:rPr>
                      <w:id w:val="1703665476"/>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Digital</w:t>
                  </w:r>
                </w:p>
                <w:p w:rsidR="009F469D" w:rsidRDefault="009805B5" w:rsidP="009F469D">
                  <w:pPr>
                    <w:rPr>
                      <w:rFonts w:ascii="MS Gothic" w:eastAsia="MS Gothic" w:hAnsi="MS Gothic"/>
                      <w:lang w:val="en-US"/>
                    </w:rPr>
                  </w:pPr>
                  <w:sdt>
                    <w:sdtPr>
                      <w:rPr>
                        <w:lang w:val="en-US"/>
                      </w:rPr>
                      <w:id w:val="-1496650567"/>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Physical</w:t>
                  </w:r>
                </w:p>
              </w:tc>
              <w:tc>
                <w:tcPr>
                  <w:tcW w:w="1984" w:type="dxa"/>
                </w:tcPr>
                <w:p w:rsidR="009F469D" w:rsidRPr="00250516" w:rsidRDefault="009805B5" w:rsidP="009F469D">
                  <w:pPr>
                    <w:rPr>
                      <w:lang w:val="en-US"/>
                    </w:rPr>
                  </w:pPr>
                  <w:sdt>
                    <w:sdtPr>
                      <w:rPr>
                        <w:lang w:val="en-US"/>
                      </w:rPr>
                      <w:id w:val="196445860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9F469D">
                    <w:rPr>
                      <w:lang w:val="en-US"/>
                    </w:rPr>
                    <w:t xml:space="preserve"> Audiovisual</w:t>
                  </w:r>
                </w:p>
                <w:p w:rsidR="009F469D" w:rsidRDefault="009805B5" w:rsidP="009F469D">
                  <w:pPr>
                    <w:rPr>
                      <w:lang w:val="en-US"/>
                    </w:rPr>
                  </w:pPr>
                  <w:sdt>
                    <w:sdtPr>
                      <w:rPr>
                        <w:lang w:val="en-US"/>
                      </w:rPr>
                      <w:id w:val="1806036762"/>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Images</w:t>
                  </w:r>
                </w:p>
                <w:p w:rsidR="009F469D" w:rsidRDefault="009805B5" w:rsidP="009F469D">
                  <w:pPr>
                    <w:rPr>
                      <w:lang w:val="en-US"/>
                    </w:rPr>
                  </w:pPr>
                  <w:sdt>
                    <w:sdtPr>
                      <w:rPr>
                        <w:lang w:val="en-US"/>
                      </w:rPr>
                      <w:id w:val="622356288"/>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Sound</w:t>
                  </w:r>
                </w:p>
                <w:p w:rsidR="009F469D" w:rsidRDefault="009805B5" w:rsidP="009F469D">
                  <w:pPr>
                    <w:rPr>
                      <w:lang w:val="en-US"/>
                    </w:rPr>
                  </w:pPr>
                  <w:sdt>
                    <w:sdtPr>
                      <w:rPr>
                        <w:lang w:val="en-US"/>
                      </w:rPr>
                      <w:id w:val="1848433507"/>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Numerical</w:t>
                  </w:r>
                </w:p>
                <w:p w:rsidR="009F469D" w:rsidRDefault="009805B5" w:rsidP="009F469D">
                  <w:pPr>
                    <w:rPr>
                      <w:lang w:val="en-US"/>
                    </w:rPr>
                  </w:pPr>
                  <w:sdt>
                    <w:sdtPr>
                      <w:rPr>
                        <w:lang w:val="en-US"/>
                      </w:rPr>
                      <w:id w:val="-62261705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Textual</w:t>
                  </w:r>
                </w:p>
                <w:p w:rsidR="009F469D" w:rsidRDefault="009805B5" w:rsidP="009F469D">
                  <w:pPr>
                    <w:rPr>
                      <w:lang w:val="en-US"/>
                    </w:rPr>
                  </w:pPr>
                  <w:sdt>
                    <w:sdtPr>
                      <w:rPr>
                        <w:lang w:val="en-US"/>
                      </w:rPr>
                      <w:id w:val="-344555208"/>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Model</w:t>
                  </w:r>
                </w:p>
                <w:p w:rsidR="009F469D" w:rsidRDefault="009805B5" w:rsidP="009F469D">
                  <w:pPr>
                    <w:rPr>
                      <w:lang w:val="en-US"/>
                    </w:rPr>
                  </w:pPr>
                  <w:sdt>
                    <w:sdtPr>
                      <w:rPr>
                        <w:lang w:val="en-US"/>
                      </w:rPr>
                      <w:id w:val="-1644889246"/>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Software</w:t>
                  </w:r>
                </w:p>
                <w:p w:rsidR="009F469D" w:rsidRDefault="009805B5" w:rsidP="009F469D">
                  <w:pPr>
                    <w:rPr>
                      <w:rFonts w:ascii="MS Gothic" w:eastAsia="MS Gothic" w:hAnsi="MS Gothic"/>
                      <w:lang w:val="en-US"/>
                    </w:rPr>
                  </w:pPr>
                  <w:sdt>
                    <w:sdtPr>
                      <w:rPr>
                        <w:lang w:val="en-US"/>
                      </w:rPr>
                      <w:id w:val="1248546947"/>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Other: digital maps</w:t>
                  </w:r>
                </w:p>
              </w:tc>
              <w:tc>
                <w:tcPr>
                  <w:tcW w:w="1985" w:type="dxa"/>
                </w:tcPr>
                <w:p w:rsidR="009F469D" w:rsidRPr="009F469D" w:rsidRDefault="009F469D" w:rsidP="009F469D">
                  <w:pPr>
                    <w:rPr>
                      <w:rFonts w:eastAsia="MS Gothic" w:cstheme="minorHAnsi"/>
                      <w:lang w:val="en-US"/>
                    </w:rPr>
                  </w:pPr>
                  <w:r w:rsidRPr="009F469D">
                    <w:rPr>
                      <w:rFonts w:eastAsia="MS Gothic" w:cstheme="minorHAnsi"/>
                      <w:lang w:val="en-US"/>
                    </w:rPr>
                    <w:t>.shp</w:t>
                  </w:r>
                </w:p>
                <w:p w:rsidR="009F469D" w:rsidRPr="009F469D" w:rsidRDefault="009F469D" w:rsidP="009F469D">
                  <w:pPr>
                    <w:rPr>
                      <w:rFonts w:eastAsia="MS Gothic" w:cstheme="minorHAnsi"/>
                      <w:lang w:val="en-US"/>
                    </w:rPr>
                  </w:pPr>
                  <w:r w:rsidRPr="009F469D">
                    <w:rPr>
                      <w:rFonts w:eastAsia="MS Gothic" w:cstheme="minorHAnsi"/>
                      <w:lang w:val="en-US"/>
                    </w:rPr>
                    <w:t>.shx</w:t>
                  </w:r>
                </w:p>
                <w:p w:rsidR="009F469D" w:rsidRDefault="009F469D" w:rsidP="009F469D">
                  <w:pPr>
                    <w:rPr>
                      <w:rFonts w:ascii="MS Gothic" w:eastAsia="MS Gothic" w:hAnsi="MS Gothic"/>
                      <w:lang w:val="en-US"/>
                    </w:rPr>
                  </w:pPr>
                  <w:r w:rsidRPr="009F469D">
                    <w:rPr>
                      <w:rFonts w:eastAsia="MS Gothic" w:cstheme="minorHAnsi"/>
                      <w:lang w:val="en-US"/>
                    </w:rPr>
                    <w:t>.dbf</w:t>
                  </w:r>
                </w:p>
              </w:tc>
              <w:tc>
                <w:tcPr>
                  <w:tcW w:w="2126" w:type="dxa"/>
                </w:tcPr>
                <w:p w:rsidR="009F469D" w:rsidRDefault="009805B5" w:rsidP="009F469D">
                  <w:pPr>
                    <w:rPr>
                      <w:lang w:val="en-US"/>
                    </w:rPr>
                  </w:pPr>
                  <w:sdt>
                    <w:sdtPr>
                      <w:rPr>
                        <w:lang w:val="en-US"/>
                      </w:rPr>
                      <w:id w:val="1483430152"/>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&lt; 1 GB</w:t>
                  </w:r>
                </w:p>
                <w:p w:rsidR="009F469D" w:rsidRDefault="009805B5" w:rsidP="009F469D">
                  <w:pPr>
                    <w:rPr>
                      <w:lang w:val="en-US"/>
                    </w:rPr>
                  </w:pPr>
                  <w:sdt>
                    <w:sdtPr>
                      <w:rPr>
                        <w:lang w:val="en-US"/>
                      </w:rPr>
                      <w:id w:val="-282661577"/>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100 GB</w:t>
                  </w:r>
                </w:p>
                <w:p w:rsidR="009F469D" w:rsidRDefault="009805B5" w:rsidP="009F469D">
                  <w:pPr>
                    <w:rPr>
                      <w:lang w:val="en-US"/>
                    </w:rPr>
                  </w:pPr>
                  <w:sdt>
                    <w:sdtPr>
                      <w:rPr>
                        <w:lang w:val="en-US"/>
                      </w:rPr>
                      <w:id w:val="-100057676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 TB</w:t>
                  </w:r>
                </w:p>
                <w:p w:rsidR="009F469D" w:rsidRPr="00250516" w:rsidRDefault="009805B5" w:rsidP="009F469D">
                  <w:pPr>
                    <w:rPr>
                      <w:lang w:val="en-US"/>
                    </w:rPr>
                  </w:pPr>
                  <w:sdt>
                    <w:sdtPr>
                      <w:rPr>
                        <w:lang w:val="en-US"/>
                      </w:rPr>
                      <w:id w:val="-110217601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5 TB</w:t>
                  </w:r>
                </w:p>
                <w:p w:rsidR="009F469D" w:rsidRDefault="009805B5" w:rsidP="009F469D">
                  <w:pPr>
                    <w:rPr>
                      <w:lang w:val="en-US"/>
                    </w:rPr>
                  </w:pPr>
                  <w:sdt>
                    <w:sdtPr>
                      <w:rPr>
                        <w:lang w:val="en-US"/>
                      </w:rPr>
                      <w:id w:val="1020354745"/>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&gt; 5 TB</w:t>
                  </w:r>
                </w:p>
                <w:p w:rsidR="009F469D" w:rsidRDefault="009805B5" w:rsidP="009F469D">
                  <w:pPr>
                    <w:rPr>
                      <w:lang w:val="en-US"/>
                    </w:rPr>
                  </w:pPr>
                  <w:sdt>
                    <w:sdtPr>
                      <w:rPr>
                        <w:lang w:val="en-US"/>
                      </w:rPr>
                      <w:id w:val="-487315462"/>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NA</w:t>
                  </w:r>
                </w:p>
                <w:p w:rsidR="009F469D" w:rsidRDefault="009F469D" w:rsidP="009F469D">
                  <w:pPr>
                    <w:rPr>
                      <w:rFonts w:ascii="MS Gothic" w:eastAsia="MS Gothic" w:hAnsi="MS Gothic"/>
                      <w:lang w:val="en-US"/>
                    </w:rPr>
                  </w:pPr>
                </w:p>
              </w:tc>
              <w:tc>
                <w:tcPr>
                  <w:tcW w:w="2156" w:type="dxa"/>
                </w:tcPr>
                <w:p w:rsidR="009F469D" w:rsidRDefault="009F469D" w:rsidP="009F469D"/>
              </w:tc>
            </w:tr>
            <w:tr w:rsidR="009F469D" w:rsidTr="009E2081">
              <w:tc>
                <w:tcPr>
                  <w:tcW w:w="1588" w:type="dxa"/>
                </w:tcPr>
                <w:p w:rsidR="009F469D" w:rsidRDefault="009F469D" w:rsidP="009F469D">
                  <w:r>
                    <w:t>Pollen collections</w:t>
                  </w:r>
                </w:p>
              </w:tc>
              <w:tc>
                <w:tcPr>
                  <w:tcW w:w="1842" w:type="dxa"/>
                </w:tcPr>
                <w:p w:rsidR="009F469D" w:rsidRDefault="009F469D" w:rsidP="009F469D">
                  <w:r>
                    <w:t>Pollen samples extracted from insects</w:t>
                  </w:r>
                </w:p>
              </w:tc>
              <w:tc>
                <w:tcPr>
                  <w:tcW w:w="2332" w:type="dxa"/>
                </w:tcPr>
                <w:p w:rsidR="009F469D" w:rsidRPr="00250516" w:rsidRDefault="009805B5" w:rsidP="009F469D">
                  <w:pPr>
                    <w:rPr>
                      <w:lang w:val="en-US"/>
                    </w:rPr>
                  </w:pPr>
                  <w:sdt>
                    <w:sdtPr>
                      <w:rPr>
                        <w:lang w:val="en-US"/>
                      </w:rPr>
                      <w:id w:val="-583449756"/>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9F469D">
                    <w:rPr>
                      <w:lang w:val="en-US"/>
                    </w:rPr>
                    <w:t xml:space="preserve"> </w:t>
                  </w:r>
                  <w:r w:rsidR="009F469D" w:rsidRPr="00250516">
                    <w:rPr>
                      <w:lang w:val="en-US"/>
                    </w:rPr>
                    <w:t>Generate new data</w:t>
                  </w:r>
                </w:p>
                <w:p w:rsidR="009F469D" w:rsidRDefault="009805B5" w:rsidP="009F469D">
                  <w:pPr>
                    <w:rPr>
                      <w:rFonts w:ascii="MS Gothic" w:eastAsia="MS Gothic" w:hAnsi="MS Gothic"/>
                      <w:lang w:val="en-US"/>
                    </w:rPr>
                  </w:pPr>
                  <w:sdt>
                    <w:sdtPr>
                      <w:rPr>
                        <w:lang w:val="en-US"/>
                      </w:rPr>
                      <w:id w:val="-1266765501"/>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Reuse existing data</w:t>
                  </w:r>
                </w:p>
              </w:tc>
              <w:tc>
                <w:tcPr>
                  <w:tcW w:w="1354" w:type="dxa"/>
                </w:tcPr>
                <w:p w:rsidR="009F469D" w:rsidRPr="00250516" w:rsidRDefault="009805B5" w:rsidP="009F469D">
                  <w:pPr>
                    <w:rPr>
                      <w:lang w:val="en-US"/>
                    </w:rPr>
                  </w:pPr>
                  <w:sdt>
                    <w:sdtPr>
                      <w:rPr>
                        <w:lang w:val="en-US"/>
                      </w:rPr>
                      <w:id w:val="-68944987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Digital</w:t>
                  </w:r>
                </w:p>
                <w:p w:rsidR="009F469D" w:rsidRDefault="009805B5" w:rsidP="009F469D">
                  <w:pPr>
                    <w:rPr>
                      <w:rFonts w:ascii="MS Gothic" w:eastAsia="MS Gothic" w:hAnsi="MS Gothic"/>
                      <w:lang w:val="en-US"/>
                    </w:rPr>
                  </w:pPr>
                  <w:sdt>
                    <w:sdtPr>
                      <w:rPr>
                        <w:lang w:val="en-US"/>
                      </w:rPr>
                      <w:id w:val="-628861925"/>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Physical</w:t>
                  </w:r>
                </w:p>
              </w:tc>
              <w:tc>
                <w:tcPr>
                  <w:tcW w:w="1984" w:type="dxa"/>
                </w:tcPr>
                <w:p w:rsidR="009F469D" w:rsidRPr="00250516" w:rsidRDefault="009805B5" w:rsidP="009F469D">
                  <w:pPr>
                    <w:rPr>
                      <w:lang w:val="en-US"/>
                    </w:rPr>
                  </w:pPr>
                  <w:sdt>
                    <w:sdtPr>
                      <w:rPr>
                        <w:lang w:val="en-US"/>
                      </w:rPr>
                      <w:id w:val="-1523699215"/>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Audiovisual</w:t>
                  </w:r>
                </w:p>
                <w:p w:rsidR="009F469D" w:rsidRDefault="009805B5" w:rsidP="009F469D">
                  <w:pPr>
                    <w:rPr>
                      <w:lang w:val="en-US"/>
                    </w:rPr>
                  </w:pPr>
                  <w:sdt>
                    <w:sdtPr>
                      <w:rPr>
                        <w:lang w:val="en-US"/>
                      </w:rPr>
                      <w:id w:val="112904761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Images</w:t>
                  </w:r>
                </w:p>
                <w:p w:rsidR="009F469D" w:rsidRDefault="009805B5" w:rsidP="009F469D">
                  <w:pPr>
                    <w:rPr>
                      <w:lang w:val="en-US"/>
                    </w:rPr>
                  </w:pPr>
                  <w:sdt>
                    <w:sdtPr>
                      <w:rPr>
                        <w:lang w:val="en-US"/>
                      </w:rPr>
                      <w:id w:val="-1302765950"/>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Sound</w:t>
                  </w:r>
                </w:p>
                <w:p w:rsidR="009F469D" w:rsidRDefault="009805B5" w:rsidP="009F469D">
                  <w:pPr>
                    <w:rPr>
                      <w:lang w:val="en-US"/>
                    </w:rPr>
                  </w:pPr>
                  <w:sdt>
                    <w:sdtPr>
                      <w:rPr>
                        <w:lang w:val="en-US"/>
                      </w:rPr>
                      <w:id w:val="-12816517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Numerical</w:t>
                  </w:r>
                </w:p>
                <w:p w:rsidR="009F469D" w:rsidRDefault="009805B5" w:rsidP="009F469D">
                  <w:pPr>
                    <w:rPr>
                      <w:lang w:val="en-US"/>
                    </w:rPr>
                  </w:pPr>
                  <w:sdt>
                    <w:sdtPr>
                      <w:rPr>
                        <w:lang w:val="en-US"/>
                      </w:rPr>
                      <w:id w:val="1041785305"/>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Textual</w:t>
                  </w:r>
                </w:p>
                <w:p w:rsidR="009F469D" w:rsidRDefault="009805B5" w:rsidP="009F469D">
                  <w:pPr>
                    <w:rPr>
                      <w:lang w:val="en-US"/>
                    </w:rPr>
                  </w:pPr>
                  <w:sdt>
                    <w:sdtPr>
                      <w:rPr>
                        <w:lang w:val="en-US"/>
                      </w:rPr>
                      <w:id w:val="641775131"/>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Model</w:t>
                  </w:r>
                </w:p>
                <w:p w:rsidR="009F469D" w:rsidRDefault="009805B5" w:rsidP="009F469D">
                  <w:pPr>
                    <w:rPr>
                      <w:lang w:val="en-US"/>
                    </w:rPr>
                  </w:pPr>
                  <w:sdt>
                    <w:sdtPr>
                      <w:rPr>
                        <w:lang w:val="en-US"/>
                      </w:rPr>
                      <w:id w:val="-2109501183"/>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Software</w:t>
                  </w:r>
                </w:p>
                <w:p w:rsidR="009F469D" w:rsidRDefault="009805B5" w:rsidP="007374E8">
                  <w:pPr>
                    <w:rPr>
                      <w:rFonts w:ascii="MS Gothic" w:eastAsia="MS Gothic" w:hAnsi="MS Gothic"/>
                      <w:lang w:val="en-US"/>
                    </w:rPr>
                  </w:pPr>
                  <w:sdt>
                    <w:sdtPr>
                      <w:rPr>
                        <w:lang w:val="en-US"/>
                      </w:rPr>
                      <w:id w:val="1000461254"/>
                      <w14:checkbox>
                        <w14:checked w14:val="0"/>
                        <w14:checkedState w14:val="2612" w14:font="MS Gothic"/>
                        <w14:uncheckedState w14:val="2610" w14:font="MS Gothic"/>
                      </w14:checkbox>
                    </w:sdtPr>
                    <w:sdtEndPr/>
                    <w:sdtContent>
                      <w:r w:rsidR="007374E8">
                        <w:rPr>
                          <w:rFonts w:ascii="MS Gothic" w:eastAsia="MS Gothic" w:hAnsi="MS Gothic" w:hint="eastAsia"/>
                          <w:lang w:val="en-US"/>
                        </w:rPr>
                        <w:t>☐</w:t>
                      </w:r>
                    </w:sdtContent>
                  </w:sdt>
                  <w:r w:rsidR="009F469D">
                    <w:rPr>
                      <w:lang w:val="en-US"/>
                    </w:rPr>
                    <w:t xml:space="preserve"> Other: </w:t>
                  </w:r>
                </w:p>
              </w:tc>
              <w:tc>
                <w:tcPr>
                  <w:tcW w:w="1985" w:type="dxa"/>
                </w:tcPr>
                <w:p w:rsidR="009F469D" w:rsidRDefault="009F469D" w:rsidP="009F469D">
                  <w:pPr>
                    <w:rPr>
                      <w:rFonts w:ascii="MS Gothic" w:eastAsia="MS Gothic" w:hAnsi="MS Gothic"/>
                      <w:lang w:val="en-US"/>
                    </w:rPr>
                  </w:pPr>
                </w:p>
              </w:tc>
              <w:tc>
                <w:tcPr>
                  <w:tcW w:w="2126" w:type="dxa"/>
                </w:tcPr>
                <w:p w:rsidR="009F469D" w:rsidRDefault="009805B5" w:rsidP="009F469D">
                  <w:pPr>
                    <w:rPr>
                      <w:lang w:val="en-US"/>
                    </w:rPr>
                  </w:pPr>
                  <w:sdt>
                    <w:sdtPr>
                      <w:rPr>
                        <w:lang w:val="en-US"/>
                      </w:rPr>
                      <w:id w:val="1261643774"/>
                      <w14:checkbox>
                        <w14:checked w14:val="1"/>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&lt; 1 GB</w:t>
                  </w:r>
                </w:p>
                <w:p w:rsidR="009F469D" w:rsidRDefault="009805B5" w:rsidP="009F469D">
                  <w:pPr>
                    <w:rPr>
                      <w:lang w:val="en-US"/>
                    </w:rPr>
                  </w:pPr>
                  <w:sdt>
                    <w:sdtPr>
                      <w:rPr>
                        <w:lang w:val="en-US"/>
                      </w:rPr>
                      <w:id w:val="-195925206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100 GB</w:t>
                  </w:r>
                </w:p>
                <w:p w:rsidR="009F469D" w:rsidRDefault="009805B5" w:rsidP="009F469D">
                  <w:pPr>
                    <w:rPr>
                      <w:lang w:val="en-US"/>
                    </w:rPr>
                  </w:pPr>
                  <w:sdt>
                    <w:sdtPr>
                      <w:rPr>
                        <w:lang w:val="en-US"/>
                      </w:rPr>
                      <w:id w:val="1316305841"/>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1 TB</w:t>
                  </w:r>
                </w:p>
                <w:p w:rsidR="009F469D" w:rsidRPr="00250516" w:rsidRDefault="009805B5" w:rsidP="009F469D">
                  <w:pPr>
                    <w:rPr>
                      <w:lang w:val="en-US"/>
                    </w:rPr>
                  </w:pPr>
                  <w:sdt>
                    <w:sdtPr>
                      <w:rPr>
                        <w:lang w:val="en-US"/>
                      </w:rPr>
                      <w:id w:val="1359244164"/>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&lt; 5 TB</w:t>
                  </w:r>
                </w:p>
                <w:p w:rsidR="009F469D" w:rsidRDefault="009805B5" w:rsidP="009F469D">
                  <w:pPr>
                    <w:rPr>
                      <w:lang w:val="en-US"/>
                    </w:rPr>
                  </w:pPr>
                  <w:sdt>
                    <w:sdtPr>
                      <w:rPr>
                        <w:lang w:val="en-US"/>
                      </w:rPr>
                      <w:id w:val="-101108368"/>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sidRPr="00250516">
                    <w:rPr>
                      <w:lang w:val="en-US"/>
                    </w:rPr>
                    <w:t xml:space="preserve"> </w:t>
                  </w:r>
                  <w:r w:rsidR="009F469D">
                    <w:rPr>
                      <w:lang w:val="en-US"/>
                    </w:rPr>
                    <w:t>&gt; 5 TB</w:t>
                  </w:r>
                </w:p>
                <w:p w:rsidR="009F469D" w:rsidRDefault="009805B5" w:rsidP="009F469D">
                  <w:pPr>
                    <w:rPr>
                      <w:lang w:val="en-US"/>
                    </w:rPr>
                  </w:pPr>
                  <w:sdt>
                    <w:sdtPr>
                      <w:rPr>
                        <w:lang w:val="en-US"/>
                      </w:rPr>
                      <w:id w:val="1603299633"/>
                      <w14:checkbox>
                        <w14:checked w14:val="0"/>
                        <w14:checkedState w14:val="2612" w14:font="MS Gothic"/>
                        <w14:uncheckedState w14:val="2610" w14:font="MS Gothic"/>
                      </w14:checkbox>
                    </w:sdtPr>
                    <w:sdtEndPr/>
                    <w:sdtContent>
                      <w:r w:rsidR="009F469D">
                        <w:rPr>
                          <w:rFonts w:ascii="MS Gothic" w:eastAsia="MS Gothic" w:hAnsi="MS Gothic" w:hint="eastAsia"/>
                          <w:lang w:val="en-US"/>
                        </w:rPr>
                        <w:t>☐</w:t>
                      </w:r>
                    </w:sdtContent>
                  </w:sdt>
                  <w:r w:rsidR="009F469D">
                    <w:rPr>
                      <w:lang w:val="en-US"/>
                    </w:rPr>
                    <w:t xml:space="preserve"> NA</w:t>
                  </w:r>
                </w:p>
                <w:p w:rsidR="009F469D" w:rsidRDefault="009F469D" w:rsidP="009F469D">
                  <w:pPr>
                    <w:rPr>
                      <w:rFonts w:ascii="MS Gothic" w:eastAsia="MS Gothic" w:hAnsi="MS Gothic"/>
                      <w:lang w:val="en-US"/>
                    </w:rPr>
                  </w:pPr>
                </w:p>
              </w:tc>
              <w:tc>
                <w:tcPr>
                  <w:tcW w:w="2156" w:type="dxa"/>
                </w:tcPr>
                <w:p w:rsidR="009F469D" w:rsidRDefault="007374E8" w:rsidP="007374E8">
                  <w:r>
                    <w:t>Several boxes of tubes with pollen stored on ethanol</w:t>
                  </w:r>
                </w:p>
              </w:tc>
            </w:tr>
            <w:tr w:rsidR="00683A01" w:rsidTr="009E2081">
              <w:tc>
                <w:tcPr>
                  <w:tcW w:w="1588" w:type="dxa"/>
                </w:tcPr>
                <w:p w:rsidR="00683A01" w:rsidRDefault="00683A01" w:rsidP="00683A01">
                  <w:r>
                    <w:t>DNA extracts</w:t>
                  </w:r>
                </w:p>
              </w:tc>
              <w:tc>
                <w:tcPr>
                  <w:tcW w:w="1842" w:type="dxa"/>
                </w:tcPr>
                <w:p w:rsidR="00683A01" w:rsidRDefault="00683A01" w:rsidP="00683A01">
                  <w:r>
                    <w:t>DNA extracted from pollen</w:t>
                  </w:r>
                </w:p>
              </w:tc>
              <w:tc>
                <w:tcPr>
                  <w:tcW w:w="2332" w:type="dxa"/>
                </w:tcPr>
                <w:p w:rsidR="00683A01" w:rsidRPr="00250516" w:rsidRDefault="009805B5" w:rsidP="00683A01">
                  <w:pPr>
                    <w:rPr>
                      <w:lang w:val="en-US"/>
                    </w:rPr>
                  </w:pPr>
                  <w:sdt>
                    <w:sdtPr>
                      <w:rPr>
                        <w:lang w:val="en-US"/>
                      </w:rPr>
                      <w:id w:val="-533110824"/>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w:t>
                  </w:r>
                  <w:r w:rsidR="00683A01" w:rsidRPr="00250516">
                    <w:rPr>
                      <w:lang w:val="en-US"/>
                    </w:rPr>
                    <w:t>Generate new data</w:t>
                  </w:r>
                </w:p>
                <w:p w:rsidR="00683A01" w:rsidRDefault="009805B5" w:rsidP="00683A01">
                  <w:pPr>
                    <w:rPr>
                      <w:rFonts w:ascii="MS Gothic" w:eastAsia="MS Gothic" w:hAnsi="MS Gothic"/>
                      <w:lang w:val="en-US"/>
                    </w:rPr>
                  </w:pPr>
                  <w:sdt>
                    <w:sdtPr>
                      <w:rPr>
                        <w:lang w:val="en-US"/>
                      </w:rPr>
                      <w:id w:val="126373377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Reuse existing data</w:t>
                  </w:r>
                </w:p>
              </w:tc>
              <w:tc>
                <w:tcPr>
                  <w:tcW w:w="1354" w:type="dxa"/>
                </w:tcPr>
                <w:p w:rsidR="00683A01" w:rsidRPr="00250516" w:rsidRDefault="009805B5" w:rsidP="00683A01">
                  <w:pPr>
                    <w:rPr>
                      <w:lang w:val="en-US"/>
                    </w:rPr>
                  </w:pPr>
                  <w:sdt>
                    <w:sdtPr>
                      <w:rPr>
                        <w:lang w:val="en-US"/>
                      </w:rPr>
                      <w:id w:val="-189388257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Digital</w:t>
                  </w:r>
                </w:p>
                <w:p w:rsidR="00683A01" w:rsidRDefault="009805B5" w:rsidP="00683A01">
                  <w:pPr>
                    <w:rPr>
                      <w:rFonts w:ascii="MS Gothic" w:eastAsia="MS Gothic" w:hAnsi="MS Gothic"/>
                      <w:lang w:val="en-US"/>
                    </w:rPr>
                  </w:pPr>
                  <w:sdt>
                    <w:sdtPr>
                      <w:rPr>
                        <w:lang w:val="en-US"/>
                      </w:rPr>
                      <w:id w:val="636234074"/>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Physical</w:t>
                  </w:r>
                </w:p>
              </w:tc>
              <w:tc>
                <w:tcPr>
                  <w:tcW w:w="1984" w:type="dxa"/>
                </w:tcPr>
                <w:p w:rsidR="00683A01" w:rsidRPr="00250516" w:rsidRDefault="009805B5" w:rsidP="00683A01">
                  <w:pPr>
                    <w:rPr>
                      <w:lang w:val="en-US"/>
                    </w:rPr>
                  </w:pPr>
                  <w:sdt>
                    <w:sdtPr>
                      <w:rPr>
                        <w:lang w:val="en-US"/>
                      </w:rPr>
                      <w:id w:val="-129706071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Audiovisual</w:t>
                  </w:r>
                </w:p>
                <w:p w:rsidR="00683A01" w:rsidRDefault="009805B5" w:rsidP="00683A01">
                  <w:pPr>
                    <w:rPr>
                      <w:lang w:val="en-US"/>
                    </w:rPr>
                  </w:pPr>
                  <w:sdt>
                    <w:sdtPr>
                      <w:rPr>
                        <w:lang w:val="en-US"/>
                      </w:rPr>
                      <w:id w:val="190726291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Images</w:t>
                  </w:r>
                </w:p>
                <w:p w:rsidR="00683A01" w:rsidRDefault="009805B5" w:rsidP="00683A01">
                  <w:pPr>
                    <w:rPr>
                      <w:lang w:val="en-US"/>
                    </w:rPr>
                  </w:pPr>
                  <w:sdt>
                    <w:sdtPr>
                      <w:rPr>
                        <w:lang w:val="en-US"/>
                      </w:rPr>
                      <w:id w:val="2098199888"/>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Sound</w:t>
                  </w:r>
                </w:p>
                <w:p w:rsidR="00683A01" w:rsidRDefault="009805B5" w:rsidP="00683A01">
                  <w:pPr>
                    <w:rPr>
                      <w:lang w:val="en-US"/>
                    </w:rPr>
                  </w:pPr>
                  <w:sdt>
                    <w:sdtPr>
                      <w:rPr>
                        <w:lang w:val="en-US"/>
                      </w:rPr>
                      <w:id w:val="144071773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Numerical</w:t>
                  </w:r>
                </w:p>
                <w:p w:rsidR="00683A01" w:rsidRDefault="009805B5" w:rsidP="00683A01">
                  <w:pPr>
                    <w:rPr>
                      <w:lang w:val="en-US"/>
                    </w:rPr>
                  </w:pPr>
                  <w:sdt>
                    <w:sdtPr>
                      <w:rPr>
                        <w:lang w:val="en-US"/>
                      </w:rPr>
                      <w:id w:val="1556196248"/>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Textual</w:t>
                  </w:r>
                </w:p>
                <w:p w:rsidR="00683A01" w:rsidRDefault="009805B5" w:rsidP="00683A01">
                  <w:pPr>
                    <w:rPr>
                      <w:lang w:val="en-US"/>
                    </w:rPr>
                  </w:pPr>
                  <w:sdt>
                    <w:sdtPr>
                      <w:rPr>
                        <w:lang w:val="en-US"/>
                      </w:rPr>
                      <w:id w:val="105727691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Model</w:t>
                  </w:r>
                </w:p>
                <w:p w:rsidR="00683A01" w:rsidRDefault="009805B5" w:rsidP="00683A01">
                  <w:pPr>
                    <w:rPr>
                      <w:lang w:val="en-US"/>
                    </w:rPr>
                  </w:pPr>
                  <w:sdt>
                    <w:sdtPr>
                      <w:rPr>
                        <w:lang w:val="en-US"/>
                      </w:rPr>
                      <w:id w:val="118463531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Software</w:t>
                  </w:r>
                </w:p>
                <w:p w:rsidR="00683A01" w:rsidRDefault="009805B5" w:rsidP="00683A01">
                  <w:pPr>
                    <w:rPr>
                      <w:rFonts w:ascii="MS Gothic" w:eastAsia="MS Gothic" w:hAnsi="MS Gothic"/>
                      <w:lang w:val="en-US"/>
                    </w:rPr>
                  </w:pPr>
                  <w:sdt>
                    <w:sdtPr>
                      <w:rPr>
                        <w:lang w:val="en-US"/>
                      </w:rPr>
                      <w:id w:val="-190342717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Other: </w:t>
                  </w:r>
                </w:p>
              </w:tc>
              <w:tc>
                <w:tcPr>
                  <w:tcW w:w="1985" w:type="dxa"/>
                </w:tcPr>
                <w:p w:rsidR="00683A01" w:rsidRDefault="00683A01" w:rsidP="00683A01">
                  <w:pPr>
                    <w:rPr>
                      <w:rFonts w:ascii="MS Gothic" w:eastAsia="MS Gothic" w:hAnsi="MS Gothic"/>
                      <w:lang w:val="en-US"/>
                    </w:rPr>
                  </w:pPr>
                </w:p>
              </w:tc>
              <w:tc>
                <w:tcPr>
                  <w:tcW w:w="2126" w:type="dxa"/>
                </w:tcPr>
                <w:p w:rsidR="00683A01" w:rsidRDefault="009805B5" w:rsidP="00683A01">
                  <w:pPr>
                    <w:rPr>
                      <w:lang w:val="en-US"/>
                    </w:rPr>
                  </w:pPr>
                  <w:sdt>
                    <w:sdtPr>
                      <w:rPr>
                        <w:lang w:val="en-US"/>
                      </w:rPr>
                      <w:id w:val="-1976818396"/>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&lt; 1 GB</w:t>
                  </w:r>
                </w:p>
                <w:p w:rsidR="00683A01" w:rsidRDefault="009805B5" w:rsidP="00683A01">
                  <w:pPr>
                    <w:rPr>
                      <w:lang w:val="en-US"/>
                    </w:rPr>
                  </w:pPr>
                  <w:sdt>
                    <w:sdtPr>
                      <w:rPr>
                        <w:lang w:val="en-US"/>
                      </w:rPr>
                      <w:id w:val="298424558"/>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100 GB</w:t>
                  </w:r>
                </w:p>
                <w:p w:rsidR="00683A01" w:rsidRDefault="009805B5" w:rsidP="00683A01">
                  <w:pPr>
                    <w:rPr>
                      <w:lang w:val="en-US"/>
                    </w:rPr>
                  </w:pPr>
                  <w:sdt>
                    <w:sdtPr>
                      <w:rPr>
                        <w:lang w:val="en-US"/>
                      </w:rPr>
                      <w:id w:val="131060136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 TB</w:t>
                  </w:r>
                </w:p>
                <w:p w:rsidR="00683A01" w:rsidRPr="00250516" w:rsidRDefault="009805B5" w:rsidP="00683A01">
                  <w:pPr>
                    <w:rPr>
                      <w:lang w:val="en-US"/>
                    </w:rPr>
                  </w:pPr>
                  <w:sdt>
                    <w:sdtPr>
                      <w:rPr>
                        <w:lang w:val="en-US"/>
                      </w:rPr>
                      <w:id w:val="-97259236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5 TB</w:t>
                  </w:r>
                </w:p>
                <w:p w:rsidR="00683A01" w:rsidRDefault="009805B5" w:rsidP="00683A01">
                  <w:pPr>
                    <w:rPr>
                      <w:lang w:val="en-US"/>
                    </w:rPr>
                  </w:pPr>
                  <w:sdt>
                    <w:sdtPr>
                      <w:rPr>
                        <w:lang w:val="en-US"/>
                      </w:rPr>
                      <w:id w:val="85531881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&gt; 5 TB</w:t>
                  </w:r>
                </w:p>
                <w:p w:rsidR="00683A01" w:rsidRDefault="009805B5" w:rsidP="00683A01">
                  <w:pPr>
                    <w:rPr>
                      <w:lang w:val="en-US"/>
                    </w:rPr>
                  </w:pPr>
                  <w:sdt>
                    <w:sdtPr>
                      <w:rPr>
                        <w:lang w:val="en-US"/>
                      </w:rPr>
                      <w:id w:val="93624549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NA</w:t>
                  </w:r>
                </w:p>
                <w:p w:rsidR="00683A01" w:rsidRDefault="00683A01" w:rsidP="00683A01">
                  <w:pPr>
                    <w:rPr>
                      <w:rFonts w:ascii="MS Gothic" w:eastAsia="MS Gothic" w:hAnsi="MS Gothic"/>
                      <w:lang w:val="en-US"/>
                    </w:rPr>
                  </w:pPr>
                </w:p>
              </w:tc>
              <w:tc>
                <w:tcPr>
                  <w:tcW w:w="2156" w:type="dxa"/>
                </w:tcPr>
                <w:p w:rsidR="00683A01" w:rsidRDefault="00683A01" w:rsidP="00683A01">
                  <w:r>
                    <w:t>Eppendorf tubes with DNA extracts</w:t>
                  </w:r>
                </w:p>
              </w:tc>
            </w:tr>
            <w:tr w:rsidR="00683A01" w:rsidTr="009E2081">
              <w:tc>
                <w:tcPr>
                  <w:tcW w:w="1588" w:type="dxa"/>
                </w:tcPr>
                <w:p w:rsidR="00683A01" w:rsidRDefault="00683A01" w:rsidP="00683A01">
                  <w:r>
                    <w:t>R scripts</w:t>
                  </w:r>
                </w:p>
              </w:tc>
              <w:tc>
                <w:tcPr>
                  <w:tcW w:w="1842" w:type="dxa"/>
                </w:tcPr>
                <w:p w:rsidR="00683A01" w:rsidRDefault="00683A01" w:rsidP="00683A01">
                  <w:r>
                    <w:t>R scripts used to analyse the data</w:t>
                  </w:r>
                </w:p>
              </w:tc>
              <w:tc>
                <w:tcPr>
                  <w:tcW w:w="2332" w:type="dxa"/>
                </w:tcPr>
                <w:p w:rsidR="00683A01" w:rsidRPr="00250516" w:rsidRDefault="009805B5" w:rsidP="00683A01">
                  <w:pPr>
                    <w:rPr>
                      <w:lang w:val="en-US"/>
                    </w:rPr>
                  </w:pPr>
                  <w:sdt>
                    <w:sdtPr>
                      <w:rPr>
                        <w:lang w:val="en-US"/>
                      </w:rPr>
                      <w:id w:val="75406182"/>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w:t>
                  </w:r>
                  <w:r w:rsidR="00683A01" w:rsidRPr="00250516">
                    <w:rPr>
                      <w:lang w:val="en-US"/>
                    </w:rPr>
                    <w:t>Generate new data</w:t>
                  </w:r>
                </w:p>
                <w:p w:rsidR="00683A01" w:rsidRDefault="009805B5" w:rsidP="00683A01">
                  <w:pPr>
                    <w:rPr>
                      <w:rFonts w:ascii="MS Gothic" w:eastAsia="MS Gothic" w:hAnsi="MS Gothic"/>
                      <w:lang w:val="en-US"/>
                    </w:rPr>
                  </w:pPr>
                  <w:sdt>
                    <w:sdtPr>
                      <w:rPr>
                        <w:lang w:val="en-US"/>
                      </w:rPr>
                      <w:id w:val="-25883109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Reuse existing data</w:t>
                  </w:r>
                </w:p>
              </w:tc>
              <w:tc>
                <w:tcPr>
                  <w:tcW w:w="1354" w:type="dxa"/>
                </w:tcPr>
                <w:p w:rsidR="00683A01" w:rsidRPr="00250516" w:rsidRDefault="009805B5" w:rsidP="00683A01">
                  <w:pPr>
                    <w:rPr>
                      <w:lang w:val="en-US"/>
                    </w:rPr>
                  </w:pPr>
                  <w:sdt>
                    <w:sdtPr>
                      <w:rPr>
                        <w:lang w:val="en-US"/>
                      </w:rPr>
                      <w:id w:val="-1742782472"/>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Digital</w:t>
                  </w:r>
                </w:p>
                <w:p w:rsidR="00683A01" w:rsidRDefault="009805B5" w:rsidP="00683A01">
                  <w:pPr>
                    <w:rPr>
                      <w:rFonts w:ascii="MS Gothic" w:eastAsia="MS Gothic" w:hAnsi="MS Gothic"/>
                      <w:lang w:val="en-US"/>
                    </w:rPr>
                  </w:pPr>
                  <w:sdt>
                    <w:sdtPr>
                      <w:rPr>
                        <w:lang w:val="en-US"/>
                      </w:rPr>
                      <w:id w:val="158619109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Physical</w:t>
                  </w:r>
                </w:p>
              </w:tc>
              <w:tc>
                <w:tcPr>
                  <w:tcW w:w="1984" w:type="dxa"/>
                </w:tcPr>
                <w:p w:rsidR="00683A01" w:rsidRPr="00250516" w:rsidRDefault="009805B5" w:rsidP="00683A01">
                  <w:pPr>
                    <w:rPr>
                      <w:lang w:val="en-US"/>
                    </w:rPr>
                  </w:pPr>
                  <w:sdt>
                    <w:sdtPr>
                      <w:rPr>
                        <w:lang w:val="en-US"/>
                      </w:rPr>
                      <w:id w:val="167352820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Audiovisual</w:t>
                  </w:r>
                </w:p>
                <w:p w:rsidR="00683A01" w:rsidRDefault="009805B5" w:rsidP="00683A01">
                  <w:pPr>
                    <w:rPr>
                      <w:lang w:val="en-US"/>
                    </w:rPr>
                  </w:pPr>
                  <w:sdt>
                    <w:sdtPr>
                      <w:rPr>
                        <w:lang w:val="en-US"/>
                      </w:rPr>
                      <w:id w:val="194379098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Images</w:t>
                  </w:r>
                </w:p>
                <w:p w:rsidR="00683A01" w:rsidRDefault="009805B5" w:rsidP="00683A01">
                  <w:pPr>
                    <w:rPr>
                      <w:lang w:val="en-US"/>
                    </w:rPr>
                  </w:pPr>
                  <w:sdt>
                    <w:sdtPr>
                      <w:rPr>
                        <w:lang w:val="en-US"/>
                      </w:rPr>
                      <w:id w:val="-92249671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Sound</w:t>
                  </w:r>
                </w:p>
                <w:p w:rsidR="00683A01" w:rsidRDefault="009805B5" w:rsidP="00683A01">
                  <w:pPr>
                    <w:rPr>
                      <w:lang w:val="en-US"/>
                    </w:rPr>
                  </w:pPr>
                  <w:sdt>
                    <w:sdtPr>
                      <w:rPr>
                        <w:lang w:val="en-US"/>
                      </w:rPr>
                      <w:id w:val="-131934274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Numerical</w:t>
                  </w:r>
                </w:p>
                <w:p w:rsidR="00683A01" w:rsidRDefault="009805B5" w:rsidP="00683A01">
                  <w:pPr>
                    <w:rPr>
                      <w:lang w:val="en-US"/>
                    </w:rPr>
                  </w:pPr>
                  <w:sdt>
                    <w:sdtPr>
                      <w:rPr>
                        <w:lang w:val="en-US"/>
                      </w:rPr>
                      <w:id w:val="-9556416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Textual</w:t>
                  </w:r>
                </w:p>
                <w:p w:rsidR="00683A01" w:rsidRDefault="009805B5" w:rsidP="00683A01">
                  <w:pPr>
                    <w:rPr>
                      <w:lang w:val="en-US"/>
                    </w:rPr>
                  </w:pPr>
                  <w:sdt>
                    <w:sdtPr>
                      <w:rPr>
                        <w:lang w:val="en-US"/>
                      </w:rPr>
                      <w:id w:val="155241566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Model</w:t>
                  </w:r>
                </w:p>
                <w:p w:rsidR="00683A01" w:rsidRDefault="009805B5" w:rsidP="00683A01">
                  <w:pPr>
                    <w:rPr>
                      <w:lang w:val="en-US"/>
                    </w:rPr>
                  </w:pPr>
                  <w:sdt>
                    <w:sdtPr>
                      <w:rPr>
                        <w:lang w:val="en-US"/>
                      </w:rPr>
                      <w:id w:val="-2011521828"/>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Software</w:t>
                  </w:r>
                </w:p>
                <w:p w:rsidR="00683A01" w:rsidRDefault="009805B5" w:rsidP="00683A01">
                  <w:pPr>
                    <w:rPr>
                      <w:rFonts w:ascii="MS Gothic" w:eastAsia="MS Gothic" w:hAnsi="MS Gothic"/>
                      <w:lang w:val="en-US"/>
                    </w:rPr>
                  </w:pPr>
                  <w:sdt>
                    <w:sdtPr>
                      <w:rPr>
                        <w:lang w:val="en-US"/>
                      </w:rPr>
                      <w:id w:val="43765045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Other: </w:t>
                  </w:r>
                </w:p>
              </w:tc>
              <w:tc>
                <w:tcPr>
                  <w:tcW w:w="1985" w:type="dxa"/>
                </w:tcPr>
                <w:p w:rsidR="00683A01" w:rsidRPr="007374E8" w:rsidRDefault="00683A01" w:rsidP="00683A01">
                  <w:pPr>
                    <w:rPr>
                      <w:rFonts w:eastAsia="MS Gothic" w:cstheme="minorHAnsi"/>
                      <w:lang w:val="en-US"/>
                    </w:rPr>
                  </w:pPr>
                  <w:r w:rsidRPr="007374E8">
                    <w:rPr>
                      <w:rFonts w:eastAsia="MS Gothic" w:cstheme="minorHAnsi"/>
                      <w:lang w:val="en-US"/>
                    </w:rPr>
                    <w:t>.R</w:t>
                  </w:r>
                </w:p>
              </w:tc>
              <w:tc>
                <w:tcPr>
                  <w:tcW w:w="2126" w:type="dxa"/>
                </w:tcPr>
                <w:p w:rsidR="00683A01" w:rsidRDefault="009805B5" w:rsidP="00683A01">
                  <w:pPr>
                    <w:rPr>
                      <w:lang w:val="en-US"/>
                    </w:rPr>
                  </w:pPr>
                  <w:sdt>
                    <w:sdtPr>
                      <w:rPr>
                        <w:lang w:val="en-US"/>
                      </w:rPr>
                      <w:id w:val="-1695227140"/>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&lt; 1 GB</w:t>
                  </w:r>
                </w:p>
                <w:p w:rsidR="00683A01" w:rsidRDefault="009805B5" w:rsidP="00683A01">
                  <w:pPr>
                    <w:rPr>
                      <w:lang w:val="en-US"/>
                    </w:rPr>
                  </w:pPr>
                  <w:sdt>
                    <w:sdtPr>
                      <w:rPr>
                        <w:lang w:val="en-US"/>
                      </w:rPr>
                      <w:id w:val="129363418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100 GB</w:t>
                  </w:r>
                </w:p>
                <w:p w:rsidR="00683A01" w:rsidRDefault="009805B5" w:rsidP="00683A01">
                  <w:pPr>
                    <w:rPr>
                      <w:lang w:val="en-US"/>
                    </w:rPr>
                  </w:pPr>
                  <w:sdt>
                    <w:sdtPr>
                      <w:rPr>
                        <w:lang w:val="en-US"/>
                      </w:rPr>
                      <w:id w:val="130396314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 TB</w:t>
                  </w:r>
                </w:p>
                <w:p w:rsidR="00683A01" w:rsidRPr="00250516" w:rsidRDefault="009805B5" w:rsidP="00683A01">
                  <w:pPr>
                    <w:rPr>
                      <w:lang w:val="en-US"/>
                    </w:rPr>
                  </w:pPr>
                  <w:sdt>
                    <w:sdtPr>
                      <w:rPr>
                        <w:lang w:val="en-US"/>
                      </w:rPr>
                      <w:id w:val="-127077645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5 TB</w:t>
                  </w:r>
                </w:p>
                <w:p w:rsidR="00683A01" w:rsidRDefault="009805B5" w:rsidP="00683A01">
                  <w:pPr>
                    <w:rPr>
                      <w:lang w:val="en-US"/>
                    </w:rPr>
                  </w:pPr>
                  <w:sdt>
                    <w:sdtPr>
                      <w:rPr>
                        <w:lang w:val="en-US"/>
                      </w:rPr>
                      <w:id w:val="-117765237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&gt; 5 TB</w:t>
                  </w:r>
                </w:p>
                <w:p w:rsidR="00683A01" w:rsidRDefault="009805B5" w:rsidP="00683A01">
                  <w:pPr>
                    <w:rPr>
                      <w:lang w:val="en-US"/>
                    </w:rPr>
                  </w:pPr>
                  <w:sdt>
                    <w:sdtPr>
                      <w:rPr>
                        <w:lang w:val="en-US"/>
                      </w:rPr>
                      <w:id w:val="-3959611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NA</w:t>
                  </w:r>
                </w:p>
                <w:p w:rsidR="00683A01" w:rsidRDefault="00683A01" w:rsidP="00683A01">
                  <w:pPr>
                    <w:rPr>
                      <w:rFonts w:ascii="MS Gothic" w:eastAsia="MS Gothic" w:hAnsi="MS Gothic"/>
                      <w:lang w:val="en-US"/>
                    </w:rPr>
                  </w:pPr>
                </w:p>
              </w:tc>
              <w:tc>
                <w:tcPr>
                  <w:tcW w:w="2156" w:type="dxa"/>
                </w:tcPr>
                <w:p w:rsidR="00683A01" w:rsidRDefault="00683A01" w:rsidP="00683A01"/>
              </w:tc>
            </w:tr>
            <w:tr w:rsidR="00683A01" w:rsidTr="009E2081">
              <w:tc>
                <w:tcPr>
                  <w:tcW w:w="1588" w:type="dxa"/>
                </w:tcPr>
                <w:p w:rsidR="00683A01" w:rsidRDefault="00683A01" w:rsidP="00683A01">
                  <w:r>
                    <w:t>Seed collection</w:t>
                  </w:r>
                </w:p>
              </w:tc>
              <w:tc>
                <w:tcPr>
                  <w:tcW w:w="1842" w:type="dxa"/>
                </w:tcPr>
                <w:p w:rsidR="00683A01" w:rsidRDefault="00683A01" w:rsidP="00683A01">
                  <w:r>
                    <w:t>Seeds collected from individual fruits of several plants per sampled population</w:t>
                  </w:r>
                </w:p>
              </w:tc>
              <w:tc>
                <w:tcPr>
                  <w:tcW w:w="2332" w:type="dxa"/>
                </w:tcPr>
                <w:p w:rsidR="00683A01" w:rsidRPr="00250516" w:rsidRDefault="009805B5" w:rsidP="00683A01">
                  <w:pPr>
                    <w:rPr>
                      <w:lang w:val="en-US"/>
                    </w:rPr>
                  </w:pPr>
                  <w:sdt>
                    <w:sdtPr>
                      <w:rPr>
                        <w:lang w:val="en-US"/>
                      </w:rPr>
                      <w:id w:val="2017649543"/>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w:t>
                  </w:r>
                  <w:r w:rsidR="00683A01" w:rsidRPr="00250516">
                    <w:rPr>
                      <w:lang w:val="en-US"/>
                    </w:rPr>
                    <w:t>Generate new data</w:t>
                  </w:r>
                </w:p>
                <w:p w:rsidR="00683A01" w:rsidRDefault="009805B5" w:rsidP="00683A01">
                  <w:pPr>
                    <w:rPr>
                      <w:rFonts w:ascii="MS Gothic" w:eastAsia="MS Gothic" w:hAnsi="MS Gothic"/>
                      <w:lang w:val="en-US"/>
                    </w:rPr>
                  </w:pPr>
                  <w:sdt>
                    <w:sdtPr>
                      <w:rPr>
                        <w:lang w:val="en-US"/>
                      </w:rPr>
                      <w:id w:val="24508137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Reuse existing data</w:t>
                  </w:r>
                </w:p>
              </w:tc>
              <w:tc>
                <w:tcPr>
                  <w:tcW w:w="1354" w:type="dxa"/>
                </w:tcPr>
                <w:p w:rsidR="00683A01" w:rsidRPr="00250516" w:rsidRDefault="009805B5" w:rsidP="00683A01">
                  <w:pPr>
                    <w:rPr>
                      <w:lang w:val="en-US"/>
                    </w:rPr>
                  </w:pPr>
                  <w:sdt>
                    <w:sdtPr>
                      <w:rPr>
                        <w:lang w:val="en-US"/>
                      </w:rPr>
                      <w:id w:val="194511951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Digital</w:t>
                  </w:r>
                </w:p>
                <w:p w:rsidR="00683A01" w:rsidRDefault="009805B5" w:rsidP="00683A01">
                  <w:pPr>
                    <w:rPr>
                      <w:rFonts w:ascii="MS Gothic" w:eastAsia="MS Gothic" w:hAnsi="MS Gothic"/>
                      <w:lang w:val="en-US"/>
                    </w:rPr>
                  </w:pPr>
                  <w:sdt>
                    <w:sdtPr>
                      <w:rPr>
                        <w:lang w:val="en-US"/>
                      </w:rPr>
                      <w:id w:val="-1573427412"/>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Physical</w:t>
                  </w:r>
                </w:p>
              </w:tc>
              <w:tc>
                <w:tcPr>
                  <w:tcW w:w="1984" w:type="dxa"/>
                </w:tcPr>
                <w:p w:rsidR="00683A01" w:rsidRPr="00250516" w:rsidRDefault="009805B5" w:rsidP="00683A01">
                  <w:pPr>
                    <w:rPr>
                      <w:lang w:val="en-US"/>
                    </w:rPr>
                  </w:pPr>
                  <w:sdt>
                    <w:sdtPr>
                      <w:rPr>
                        <w:lang w:val="en-US"/>
                      </w:rPr>
                      <w:id w:val="164740149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Audiovisual</w:t>
                  </w:r>
                </w:p>
                <w:p w:rsidR="00683A01" w:rsidRDefault="009805B5" w:rsidP="00683A01">
                  <w:pPr>
                    <w:rPr>
                      <w:lang w:val="en-US"/>
                    </w:rPr>
                  </w:pPr>
                  <w:sdt>
                    <w:sdtPr>
                      <w:rPr>
                        <w:lang w:val="en-US"/>
                      </w:rPr>
                      <w:id w:val="188382325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Images</w:t>
                  </w:r>
                </w:p>
                <w:p w:rsidR="00683A01" w:rsidRDefault="009805B5" w:rsidP="00683A01">
                  <w:pPr>
                    <w:rPr>
                      <w:lang w:val="en-US"/>
                    </w:rPr>
                  </w:pPr>
                  <w:sdt>
                    <w:sdtPr>
                      <w:rPr>
                        <w:lang w:val="en-US"/>
                      </w:rPr>
                      <w:id w:val="80690508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Sound</w:t>
                  </w:r>
                </w:p>
                <w:p w:rsidR="00683A01" w:rsidRDefault="009805B5" w:rsidP="00683A01">
                  <w:pPr>
                    <w:rPr>
                      <w:lang w:val="en-US"/>
                    </w:rPr>
                  </w:pPr>
                  <w:sdt>
                    <w:sdtPr>
                      <w:rPr>
                        <w:lang w:val="en-US"/>
                      </w:rPr>
                      <w:id w:val="12944917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Numerical</w:t>
                  </w:r>
                </w:p>
                <w:p w:rsidR="00683A01" w:rsidRDefault="009805B5" w:rsidP="00683A01">
                  <w:pPr>
                    <w:rPr>
                      <w:lang w:val="en-US"/>
                    </w:rPr>
                  </w:pPr>
                  <w:sdt>
                    <w:sdtPr>
                      <w:rPr>
                        <w:lang w:val="en-US"/>
                      </w:rPr>
                      <w:id w:val="180249115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Textual</w:t>
                  </w:r>
                </w:p>
                <w:p w:rsidR="00683A01" w:rsidRDefault="009805B5" w:rsidP="00683A01">
                  <w:pPr>
                    <w:rPr>
                      <w:lang w:val="en-US"/>
                    </w:rPr>
                  </w:pPr>
                  <w:sdt>
                    <w:sdtPr>
                      <w:rPr>
                        <w:lang w:val="en-US"/>
                      </w:rPr>
                      <w:id w:val="-6780661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Model</w:t>
                  </w:r>
                </w:p>
                <w:p w:rsidR="00683A01" w:rsidRDefault="009805B5" w:rsidP="00683A01">
                  <w:pPr>
                    <w:rPr>
                      <w:lang w:val="en-US"/>
                    </w:rPr>
                  </w:pPr>
                  <w:sdt>
                    <w:sdtPr>
                      <w:rPr>
                        <w:lang w:val="en-US"/>
                      </w:rPr>
                      <w:id w:val="849612370"/>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Software</w:t>
                  </w:r>
                </w:p>
                <w:p w:rsidR="00683A01" w:rsidRDefault="009805B5" w:rsidP="00683A01">
                  <w:pPr>
                    <w:rPr>
                      <w:rFonts w:ascii="MS Gothic" w:eastAsia="MS Gothic" w:hAnsi="MS Gothic"/>
                      <w:lang w:val="en-US"/>
                    </w:rPr>
                  </w:pPr>
                  <w:sdt>
                    <w:sdtPr>
                      <w:rPr>
                        <w:lang w:val="en-US"/>
                      </w:rPr>
                      <w:id w:val="-125265224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Other: </w:t>
                  </w:r>
                </w:p>
              </w:tc>
              <w:tc>
                <w:tcPr>
                  <w:tcW w:w="1985" w:type="dxa"/>
                </w:tcPr>
                <w:p w:rsidR="00683A01" w:rsidRPr="007374E8" w:rsidRDefault="00683A01" w:rsidP="00683A01">
                  <w:pPr>
                    <w:rPr>
                      <w:rFonts w:eastAsia="MS Gothic" w:cstheme="minorHAnsi"/>
                      <w:lang w:val="en-US"/>
                    </w:rPr>
                  </w:pPr>
                </w:p>
              </w:tc>
              <w:tc>
                <w:tcPr>
                  <w:tcW w:w="2126" w:type="dxa"/>
                </w:tcPr>
                <w:p w:rsidR="00683A01" w:rsidRDefault="009805B5" w:rsidP="00683A01">
                  <w:pPr>
                    <w:rPr>
                      <w:lang w:val="en-US"/>
                    </w:rPr>
                  </w:pPr>
                  <w:sdt>
                    <w:sdtPr>
                      <w:rPr>
                        <w:lang w:val="en-US"/>
                      </w:rPr>
                      <w:id w:val="-100436213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&lt; 1 GB</w:t>
                  </w:r>
                </w:p>
                <w:p w:rsidR="00683A01" w:rsidRDefault="009805B5" w:rsidP="00683A01">
                  <w:pPr>
                    <w:rPr>
                      <w:lang w:val="en-US"/>
                    </w:rPr>
                  </w:pPr>
                  <w:sdt>
                    <w:sdtPr>
                      <w:rPr>
                        <w:lang w:val="en-US"/>
                      </w:rPr>
                      <w:id w:val="-79522146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100 GB</w:t>
                  </w:r>
                </w:p>
                <w:p w:rsidR="00683A01" w:rsidRDefault="009805B5" w:rsidP="00683A01">
                  <w:pPr>
                    <w:rPr>
                      <w:lang w:val="en-US"/>
                    </w:rPr>
                  </w:pPr>
                  <w:sdt>
                    <w:sdtPr>
                      <w:rPr>
                        <w:lang w:val="en-US"/>
                      </w:rPr>
                      <w:id w:val="-5870959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 TB</w:t>
                  </w:r>
                </w:p>
                <w:p w:rsidR="00683A01" w:rsidRPr="00250516" w:rsidRDefault="009805B5" w:rsidP="00683A01">
                  <w:pPr>
                    <w:rPr>
                      <w:lang w:val="en-US"/>
                    </w:rPr>
                  </w:pPr>
                  <w:sdt>
                    <w:sdtPr>
                      <w:rPr>
                        <w:lang w:val="en-US"/>
                      </w:rPr>
                      <w:id w:val="-129451113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5 TB</w:t>
                  </w:r>
                </w:p>
                <w:p w:rsidR="00683A01" w:rsidRDefault="009805B5" w:rsidP="00683A01">
                  <w:pPr>
                    <w:rPr>
                      <w:lang w:val="en-US"/>
                    </w:rPr>
                  </w:pPr>
                  <w:sdt>
                    <w:sdtPr>
                      <w:rPr>
                        <w:lang w:val="en-US"/>
                      </w:rPr>
                      <w:id w:val="-38656711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&gt; 5 TB</w:t>
                  </w:r>
                </w:p>
                <w:p w:rsidR="00683A01" w:rsidRDefault="009805B5" w:rsidP="00683A01">
                  <w:pPr>
                    <w:rPr>
                      <w:lang w:val="en-US"/>
                    </w:rPr>
                  </w:pPr>
                  <w:sdt>
                    <w:sdtPr>
                      <w:rPr>
                        <w:lang w:val="en-US"/>
                      </w:rPr>
                      <w:id w:val="32725772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NA</w:t>
                  </w:r>
                </w:p>
                <w:p w:rsidR="00683A01" w:rsidRDefault="00683A01" w:rsidP="00683A01">
                  <w:pPr>
                    <w:rPr>
                      <w:rFonts w:ascii="MS Gothic" w:eastAsia="MS Gothic" w:hAnsi="MS Gothic"/>
                      <w:lang w:val="en-US"/>
                    </w:rPr>
                  </w:pPr>
                </w:p>
              </w:tc>
              <w:tc>
                <w:tcPr>
                  <w:tcW w:w="2156" w:type="dxa"/>
                </w:tcPr>
                <w:p w:rsidR="00683A01" w:rsidRDefault="00683A01" w:rsidP="00683A01">
                  <w:r>
                    <w:t>Seeds will be stored in envelops, which will be collected in paper boxes</w:t>
                  </w:r>
                </w:p>
              </w:tc>
            </w:tr>
            <w:tr w:rsidR="00683A01" w:rsidTr="009E2081">
              <w:tc>
                <w:tcPr>
                  <w:tcW w:w="1588" w:type="dxa"/>
                </w:tcPr>
                <w:p w:rsidR="00683A01" w:rsidRDefault="00683A01" w:rsidP="00683A01">
                  <w:r>
                    <w:t>Sequencing data</w:t>
                  </w:r>
                </w:p>
              </w:tc>
              <w:tc>
                <w:tcPr>
                  <w:tcW w:w="1842" w:type="dxa"/>
                </w:tcPr>
                <w:p w:rsidR="00683A01" w:rsidRDefault="00683A01" w:rsidP="00683A01">
                  <w:r>
                    <w:t>Data from RAD sequencing</w:t>
                  </w:r>
                </w:p>
              </w:tc>
              <w:tc>
                <w:tcPr>
                  <w:tcW w:w="2332" w:type="dxa"/>
                </w:tcPr>
                <w:p w:rsidR="00683A01" w:rsidRPr="00250516" w:rsidRDefault="009805B5" w:rsidP="00683A01">
                  <w:pPr>
                    <w:rPr>
                      <w:lang w:val="en-US"/>
                    </w:rPr>
                  </w:pPr>
                  <w:sdt>
                    <w:sdtPr>
                      <w:rPr>
                        <w:lang w:val="en-US"/>
                      </w:rPr>
                      <w:id w:val="540010743"/>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w:t>
                  </w:r>
                  <w:r w:rsidR="00683A01" w:rsidRPr="00250516">
                    <w:rPr>
                      <w:lang w:val="en-US"/>
                    </w:rPr>
                    <w:t>Generate new data</w:t>
                  </w:r>
                </w:p>
                <w:p w:rsidR="00683A01" w:rsidRDefault="009805B5" w:rsidP="00683A01">
                  <w:pPr>
                    <w:rPr>
                      <w:rFonts w:ascii="MS Gothic" w:eastAsia="MS Gothic" w:hAnsi="MS Gothic"/>
                      <w:lang w:val="en-US"/>
                    </w:rPr>
                  </w:pPr>
                  <w:sdt>
                    <w:sdtPr>
                      <w:rPr>
                        <w:lang w:val="en-US"/>
                      </w:rPr>
                      <w:id w:val="-109270109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Reuse existing data</w:t>
                  </w:r>
                </w:p>
              </w:tc>
              <w:tc>
                <w:tcPr>
                  <w:tcW w:w="1354" w:type="dxa"/>
                </w:tcPr>
                <w:p w:rsidR="00683A01" w:rsidRPr="00250516" w:rsidRDefault="009805B5" w:rsidP="00683A01">
                  <w:pPr>
                    <w:rPr>
                      <w:lang w:val="en-US"/>
                    </w:rPr>
                  </w:pPr>
                  <w:sdt>
                    <w:sdtPr>
                      <w:rPr>
                        <w:lang w:val="en-US"/>
                      </w:rPr>
                      <w:id w:val="-919173816"/>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Digital</w:t>
                  </w:r>
                </w:p>
                <w:p w:rsidR="00683A01" w:rsidRDefault="009805B5" w:rsidP="00683A01">
                  <w:pPr>
                    <w:rPr>
                      <w:rFonts w:ascii="MS Gothic" w:eastAsia="MS Gothic" w:hAnsi="MS Gothic"/>
                      <w:lang w:val="en-US"/>
                    </w:rPr>
                  </w:pPr>
                  <w:sdt>
                    <w:sdtPr>
                      <w:rPr>
                        <w:lang w:val="en-US"/>
                      </w:rPr>
                      <w:id w:val="1955211528"/>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Physical</w:t>
                  </w:r>
                </w:p>
              </w:tc>
              <w:tc>
                <w:tcPr>
                  <w:tcW w:w="1984" w:type="dxa"/>
                </w:tcPr>
                <w:p w:rsidR="00683A01" w:rsidRPr="00250516" w:rsidRDefault="009805B5" w:rsidP="00683A01">
                  <w:pPr>
                    <w:rPr>
                      <w:lang w:val="en-US"/>
                    </w:rPr>
                  </w:pPr>
                  <w:sdt>
                    <w:sdtPr>
                      <w:rPr>
                        <w:lang w:val="en-US"/>
                      </w:rPr>
                      <w:id w:val="150855972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Audiovisual</w:t>
                  </w:r>
                </w:p>
                <w:p w:rsidR="00683A01" w:rsidRDefault="009805B5" w:rsidP="00683A01">
                  <w:pPr>
                    <w:rPr>
                      <w:lang w:val="en-US"/>
                    </w:rPr>
                  </w:pPr>
                  <w:sdt>
                    <w:sdtPr>
                      <w:rPr>
                        <w:lang w:val="en-US"/>
                      </w:rPr>
                      <w:id w:val="29649855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Images</w:t>
                  </w:r>
                </w:p>
                <w:p w:rsidR="00683A01" w:rsidRDefault="009805B5" w:rsidP="00683A01">
                  <w:pPr>
                    <w:rPr>
                      <w:lang w:val="en-US"/>
                    </w:rPr>
                  </w:pPr>
                  <w:sdt>
                    <w:sdtPr>
                      <w:rPr>
                        <w:lang w:val="en-US"/>
                      </w:rPr>
                      <w:id w:val="36217694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Sound</w:t>
                  </w:r>
                </w:p>
                <w:p w:rsidR="00683A01" w:rsidRDefault="009805B5" w:rsidP="00683A01">
                  <w:pPr>
                    <w:rPr>
                      <w:lang w:val="en-US"/>
                    </w:rPr>
                  </w:pPr>
                  <w:sdt>
                    <w:sdtPr>
                      <w:rPr>
                        <w:lang w:val="en-US"/>
                      </w:rPr>
                      <w:id w:val="-1560632033"/>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Numerical</w:t>
                  </w:r>
                </w:p>
                <w:p w:rsidR="00683A01" w:rsidRDefault="009805B5" w:rsidP="00683A01">
                  <w:pPr>
                    <w:rPr>
                      <w:lang w:val="en-US"/>
                    </w:rPr>
                  </w:pPr>
                  <w:sdt>
                    <w:sdtPr>
                      <w:rPr>
                        <w:lang w:val="en-US"/>
                      </w:rPr>
                      <w:id w:val="-5331784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Textual</w:t>
                  </w:r>
                </w:p>
                <w:p w:rsidR="00683A01" w:rsidRDefault="009805B5" w:rsidP="00683A01">
                  <w:pPr>
                    <w:rPr>
                      <w:lang w:val="en-US"/>
                    </w:rPr>
                  </w:pPr>
                  <w:sdt>
                    <w:sdtPr>
                      <w:rPr>
                        <w:lang w:val="en-US"/>
                      </w:rPr>
                      <w:id w:val="-64882755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Model</w:t>
                  </w:r>
                </w:p>
                <w:p w:rsidR="00683A01" w:rsidRDefault="009805B5" w:rsidP="00683A01">
                  <w:pPr>
                    <w:rPr>
                      <w:lang w:val="en-US"/>
                    </w:rPr>
                  </w:pPr>
                  <w:sdt>
                    <w:sdtPr>
                      <w:rPr>
                        <w:lang w:val="en-US"/>
                      </w:rPr>
                      <w:id w:val="-83515122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Software</w:t>
                  </w:r>
                </w:p>
                <w:p w:rsidR="00683A01" w:rsidRDefault="009805B5" w:rsidP="00683A01">
                  <w:pPr>
                    <w:rPr>
                      <w:rFonts w:ascii="MS Gothic" w:eastAsia="MS Gothic" w:hAnsi="MS Gothic"/>
                      <w:lang w:val="en-US"/>
                    </w:rPr>
                  </w:pPr>
                  <w:sdt>
                    <w:sdtPr>
                      <w:rPr>
                        <w:lang w:val="en-US"/>
                      </w:rPr>
                      <w:id w:val="-37408793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Other: </w:t>
                  </w:r>
                </w:p>
              </w:tc>
              <w:tc>
                <w:tcPr>
                  <w:tcW w:w="1985" w:type="dxa"/>
                </w:tcPr>
                <w:p w:rsidR="00683A01" w:rsidRDefault="00683A01" w:rsidP="00683A01">
                  <w:pPr>
                    <w:rPr>
                      <w:rFonts w:eastAsia="MS Gothic" w:cstheme="minorHAnsi"/>
                      <w:lang w:val="en-US"/>
                    </w:rPr>
                  </w:pPr>
                  <w:r>
                    <w:rPr>
                      <w:rFonts w:eastAsia="MS Gothic" w:cstheme="minorHAnsi"/>
                      <w:lang w:val="en-US"/>
                    </w:rPr>
                    <w:t>.fastq</w:t>
                  </w:r>
                </w:p>
                <w:p w:rsidR="00DD3B85" w:rsidRDefault="00DD3B85" w:rsidP="00683A01">
                  <w:pPr>
                    <w:rPr>
                      <w:rFonts w:eastAsia="MS Gothic" w:cstheme="minorHAnsi"/>
                      <w:lang w:val="en-US"/>
                    </w:rPr>
                  </w:pPr>
                  <w:r>
                    <w:rPr>
                      <w:rFonts w:eastAsia="MS Gothic" w:cstheme="minorHAnsi"/>
                      <w:lang w:val="en-US"/>
                    </w:rPr>
                    <w:t>.csv</w:t>
                  </w:r>
                </w:p>
                <w:p w:rsidR="00DD3B85" w:rsidRPr="007374E8" w:rsidRDefault="00DD3B85" w:rsidP="00683A01">
                  <w:pPr>
                    <w:rPr>
                      <w:rFonts w:eastAsia="MS Gothic" w:cstheme="minorHAnsi"/>
                      <w:lang w:val="en-US"/>
                    </w:rPr>
                  </w:pPr>
                  <w:r>
                    <w:rPr>
                      <w:rFonts w:eastAsia="MS Gothic" w:cstheme="minorHAnsi"/>
                      <w:lang w:val="en-US"/>
                    </w:rPr>
                    <w:t>.xlsx</w:t>
                  </w:r>
                </w:p>
              </w:tc>
              <w:tc>
                <w:tcPr>
                  <w:tcW w:w="2126" w:type="dxa"/>
                </w:tcPr>
                <w:p w:rsidR="00683A01" w:rsidRDefault="009805B5" w:rsidP="00683A01">
                  <w:pPr>
                    <w:rPr>
                      <w:lang w:val="en-US"/>
                    </w:rPr>
                  </w:pPr>
                  <w:sdt>
                    <w:sdtPr>
                      <w:rPr>
                        <w:lang w:val="en-US"/>
                      </w:rPr>
                      <w:id w:val="-83221661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&lt; 1 GB</w:t>
                  </w:r>
                </w:p>
                <w:p w:rsidR="00683A01" w:rsidRDefault="009805B5" w:rsidP="00683A01">
                  <w:pPr>
                    <w:rPr>
                      <w:lang w:val="en-US"/>
                    </w:rPr>
                  </w:pPr>
                  <w:sdt>
                    <w:sdtPr>
                      <w:rPr>
                        <w:lang w:val="en-US"/>
                      </w:rPr>
                      <w:id w:val="-113917948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100 GB</w:t>
                  </w:r>
                </w:p>
                <w:p w:rsidR="00683A01" w:rsidRDefault="009805B5" w:rsidP="00683A01">
                  <w:pPr>
                    <w:rPr>
                      <w:lang w:val="en-US"/>
                    </w:rPr>
                  </w:pPr>
                  <w:sdt>
                    <w:sdtPr>
                      <w:rPr>
                        <w:lang w:val="en-US"/>
                      </w:rPr>
                      <w:id w:val="848840250"/>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 TB</w:t>
                  </w:r>
                </w:p>
                <w:p w:rsidR="00683A01" w:rsidRPr="00250516" w:rsidRDefault="009805B5" w:rsidP="00683A01">
                  <w:pPr>
                    <w:rPr>
                      <w:lang w:val="en-US"/>
                    </w:rPr>
                  </w:pPr>
                  <w:sdt>
                    <w:sdtPr>
                      <w:rPr>
                        <w:lang w:val="en-US"/>
                      </w:rPr>
                      <w:id w:val="205272451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5 TB</w:t>
                  </w:r>
                </w:p>
                <w:p w:rsidR="00683A01" w:rsidRDefault="009805B5" w:rsidP="00683A01">
                  <w:pPr>
                    <w:rPr>
                      <w:lang w:val="en-US"/>
                    </w:rPr>
                  </w:pPr>
                  <w:sdt>
                    <w:sdtPr>
                      <w:rPr>
                        <w:lang w:val="en-US"/>
                      </w:rPr>
                      <w:id w:val="-1048298867"/>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&gt; 5 TB</w:t>
                  </w:r>
                </w:p>
                <w:p w:rsidR="00683A01" w:rsidRDefault="009805B5" w:rsidP="00683A01">
                  <w:pPr>
                    <w:rPr>
                      <w:lang w:val="en-US"/>
                    </w:rPr>
                  </w:pPr>
                  <w:sdt>
                    <w:sdtPr>
                      <w:rPr>
                        <w:lang w:val="en-US"/>
                      </w:rPr>
                      <w:id w:val="204216794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NA</w:t>
                  </w:r>
                </w:p>
                <w:p w:rsidR="00683A01" w:rsidRDefault="00683A01" w:rsidP="00683A01">
                  <w:pPr>
                    <w:rPr>
                      <w:rFonts w:ascii="MS Gothic" w:eastAsia="MS Gothic" w:hAnsi="MS Gothic"/>
                      <w:lang w:val="en-US"/>
                    </w:rPr>
                  </w:pPr>
                </w:p>
              </w:tc>
              <w:tc>
                <w:tcPr>
                  <w:tcW w:w="2156" w:type="dxa"/>
                </w:tcPr>
                <w:p w:rsidR="00683A01" w:rsidRDefault="00683A01" w:rsidP="00683A01"/>
              </w:tc>
            </w:tr>
            <w:tr w:rsidR="00683A01" w:rsidTr="009E2081">
              <w:tc>
                <w:tcPr>
                  <w:tcW w:w="1588" w:type="dxa"/>
                </w:tcPr>
                <w:p w:rsidR="00683A01" w:rsidRDefault="00683A01" w:rsidP="00683A01">
                  <w:r>
                    <w:t>Pollen metabarcoding data</w:t>
                  </w:r>
                </w:p>
              </w:tc>
              <w:tc>
                <w:tcPr>
                  <w:tcW w:w="1842" w:type="dxa"/>
                </w:tcPr>
                <w:p w:rsidR="00683A01" w:rsidRDefault="00683A01" w:rsidP="00683A01">
                  <w:r>
                    <w:t>Data from pollen metabarcoding</w:t>
                  </w:r>
                </w:p>
              </w:tc>
              <w:tc>
                <w:tcPr>
                  <w:tcW w:w="2332" w:type="dxa"/>
                </w:tcPr>
                <w:p w:rsidR="00683A01" w:rsidRPr="00250516" w:rsidRDefault="009805B5" w:rsidP="00683A01">
                  <w:pPr>
                    <w:rPr>
                      <w:lang w:val="en-US"/>
                    </w:rPr>
                  </w:pPr>
                  <w:sdt>
                    <w:sdtPr>
                      <w:rPr>
                        <w:lang w:val="en-US"/>
                      </w:rPr>
                      <w:id w:val="274761887"/>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w:t>
                  </w:r>
                  <w:r w:rsidR="00683A01" w:rsidRPr="00250516">
                    <w:rPr>
                      <w:lang w:val="en-US"/>
                    </w:rPr>
                    <w:t>Generate new data</w:t>
                  </w:r>
                </w:p>
                <w:p w:rsidR="00683A01" w:rsidRDefault="009805B5" w:rsidP="00683A01">
                  <w:pPr>
                    <w:rPr>
                      <w:rFonts w:ascii="MS Gothic" w:eastAsia="MS Gothic" w:hAnsi="MS Gothic"/>
                      <w:lang w:val="en-US"/>
                    </w:rPr>
                  </w:pPr>
                  <w:sdt>
                    <w:sdtPr>
                      <w:rPr>
                        <w:lang w:val="en-US"/>
                      </w:rPr>
                      <w:id w:val="-192810185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Reuse existing data</w:t>
                  </w:r>
                </w:p>
              </w:tc>
              <w:tc>
                <w:tcPr>
                  <w:tcW w:w="1354" w:type="dxa"/>
                </w:tcPr>
                <w:p w:rsidR="00683A01" w:rsidRPr="00250516" w:rsidRDefault="009805B5" w:rsidP="00683A01">
                  <w:pPr>
                    <w:rPr>
                      <w:lang w:val="en-US"/>
                    </w:rPr>
                  </w:pPr>
                  <w:sdt>
                    <w:sdtPr>
                      <w:rPr>
                        <w:lang w:val="en-US"/>
                      </w:rPr>
                      <w:id w:val="80721691"/>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Digital</w:t>
                  </w:r>
                </w:p>
                <w:p w:rsidR="00683A01" w:rsidRDefault="009805B5" w:rsidP="00683A01">
                  <w:pPr>
                    <w:rPr>
                      <w:rFonts w:ascii="MS Gothic" w:eastAsia="MS Gothic" w:hAnsi="MS Gothic"/>
                      <w:lang w:val="en-US"/>
                    </w:rPr>
                  </w:pPr>
                  <w:sdt>
                    <w:sdtPr>
                      <w:rPr>
                        <w:lang w:val="en-US"/>
                      </w:rPr>
                      <w:id w:val="-38572043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Physical</w:t>
                  </w:r>
                </w:p>
              </w:tc>
              <w:tc>
                <w:tcPr>
                  <w:tcW w:w="1984" w:type="dxa"/>
                </w:tcPr>
                <w:p w:rsidR="00683A01" w:rsidRPr="00250516" w:rsidRDefault="009805B5" w:rsidP="00683A01">
                  <w:pPr>
                    <w:rPr>
                      <w:lang w:val="en-US"/>
                    </w:rPr>
                  </w:pPr>
                  <w:sdt>
                    <w:sdtPr>
                      <w:rPr>
                        <w:lang w:val="en-US"/>
                      </w:rPr>
                      <w:id w:val="2030368004"/>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Audiovisual</w:t>
                  </w:r>
                </w:p>
                <w:p w:rsidR="00683A01" w:rsidRDefault="009805B5" w:rsidP="00683A01">
                  <w:pPr>
                    <w:rPr>
                      <w:lang w:val="en-US"/>
                    </w:rPr>
                  </w:pPr>
                  <w:sdt>
                    <w:sdtPr>
                      <w:rPr>
                        <w:lang w:val="en-US"/>
                      </w:rPr>
                      <w:id w:val="-16170342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Images</w:t>
                  </w:r>
                </w:p>
                <w:p w:rsidR="00683A01" w:rsidRDefault="009805B5" w:rsidP="00683A01">
                  <w:pPr>
                    <w:rPr>
                      <w:lang w:val="en-US"/>
                    </w:rPr>
                  </w:pPr>
                  <w:sdt>
                    <w:sdtPr>
                      <w:rPr>
                        <w:lang w:val="en-US"/>
                      </w:rPr>
                      <w:id w:val="-148399037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Sound</w:t>
                  </w:r>
                </w:p>
                <w:p w:rsidR="00683A01" w:rsidRDefault="009805B5" w:rsidP="00683A01">
                  <w:pPr>
                    <w:rPr>
                      <w:lang w:val="en-US"/>
                    </w:rPr>
                  </w:pPr>
                  <w:sdt>
                    <w:sdtPr>
                      <w:rPr>
                        <w:lang w:val="en-US"/>
                      </w:rPr>
                      <w:id w:val="-1729302015"/>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Numerical</w:t>
                  </w:r>
                </w:p>
                <w:p w:rsidR="00683A01" w:rsidRDefault="009805B5" w:rsidP="00683A01">
                  <w:pPr>
                    <w:rPr>
                      <w:lang w:val="en-US"/>
                    </w:rPr>
                  </w:pPr>
                  <w:sdt>
                    <w:sdtPr>
                      <w:rPr>
                        <w:lang w:val="en-US"/>
                      </w:rPr>
                      <w:id w:val="1927619138"/>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Textual</w:t>
                  </w:r>
                </w:p>
                <w:p w:rsidR="00683A01" w:rsidRDefault="009805B5" w:rsidP="00683A01">
                  <w:pPr>
                    <w:rPr>
                      <w:lang w:val="en-US"/>
                    </w:rPr>
                  </w:pPr>
                  <w:sdt>
                    <w:sdtPr>
                      <w:rPr>
                        <w:lang w:val="en-US"/>
                      </w:rPr>
                      <w:id w:val="-1991861286"/>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Model</w:t>
                  </w:r>
                </w:p>
                <w:p w:rsidR="00683A01" w:rsidRDefault="009805B5" w:rsidP="00683A01">
                  <w:pPr>
                    <w:rPr>
                      <w:lang w:val="en-US"/>
                    </w:rPr>
                  </w:pPr>
                  <w:sdt>
                    <w:sdtPr>
                      <w:rPr>
                        <w:lang w:val="en-US"/>
                      </w:rPr>
                      <w:id w:val="1219563932"/>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Software</w:t>
                  </w:r>
                </w:p>
                <w:p w:rsidR="00683A01" w:rsidRDefault="009805B5" w:rsidP="00683A01">
                  <w:pPr>
                    <w:rPr>
                      <w:rFonts w:ascii="MS Gothic" w:eastAsia="MS Gothic" w:hAnsi="MS Gothic"/>
                      <w:lang w:val="en-US"/>
                    </w:rPr>
                  </w:pPr>
                  <w:sdt>
                    <w:sdtPr>
                      <w:rPr>
                        <w:lang w:val="en-US"/>
                      </w:rPr>
                      <w:id w:val="-945386525"/>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Other: </w:t>
                  </w:r>
                </w:p>
              </w:tc>
              <w:tc>
                <w:tcPr>
                  <w:tcW w:w="1985" w:type="dxa"/>
                </w:tcPr>
                <w:p w:rsidR="00683A01" w:rsidRDefault="00683A01" w:rsidP="00683A01">
                  <w:pPr>
                    <w:rPr>
                      <w:rFonts w:eastAsia="MS Gothic" w:cstheme="minorHAnsi"/>
                      <w:lang w:val="en-US"/>
                    </w:rPr>
                  </w:pPr>
                  <w:r>
                    <w:rPr>
                      <w:rFonts w:eastAsia="MS Gothic" w:cstheme="minorHAnsi"/>
                      <w:lang w:val="en-US"/>
                    </w:rPr>
                    <w:t>.fastq</w:t>
                  </w:r>
                </w:p>
                <w:p w:rsidR="00DD3B85" w:rsidRDefault="00DD3B85" w:rsidP="00683A01">
                  <w:pPr>
                    <w:rPr>
                      <w:rFonts w:eastAsia="MS Gothic" w:cstheme="minorHAnsi"/>
                      <w:lang w:val="en-US"/>
                    </w:rPr>
                  </w:pPr>
                  <w:r>
                    <w:rPr>
                      <w:rFonts w:eastAsia="MS Gothic" w:cstheme="minorHAnsi"/>
                      <w:lang w:val="en-US"/>
                    </w:rPr>
                    <w:t>.csv</w:t>
                  </w:r>
                </w:p>
                <w:p w:rsidR="00DD3B85" w:rsidRPr="007374E8" w:rsidRDefault="00DD3B85" w:rsidP="00683A01">
                  <w:pPr>
                    <w:rPr>
                      <w:rFonts w:eastAsia="MS Gothic" w:cstheme="minorHAnsi"/>
                      <w:lang w:val="en-US"/>
                    </w:rPr>
                  </w:pPr>
                  <w:r>
                    <w:rPr>
                      <w:rFonts w:eastAsia="MS Gothic" w:cstheme="minorHAnsi"/>
                      <w:lang w:val="en-US"/>
                    </w:rPr>
                    <w:t>.xlsx</w:t>
                  </w:r>
                </w:p>
              </w:tc>
              <w:tc>
                <w:tcPr>
                  <w:tcW w:w="2126" w:type="dxa"/>
                </w:tcPr>
                <w:p w:rsidR="00683A01" w:rsidRDefault="009805B5" w:rsidP="00683A01">
                  <w:pPr>
                    <w:rPr>
                      <w:lang w:val="en-US"/>
                    </w:rPr>
                  </w:pPr>
                  <w:sdt>
                    <w:sdtPr>
                      <w:rPr>
                        <w:lang w:val="en-US"/>
                      </w:rPr>
                      <w:id w:val="-29545723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&lt; 1 GB</w:t>
                  </w:r>
                </w:p>
                <w:p w:rsidR="00683A01" w:rsidRDefault="009805B5" w:rsidP="00683A01">
                  <w:pPr>
                    <w:rPr>
                      <w:lang w:val="en-US"/>
                    </w:rPr>
                  </w:pPr>
                  <w:sdt>
                    <w:sdtPr>
                      <w:rPr>
                        <w:lang w:val="en-US"/>
                      </w:rPr>
                      <w:id w:val="-159909765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100 GB</w:t>
                  </w:r>
                </w:p>
                <w:p w:rsidR="00683A01" w:rsidRDefault="009805B5" w:rsidP="00683A01">
                  <w:pPr>
                    <w:rPr>
                      <w:lang w:val="en-US"/>
                    </w:rPr>
                  </w:pPr>
                  <w:sdt>
                    <w:sdtPr>
                      <w:rPr>
                        <w:lang w:val="en-US"/>
                      </w:rPr>
                      <w:id w:val="825017858"/>
                      <w14:checkbox>
                        <w14:checked w14:val="1"/>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1 TB</w:t>
                  </w:r>
                </w:p>
                <w:p w:rsidR="00683A01" w:rsidRPr="00250516" w:rsidRDefault="009805B5" w:rsidP="00683A01">
                  <w:pPr>
                    <w:rPr>
                      <w:lang w:val="en-US"/>
                    </w:rPr>
                  </w:pPr>
                  <w:sdt>
                    <w:sdtPr>
                      <w:rPr>
                        <w:lang w:val="en-US"/>
                      </w:rPr>
                      <w:id w:val="-1899732811"/>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&lt; 5 TB</w:t>
                  </w:r>
                </w:p>
                <w:p w:rsidR="00683A01" w:rsidRDefault="009805B5" w:rsidP="00683A01">
                  <w:pPr>
                    <w:rPr>
                      <w:lang w:val="en-US"/>
                    </w:rPr>
                  </w:pPr>
                  <w:sdt>
                    <w:sdtPr>
                      <w:rPr>
                        <w:lang w:val="en-US"/>
                      </w:rPr>
                      <w:id w:val="1415133089"/>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sidRPr="00250516">
                    <w:rPr>
                      <w:lang w:val="en-US"/>
                    </w:rPr>
                    <w:t xml:space="preserve"> </w:t>
                  </w:r>
                  <w:r w:rsidR="00683A01">
                    <w:rPr>
                      <w:lang w:val="en-US"/>
                    </w:rPr>
                    <w:t>&gt; 5 TB</w:t>
                  </w:r>
                </w:p>
                <w:p w:rsidR="00683A01" w:rsidRDefault="009805B5" w:rsidP="00683A01">
                  <w:pPr>
                    <w:rPr>
                      <w:lang w:val="en-US"/>
                    </w:rPr>
                  </w:pPr>
                  <w:sdt>
                    <w:sdtPr>
                      <w:rPr>
                        <w:lang w:val="en-US"/>
                      </w:rPr>
                      <w:id w:val="1911266403"/>
                      <w14:checkbox>
                        <w14:checked w14:val="0"/>
                        <w14:checkedState w14:val="2612" w14:font="MS Gothic"/>
                        <w14:uncheckedState w14:val="2610" w14:font="MS Gothic"/>
                      </w14:checkbox>
                    </w:sdtPr>
                    <w:sdtEndPr/>
                    <w:sdtContent>
                      <w:r w:rsidR="00683A01">
                        <w:rPr>
                          <w:rFonts w:ascii="MS Gothic" w:eastAsia="MS Gothic" w:hAnsi="MS Gothic" w:hint="eastAsia"/>
                          <w:lang w:val="en-US"/>
                        </w:rPr>
                        <w:t>☐</w:t>
                      </w:r>
                    </w:sdtContent>
                  </w:sdt>
                  <w:r w:rsidR="00683A01">
                    <w:rPr>
                      <w:lang w:val="en-US"/>
                    </w:rPr>
                    <w:t xml:space="preserve"> NA</w:t>
                  </w:r>
                </w:p>
                <w:p w:rsidR="00683A01" w:rsidRDefault="00683A01" w:rsidP="00683A01">
                  <w:pPr>
                    <w:rPr>
                      <w:rFonts w:ascii="MS Gothic" w:eastAsia="MS Gothic" w:hAnsi="MS Gothic"/>
                      <w:lang w:val="en-US"/>
                    </w:rPr>
                  </w:pPr>
                </w:p>
              </w:tc>
              <w:tc>
                <w:tcPr>
                  <w:tcW w:w="2156" w:type="dxa"/>
                </w:tcPr>
                <w:p w:rsidR="00683A01" w:rsidRDefault="00683A01" w:rsidP="00683A01"/>
              </w:tc>
            </w:tr>
            <w:tr w:rsidR="00683A01" w:rsidTr="009E2081">
              <w:tc>
                <w:tcPr>
                  <w:tcW w:w="1588" w:type="dxa"/>
                </w:tcPr>
                <w:p w:rsidR="00683A01" w:rsidRDefault="00683A01" w:rsidP="00683A01"/>
              </w:tc>
              <w:tc>
                <w:tcPr>
                  <w:tcW w:w="1842" w:type="dxa"/>
                </w:tcPr>
                <w:p w:rsidR="00683A01" w:rsidRDefault="00683A01" w:rsidP="00683A01"/>
              </w:tc>
              <w:tc>
                <w:tcPr>
                  <w:tcW w:w="2332" w:type="dxa"/>
                </w:tcPr>
                <w:p w:rsidR="00683A01" w:rsidRDefault="00683A01" w:rsidP="00683A01">
                  <w:pPr>
                    <w:rPr>
                      <w:lang w:val="en-US"/>
                    </w:rPr>
                  </w:pPr>
                </w:p>
              </w:tc>
              <w:tc>
                <w:tcPr>
                  <w:tcW w:w="1354" w:type="dxa"/>
                </w:tcPr>
                <w:p w:rsidR="00683A01" w:rsidRDefault="00683A01" w:rsidP="00683A01">
                  <w:pPr>
                    <w:rPr>
                      <w:lang w:val="en-US"/>
                    </w:rPr>
                  </w:pPr>
                </w:p>
              </w:tc>
              <w:tc>
                <w:tcPr>
                  <w:tcW w:w="1984" w:type="dxa"/>
                </w:tcPr>
                <w:p w:rsidR="00683A01" w:rsidRDefault="00683A01" w:rsidP="00683A01">
                  <w:pPr>
                    <w:rPr>
                      <w:lang w:val="en-US"/>
                    </w:rPr>
                  </w:pPr>
                </w:p>
              </w:tc>
              <w:tc>
                <w:tcPr>
                  <w:tcW w:w="1985" w:type="dxa"/>
                </w:tcPr>
                <w:p w:rsidR="00683A01" w:rsidRPr="007374E8" w:rsidRDefault="00683A01" w:rsidP="00683A01">
                  <w:pPr>
                    <w:rPr>
                      <w:rFonts w:eastAsia="MS Gothic" w:cstheme="minorHAnsi"/>
                      <w:lang w:val="en-US"/>
                    </w:rPr>
                  </w:pPr>
                </w:p>
              </w:tc>
              <w:tc>
                <w:tcPr>
                  <w:tcW w:w="2126" w:type="dxa"/>
                </w:tcPr>
                <w:p w:rsidR="00683A01" w:rsidRDefault="00683A01" w:rsidP="00683A01">
                  <w:pPr>
                    <w:rPr>
                      <w:lang w:val="en-US"/>
                    </w:rPr>
                  </w:pPr>
                </w:p>
              </w:tc>
              <w:tc>
                <w:tcPr>
                  <w:tcW w:w="2156" w:type="dxa"/>
                </w:tcPr>
                <w:p w:rsidR="00683A01" w:rsidRDefault="00683A01" w:rsidP="00683A01"/>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9805B5"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FC4B81" w:rsidP="00DD3B85">
            <w:pPr>
              <w:rPr>
                <w:lang w:val="en-US"/>
              </w:rPr>
            </w:pPr>
            <w:r>
              <w:rPr>
                <w:lang w:val="en-US"/>
              </w:rPr>
              <w:t>E</w:t>
            </w:r>
            <w:r w:rsidRPr="00FC4B81">
              <w:rPr>
                <w:lang w:val="en-US"/>
              </w:rPr>
              <w:t xml:space="preserve">xisting data </w:t>
            </w:r>
            <w:r>
              <w:rPr>
                <w:lang w:val="en-US"/>
              </w:rPr>
              <w:t xml:space="preserve">will be </w:t>
            </w:r>
            <w:r w:rsidRPr="00FC4B81">
              <w:rPr>
                <w:lang w:val="en-US"/>
              </w:rPr>
              <w:t>extracted from open data repositories (e.g. trait databases</w:t>
            </w:r>
            <w:r>
              <w:rPr>
                <w:lang w:val="en-US"/>
              </w:rPr>
              <w:t xml:space="preserve"> </w:t>
            </w:r>
            <w:r w:rsidRPr="00FC4B81">
              <w:rPr>
                <w:lang w:val="en-US"/>
              </w:rPr>
              <w:t>such as TRY or European Butterfly Trait Database; Global Biodiversity Information Facility (GBIF) for species</w:t>
            </w:r>
            <w:r>
              <w:rPr>
                <w:lang w:val="en-US"/>
              </w:rPr>
              <w:t xml:space="preserve"> </w:t>
            </w:r>
            <w:r w:rsidRPr="00FC4B81">
              <w:rPr>
                <w:lang w:val="en-US"/>
              </w:rPr>
              <w:t>based</w:t>
            </w:r>
            <w:r>
              <w:rPr>
                <w:lang w:val="en-US"/>
              </w:rPr>
              <w:t xml:space="preserve"> </w:t>
            </w:r>
            <w:r w:rsidRPr="00FC4B81">
              <w:rPr>
                <w:lang w:val="en-US"/>
              </w:rPr>
              <w:t>site selection), topo- and geographical (inter)national databases (e.g. Corine Land Cover maps;</w:t>
            </w:r>
            <w:r>
              <w:rPr>
                <w:lang w:val="en-US"/>
              </w:rPr>
              <w:t xml:space="preserve"> </w:t>
            </w:r>
            <w:r w:rsidRPr="00FC4B81">
              <w:rPr>
                <w:lang w:val="en-US"/>
              </w:rPr>
              <w:t>historical maps from national databases) and (un)published studies (e.g. a</w:t>
            </w:r>
            <w:r>
              <w:rPr>
                <w:lang w:val="en-US"/>
              </w:rPr>
              <w:t xml:space="preserve"> </w:t>
            </w:r>
            <w:r w:rsidRPr="00FC4B81">
              <w:rPr>
                <w:lang w:val="en-US"/>
              </w:rPr>
              <w:t>database of the citizen science project "Looking for Cowslips"), and DNA reference sequences and genomes</w:t>
            </w:r>
            <w:r>
              <w:rPr>
                <w:lang w:val="en-US"/>
              </w:rPr>
              <w:t xml:space="preserve"> </w:t>
            </w:r>
            <w:r w:rsidRPr="00FC4B81">
              <w:rPr>
                <w:lang w:val="en-US"/>
              </w:rPr>
              <w:t>(e.g. Barcode of Life Data</w:t>
            </w:r>
            <w:r w:rsidR="00DD3B85">
              <w:rPr>
                <w:lang w:val="en-US"/>
              </w:rPr>
              <w:t xml:space="preserve"> </w:t>
            </w:r>
            <w:r w:rsidRPr="00FC4B81">
              <w:rPr>
                <w:lang w:val="en-US"/>
              </w:rPr>
              <w:t>system and NCDI).</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9805B5"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rsidR="00FB5895" w:rsidRDefault="009805B5"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9805B5"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9805B5" w:rsidP="00FB5895">
            <w:pPr>
              <w:rPr>
                <w:lang w:val="en-US"/>
              </w:rPr>
            </w:pPr>
            <w:sdt>
              <w:sdtPr>
                <w:rPr>
                  <w:lang w:val="en-US"/>
                </w:rPr>
                <w:id w:val="366645960"/>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pPr>
              <w:rPr>
                <w:lang w:val="en-US"/>
              </w:rPr>
            </w:pPr>
            <w:r>
              <w:rPr>
                <w:lang w:val="en-US"/>
              </w:rPr>
              <w:t>Additional information</w:t>
            </w:r>
            <w:r w:rsidR="00EE33E8">
              <w:rPr>
                <w:lang w:val="en-US"/>
              </w:rPr>
              <w:t>:</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4"/>
            </w:r>
            <w:bookmarkEnd w:id="2"/>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9805B5"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9805B5" w:rsidP="00E62A40">
            <w:pPr>
              <w:rPr>
                <w:lang w:val="en-US"/>
              </w:rPr>
            </w:pPr>
            <w:sdt>
              <w:sdtPr>
                <w:rPr>
                  <w:lang w:val="en-US"/>
                </w:rPr>
                <w:id w:val="308687415"/>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9805B5"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9805B5"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9805B5"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9805B5"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9805B5"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9805B5"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C4B81">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9805B5"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DD3B85" w:rsidRPr="00DD3B85" w:rsidRDefault="00DD3B85" w:rsidP="00DD3B85">
            <w:pPr>
              <w:pStyle w:val="ListParagraph"/>
              <w:numPr>
                <w:ilvl w:val="0"/>
                <w:numId w:val="37"/>
              </w:numPr>
              <w:rPr>
                <w:bCs/>
              </w:rPr>
            </w:pPr>
            <w:r w:rsidRPr="00DD3B85">
              <w:rPr>
                <w:bCs/>
              </w:rPr>
              <w:t xml:space="preserve">For each work package, </w:t>
            </w:r>
            <w:r>
              <w:rPr>
                <w:bCs/>
              </w:rPr>
              <w:t xml:space="preserve">detailed field protocols will be </w:t>
            </w:r>
            <w:r w:rsidR="0092265C">
              <w:rPr>
                <w:bCs/>
              </w:rPr>
              <w:t>drafted</w:t>
            </w:r>
            <w:r>
              <w:rPr>
                <w:bCs/>
              </w:rPr>
              <w:t xml:space="preserve"> and shared among the project partners. </w:t>
            </w:r>
            <w:r w:rsidR="0092265C">
              <w:rPr>
                <w:bCs/>
              </w:rPr>
              <w:t>Protocols are stored as .doc files.</w:t>
            </w:r>
          </w:p>
          <w:p w:rsidR="00DD3B85" w:rsidRPr="00DD3B85" w:rsidRDefault="00DD3B85" w:rsidP="00DD3B85">
            <w:pPr>
              <w:pStyle w:val="ListParagraph"/>
              <w:ind w:left="1080"/>
              <w:rPr>
                <w:b/>
                <w:bCs/>
              </w:rPr>
            </w:pPr>
          </w:p>
          <w:p w:rsidR="00CA2D12" w:rsidRPr="0092265C" w:rsidRDefault="005542FA" w:rsidP="00DD3B85">
            <w:pPr>
              <w:pStyle w:val="ListParagraph"/>
              <w:numPr>
                <w:ilvl w:val="0"/>
                <w:numId w:val="37"/>
              </w:numPr>
              <w:rPr>
                <w:b/>
                <w:bCs/>
              </w:rPr>
            </w:pPr>
            <w:r>
              <w:rPr>
                <w:bCs/>
              </w:rPr>
              <w:t xml:space="preserve">The research will be performed in multiple countries (Sweden, Estonia, Belgium, Germany and Czech Republic). </w:t>
            </w:r>
            <w:r w:rsidR="00436EA3">
              <w:rPr>
                <w:bCs/>
              </w:rPr>
              <w:t xml:space="preserve">A uniform code will used across all countries to assign each sample to a particular population, making the </w:t>
            </w:r>
            <w:r>
              <w:rPr>
                <w:bCs/>
              </w:rPr>
              <w:t xml:space="preserve">data </w:t>
            </w:r>
            <w:r w:rsidR="00436EA3">
              <w:rPr>
                <w:bCs/>
              </w:rPr>
              <w:t xml:space="preserve">easily accessible to all project partners and </w:t>
            </w:r>
            <w:r w:rsidR="00436EA3" w:rsidRPr="00436EA3">
              <w:rPr>
                <w:bCs/>
              </w:rPr>
              <w:t>ensuring relational links between all species, genetic, genomic, trait,</w:t>
            </w:r>
            <w:r w:rsidR="00436EA3">
              <w:rPr>
                <w:bCs/>
              </w:rPr>
              <w:t xml:space="preserve"> </w:t>
            </w:r>
            <w:r w:rsidR="00436EA3" w:rsidRPr="00436EA3">
              <w:rPr>
                <w:bCs/>
              </w:rPr>
              <w:t>environmental and geographical data within the project’s geodatabase</w:t>
            </w:r>
            <w:r>
              <w:rPr>
                <w:bCs/>
              </w:rPr>
              <w:t>.</w:t>
            </w:r>
            <w:r w:rsidR="00436EA3">
              <w:rPr>
                <w:bCs/>
              </w:rPr>
              <w:t xml:space="preserve"> </w:t>
            </w:r>
            <w:r w:rsidR="00436EA3" w:rsidRPr="00436EA3">
              <w:rPr>
                <w:bCs/>
              </w:rPr>
              <w:t xml:space="preserve">This will </w:t>
            </w:r>
            <w:r>
              <w:rPr>
                <w:bCs/>
              </w:rPr>
              <w:t xml:space="preserve">also </w:t>
            </w:r>
            <w:r w:rsidR="00436EA3" w:rsidRPr="00436EA3">
              <w:rPr>
                <w:bCs/>
              </w:rPr>
              <w:t>ensure ease of</w:t>
            </w:r>
            <w:r w:rsidR="00436EA3">
              <w:rPr>
                <w:bCs/>
              </w:rPr>
              <w:t xml:space="preserve"> </w:t>
            </w:r>
            <w:r w:rsidR="00436EA3" w:rsidRPr="00436EA3">
              <w:rPr>
                <w:bCs/>
              </w:rPr>
              <w:t>adding data and data</w:t>
            </w:r>
            <w:r w:rsidR="00436EA3">
              <w:rPr>
                <w:bCs/>
              </w:rPr>
              <w:t xml:space="preserve"> </w:t>
            </w:r>
            <w:r w:rsidR="00436EA3" w:rsidRPr="00436EA3">
              <w:rPr>
                <w:bCs/>
              </w:rPr>
              <w:t xml:space="preserve">curation during the course of the project. </w:t>
            </w:r>
          </w:p>
          <w:p w:rsidR="0092265C" w:rsidRPr="0092265C" w:rsidRDefault="0092265C" w:rsidP="0092265C">
            <w:pPr>
              <w:pStyle w:val="ListParagraph"/>
              <w:rPr>
                <w:b/>
                <w:bCs/>
              </w:rPr>
            </w:pPr>
          </w:p>
          <w:p w:rsidR="0092265C" w:rsidRPr="0092265C" w:rsidRDefault="0092265C" w:rsidP="0092265C">
            <w:pPr>
              <w:pStyle w:val="ListParagraph"/>
              <w:numPr>
                <w:ilvl w:val="0"/>
                <w:numId w:val="37"/>
              </w:numPr>
              <w:rPr>
                <w:b/>
                <w:bCs/>
              </w:rPr>
            </w:pPr>
            <w:r>
              <w:rPr>
                <w:bCs/>
              </w:rPr>
              <w:t>D</w:t>
            </w:r>
            <w:r w:rsidRPr="0079505D">
              <w:rPr>
                <w:bCs/>
              </w:rPr>
              <w:t xml:space="preserve">ata </w:t>
            </w:r>
            <w:r>
              <w:rPr>
                <w:bCs/>
              </w:rPr>
              <w:t xml:space="preserve">will be made understandable and usable using </w:t>
            </w:r>
            <w:r w:rsidRPr="0079505D">
              <w:rPr>
                <w:bCs/>
              </w:rPr>
              <w:t xml:space="preserve">extensive metadata (according to </w:t>
            </w:r>
            <w:r>
              <w:rPr>
                <w:bCs/>
              </w:rPr>
              <w:t xml:space="preserve">the </w:t>
            </w:r>
            <w:r w:rsidRPr="0079505D">
              <w:rPr>
                <w:bCs/>
              </w:rPr>
              <w:t>Ecological Metadata Language)</w:t>
            </w:r>
            <w:r>
              <w:rPr>
                <w:bCs/>
              </w:rPr>
              <w:t xml:space="preserve">. </w:t>
            </w:r>
          </w:p>
          <w:p w:rsidR="0092265C" w:rsidRPr="00CA2D12" w:rsidRDefault="0092265C" w:rsidP="0092265C">
            <w:pPr>
              <w:pStyle w:val="ListParagraph"/>
              <w:ind w:left="1080"/>
              <w:rPr>
                <w:b/>
                <w:bCs/>
              </w:rPr>
            </w:pP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9805B5"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36EA3">
                  <w:rPr>
                    <w:rFonts w:ascii="MS Gothic" w:eastAsia="MS Gothic" w:hAnsi="MS Gothic" w:hint="eastAsia"/>
                    <w:lang w:val="en-US"/>
                  </w:rPr>
                  <w:t>☒</w:t>
                </w:r>
              </w:sdtContent>
            </w:sdt>
            <w:r w:rsidR="00CA2D12">
              <w:rPr>
                <w:lang w:val="en-US"/>
              </w:rPr>
              <w:t xml:space="preserve"> Yes</w:t>
            </w:r>
          </w:p>
          <w:p w:rsidR="00CA2D12" w:rsidRDefault="009805B5"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92265C" w:rsidRDefault="0092265C" w:rsidP="00F81457">
            <w:pPr>
              <w:rPr>
                <w:lang w:val="en-US"/>
              </w:rPr>
            </w:pPr>
            <w:r>
              <w:rPr>
                <w:lang w:val="en-US"/>
              </w:rPr>
              <w:t xml:space="preserve">We will use </w:t>
            </w:r>
            <w:r w:rsidR="00953D8E">
              <w:rPr>
                <w:lang w:val="en-US"/>
              </w:rPr>
              <w:t xml:space="preserve">the </w:t>
            </w:r>
            <w:r w:rsidRPr="00953D8E">
              <w:rPr>
                <w:b/>
                <w:bCs/>
              </w:rPr>
              <w:t>Ecological Metadata Language</w:t>
            </w:r>
            <w:r>
              <w:rPr>
                <w:bCs/>
              </w:rPr>
              <w:t xml:space="preserve"> </w:t>
            </w:r>
            <w:r w:rsidR="00953D8E">
              <w:rPr>
                <w:bCs/>
              </w:rPr>
              <w:t xml:space="preserve">(EML) </w:t>
            </w:r>
            <w:r>
              <w:rPr>
                <w:bCs/>
              </w:rPr>
              <w:t xml:space="preserve">to make the data easier to find and reuse. </w:t>
            </w: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9805B5" w:rsidP="00975C08">
            <w:pPr>
              <w:rPr>
                <w:lang w:val="en-US"/>
              </w:rPr>
            </w:pPr>
            <w:sdt>
              <w:sdtPr>
                <w:rPr>
                  <w:lang w:val="en-US"/>
                </w:rPr>
                <w:id w:val="-642347297"/>
                <w14:checkbox>
                  <w14:checked w14:val="1"/>
                  <w14:checkedState w14:val="2612" w14:font="MS Gothic"/>
                  <w14:uncheckedState w14:val="2610" w14:font="MS Gothic"/>
                </w14:checkbox>
              </w:sdtPr>
              <w:sdtEndPr/>
              <w:sdtContent>
                <w:r w:rsidR="00DB276F">
                  <w:rPr>
                    <w:rFonts w:ascii="MS Gothic" w:eastAsia="MS Gothic" w:hAnsi="MS Gothic" w:hint="eastAsia"/>
                    <w:lang w:val="en-US"/>
                  </w:rPr>
                  <w:t>☒</w:t>
                </w:r>
              </w:sdtContent>
            </w:sdt>
            <w:r w:rsidR="00975C08">
              <w:rPr>
                <w:lang w:val="en-US"/>
              </w:rPr>
              <w:t xml:space="preserve"> Shared network drive (J-drive)</w:t>
            </w:r>
          </w:p>
          <w:p w:rsidR="00975C08" w:rsidRDefault="009805B5"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DB276F">
                  <w:rPr>
                    <w:rFonts w:ascii="MS Gothic" w:eastAsia="MS Gothic" w:hAnsi="MS Gothic" w:hint="eastAsia"/>
                    <w:lang w:val="en-US"/>
                  </w:rPr>
                  <w:t>☒</w:t>
                </w:r>
              </w:sdtContent>
            </w:sdt>
            <w:r w:rsidR="00975C08">
              <w:rPr>
                <w:lang w:val="en-US"/>
              </w:rPr>
              <w:t xml:space="preserve"> Personal network drive (I-drive)</w:t>
            </w:r>
          </w:p>
          <w:p w:rsidR="00975C08" w:rsidRPr="00250516" w:rsidRDefault="009805B5"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92265C">
                  <w:rPr>
                    <w:rFonts w:ascii="MS Gothic" w:eastAsia="MS Gothic" w:hAnsi="MS Gothic" w:hint="eastAsia"/>
                    <w:lang w:val="en-US"/>
                  </w:rPr>
                  <w:t>☒</w:t>
                </w:r>
              </w:sdtContent>
            </w:sdt>
            <w:r w:rsidR="00975C08">
              <w:rPr>
                <w:lang w:val="en-US"/>
              </w:rPr>
              <w:t xml:space="preserve"> OneDrive (KU Leuven)</w:t>
            </w:r>
          </w:p>
          <w:p w:rsidR="00975C08" w:rsidRDefault="009805B5"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92265C">
                  <w:rPr>
                    <w:rFonts w:ascii="MS Gothic" w:eastAsia="MS Gothic" w:hAnsi="MS Gothic" w:hint="eastAsia"/>
                    <w:lang w:val="en-US"/>
                  </w:rPr>
                  <w:t>☒</w:t>
                </w:r>
              </w:sdtContent>
            </w:sdt>
            <w:r w:rsidR="00975C08">
              <w:rPr>
                <w:lang w:val="en-US"/>
              </w:rPr>
              <w:t xml:space="preserve"> Sharepoint online</w:t>
            </w:r>
          </w:p>
          <w:p w:rsidR="00975C08" w:rsidRPr="00250516" w:rsidRDefault="009805B5"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rsidR="00975C08" w:rsidRDefault="009805B5"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953D8E">
                  <w:rPr>
                    <w:rFonts w:ascii="MS Gothic" w:eastAsia="MS Gothic" w:hAnsi="MS Gothic" w:hint="eastAsia"/>
                    <w:lang w:val="en-US"/>
                  </w:rPr>
                  <w:t>☐</w:t>
                </w:r>
              </w:sdtContent>
            </w:sdt>
            <w:r w:rsidR="00975C08">
              <w:rPr>
                <w:lang w:val="en-US"/>
              </w:rPr>
              <w:t xml:space="preserve"> Large Volume Storage</w:t>
            </w:r>
          </w:p>
          <w:p w:rsidR="007A5CC7" w:rsidRPr="00250516" w:rsidRDefault="009805B5"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rsidR="00CE6D90" w:rsidRDefault="009805B5"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53D8E">
                  <w:rPr>
                    <w:rFonts w:ascii="MS Gothic" w:eastAsia="MS Gothic" w:hAnsi="MS Gothic" w:hint="eastAsia"/>
                    <w:lang w:val="en-US"/>
                  </w:rPr>
                  <w:t>☒</w:t>
                </w:r>
              </w:sdtContent>
            </w:sdt>
            <w:r w:rsidR="007A5CC7">
              <w:rPr>
                <w:lang w:val="en-US"/>
              </w:rPr>
              <w:t xml:space="preserve"> Other: </w:t>
            </w:r>
          </w:p>
          <w:p w:rsidR="0092265C" w:rsidRDefault="0092265C" w:rsidP="6320600B">
            <w:pPr>
              <w:rPr>
                <w:lang w:val="en-US"/>
              </w:rPr>
            </w:pPr>
          </w:p>
          <w:p w:rsidR="0092265C" w:rsidRDefault="0092265C" w:rsidP="0092265C">
            <w:pPr>
              <w:rPr>
                <w:lang w:val="en-US"/>
              </w:rPr>
            </w:pPr>
            <w:r>
              <w:rPr>
                <w:lang w:val="en-US"/>
              </w:rPr>
              <w:t xml:space="preserve">Apart from local storage facilities, all </w:t>
            </w:r>
            <w:r w:rsidRPr="0092265C">
              <w:rPr>
                <w:lang w:val="en-US"/>
              </w:rPr>
              <w:t xml:space="preserve">data </w:t>
            </w:r>
            <w:r>
              <w:rPr>
                <w:lang w:val="en-US"/>
              </w:rPr>
              <w:t xml:space="preserve">will also be shared </w:t>
            </w:r>
            <w:r w:rsidRPr="0092265C">
              <w:rPr>
                <w:lang w:val="en-US"/>
              </w:rPr>
              <w:t>within the consortium via an online cloud repository, i.e., the</w:t>
            </w:r>
            <w:r w:rsidR="00953D8E">
              <w:rPr>
                <w:lang w:val="en-US"/>
              </w:rPr>
              <w:t xml:space="preserve"> </w:t>
            </w:r>
            <w:r w:rsidRPr="0092265C">
              <w:rPr>
                <w:lang w:val="en-US"/>
              </w:rPr>
              <w:t>NextCloud service prov</w:t>
            </w:r>
            <w:r w:rsidR="00953D8E">
              <w:rPr>
                <w:lang w:val="en-US"/>
              </w:rPr>
              <w:t>ided by the University of Tartu</w:t>
            </w:r>
            <w:r w:rsidRPr="0092265C">
              <w:rPr>
                <w:lang w:val="en-US"/>
              </w:rPr>
              <w:t>.</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9805B5" w:rsidP="00F04613">
            <w:pPr>
              <w:rPr>
                <w:lang w:val="en-US"/>
              </w:rPr>
            </w:pPr>
            <w:sdt>
              <w:sdtPr>
                <w:rPr>
                  <w:lang w:val="en-US"/>
                </w:rPr>
                <w:id w:val="-563640976"/>
                <w14:checkbox>
                  <w14:checked w14:val="1"/>
                  <w14:checkedState w14:val="2612" w14:font="MS Gothic"/>
                  <w14:uncheckedState w14:val="2610" w14:font="MS Gothic"/>
                </w14:checkbox>
              </w:sdtPr>
              <w:sdtEndPr/>
              <w:sdtContent>
                <w:r w:rsidR="00DB276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9805B5"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92265C">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9805B5"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rsidR="002300DE" w:rsidRDefault="002300DE" w:rsidP="00C67569">
            <w:pPr>
              <w:rPr>
                <w:rFonts w:ascii="MS Gothic" w:eastAsia="MS Gothic" w:hAnsi="MS Gothic"/>
                <w:lang w:val="en-US"/>
              </w:rPr>
            </w:pPr>
          </w:p>
          <w:p w:rsidR="00953D8E" w:rsidRDefault="00910C7C" w:rsidP="00C67569">
            <w:pPr>
              <w:rPr>
                <w:bCs/>
                <w:lang w:val="en-US"/>
              </w:rPr>
            </w:pPr>
            <w:r>
              <w:rPr>
                <w:bCs/>
                <w:lang w:val="en-US"/>
              </w:rPr>
              <w:t xml:space="preserve">Field notes will be transformed into digital transcripts or scans. </w:t>
            </w:r>
          </w:p>
          <w:p w:rsidR="00910C7C" w:rsidRDefault="00910C7C" w:rsidP="00C67569">
            <w:pPr>
              <w:rPr>
                <w:bCs/>
                <w:lang w:val="en-US"/>
              </w:rPr>
            </w:pPr>
          </w:p>
          <w:p w:rsidR="00C67569" w:rsidRPr="00953D8E" w:rsidRDefault="00910C7C" w:rsidP="00C67569">
            <w:pPr>
              <w:rPr>
                <w:bCs/>
                <w:lang w:val="en-US"/>
              </w:rPr>
            </w:pPr>
            <w:r>
              <w:rPr>
                <w:bCs/>
                <w:lang w:val="en-US"/>
              </w:rPr>
              <w:t xml:space="preserve">Digital data will be archived on the researcher’s Bitlocker encrypted laptop in password-protected files, on the OneDrive linked to the researcher’s KU Leuven account and on secure KU Leuven network drives. Backups are automated daily, ensuring that the digital data will be preserved in such a way that loss or misuse is prevented at all times. </w:t>
            </w: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9805B5"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B276F">
                  <w:rPr>
                    <w:rFonts w:ascii="MS Gothic" w:eastAsia="MS Gothic" w:hAnsi="MS Gothic" w:hint="eastAsia"/>
                    <w:lang w:val="en-US"/>
                  </w:rPr>
                  <w:t>☒</w:t>
                </w:r>
              </w:sdtContent>
            </w:sdt>
            <w:r w:rsidR="00C271CA" w:rsidRPr="00436EB9">
              <w:rPr>
                <w:lang w:val="en-US"/>
              </w:rPr>
              <w:t xml:space="preserve"> Yes</w:t>
            </w:r>
          </w:p>
          <w:p w:rsidR="00C271CA" w:rsidRPr="00436EB9" w:rsidRDefault="009805B5"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Default="0087485C" w:rsidP="00C271CA">
            <w:pPr>
              <w:rPr>
                <w:bCs/>
              </w:rPr>
            </w:pPr>
          </w:p>
          <w:p w:rsidR="00953D8E" w:rsidRDefault="00953D8E" w:rsidP="00910C7C">
            <w:pPr>
              <w:rPr>
                <w:bCs/>
              </w:rPr>
            </w:pPr>
            <w:r>
              <w:rPr>
                <w:bCs/>
              </w:rPr>
              <w:t>The lab has sufficient room</w:t>
            </w:r>
            <w:r w:rsidR="00910C7C">
              <w:rPr>
                <w:bCs/>
              </w:rPr>
              <w:t>,</w:t>
            </w:r>
            <w:r>
              <w:rPr>
                <w:bCs/>
              </w:rPr>
              <w:t xml:space="preserve"> closets </w:t>
            </w:r>
            <w:r w:rsidR="00910C7C">
              <w:rPr>
                <w:bCs/>
              </w:rPr>
              <w:t xml:space="preserve">and refrigerators </w:t>
            </w:r>
            <w:r>
              <w:rPr>
                <w:bCs/>
              </w:rPr>
              <w:t xml:space="preserve">to conserve </w:t>
            </w:r>
            <w:r w:rsidR="00910C7C">
              <w:rPr>
                <w:bCs/>
              </w:rPr>
              <w:t>the physical data. In case insufficient storage capacities are available, new closets or refrigerators will be provided. The digital data are not expected to exceed the personal storage capacity and the storage capacity of the KU Leuven network drives.</w:t>
            </w:r>
          </w:p>
          <w:p w:rsidR="00910C7C" w:rsidRPr="00436EB9" w:rsidRDefault="00910C7C" w:rsidP="00910C7C">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9805B5"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910C7C" w:rsidRDefault="00910C7C" w:rsidP="00910C7C">
            <w:pPr>
              <w:rPr>
                <w:bCs/>
                <w:lang w:val="en-US"/>
              </w:rPr>
            </w:pPr>
            <w:r w:rsidRPr="00953D8E">
              <w:rPr>
                <w:bCs/>
                <w:lang w:val="en-US"/>
              </w:rPr>
              <w:t xml:space="preserve">Physical </w:t>
            </w:r>
            <w:r>
              <w:rPr>
                <w:bCs/>
                <w:lang w:val="en-US"/>
              </w:rPr>
              <w:t>data such as leaf and pollen samples will be stored in boxes and subsequently be put in a closet in the office of the researcher hired for the project. This closet will always be locked, with the researchers working on this project being the only persons having access to the data. In this way, these data are effectively preserved and loss or misuse is prevented.</w:t>
            </w:r>
          </w:p>
          <w:p w:rsidR="00910C7C" w:rsidRDefault="00910C7C" w:rsidP="00910C7C">
            <w:pPr>
              <w:rPr>
                <w:bCs/>
                <w:lang w:val="en-US"/>
              </w:rPr>
            </w:pPr>
          </w:p>
          <w:p w:rsidR="00910C7C" w:rsidRDefault="00910C7C" w:rsidP="00910C7C">
            <w:pPr>
              <w:rPr>
                <w:bCs/>
                <w:lang w:val="en-US"/>
              </w:rPr>
            </w:pPr>
            <w:r>
              <w:rPr>
                <w:bCs/>
                <w:lang w:val="en-US"/>
              </w:rPr>
              <w:t>DNA data will be stored at -80°C in specifically foreseen refrigerators. Refrigerators are always locked and only accessible to the lab technician and persons working on the project. In this way, they are not accessible to unauthorized persons?</w:t>
            </w:r>
          </w:p>
          <w:p w:rsidR="00DD782B" w:rsidRDefault="00DD782B" w:rsidP="00910C7C">
            <w:pPr>
              <w:rPr>
                <w:bCs/>
                <w:lang w:val="en-US"/>
              </w:rPr>
            </w:pPr>
          </w:p>
          <w:p w:rsidR="00DD782B" w:rsidRDefault="00DD782B" w:rsidP="00910C7C">
            <w:pPr>
              <w:rPr>
                <w:bCs/>
                <w:lang w:val="en-US"/>
              </w:rPr>
            </w:pPr>
            <w:r>
              <w:rPr>
                <w:bCs/>
                <w:lang w:val="en-US"/>
              </w:rPr>
              <w:t>Digital data will be archived on the researcher’s laptop in different password-protected files, on the OneDrive linked to the researcher’s KU Leuven account, and on secure KU Leuven network drives. The laptop of the researcher is encrypted with Bitlocker Drive encryption, making the data inaccessible</w:t>
            </w:r>
            <w:r w:rsidR="00DF0D4D">
              <w:rPr>
                <w:bCs/>
                <w:lang w:val="en-US"/>
              </w:rPr>
              <w:t xml:space="preserve"> even if unauthorized persons would obtain the laptop. In addition, the researcher working on the project is the only person who has access to his KU Leuven password-protected OneDrive account. Data stored on KU Leuven drives is encrypted and only accessible by the researcher and promoter of the project.   </w:t>
            </w: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Pr="00DF0D4D" w:rsidRDefault="00DF0D4D" w:rsidP="00C271CA">
            <w:pPr>
              <w:rPr>
                <w:rFonts w:ascii="MS Gothic" w:eastAsia="MS Gothic" w:hAnsi="MS Gothic"/>
                <w:lang w:val="en-US"/>
              </w:rPr>
            </w:pPr>
            <w:r w:rsidRPr="00DF0D4D">
              <w:rPr>
                <w:rFonts w:eastAsia="MS Gothic" w:cstheme="minorHAnsi"/>
                <w:lang w:val="en-US"/>
              </w:rPr>
              <w:t>All storage facilities are in place and no extra costs are expecte</w:t>
            </w:r>
            <w:r>
              <w:rPr>
                <w:rFonts w:eastAsia="MS Gothic" w:cstheme="minorHAnsi"/>
                <w:lang w:val="en-US"/>
              </w:rPr>
              <w:t xml:space="preserve">d for data storage and backup </w:t>
            </w:r>
            <w:r w:rsidRPr="00DF0D4D">
              <w:rPr>
                <w:rFonts w:eastAsia="MS Gothic" w:cstheme="minorHAnsi"/>
                <w:lang w:val="en-US"/>
              </w:rPr>
              <w:t>d</w:t>
            </w:r>
            <w:r>
              <w:rPr>
                <w:rFonts w:eastAsia="MS Gothic" w:cstheme="minorHAnsi"/>
                <w:lang w:val="en-US"/>
              </w:rPr>
              <w:t xml:space="preserve">uring the project. </w:t>
            </w:r>
            <w:r>
              <w:rPr>
                <w:rFonts w:ascii="MS Gothic" w:eastAsia="MS Gothic" w:hAnsi="MS Gothic"/>
                <w:lang w:val="en-US"/>
              </w:rPr>
              <w:t xml:space="preserve"> </w:t>
            </w:r>
            <w:r w:rsidRPr="00DF0D4D">
              <w:rPr>
                <w:rFonts w:ascii="MS Gothic" w:eastAsia="MS Gothic" w:hAnsi="MS Gothic"/>
                <w:lang w:val="en-US"/>
              </w:rPr>
              <w:t xml:space="preserve"> </w:t>
            </w:r>
          </w:p>
          <w:p w:rsidR="00771609" w:rsidRPr="00DF0D4D"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5542F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9805B5"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9805B5"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Pr="008B7AA2" w:rsidRDefault="008B7AA2" w:rsidP="005321D4">
            <w:pPr>
              <w:pStyle w:val="paragraph"/>
              <w:spacing w:before="0" w:beforeAutospacing="0" w:after="0" w:afterAutospacing="0"/>
              <w:textAlignment w:val="baseline"/>
              <w:rPr>
                <w:rStyle w:val="contentcontrolboundarysink"/>
                <w:rFonts w:ascii="Calibri" w:hAnsi="Calibri" w:cs="Calibri"/>
                <w:lang w:val="en-US"/>
              </w:rPr>
            </w:pPr>
            <w:r w:rsidRPr="008B7AA2">
              <w:rPr>
                <w:rStyle w:val="contentcontrolboundarysink"/>
                <w:rFonts w:ascii="Calibri" w:hAnsi="Calibri" w:cs="Calibri"/>
                <w:lang w:val="en-US"/>
              </w:rPr>
              <w:t xml:space="preserve">All collected </w:t>
            </w:r>
            <w:r>
              <w:rPr>
                <w:rStyle w:val="contentcontrolboundarysink"/>
                <w:rFonts w:ascii="Calibri" w:hAnsi="Calibri" w:cs="Calibri"/>
                <w:lang w:val="en-US"/>
              </w:rPr>
              <w:t xml:space="preserve">will be preserved for at least 10 years after the end of the research (in accordance with the KU Leuven RDM policy). Any physical field notes will be photographed/scanned and transcribed into password protected digital documents.  </w:t>
            </w:r>
          </w:p>
          <w:p w:rsidR="002300DE" w:rsidRPr="008B7AA2" w:rsidRDefault="002300DE" w:rsidP="005321D4">
            <w:pPr>
              <w:pStyle w:val="paragraph"/>
              <w:spacing w:before="0" w:beforeAutospacing="0" w:after="0" w:afterAutospacing="0"/>
              <w:textAlignment w:val="baseline"/>
              <w:rPr>
                <w:b/>
                <w:bCs/>
                <w:lang w:val="en-US"/>
              </w:rPr>
            </w:pPr>
          </w:p>
          <w:p w:rsidR="005321D4" w:rsidRPr="00E532FC"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p w:rsidR="00405AAD" w:rsidRDefault="00405AAD" w:rsidP="000C4BF5"/>
          <w:p w:rsidR="00405AAD" w:rsidRPr="00405AAD" w:rsidRDefault="009805B5"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9805B5" w:rsidP="00A37797">
            <w:pPr>
              <w:rPr>
                <w:lang w:val="en-US"/>
              </w:rPr>
            </w:pPr>
            <w:sdt>
              <w:sdtPr>
                <w:rPr>
                  <w:lang w:val="en-US"/>
                </w:rPr>
                <w:id w:val="-984850037"/>
                <w14:checkbox>
                  <w14:checked w14:val="0"/>
                  <w14:checkedState w14:val="2612" w14:font="MS Gothic"/>
                  <w14:uncheckedState w14:val="2610" w14:font="MS Gothic"/>
                </w14:checkbox>
              </w:sdtPr>
              <w:sdtEndPr/>
              <w:sdtContent>
                <w:r w:rsidR="008B7AA2">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9805B5"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rsidR="00A37797" w:rsidRPr="00436EB9" w:rsidRDefault="009805B5"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8B7AA2">
                  <w:rPr>
                    <w:rFonts w:ascii="MS Gothic" w:eastAsia="MS Gothic" w:hAnsi="MS Gothic" w:hint="eastAsia"/>
                    <w:lang w:val="en-US"/>
                  </w:rPr>
                  <w:t>☒</w:t>
                </w:r>
              </w:sdtContent>
            </w:sdt>
            <w:r w:rsidR="00A37797">
              <w:rPr>
                <w:lang w:val="en-US"/>
              </w:rPr>
              <w:t xml:space="preserve"> Shared network drive (J-drive)</w:t>
            </w:r>
          </w:p>
          <w:p w:rsidR="00A37797" w:rsidRPr="00436EB9" w:rsidRDefault="009805B5"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8B7AA2">
                  <w:rPr>
                    <w:rFonts w:ascii="MS Gothic" w:eastAsia="MS Gothic" w:hAnsi="MS Gothic" w:hint="eastAsia"/>
                    <w:lang w:val="en-US"/>
                  </w:rPr>
                  <w:t>☒</w:t>
                </w:r>
              </w:sdtContent>
            </w:sdt>
            <w:r w:rsidR="00A37797">
              <w:rPr>
                <w:lang w:val="en-US"/>
              </w:rPr>
              <w:t xml:space="preserve"> Other (specifiy):</w:t>
            </w:r>
          </w:p>
          <w:p w:rsidR="002300DE" w:rsidRDefault="002300DE" w:rsidP="6320600B">
            <w:pPr>
              <w:rPr>
                <w:b/>
                <w:bCs/>
              </w:rPr>
            </w:pPr>
          </w:p>
          <w:p w:rsidR="008B7AA2" w:rsidRPr="008B7AA2" w:rsidRDefault="008B7AA2" w:rsidP="6320600B">
            <w:pPr>
              <w:rPr>
                <w:b/>
                <w:bCs/>
              </w:rPr>
            </w:pPr>
            <w:r>
              <w:rPr>
                <w:bCs/>
              </w:rPr>
              <w:t xml:space="preserve">Physical data will be stored in closed cabinets available at the lab. </w:t>
            </w:r>
            <w:r w:rsidRPr="008B7AA2">
              <w:rPr>
                <w:bCs/>
              </w:rPr>
              <w:t xml:space="preserve">DNA samples will </w:t>
            </w:r>
            <w:r>
              <w:rPr>
                <w:bCs/>
              </w:rPr>
              <w:t xml:space="preserve">be </w:t>
            </w:r>
            <w:r w:rsidRPr="008B7AA2">
              <w:rPr>
                <w:bCs/>
              </w:rPr>
              <w:t>stored at -80°C in locked refrigerators</w:t>
            </w:r>
            <w:r>
              <w:rPr>
                <w:bCs/>
              </w:rPr>
              <w:t>. Digital data will be placed on the One Drive linked to the KU Leuven account of the supervisor and his personal KU Leuven network drive.</w:t>
            </w:r>
            <w:r>
              <w:rPr>
                <w:b/>
                <w:bCs/>
              </w:rPr>
              <w:t xml:space="preserve"> </w:t>
            </w:r>
            <w:r w:rsidRPr="008B7AA2">
              <w:rPr>
                <w:b/>
                <w:bCs/>
              </w:rPr>
              <w:t xml:space="preserve"> </w:t>
            </w:r>
          </w:p>
          <w:p w:rsidR="000C4BF5" w:rsidRPr="008B7AA2" w:rsidRDefault="000C4BF5" w:rsidP="6320600B">
            <w:pPr>
              <w:rPr>
                <w:b/>
                <w:bCs/>
              </w:rPr>
            </w:pPr>
          </w:p>
          <w:p w:rsidR="000C4BF5" w:rsidRPr="008B7AA2"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8B7AA2" w:rsidRDefault="008B7AA2" w:rsidP="5D59270C">
            <w:pPr>
              <w:rPr>
                <w:bCs/>
              </w:rPr>
            </w:pPr>
            <w:r w:rsidRPr="008B7AA2">
              <w:rPr>
                <w:bCs/>
              </w:rPr>
              <w:t xml:space="preserve">There are no expected costs. </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9805B5" w:rsidP="004D37B4">
            <w:sdt>
              <w:sdtPr>
                <w:rPr>
                  <w:lang w:val="en-US"/>
                </w:rPr>
                <w:id w:val="-1392488952"/>
                <w14:checkbox>
                  <w14:checked w14:val="1"/>
                  <w14:checkedState w14:val="2612" w14:font="MS Gothic"/>
                  <w14:uncheckedState w14:val="2610" w14:font="MS Gothic"/>
                </w14:checkbox>
              </w:sdtPr>
              <w:sdtEndPr/>
              <w:sdtContent>
                <w:r w:rsidR="00B53D18">
                  <w:rPr>
                    <w:rFonts w:ascii="MS Gothic" w:eastAsia="MS Gothic" w:hAnsi="MS Gothic" w:hint="eastAsia"/>
                    <w:lang w:val="en-US"/>
                  </w:rPr>
                  <w:t>☒</w:t>
                </w:r>
              </w:sdtContent>
            </w:sdt>
            <w:r w:rsidR="004D37B4">
              <w:t xml:space="preserve"> Yes, </w:t>
            </w:r>
            <w:r w:rsidR="00870FB5">
              <w:t>as open data</w:t>
            </w:r>
          </w:p>
          <w:p w:rsidR="00870FB5" w:rsidRDefault="009805B5"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9805B5"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9805B5"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rsidR="004D37B4" w:rsidRDefault="009805B5"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8B7AA2" w:rsidRDefault="008B7AA2" w:rsidP="008B7AA2">
            <w:r>
              <w:t>All data generated as a result of the project will be made public following the FAIR (Findability, Accessibility, Interoperability, and Reusability) principles. Initially, all sourced and new (spatial, species, genetic, population, trait and environmental) data as well as R-code required to reproduce each individual</w:t>
            </w:r>
          </w:p>
          <w:p w:rsidR="004D37B4" w:rsidRDefault="008B7AA2" w:rsidP="008B7AA2">
            <w:r>
              <w:t>study will be made public upon acceptance of the associated journal article, either directly with the article or via permanent, open-access data repositories such as Dryad (often free of charge according to journal agreements). R-Code for the whole FuncNet project will be hosted on GitHub. In addition, DNA</w:t>
            </w:r>
            <w:r w:rsidR="00C70125">
              <w:t xml:space="preserve"> </w:t>
            </w:r>
            <w:r>
              <w:t>sequence data from metabarcoding and RAD-Seq analyses will be made available at the European</w:t>
            </w:r>
            <w:r w:rsidR="00C70125">
              <w:t xml:space="preserve"> </w:t>
            </w:r>
            <w:r>
              <w:t>Nucleotide Archive (ENA). Finally, after publication of the project’s core publications, the entire geodatabase with an associated open-access data descriptor paper will be published in Scientific Data or Ecology.</w:t>
            </w:r>
          </w:p>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9805B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9805B5"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9805B5"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9805B5"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9805B5"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9805B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C70125">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9805B5"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9805B5" w:rsidP="00DC64A0">
            <w:pPr>
              <w:rPr>
                <w:lang w:val="en-US"/>
              </w:rPr>
            </w:pPr>
            <w:sdt>
              <w:sdtPr>
                <w:rPr>
                  <w:lang w:val="en-US"/>
                </w:rPr>
                <w:id w:val="21834835"/>
                <w14:checkbox>
                  <w14:checked w14:val="1"/>
                  <w14:checkedState w14:val="2612" w14:font="MS Gothic"/>
                  <w14:uncheckedState w14:val="2610" w14:font="MS Gothic"/>
                </w14:checkbox>
              </w:sdtPr>
              <w:sdtEndPr/>
              <w:sdtContent>
                <w:r w:rsidR="00C70125">
                  <w:rPr>
                    <w:rFonts w:ascii="MS Gothic" w:eastAsia="MS Gothic" w:hAnsi="MS Gothic" w:hint="eastAsia"/>
                    <w:lang w:val="en-US"/>
                  </w:rPr>
                  <w:t>☒</w:t>
                </w:r>
              </w:sdtContent>
            </w:sdt>
            <w:r w:rsidR="00DC64A0">
              <w:rPr>
                <w:lang w:val="en-US"/>
              </w:rPr>
              <w:t xml:space="preserve"> Other data repository (specify)</w:t>
            </w:r>
          </w:p>
          <w:p w:rsidR="00DC64A0" w:rsidRDefault="009805B5"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rsidR="002300DE" w:rsidRDefault="002300DE" w:rsidP="6320600B">
            <w:pPr>
              <w:rPr>
                <w:b/>
                <w:bCs/>
                <w:lang w:val="en-US"/>
              </w:rPr>
            </w:pPr>
          </w:p>
          <w:p w:rsidR="00C70125" w:rsidRDefault="00C70125" w:rsidP="00C70125">
            <w:r>
              <w:t>All sourced and new (spatial, species, genetic, population, trait and environmental) data as well as R-code required to reproduce each individual study will be made public upon acceptance of the associated journal article, either directly with the article or via permanent, open-access data repositories such as Dryad (often free of charge according to journal agreements). R-Code for the whole FuncNet project will be hosted on GitHub. In addition, DNA sequence data from metabarcoding and RAD-Seq analyses will be made available at the European Nucleotide Archive (ENA). Finally, after publication of the project’s core publications, the entire geodatabase with an associated open-access data descriptor paper will be published in Scientific Data or Ecology.</w:t>
            </w:r>
          </w:p>
          <w:p w:rsidR="00C70125" w:rsidRPr="00C70125" w:rsidRDefault="00C70125" w:rsidP="6320600B">
            <w:pPr>
              <w:rPr>
                <w:b/>
                <w:bCs/>
              </w:rPr>
            </w:pP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9805B5"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7012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9805B5"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9805B5"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9805B5" w:rsidP="00BB45C3">
            <w:pPr>
              <w:rPr>
                <w:lang w:val="en-US"/>
              </w:rPr>
            </w:pPr>
            <w:sdt>
              <w:sdtPr>
                <w:rPr>
                  <w:lang w:val="en-US"/>
                </w:rPr>
                <w:id w:val="143709739"/>
                <w14:checkbox>
                  <w14:checked w14:val="1"/>
                  <w14:checkedState w14:val="2612" w14:font="MS Gothic"/>
                  <w14:uncheckedState w14:val="2610" w14:font="MS Gothic"/>
                </w14:checkbox>
              </w:sdtPr>
              <w:sdtEndPr/>
              <w:sdtContent>
                <w:r w:rsidR="00C7012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9805B5"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rsidR="00BB45C3" w:rsidRPr="00E532FC" w:rsidRDefault="009805B5"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E532FC">
                  <w:rPr>
                    <w:rFonts w:ascii="MS Gothic" w:eastAsia="MS Gothic" w:hAnsi="MS Gothic" w:hint="eastAsia"/>
                    <w:lang w:val="fr-BE"/>
                  </w:rPr>
                  <w:t>☐</w:t>
                </w:r>
              </w:sdtContent>
            </w:sdt>
            <w:r w:rsidR="00BB45C3" w:rsidRPr="00E532FC">
              <w:rPr>
                <w:lang w:val="fr-BE"/>
              </w:rPr>
              <w:t xml:space="preserve"> MIT licence (code)</w:t>
            </w:r>
          </w:p>
          <w:p w:rsidR="00BB45C3" w:rsidRPr="00E532FC" w:rsidRDefault="009805B5"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E532FC">
                  <w:rPr>
                    <w:rFonts w:ascii="MS Gothic" w:eastAsia="MS Gothic" w:hAnsi="MS Gothic" w:hint="eastAsia"/>
                    <w:lang w:val="fr-BE"/>
                  </w:rPr>
                  <w:t>☐</w:t>
                </w:r>
              </w:sdtContent>
            </w:sdt>
            <w:r w:rsidR="00BB45C3" w:rsidRPr="00E532FC">
              <w:rPr>
                <w:lang w:val="fr-BE"/>
              </w:rPr>
              <w:t xml:space="preserve"> GNU GPL-3.0 (code)</w:t>
            </w:r>
          </w:p>
          <w:p w:rsidR="00BB45C3" w:rsidRDefault="009805B5"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9805B5"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9805B5"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9805B5" w:rsidP="00331EA7">
            <w:pPr>
              <w:rPr>
                <w:bCs/>
              </w:rPr>
            </w:pPr>
            <w:sdt>
              <w:sdtPr>
                <w:rPr>
                  <w:lang w:val="en-US"/>
                </w:rPr>
                <w:id w:val="-2029402696"/>
                <w14:checkbox>
                  <w14:checked w14:val="1"/>
                  <w14:checkedState w14:val="2612" w14:font="MS Gothic"/>
                  <w14:uncheckedState w14:val="2610" w14:font="MS Gothic"/>
                </w14:checkbox>
              </w:sdtPr>
              <w:sdtEndPr/>
              <w:sdtContent>
                <w:r w:rsidR="00C70125">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C70125" w:rsidRDefault="00C70125" w:rsidP="5D59270C">
            <w:pPr>
              <w:rPr>
                <w:bCs/>
              </w:rPr>
            </w:pPr>
            <w:r w:rsidRPr="00C70125">
              <w:rPr>
                <w:bCs/>
              </w:rPr>
              <w:t>None</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8C33F3" w:rsidRDefault="008C33F3" w:rsidP="6320600B">
            <w:pPr>
              <w:rPr>
                <w:bCs/>
              </w:rPr>
            </w:pPr>
            <w:r w:rsidRPr="008C33F3">
              <w:rPr>
                <w:bCs/>
              </w:rPr>
              <w:t xml:space="preserve">The researcher </w:t>
            </w:r>
            <w:r>
              <w:rPr>
                <w:bCs/>
              </w:rPr>
              <w:t xml:space="preserve">hired on the project </w:t>
            </w:r>
            <w:r w:rsidRPr="008C33F3">
              <w:rPr>
                <w:bCs/>
              </w:rPr>
              <w:t xml:space="preserve">(Olivia Bernhardsson) and the main supervisor (Prof. Hans Jacquemyn) will be responsible for the management of the data. </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8C33F3" w:rsidP="008C33F3">
            <w:pPr>
              <w:rPr>
                <w:b/>
                <w:bCs/>
              </w:rPr>
            </w:pPr>
            <w:r w:rsidRPr="008C33F3">
              <w:rPr>
                <w:bCs/>
              </w:rPr>
              <w:t xml:space="preserve">The researcher </w:t>
            </w:r>
            <w:r>
              <w:rPr>
                <w:bCs/>
              </w:rPr>
              <w:t xml:space="preserve">hired on the project </w:t>
            </w:r>
            <w:r w:rsidRPr="008C33F3">
              <w:rPr>
                <w:bCs/>
              </w:rPr>
              <w:t xml:space="preserve">(Olivia Bernhardsson) and the main supervisor (Prof. Hans Jacquemyn) will be responsible for </w:t>
            </w:r>
            <w:r>
              <w:rPr>
                <w:bCs/>
              </w:rPr>
              <w:t>storage and backup of the</w:t>
            </w:r>
            <w:r w:rsidRPr="008C33F3">
              <w:rPr>
                <w:bCs/>
              </w:rPr>
              <w:t xml:space="preserve"> data</w:t>
            </w:r>
            <w:r>
              <w:rPr>
                <w:bCs/>
              </w:rPr>
              <w:t xml:space="preserve"> during the project</w:t>
            </w:r>
            <w:r w:rsidRPr="008C33F3">
              <w:rPr>
                <w:bCs/>
              </w:rPr>
              <w:t>.</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8C33F3" w:rsidRDefault="008C33F3" w:rsidP="6320600B">
            <w:pPr>
              <w:rPr>
                <w:bCs/>
              </w:rPr>
            </w:pPr>
            <w:r w:rsidRPr="008C33F3">
              <w:rPr>
                <w:bCs/>
              </w:rPr>
              <w:t xml:space="preserve">The supervisor (Prof. Hans Jacquemyn) will be responsible for the preservation and sharing of the data after the study is completed. </w:t>
            </w:r>
          </w:p>
        </w:tc>
      </w:tr>
      <w:tr w:rsidR="008C33F3" w:rsidRPr="00F42A6F" w:rsidTr="00436EB9">
        <w:trPr>
          <w:cantSplit/>
          <w:trHeight w:val="269"/>
        </w:trPr>
        <w:tc>
          <w:tcPr>
            <w:tcW w:w="4962" w:type="dxa"/>
          </w:tcPr>
          <w:p w:rsidR="008C33F3" w:rsidRPr="00D712D9" w:rsidRDefault="008C33F3" w:rsidP="008C33F3">
            <w:pPr>
              <w:rPr>
                <w:i/>
              </w:rPr>
            </w:pPr>
            <w:r w:rsidRPr="00C40606">
              <w:t>Who will update and implement this DMP?</w:t>
            </w:r>
          </w:p>
        </w:tc>
        <w:tc>
          <w:tcPr>
            <w:tcW w:w="10631" w:type="dxa"/>
          </w:tcPr>
          <w:p w:rsidR="008C33F3" w:rsidRPr="008C33F3" w:rsidRDefault="008C33F3" w:rsidP="008C33F3">
            <w:pPr>
              <w:rPr>
                <w:bCs/>
              </w:rPr>
            </w:pPr>
            <w:r w:rsidRPr="008C33F3">
              <w:rPr>
                <w:bCs/>
              </w:rPr>
              <w:t xml:space="preserve">The researcher </w:t>
            </w:r>
            <w:r>
              <w:rPr>
                <w:bCs/>
              </w:rPr>
              <w:t xml:space="preserve">hired on the project </w:t>
            </w:r>
            <w:r w:rsidRPr="008C33F3">
              <w:rPr>
                <w:bCs/>
              </w:rPr>
              <w:t xml:space="preserve">(Olivia Bernhardsson) and the main supervisor (Prof. Hans Jacquemyn) will </w:t>
            </w:r>
            <w:r>
              <w:rPr>
                <w:bCs/>
              </w:rPr>
              <w:t>update and implement this Data Management Plan</w:t>
            </w:r>
            <w:r w:rsidRPr="008C33F3">
              <w:rPr>
                <w:bCs/>
              </w:rPr>
              <w:t xml:space="preserve">. </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5B5" w:rsidRDefault="009805B5" w:rsidP="00CE49D2">
      <w:r>
        <w:separator/>
      </w:r>
    </w:p>
  </w:endnote>
  <w:endnote w:type="continuationSeparator" w:id="0">
    <w:p w:rsidR="009805B5" w:rsidRDefault="009805B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5542FA" w:rsidRDefault="005542FA" w:rsidP="00321EE3">
        <w:pPr>
          <w:pStyle w:val="Footer"/>
          <w:jc w:val="center"/>
        </w:pPr>
      </w:p>
      <w:p w:rsidR="005542FA" w:rsidRDefault="005542FA"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9805B5">
          <w:rPr>
            <w:noProof/>
            <w:sz w:val="20"/>
            <w:szCs w:val="20"/>
          </w:rPr>
          <w:t>1</w:t>
        </w:r>
        <w:r w:rsidRPr="00017BCF">
          <w:rPr>
            <w:noProof/>
            <w:sz w:val="20"/>
            <w:szCs w:val="20"/>
          </w:rPr>
          <w:fldChar w:fldCharType="end"/>
        </w:r>
      </w:p>
    </w:sdtContent>
  </w:sdt>
  <w:p w:rsidR="005542FA" w:rsidRDefault="00554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5B5" w:rsidRDefault="009805B5" w:rsidP="00CE49D2">
      <w:r>
        <w:separator/>
      </w:r>
    </w:p>
  </w:footnote>
  <w:footnote w:type="continuationSeparator" w:id="0">
    <w:p w:rsidR="009805B5" w:rsidRDefault="009805B5" w:rsidP="00CE49D2">
      <w:r>
        <w:continuationSeparator/>
      </w:r>
    </w:p>
  </w:footnote>
  <w:footnote w:id="1">
    <w:p w:rsidR="005542FA" w:rsidRPr="00170415" w:rsidRDefault="005542FA"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5542FA" w:rsidRPr="00170415" w:rsidRDefault="005542FA"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005542FA" w:rsidRPr="0097375E" w:rsidRDefault="005542FA">
      <w:pPr>
        <w:pStyle w:val="FootnoteText"/>
      </w:pPr>
      <w:r>
        <w:rPr>
          <w:rStyle w:val="FootnoteReference"/>
        </w:rPr>
        <w:footnoteRef/>
      </w:r>
      <w:r>
        <w:t xml:space="preserve"> </w:t>
      </w:r>
      <w:r w:rsidRPr="0097375E">
        <w:t>Add rows for each dataset you want to describe.</w:t>
      </w:r>
    </w:p>
  </w:footnote>
  <w:footnote w:id="4">
    <w:p w:rsidR="005542FA" w:rsidRPr="00972851" w:rsidRDefault="005542FA"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CA66EF"/>
    <w:multiLevelType w:val="hybridMultilevel"/>
    <w:tmpl w:val="E772B6C2"/>
    <w:lvl w:ilvl="0" w:tplc="AA3425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7"/>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8"/>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22E9"/>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3C0D"/>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1EFE"/>
    <w:rsid w:val="003D2185"/>
    <w:rsid w:val="003D2DDC"/>
    <w:rsid w:val="003E12E0"/>
    <w:rsid w:val="003E4989"/>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A3"/>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42FA"/>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3A01"/>
    <w:rsid w:val="00687A26"/>
    <w:rsid w:val="00691D07"/>
    <w:rsid w:val="00693CE5"/>
    <w:rsid w:val="00694E66"/>
    <w:rsid w:val="006A5D4A"/>
    <w:rsid w:val="006A6191"/>
    <w:rsid w:val="006B279A"/>
    <w:rsid w:val="006C01E5"/>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374E8"/>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0CE0"/>
    <w:rsid w:val="00794DEC"/>
    <w:rsid w:val="0079505D"/>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7AA2"/>
    <w:rsid w:val="008C202C"/>
    <w:rsid w:val="008C33F3"/>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0C7C"/>
    <w:rsid w:val="009142A7"/>
    <w:rsid w:val="00916AB5"/>
    <w:rsid w:val="0092127A"/>
    <w:rsid w:val="0092265C"/>
    <w:rsid w:val="00923488"/>
    <w:rsid w:val="00925163"/>
    <w:rsid w:val="009340EF"/>
    <w:rsid w:val="0093526F"/>
    <w:rsid w:val="00935EFB"/>
    <w:rsid w:val="00937E61"/>
    <w:rsid w:val="009413CA"/>
    <w:rsid w:val="0094370D"/>
    <w:rsid w:val="00950DB8"/>
    <w:rsid w:val="00951016"/>
    <w:rsid w:val="0095316C"/>
    <w:rsid w:val="0095381F"/>
    <w:rsid w:val="00953D8E"/>
    <w:rsid w:val="009554FC"/>
    <w:rsid w:val="00960037"/>
    <w:rsid w:val="0096485F"/>
    <w:rsid w:val="00964E11"/>
    <w:rsid w:val="0097375E"/>
    <w:rsid w:val="00973E14"/>
    <w:rsid w:val="00975C08"/>
    <w:rsid w:val="009805B5"/>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469D"/>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47F9"/>
    <w:rsid w:val="00B40546"/>
    <w:rsid w:val="00B43371"/>
    <w:rsid w:val="00B44061"/>
    <w:rsid w:val="00B45C14"/>
    <w:rsid w:val="00B45D33"/>
    <w:rsid w:val="00B519BA"/>
    <w:rsid w:val="00B53D18"/>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125"/>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276F"/>
    <w:rsid w:val="00DB45C0"/>
    <w:rsid w:val="00DB6B82"/>
    <w:rsid w:val="00DC140B"/>
    <w:rsid w:val="00DC64A0"/>
    <w:rsid w:val="00DD3A5D"/>
    <w:rsid w:val="00DD3B85"/>
    <w:rsid w:val="00DD5262"/>
    <w:rsid w:val="00DD782B"/>
    <w:rsid w:val="00DE0273"/>
    <w:rsid w:val="00DE315A"/>
    <w:rsid w:val="00DE371E"/>
    <w:rsid w:val="00DE7CB0"/>
    <w:rsid w:val="00DF0167"/>
    <w:rsid w:val="00DF0787"/>
    <w:rsid w:val="00DF0D4D"/>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32FC"/>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3B0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4B81"/>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BF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G0L2122N</Project_x0020_Ref.>
    <Code xmlns="d2b4f59a-05ce-4744-9d1c-9dd30147ee09">3E230185</Code>
    <FundingCallID xmlns="d2b4f59a-05ce-4744-9d1c-9dd30147ee09">39508</FundingCallID>
    <_dlc_DocId xmlns="d2b4f59a-05ce-4744-9d1c-9dd30147ee09">P4FNSWA4HVKW-73199252-14390</_dlc_DocId>
    <_dlc_DocIdUrl xmlns="d2b4f59a-05ce-4744-9d1c-9dd30147ee09">
      <Url>https://www.groupware.kuleuven.be/sites/dmpmt/_layouts/15/DocIdRedir.aspx?ID=P4FNSWA4HVKW-73199252-14390</Url>
      <Description>P4FNSWA4HVKW-73199252-14390</Description>
    </_dlc_DocIdUrl>
    <TypeDoc xmlns="de64d03d-2dbc-4782-9fbf-1d8df1c50cf7">Initial</TypeDoc>
    <FormID xmlns="d2b4f59a-05ce-4744-9d1c-9dd30147ee09">2872</FormID>
  </documentManagement>
</p:properties>
</file>

<file path=customXml/itemProps1.xml><?xml version="1.0" encoding="utf-8"?>
<ds:datastoreItem xmlns:ds="http://schemas.openxmlformats.org/officeDocument/2006/customXml" ds:itemID="{A1BD782B-18DF-4301-A091-188D56DFF111}">
  <ds:schemaRefs>
    <ds:schemaRef ds:uri="http://schemas.openxmlformats.org/officeDocument/2006/bibliography"/>
  </ds:schemaRefs>
</ds:datastoreItem>
</file>

<file path=customXml/itemProps2.xml><?xml version="1.0" encoding="utf-8"?>
<ds:datastoreItem xmlns:ds="http://schemas.openxmlformats.org/officeDocument/2006/customXml" ds:itemID="{AB0EE2C8-C59C-4FAA-981F-AA3C8334491B}"/>
</file>

<file path=customXml/itemProps3.xml><?xml version="1.0" encoding="utf-8"?>
<ds:datastoreItem xmlns:ds="http://schemas.openxmlformats.org/officeDocument/2006/customXml" ds:itemID="{260CD719-A89B-4AD9-B649-57C924CAE17F}"/>
</file>

<file path=customXml/itemProps4.xml><?xml version="1.0" encoding="utf-8"?>
<ds:datastoreItem xmlns:ds="http://schemas.openxmlformats.org/officeDocument/2006/customXml" ds:itemID="{14B49EC8-134D-4D7F-B0E6-A40C73749193}"/>
</file>

<file path=customXml/itemProps5.xml><?xml version="1.0" encoding="utf-8"?>
<ds:datastoreItem xmlns:ds="http://schemas.openxmlformats.org/officeDocument/2006/customXml" ds:itemID="{818B3952-FE1F-4ADF-BF4A-03B82E1528AB}"/>
</file>

<file path=docProps/app.xml><?xml version="1.0" encoding="utf-8"?>
<Properties xmlns="http://schemas.openxmlformats.org/officeDocument/2006/extended-properties" xmlns:vt="http://schemas.openxmlformats.org/officeDocument/2006/docPropsVTypes">
  <Template>Normal.dotm</Template>
  <TotalTime>0</TotalTime>
  <Pages>17</Pages>
  <Words>3588</Words>
  <Characters>20458</Characters>
  <Application>Microsoft Office Word</Application>
  <DocSecurity>0</DocSecurity>
  <Lines>170</Lines>
  <Paragraphs>47</Paragraphs>
  <ScaleCrop>false</ScaleCrop>
  <HeadingPairs>
    <vt:vector size="6" baseType="variant">
      <vt:variant>
        <vt:lpstr>Title</vt:lpstr>
      </vt:variant>
      <vt:variant>
        <vt:i4>1</vt:i4>
      </vt:variant>
      <vt:variant>
        <vt:lpstr>Headings</vt:lpstr>
      </vt:variant>
      <vt:variant>
        <vt:i4>2</vt:i4>
      </vt:variant>
      <vt:variant>
        <vt:lpstr>Titel</vt:lpstr>
      </vt:variant>
      <vt:variant>
        <vt:i4>1</vt:i4>
      </vt:variant>
    </vt:vector>
  </HeadingPairs>
  <TitlesOfParts>
    <vt:vector size="4" baseType="lpstr">
      <vt:lpstr/>
      <vt:lpstr>FWO DMP Template - Flemish Standard Data Management Plan</vt:lpstr>
      <vt:lpstr>Version KU Leuven 	</vt: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2023-08-23T09:24:00Z</dcterms:created>
  <dcterms:modified xsi:type="dcterms:W3CDTF">2023-08-24T11:48:00Z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9dd497f6-907c-47b6-8574-cec995fc384e</vt:lpwstr>
  </property>
</Properties>
</file>