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pPr>
        <w:pStyle w:val="Heading1"/>
      </w:pPr>
      <w:r>
        <w:t xml:space="preserve">DEVELOPMENT AND VALIDATION OF A NUMERICAL MODEL FOR TORREFACTION OF COFFEE GROUNDS FOR ENERGY PRODUCTION IN SMALL HOUSEHOLDS</w:t>
      </w:r>
    </w:p>
    <w:p xmlns:w="http://schemas.openxmlformats.org/wordprocessingml/2006/main" xmlns:pkg="http://schemas.microsoft.com/office/2006/xmlPackage" xmlns:str="http://exslt.org/strings" xmlns:fn="http://www.w3.org/2005/xpath-functions">
      <w:r>
        <w:rPr>
          <w:i/>
        </w:rPr>
        <w:t xml:space="preserve">A Data Management Plan created using DMPonline.be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Creator: </w:t>
      </w:r>
      <w:r>
        <w:t xml:space="preserve">
    Maarten Vanierschot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Affiliation: </w:t>
      </w:r>
      <w:r>
        <w:t xml:space="preserve">KU Leuven (KUL)</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Template: </w:t>
      </w:r>
      <w:r>
        <w:t xml:space="preserve">KU Leuven BOF-IOF</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Principal Investigator:</w:t>
      </w:r>
      <w:r>
        <w:t xml:space="preserve">
      n.n. n.n.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Data Manager:</w:t>
      </w:r>
      <w:r>
        <w:t xml:space="preserve">
      Maarten Vanierschot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Grant number / URL: </w:t>
      </w:r>
      <w:r>
        <w:t xml:space="preserve">ZB/23/019</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ID: </w:t>
      </w:r>
      <w:r>
        <w:t xml:space="preserve">203763</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Start date: </w:t>
      </w:r>
      <w:r>
        <w:t xml:space="preserve">01-10-2023</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End date: </w:t>
      </w:r>
      <w:r>
        <w:t xml:space="preserve">30-09-2027</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Project abstract: </w:t>
      </w:r>
    </w:p>
    <w:p xmlns:w="http://schemas.openxmlformats.org/wordprocessingml/2006/main" xmlns:pkg="http://schemas.microsoft.com/office/2006/xmlPackage" xmlns:str="http://exslt.org/strings" xmlns:fn="http://www.w3.org/2005/xpath-functions">
      <w:r>
        <w:t xml:space="preserve">The increasing energy demand worldwide and the growing concerns regarding climate change pushes the energy production towards alternative fuels, such as biomass. However, the major shortcomings of biomass that limit its wider utilization as fuel are mainly a low energy density and high moisture content. As a result, biomass needs to be pretreated to improve its characteristics to be used as a fuel. The leading pretreatment technology for this is torrefaction. However, most of the torrefaction research focusses on woody biomass and other potential fuels are underexploited. Hence, the aim of this project is to study the possibility to use coffee grounds as biomass for torrefaction as it is widely available worldwide. Moreover, it can be used by individual households as an alternative to wood combustion in stoves or fireplaces, which is the main application targeted in this project.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Last modified: </w:t>
      </w:r>
      <w:r>
        <w:t xml:space="preserve">20-12-2023</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DEVELOPMENT AND VALIDATION OF A NUMERICAL MODEL FOR TORREFACTION OF COFFEE GROUNDS FOR ENERGY PRODUCTION IN SMALL HOUSEHOLDS</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Research Data Summary</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xmlns:w="http://schemas.openxmlformats.org/wordprocessingml/2006/main" xmlns:pkg="http://schemas.microsoft.com/office/2006/xmlPackage" xmlns:str="http://exslt.org/strings" xmlns:fn="http://www.w3.org/2005/xpath-functions">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r>
        <w:tc>
          <w:tcPr/>
          <w:p>
            <w:r>
              <w:t xml:space="preserve">Dataset name / ID</w:t>
            </w:r>
          </w:p>
        </w:tc>
        <w:tc>
          <w:tcPr/>
          <w:p>
            <w:r>
              <w:t xml:space="preserve">Description</w:t>
            </w:r>
          </w:p>
        </w:tc>
        <w:tc>
          <w:tcPr/>
          <w:p>
            <w:r>
              <w:t xml:space="preserve">New or reuse</w:t>
            </w:r>
          </w:p>
        </w:tc>
        <w:tc>
          <w:tcPr/>
          <w:p>
            <w:r>
              <w:t xml:space="preserve">Digital or Physical data</w:t>
            </w:r>
          </w:p>
        </w:tc>
        <w:tc>
          <w:tcPr/>
          <w:p>
            <w:r>
              <w:t xml:space="preserve">Data Type</w:t>
            </w:r>
          </w:p>
        </w:tc>
        <w:tc>
          <w:tcPr/>
          <w:p>
            <w:r>
              <w:t xml:space="preserve">File format</w:t>
            </w:r>
          </w:p>
        </w:tc>
        <w:tc>
          <w:tcPr/>
          <w:p>
            <w:r>
              <w:t xml:space="preserve">Data volume</w:t>
            </w:r>
          </w:p>
        </w:tc>
        <w:tc>
          <w:tcPr/>
          <w:p>
            <w:r>
              <w:t xml:space="preserve">Physical volume</w:t>
            </w:r>
          </w:p>
        </w:tc>
      </w:tr>
      <w:tr>
        <w:tc>
          <w:tcPr/>
          <w:p>
            <w:r>
              <w:t xml:space="preserve"> </w:t>
            </w:r>
          </w:p>
        </w:tc>
        <w:tc>
          <w:tcPr/>
          <w:p>
            <w:r>
              <w:t xml:space="preserve"> </w:t>
            </w:r>
          </w:p>
        </w:tc>
        <w:tc>
          <w:tcPr/>
          <w:p>
            <w:r>
              <w:rPr>
                <w:i/>
              </w:rPr>
              <w:t xml:space="preserve">Indicate:</w:t>
            </w:r>
            <w:r>
              <w:br/>
            </w:r>
            <w:r>
              <w:rPr>
                <w:i/>
              </w:rPr>
              <w:rPr>
                <w:b/>
              </w:rPr>
              <w:t xml:space="preserve">N</w:t>
            </w:r>
            <w:r>
              <w:rPr>
                <w:i/>
              </w:rPr>
              <w:t xml:space="preserve">(ew data) or </w:t>
            </w:r>
            <w:r>
              <w:rPr>
                <w:i/>
              </w:rPr>
              <w:rPr>
                <w:b/>
              </w:rPr>
              <w:t xml:space="preserve">E</w:t>
            </w:r>
            <w:r>
              <w:rPr>
                <w:i/>
              </w:rPr>
              <w:t xml:space="preserve">(xisting data) </w:t>
            </w:r>
          </w:p>
          <w:p>
            <w:r>
              <w:br/>
            </w:r>
          </w:p>
          <w:p>
            <w:r>
              <w:br/>
            </w:r>
          </w:p>
        </w:tc>
        <w:tc>
          <w:tcPr/>
          <w:p>
            <w:r>
              <w:t xml:space="preserve">Indicate:  </w:t>
            </w:r>
            <w:r>
              <w:rPr>
                <w:b/>
              </w:rPr>
              <w:t xml:space="preserve">D</w:t>
            </w:r>
            <w:r>
              <w:t xml:space="preserve">(igital) or </w:t>
            </w:r>
            <w:r>
              <w:rPr>
                <w:b/>
              </w:rPr>
              <w:t xml:space="preserve">P</w:t>
            </w:r>
            <w:r>
              <w:t xml:space="preserve">(hysical)</w:t>
            </w:r>
          </w:p>
        </w:tc>
        <w:tc>
          <w:tcPr/>
          <w:p>
            <w:r>
              <w:t xml:space="preserve">Indicate:</w:t>
            </w:r>
          </w:p>
          <w:p>
            <w:r>
              <w:br/>
            </w:r>
          </w:p>
          <w:p>
            <w:r>
              <w:rPr>
                <w:b/>
              </w:rPr>
              <w:t xml:space="preserve">A</w:t>
            </w:r>
            <w:r>
              <w:t xml:space="preserve">udiovisual</w:t>
            </w:r>
          </w:p>
          <w:p>
            <w:r>
              <w:br/>
            </w:r>
          </w:p>
          <w:p>
            <w:r>
              <w:rPr>
                <w:b/>
              </w:rPr>
              <w:t xml:space="preserve">I</w:t>
            </w:r>
            <w:r>
              <w:t xml:space="preserve">mages</w:t>
            </w:r>
          </w:p>
          <w:p>
            <w:r>
              <w:br/>
            </w:r>
          </w:p>
          <w:p>
            <w:r>
              <w:rPr>
                <w:b/>
              </w:rPr>
              <w:t xml:space="preserve">S</w:t>
            </w:r>
            <w:r>
              <w:t xml:space="preserve">ound</w:t>
            </w:r>
          </w:p>
          <w:p>
            <w:r>
              <w:br/>
            </w:r>
          </w:p>
          <w:p>
            <w:r>
              <w:rPr>
                <w:b/>
              </w:rPr>
              <w:t xml:space="preserve">N</w:t>
            </w:r>
            <w:r>
              <w:t xml:space="preserve">umerical </w:t>
            </w:r>
            <w:r>
              <w:rPr>
                <w:b/>
              </w:rPr>
              <w:t xml:space="preserve">T</w:t>
            </w:r>
            <w:r>
              <w:t xml:space="preserve">extual</w:t>
            </w:r>
          </w:p>
          <w:p>
            <w:r>
              <w:br/>
            </w:r>
          </w:p>
          <w:p>
            <w:r>
              <w:rPr>
                <w:b/>
              </w:rPr>
              <w:t xml:space="preserve">M</w:t>
            </w:r>
            <w:r>
              <w:t xml:space="preserve">odel</w:t>
            </w:r>
          </w:p>
          <w:p>
            <w:r>
              <w:br/>
            </w:r>
          </w:p>
          <w:p>
            <w:r>
              <w:rPr>
                <w:b/>
              </w:rPr>
              <w:t xml:space="preserve">SO</w:t>
            </w:r>
            <w:r>
              <w:t xml:space="preserve">ftware</w:t>
            </w:r>
          </w:p>
          <w:p>
            <w:r>
              <w:br/>
            </w:r>
          </w:p>
          <w:p>
            <w:r>
              <w:t xml:space="preserve">Other (specify)</w:t>
            </w:r>
          </w:p>
        </w:tc>
        <w:tc>
          <w:tcPr/>
          <w:p>
            <w:r>
              <w:t xml:space="preserve"> </w:t>
            </w:r>
          </w:p>
        </w:tc>
        <w:tc>
          <w:tcPr/>
          <w:p>
            <w:r>
              <w:t xml:space="preserve">Indicate:</w:t>
            </w:r>
          </w:p>
          <w:p>
            <w:r>
              <w:br/>
            </w:r>
          </w:p>
          <w:p>
            <w:r>
              <w:t xml:space="preserve">&lt;1GB</w:t>
            </w:r>
          </w:p>
          <w:p>
            <w:r>
              <w:br/>
            </w:r>
          </w:p>
          <w:p>
            <w:r>
              <w:t xml:space="preserve">&lt;100GB</w:t>
            </w:r>
          </w:p>
          <w:p>
            <w:r>
              <w:br/>
            </w:r>
          </w:p>
          <w:p>
            <w:r>
              <w:t xml:space="preserve">&lt;1TB</w:t>
            </w:r>
          </w:p>
          <w:p>
            <w:r>
              <w:br/>
            </w:r>
          </w:p>
          <w:p>
            <w:r>
              <w:t xml:space="preserve">&lt;5TB</w:t>
            </w:r>
          </w:p>
          <w:p>
            <w:r>
              <w:br/>
            </w:r>
          </w:p>
          <w:p>
            <w:r>
              <w:t xml:space="preserve">&gt;5TB</w:t>
            </w:r>
          </w:p>
          <w:p>
            <w:r>
              <w:br/>
            </w:r>
          </w:p>
          <w:p>
            <w:r>
              <w:t xml:space="preserve">NA</w:t>
            </w:r>
          </w:p>
        </w:tc>
        <w:tc>
          <w:tcPr/>
          <w:p>
            <w:r>
              <w:t xml:space="preserve"> </w:t>
            </w:r>
          </w:p>
        </w:tc>
      </w:tr>
      <w:tr>
        <w:tc>
          <w:tcPr/>
          <w:p>
            <w:r>
              <w:t xml:space="preserve">Numerical models of the torrefaction process</w:t>
            </w:r>
          </w:p>
        </w:tc>
        <w:tc>
          <w:tcPr/>
          <w:p>
            <w:r>
              <w:t xml:space="preserve">Detailed numerical models to predict the temperature and species concentration in the torrefaction reactor</w:t>
            </w:r>
          </w:p>
        </w:tc>
        <w:tc>
          <w:tcPr/>
          <w:p>
            <w:r>
              <w:t xml:space="preserve">N</w:t>
            </w:r>
          </w:p>
        </w:tc>
        <w:tc>
          <w:tcPr/>
          <w:p>
            <w:r>
              <w:t xml:space="preserve">D</w:t>
            </w:r>
          </w:p>
        </w:tc>
        <w:tc>
          <w:tcPr/>
          <w:p>
            <w:r>
              <w:t xml:space="preserve">Numerical</w:t>
            </w:r>
          </w:p>
        </w:tc>
        <w:tc>
          <w:tcPr/>
          <w:p>
            <w:r>
              <w:t xml:space="preserve">Native Ansys fluent files, Tecplot files</w:t>
            </w:r>
          </w:p>
        </w:tc>
        <w:tc>
          <w:tcPr/>
          <w:p>
            <w:r>
              <w:t xml:space="preserve">&lt;5TB</w:t>
            </w:r>
          </w:p>
        </w:tc>
        <w:tc>
          <w:tcPr/>
          <w:p>
            <w:r>
              <w:t xml:space="preserve"> </w:t>
            </w:r>
          </w:p>
        </w:tc>
      </w:tr>
      <w:tr>
        <w:tc>
          <w:tcPr/>
          <w:p>
            <w:r>
              <w:t xml:space="preserve">Characterisation of spent coffee ground</w:t>
            </w:r>
          </w:p>
        </w:tc>
        <w:tc>
          <w:tcPr/>
          <w:p>
            <w:r>
              <w:t xml:space="preserve">Measurement of the composition of different coffee ground samples in Ethiopia</w:t>
            </w:r>
          </w:p>
        </w:tc>
        <w:tc>
          <w:tcPr/>
          <w:p>
            <w:r>
              <w:t xml:space="preserve">N</w:t>
            </w:r>
          </w:p>
        </w:tc>
        <w:tc>
          <w:tcPr/>
          <w:p>
            <w:r>
              <w:t xml:space="preserve">D</w:t>
            </w:r>
          </w:p>
        </w:tc>
        <w:tc>
          <w:tcPr/>
          <w:p>
            <w:r>
              <w:t xml:space="preserve">Text</w:t>
            </w:r>
          </w:p>
        </w:tc>
        <w:tc>
          <w:tcPr/>
          <w:p>
            <w:r>
              <w:t xml:space="preserve">Text files and Excell tables</w:t>
            </w:r>
          </w:p>
        </w:tc>
        <w:tc>
          <w:tcPr/>
          <w:p>
            <w:r>
              <w:t xml:space="preserve">&lt;1GB</w:t>
            </w:r>
          </w:p>
        </w:tc>
        <w:tc>
          <w:tcPr/>
          <w:p>
            <w:r>
              <w:t xml:space="preserve"> </w:t>
            </w:r>
          </w:p>
        </w:tc>
      </w:tr>
      <w:tr>
        <w:tc>
          <w:tcPr/>
          <w:p>
            <w:r>
              <w:t xml:space="preserve">Building and testing of a physical torrefaction reactor using solar energy</w:t>
            </w:r>
          </w:p>
        </w:tc>
        <w:tc>
          <w:tcPr/>
          <w:p>
            <w:r>
              <w:t xml:space="preserve">a torrefaction rector to be used by local households in Ethiopia</w:t>
            </w:r>
          </w:p>
        </w:tc>
        <w:tc>
          <w:tcPr/>
          <w:p>
            <w:r>
              <w:t xml:space="preserve">N</w:t>
            </w:r>
          </w:p>
        </w:tc>
        <w:tc>
          <w:tcPr/>
          <w:p>
            <w:r>
              <w:t xml:space="preserve">P</w:t>
            </w:r>
          </w:p>
        </w:tc>
        <w:tc>
          <w:tcPr/>
          <w:p>
            <w:r>
              <w:t xml:space="preserve">Model</w:t>
            </w:r>
          </w:p>
        </w:tc>
        <w:tc>
          <w:tcPr/>
          <w:p>
            <w:r>
              <w:t xml:space="preserve"> </w:t>
            </w:r>
          </w:p>
        </w:tc>
        <w:tc>
          <w:tcPr/>
          <w:p>
            <w:r>
              <w:t xml:space="preserve"> </w:t>
            </w:r>
          </w:p>
        </w:tc>
        <w:tc>
          <w:tcPr/>
          <w:p>
            <w:r>
              <w:t xml:space="preserve">up to 50L</w:t>
            </w:r>
          </w:p>
        </w:tc>
      </w:tr>
      <w:tr>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bl>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If you reuse existing data, please specify the source, preferably by using a persistent identifier (e.g. DOI, Handle, URL etc.)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ethical issues concerning the creation and/or use of the data (e.g. experiments on humans or animals, dual use)? If so, refer to specific datasets or data types when appropriate and provide the relevant ethical approval number.</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you process personal data? If so, please refer to specific datasets or data types when appropriate and provide the KU Leuven or UZ Leuven privacy register number (G or S number).</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2"/>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Does your work have potential for commercial valorization (e.g. tech transfer, for example spin-offs, commercial exploitation, …)?  If so, please comment per dataset or data type where appropriate.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3"/>
        </w:numPr>
      </w:pPr>
      <w:r>
        <w:t xml:space="preserve">Yes</w:t>
      </w:r>
    </w:p>
    <w:p xmlns:w="http://schemas.openxmlformats.org/wordprocessingml/2006/main" xmlns:pkg="http://schemas.microsoft.com/office/2006/xmlPackage" xmlns:str="http://exslt.org/strings" xmlns:fn="http://www.w3.org/2005/xpath-functions">
      <w:r>
        <w:t xml:space="preserve">The physical torrefaction reactor could be commercialised by a spin-off company or by KU Leuven and Bahir Dar University.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4"/>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other legal issues, such as intellectual property rights and ownership, to be managed related to the data you (re)use? If so, please explain in the comment section to what data they relate and which restrictions will be asserted.</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5"/>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Documentation and Metadata</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Clearly describe what approach will be followed to capture the accompanying information necessary to keep </w:t>
      </w:r>
      <w:r>
        <w:rPr>
          <w:b/>
        </w:rPr>
        <w:t xml:space="preserve">data understandable and usable</w:t>
      </w:r>
      <w:r>
        <w:rPr>
          <w:b/>
        </w:rPr>
        <w:t xml:space="preserve">, for yourself and others, now and in the future (e.g. in terms of documentation levels and types required, procedures used, Electronic Lab Notebooks, README.txt files, codebook.tsv etc. where this information is recorded).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developed numerical model of the proposed reactor is going to be published in scientific journals. </w:t>
      </w:r>
    </w:p>
    <w:p xmlns:w="http://schemas.openxmlformats.org/wordprocessingml/2006/main" xmlns:pkg="http://schemas.microsoft.com/office/2006/xmlPackage" xmlns:str="http://exslt.org/strings" xmlns:fn="http://www.w3.org/2005/xpath-functions">
      <w:r>
        <w:t xml:space="preserve">README.txt files are going to accompany every simulation campaign that will be conducted. Inside the .txt file all the necessary details (version of the model, changes made and results expected) are going to be covered.</w:t>
      </w:r>
    </w:p>
    <w:p xmlns:w="http://schemas.openxmlformats.org/wordprocessingml/2006/main" xmlns:pkg="http://schemas.microsoft.com/office/2006/xmlPackage" xmlns:str="http://exslt.org/strings" xmlns:fn="http://www.w3.org/2005/xpath-functions">
      <w:r>
        <w:t xml:space="preserve">Appropriate file naming will be used and all the relevant data for a dataset will be included together in the same directory.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Will a metadata standard be used to make it easier to </w:t>
      </w:r>
      <w:r>
        <w:rPr>
          <w:b/>
        </w:rPr>
        <w:t xml:space="preserve">find and reuse the data</w:t>
      </w:r>
      <w:r>
        <w:rPr>
          <w:b/>
        </w:rPr>
        <w:t xml:space="preserve">?  </w:t>
      </w:r>
    </w:p>
    <w:p xmlns:w="http://schemas.openxmlformats.org/wordprocessingml/2006/main" xmlns:pkg="http://schemas.microsoft.com/office/2006/xmlPackage" xmlns:str="http://exslt.org/strings" xmlns:fn="http://www.w3.org/2005/xpath-functions">
      <w:r>
        <w:rPr>
          <w:b/>
        </w:rPr>
        <w:t xml:space="preserve">If so, please specify which metadata standard will be used. </w:t>
      </w:r>
      <w:r>
        <w:br/>
      </w:r>
      <w:r>
        <w:br/>
      </w:r>
      <w:r>
        <w:rPr>
          <w:b/>
        </w:rPr>
        <w:t xml:space="preserve">If not, please specify which metadata will be created to make the data easier to find and reuse.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6"/>
        </w:numPr>
      </w:pPr>
      <w:r>
        <w:t xml:space="preserve">No</w:t>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Data Storage &amp; Back-up during the Research Project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 data be stored?</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7"/>
        </w:numPr>
      </w:pPr>
      <w:r>
        <w:t xml:space="preserve">OneDrive (KU Leuven)</w:t>
      </w:r>
    </w:p>
    <w:p xmlns:w="http://schemas.openxmlformats.org/wordprocessingml/2006/main">
      <w:pPr>
        <w:pStyle w:val="ListParagraph"/>
        <w:numPr>
          <w:ilvl w:val="0"/>
          <w:numId w:val="7"/>
        </w:numPr>
      </w:pPr>
      <w:r>
        <w:t xml:space="preserve">Personal network drive (I-drive)</w:t>
      </w:r>
    </w:p>
    <w:p xmlns:w="http://schemas.openxmlformats.org/wordprocessingml/2006/main">
      <w:pPr>
        <w:pStyle w:val="ListParagraph"/>
        <w:numPr>
          <w:ilvl w:val="0"/>
          <w:numId w:val="7"/>
        </w:numPr>
      </w:pPr>
      <w:r>
        <w:t xml:space="preserve">Other (specify below)</w:t>
      </w:r>
    </w:p>
    <w:p xmlns:w="http://schemas.openxmlformats.org/wordprocessingml/2006/main" xmlns:pkg="http://schemas.microsoft.com/office/2006/xmlPackage" xmlns:str="http://exslt.org/strings" xmlns:fn="http://www.w3.org/2005/xpath-functions">
      <w:r>
        <w:t xml:space="preserve">Physical external harddiscs</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How will the data be backed up?</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8"/>
        </w:numPr>
      </w:pPr>
      <w:r>
        <w:t xml:space="preserve">Personal back-ups I make (specify below)</w:t>
      </w:r>
    </w:p>
    <w:p xmlns:w="http://schemas.openxmlformats.org/wordprocessingml/2006/main" xmlns:pkg="http://schemas.microsoft.com/office/2006/xmlPackage" xmlns:str="http://exslt.org/strings" xmlns:fn="http://www.w3.org/2005/xpath-functions">
      <w:r>
        <w:t xml:space="preserve">Physical external harddiscs will be used for backup</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Is there currently sufficient storage &amp; backup capacity during the project? </w:t>
      </w:r>
      <w:r>
        <w:br/>
      </w:r>
      <w:r>
        <w:br/>
      </w:r>
      <w:r>
        <w:rPr>
          <w:b/>
        </w:rPr>
        <w:t xml:space="preserve">If no or insufficient storage or backup capacities are available, explain how this will be taken care of.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9"/>
        </w:numPr>
      </w:pPr>
      <w:r>
        <w:t xml:space="preserve">Yes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How will you ensure that the data are securely stored and not accessed or modified by unauthorized persons?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Credentials are needed to access the work stations and OneDrive data storage</w:t>
      </w:r>
    </w:p>
    <w:p xmlns:w="http://schemas.openxmlformats.org/wordprocessingml/2006/main" xmlns:pkg="http://schemas.microsoft.com/office/2006/xmlPackage" xmlns:str="http://exslt.org/strings" xmlns:fn="http://www.w3.org/2005/xpath-functions">
      <w:r>
        <w:t xml:space="preserve">The physical hard discs will be kept in the lab which has only access to authorised persons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storage and backup during the research project?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For storing in KU Leuven's datacenter --&gt; € 104,42 / TB / year and for purchasing an external hard drive of 5 TB the cost is approximately 150 €. Both costs can be covered by the researcher's bench fee.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Data Preservation after the end of the Research Project</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will be retained for 10 years (or longer, in agreement with other retention policies that are applicable) after the end of the project? </w:t>
      </w:r>
      <w:r>
        <w:br/>
      </w:r>
      <w:r>
        <w:br/>
      </w:r>
      <w:r>
        <w:rPr>
          <w:b/>
        </w:rPr>
        <w:t xml:space="preserve">In case some data cannot be preserved, clearly state the reasons for this (e.g. legal or contractual restrictions, storage/budget issues, institutional policies...).</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0"/>
        </w:numPr>
      </w:pPr>
      <w:r>
        <w:t xml:space="preserve">All data will be preserved for 10 years according to KU Leuven RDM policy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these data be archived (stored and curated for the long-term)?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1"/>
        </w:numPr>
      </w:pPr>
      <w:r>
        <w:t xml:space="preserve">Other (specify below)</w:t>
      </w:r>
    </w:p>
    <w:p xmlns:w="http://schemas.openxmlformats.org/wordprocessingml/2006/main" xmlns:pkg="http://schemas.microsoft.com/office/2006/xmlPackage" xmlns:str="http://exslt.org/strings" xmlns:fn="http://www.w3.org/2005/xpath-functions">
      <w:r>
        <w:t xml:space="preserve">All the data will be stored in the workstation of the AFAA research group and in external hard drives.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preservation during the expected retention period?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No extra costs are needed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Data Sharing and Reuse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the data (or part of the data) be made available for reuse after/during the project?  </w:t>
      </w:r>
      <w:r>
        <w:br/>
      </w:r>
      <w:r>
        <w:rPr>
          <w:b/>
        </w:rPr>
        <w:t xml:space="preserve">Please explain per dataset or data type which data will be made available.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2"/>
        </w:numPr>
      </w:pPr>
      <w:r>
        <w:t xml:space="preserve">Yes, as open data</w:t>
      </w:r>
    </w:p>
    <w:p xmlns:w="http://schemas.openxmlformats.org/wordprocessingml/2006/main" xmlns:pkg="http://schemas.microsoft.com/office/2006/xmlPackage" xmlns:str="http://exslt.org/strings" xmlns:fn="http://www.w3.org/2005/xpath-functions">
      <w:r>
        <w:t xml:space="preserve">All data will be shared upon request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If access is restricted, please specify who will be able to access the data and under what conditions.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factors that restrict or prevent the sharing of (some of) the data (e.g. as defined in an agreement with a 3rd party, legal restrictions)? </w:t>
      </w:r>
      <w:r>
        <w:br/>
      </w:r>
      <w:r>
        <w:br/>
      </w:r>
      <w:r>
        <w:rPr>
          <w:b/>
        </w:rPr>
        <w:t xml:space="preserve">Please explain per dataset or data type where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3"/>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 data be made available?  </w:t>
      </w:r>
      <w:r>
        <w:br/>
      </w:r>
      <w:r>
        <w:br/>
      </w:r>
      <w:r>
        <w:rPr>
          <w:b/>
        </w:rPr>
        <w:t xml:space="preserve">If already known, please provide a repository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4"/>
        </w:numPr>
      </w:pPr>
      <w:r>
        <w:t xml:space="preserve">Other (specify below)</w:t>
      </w:r>
    </w:p>
    <w:p xmlns:w="http://schemas.openxmlformats.org/wordprocessingml/2006/main" xmlns:pkg="http://schemas.microsoft.com/office/2006/xmlPackage" xmlns:str="http://exslt.org/strings" xmlns:fn="http://www.w3.org/2005/xpath-functions">
      <w:r>
        <w:t xml:space="preserve">The data will be send to individuals who as for it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When will the data be made available?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5"/>
        </w:numPr>
      </w:pPr>
      <w:r>
        <w:t xml:space="preserve">Other (specify below)</w:t>
      </w:r>
    </w:p>
    <w:p xmlns:w="http://schemas.openxmlformats.org/wordprocessingml/2006/main" xmlns:pkg="http://schemas.microsoft.com/office/2006/xmlPackage" xmlns:str="http://exslt.org/strings" xmlns:fn="http://www.w3.org/2005/xpath-functions">
      <w:r>
        <w:t xml:space="preserve">Upon request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usage licenses are you going to provide? </w:t>
      </w:r>
      <w:r>
        <w:br/>
      </w:r>
      <w:r>
        <w:br/>
      </w:r>
      <w:r>
        <w:rPr>
          <w:b/>
        </w:rPr>
        <w:t xml:space="preserve">If none, please explain why.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6"/>
        </w:numPr>
      </w:pPr>
      <w:r>
        <w:t xml:space="preserve">Other (specify below)</w:t>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you intend to add a persistent identifier (PID) to your dataset(s), e.g. a DOI or accession number? If already available, please provide it here.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7"/>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sharing? How will these costs be covered?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No costs are expected.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Responsibilities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documentation and metadata during the research project?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During the project, the data will be managed by the PhD student and the (co)supervisors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storage and backup during the research project?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PhD researcher and (co)supervisors.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preservation and sharing?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supervisor of the PhD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update and implement this DMP?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supervisor of this PhD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
    <w:nsid w:val="099A08C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2">
    <w:nsid w:val="099A08C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3">
    <w:nsid w:val="099A08C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4">
    <w:nsid w:val="099A08C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5">
    <w:nsid w:val="099A08C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6">
    <w:nsid w:val="099A08C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7">
    <w:nsid w:val="099A08C8"/>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8">
    <w:nsid w:val="099A08C9"/>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9">
    <w:nsid w:val="099A08C10"/>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0">
    <w:nsid w:val="099A08C1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1">
    <w:nsid w:val="099A08C1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2">
    <w:nsid w:val="099A08C1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3">
    <w:nsid w:val="099A08C1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4">
    <w:nsid w:val="099A08C1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5">
    <w:nsid w:val="099A08C1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6">
    <w:nsid w:val="099A08C1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ZB/23/019</Project_x0020_Ref.>
    <Code xmlns="d2b4f59a-05ce-4744-9d1c-9dd30147ee09">3E230506</Code>
    <FundingCallID xmlns="d2b4f59a-05ce-4744-9d1c-9dd30147ee09">40131</FundingCallID>
    <_dlc_DocId xmlns="d2b4f59a-05ce-4744-9d1c-9dd30147ee09">P4FNSWA4HVKW-73199252-14903</_dlc_DocId>
    <_dlc_DocIdUrl xmlns="d2b4f59a-05ce-4744-9d1c-9dd30147ee09">
      <Url>https://www.groupware.kuleuven.be/sites/dmpmt/_layouts/15/DocIdRedir.aspx?ID=P4FNSWA4HVKW-73199252-14903</Url>
      <Description>P4FNSWA4HVKW-73199252-14903</Description>
    </_dlc_DocIdUrl>
    <TypeDoc xmlns="de64d03d-2dbc-4782-9fbf-1d8df1c50cf7">Initial</TypeDoc>
    <FormID xmlns="d2b4f59a-05ce-4744-9d1c-9dd30147ee09">3070</FormID>
  </documentManagement>
</p:properties>
</file>

<file path=customXml/itemProps1.xml><?xml version="1.0" encoding="utf-8"?>
<ds:datastoreItem xmlns:ds="http://schemas.openxmlformats.org/officeDocument/2006/customXml" ds:itemID="{D1786AE2-DE98-4134-AE93-F09755D25912}"/>
</file>

<file path=customXml/itemProps2.xml><?xml version="1.0" encoding="utf-8"?>
<ds:datastoreItem xmlns:ds="http://schemas.openxmlformats.org/officeDocument/2006/customXml" ds:itemID="{BEC202B1-23F2-41F1-AAD4-C37E5B6B7A56}"/>
</file>

<file path=customXml/itemProps3.xml><?xml version="1.0" encoding="utf-8"?>
<ds:datastoreItem xmlns:ds="http://schemas.openxmlformats.org/officeDocument/2006/customXml" ds:itemID="{40734614-C5C4-484B-BCB0-87160978FC8D}"/>
</file>

<file path=customXml/itemProps4.xml><?xml version="1.0" encoding="utf-8"?>
<ds:datastoreItem xmlns:ds="http://schemas.openxmlformats.org/officeDocument/2006/customXml" ds:itemID="{A3D27C3D-E1E5-4815-9E2C-32E03BEC42E6}"/>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df9dfa6c-15b2-4b0e-b14d-5d75a81e0a0d</vt:lpwstr>
  </property>
</Properties>
</file>