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04CC1"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0C6D6FD1"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5D676763" w14:textId="77777777" w:rsidR="003C48A9" w:rsidRDefault="003C48A9" w:rsidP="00AB3302">
      <w:pPr>
        <w:rPr>
          <w:bCs/>
        </w:rPr>
      </w:pPr>
    </w:p>
    <w:p w14:paraId="62F61F39"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718BAE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C777931" w14:textId="5FCD1906" w:rsidR="00AB3302" w:rsidRPr="00265F51" w:rsidRDefault="00F17D69" w:rsidP="00265F51">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2" w:history="1">
        <w:r w:rsidRPr="00F17D69">
          <w:rPr>
            <w:rStyle w:val="Hyperlink"/>
            <w:rFonts w:cstheme="minorHAnsi"/>
          </w:rPr>
          <w:t>link</w:t>
        </w:r>
      </w:hyperlink>
      <w:r>
        <w:rPr>
          <w:rFonts w:cstheme="minorHAnsi"/>
        </w:rPr>
        <w:t xml:space="preserve">. </w:t>
      </w:r>
    </w:p>
    <w:p w14:paraId="3E714F7A" w14:textId="77777777" w:rsidR="00AB3302" w:rsidRDefault="00AB3302" w:rsidP="00AE0BF5">
      <w:pPr>
        <w:rPr>
          <w:rFonts w:cstheme="minorHAnsi"/>
        </w:rPr>
      </w:pPr>
    </w:p>
    <w:p w14:paraId="1C02CCC5"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442B56B1" w14:textId="77777777" w:rsidTr="00306CBC">
        <w:trPr>
          <w:cantSplit/>
        </w:trPr>
        <w:tc>
          <w:tcPr>
            <w:tcW w:w="15593" w:type="dxa"/>
            <w:gridSpan w:val="2"/>
            <w:shd w:val="clear" w:color="auto" w:fill="5B9BD5" w:themeFill="accent5"/>
          </w:tcPr>
          <w:p w14:paraId="3276660D"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335DB51" w14:textId="77777777" w:rsidR="00202C9D" w:rsidRPr="00265950" w:rsidRDefault="00202C9D" w:rsidP="00306CBC">
            <w:pPr>
              <w:pStyle w:val="Lijstalinea"/>
              <w:ind w:left="1080"/>
              <w:rPr>
                <w:b/>
                <w:lang w:val="nl-BE"/>
              </w:rPr>
            </w:pPr>
          </w:p>
        </w:tc>
      </w:tr>
      <w:tr w:rsidR="00202C9D" w14:paraId="49F6903F" w14:textId="77777777" w:rsidTr="00306CBC">
        <w:trPr>
          <w:cantSplit/>
          <w:trHeight w:val="269"/>
        </w:trPr>
        <w:tc>
          <w:tcPr>
            <w:tcW w:w="4962" w:type="dxa"/>
          </w:tcPr>
          <w:p w14:paraId="4DA99AD8"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7EA63971" w14:textId="0EB53D64" w:rsidR="00202C9D" w:rsidRPr="003605DF" w:rsidRDefault="00265F51" w:rsidP="00306CBC">
            <w:pPr>
              <w:rPr>
                <w:b/>
                <w:bCs/>
                <w:lang w:val="nl-BE"/>
              </w:rPr>
            </w:pPr>
            <w:r>
              <w:rPr>
                <w:b/>
                <w:bCs/>
                <w:lang w:val="nl-BE"/>
              </w:rPr>
              <w:t>Jente Van Belle</w:t>
            </w:r>
            <w:r w:rsidR="00431DF7">
              <w:rPr>
                <w:b/>
                <w:bCs/>
                <w:lang w:val="nl-BE"/>
              </w:rPr>
              <w:t xml:space="preserve">, </w:t>
            </w:r>
            <w:r w:rsidRPr="00265F51">
              <w:rPr>
                <w:b/>
                <w:bCs/>
                <w:lang w:val="nl-BE"/>
              </w:rPr>
              <w:t>0000-0002-8527-6860</w:t>
            </w:r>
          </w:p>
        </w:tc>
      </w:tr>
      <w:tr w:rsidR="00202C9D" w14:paraId="754C92BA" w14:textId="77777777" w:rsidTr="00306CBC">
        <w:trPr>
          <w:cantSplit/>
          <w:trHeight w:val="633"/>
        </w:trPr>
        <w:tc>
          <w:tcPr>
            <w:tcW w:w="4962" w:type="dxa"/>
          </w:tcPr>
          <w:p w14:paraId="1308A5D1"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DCE101A" w14:textId="680EE439" w:rsidR="00202C9D" w:rsidRPr="006C0CA3" w:rsidRDefault="00265F51" w:rsidP="00265F51">
            <w:pPr>
              <w:tabs>
                <w:tab w:val="left" w:pos="1770"/>
              </w:tabs>
              <w:rPr>
                <w:b/>
                <w:bCs/>
              </w:rPr>
            </w:pPr>
            <w:proofErr w:type="spellStart"/>
            <w:r>
              <w:rPr>
                <w:b/>
                <w:bCs/>
              </w:rPr>
              <w:t>Wouter</w:t>
            </w:r>
            <w:proofErr w:type="spellEnd"/>
            <w:r>
              <w:rPr>
                <w:b/>
                <w:bCs/>
              </w:rPr>
              <w:t xml:space="preserve"> Verbeke, </w:t>
            </w:r>
            <w:r w:rsidRPr="00431DF7">
              <w:rPr>
                <w:b/>
                <w:bCs/>
                <w:lang w:val="nl-BE"/>
              </w:rPr>
              <w:t>0000-0002-8438-0535</w:t>
            </w:r>
            <w:r>
              <w:rPr>
                <w:b/>
                <w:bCs/>
                <w:lang w:val="nl-BE"/>
              </w:rPr>
              <w:t xml:space="preserve"> (Supervisor)</w:t>
            </w:r>
            <w:r>
              <w:rPr>
                <w:b/>
                <w:bCs/>
              </w:rPr>
              <w:tab/>
            </w:r>
          </w:p>
        </w:tc>
      </w:tr>
      <w:tr w:rsidR="00202C9D" w14:paraId="0D7E795B" w14:textId="77777777" w:rsidTr="00306CBC">
        <w:trPr>
          <w:cantSplit/>
          <w:trHeight w:val="269"/>
        </w:trPr>
        <w:tc>
          <w:tcPr>
            <w:tcW w:w="4962" w:type="dxa"/>
          </w:tcPr>
          <w:p w14:paraId="15A5EF3F"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19D7F92A" w14:textId="4909294E" w:rsidR="00202C9D" w:rsidRPr="00431DF7" w:rsidRDefault="00F42524" w:rsidP="00306CBC">
            <w:pPr>
              <w:rPr>
                <w:b/>
                <w:bCs/>
                <w:lang w:val="en-US"/>
              </w:rPr>
            </w:pPr>
            <w:r w:rsidRPr="00F42524">
              <w:rPr>
                <w:b/>
                <w:bCs/>
                <w:lang w:val="en-US"/>
              </w:rPr>
              <w:t>12AZX24N</w:t>
            </w:r>
            <w:r w:rsidR="00431DF7" w:rsidRPr="00431DF7">
              <w:rPr>
                <w:b/>
                <w:bCs/>
                <w:lang w:val="en-US"/>
              </w:rPr>
              <w:t xml:space="preserve">, </w:t>
            </w:r>
            <w:r w:rsidRPr="00F42524">
              <w:rPr>
                <w:b/>
                <w:bCs/>
                <w:lang w:val="en-US"/>
              </w:rPr>
              <w:t>MBA-FORECAST: Moving Beyond Accuracy to optimize time series FORECASTs</w:t>
            </w:r>
          </w:p>
        </w:tc>
      </w:tr>
      <w:tr w:rsidR="00202C9D" w14:paraId="0F5FDD7C" w14:textId="77777777" w:rsidTr="00306CBC">
        <w:trPr>
          <w:cantSplit/>
          <w:trHeight w:val="269"/>
        </w:trPr>
        <w:tc>
          <w:tcPr>
            <w:tcW w:w="4962" w:type="dxa"/>
          </w:tcPr>
          <w:p w14:paraId="48025B45"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D743D49" w14:textId="77777777" w:rsidR="00202C9D" w:rsidRPr="00431DF7" w:rsidRDefault="00431DF7" w:rsidP="00306CBC">
            <w:pPr>
              <w:rPr>
                <w:b/>
                <w:bCs/>
                <w:lang w:val="nl-BE"/>
              </w:rPr>
            </w:pPr>
            <w:r>
              <w:rPr>
                <w:b/>
                <w:bCs/>
                <w:lang w:val="nl-BE"/>
              </w:rPr>
              <w:t>N/A</w:t>
            </w:r>
          </w:p>
        </w:tc>
      </w:tr>
      <w:tr w:rsidR="00202C9D" w:rsidRPr="00265F51" w14:paraId="3616AC83" w14:textId="77777777" w:rsidTr="00306CBC">
        <w:trPr>
          <w:cantSplit/>
          <w:trHeight w:val="269"/>
        </w:trPr>
        <w:tc>
          <w:tcPr>
            <w:tcW w:w="4962" w:type="dxa"/>
          </w:tcPr>
          <w:p w14:paraId="6BC087DB" w14:textId="77777777" w:rsidR="00202C9D" w:rsidRPr="00B84C69" w:rsidRDefault="00202C9D" w:rsidP="00306CBC">
            <w:r w:rsidRPr="00C512C7">
              <w:t>Affiliation(s)</w:t>
            </w:r>
          </w:p>
        </w:tc>
        <w:tc>
          <w:tcPr>
            <w:tcW w:w="10631" w:type="dxa"/>
          </w:tcPr>
          <w:p w14:paraId="5428C409" w14:textId="5302A925" w:rsidR="00202C9D" w:rsidRPr="00431DF7" w:rsidRDefault="00000000" w:rsidP="00306CBC">
            <w:pPr>
              <w:rPr>
                <w:b/>
                <w:lang w:val="nl-BE"/>
              </w:rPr>
            </w:pPr>
            <w:sdt>
              <w:sdtPr>
                <w:rPr>
                  <w:lang w:val="nl-BE"/>
                </w:rPr>
                <w:id w:val="2131433357"/>
                <w14:checkbox>
                  <w14:checked w14:val="1"/>
                  <w14:checkedState w14:val="2612" w14:font="MS Gothic"/>
                  <w14:uncheckedState w14:val="2610" w14:font="MS Gothic"/>
                </w14:checkbox>
              </w:sdtPr>
              <w:sdtContent>
                <w:r w:rsidR="00431DF7" w:rsidRPr="001D733C">
                  <w:rPr>
                    <w:rFonts w:ascii="MS Gothic" w:eastAsia="MS Gothic" w:hAnsi="MS Gothic" w:hint="eastAsia"/>
                    <w:lang w:val="nl-BE"/>
                  </w:rPr>
                  <w:t>☒</w:t>
                </w:r>
              </w:sdtContent>
            </w:sdt>
            <w:r w:rsidR="00202C9D" w:rsidRPr="00431DF7">
              <w:rPr>
                <w:b/>
                <w:lang w:val="nl-BE"/>
              </w:rPr>
              <w:t xml:space="preserve"> KU Leuven</w:t>
            </w:r>
          </w:p>
          <w:p w14:paraId="3AF5614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2A138E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E11EA6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0059AF6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BAB01A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3A6B011E" w14:textId="77777777" w:rsidR="00202C9D" w:rsidRPr="001D733C" w:rsidRDefault="00202C9D" w:rsidP="00C87DF9">
            <w:pPr>
              <w:rPr>
                <w:lang w:val="fr-FR"/>
              </w:rPr>
            </w:pPr>
            <w:r w:rsidRPr="001D733C">
              <w:rPr>
                <w:rFonts w:cstheme="minorHAnsi"/>
                <w:lang w:val="fr-FR"/>
              </w:rPr>
              <w:t xml:space="preserve">ROR identifier </w:t>
            </w:r>
            <w:r w:rsidR="00C87DF9" w:rsidRPr="001D733C">
              <w:rPr>
                <w:rFonts w:cstheme="minorHAnsi"/>
                <w:lang w:val="fr-FR"/>
              </w:rPr>
              <w:t xml:space="preserve">KU </w:t>
            </w:r>
            <w:proofErr w:type="gramStart"/>
            <w:r w:rsidR="00C87DF9" w:rsidRPr="001D733C">
              <w:rPr>
                <w:rFonts w:cstheme="minorHAnsi"/>
                <w:lang w:val="fr-FR"/>
              </w:rPr>
              <w:t>Leuven</w:t>
            </w:r>
            <w:r w:rsidRPr="001D733C">
              <w:rPr>
                <w:rFonts w:cstheme="minorHAnsi"/>
                <w:lang w:val="fr-FR"/>
              </w:rPr>
              <w:t>:</w:t>
            </w:r>
            <w:proofErr w:type="gramEnd"/>
            <w:r w:rsidRPr="001D733C">
              <w:rPr>
                <w:lang w:val="fr-FR"/>
              </w:rPr>
              <w:t xml:space="preserve"> </w:t>
            </w:r>
            <w:r w:rsidR="009C532A" w:rsidRPr="001D733C">
              <w:rPr>
                <w:lang w:val="fr-FR"/>
              </w:rPr>
              <w:t>05f950310</w:t>
            </w:r>
          </w:p>
        </w:tc>
      </w:tr>
      <w:tr w:rsidR="00202C9D" w:rsidRPr="003716A8" w14:paraId="38C5859E" w14:textId="77777777" w:rsidTr="00306CBC">
        <w:trPr>
          <w:cantSplit/>
          <w:trHeight w:val="269"/>
        </w:trPr>
        <w:tc>
          <w:tcPr>
            <w:tcW w:w="4962" w:type="dxa"/>
          </w:tcPr>
          <w:p w14:paraId="1EE4F93B" w14:textId="77777777" w:rsidR="00202C9D" w:rsidRPr="00C512C7" w:rsidRDefault="00202C9D" w:rsidP="00306CBC">
            <w:r w:rsidRPr="003716A8">
              <w:t>Please provide a short project description</w:t>
            </w:r>
          </w:p>
        </w:tc>
        <w:tc>
          <w:tcPr>
            <w:tcW w:w="10631" w:type="dxa"/>
          </w:tcPr>
          <w:p w14:paraId="39F2F59E" w14:textId="6AB9DA34" w:rsidR="00202C9D" w:rsidRPr="00EE1885" w:rsidRDefault="00EE1885" w:rsidP="00431DF7">
            <w:pPr>
              <w:jc w:val="both"/>
              <w:rPr>
                <w:rFonts w:ascii="Segoe UI Symbol" w:hAnsi="Segoe UI Symbol" w:cs="Segoe UI Symbol"/>
                <w:sz w:val="22"/>
              </w:rPr>
            </w:pPr>
            <w:r w:rsidRPr="00EE1885">
              <w:rPr>
                <w:rFonts w:ascii="Segoe UI Symbol" w:hAnsi="Segoe UI Symbol" w:cs="Segoe UI Symbol"/>
                <w:sz w:val="22"/>
              </w:rPr>
              <w:t>Time series forecasts usually serve as input to decision-making problems. Hence, a forecast merely</w:t>
            </w:r>
            <w:r>
              <w:rPr>
                <w:rFonts w:ascii="Segoe UI Symbol" w:hAnsi="Segoe UI Symbol" w:cs="Segoe UI Symbol"/>
                <w:sz w:val="22"/>
              </w:rPr>
              <w:t xml:space="preserve"> </w:t>
            </w:r>
            <w:r w:rsidRPr="00EE1885">
              <w:rPr>
                <w:rFonts w:ascii="Segoe UI Symbol" w:hAnsi="Segoe UI Symbol" w:cs="Segoe UI Symbol"/>
                <w:sz w:val="22"/>
              </w:rPr>
              <w:t>adds value through its impact on the quality of the solution to the decision-making problem.</w:t>
            </w:r>
            <w:r>
              <w:rPr>
                <w:rFonts w:ascii="Segoe UI Symbol" w:hAnsi="Segoe UI Symbol" w:cs="Segoe UI Symbol"/>
                <w:sz w:val="22"/>
              </w:rPr>
              <w:t xml:space="preserve"> </w:t>
            </w:r>
            <w:r w:rsidRPr="00EE1885">
              <w:rPr>
                <w:rFonts w:ascii="Segoe UI Symbol" w:hAnsi="Segoe UI Symbol" w:cs="Segoe UI Symbol"/>
                <w:sz w:val="22"/>
              </w:rPr>
              <w:t>Traditionally, only forecast accuracy is considered as quality dimension of forecasts for both</w:t>
            </w:r>
            <w:r>
              <w:rPr>
                <w:rFonts w:ascii="Segoe UI Symbol" w:hAnsi="Segoe UI Symbol" w:cs="Segoe UI Symbol"/>
                <w:sz w:val="22"/>
              </w:rPr>
              <w:t xml:space="preserve"> </w:t>
            </w:r>
            <w:r w:rsidRPr="00EE1885">
              <w:rPr>
                <w:rFonts w:ascii="Segoe UI Symbol" w:hAnsi="Segoe UI Symbol" w:cs="Segoe UI Symbol"/>
                <w:sz w:val="22"/>
              </w:rPr>
              <w:t>evaluation and optimization. In the meantime, however, it is commonly known that the impact on the</w:t>
            </w:r>
            <w:r>
              <w:rPr>
                <w:rFonts w:ascii="Segoe UI Symbol" w:hAnsi="Segoe UI Symbol" w:cs="Segoe UI Symbol"/>
                <w:sz w:val="22"/>
              </w:rPr>
              <w:t xml:space="preserve"> </w:t>
            </w:r>
            <w:r w:rsidRPr="00EE1885">
              <w:rPr>
                <w:rFonts w:ascii="Segoe UI Symbol" w:hAnsi="Segoe UI Symbol" w:cs="Segoe UI Symbol"/>
                <w:sz w:val="22"/>
              </w:rPr>
              <w:t>quality of the solution to the decision-making problem does not necessarily correlate well with results</w:t>
            </w:r>
            <w:r>
              <w:rPr>
                <w:rFonts w:ascii="Segoe UI Symbol" w:hAnsi="Segoe UI Symbol" w:cs="Segoe UI Symbol"/>
                <w:sz w:val="22"/>
              </w:rPr>
              <w:t xml:space="preserve"> </w:t>
            </w:r>
            <w:r w:rsidRPr="00EE1885">
              <w:rPr>
                <w:rFonts w:ascii="Segoe UI Symbol" w:hAnsi="Segoe UI Symbol" w:cs="Segoe UI Symbol"/>
                <w:sz w:val="22"/>
              </w:rPr>
              <w:t>based on accuracy. As a result, there is a growing consensus about the overreliance on accuracy as</w:t>
            </w:r>
            <w:r>
              <w:rPr>
                <w:rFonts w:ascii="Segoe UI Symbol" w:hAnsi="Segoe UI Symbol" w:cs="Segoe UI Symbol"/>
                <w:sz w:val="22"/>
              </w:rPr>
              <w:t xml:space="preserve"> </w:t>
            </w:r>
            <w:r w:rsidRPr="00EE1885">
              <w:rPr>
                <w:rFonts w:ascii="Segoe UI Symbol" w:hAnsi="Segoe UI Symbol" w:cs="Segoe UI Symbol"/>
                <w:sz w:val="22"/>
              </w:rPr>
              <w:t>evaluation and optimization criterion. Although the problem is widely recognized, there is no</w:t>
            </w:r>
            <w:r>
              <w:rPr>
                <w:rFonts w:ascii="Segoe UI Symbol" w:hAnsi="Segoe UI Symbol" w:cs="Segoe UI Symbol"/>
                <w:sz w:val="22"/>
              </w:rPr>
              <w:t xml:space="preserve"> </w:t>
            </w:r>
            <w:r w:rsidRPr="00EE1885">
              <w:rPr>
                <w:rFonts w:ascii="Segoe UI Symbol" w:hAnsi="Segoe UI Symbol" w:cs="Segoe UI Symbol"/>
                <w:sz w:val="22"/>
              </w:rPr>
              <w:t>consensus on the way forward and proposed solutions are limited in scope. As a general solution to</w:t>
            </w:r>
            <w:r>
              <w:rPr>
                <w:rFonts w:ascii="Segoe UI Symbol" w:hAnsi="Segoe UI Symbol" w:cs="Segoe UI Symbol"/>
                <w:sz w:val="22"/>
              </w:rPr>
              <w:t xml:space="preserve"> </w:t>
            </w:r>
            <w:r w:rsidRPr="00EE1885">
              <w:rPr>
                <w:rFonts w:ascii="Segoe UI Symbol" w:hAnsi="Segoe UI Symbol" w:cs="Segoe UI Symbol"/>
                <w:sz w:val="22"/>
              </w:rPr>
              <w:t>the problem, this proposal advocates incorporating additional quality criteria - next to forecast</w:t>
            </w:r>
            <w:r>
              <w:rPr>
                <w:rFonts w:ascii="Segoe UI Symbol" w:hAnsi="Segoe UI Symbol" w:cs="Segoe UI Symbol"/>
                <w:sz w:val="22"/>
              </w:rPr>
              <w:t xml:space="preserve"> </w:t>
            </w:r>
            <w:r w:rsidRPr="00EE1885">
              <w:rPr>
                <w:rFonts w:ascii="Segoe UI Symbol" w:hAnsi="Segoe UI Symbol" w:cs="Segoe UI Symbol"/>
                <w:sz w:val="22"/>
              </w:rPr>
              <w:t>accuracy - in the optimization of forecasts to improve the intrinsic quality of forecasts and forecasting</w:t>
            </w:r>
            <w:r>
              <w:rPr>
                <w:rFonts w:ascii="Segoe UI Symbol" w:hAnsi="Segoe UI Symbol" w:cs="Segoe UI Symbol"/>
                <w:sz w:val="22"/>
              </w:rPr>
              <w:t xml:space="preserve"> </w:t>
            </w:r>
            <w:r w:rsidRPr="00EE1885">
              <w:rPr>
                <w:rFonts w:ascii="Segoe UI Symbol" w:hAnsi="Segoe UI Symbol" w:cs="Segoe UI Symbol"/>
                <w:sz w:val="22"/>
              </w:rPr>
              <w:t>models. More specifically, this proposal focuses on three additional quality dimensions (i.e., forecast</w:t>
            </w:r>
            <w:r>
              <w:rPr>
                <w:rFonts w:ascii="Segoe UI Symbol" w:hAnsi="Segoe UI Symbol" w:cs="Segoe UI Symbol"/>
                <w:sz w:val="22"/>
              </w:rPr>
              <w:t xml:space="preserve"> </w:t>
            </w:r>
            <w:r w:rsidRPr="00EE1885">
              <w:rPr>
                <w:rFonts w:ascii="Segoe UI Symbol" w:hAnsi="Segoe UI Symbol" w:cs="Segoe UI Symbol"/>
                <w:sz w:val="22"/>
              </w:rPr>
              <w:t>stability, forecast representativeness, and forecast model reliability) in both point and probabilistic</w:t>
            </w:r>
            <w:r>
              <w:rPr>
                <w:rFonts w:ascii="Segoe UI Symbol" w:hAnsi="Segoe UI Symbol" w:cs="Segoe UI Symbol"/>
                <w:sz w:val="22"/>
              </w:rPr>
              <w:t xml:space="preserve"> </w:t>
            </w:r>
            <w:r w:rsidRPr="00EE1885">
              <w:rPr>
                <w:rFonts w:ascii="Segoe UI Symbol" w:hAnsi="Segoe UI Symbol" w:cs="Segoe UI Symbol"/>
                <w:sz w:val="22"/>
              </w:rPr>
              <w:t>forecasting settings. By adopting this broader perspective on forecast (model) quality in the learning</w:t>
            </w:r>
            <w:r>
              <w:rPr>
                <w:rFonts w:ascii="Segoe UI Symbol" w:hAnsi="Segoe UI Symbol" w:cs="Segoe UI Symbol"/>
                <w:sz w:val="22"/>
              </w:rPr>
              <w:t xml:space="preserve"> </w:t>
            </w:r>
            <w:r w:rsidRPr="00EE1885">
              <w:rPr>
                <w:rFonts w:ascii="Segoe UI Symbol" w:hAnsi="Segoe UI Symbol" w:cs="Segoe UI Symbol"/>
                <w:sz w:val="22"/>
              </w:rPr>
              <w:t>phase, this research proposal provides an alternative to problem-specific solutions that circumvent</w:t>
            </w:r>
            <w:r>
              <w:rPr>
                <w:rFonts w:ascii="Segoe UI Symbol" w:hAnsi="Segoe UI Symbol" w:cs="Segoe UI Symbol"/>
                <w:sz w:val="22"/>
              </w:rPr>
              <w:t xml:space="preserve"> </w:t>
            </w:r>
            <w:r w:rsidRPr="00EE1885">
              <w:rPr>
                <w:rFonts w:ascii="Segoe UI Symbol" w:hAnsi="Segoe UI Symbol" w:cs="Segoe UI Symbol"/>
                <w:sz w:val="22"/>
              </w:rPr>
              <w:t>forecasting by fully integrating it with decision-making problem optimization.</w:t>
            </w:r>
          </w:p>
        </w:tc>
      </w:tr>
      <w:tr w:rsidR="00BA789F" w:rsidRPr="00F42A6F" w14:paraId="6289ACCC" w14:textId="77777777" w:rsidTr="00BA789F">
        <w:trPr>
          <w:cantSplit/>
          <w:trHeight w:val="269"/>
        </w:trPr>
        <w:tc>
          <w:tcPr>
            <w:tcW w:w="15593" w:type="dxa"/>
            <w:gridSpan w:val="2"/>
            <w:shd w:val="clear" w:color="auto" w:fill="5B9BD5" w:themeFill="accent5"/>
          </w:tcPr>
          <w:p w14:paraId="6DE63C43"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34A2BF17" w14:textId="77777777" w:rsidR="00BA789F" w:rsidRPr="00184881" w:rsidRDefault="00BA789F" w:rsidP="00184881"/>
        </w:tc>
      </w:tr>
      <w:tr w:rsidR="00184881" w:rsidRPr="00F42A6F" w14:paraId="00B844EB" w14:textId="77777777" w:rsidTr="00DF0787">
        <w:trPr>
          <w:cantSplit/>
          <w:trHeight w:val="269"/>
        </w:trPr>
        <w:tc>
          <w:tcPr>
            <w:tcW w:w="15593" w:type="dxa"/>
            <w:gridSpan w:val="2"/>
          </w:tcPr>
          <w:p w14:paraId="56B6E6F9"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5565D0C" w14:textId="77777777" w:rsidTr="009E2081">
              <w:tc>
                <w:tcPr>
                  <w:tcW w:w="7116" w:type="dxa"/>
                  <w:gridSpan w:val="4"/>
                  <w:tcBorders>
                    <w:top w:val="nil"/>
                    <w:left w:val="nil"/>
                  </w:tcBorders>
                </w:tcPr>
                <w:p w14:paraId="41C7C8A1" w14:textId="77777777" w:rsidR="007B6EED" w:rsidRPr="00184DDE" w:rsidRDefault="007B6EED" w:rsidP="00184881">
                  <w:pPr>
                    <w:rPr>
                      <w:sz w:val="20"/>
                    </w:rPr>
                  </w:pPr>
                </w:p>
              </w:tc>
              <w:tc>
                <w:tcPr>
                  <w:tcW w:w="1984" w:type="dxa"/>
                </w:tcPr>
                <w:p w14:paraId="2868B117"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535E88B6"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6CAF8149"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23FFBF30"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61D8D607" w14:textId="77777777" w:rsidTr="009E2081">
              <w:tc>
                <w:tcPr>
                  <w:tcW w:w="1588" w:type="dxa"/>
                </w:tcPr>
                <w:p w14:paraId="7D3C4935" w14:textId="77777777" w:rsidR="00202C9D" w:rsidRDefault="00202C9D" w:rsidP="00202C9D">
                  <w:r>
                    <w:t xml:space="preserve">Dataset </w:t>
                  </w:r>
                  <w:r w:rsidR="009E2081">
                    <w:t>N</w:t>
                  </w:r>
                  <w:r>
                    <w:t>ame</w:t>
                  </w:r>
                </w:p>
              </w:tc>
              <w:tc>
                <w:tcPr>
                  <w:tcW w:w="1842" w:type="dxa"/>
                </w:tcPr>
                <w:p w14:paraId="0CD16AC5" w14:textId="77777777" w:rsidR="00202C9D" w:rsidRDefault="00202C9D" w:rsidP="00202C9D">
                  <w:r>
                    <w:t>Description</w:t>
                  </w:r>
                </w:p>
              </w:tc>
              <w:tc>
                <w:tcPr>
                  <w:tcW w:w="2332" w:type="dxa"/>
                </w:tcPr>
                <w:p w14:paraId="58F9CC6D"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022448AB" w14:textId="77777777" w:rsidR="00202C9D" w:rsidRDefault="009E2081" w:rsidP="00202C9D">
                  <w:r>
                    <w:t>Digital or Physical</w:t>
                  </w:r>
                  <w:r w:rsidR="00202C9D">
                    <w:t xml:space="preserve"> </w:t>
                  </w:r>
                </w:p>
              </w:tc>
              <w:tc>
                <w:tcPr>
                  <w:tcW w:w="1984" w:type="dxa"/>
                </w:tcPr>
                <w:p w14:paraId="45047E25" w14:textId="77777777" w:rsidR="00202C9D" w:rsidRDefault="00202C9D" w:rsidP="00202C9D">
                  <w:r>
                    <w:t>Digital Data Type</w:t>
                  </w:r>
                </w:p>
                <w:p w14:paraId="586829DC" w14:textId="77777777" w:rsidR="00202C9D" w:rsidRDefault="00202C9D" w:rsidP="00807DDC"/>
              </w:tc>
              <w:tc>
                <w:tcPr>
                  <w:tcW w:w="1985" w:type="dxa"/>
                </w:tcPr>
                <w:p w14:paraId="2F1AB44A" w14:textId="77777777" w:rsidR="00202C9D" w:rsidRDefault="00202C9D" w:rsidP="00202C9D">
                  <w:r>
                    <w:t xml:space="preserve">Digital Data Format </w:t>
                  </w:r>
                </w:p>
                <w:p w14:paraId="2E834CC8" w14:textId="77777777" w:rsidR="00202C9D" w:rsidRDefault="00202C9D" w:rsidP="00184DDE"/>
              </w:tc>
              <w:tc>
                <w:tcPr>
                  <w:tcW w:w="2126" w:type="dxa"/>
                </w:tcPr>
                <w:p w14:paraId="7E255C95" w14:textId="77777777" w:rsidR="00202C9D" w:rsidRDefault="00202C9D" w:rsidP="00202C9D">
                  <w:r>
                    <w:t>Digital Data Volume (MB, GB, TB)</w:t>
                  </w:r>
                </w:p>
              </w:tc>
              <w:tc>
                <w:tcPr>
                  <w:tcW w:w="2156" w:type="dxa"/>
                </w:tcPr>
                <w:p w14:paraId="7A5DCEB7" w14:textId="77777777" w:rsidR="00202C9D" w:rsidRDefault="00202C9D" w:rsidP="00202C9D">
                  <w:r>
                    <w:t>Physical Volume</w:t>
                  </w:r>
                </w:p>
                <w:p w14:paraId="7BD035CB" w14:textId="77777777" w:rsidR="00202C9D" w:rsidRDefault="00202C9D" w:rsidP="00202C9D"/>
                <w:p w14:paraId="7DAC9B90" w14:textId="77777777" w:rsidR="00202C9D" w:rsidRDefault="00202C9D" w:rsidP="00184DDE"/>
              </w:tc>
            </w:tr>
            <w:tr w:rsidR="00202C9D" w14:paraId="582669BC" w14:textId="77777777" w:rsidTr="009E2081">
              <w:tc>
                <w:tcPr>
                  <w:tcW w:w="1588" w:type="dxa"/>
                </w:tcPr>
                <w:p w14:paraId="5697A7FA" w14:textId="21D5909C" w:rsidR="00202C9D" w:rsidRDefault="007C398A" w:rsidP="00202C9D">
                  <w:r>
                    <w:t xml:space="preserve">Publicly available time series datasets </w:t>
                  </w:r>
                </w:p>
              </w:tc>
              <w:tc>
                <w:tcPr>
                  <w:tcW w:w="1842" w:type="dxa"/>
                </w:tcPr>
                <w:p w14:paraId="13140F12" w14:textId="1878CF75" w:rsidR="00202C9D" w:rsidRDefault="007C398A" w:rsidP="00202C9D">
                  <w:r>
                    <w:t>Publicly available</w:t>
                  </w:r>
                  <w:r>
                    <w:t xml:space="preserve"> </w:t>
                  </w:r>
                  <w:r w:rsidR="00431DF7">
                    <w:t xml:space="preserve">data will be </w:t>
                  </w:r>
                  <w:r>
                    <w:t xml:space="preserve">used to experimentally validate </w:t>
                  </w:r>
                  <w:r w:rsidR="00431DF7">
                    <w:t>the develop</w:t>
                  </w:r>
                  <w:r>
                    <w:t>ed</w:t>
                  </w:r>
                  <w:r w:rsidR="00431DF7">
                    <w:t xml:space="preserve"> methodologies</w:t>
                  </w:r>
                </w:p>
              </w:tc>
              <w:tc>
                <w:tcPr>
                  <w:tcW w:w="2332" w:type="dxa"/>
                </w:tcPr>
                <w:p w14:paraId="32A50B40" w14:textId="779D2D17" w:rsidR="00202C9D" w:rsidRPr="000E6129" w:rsidRDefault="00202C9D" w:rsidP="00202C9D">
                  <w:r w:rsidRPr="00250516">
                    <w:rPr>
                      <w:lang w:val="en-US"/>
                    </w:rPr>
                    <w:t>Reuse existing data</w:t>
                  </w:r>
                </w:p>
              </w:tc>
              <w:tc>
                <w:tcPr>
                  <w:tcW w:w="1354" w:type="dxa"/>
                </w:tcPr>
                <w:p w14:paraId="143FA73E" w14:textId="3FE45860" w:rsidR="00202C9D" w:rsidRPr="007C398A" w:rsidRDefault="00202C9D" w:rsidP="00202C9D">
                  <w:pPr>
                    <w:rPr>
                      <w:lang w:val="en-US"/>
                    </w:rPr>
                  </w:pPr>
                  <w:r>
                    <w:rPr>
                      <w:lang w:val="en-US"/>
                    </w:rPr>
                    <w:t>Digital</w:t>
                  </w:r>
                </w:p>
              </w:tc>
              <w:tc>
                <w:tcPr>
                  <w:tcW w:w="1984" w:type="dxa"/>
                </w:tcPr>
                <w:p w14:paraId="56CE4F94" w14:textId="39B09F21" w:rsidR="007C398A" w:rsidRDefault="00FF0A6F" w:rsidP="007C398A">
                  <w:pPr>
                    <w:rPr>
                      <w:lang w:val="en-US"/>
                    </w:rPr>
                  </w:pPr>
                  <w:r>
                    <w:rPr>
                      <w:lang w:val="en-US"/>
                    </w:rPr>
                    <w:t>Numerical</w:t>
                  </w:r>
                </w:p>
                <w:p w14:paraId="32A2D21B" w14:textId="6B966BF9" w:rsidR="00202C9D" w:rsidRDefault="00202C9D" w:rsidP="00D11884">
                  <w:pPr>
                    <w:rPr>
                      <w:lang w:val="en-US"/>
                    </w:rPr>
                  </w:pPr>
                </w:p>
              </w:tc>
              <w:tc>
                <w:tcPr>
                  <w:tcW w:w="1985" w:type="dxa"/>
                </w:tcPr>
                <w:p w14:paraId="2B6311D4" w14:textId="026FC8BA" w:rsidR="00202C9D" w:rsidRDefault="000C3442" w:rsidP="00202C9D">
                  <w:pPr>
                    <w:rPr>
                      <w:lang w:val="en-US"/>
                    </w:rPr>
                  </w:pPr>
                  <w:r>
                    <w:rPr>
                      <w:lang w:val="en-US"/>
                    </w:rPr>
                    <w:t>TBD</w:t>
                  </w:r>
                </w:p>
              </w:tc>
              <w:tc>
                <w:tcPr>
                  <w:tcW w:w="2126" w:type="dxa"/>
                </w:tcPr>
                <w:p w14:paraId="4206D8C6" w14:textId="33090908" w:rsidR="00202C9D" w:rsidRPr="007C398A" w:rsidRDefault="007C398A" w:rsidP="007C398A">
                  <w:pPr>
                    <w:rPr>
                      <w:lang w:val="en-US"/>
                    </w:rPr>
                  </w:pPr>
                  <w:r>
                    <w:rPr>
                      <w:lang w:val="en-US"/>
                    </w:rPr>
                    <w:t xml:space="preserve">NA &gt; </w:t>
                  </w:r>
                  <w:r w:rsidR="00215171">
                    <w:rPr>
                      <w:lang w:val="en-US"/>
                    </w:rPr>
                    <w:t>TBD</w:t>
                  </w:r>
                </w:p>
              </w:tc>
              <w:tc>
                <w:tcPr>
                  <w:tcW w:w="2156" w:type="dxa"/>
                </w:tcPr>
                <w:p w14:paraId="1BB70ACF" w14:textId="77777777" w:rsidR="00202C9D" w:rsidRDefault="00202C9D" w:rsidP="00202C9D"/>
              </w:tc>
            </w:tr>
            <w:tr w:rsidR="007C398A" w14:paraId="617BD8DA" w14:textId="77777777" w:rsidTr="009E2081">
              <w:tc>
                <w:tcPr>
                  <w:tcW w:w="1588" w:type="dxa"/>
                </w:tcPr>
                <w:p w14:paraId="54B33686" w14:textId="54D0A3DE" w:rsidR="007C398A" w:rsidRDefault="007C398A" w:rsidP="007C398A">
                  <w:r>
                    <w:t>Code</w:t>
                  </w:r>
                </w:p>
              </w:tc>
              <w:tc>
                <w:tcPr>
                  <w:tcW w:w="1842" w:type="dxa"/>
                </w:tcPr>
                <w:p w14:paraId="7A3F9BBA" w14:textId="0D01DE55" w:rsidR="007C398A" w:rsidRDefault="007C398A" w:rsidP="007C398A">
                  <w:r>
                    <w:t>Implementati</w:t>
                  </w:r>
                  <w:r w:rsidR="00506409">
                    <w:t xml:space="preserve">ons </w:t>
                  </w:r>
                  <w:r>
                    <w:t>of developed methodologies</w:t>
                  </w:r>
                </w:p>
              </w:tc>
              <w:tc>
                <w:tcPr>
                  <w:tcW w:w="2332" w:type="dxa"/>
                </w:tcPr>
                <w:p w14:paraId="25829340" w14:textId="7BBEBB80" w:rsidR="007C398A" w:rsidRPr="00250516" w:rsidRDefault="007C398A" w:rsidP="007C398A">
                  <w:pPr>
                    <w:rPr>
                      <w:lang w:val="en-US"/>
                    </w:rPr>
                  </w:pPr>
                  <w:r w:rsidRPr="00250516">
                    <w:rPr>
                      <w:lang w:val="en-US"/>
                    </w:rPr>
                    <w:t xml:space="preserve">Generate new </w:t>
                  </w:r>
                  <w:proofErr w:type="gramStart"/>
                  <w:r w:rsidRPr="00250516">
                    <w:rPr>
                      <w:lang w:val="en-US"/>
                    </w:rPr>
                    <w:t>data</w:t>
                  </w:r>
                  <w:proofErr w:type="gramEnd"/>
                </w:p>
                <w:p w14:paraId="754621BB" w14:textId="6B8BB274" w:rsidR="007C398A" w:rsidRDefault="007C398A" w:rsidP="007C398A">
                  <w:pPr>
                    <w:rPr>
                      <w:rFonts w:ascii="MS Gothic" w:eastAsia="MS Gothic" w:hAnsi="MS Gothic"/>
                      <w:lang w:val="en-US"/>
                    </w:rPr>
                  </w:pPr>
                </w:p>
              </w:tc>
              <w:tc>
                <w:tcPr>
                  <w:tcW w:w="1354" w:type="dxa"/>
                </w:tcPr>
                <w:p w14:paraId="1E890A2E" w14:textId="5C8E396B" w:rsidR="007C398A" w:rsidRPr="007C398A" w:rsidRDefault="007C398A" w:rsidP="007C398A">
                  <w:pPr>
                    <w:rPr>
                      <w:lang w:val="en-US"/>
                    </w:rPr>
                  </w:pPr>
                  <w:r>
                    <w:rPr>
                      <w:lang w:val="en-US"/>
                    </w:rPr>
                    <w:t>Digital</w:t>
                  </w:r>
                </w:p>
              </w:tc>
              <w:tc>
                <w:tcPr>
                  <w:tcW w:w="1984" w:type="dxa"/>
                </w:tcPr>
                <w:p w14:paraId="0A585B4F" w14:textId="5537CFC9" w:rsidR="007C398A" w:rsidRPr="007C398A" w:rsidRDefault="007C398A" w:rsidP="007C398A">
                  <w:pPr>
                    <w:rPr>
                      <w:lang w:val="en-US"/>
                    </w:rPr>
                  </w:pPr>
                  <w:r>
                    <w:rPr>
                      <w:lang w:val="en-US"/>
                    </w:rPr>
                    <w:t>Software</w:t>
                  </w:r>
                </w:p>
              </w:tc>
              <w:tc>
                <w:tcPr>
                  <w:tcW w:w="1985" w:type="dxa"/>
                </w:tcPr>
                <w:p w14:paraId="7AB39BF2" w14:textId="463C6393" w:rsidR="007C398A" w:rsidRDefault="000C3442" w:rsidP="007C398A">
                  <w:pPr>
                    <w:rPr>
                      <w:rFonts w:ascii="MS Gothic" w:eastAsia="MS Gothic" w:hAnsi="MS Gothic"/>
                      <w:lang w:val="en-US"/>
                    </w:rPr>
                  </w:pPr>
                  <w:r>
                    <w:rPr>
                      <w:lang w:val="en-US"/>
                    </w:rPr>
                    <w:t>TBD</w:t>
                  </w:r>
                </w:p>
              </w:tc>
              <w:tc>
                <w:tcPr>
                  <w:tcW w:w="2126" w:type="dxa"/>
                </w:tcPr>
                <w:p w14:paraId="5772803C" w14:textId="7532B00D" w:rsidR="007C398A" w:rsidRPr="007C398A" w:rsidRDefault="007C398A" w:rsidP="007C398A">
                  <w:pPr>
                    <w:rPr>
                      <w:lang w:val="en-US"/>
                    </w:rPr>
                  </w:pPr>
                  <w:r>
                    <w:rPr>
                      <w:lang w:val="en-US"/>
                    </w:rPr>
                    <w:t xml:space="preserve">NA &gt; </w:t>
                  </w:r>
                  <w:r w:rsidR="00215171">
                    <w:rPr>
                      <w:lang w:val="en-US"/>
                    </w:rPr>
                    <w:t>TBD</w:t>
                  </w:r>
                </w:p>
              </w:tc>
              <w:tc>
                <w:tcPr>
                  <w:tcW w:w="2156" w:type="dxa"/>
                </w:tcPr>
                <w:p w14:paraId="5EAE583C" w14:textId="77777777" w:rsidR="007C398A" w:rsidRDefault="007C398A" w:rsidP="007C398A"/>
              </w:tc>
            </w:tr>
            <w:tr w:rsidR="002D30A2" w14:paraId="78C2E648" w14:textId="77777777" w:rsidTr="009E2081">
              <w:tc>
                <w:tcPr>
                  <w:tcW w:w="1588" w:type="dxa"/>
                </w:tcPr>
                <w:p w14:paraId="4DEF06C2" w14:textId="03B0B2C1" w:rsidR="002D30A2" w:rsidRDefault="002D30A2" w:rsidP="007C398A">
                  <w:r>
                    <w:t>Documentation code</w:t>
                  </w:r>
                </w:p>
              </w:tc>
              <w:tc>
                <w:tcPr>
                  <w:tcW w:w="1842" w:type="dxa"/>
                </w:tcPr>
                <w:p w14:paraId="65E324CE" w14:textId="253568EA" w:rsidR="002D30A2" w:rsidRDefault="002D30A2" w:rsidP="007C398A">
                  <w:r>
                    <w:t>Documentation of developed implementations</w:t>
                  </w:r>
                </w:p>
              </w:tc>
              <w:tc>
                <w:tcPr>
                  <w:tcW w:w="2332" w:type="dxa"/>
                </w:tcPr>
                <w:p w14:paraId="4F7C0064" w14:textId="77777777" w:rsidR="002D30A2" w:rsidRPr="00250516" w:rsidRDefault="002D30A2" w:rsidP="002D30A2">
                  <w:pPr>
                    <w:rPr>
                      <w:lang w:val="en-US"/>
                    </w:rPr>
                  </w:pPr>
                  <w:r w:rsidRPr="00250516">
                    <w:rPr>
                      <w:lang w:val="en-US"/>
                    </w:rPr>
                    <w:t xml:space="preserve">Generate new </w:t>
                  </w:r>
                  <w:proofErr w:type="gramStart"/>
                  <w:r w:rsidRPr="00250516">
                    <w:rPr>
                      <w:lang w:val="en-US"/>
                    </w:rPr>
                    <w:t>data</w:t>
                  </w:r>
                  <w:proofErr w:type="gramEnd"/>
                </w:p>
                <w:p w14:paraId="5607D4FE" w14:textId="77777777" w:rsidR="002D30A2" w:rsidRPr="00250516" w:rsidRDefault="002D30A2" w:rsidP="007C398A">
                  <w:pPr>
                    <w:rPr>
                      <w:lang w:val="en-US"/>
                    </w:rPr>
                  </w:pPr>
                </w:p>
              </w:tc>
              <w:tc>
                <w:tcPr>
                  <w:tcW w:w="1354" w:type="dxa"/>
                </w:tcPr>
                <w:p w14:paraId="0582EC2B" w14:textId="0AA07DAD" w:rsidR="002D30A2" w:rsidRDefault="002D30A2" w:rsidP="007C398A">
                  <w:pPr>
                    <w:rPr>
                      <w:lang w:val="en-US"/>
                    </w:rPr>
                  </w:pPr>
                  <w:r>
                    <w:rPr>
                      <w:lang w:val="en-US"/>
                    </w:rPr>
                    <w:t>Digital</w:t>
                  </w:r>
                </w:p>
              </w:tc>
              <w:tc>
                <w:tcPr>
                  <w:tcW w:w="1984" w:type="dxa"/>
                </w:tcPr>
                <w:p w14:paraId="0AAAE393" w14:textId="086D8F85" w:rsidR="002D30A2" w:rsidRDefault="002D30A2" w:rsidP="007C398A">
                  <w:pPr>
                    <w:rPr>
                      <w:lang w:val="en-US"/>
                    </w:rPr>
                  </w:pPr>
                  <w:r>
                    <w:rPr>
                      <w:lang w:val="en-US"/>
                    </w:rPr>
                    <w:t>Textual</w:t>
                  </w:r>
                </w:p>
              </w:tc>
              <w:tc>
                <w:tcPr>
                  <w:tcW w:w="1985" w:type="dxa"/>
                </w:tcPr>
                <w:p w14:paraId="58E9297C" w14:textId="280F2861" w:rsidR="002D30A2" w:rsidRDefault="002D30A2" w:rsidP="007C398A">
                  <w:pPr>
                    <w:rPr>
                      <w:lang w:val="en-US"/>
                    </w:rPr>
                  </w:pPr>
                  <w:r>
                    <w:rPr>
                      <w:lang w:val="en-US"/>
                    </w:rPr>
                    <w:t>T</w:t>
                  </w:r>
                  <w:r w:rsidR="000C3442">
                    <w:rPr>
                      <w:lang w:val="en-US"/>
                    </w:rPr>
                    <w:t>BD</w:t>
                  </w:r>
                </w:p>
              </w:tc>
              <w:tc>
                <w:tcPr>
                  <w:tcW w:w="2126" w:type="dxa"/>
                </w:tcPr>
                <w:p w14:paraId="03E964E6" w14:textId="771A8D26" w:rsidR="002D30A2" w:rsidRDefault="002D30A2" w:rsidP="007C398A">
                  <w:pPr>
                    <w:rPr>
                      <w:lang w:val="en-US"/>
                    </w:rPr>
                  </w:pPr>
                  <w:r>
                    <w:rPr>
                      <w:lang w:val="en-US"/>
                    </w:rPr>
                    <w:t xml:space="preserve">NA &gt; </w:t>
                  </w:r>
                  <w:r w:rsidR="00215171">
                    <w:rPr>
                      <w:lang w:val="en-US"/>
                    </w:rPr>
                    <w:t>TBD</w:t>
                  </w:r>
                </w:p>
              </w:tc>
              <w:tc>
                <w:tcPr>
                  <w:tcW w:w="2156" w:type="dxa"/>
                </w:tcPr>
                <w:p w14:paraId="2BD07FC8" w14:textId="77777777" w:rsidR="002D30A2" w:rsidRDefault="002D30A2" w:rsidP="007C398A"/>
              </w:tc>
            </w:tr>
          </w:tbl>
          <w:p w14:paraId="76ADB2FB" w14:textId="77777777" w:rsidR="00BA789F" w:rsidRDefault="00BA789F" w:rsidP="00BA789F">
            <w:pPr>
              <w:spacing w:before="80"/>
              <w:rPr>
                <w:lang w:val="en-US"/>
              </w:rPr>
            </w:pPr>
          </w:p>
        </w:tc>
      </w:tr>
      <w:tr w:rsidR="00BA789F" w:rsidRPr="00F42A6F" w14:paraId="24DAD77F" w14:textId="77777777" w:rsidTr="00306CBC">
        <w:trPr>
          <w:cantSplit/>
          <w:trHeight w:val="269"/>
        </w:trPr>
        <w:tc>
          <w:tcPr>
            <w:tcW w:w="15593" w:type="dxa"/>
            <w:gridSpan w:val="2"/>
          </w:tcPr>
          <w:p w14:paraId="3838970E" w14:textId="77777777" w:rsidR="00BA789F" w:rsidRPr="00325C0C" w:rsidRDefault="00BA789F" w:rsidP="00BA789F">
            <w:pPr>
              <w:spacing w:before="80"/>
              <w:rPr>
                <w:rStyle w:val="Subtieleverwijzing"/>
                <w:i/>
                <w:sz w:val="22"/>
                <w:szCs w:val="22"/>
              </w:rPr>
            </w:pPr>
            <w:r w:rsidRPr="00325C0C">
              <w:rPr>
                <w:rStyle w:val="Subtieleverwijzing"/>
                <w:i/>
                <w:sz w:val="22"/>
                <w:szCs w:val="22"/>
              </w:rPr>
              <w:t>Guidance:</w:t>
            </w:r>
          </w:p>
          <w:p w14:paraId="6E07C9F4"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EF4151C" w14:textId="63B87166" w:rsidR="002D30A2" w:rsidRPr="002D30A2" w:rsidRDefault="00000000" w:rsidP="002D30A2">
            <w:pPr>
              <w:pStyle w:val="paragraph"/>
              <w:spacing w:before="0" w:beforeAutospacing="0" w:after="0" w:afterAutospacing="0"/>
              <w:textAlignment w:val="baseline"/>
              <w:rPr>
                <w:rFonts w:asciiTheme="minorHAnsi" w:hAnsiTheme="minorHAnsi" w:cstheme="minorHAnsi"/>
                <w:sz w:val="22"/>
                <w:szCs w:val="22"/>
              </w:rPr>
            </w:pPr>
            <w:hyperlink r:id="rId13"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tc>
      </w:tr>
      <w:tr w:rsidR="00AE4A22" w:rsidRPr="00F42A6F" w14:paraId="51332584" w14:textId="77777777" w:rsidTr="00436EB9">
        <w:trPr>
          <w:cantSplit/>
          <w:trHeight w:val="269"/>
        </w:trPr>
        <w:tc>
          <w:tcPr>
            <w:tcW w:w="4962" w:type="dxa"/>
          </w:tcPr>
          <w:p w14:paraId="1978E2FB" w14:textId="0BD55D4D" w:rsidR="00AE4A22" w:rsidRDefault="00AE4A22" w:rsidP="00CA2D12">
            <w:r w:rsidRPr="008E2CC2">
              <w:lastRenderedPageBreak/>
              <w:t>If you reuse existing data, please specify the source, preferably by using a persistent identifier (e.g. DOI, Handle, URL etc.) per dataset or data type</w:t>
            </w:r>
            <w:r>
              <w:t xml:space="preserve">. </w:t>
            </w:r>
            <w:r w:rsidRPr="008E2CC2">
              <w:t xml:space="preserve"> </w:t>
            </w:r>
          </w:p>
        </w:tc>
        <w:tc>
          <w:tcPr>
            <w:tcW w:w="10631" w:type="dxa"/>
          </w:tcPr>
          <w:p w14:paraId="4DA86B8F" w14:textId="770166E5" w:rsidR="00551CE9" w:rsidRPr="00431DF7" w:rsidRDefault="00551CE9" w:rsidP="00345E00">
            <w:pPr>
              <w:rPr>
                <w:b/>
                <w:lang w:val="en-US"/>
              </w:rPr>
            </w:pPr>
            <w:r w:rsidRPr="00551CE9">
              <w:rPr>
                <w:b/>
                <w:lang w:val="en-US"/>
              </w:rPr>
              <w:t xml:space="preserve">An overview of frequently used </w:t>
            </w:r>
            <w:r>
              <w:rPr>
                <w:b/>
                <w:lang w:val="en-US"/>
              </w:rPr>
              <w:t>p</w:t>
            </w:r>
            <w:proofErr w:type="spellStart"/>
            <w:r w:rsidRPr="00551CE9">
              <w:rPr>
                <w:b/>
              </w:rPr>
              <w:t>ublic</w:t>
            </w:r>
            <w:r>
              <w:rPr>
                <w:b/>
              </w:rPr>
              <w:t>ly</w:t>
            </w:r>
            <w:proofErr w:type="spellEnd"/>
            <w:r>
              <w:rPr>
                <w:b/>
              </w:rPr>
              <w:t xml:space="preserve"> a</w:t>
            </w:r>
            <w:r w:rsidRPr="00551CE9">
              <w:rPr>
                <w:b/>
              </w:rPr>
              <w:t>vailable time series datasets</w:t>
            </w:r>
            <w:r w:rsidRPr="00551CE9">
              <w:rPr>
                <w:b/>
              </w:rPr>
              <w:t xml:space="preserve"> can be found here:</w:t>
            </w:r>
            <w:r w:rsidRPr="00551CE9">
              <w:rPr>
                <w:b/>
                <w:lang w:val="en-US"/>
              </w:rPr>
              <w:t xml:space="preserve"> </w:t>
            </w:r>
            <w:hyperlink r:id="rId14" w:history="1">
              <w:r w:rsidRPr="00551CE9">
                <w:rPr>
                  <w:rStyle w:val="Hyperlink"/>
                  <w:b/>
                  <w:lang w:val="en-US"/>
                </w:rPr>
                <w:t>https://forecastingdata.org/</w:t>
              </w:r>
            </w:hyperlink>
          </w:p>
        </w:tc>
      </w:tr>
      <w:tr w:rsidR="003D036F" w:rsidRPr="00F42A6F" w14:paraId="0DB5A13B" w14:textId="77777777" w:rsidTr="00436EB9">
        <w:trPr>
          <w:cantSplit/>
          <w:trHeight w:val="269"/>
        </w:trPr>
        <w:tc>
          <w:tcPr>
            <w:tcW w:w="4962" w:type="dxa"/>
          </w:tcPr>
          <w:p w14:paraId="32330741"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6AAA1B55"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1AE77A1A"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3D43F257"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2B4C49A" w14:textId="77777777"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431DF7">
                  <w:rPr>
                    <w:rFonts w:ascii="MS Gothic" w:eastAsia="MS Gothic" w:hAnsi="MS Gothic" w:hint="eastAsia"/>
                    <w:lang w:val="en-US"/>
                  </w:rPr>
                  <w:t>☒</w:t>
                </w:r>
              </w:sdtContent>
            </w:sdt>
            <w:r w:rsidR="00FB5895">
              <w:rPr>
                <w:lang w:val="en-US"/>
              </w:rPr>
              <w:t xml:space="preserve"> </w:t>
            </w:r>
            <w:r w:rsidR="003D128A" w:rsidRPr="00431DF7">
              <w:rPr>
                <w:b/>
                <w:lang w:val="en-US"/>
              </w:rPr>
              <w:t>No</w:t>
            </w:r>
          </w:p>
          <w:p w14:paraId="1BE72F59" w14:textId="77777777" w:rsidR="003D036F" w:rsidRDefault="00632536" w:rsidP="003D128A">
            <w:pPr>
              <w:rPr>
                <w:lang w:val="en-US"/>
              </w:rPr>
            </w:pPr>
            <w:r>
              <w:rPr>
                <w:lang w:val="en-US"/>
              </w:rPr>
              <w:t>Additional information</w:t>
            </w:r>
            <w:r w:rsidR="00EE33E8">
              <w:rPr>
                <w:lang w:val="en-US"/>
              </w:rPr>
              <w:t>:</w:t>
            </w:r>
          </w:p>
          <w:p w14:paraId="7BFF56E6" w14:textId="77777777" w:rsidR="00EE33E8" w:rsidRDefault="00EE33E8" w:rsidP="003D128A">
            <w:pPr>
              <w:rPr>
                <w:lang w:val="en-US"/>
              </w:rPr>
            </w:pPr>
          </w:p>
        </w:tc>
      </w:tr>
      <w:tr w:rsidR="003D036F" w:rsidRPr="00F42A6F" w14:paraId="243C9F8C" w14:textId="77777777" w:rsidTr="00436EB9">
        <w:trPr>
          <w:cantSplit/>
          <w:trHeight w:val="269"/>
        </w:trPr>
        <w:tc>
          <w:tcPr>
            <w:tcW w:w="4962" w:type="dxa"/>
          </w:tcPr>
          <w:p w14:paraId="0BF708AA"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F140607"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E37EAB8" w14:textId="77777777"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431DF7">
                  <w:rPr>
                    <w:rFonts w:ascii="MS Gothic" w:eastAsia="MS Gothic" w:hAnsi="MS Gothic" w:hint="eastAsia"/>
                    <w:lang w:val="en-US"/>
                  </w:rPr>
                  <w:t>☒</w:t>
                </w:r>
              </w:sdtContent>
            </w:sdt>
            <w:r w:rsidR="00E62A40" w:rsidRPr="00250516">
              <w:rPr>
                <w:lang w:val="en-US"/>
              </w:rPr>
              <w:t xml:space="preserve"> </w:t>
            </w:r>
            <w:r w:rsidR="00E62A40" w:rsidRPr="00431DF7">
              <w:rPr>
                <w:b/>
                <w:lang w:val="en-US"/>
              </w:rPr>
              <w:t>No</w:t>
            </w:r>
          </w:p>
          <w:p w14:paraId="22348D2E" w14:textId="77777777" w:rsidR="00E62A40" w:rsidRDefault="00382948" w:rsidP="00E62A40">
            <w:pPr>
              <w:rPr>
                <w:lang w:val="en-US"/>
              </w:rPr>
            </w:pPr>
            <w:r>
              <w:rPr>
                <w:lang w:val="en-US"/>
              </w:rPr>
              <w:t>Additional information:</w:t>
            </w:r>
          </w:p>
          <w:p w14:paraId="383A00C7" w14:textId="77777777" w:rsidR="003D036F" w:rsidRDefault="003D036F" w:rsidP="00345E00">
            <w:pPr>
              <w:rPr>
                <w:lang w:val="en-US"/>
              </w:rPr>
            </w:pPr>
          </w:p>
        </w:tc>
      </w:tr>
      <w:tr w:rsidR="003D036F" w:rsidRPr="00F42A6F" w14:paraId="41A75D9E" w14:textId="77777777" w:rsidTr="00436EB9">
        <w:trPr>
          <w:cantSplit/>
          <w:trHeight w:val="269"/>
        </w:trPr>
        <w:tc>
          <w:tcPr>
            <w:tcW w:w="4962" w:type="dxa"/>
          </w:tcPr>
          <w:p w14:paraId="44C17BC0"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DB54FF0" w14:textId="77777777"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431DF7">
                  <w:rPr>
                    <w:rFonts w:ascii="MS Gothic" w:eastAsia="MS Gothic" w:hAnsi="MS Gothic" w:hint="eastAsia"/>
                    <w:lang w:val="en-US"/>
                  </w:rPr>
                  <w:t>☒</w:t>
                </w:r>
              </w:sdtContent>
            </w:sdt>
            <w:r w:rsidR="00DF3028">
              <w:rPr>
                <w:lang w:val="en-US"/>
              </w:rPr>
              <w:t xml:space="preserve"> </w:t>
            </w:r>
            <w:r w:rsidR="00DF3028" w:rsidRPr="00431DF7">
              <w:rPr>
                <w:b/>
                <w:lang w:val="en-US"/>
              </w:rPr>
              <w:t>Yes</w:t>
            </w:r>
          </w:p>
          <w:p w14:paraId="3FC88633"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431DF7">
                  <w:rPr>
                    <w:rFonts w:ascii="MS Gothic" w:eastAsia="MS Gothic" w:hAnsi="MS Gothic" w:hint="eastAsia"/>
                    <w:lang w:val="en-US"/>
                  </w:rPr>
                  <w:t>☐</w:t>
                </w:r>
              </w:sdtContent>
            </w:sdt>
            <w:r w:rsidR="00DF3028">
              <w:rPr>
                <w:lang w:val="en-US"/>
              </w:rPr>
              <w:t xml:space="preserve"> </w:t>
            </w:r>
            <w:r w:rsidR="00DF3028" w:rsidRPr="00431DF7">
              <w:rPr>
                <w:lang w:val="en-US"/>
              </w:rPr>
              <w:t>No</w:t>
            </w:r>
          </w:p>
          <w:p w14:paraId="15F06034" w14:textId="23FE6469" w:rsidR="003D036F" w:rsidRDefault="00DF3028" w:rsidP="00345E00">
            <w:pPr>
              <w:rPr>
                <w:lang w:val="en-US"/>
              </w:rPr>
            </w:pPr>
            <w:r>
              <w:rPr>
                <w:lang w:val="en-US"/>
              </w:rPr>
              <w:t>If yes</w:t>
            </w:r>
            <w:r w:rsidR="00B10E44">
              <w:rPr>
                <w:lang w:val="en-US"/>
              </w:rPr>
              <w:t>, please comment</w:t>
            </w:r>
            <w:r>
              <w:rPr>
                <w:lang w:val="en-US"/>
              </w:rPr>
              <w:t>:</w:t>
            </w:r>
            <w:r w:rsidR="00F861F6">
              <w:rPr>
                <w:b/>
                <w:lang w:val="en-US"/>
              </w:rPr>
              <w:t xml:space="preserve"> T</w:t>
            </w:r>
            <w:r w:rsidR="00431DF7" w:rsidRPr="00431DF7">
              <w:rPr>
                <w:b/>
                <w:lang w:val="en-US"/>
              </w:rPr>
              <w:t>he</w:t>
            </w:r>
            <w:r w:rsidR="00431DF7">
              <w:rPr>
                <w:b/>
                <w:lang w:val="en-US"/>
              </w:rPr>
              <w:t xml:space="preserve"> potential for commercial valorization relates to </w:t>
            </w:r>
            <w:r w:rsidR="00431DF7" w:rsidRPr="00431DF7">
              <w:rPr>
                <w:b/>
                <w:lang w:val="en-US"/>
              </w:rPr>
              <w:t>the methodolog</w:t>
            </w:r>
            <w:r w:rsidR="00431DF7">
              <w:rPr>
                <w:b/>
                <w:lang w:val="en-US"/>
              </w:rPr>
              <w:t>ies</w:t>
            </w:r>
            <w:r w:rsidR="00431DF7" w:rsidRPr="00431DF7">
              <w:rPr>
                <w:b/>
                <w:lang w:val="en-US"/>
              </w:rPr>
              <w:t xml:space="preserve"> that </w:t>
            </w:r>
            <w:r w:rsidR="00431DF7">
              <w:rPr>
                <w:b/>
                <w:lang w:val="en-US"/>
              </w:rPr>
              <w:t xml:space="preserve">will be </w:t>
            </w:r>
            <w:r w:rsidR="00431DF7" w:rsidRPr="00431DF7">
              <w:rPr>
                <w:b/>
                <w:lang w:val="en-US"/>
              </w:rPr>
              <w:t>develope</w:t>
            </w:r>
            <w:r w:rsidR="00431DF7">
              <w:rPr>
                <w:b/>
                <w:lang w:val="en-US"/>
              </w:rPr>
              <w:t>d, which are independent of datasets</w:t>
            </w:r>
            <w:r w:rsidR="00F861F6">
              <w:rPr>
                <w:b/>
                <w:lang w:val="en-US"/>
              </w:rPr>
              <w:t>.</w:t>
            </w:r>
          </w:p>
        </w:tc>
      </w:tr>
      <w:tr w:rsidR="003D036F" w:rsidRPr="00F42A6F" w14:paraId="31E0FDC1" w14:textId="77777777" w:rsidTr="00436EB9">
        <w:trPr>
          <w:cantSplit/>
          <w:trHeight w:val="269"/>
        </w:trPr>
        <w:tc>
          <w:tcPr>
            <w:tcW w:w="4962" w:type="dxa"/>
          </w:tcPr>
          <w:p w14:paraId="4CBF4F1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24AE7C5"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EAA6168" w14:textId="77777777"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431DF7">
                  <w:rPr>
                    <w:rFonts w:ascii="MS Gothic" w:eastAsia="MS Gothic" w:hAnsi="MS Gothic" w:hint="eastAsia"/>
                    <w:lang w:val="en-US"/>
                  </w:rPr>
                  <w:t>☒</w:t>
                </w:r>
              </w:sdtContent>
            </w:sdt>
            <w:r w:rsidR="007C3FA4">
              <w:rPr>
                <w:lang w:val="en-US"/>
              </w:rPr>
              <w:t xml:space="preserve"> </w:t>
            </w:r>
            <w:r w:rsidR="007C3FA4" w:rsidRPr="00431DF7">
              <w:rPr>
                <w:b/>
                <w:lang w:val="en-US"/>
              </w:rPr>
              <w:t>No</w:t>
            </w:r>
          </w:p>
          <w:p w14:paraId="1967C1C1" w14:textId="77777777" w:rsidR="007C3FA4" w:rsidRDefault="007C3FA4" w:rsidP="007C3FA4">
            <w:pPr>
              <w:rPr>
                <w:lang w:val="en-US"/>
              </w:rPr>
            </w:pPr>
            <w:r>
              <w:rPr>
                <w:lang w:val="en-US"/>
              </w:rPr>
              <w:t xml:space="preserve">If yes, please explain: </w:t>
            </w:r>
          </w:p>
          <w:p w14:paraId="3C80BD0A" w14:textId="77777777" w:rsidR="003D036F" w:rsidRDefault="003D036F" w:rsidP="00345E00">
            <w:pPr>
              <w:rPr>
                <w:lang w:val="en-US"/>
              </w:rPr>
            </w:pPr>
          </w:p>
        </w:tc>
      </w:tr>
      <w:tr w:rsidR="003D036F" w:rsidRPr="00F42A6F" w14:paraId="47904C55" w14:textId="77777777" w:rsidTr="00436EB9">
        <w:trPr>
          <w:cantSplit/>
          <w:trHeight w:val="269"/>
        </w:trPr>
        <w:tc>
          <w:tcPr>
            <w:tcW w:w="4962" w:type="dxa"/>
          </w:tcPr>
          <w:p w14:paraId="1F7395C7"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3045C3C4"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F741330" w14:textId="77777777"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431DF7">
                  <w:rPr>
                    <w:rFonts w:ascii="MS Gothic" w:eastAsia="MS Gothic" w:hAnsi="MS Gothic" w:hint="eastAsia"/>
                    <w:lang w:val="en-US"/>
                  </w:rPr>
                  <w:t>☒</w:t>
                </w:r>
              </w:sdtContent>
            </w:sdt>
            <w:r w:rsidR="00950DB8">
              <w:rPr>
                <w:lang w:val="en-US"/>
              </w:rPr>
              <w:t xml:space="preserve"> </w:t>
            </w:r>
            <w:r w:rsidR="00950DB8" w:rsidRPr="00431DF7">
              <w:rPr>
                <w:b/>
                <w:lang w:val="en-US"/>
              </w:rPr>
              <w:t>No</w:t>
            </w:r>
          </w:p>
          <w:p w14:paraId="2311023D" w14:textId="77777777" w:rsidR="00950DB8" w:rsidRDefault="00950DB8" w:rsidP="00950DB8">
            <w:pPr>
              <w:rPr>
                <w:lang w:val="en-US"/>
              </w:rPr>
            </w:pPr>
            <w:r>
              <w:rPr>
                <w:lang w:val="en-US"/>
              </w:rPr>
              <w:t xml:space="preserve">If yes, please explain: </w:t>
            </w:r>
          </w:p>
          <w:p w14:paraId="5E8FA3EB" w14:textId="77777777" w:rsidR="003D036F" w:rsidRDefault="003D036F" w:rsidP="00345E00">
            <w:pPr>
              <w:rPr>
                <w:lang w:val="en-US"/>
              </w:rPr>
            </w:pPr>
          </w:p>
        </w:tc>
      </w:tr>
    </w:tbl>
    <w:p w14:paraId="36500FCF"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61193E03" w14:textId="77777777" w:rsidTr="005E32FD">
        <w:trPr>
          <w:cantSplit/>
          <w:trHeight w:val="269"/>
        </w:trPr>
        <w:tc>
          <w:tcPr>
            <w:tcW w:w="15593" w:type="dxa"/>
            <w:gridSpan w:val="2"/>
            <w:shd w:val="clear" w:color="auto" w:fill="5B9BD5" w:themeFill="accent5"/>
          </w:tcPr>
          <w:p w14:paraId="387B4214" w14:textId="77777777" w:rsidR="00877A71" w:rsidRPr="00184DDE" w:rsidRDefault="00171BFB" w:rsidP="00BA789F">
            <w:pPr>
              <w:pStyle w:val="Lijstalinea"/>
              <w:numPr>
                <w:ilvl w:val="0"/>
                <w:numId w:val="22"/>
              </w:numPr>
              <w:jc w:val="center"/>
              <w:rPr>
                <w:b/>
              </w:rPr>
            </w:pPr>
            <w:r>
              <w:rPr>
                <w:b/>
                <w:bCs/>
              </w:rPr>
              <w:t>Documentation and Metadata</w:t>
            </w:r>
          </w:p>
          <w:p w14:paraId="6BA2D6D9" w14:textId="77777777" w:rsidR="00184DDE" w:rsidRPr="00AB71F6" w:rsidRDefault="00184DDE" w:rsidP="00184DDE">
            <w:pPr>
              <w:pStyle w:val="Lijstalinea"/>
              <w:ind w:left="1080"/>
              <w:rPr>
                <w:b/>
              </w:rPr>
            </w:pPr>
          </w:p>
        </w:tc>
      </w:tr>
      <w:tr w:rsidR="002300DE" w14:paraId="770099C6" w14:textId="77777777" w:rsidTr="00436EB9">
        <w:trPr>
          <w:cantSplit/>
          <w:trHeight w:val="269"/>
        </w:trPr>
        <w:tc>
          <w:tcPr>
            <w:tcW w:w="4962" w:type="dxa"/>
            <w:shd w:val="clear" w:color="auto" w:fill="FFFFFF" w:themeFill="background1"/>
          </w:tcPr>
          <w:p w14:paraId="206CEA9C"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D711D45" w14:textId="77777777" w:rsidR="00EF7190" w:rsidRDefault="00EF7190" w:rsidP="0035345E">
            <w:pPr>
              <w:jc w:val="both"/>
            </w:pPr>
          </w:p>
          <w:p w14:paraId="477C9531" w14:textId="77777777" w:rsidR="00EF7190" w:rsidRPr="00C0755D" w:rsidRDefault="00000000" w:rsidP="0035345E">
            <w:pPr>
              <w:jc w:val="both"/>
              <w:rPr>
                <w:rFonts w:cstheme="minorHAnsi"/>
                <w:i/>
                <w:sz w:val="22"/>
                <w:szCs w:val="22"/>
              </w:rPr>
            </w:pPr>
            <w:hyperlink r:id="rId15"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1744A53" w14:textId="77777777" w:rsidR="00CA2D12" w:rsidRPr="00CA2D12" w:rsidRDefault="00CA2D12" w:rsidP="00EF7190">
            <w:pPr>
              <w:jc w:val="both"/>
              <w:rPr>
                <w:i/>
              </w:rPr>
            </w:pPr>
          </w:p>
        </w:tc>
        <w:tc>
          <w:tcPr>
            <w:tcW w:w="10631" w:type="dxa"/>
            <w:shd w:val="clear" w:color="auto" w:fill="FFFFFF" w:themeFill="background1"/>
          </w:tcPr>
          <w:p w14:paraId="0DB2175E" w14:textId="75F44D31" w:rsidR="00CA2D12" w:rsidRDefault="00431DF7" w:rsidP="005F20A8">
            <w:pPr>
              <w:rPr>
                <w:b/>
                <w:bCs/>
              </w:rPr>
            </w:pPr>
            <w:r w:rsidRPr="005F20A8">
              <w:rPr>
                <w:b/>
                <w:bCs/>
              </w:rPr>
              <w:t xml:space="preserve">The </w:t>
            </w:r>
            <w:r w:rsidR="005F20A8">
              <w:rPr>
                <w:b/>
                <w:bCs/>
              </w:rPr>
              <w:t xml:space="preserve">developed code will be accompanied by code documentation and the papers that describe </w:t>
            </w:r>
            <w:r w:rsidR="005F20A8" w:rsidRPr="005F20A8">
              <w:rPr>
                <w:b/>
                <w:bCs/>
              </w:rPr>
              <w:t xml:space="preserve">the methodologies that </w:t>
            </w:r>
            <w:r w:rsidR="005F20A8">
              <w:rPr>
                <w:b/>
                <w:bCs/>
              </w:rPr>
              <w:t xml:space="preserve">are implemented. We plan to make our code publicly available on </w:t>
            </w:r>
            <w:r w:rsidR="005F20A8" w:rsidRPr="005F20A8">
              <w:rPr>
                <w:b/>
                <w:bCs/>
              </w:rPr>
              <w:t>GitHub</w:t>
            </w:r>
            <w:r w:rsidR="005F20A8">
              <w:rPr>
                <w:b/>
                <w:bCs/>
              </w:rPr>
              <w:t>. README</w:t>
            </w:r>
            <w:r w:rsidR="00882A2B" w:rsidRPr="005F20A8">
              <w:rPr>
                <w:b/>
                <w:bCs/>
              </w:rPr>
              <w:t xml:space="preserve"> file</w:t>
            </w:r>
            <w:r w:rsidR="005F20A8">
              <w:rPr>
                <w:b/>
                <w:bCs/>
              </w:rPr>
              <w:t xml:space="preserve">s </w:t>
            </w:r>
            <w:r w:rsidR="00882A2B" w:rsidRPr="005F20A8">
              <w:rPr>
                <w:b/>
                <w:bCs/>
              </w:rPr>
              <w:t xml:space="preserve">will accompany the code </w:t>
            </w:r>
            <w:proofErr w:type="gramStart"/>
            <w:r w:rsidR="005F20A8">
              <w:rPr>
                <w:b/>
                <w:bCs/>
              </w:rPr>
              <w:t>in order to</w:t>
            </w:r>
            <w:proofErr w:type="gramEnd"/>
            <w:r w:rsidR="005F20A8">
              <w:rPr>
                <w:b/>
                <w:bCs/>
              </w:rPr>
              <w:t xml:space="preserve"> facilitate others to reuse it.</w:t>
            </w:r>
          </w:p>
          <w:p w14:paraId="097D20C7" w14:textId="77777777" w:rsidR="00D553FD" w:rsidRDefault="00D553FD" w:rsidP="005F20A8">
            <w:pPr>
              <w:rPr>
                <w:b/>
                <w:bCs/>
              </w:rPr>
            </w:pPr>
          </w:p>
          <w:p w14:paraId="7CAECE71" w14:textId="24F1A272" w:rsidR="00D553FD" w:rsidRDefault="00D553FD" w:rsidP="005F20A8">
            <w:pPr>
              <w:rPr>
                <w:b/>
                <w:bCs/>
              </w:rPr>
            </w:pPr>
            <w:r>
              <w:rPr>
                <w:b/>
                <w:bCs/>
              </w:rPr>
              <w:t>The publicly available datasets that we will use are well-documented.</w:t>
            </w:r>
          </w:p>
          <w:p w14:paraId="546D89CF" w14:textId="77777777" w:rsidR="005F20A8" w:rsidRDefault="005F20A8" w:rsidP="005F20A8">
            <w:pPr>
              <w:rPr>
                <w:b/>
                <w:bCs/>
              </w:rPr>
            </w:pPr>
          </w:p>
          <w:p w14:paraId="35541D9B" w14:textId="77777777" w:rsidR="005F20A8" w:rsidRPr="005F20A8" w:rsidRDefault="005F20A8" w:rsidP="005F20A8">
            <w:pPr>
              <w:rPr>
                <w:b/>
                <w:bCs/>
              </w:rPr>
            </w:pPr>
          </w:p>
        </w:tc>
      </w:tr>
      <w:tr w:rsidR="002300DE" w14:paraId="37902D06" w14:textId="77777777" w:rsidTr="00436EB9">
        <w:trPr>
          <w:cantSplit/>
          <w:trHeight w:val="269"/>
        </w:trPr>
        <w:tc>
          <w:tcPr>
            <w:tcW w:w="4962" w:type="dxa"/>
            <w:shd w:val="clear" w:color="auto" w:fill="FFFFFF" w:themeFill="background1"/>
          </w:tcPr>
          <w:p w14:paraId="6D18324B" w14:textId="77777777" w:rsidR="00F81457" w:rsidRPr="002A0E45" w:rsidRDefault="00F81457" w:rsidP="5FB6CA38">
            <w:pPr>
              <w:rPr>
                <w:color w:val="000000" w:themeColor="text1"/>
              </w:rPr>
            </w:pPr>
            <w:r w:rsidRPr="002A0E45">
              <w:rPr>
                <w:color w:val="000000" w:themeColor="text1"/>
              </w:rPr>
              <w:t xml:space="preserve">Will a metadata standard be used to make it easier to </w:t>
            </w:r>
            <w:r w:rsidRPr="002A0E45">
              <w:rPr>
                <w:b/>
                <w:color w:val="000000" w:themeColor="text1"/>
              </w:rPr>
              <w:t>find and reuse the data</w:t>
            </w:r>
            <w:r w:rsidRPr="002A0E45">
              <w:rPr>
                <w:color w:val="000000" w:themeColor="text1"/>
              </w:rPr>
              <w:t xml:space="preserve">? </w:t>
            </w:r>
          </w:p>
          <w:p w14:paraId="544E60B4" w14:textId="77777777" w:rsidR="00771CF4" w:rsidRDefault="00F81457" w:rsidP="5FB6CA38">
            <w:pPr>
              <w:rPr>
                <w:rFonts w:ascii="Arial" w:eastAsia="Times New Roman" w:hAnsi="Arial" w:cs="Arial"/>
                <w:sz w:val="16"/>
                <w:szCs w:val="16"/>
                <w:lang w:val="en-US" w:eastAsia="nl-BE"/>
              </w:rPr>
            </w:pPr>
            <w:r w:rsidRPr="00992F26">
              <w:rPr>
                <w:color w:val="FF0000"/>
              </w:rPr>
              <w:br/>
            </w:r>
            <w:r w:rsidRPr="002B78E0">
              <w:t>If so, please specify which metadata standard will be used. If not, please specify which metadata will be created to make the data easier to find and reuse.</w:t>
            </w:r>
          </w:p>
          <w:p w14:paraId="5DE0C429" w14:textId="77777777" w:rsidR="00771CF4" w:rsidRDefault="00771CF4" w:rsidP="00771CF4">
            <w:pPr>
              <w:rPr>
                <w:rFonts w:ascii="Arial" w:eastAsia="Times New Roman" w:hAnsi="Arial" w:cs="Arial"/>
                <w:sz w:val="16"/>
                <w:szCs w:val="16"/>
                <w:lang w:val="en-US" w:eastAsia="nl-BE"/>
              </w:rPr>
            </w:pPr>
          </w:p>
          <w:p w14:paraId="12D252E2"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29C2507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E96A194" w14:textId="77777777" w:rsidR="00CA2D12" w:rsidRPr="00B0635B" w:rsidRDefault="00000000" w:rsidP="00CA2D12">
            <w:pPr>
              <w:rPr>
                <w:b/>
                <w:bCs/>
                <w:lang w:val="en-US"/>
              </w:rPr>
            </w:pPr>
            <w:sdt>
              <w:sdtPr>
                <w:rPr>
                  <w:b/>
                  <w:bCs/>
                  <w:lang w:val="en-US"/>
                </w:rPr>
                <w:id w:val="-2133849028"/>
                <w14:checkbox>
                  <w14:checked w14:val="1"/>
                  <w14:checkedState w14:val="2612" w14:font="MS Gothic"/>
                  <w14:uncheckedState w14:val="2610" w14:font="MS Gothic"/>
                </w14:checkbox>
              </w:sdtPr>
              <w:sdtContent>
                <w:r w:rsidR="00882A2B" w:rsidRPr="00B0635B">
                  <w:rPr>
                    <w:rFonts w:ascii="MS Gothic" w:eastAsia="MS Gothic" w:hAnsi="MS Gothic" w:hint="eastAsia"/>
                    <w:b/>
                    <w:bCs/>
                    <w:lang w:val="en-US"/>
                  </w:rPr>
                  <w:t>☒</w:t>
                </w:r>
              </w:sdtContent>
            </w:sdt>
            <w:r w:rsidR="00CA2D12" w:rsidRPr="00B0635B">
              <w:rPr>
                <w:b/>
                <w:bCs/>
                <w:lang w:val="en-US"/>
              </w:rPr>
              <w:t xml:space="preserve"> Yes</w:t>
            </w:r>
          </w:p>
          <w:p w14:paraId="13C18043" w14:textId="1DFDC443" w:rsidR="00CA2D12" w:rsidRPr="00B0635B"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B0635B">
                  <w:rPr>
                    <w:rFonts w:ascii="MS Gothic" w:eastAsia="MS Gothic" w:hAnsi="MS Gothic" w:hint="eastAsia"/>
                    <w:lang w:val="en-US"/>
                  </w:rPr>
                  <w:t>☐</w:t>
                </w:r>
              </w:sdtContent>
            </w:sdt>
            <w:r w:rsidR="00CA2D12" w:rsidRPr="00B0635B">
              <w:rPr>
                <w:lang w:val="en-US"/>
              </w:rPr>
              <w:t xml:space="preserve"> No</w:t>
            </w:r>
          </w:p>
          <w:p w14:paraId="0162477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25D1BEA" w14:textId="458AD434" w:rsidR="00F81457" w:rsidRPr="00882A2B" w:rsidRDefault="00882A2B" w:rsidP="00F81457">
            <w:pPr>
              <w:rPr>
                <w:b/>
                <w:lang w:val="en-US"/>
              </w:rPr>
            </w:pPr>
            <w:r w:rsidRPr="00882A2B">
              <w:rPr>
                <w:b/>
                <w:lang w:val="en-US"/>
              </w:rPr>
              <w:t>T</w:t>
            </w:r>
            <w:r w:rsidR="00C70665">
              <w:rPr>
                <w:b/>
                <w:lang w:val="en-US"/>
              </w:rPr>
              <w:t>BD</w:t>
            </w:r>
          </w:p>
          <w:p w14:paraId="3904BEDE" w14:textId="77777777" w:rsidR="00F81457" w:rsidRDefault="00F81457" w:rsidP="00F81457">
            <w:pPr>
              <w:rPr>
                <w:lang w:val="en-US"/>
              </w:rPr>
            </w:pPr>
          </w:p>
          <w:p w14:paraId="061B2E58"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BCDA01D" w14:textId="77777777" w:rsidR="00F81457" w:rsidRDefault="00F81457" w:rsidP="00F81457">
            <w:pPr>
              <w:rPr>
                <w:lang w:val="en-US"/>
              </w:rPr>
            </w:pPr>
          </w:p>
          <w:p w14:paraId="7A845093" w14:textId="77777777" w:rsidR="00F81457" w:rsidRPr="00F81457" w:rsidRDefault="00F81457" w:rsidP="00F81457">
            <w:pPr>
              <w:rPr>
                <w:lang w:val="en-US"/>
              </w:rPr>
            </w:pPr>
          </w:p>
          <w:p w14:paraId="411401A7" w14:textId="77777777" w:rsidR="002300DE" w:rsidRDefault="002300DE" w:rsidP="00534707">
            <w:pPr>
              <w:jc w:val="both"/>
              <w:rPr>
                <w:b/>
                <w:bCs/>
              </w:rPr>
            </w:pPr>
          </w:p>
        </w:tc>
      </w:tr>
    </w:tbl>
    <w:p w14:paraId="311C125A" w14:textId="77777777" w:rsidR="00CE6D90" w:rsidRDefault="00CE6D90"/>
    <w:p w14:paraId="1CF8D200"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38ADEF0" w14:textId="77777777" w:rsidTr="005E32FD">
        <w:trPr>
          <w:cantSplit/>
          <w:trHeight w:val="269"/>
        </w:trPr>
        <w:tc>
          <w:tcPr>
            <w:tcW w:w="15593" w:type="dxa"/>
            <w:gridSpan w:val="2"/>
            <w:shd w:val="clear" w:color="auto" w:fill="5B9BD5" w:themeFill="accent5"/>
          </w:tcPr>
          <w:p w14:paraId="109D1289" w14:textId="77777777" w:rsidR="009F7382" w:rsidRPr="009F7382" w:rsidRDefault="009F7382" w:rsidP="00BA789F">
            <w:pPr>
              <w:pStyle w:val="Lijstalinea"/>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4DCBEA6" w14:textId="77777777" w:rsidR="00877A71" w:rsidRPr="00145CC7" w:rsidRDefault="00877A71" w:rsidP="00EE6614">
            <w:pPr>
              <w:ind w:left="360"/>
              <w:jc w:val="center"/>
              <w:rPr>
                <w:b/>
              </w:rPr>
            </w:pPr>
          </w:p>
        </w:tc>
      </w:tr>
      <w:tr w:rsidR="002300DE" w:rsidRPr="00F42A6F" w14:paraId="2E57D8FB" w14:textId="77777777" w:rsidTr="00436EB9">
        <w:trPr>
          <w:cantSplit/>
          <w:trHeight w:val="269"/>
        </w:trPr>
        <w:tc>
          <w:tcPr>
            <w:tcW w:w="4962" w:type="dxa"/>
          </w:tcPr>
          <w:p w14:paraId="1197881D" w14:textId="77777777" w:rsidR="002300DE" w:rsidRDefault="00CE6D90" w:rsidP="008F2D7E">
            <w:r w:rsidRPr="002B78E0">
              <w:t>Where will the data be stored?</w:t>
            </w:r>
          </w:p>
          <w:p w14:paraId="7D4D7BBA" w14:textId="77777777" w:rsidR="00762983" w:rsidRDefault="00762983" w:rsidP="008F2D7E"/>
          <w:p w14:paraId="20907B72"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6"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K</w:t>
              </w:r>
              <w:r w:rsidR="002651EF">
                <w:rPr>
                  <w:rStyle w:val="normaltextrun"/>
                  <w:rFonts w:cstheme="minorHAnsi"/>
                  <w:i/>
                  <w:iCs/>
                  <w:color w:val="000080"/>
                  <w:sz w:val="22"/>
                  <w:szCs w:val="22"/>
                  <w:u w:val="single"/>
                  <w:shd w:val="clear" w:color="auto" w:fill="FFFFFF"/>
                  <w:lang w:val="en-US"/>
                </w:rPr>
                <w:t xml:space="preserve">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1DC750A"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6182FC6A" w14:textId="32F6DFDF" w:rsidR="00975C08" w:rsidRPr="00042AA2" w:rsidRDefault="00000000" w:rsidP="00975C08">
            <w:pPr>
              <w:rPr>
                <w:bCs/>
                <w:lang w:val="en-US"/>
              </w:rPr>
            </w:pPr>
            <w:sdt>
              <w:sdtPr>
                <w:rPr>
                  <w:bCs/>
                  <w:lang w:val="en-US"/>
                </w:rPr>
                <w:id w:val="1574546971"/>
                <w14:checkbox>
                  <w14:checked w14:val="0"/>
                  <w14:checkedState w14:val="2612" w14:font="MS Gothic"/>
                  <w14:uncheckedState w14:val="2610" w14:font="MS Gothic"/>
                </w14:checkbox>
              </w:sdtPr>
              <w:sdtContent>
                <w:r w:rsidR="00042AA2" w:rsidRPr="00042AA2">
                  <w:rPr>
                    <w:rFonts w:ascii="MS Gothic" w:eastAsia="MS Gothic" w:hAnsi="MS Gothic" w:hint="eastAsia"/>
                    <w:bCs/>
                    <w:lang w:val="en-US"/>
                  </w:rPr>
                  <w:t>☐</w:t>
                </w:r>
              </w:sdtContent>
            </w:sdt>
            <w:r w:rsidR="00975C08" w:rsidRPr="00042AA2">
              <w:rPr>
                <w:bCs/>
                <w:lang w:val="en-US"/>
              </w:rPr>
              <w:t xml:space="preserve"> Personal network drive (I-drive)</w:t>
            </w:r>
          </w:p>
          <w:p w14:paraId="791A4B0B"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00BDCB5A"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C2EF3F8"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0523462"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6CB056EC"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6B8D44BA" w14:textId="77777777" w:rsidR="00BC2885" w:rsidRDefault="00000000" w:rsidP="6320600B">
            <w:pPr>
              <w:rPr>
                <w:lang w:val="en-US"/>
              </w:rPr>
            </w:pPr>
            <w:sdt>
              <w:sdtPr>
                <w:rPr>
                  <w:b/>
                  <w:lang w:val="en-US"/>
                </w:rPr>
                <w:id w:val="1360622626"/>
                <w14:checkbox>
                  <w14:checked w14:val="1"/>
                  <w14:checkedState w14:val="2612" w14:font="MS Gothic"/>
                  <w14:uncheckedState w14:val="2610" w14:font="MS Gothic"/>
                </w14:checkbox>
              </w:sdtPr>
              <w:sdtContent>
                <w:r w:rsidR="00882A2B" w:rsidRPr="00882A2B">
                  <w:rPr>
                    <w:rFonts w:ascii="MS Gothic" w:eastAsia="MS Gothic" w:hAnsi="MS Gothic" w:hint="eastAsia"/>
                    <w:b/>
                    <w:lang w:val="en-US"/>
                  </w:rPr>
                  <w:t>☒</w:t>
                </w:r>
              </w:sdtContent>
            </w:sdt>
            <w:r w:rsidR="007A5CC7" w:rsidRPr="00882A2B">
              <w:rPr>
                <w:b/>
                <w:lang w:val="en-US"/>
              </w:rPr>
              <w:t xml:space="preserve"> Other: </w:t>
            </w:r>
            <w:r w:rsidR="00882A2B" w:rsidRPr="00882A2B">
              <w:rPr>
                <w:b/>
                <w:lang w:val="en-US"/>
              </w:rPr>
              <w:t>GitHub</w:t>
            </w:r>
          </w:p>
          <w:p w14:paraId="57CEA9E0" w14:textId="145259C6" w:rsidR="001A4681" w:rsidRPr="00BC2885" w:rsidRDefault="001A4681" w:rsidP="6320600B">
            <w:pPr>
              <w:rPr>
                <w:lang w:val="en-US"/>
              </w:rPr>
            </w:pPr>
          </w:p>
        </w:tc>
      </w:tr>
      <w:tr w:rsidR="002300DE" w:rsidRPr="00F42A6F" w14:paraId="2B8AEDF6" w14:textId="77777777" w:rsidTr="00436EB9">
        <w:trPr>
          <w:cantSplit/>
          <w:trHeight w:val="269"/>
        </w:trPr>
        <w:tc>
          <w:tcPr>
            <w:tcW w:w="4962" w:type="dxa"/>
          </w:tcPr>
          <w:p w14:paraId="7B2BF085" w14:textId="77777777" w:rsidR="0008393F" w:rsidRDefault="00C67569" w:rsidP="00877A71">
            <w:r w:rsidRPr="002B78E0">
              <w:t>How will the data be backed up?</w:t>
            </w:r>
          </w:p>
          <w:p w14:paraId="5FB70843" w14:textId="77777777" w:rsidR="0008393F" w:rsidRDefault="0008393F" w:rsidP="0008393F"/>
          <w:p w14:paraId="0BC4EC8D"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1CB39A84" w14:textId="2E3E8C96" w:rsidR="00F04613" w:rsidRPr="004F4AED" w:rsidRDefault="00000000" w:rsidP="00F04613">
            <w:pPr>
              <w:rPr>
                <w:bCs/>
                <w:lang w:val="en-US"/>
              </w:rPr>
            </w:pPr>
            <w:sdt>
              <w:sdtPr>
                <w:rPr>
                  <w:bCs/>
                  <w:lang w:val="en-US"/>
                </w:rPr>
                <w:id w:val="-563640976"/>
                <w14:checkbox>
                  <w14:checked w14:val="0"/>
                  <w14:checkedState w14:val="2612" w14:font="MS Gothic"/>
                  <w14:uncheckedState w14:val="2610" w14:font="MS Gothic"/>
                </w14:checkbox>
              </w:sdtPr>
              <w:sdtContent>
                <w:r w:rsidR="004F4AED" w:rsidRPr="004F4AED">
                  <w:rPr>
                    <w:rFonts w:ascii="MS Gothic" w:eastAsia="MS Gothic" w:hAnsi="MS Gothic" w:hint="eastAsia"/>
                    <w:bCs/>
                    <w:lang w:val="en-US"/>
                  </w:rPr>
                  <w:t>☐</w:t>
                </w:r>
              </w:sdtContent>
            </w:sdt>
            <w:r w:rsidR="00F04613" w:rsidRPr="004F4AED">
              <w:rPr>
                <w:bCs/>
                <w:lang w:val="en-US"/>
              </w:rPr>
              <w:t xml:space="preserve"> Standard back-up provided by KU Leuven ICTS for my storage </w:t>
            </w:r>
            <w:proofErr w:type="gramStart"/>
            <w:r w:rsidR="00F04613" w:rsidRPr="004F4AED">
              <w:rPr>
                <w:bCs/>
                <w:lang w:val="en-US"/>
              </w:rPr>
              <w:t>solution</w:t>
            </w:r>
            <w:proofErr w:type="gramEnd"/>
          </w:p>
          <w:p w14:paraId="313B83C2" w14:textId="4E687DB8" w:rsidR="00F04613" w:rsidRPr="001D5BB3" w:rsidRDefault="00000000" w:rsidP="00F04613">
            <w:pPr>
              <w:rPr>
                <w:b/>
              </w:rPr>
            </w:pPr>
            <w:sdt>
              <w:sdtPr>
                <w:rPr>
                  <w:b/>
                  <w:lang w:val="en-US"/>
                </w:rPr>
                <w:id w:val="-2006960979"/>
                <w14:checkbox>
                  <w14:checked w14:val="1"/>
                  <w14:checkedState w14:val="2612" w14:font="MS Gothic"/>
                  <w14:uncheckedState w14:val="2610" w14:font="MS Gothic"/>
                </w14:checkbox>
              </w:sdtPr>
              <w:sdtContent>
                <w:r w:rsidR="004F4AED">
                  <w:rPr>
                    <w:rFonts w:ascii="MS Gothic" w:eastAsia="MS Gothic" w:hAnsi="MS Gothic" w:hint="eastAsia"/>
                    <w:b/>
                    <w:lang w:val="en-US"/>
                  </w:rPr>
                  <w:t>☒</w:t>
                </w:r>
              </w:sdtContent>
            </w:sdt>
            <w:r w:rsidR="00F04613" w:rsidRPr="004F4AED">
              <w:rPr>
                <w:b/>
                <w:lang w:val="en-US"/>
              </w:rPr>
              <w:t xml:space="preserve"> Personal back-ups I make (specify)</w:t>
            </w:r>
            <w:r w:rsidR="004F4AED">
              <w:rPr>
                <w:b/>
                <w:lang w:val="en-US"/>
              </w:rPr>
              <w:t xml:space="preserve">: </w:t>
            </w:r>
            <w:r w:rsidR="001D5BB3">
              <w:rPr>
                <w:b/>
                <w:lang w:val="en-US"/>
              </w:rPr>
              <w:t>I frequently b</w:t>
            </w:r>
            <w:r w:rsidR="001D5BB3" w:rsidRPr="001D5BB3">
              <w:rPr>
                <w:b/>
                <w:lang w:val="en-US"/>
              </w:rPr>
              <w:t xml:space="preserve">ack up </w:t>
            </w:r>
            <w:r w:rsidR="001D5BB3">
              <w:rPr>
                <w:b/>
                <w:lang w:val="en-US"/>
              </w:rPr>
              <w:t xml:space="preserve">my </w:t>
            </w:r>
            <w:r w:rsidR="001D5BB3" w:rsidRPr="001D5BB3">
              <w:rPr>
                <w:b/>
                <w:lang w:val="en-US"/>
              </w:rPr>
              <w:t>Mac with Time Machine</w:t>
            </w:r>
            <w:r w:rsidR="001D5BB3">
              <w:rPr>
                <w:b/>
                <w:lang w:val="en-US"/>
              </w:rPr>
              <w:t xml:space="preserve"> to make sure that no work in progress (code + code documentation) is lost</w:t>
            </w:r>
            <w:r w:rsidR="00B65625">
              <w:rPr>
                <w:b/>
                <w:lang w:val="en-US"/>
              </w:rPr>
              <w:t>. If (some part of) a work package is finished, the code is published on GitHub.</w:t>
            </w:r>
          </w:p>
          <w:p w14:paraId="533A8018" w14:textId="0E64025B" w:rsidR="00F04613" w:rsidRPr="004F4AED" w:rsidRDefault="00000000" w:rsidP="00F04613">
            <w:pPr>
              <w:rPr>
                <w:bCs/>
                <w:lang w:val="en-US"/>
              </w:rPr>
            </w:pPr>
            <w:sdt>
              <w:sdtPr>
                <w:rPr>
                  <w:bCs/>
                  <w:lang w:val="en-US"/>
                </w:rPr>
                <w:id w:val="844759602"/>
                <w14:checkbox>
                  <w14:checked w14:val="0"/>
                  <w14:checkedState w14:val="2612" w14:font="MS Gothic"/>
                  <w14:uncheckedState w14:val="2610" w14:font="MS Gothic"/>
                </w14:checkbox>
              </w:sdtPr>
              <w:sdtContent>
                <w:r w:rsidR="00F04613" w:rsidRPr="004F4AED">
                  <w:rPr>
                    <w:rFonts w:ascii="MS Gothic" w:eastAsia="MS Gothic" w:hAnsi="MS Gothic" w:hint="eastAsia"/>
                    <w:bCs/>
                    <w:lang w:val="en-US"/>
                  </w:rPr>
                  <w:t>☐</w:t>
                </w:r>
              </w:sdtContent>
            </w:sdt>
            <w:r w:rsidR="00F04613" w:rsidRPr="004F4AED">
              <w:rPr>
                <w:bCs/>
                <w:lang w:val="en-US"/>
              </w:rPr>
              <w:t xml:space="preserve"> Other (specify)</w:t>
            </w:r>
          </w:p>
          <w:p w14:paraId="26DA9B77" w14:textId="77777777" w:rsidR="00C67569" w:rsidRPr="004F4AED" w:rsidRDefault="00C67569" w:rsidP="00F04613">
            <w:pPr>
              <w:shd w:val="clear" w:color="auto" w:fill="FFFFFF"/>
              <w:rPr>
                <w:bCs/>
                <w:lang w:val="en-US"/>
              </w:rPr>
            </w:pPr>
          </w:p>
        </w:tc>
      </w:tr>
      <w:tr w:rsidR="00C271CA" w:rsidRPr="00F42A6F" w14:paraId="34E0BF9F" w14:textId="77777777" w:rsidTr="00436EB9">
        <w:trPr>
          <w:cantSplit/>
          <w:trHeight w:val="269"/>
        </w:trPr>
        <w:tc>
          <w:tcPr>
            <w:tcW w:w="4962" w:type="dxa"/>
          </w:tcPr>
          <w:p w14:paraId="0BD7C605"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25FB7CA" w14:textId="7CD7FA24" w:rsidR="006C7429" w:rsidRPr="00882A2B" w:rsidRDefault="00000000" w:rsidP="00C271CA">
            <w:pPr>
              <w:rPr>
                <w:b/>
                <w:lang w:val="en-US"/>
              </w:rPr>
            </w:pPr>
            <w:sdt>
              <w:sdtPr>
                <w:rPr>
                  <w:b/>
                  <w:lang w:val="en-US"/>
                </w:rPr>
                <w:id w:val="-1609034685"/>
                <w14:checkbox>
                  <w14:checked w14:val="1"/>
                  <w14:checkedState w14:val="2612" w14:font="MS Gothic"/>
                  <w14:uncheckedState w14:val="2610" w14:font="MS Gothic"/>
                </w14:checkbox>
              </w:sdtPr>
              <w:sdtContent>
                <w:r w:rsidR="00882A2B" w:rsidRPr="00882A2B">
                  <w:rPr>
                    <w:rFonts w:ascii="MS Gothic" w:eastAsia="MS Gothic" w:hAnsi="MS Gothic" w:hint="eastAsia"/>
                    <w:b/>
                    <w:lang w:val="en-US"/>
                  </w:rPr>
                  <w:t>☒</w:t>
                </w:r>
              </w:sdtContent>
            </w:sdt>
            <w:r w:rsidR="00C271CA" w:rsidRPr="00882A2B">
              <w:rPr>
                <w:b/>
                <w:lang w:val="en-US"/>
              </w:rPr>
              <w:t xml:space="preserve"> Yes</w:t>
            </w:r>
            <w:r w:rsidR="00882A2B" w:rsidRPr="00882A2B">
              <w:rPr>
                <w:b/>
                <w:lang w:val="en-US"/>
              </w:rPr>
              <w:t xml:space="preserve">: </w:t>
            </w:r>
            <w:r w:rsidR="006C7429" w:rsidRPr="006C7429">
              <w:rPr>
                <w:b/>
                <w:lang w:val="en-US"/>
              </w:rPr>
              <w:t xml:space="preserve">The code </w:t>
            </w:r>
            <w:r w:rsidR="006C7429" w:rsidRPr="001D5BB3">
              <w:rPr>
                <w:b/>
                <w:lang w:val="en-US"/>
              </w:rPr>
              <w:t xml:space="preserve">occupies </w:t>
            </w:r>
            <w:r w:rsidR="006C7429" w:rsidRPr="006C7429">
              <w:rPr>
                <w:b/>
                <w:lang w:val="en-US"/>
              </w:rPr>
              <w:t xml:space="preserve">little </w:t>
            </w:r>
            <w:r w:rsidR="006C7429">
              <w:rPr>
                <w:b/>
                <w:lang w:val="en-US"/>
              </w:rPr>
              <w:t>storage space</w:t>
            </w:r>
            <w:r w:rsidR="00866319">
              <w:rPr>
                <w:b/>
                <w:lang w:val="en-US"/>
              </w:rPr>
              <w:t>.</w:t>
            </w:r>
          </w:p>
          <w:p w14:paraId="4220E65B"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3321923" w14:textId="77777777" w:rsidR="0087485C" w:rsidRDefault="0087485C" w:rsidP="00C271CA">
            <w:pPr>
              <w:rPr>
                <w:bCs/>
              </w:rPr>
            </w:pPr>
          </w:p>
          <w:p w14:paraId="33FB12A8" w14:textId="77777777" w:rsidR="00C271CA" w:rsidRDefault="00C271CA" w:rsidP="00C271CA">
            <w:pPr>
              <w:rPr>
                <w:bCs/>
              </w:rPr>
            </w:pPr>
            <w:r w:rsidRPr="00436EB9">
              <w:rPr>
                <w:bCs/>
              </w:rPr>
              <w:t xml:space="preserve">If no, please </w:t>
            </w:r>
            <w:r>
              <w:rPr>
                <w:bCs/>
              </w:rPr>
              <w:t>specify</w:t>
            </w:r>
            <w:r w:rsidRPr="00436EB9">
              <w:rPr>
                <w:bCs/>
              </w:rPr>
              <w:t xml:space="preserve">: </w:t>
            </w:r>
          </w:p>
          <w:p w14:paraId="420780B0" w14:textId="77777777" w:rsidR="0087485C" w:rsidRPr="00436EB9" w:rsidRDefault="0087485C" w:rsidP="00C271CA">
            <w:pPr>
              <w:rPr>
                <w:bCs/>
              </w:rPr>
            </w:pPr>
          </w:p>
        </w:tc>
      </w:tr>
      <w:tr w:rsidR="00C271CA" w:rsidRPr="00F42A6F" w14:paraId="0111D930" w14:textId="77777777" w:rsidTr="00436EB9">
        <w:trPr>
          <w:cantSplit/>
          <w:trHeight w:val="269"/>
        </w:trPr>
        <w:tc>
          <w:tcPr>
            <w:tcW w:w="4962" w:type="dxa"/>
          </w:tcPr>
          <w:p w14:paraId="2D240EE1" w14:textId="77777777" w:rsidR="00EB125A" w:rsidRPr="00EA2EBD" w:rsidRDefault="00EB125A" w:rsidP="00C271CA">
            <w:pPr>
              <w:rPr>
                <w:color w:val="000000" w:themeColor="text1"/>
              </w:rPr>
            </w:pPr>
            <w:r w:rsidRPr="00EA2EBD">
              <w:rPr>
                <w:color w:val="000000" w:themeColor="text1"/>
              </w:rPr>
              <w:lastRenderedPageBreak/>
              <w:t>How will you ensure that the data are securely stored and not accessed or modified by unauthorized persons?</w:t>
            </w:r>
          </w:p>
          <w:p w14:paraId="5B5B9897" w14:textId="77777777" w:rsidR="00EB125A" w:rsidRDefault="00EB125A" w:rsidP="00EB125A"/>
          <w:p w14:paraId="63F9C44D"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7FECA9F1" w14:textId="77777777" w:rsidR="00620BB0" w:rsidRPr="00E30883" w:rsidRDefault="00000000" w:rsidP="00EB125A">
            <w:pPr>
              <w:rPr>
                <w:rStyle w:val="Subtieleverwijzing"/>
                <w:i/>
                <w:color w:val="44546A" w:themeColor="text2"/>
                <w:sz w:val="20"/>
                <w:szCs w:val="20"/>
              </w:rPr>
            </w:pPr>
            <w:hyperlink r:id="rId17"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354078F0" w14:textId="77777777" w:rsidR="00C271CA" w:rsidRPr="00EB125A" w:rsidRDefault="00C271CA" w:rsidP="00EB125A"/>
        </w:tc>
        <w:tc>
          <w:tcPr>
            <w:tcW w:w="10631" w:type="dxa"/>
          </w:tcPr>
          <w:p w14:paraId="080348F0" w14:textId="5676AD62" w:rsidR="00931071" w:rsidRPr="00DD63C5" w:rsidRDefault="00931071" w:rsidP="00C271CA">
            <w:pPr>
              <w:rPr>
                <w:b/>
                <w:lang w:val="en-US"/>
              </w:rPr>
            </w:pPr>
            <w:r>
              <w:rPr>
                <w:b/>
                <w:lang w:val="en-US"/>
              </w:rPr>
              <w:t>S</w:t>
            </w:r>
            <w:r w:rsidRPr="00931071">
              <w:rPr>
                <w:b/>
                <w:lang w:val="en-US"/>
              </w:rPr>
              <w:t>tandard safety measures are employed to safeguard work in progress</w:t>
            </w:r>
            <w:r>
              <w:rPr>
                <w:b/>
                <w:lang w:val="en-US"/>
              </w:rPr>
              <w:t>. C</w:t>
            </w:r>
            <w:r w:rsidRPr="00931071">
              <w:rPr>
                <w:b/>
                <w:lang w:val="en-US"/>
              </w:rPr>
              <w:t>ode published on GitHub is available for others to use freely.</w:t>
            </w:r>
          </w:p>
        </w:tc>
      </w:tr>
      <w:tr w:rsidR="00C271CA" w:rsidRPr="00F42A6F" w14:paraId="717F5FDB" w14:textId="77777777" w:rsidTr="00436EB9">
        <w:trPr>
          <w:cantSplit/>
          <w:trHeight w:val="269"/>
        </w:trPr>
        <w:tc>
          <w:tcPr>
            <w:tcW w:w="4962" w:type="dxa"/>
          </w:tcPr>
          <w:p w14:paraId="24C5AA2E"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1287611" w14:textId="5A3CABE5" w:rsidR="00771609" w:rsidRPr="00011031" w:rsidRDefault="00882A2B" w:rsidP="00C271CA">
            <w:pPr>
              <w:rPr>
                <w:b/>
                <w:lang w:val="en-US"/>
              </w:rPr>
            </w:pPr>
            <w:r>
              <w:rPr>
                <w:b/>
                <w:lang w:val="en-US"/>
              </w:rPr>
              <w:t>None</w:t>
            </w:r>
          </w:p>
          <w:p w14:paraId="08461EC7" w14:textId="77777777" w:rsidR="00771609" w:rsidRDefault="00771609" w:rsidP="00C271CA">
            <w:pPr>
              <w:rPr>
                <w:rFonts w:ascii="MS Gothic" w:eastAsia="MS Gothic" w:hAnsi="MS Gothic"/>
                <w:lang w:val="en-US"/>
              </w:rPr>
            </w:pPr>
          </w:p>
          <w:p w14:paraId="05177F68" w14:textId="77777777" w:rsidR="00771609" w:rsidRDefault="00771609" w:rsidP="00C271CA">
            <w:pPr>
              <w:rPr>
                <w:rFonts w:ascii="MS Gothic" w:eastAsia="MS Gothic" w:hAnsi="MS Gothic"/>
                <w:lang w:val="en-US"/>
              </w:rPr>
            </w:pPr>
          </w:p>
        </w:tc>
      </w:tr>
    </w:tbl>
    <w:p w14:paraId="3E8D370D" w14:textId="77777777" w:rsidR="00E93C67" w:rsidRDefault="00E93C67"/>
    <w:p w14:paraId="4A85D1E7"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185DD65" w14:textId="77777777" w:rsidTr="005E32FD">
        <w:trPr>
          <w:cantSplit/>
          <w:trHeight w:val="269"/>
        </w:trPr>
        <w:tc>
          <w:tcPr>
            <w:tcW w:w="15593" w:type="dxa"/>
            <w:gridSpan w:val="2"/>
            <w:shd w:val="clear" w:color="auto" w:fill="5B9BD5" w:themeFill="accent5"/>
          </w:tcPr>
          <w:p w14:paraId="0AD25F2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398A1D9" w14:textId="77777777" w:rsidR="00877A71" w:rsidRPr="00145CC7" w:rsidRDefault="00877A71" w:rsidP="00A729DC">
            <w:pPr>
              <w:ind w:left="720"/>
              <w:jc w:val="center"/>
              <w:rPr>
                <w:b/>
              </w:rPr>
            </w:pPr>
          </w:p>
        </w:tc>
      </w:tr>
      <w:tr w:rsidR="002300DE" w:rsidRPr="00F42A6F" w14:paraId="54982D56" w14:textId="77777777" w:rsidTr="00436EB9">
        <w:trPr>
          <w:cantSplit/>
          <w:trHeight w:val="269"/>
        </w:trPr>
        <w:tc>
          <w:tcPr>
            <w:tcW w:w="4962" w:type="dxa"/>
          </w:tcPr>
          <w:p w14:paraId="178B442F"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4C38668"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8"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6C081A9F"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b/>
                  <w:lang w:val="en-US"/>
                </w:rPr>
                <w:id w:val="966397944"/>
                <w14:checkbox>
                  <w14:checked w14:val="1"/>
                  <w14:checkedState w14:val="2612" w14:font="MS Gothic"/>
                  <w14:uncheckedState w14:val="2610" w14:font="MS Gothic"/>
                </w14:checkbox>
              </w:sdtPr>
              <w:sdtContent>
                <w:r w:rsidR="00882A2B" w:rsidRPr="00882A2B">
                  <w:rPr>
                    <w:rFonts w:ascii="MS Gothic" w:eastAsia="MS Gothic" w:hAnsi="MS Gothic" w:hint="eastAsia"/>
                    <w:b/>
                    <w:lang w:val="en-US"/>
                  </w:rPr>
                  <w:t>☒</w:t>
                </w:r>
              </w:sdtContent>
            </w:sdt>
            <w:r w:rsidRPr="00882A2B">
              <w:rPr>
                <w:b/>
                <w:lang w:val="en-US"/>
              </w:rPr>
              <w:t xml:space="preserve"> All data will be preserved for 10 years according to KU Leuven RDM </w:t>
            </w:r>
            <w:proofErr w:type="gramStart"/>
            <w:r w:rsidRPr="00882A2B">
              <w:rPr>
                <w:b/>
                <w:lang w:val="en-US"/>
              </w:rPr>
              <w:t>policy</w:t>
            </w:r>
            <w:proofErr w:type="gramEnd"/>
          </w:p>
          <w:p w14:paraId="0DF2339C"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1FB2A63D"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3A03F5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5AAA38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E50515B" w14:textId="77777777" w:rsidR="002300DE" w:rsidRPr="00431DF7" w:rsidRDefault="002300DE" w:rsidP="005321D4">
            <w:pPr>
              <w:pStyle w:val="paragraph"/>
              <w:spacing w:before="0" w:beforeAutospacing="0" w:after="0" w:afterAutospacing="0"/>
              <w:textAlignment w:val="baseline"/>
              <w:rPr>
                <w:b/>
                <w:bCs/>
                <w:lang w:val="en-US"/>
              </w:rPr>
            </w:pPr>
          </w:p>
          <w:p w14:paraId="3A4DC555" w14:textId="77777777" w:rsidR="005321D4" w:rsidRPr="00431DF7" w:rsidRDefault="005321D4" w:rsidP="005321D4">
            <w:pPr>
              <w:pStyle w:val="paragraph"/>
              <w:spacing w:before="0" w:beforeAutospacing="0" w:after="0" w:afterAutospacing="0"/>
              <w:textAlignment w:val="baseline"/>
              <w:rPr>
                <w:b/>
                <w:bCs/>
                <w:lang w:val="en-US"/>
              </w:rPr>
            </w:pPr>
          </w:p>
        </w:tc>
      </w:tr>
      <w:tr w:rsidR="002300DE" w:rsidRPr="00F42A6F" w14:paraId="5480382A" w14:textId="77777777" w:rsidTr="00436EB9">
        <w:trPr>
          <w:cantSplit/>
          <w:trHeight w:val="269"/>
        </w:trPr>
        <w:tc>
          <w:tcPr>
            <w:tcW w:w="4962" w:type="dxa"/>
          </w:tcPr>
          <w:p w14:paraId="6D1025D0" w14:textId="77777777" w:rsidR="002300DE" w:rsidRDefault="000C4BF5" w:rsidP="000C4BF5">
            <w:r w:rsidRPr="00C40606">
              <w:lastRenderedPageBreak/>
              <w:t>Where will these data be archived (stored and curated for the long-term)?</w:t>
            </w:r>
          </w:p>
          <w:p w14:paraId="1F879A25" w14:textId="77777777" w:rsidR="00405AAD" w:rsidRDefault="00405AAD" w:rsidP="000C4BF5"/>
          <w:p w14:paraId="30314167" w14:textId="77777777" w:rsidR="00405AAD" w:rsidRPr="00405AAD" w:rsidRDefault="00000000" w:rsidP="00662A5F">
            <w:pPr>
              <w:rPr>
                <w:rFonts w:cstheme="minorHAnsi"/>
                <w:sz w:val="22"/>
                <w:szCs w:val="22"/>
              </w:rPr>
            </w:pPr>
            <w:hyperlink r:id="rId19"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20"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CA6DC97"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8697455"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60A0B4DF"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047C09B" w14:textId="77777777" w:rsidR="00A37797" w:rsidRPr="00882A2B" w:rsidRDefault="00000000" w:rsidP="00A37797">
            <w:pPr>
              <w:rPr>
                <w:b/>
                <w:lang w:val="en-US"/>
              </w:rPr>
            </w:pPr>
            <w:sdt>
              <w:sdtPr>
                <w:rPr>
                  <w:b/>
                  <w:lang w:val="en-US"/>
                </w:rPr>
                <w:id w:val="-1494254852"/>
                <w14:checkbox>
                  <w14:checked w14:val="1"/>
                  <w14:checkedState w14:val="2612" w14:font="MS Gothic"/>
                  <w14:uncheckedState w14:val="2610" w14:font="MS Gothic"/>
                </w14:checkbox>
              </w:sdtPr>
              <w:sdtContent>
                <w:r w:rsidR="00882A2B">
                  <w:rPr>
                    <w:rFonts w:ascii="MS Gothic" w:eastAsia="MS Gothic" w:hAnsi="MS Gothic" w:hint="eastAsia"/>
                    <w:b/>
                    <w:lang w:val="en-US"/>
                  </w:rPr>
                  <w:t>☒</w:t>
                </w:r>
              </w:sdtContent>
            </w:sdt>
            <w:r w:rsidR="00A37797" w:rsidRPr="00882A2B">
              <w:rPr>
                <w:b/>
                <w:lang w:val="en-US"/>
              </w:rPr>
              <w:t xml:space="preserve"> Other (</w:t>
            </w:r>
            <w:proofErr w:type="spellStart"/>
            <w:r w:rsidR="00A37797" w:rsidRPr="00882A2B">
              <w:rPr>
                <w:b/>
                <w:lang w:val="en-US"/>
              </w:rPr>
              <w:t>specifiy</w:t>
            </w:r>
            <w:proofErr w:type="spellEnd"/>
            <w:r w:rsidR="00A37797" w:rsidRPr="00882A2B">
              <w:rPr>
                <w:b/>
                <w:lang w:val="en-US"/>
              </w:rPr>
              <w:t>):</w:t>
            </w:r>
            <w:r w:rsidR="00882A2B" w:rsidRPr="00882A2B">
              <w:rPr>
                <w:b/>
                <w:lang w:val="en-US"/>
              </w:rPr>
              <w:t xml:space="preserve"> GitHub</w:t>
            </w:r>
          </w:p>
          <w:p w14:paraId="2BB4BBDF" w14:textId="77777777" w:rsidR="002300DE" w:rsidRDefault="002300DE" w:rsidP="6320600B">
            <w:pPr>
              <w:rPr>
                <w:b/>
                <w:bCs/>
              </w:rPr>
            </w:pPr>
          </w:p>
          <w:p w14:paraId="4F983161" w14:textId="77777777" w:rsidR="000C4BF5" w:rsidRDefault="000C4BF5" w:rsidP="6320600B">
            <w:pPr>
              <w:rPr>
                <w:b/>
                <w:bCs/>
              </w:rPr>
            </w:pPr>
          </w:p>
          <w:p w14:paraId="1CAB2823" w14:textId="77777777" w:rsidR="000C4BF5" w:rsidRDefault="000C4BF5" w:rsidP="6320600B">
            <w:pPr>
              <w:rPr>
                <w:b/>
                <w:bCs/>
              </w:rPr>
            </w:pPr>
          </w:p>
          <w:p w14:paraId="6D2F8EA5" w14:textId="77777777" w:rsidR="000C4BF5" w:rsidRPr="00C57639" w:rsidRDefault="000C4BF5" w:rsidP="6320600B">
            <w:pPr>
              <w:rPr>
                <w:b/>
                <w:bCs/>
              </w:rPr>
            </w:pPr>
          </w:p>
        </w:tc>
      </w:tr>
      <w:tr w:rsidR="002300DE" w:rsidRPr="00906DA8" w14:paraId="37F48891" w14:textId="77777777" w:rsidTr="00436EB9">
        <w:trPr>
          <w:cantSplit/>
          <w:trHeight w:val="269"/>
        </w:trPr>
        <w:tc>
          <w:tcPr>
            <w:tcW w:w="4962" w:type="dxa"/>
          </w:tcPr>
          <w:p w14:paraId="54ACDD54" w14:textId="6FA6BC3B" w:rsidR="00AB632D" w:rsidRPr="00D33803" w:rsidRDefault="00AB632D" w:rsidP="00877A71">
            <w:r w:rsidRPr="00C40606">
              <w:t>What are the expected costs for data preservation during the expected retention period? How will these costs be covered?</w:t>
            </w:r>
          </w:p>
        </w:tc>
        <w:tc>
          <w:tcPr>
            <w:tcW w:w="10631" w:type="dxa"/>
          </w:tcPr>
          <w:p w14:paraId="06B3BA08" w14:textId="16525580" w:rsidR="002300DE" w:rsidRPr="00CE49D2" w:rsidRDefault="00882A2B" w:rsidP="5D59270C">
            <w:pPr>
              <w:rPr>
                <w:b/>
                <w:bCs/>
              </w:rPr>
            </w:pPr>
            <w:r>
              <w:rPr>
                <w:b/>
                <w:bCs/>
              </w:rPr>
              <w:t>None</w:t>
            </w:r>
          </w:p>
        </w:tc>
      </w:tr>
    </w:tbl>
    <w:p w14:paraId="3B27FD57" w14:textId="77777777" w:rsidR="00032ED4" w:rsidRDefault="00032ED4"/>
    <w:p w14:paraId="082EC435"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DFBD385" w14:textId="77777777" w:rsidTr="005E32FD">
        <w:trPr>
          <w:cantSplit/>
          <w:trHeight w:val="269"/>
        </w:trPr>
        <w:tc>
          <w:tcPr>
            <w:tcW w:w="15593" w:type="dxa"/>
            <w:gridSpan w:val="2"/>
            <w:shd w:val="clear" w:color="auto" w:fill="5B9BD5" w:themeFill="accent5"/>
          </w:tcPr>
          <w:p w14:paraId="0529D151"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04FBC69" w14:textId="77777777" w:rsidR="00877A71" w:rsidRPr="00145CC7" w:rsidRDefault="00877A71" w:rsidP="00EE6614">
            <w:pPr>
              <w:rPr>
                <w:b/>
              </w:rPr>
            </w:pPr>
          </w:p>
        </w:tc>
      </w:tr>
      <w:tr w:rsidR="0046404A" w:rsidRPr="00F42A6F" w14:paraId="1CA1E0B6" w14:textId="77777777" w:rsidTr="00436EB9">
        <w:trPr>
          <w:cantSplit/>
          <w:trHeight w:val="269"/>
        </w:trPr>
        <w:tc>
          <w:tcPr>
            <w:tcW w:w="4962" w:type="dxa"/>
          </w:tcPr>
          <w:p w14:paraId="40EE8B2E" w14:textId="77777777" w:rsidR="0046404A" w:rsidRDefault="0046404A" w:rsidP="00877A71">
            <w:r w:rsidRPr="0046404A">
              <w:t xml:space="preserve">Will the data (or part of the data) be made available for reuse after/during the project?  </w:t>
            </w:r>
          </w:p>
          <w:p w14:paraId="1A5E32EA" w14:textId="15946C7B" w:rsidR="00394E22" w:rsidRDefault="0046404A" w:rsidP="00394E22">
            <w:r>
              <w:t>P</w:t>
            </w:r>
            <w:r w:rsidRPr="0046404A">
              <w:t>lease explain per dataset or data type which data will be made available.</w:t>
            </w:r>
            <w:r w:rsidRPr="00FB45DC">
              <w:rPr>
                <w:color w:val="7030A0"/>
              </w:rPr>
              <w:br/>
            </w:r>
          </w:p>
          <w:p w14:paraId="2AD3EE43"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1" w:anchor="infoeurepo-AccessRights" w:history="1">
              <w:r w:rsidRPr="00394E22">
                <w:rPr>
                  <w:rStyle w:val="Hyperlink"/>
                  <w:i/>
                  <w:smallCaps/>
                  <w:sz w:val="20"/>
                  <w:szCs w:val="20"/>
                </w:rPr>
                <w:t>https://wiki.surfnet.nl/display/standards/info-eu-repo/#infoeurepo-AccessRights</w:t>
              </w:r>
            </w:hyperlink>
          </w:p>
          <w:p w14:paraId="1F683D1C" w14:textId="77777777" w:rsidR="0046404A" w:rsidRPr="00394E22" w:rsidRDefault="0046404A" w:rsidP="00394E22"/>
        </w:tc>
        <w:tc>
          <w:tcPr>
            <w:tcW w:w="10631" w:type="dxa"/>
          </w:tcPr>
          <w:p w14:paraId="7CFD1A8F" w14:textId="77777777" w:rsidR="004D37B4" w:rsidRPr="00882A2B" w:rsidRDefault="00000000" w:rsidP="004D37B4">
            <w:pPr>
              <w:rPr>
                <w:b/>
              </w:rPr>
            </w:pPr>
            <w:sdt>
              <w:sdtPr>
                <w:rPr>
                  <w:b/>
                  <w:lang w:val="en-US"/>
                </w:rPr>
                <w:id w:val="-1392488952"/>
                <w14:checkbox>
                  <w14:checked w14:val="1"/>
                  <w14:checkedState w14:val="2612" w14:font="MS Gothic"/>
                  <w14:uncheckedState w14:val="2610" w14:font="MS Gothic"/>
                </w14:checkbox>
              </w:sdtPr>
              <w:sdtContent>
                <w:r w:rsidR="00882A2B" w:rsidRPr="00882A2B">
                  <w:rPr>
                    <w:rFonts w:ascii="MS Gothic" w:eastAsia="MS Gothic" w:hAnsi="MS Gothic" w:hint="eastAsia"/>
                    <w:b/>
                    <w:lang w:val="en-US"/>
                  </w:rPr>
                  <w:t>☒</w:t>
                </w:r>
              </w:sdtContent>
            </w:sdt>
            <w:r w:rsidR="004D37B4" w:rsidRPr="00882A2B">
              <w:rPr>
                <w:b/>
              </w:rPr>
              <w:t xml:space="preserve"> Yes, </w:t>
            </w:r>
            <w:r w:rsidR="00870FB5" w:rsidRPr="00882A2B">
              <w:rPr>
                <w:b/>
              </w:rPr>
              <w:t xml:space="preserve">as open </w:t>
            </w:r>
            <w:proofErr w:type="gramStart"/>
            <w:r w:rsidR="00870FB5" w:rsidRPr="00882A2B">
              <w:rPr>
                <w:b/>
              </w:rPr>
              <w:t>data</w:t>
            </w:r>
            <w:proofErr w:type="gramEnd"/>
          </w:p>
          <w:p w14:paraId="14F0D36B"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5EB5FE6"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61CAE4F3"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3FBE3BC8"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00084B04" w14:textId="77777777" w:rsidR="004D37B4" w:rsidRDefault="004D37B4" w:rsidP="004D37B4"/>
          <w:p w14:paraId="59328662" w14:textId="77777777" w:rsidR="004D37B4" w:rsidRDefault="004D37B4" w:rsidP="004D37B4"/>
          <w:p w14:paraId="025A44B5" w14:textId="77777777" w:rsidR="004D37B4" w:rsidRDefault="004D37B4" w:rsidP="004D37B4"/>
          <w:p w14:paraId="5C0A9278" w14:textId="77777777" w:rsidR="0046404A" w:rsidRPr="004D37B4" w:rsidRDefault="0046404A" w:rsidP="00436EB9"/>
        </w:tc>
      </w:tr>
      <w:tr w:rsidR="008F41F6" w:rsidRPr="00F42A6F" w14:paraId="2EE4A0A6" w14:textId="77777777" w:rsidTr="00436EB9">
        <w:trPr>
          <w:cantSplit/>
          <w:trHeight w:val="269"/>
        </w:trPr>
        <w:tc>
          <w:tcPr>
            <w:tcW w:w="4962" w:type="dxa"/>
          </w:tcPr>
          <w:p w14:paraId="09366BCE" w14:textId="77777777" w:rsidR="008F41F6" w:rsidRDefault="008F41F6" w:rsidP="00877A71">
            <w:r w:rsidRPr="008F41F6">
              <w:t>If access is restricted, please specify who will be able to access the data and under what conditions.</w:t>
            </w:r>
          </w:p>
        </w:tc>
        <w:tc>
          <w:tcPr>
            <w:tcW w:w="10631" w:type="dxa"/>
          </w:tcPr>
          <w:p w14:paraId="07D26E78" w14:textId="2F00ED3A" w:rsidR="008F41F6" w:rsidRPr="00EA3C2E" w:rsidRDefault="00EA3C2E" w:rsidP="00436EB9">
            <w:pPr>
              <w:rPr>
                <w:b/>
                <w:bCs/>
                <w:lang w:val="en-US"/>
              </w:rPr>
            </w:pPr>
            <w:r w:rsidRPr="00EA3C2E">
              <w:rPr>
                <w:b/>
                <w:bCs/>
                <w:lang w:val="en-US"/>
              </w:rPr>
              <w:t>N/A</w:t>
            </w:r>
          </w:p>
        </w:tc>
      </w:tr>
      <w:tr w:rsidR="002300DE" w:rsidRPr="00F42A6F" w14:paraId="382FF8F0" w14:textId="77777777" w:rsidTr="00436EB9">
        <w:trPr>
          <w:cantSplit/>
          <w:trHeight w:val="269"/>
        </w:trPr>
        <w:tc>
          <w:tcPr>
            <w:tcW w:w="4962" w:type="dxa"/>
          </w:tcPr>
          <w:p w14:paraId="13F3DCD8"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0D6C0A76"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04DA08F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3B97AD9F"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44EC9330"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42D77DE4"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60056B6B" w14:textId="0CE1A273" w:rsidR="00436EB9" w:rsidRPr="00882A2B" w:rsidRDefault="00000000" w:rsidP="00436EB9">
            <w:pPr>
              <w:rPr>
                <w:b/>
                <w:lang w:val="en-US"/>
              </w:rPr>
            </w:pPr>
            <w:sdt>
              <w:sdtPr>
                <w:rPr>
                  <w:b/>
                  <w:lang w:val="en-US"/>
                </w:rPr>
                <w:id w:val="2020801625"/>
                <w14:checkbox>
                  <w14:checked w14:val="1"/>
                  <w14:checkedState w14:val="2612" w14:font="MS Gothic"/>
                  <w14:uncheckedState w14:val="2610" w14:font="MS Gothic"/>
                </w14:checkbox>
              </w:sdtPr>
              <w:sdtContent>
                <w:r w:rsidR="00EA3C2E">
                  <w:rPr>
                    <w:rFonts w:ascii="MS Gothic" w:eastAsia="MS Gothic" w:hAnsi="MS Gothic" w:hint="eastAsia"/>
                    <w:b/>
                    <w:lang w:val="en-US"/>
                  </w:rPr>
                  <w:t>☒</w:t>
                </w:r>
              </w:sdtContent>
            </w:sdt>
            <w:r w:rsidR="00436EB9" w:rsidRPr="00882A2B">
              <w:rPr>
                <w:b/>
                <w:lang w:val="en-US"/>
              </w:rPr>
              <w:t xml:space="preserve"> No</w:t>
            </w:r>
          </w:p>
          <w:p w14:paraId="4AF6CEAC" w14:textId="77777777" w:rsidR="005904AD" w:rsidRPr="00436EB9" w:rsidRDefault="005904AD" w:rsidP="00436EB9">
            <w:pPr>
              <w:rPr>
                <w:lang w:val="en-US"/>
              </w:rPr>
            </w:pPr>
          </w:p>
          <w:p w14:paraId="79637E6A" w14:textId="77777777" w:rsidR="002300DE" w:rsidRDefault="00436EB9" w:rsidP="00436EB9">
            <w:pPr>
              <w:rPr>
                <w:bCs/>
              </w:rPr>
            </w:pPr>
            <w:r w:rsidRPr="00436EB9">
              <w:rPr>
                <w:bCs/>
              </w:rPr>
              <w:t>I</w:t>
            </w:r>
            <w:r>
              <w:rPr>
                <w:bCs/>
              </w:rPr>
              <w:t>f yes, please specify</w:t>
            </w:r>
            <w:r w:rsidRPr="00436EB9">
              <w:rPr>
                <w:bCs/>
              </w:rPr>
              <w:t>:</w:t>
            </w:r>
          </w:p>
          <w:p w14:paraId="7FE96761" w14:textId="77777777" w:rsidR="005904AD" w:rsidRPr="00C57639" w:rsidRDefault="005904AD" w:rsidP="00436EB9">
            <w:pPr>
              <w:rPr>
                <w:b/>
                <w:bCs/>
              </w:rPr>
            </w:pPr>
          </w:p>
        </w:tc>
      </w:tr>
      <w:tr w:rsidR="002300DE" w:rsidRPr="00F42A6F" w14:paraId="4B160374" w14:textId="77777777" w:rsidTr="00436EB9">
        <w:trPr>
          <w:cantSplit/>
          <w:trHeight w:val="269"/>
        </w:trPr>
        <w:tc>
          <w:tcPr>
            <w:tcW w:w="4962" w:type="dxa"/>
          </w:tcPr>
          <w:p w14:paraId="236DDD0A"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8C597E8"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F617FDD"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3A73204B" w14:textId="77777777" w:rsidR="00DC64A0" w:rsidRPr="00882A2B" w:rsidRDefault="00000000" w:rsidP="00DC64A0">
            <w:pPr>
              <w:rPr>
                <w:b/>
                <w:lang w:val="en-US"/>
              </w:rPr>
            </w:pPr>
            <w:sdt>
              <w:sdtPr>
                <w:rPr>
                  <w:b/>
                  <w:lang w:val="en-US"/>
                </w:rPr>
                <w:id w:val="-1371372090"/>
                <w14:checkbox>
                  <w14:checked w14:val="1"/>
                  <w14:checkedState w14:val="2612" w14:font="MS Gothic"/>
                  <w14:uncheckedState w14:val="2610" w14:font="MS Gothic"/>
                </w14:checkbox>
              </w:sdtPr>
              <w:sdtContent>
                <w:r w:rsidR="00882A2B">
                  <w:rPr>
                    <w:rFonts w:ascii="MS Gothic" w:eastAsia="MS Gothic" w:hAnsi="MS Gothic" w:hint="eastAsia"/>
                    <w:b/>
                    <w:lang w:val="en-US"/>
                  </w:rPr>
                  <w:t>☒</w:t>
                </w:r>
              </w:sdtContent>
            </w:sdt>
            <w:r w:rsidR="00DC64A0" w:rsidRPr="00882A2B">
              <w:rPr>
                <w:b/>
                <w:lang w:val="en-US"/>
              </w:rPr>
              <w:t xml:space="preserve"> Other (specify)</w:t>
            </w:r>
            <w:r w:rsidR="00882A2B" w:rsidRPr="00882A2B">
              <w:rPr>
                <w:b/>
                <w:lang w:val="en-US"/>
              </w:rPr>
              <w:t xml:space="preserve">: </w:t>
            </w:r>
            <w:proofErr w:type="gramStart"/>
            <w:r w:rsidR="00882A2B" w:rsidRPr="00882A2B">
              <w:rPr>
                <w:b/>
                <w:lang w:val="en-US"/>
              </w:rPr>
              <w:t>GitHub</w:t>
            </w:r>
            <w:proofErr w:type="gramEnd"/>
          </w:p>
          <w:p w14:paraId="6DAAC35F" w14:textId="77777777" w:rsidR="002300DE" w:rsidRPr="00DC64A0" w:rsidRDefault="002300DE" w:rsidP="6320600B">
            <w:pPr>
              <w:rPr>
                <w:b/>
                <w:bCs/>
                <w:lang w:val="en-US"/>
              </w:rPr>
            </w:pPr>
          </w:p>
        </w:tc>
      </w:tr>
      <w:tr w:rsidR="002300DE" w:rsidRPr="00F42A6F" w14:paraId="20211577" w14:textId="77777777" w:rsidTr="00436EB9">
        <w:trPr>
          <w:cantSplit/>
          <w:trHeight w:val="269"/>
        </w:trPr>
        <w:tc>
          <w:tcPr>
            <w:tcW w:w="4962" w:type="dxa"/>
          </w:tcPr>
          <w:p w14:paraId="268F615E" w14:textId="77777777" w:rsidR="00CF3DAB" w:rsidRDefault="00CF3DAB" w:rsidP="00877A71">
            <w:r w:rsidRPr="00CF3DAB">
              <w:t>When will the data be made available?</w:t>
            </w:r>
          </w:p>
          <w:p w14:paraId="65972006" w14:textId="77777777" w:rsidR="00CF3DAB" w:rsidRDefault="00CF3DAB" w:rsidP="00CF3DAB"/>
          <w:p w14:paraId="71B46DF4" w14:textId="77777777" w:rsidR="002300DE" w:rsidRPr="00CF3DAB" w:rsidRDefault="002300DE" w:rsidP="00CF3DAB">
            <w:pPr>
              <w:rPr>
                <w:i/>
                <w:smallCaps/>
                <w:color w:val="5A5A5A" w:themeColor="text1" w:themeTint="A5"/>
                <w:sz w:val="20"/>
                <w:szCs w:val="20"/>
              </w:rPr>
            </w:pPr>
          </w:p>
        </w:tc>
        <w:tc>
          <w:tcPr>
            <w:tcW w:w="10631" w:type="dxa"/>
          </w:tcPr>
          <w:p w14:paraId="31EB196F" w14:textId="77777777" w:rsidR="00A97EA4" w:rsidRPr="00882A2B" w:rsidRDefault="00000000" w:rsidP="00A97EA4">
            <w:pPr>
              <w:rPr>
                <w:b/>
                <w:lang w:val="en-US"/>
              </w:rPr>
            </w:pPr>
            <w:sdt>
              <w:sdtPr>
                <w:rPr>
                  <w:b/>
                  <w:lang w:val="en-US"/>
                </w:rPr>
                <w:id w:val="812530382"/>
                <w14:checkbox>
                  <w14:checked w14:val="1"/>
                  <w14:checkedState w14:val="2612" w14:font="MS Gothic"/>
                  <w14:uncheckedState w14:val="2610" w14:font="MS Gothic"/>
                </w14:checkbox>
              </w:sdtPr>
              <w:sdtContent>
                <w:r w:rsidR="00882A2B">
                  <w:rPr>
                    <w:rFonts w:ascii="MS Gothic" w:eastAsia="MS Gothic" w:hAnsi="MS Gothic" w:hint="eastAsia"/>
                    <w:b/>
                    <w:lang w:val="en-US"/>
                  </w:rPr>
                  <w:t>☒</w:t>
                </w:r>
              </w:sdtContent>
            </w:sdt>
            <w:r w:rsidR="00A97EA4" w:rsidRPr="00882A2B">
              <w:rPr>
                <w:b/>
                <w:lang w:val="en-US"/>
              </w:rPr>
              <w:t xml:space="preserve"> Upon publication of research results</w:t>
            </w:r>
          </w:p>
          <w:p w14:paraId="233B9177"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3F48496A"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3A8F223B" w14:textId="77777777" w:rsidR="00CF3DAB" w:rsidRPr="00C57639" w:rsidRDefault="00CF3DAB" w:rsidP="6320600B">
            <w:pPr>
              <w:rPr>
                <w:b/>
                <w:bCs/>
              </w:rPr>
            </w:pPr>
          </w:p>
        </w:tc>
      </w:tr>
      <w:tr w:rsidR="002300DE" w:rsidRPr="00F42A6F" w14:paraId="677A7425" w14:textId="77777777" w:rsidTr="00436EB9">
        <w:trPr>
          <w:cantSplit/>
          <w:trHeight w:val="269"/>
        </w:trPr>
        <w:tc>
          <w:tcPr>
            <w:tcW w:w="4962" w:type="dxa"/>
          </w:tcPr>
          <w:p w14:paraId="30413C84" w14:textId="77777777" w:rsidR="002300DE" w:rsidRDefault="009966C3" w:rsidP="00877A71">
            <w:r w:rsidRPr="00655242">
              <w:rPr>
                <w:color w:val="000000" w:themeColor="text1"/>
              </w:rPr>
              <w:t>Which data usage licenses are you going to provide? If none</w:t>
            </w:r>
            <w:r w:rsidRPr="009966C3">
              <w:t>, please explain why.</w:t>
            </w:r>
          </w:p>
          <w:p w14:paraId="51BB55F7" w14:textId="77777777" w:rsidR="00CF07B7" w:rsidRDefault="00CF07B7" w:rsidP="00877A71"/>
          <w:p w14:paraId="1ADDBF8C"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80A1708"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 xml:space="preserve">RDR guidance on </w:t>
              </w:r>
              <w:r w:rsidRPr="00772473">
                <w:rPr>
                  <w:rStyle w:val="normaltextrun"/>
                  <w:rFonts w:cstheme="minorHAnsi"/>
                  <w:i/>
                  <w:iCs/>
                  <w:color w:val="000080"/>
                  <w:sz w:val="22"/>
                  <w:szCs w:val="22"/>
                  <w:u w:val="single"/>
                </w:rPr>
                <w:t>l</w:t>
              </w:r>
              <w:r w:rsidRPr="00772473">
                <w:rPr>
                  <w:rStyle w:val="normaltextrun"/>
                  <w:rFonts w:cstheme="minorHAnsi"/>
                  <w:i/>
                  <w:iCs/>
                  <w:color w:val="000080"/>
                  <w:sz w:val="22"/>
                  <w:szCs w:val="22"/>
                  <w:u w:val="single"/>
                </w:rPr>
                <w:t>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3" w:tgtFrame="_blank" w:history="1">
              <w:r w:rsidRPr="00772473">
                <w:rPr>
                  <w:rStyle w:val="normaltextrun"/>
                  <w:rFonts w:cstheme="minorHAnsi"/>
                  <w:i/>
                  <w:iCs/>
                  <w:color w:val="000080"/>
                  <w:sz w:val="22"/>
                  <w:szCs w:val="22"/>
                  <w:u w:val="single"/>
                </w:rPr>
                <w:t xml:space="preserve">License </w:t>
              </w:r>
              <w:r w:rsidRPr="00772473">
                <w:rPr>
                  <w:rStyle w:val="normaltextrun"/>
                  <w:rFonts w:cstheme="minorHAnsi"/>
                  <w:i/>
                  <w:iCs/>
                  <w:color w:val="000080"/>
                  <w:sz w:val="22"/>
                  <w:szCs w:val="22"/>
                  <w:u w:val="single"/>
                </w:rPr>
                <w:t>s</w:t>
              </w:r>
              <w:r w:rsidRPr="00772473">
                <w:rPr>
                  <w:rStyle w:val="normaltextrun"/>
                  <w:rFonts w:cstheme="minorHAnsi"/>
                  <w:i/>
                  <w:iCs/>
                  <w:color w:val="000080"/>
                  <w:sz w:val="22"/>
                  <w:szCs w:val="22"/>
                  <w:u w:val="single"/>
                </w:rPr>
                <w:t>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46225816" w14:textId="77777777" w:rsidR="009966C3" w:rsidRDefault="009966C3" w:rsidP="00306CBC"/>
        </w:tc>
        <w:tc>
          <w:tcPr>
            <w:tcW w:w="10631" w:type="dxa"/>
          </w:tcPr>
          <w:p w14:paraId="2E9A1717" w14:textId="7D8D094E" w:rsidR="00BB45C3" w:rsidRPr="001A4681" w:rsidRDefault="00000000" w:rsidP="00BB45C3">
            <w:pPr>
              <w:rPr>
                <w:bCs/>
                <w:lang w:val="en-US"/>
              </w:rPr>
            </w:pPr>
            <w:sdt>
              <w:sdtPr>
                <w:rPr>
                  <w:bCs/>
                  <w:lang w:val="en-US"/>
                </w:rPr>
                <w:id w:val="143709739"/>
                <w14:checkbox>
                  <w14:checked w14:val="0"/>
                  <w14:checkedState w14:val="2612" w14:font="MS Gothic"/>
                  <w14:uncheckedState w14:val="2610" w14:font="MS Gothic"/>
                </w14:checkbox>
              </w:sdtPr>
              <w:sdtContent>
                <w:r w:rsidR="001A4681" w:rsidRPr="001A4681">
                  <w:rPr>
                    <w:rFonts w:ascii="MS Gothic" w:eastAsia="MS Gothic" w:hAnsi="MS Gothic" w:hint="eastAsia"/>
                    <w:bCs/>
                    <w:lang w:val="en-US"/>
                  </w:rPr>
                  <w:t>☐</w:t>
                </w:r>
              </w:sdtContent>
            </w:sdt>
            <w:r w:rsidR="00BB45C3" w:rsidRPr="001A4681">
              <w:rPr>
                <w:bCs/>
                <w:lang w:val="en-US"/>
              </w:rPr>
              <w:t xml:space="preserve"> CC-BY 4.0 (data)</w:t>
            </w:r>
          </w:p>
          <w:p w14:paraId="687491B0" w14:textId="77777777" w:rsidR="00BB45C3" w:rsidRPr="001A4681" w:rsidRDefault="00000000" w:rsidP="00BB45C3">
            <w:pPr>
              <w:rPr>
                <w:bCs/>
                <w:lang w:val="en-US"/>
              </w:rPr>
            </w:pPr>
            <w:sdt>
              <w:sdtPr>
                <w:rPr>
                  <w:bCs/>
                  <w:lang w:val="en-US"/>
                </w:rPr>
                <w:id w:val="-1996090073"/>
                <w14:checkbox>
                  <w14:checked w14:val="0"/>
                  <w14:checkedState w14:val="2612" w14:font="MS Gothic"/>
                  <w14:uncheckedState w14:val="2610" w14:font="MS Gothic"/>
                </w14:checkbox>
              </w:sdtPr>
              <w:sdtContent>
                <w:r w:rsidR="00BB45C3" w:rsidRPr="001A4681">
                  <w:rPr>
                    <w:rFonts w:ascii="MS Gothic" w:eastAsia="MS Gothic" w:hAnsi="MS Gothic" w:hint="eastAsia"/>
                    <w:bCs/>
                    <w:lang w:val="en-US"/>
                  </w:rPr>
                  <w:t>☐</w:t>
                </w:r>
              </w:sdtContent>
            </w:sdt>
            <w:r w:rsidR="00BB45C3" w:rsidRPr="001A4681">
              <w:rPr>
                <w:bCs/>
                <w:lang w:val="en-US"/>
              </w:rPr>
              <w:t xml:space="preserve"> Data Transfer Agreement (restricted data)</w:t>
            </w:r>
          </w:p>
          <w:p w14:paraId="5B05FFF3" w14:textId="7FCC4C3F" w:rsidR="00BB45C3" w:rsidRPr="001A4681" w:rsidRDefault="00000000" w:rsidP="00BB45C3">
            <w:pPr>
              <w:rPr>
                <w:b/>
                <w:bCs/>
                <w:lang w:val="fr-FR"/>
              </w:rPr>
            </w:pPr>
            <w:sdt>
              <w:sdtPr>
                <w:rPr>
                  <w:b/>
                  <w:bCs/>
                  <w:lang w:val="fr-FR"/>
                </w:rPr>
                <w:id w:val="-663945426"/>
                <w14:checkbox>
                  <w14:checked w14:val="1"/>
                  <w14:checkedState w14:val="2612" w14:font="MS Gothic"/>
                  <w14:uncheckedState w14:val="2610" w14:font="MS Gothic"/>
                </w14:checkbox>
              </w:sdtPr>
              <w:sdtContent>
                <w:r w:rsidR="001A4681" w:rsidRPr="001A4681">
                  <w:rPr>
                    <w:rFonts w:ascii="MS Gothic" w:eastAsia="MS Gothic" w:hAnsi="MS Gothic" w:hint="eastAsia"/>
                    <w:b/>
                    <w:bCs/>
                    <w:lang w:val="fr-FR"/>
                  </w:rPr>
                  <w:t>☒</w:t>
                </w:r>
              </w:sdtContent>
            </w:sdt>
            <w:r w:rsidR="00BB45C3" w:rsidRPr="001A4681">
              <w:rPr>
                <w:b/>
                <w:bCs/>
                <w:lang w:val="fr-FR"/>
              </w:rPr>
              <w:t xml:space="preserve"> MIT licence (code)</w:t>
            </w:r>
          </w:p>
          <w:p w14:paraId="10390684" w14:textId="77777777" w:rsidR="00BB45C3" w:rsidRPr="001D733C"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1D733C">
                  <w:rPr>
                    <w:rFonts w:ascii="MS Gothic" w:eastAsia="MS Gothic" w:hAnsi="MS Gothic" w:hint="eastAsia"/>
                    <w:lang w:val="fr-FR"/>
                  </w:rPr>
                  <w:t>☐</w:t>
                </w:r>
              </w:sdtContent>
            </w:sdt>
            <w:r w:rsidR="00BB45C3" w:rsidRPr="001D733C">
              <w:rPr>
                <w:lang w:val="fr-FR"/>
              </w:rPr>
              <w:t xml:space="preserve"> GNU GPL-3.0 (code)</w:t>
            </w:r>
          </w:p>
          <w:p w14:paraId="76BBA561"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17C4799F" w14:textId="77777777" w:rsidR="002300DE" w:rsidRPr="00C57639" w:rsidRDefault="002300DE" w:rsidP="00BB4EB5">
            <w:pPr>
              <w:rPr>
                <w:b/>
                <w:bCs/>
              </w:rPr>
            </w:pPr>
          </w:p>
        </w:tc>
      </w:tr>
      <w:tr w:rsidR="00331EA7" w:rsidRPr="00F42A6F" w14:paraId="14C1C208" w14:textId="77777777" w:rsidTr="00436EB9">
        <w:trPr>
          <w:cantSplit/>
          <w:trHeight w:val="269"/>
        </w:trPr>
        <w:tc>
          <w:tcPr>
            <w:tcW w:w="4962" w:type="dxa"/>
          </w:tcPr>
          <w:p w14:paraId="5FC68FCC"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5F877593" w14:textId="77777777" w:rsidR="00C25D47" w:rsidRDefault="00C25D47" w:rsidP="00877A71"/>
          <w:p w14:paraId="6AB67AE4"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75956BA5" w14:textId="77777777" w:rsidR="00331EA7" w:rsidRPr="00C25D47" w:rsidRDefault="00331EA7" w:rsidP="00C25D47"/>
        </w:tc>
        <w:tc>
          <w:tcPr>
            <w:tcW w:w="10631" w:type="dxa"/>
          </w:tcPr>
          <w:p w14:paraId="004F8B96"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06AAA9AD"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5C3BFD75" w14:textId="77777777" w:rsidR="00331EA7" w:rsidRPr="00882A2B" w:rsidRDefault="00000000" w:rsidP="00331EA7">
            <w:pPr>
              <w:rPr>
                <w:b/>
                <w:bCs/>
              </w:rPr>
            </w:pPr>
            <w:sdt>
              <w:sdtPr>
                <w:rPr>
                  <w:b/>
                  <w:lang w:val="en-US"/>
                </w:rPr>
                <w:id w:val="-2029402696"/>
                <w14:checkbox>
                  <w14:checked w14:val="1"/>
                  <w14:checkedState w14:val="2612" w14:font="MS Gothic"/>
                  <w14:uncheckedState w14:val="2610" w14:font="MS Gothic"/>
                </w14:checkbox>
              </w:sdtPr>
              <w:sdtContent>
                <w:r w:rsidR="00882A2B">
                  <w:rPr>
                    <w:rFonts w:ascii="MS Gothic" w:eastAsia="MS Gothic" w:hAnsi="MS Gothic" w:hint="eastAsia"/>
                    <w:b/>
                    <w:lang w:val="en-US"/>
                  </w:rPr>
                  <w:t>☒</w:t>
                </w:r>
              </w:sdtContent>
            </w:sdt>
            <w:r w:rsidR="00B90014" w:rsidRPr="00882A2B">
              <w:rPr>
                <w:b/>
                <w:lang w:val="en-US"/>
              </w:rPr>
              <w:t xml:space="preserve"> No</w:t>
            </w:r>
          </w:p>
          <w:p w14:paraId="04774EC8" w14:textId="77777777" w:rsidR="00331EA7" w:rsidRDefault="00331EA7" w:rsidP="00331EA7">
            <w:pPr>
              <w:rPr>
                <w:b/>
                <w:bCs/>
              </w:rPr>
            </w:pPr>
          </w:p>
          <w:p w14:paraId="7015F0BF" w14:textId="77777777" w:rsidR="00331EA7" w:rsidRPr="00C57639" w:rsidRDefault="00331EA7" w:rsidP="00331EA7">
            <w:pPr>
              <w:rPr>
                <w:b/>
                <w:bCs/>
              </w:rPr>
            </w:pPr>
          </w:p>
        </w:tc>
      </w:tr>
      <w:tr w:rsidR="002300DE" w:rsidRPr="005B780B" w14:paraId="4A54E498" w14:textId="77777777" w:rsidTr="00436EB9">
        <w:trPr>
          <w:cantSplit/>
          <w:trHeight w:val="269"/>
        </w:trPr>
        <w:tc>
          <w:tcPr>
            <w:tcW w:w="4962" w:type="dxa"/>
          </w:tcPr>
          <w:p w14:paraId="683D5D15" w14:textId="77777777" w:rsidR="00D712D9" w:rsidRPr="00BD4178" w:rsidRDefault="002300DE" w:rsidP="00877A71">
            <w:r>
              <w:t xml:space="preserve">What are the expected costs for data sharing? How will these costs be covered? </w:t>
            </w:r>
          </w:p>
          <w:p w14:paraId="1528E6F7" w14:textId="77777777" w:rsidR="00171BDA" w:rsidRPr="00D712D9" w:rsidRDefault="00171BDA" w:rsidP="00877A71">
            <w:pPr>
              <w:rPr>
                <w:i/>
              </w:rPr>
            </w:pPr>
          </w:p>
        </w:tc>
        <w:tc>
          <w:tcPr>
            <w:tcW w:w="10631" w:type="dxa"/>
          </w:tcPr>
          <w:p w14:paraId="5D3160A1" w14:textId="77777777" w:rsidR="002300DE" w:rsidRPr="00CE49D2" w:rsidRDefault="00882A2B" w:rsidP="5D59270C">
            <w:pPr>
              <w:rPr>
                <w:b/>
                <w:bCs/>
              </w:rPr>
            </w:pPr>
            <w:r>
              <w:rPr>
                <w:b/>
                <w:bCs/>
              </w:rPr>
              <w:t>None</w:t>
            </w:r>
          </w:p>
        </w:tc>
      </w:tr>
    </w:tbl>
    <w:p w14:paraId="35D26879"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4059AD4" w14:textId="77777777" w:rsidTr="005E32FD">
        <w:trPr>
          <w:cantSplit/>
          <w:trHeight w:val="501"/>
        </w:trPr>
        <w:tc>
          <w:tcPr>
            <w:tcW w:w="15593" w:type="dxa"/>
            <w:gridSpan w:val="2"/>
            <w:shd w:val="clear" w:color="auto" w:fill="5B9BD5" w:themeFill="accent5"/>
          </w:tcPr>
          <w:p w14:paraId="63FEA7D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B7A0B05" w14:textId="77777777" w:rsidR="00877A71" w:rsidRPr="00145CC7" w:rsidRDefault="00877A71" w:rsidP="00EE6614">
            <w:pPr>
              <w:ind w:left="360"/>
              <w:rPr>
                <w:b/>
              </w:rPr>
            </w:pPr>
          </w:p>
        </w:tc>
      </w:tr>
      <w:tr w:rsidR="002300DE" w:rsidRPr="00F42A6F" w14:paraId="6BA98CE9" w14:textId="77777777" w:rsidTr="00436EB9">
        <w:trPr>
          <w:cantSplit/>
          <w:trHeight w:val="269"/>
        </w:trPr>
        <w:tc>
          <w:tcPr>
            <w:tcW w:w="4962" w:type="dxa"/>
          </w:tcPr>
          <w:p w14:paraId="761192F3" w14:textId="77777777" w:rsidR="002300DE" w:rsidRPr="00CA44D7" w:rsidRDefault="00F621F9" w:rsidP="00877A71">
            <w:r w:rsidRPr="00C40606">
              <w:t>Who will manage data documentation and metadata during the research project?</w:t>
            </w:r>
          </w:p>
        </w:tc>
        <w:tc>
          <w:tcPr>
            <w:tcW w:w="10631" w:type="dxa"/>
          </w:tcPr>
          <w:p w14:paraId="1B3F6F9D" w14:textId="31081C4F" w:rsidR="002300DE" w:rsidRPr="00C57639" w:rsidRDefault="00E33B04" w:rsidP="6320600B">
            <w:pPr>
              <w:rPr>
                <w:b/>
                <w:bCs/>
              </w:rPr>
            </w:pPr>
            <w:r>
              <w:rPr>
                <w:b/>
                <w:bCs/>
              </w:rPr>
              <w:t>Jente Van Belle</w:t>
            </w:r>
          </w:p>
        </w:tc>
      </w:tr>
      <w:tr w:rsidR="002300DE" w:rsidRPr="00F42A6F" w14:paraId="13A79548" w14:textId="77777777" w:rsidTr="00436EB9">
        <w:trPr>
          <w:cantSplit/>
          <w:trHeight w:val="269"/>
        </w:trPr>
        <w:tc>
          <w:tcPr>
            <w:tcW w:w="4962" w:type="dxa"/>
          </w:tcPr>
          <w:p w14:paraId="628FAD4B" w14:textId="77777777" w:rsidR="002300DE" w:rsidRDefault="00F621F9" w:rsidP="00877A71">
            <w:r w:rsidRPr="00C40606">
              <w:t>Who will manage data storage and backup during the research project?</w:t>
            </w:r>
          </w:p>
        </w:tc>
        <w:tc>
          <w:tcPr>
            <w:tcW w:w="10631" w:type="dxa"/>
          </w:tcPr>
          <w:p w14:paraId="51DA4005" w14:textId="77777777" w:rsidR="00E33B04" w:rsidRDefault="00E33B04" w:rsidP="00E33B04">
            <w:pPr>
              <w:rPr>
                <w:b/>
                <w:bCs/>
              </w:rPr>
            </w:pPr>
            <w:r>
              <w:rPr>
                <w:b/>
                <w:bCs/>
              </w:rPr>
              <w:t>Jente Van Belle</w:t>
            </w:r>
          </w:p>
          <w:p w14:paraId="3CF810C1" w14:textId="3CD6DFBA" w:rsidR="002300DE" w:rsidRPr="00C57639" w:rsidRDefault="002300DE" w:rsidP="6320600B">
            <w:pPr>
              <w:rPr>
                <w:b/>
                <w:bCs/>
              </w:rPr>
            </w:pPr>
          </w:p>
        </w:tc>
      </w:tr>
      <w:tr w:rsidR="002300DE" w:rsidRPr="00F42A6F" w14:paraId="1006F78B" w14:textId="77777777" w:rsidTr="00436EB9">
        <w:trPr>
          <w:cantSplit/>
          <w:trHeight w:val="269"/>
        </w:trPr>
        <w:tc>
          <w:tcPr>
            <w:tcW w:w="4962" w:type="dxa"/>
          </w:tcPr>
          <w:p w14:paraId="1F16A47B" w14:textId="77777777" w:rsidR="002300DE" w:rsidRDefault="00F621F9" w:rsidP="00877A71">
            <w:r w:rsidRPr="00C40606">
              <w:t>Who will manage data preservation and sharing?</w:t>
            </w:r>
          </w:p>
        </w:tc>
        <w:tc>
          <w:tcPr>
            <w:tcW w:w="10631" w:type="dxa"/>
          </w:tcPr>
          <w:p w14:paraId="42B0B470" w14:textId="15575165" w:rsidR="002300DE" w:rsidRPr="00C57639" w:rsidRDefault="00E33B04" w:rsidP="6320600B">
            <w:pPr>
              <w:rPr>
                <w:b/>
                <w:bCs/>
              </w:rPr>
            </w:pPr>
            <w:r>
              <w:rPr>
                <w:b/>
                <w:bCs/>
              </w:rPr>
              <w:t>Jente Van Belle</w:t>
            </w:r>
          </w:p>
        </w:tc>
      </w:tr>
      <w:tr w:rsidR="002300DE" w:rsidRPr="00F42A6F" w14:paraId="186B9210" w14:textId="77777777" w:rsidTr="00436EB9">
        <w:trPr>
          <w:cantSplit/>
          <w:trHeight w:val="269"/>
        </w:trPr>
        <w:tc>
          <w:tcPr>
            <w:tcW w:w="4962" w:type="dxa"/>
          </w:tcPr>
          <w:p w14:paraId="76535494" w14:textId="77777777" w:rsidR="00D712D9" w:rsidRPr="00D712D9" w:rsidRDefault="000E7787" w:rsidP="00D712D9">
            <w:pPr>
              <w:rPr>
                <w:i/>
              </w:rPr>
            </w:pPr>
            <w:r w:rsidRPr="00C40606">
              <w:t>Who will update and implement this DMP?</w:t>
            </w:r>
          </w:p>
        </w:tc>
        <w:tc>
          <w:tcPr>
            <w:tcW w:w="10631" w:type="dxa"/>
          </w:tcPr>
          <w:p w14:paraId="75E09DBC" w14:textId="2E48F20E" w:rsidR="002300DE" w:rsidRDefault="00E33B04" w:rsidP="6320600B">
            <w:pPr>
              <w:rPr>
                <w:b/>
                <w:bCs/>
              </w:rPr>
            </w:pPr>
            <w:r>
              <w:rPr>
                <w:b/>
                <w:bCs/>
              </w:rPr>
              <w:t>Jente Van Belle</w:t>
            </w:r>
          </w:p>
          <w:p w14:paraId="45102BC2" w14:textId="77777777" w:rsidR="00882A2B" w:rsidRPr="00C57639" w:rsidRDefault="00882A2B" w:rsidP="6320600B">
            <w:pPr>
              <w:rPr>
                <w:b/>
                <w:bCs/>
              </w:rPr>
            </w:pPr>
          </w:p>
        </w:tc>
      </w:tr>
    </w:tbl>
    <w:p w14:paraId="71CF2875" w14:textId="77777777" w:rsidR="0095381F" w:rsidRDefault="0095381F" w:rsidP="0095381F"/>
    <w:p w14:paraId="334FF6A2" w14:textId="77777777" w:rsidR="00FB3BB1" w:rsidRDefault="00FB3BB1" w:rsidP="0095381F"/>
    <w:p w14:paraId="1DB56E82" w14:textId="77777777" w:rsidR="00FB3BB1" w:rsidRDefault="00FB3BB1" w:rsidP="0095381F"/>
    <w:p w14:paraId="545D39E8" w14:textId="77777777" w:rsidR="00FB3BB1" w:rsidRDefault="00FB3BB1" w:rsidP="0095381F"/>
    <w:p w14:paraId="17835A77" w14:textId="77777777" w:rsidR="00FB3BB1" w:rsidRDefault="00FB3BB1" w:rsidP="0095381F"/>
    <w:p w14:paraId="25325143" w14:textId="77777777" w:rsidR="00FB3BB1" w:rsidRDefault="00FB3BB1" w:rsidP="0095381F"/>
    <w:p w14:paraId="16643C80" w14:textId="77777777" w:rsidR="00FB3BB1" w:rsidRDefault="00FB3BB1" w:rsidP="0095381F"/>
    <w:p w14:paraId="1E71C714" w14:textId="77777777" w:rsidR="00FB3BB1" w:rsidRDefault="00FB3BB1" w:rsidP="0095381F"/>
    <w:p w14:paraId="0DEF162C" w14:textId="77777777" w:rsidR="00FB3BB1" w:rsidRDefault="00FB3BB1" w:rsidP="0095381F"/>
    <w:p w14:paraId="28324989" w14:textId="77777777" w:rsidR="00FB3BB1" w:rsidRPr="00FA78D3" w:rsidRDefault="00FB3BB1" w:rsidP="0095381F">
      <w:pPr>
        <w:rPr>
          <w:sz w:val="28"/>
          <w:szCs w:val="28"/>
          <w:u w:val="single"/>
        </w:rPr>
      </w:pPr>
    </w:p>
    <w:sectPr w:rsidR="00FB3BB1" w:rsidRPr="00FA78D3" w:rsidSect="00EA3634">
      <w:footerReference w:type="default" r:id="rId24"/>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947B6" w14:textId="77777777" w:rsidR="00EA3634" w:rsidRDefault="00EA3634" w:rsidP="00CE49D2">
      <w:r>
        <w:separator/>
      </w:r>
    </w:p>
  </w:endnote>
  <w:endnote w:type="continuationSeparator" w:id="0">
    <w:p w14:paraId="675273F8" w14:textId="77777777" w:rsidR="00EA3634" w:rsidRDefault="00EA363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A78E94E" w14:textId="77777777" w:rsidR="00D11EAA" w:rsidRDefault="00D11EAA" w:rsidP="00321EE3">
        <w:pPr>
          <w:pStyle w:val="Voettekst"/>
          <w:jc w:val="center"/>
        </w:pPr>
      </w:p>
      <w:p w14:paraId="4B9B2E47"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B4B2493"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A8CFE" w14:textId="77777777" w:rsidR="00EA3634" w:rsidRDefault="00EA3634" w:rsidP="00CE49D2">
      <w:r>
        <w:separator/>
      </w:r>
    </w:p>
  </w:footnote>
  <w:footnote w:type="continuationSeparator" w:id="0">
    <w:p w14:paraId="372AFC1B" w14:textId="77777777" w:rsidR="00EA3634" w:rsidRDefault="00EA3634" w:rsidP="00CE49D2">
      <w:r>
        <w:continuationSeparator/>
      </w:r>
    </w:p>
  </w:footnote>
  <w:footnote w:id="1">
    <w:p w14:paraId="2E96D502"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B768AC9"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DB731C9"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37FDD419"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27932921">
    <w:abstractNumId w:val="15"/>
  </w:num>
  <w:num w:numId="2" w16cid:durableId="1933973840">
    <w:abstractNumId w:val="31"/>
  </w:num>
  <w:num w:numId="3" w16cid:durableId="1834830888">
    <w:abstractNumId w:val="11"/>
  </w:num>
  <w:num w:numId="4" w16cid:durableId="171528806">
    <w:abstractNumId w:val="8"/>
  </w:num>
  <w:num w:numId="5" w16cid:durableId="1599680209">
    <w:abstractNumId w:val="27"/>
  </w:num>
  <w:num w:numId="6" w16cid:durableId="759834755">
    <w:abstractNumId w:val="24"/>
  </w:num>
  <w:num w:numId="7" w16cid:durableId="142703979">
    <w:abstractNumId w:val="32"/>
  </w:num>
  <w:num w:numId="8" w16cid:durableId="1992368819">
    <w:abstractNumId w:val="7"/>
  </w:num>
  <w:num w:numId="9" w16cid:durableId="901673004">
    <w:abstractNumId w:val="5"/>
  </w:num>
  <w:num w:numId="10" w16cid:durableId="1558318774">
    <w:abstractNumId w:val="18"/>
  </w:num>
  <w:num w:numId="11" w16cid:durableId="1337222140">
    <w:abstractNumId w:val="16"/>
  </w:num>
  <w:num w:numId="12" w16cid:durableId="113255858">
    <w:abstractNumId w:val="2"/>
  </w:num>
  <w:num w:numId="13" w16cid:durableId="366368888">
    <w:abstractNumId w:val="33"/>
  </w:num>
  <w:num w:numId="14" w16cid:durableId="1330984839">
    <w:abstractNumId w:val="3"/>
  </w:num>
  <w:num w:numId="15" w16cid:durableId="967706971">
    <w:abstractNumId w:val="34"/>
  </w:num>
  <w:num w:numId="16" w16cid:durableId="948010767">
    <w:abstractNumId w:val="4"/>
  </w:num>
  <w:num w:numId="17" w16cid:durableId="198015668">
    <w:abstractNumId w:val="26"/>
  </w:num>
  <w:num w:numId="18" w16cid:durableId="605625742">
    <w:abstractNumId w:val="29"/>
  </w:num>
  <w:num w:numId="19" w16cid:durableId="2080206319">
    <w:abstractNumId w:val="25"/>
  </w:num>
  <w:num w:numId="20" w16cid:durableId="1945920407">
    <w:abstractNumId w:val="28"/>
  </w:num>
  <w:num w:numId="21" w16cid:durableId="1561014599">
    <w:abstractNumId w:val="12"/>
  </w:num>
  <w:num w:numId="22" w16cid:durableId="941912976">
    <w:abstractNumId w:val="30"/>
  </w:num>
  <w:num w:numId="23" w16cid:durableId="360790543">
    <w:abstractNumId w:val="14"/>
  </w:num>
  <w:num w:numId="24" w16cid:durableId="1518540365">
    <w:abstractNumId w:val="17"/>
  </w:num>
  <w:num w:numId="25" w16cid:durableId="2052879208">
    <w:abstractNumId w:val="22"/>
  </w:num>
  <w:num w:numId="26" w16cid:durableId="1998805742">
    <w:abstractNumId w:val="20"/>
  </w:num>
  <w:num w:numId="27" w16cid:durableId="806316522">
    <w:abstractNumId w:val="21"/>
  </w:num>
  <w:num w:numId="28" w16cid:durableId="1234001426">
    <w:abstractNumId w:val="6"/>
  </w:num>
  <w:num w:numId="29" w16cid:durableId="1608847722">
    <w:abstractNumId w:val="13"/>
  </w:num>
  <w:num w:numId="30" w16cid:durableId="516625293">
    <w:abstractNumId w:val="19"/>
  </w:num>
  <w:num w:numId="31" w16cid:durableId="1576893840">
    <w:abstractNumId w:val="0"/>
  </w:num>
  <w:num w:numId="32" w16cid:durableId="18943229">
    <w:abstractNumId w:val="9"/>
  </w:num>
  <w:num w:numId="33" w16cid:durableId="1121877581">
    <w:abstractNumId w:val="23"/>
  </w:num>
  <w:num w:numId="34" w16cid:durableId="271326660">
    <w:abstractNumId w:val="35"/>
  </w:num>
  <w:num w:numId="35" w16cid:durableId="1911192860">
    <w:abstractNumId w:val="10"/>
  </w:num>
  <w:num w:numId="36" w16cid:durableId="1449203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1031"/>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2AA2"/>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442"/>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4681"/>
    <w:rsid w:val="001A63D0"/>
    <w:rsid w:val="001A6D63"/>
    <w:rsid w:val="001B2621"/>
    <w:rsid w:val="001B2BD8"/>
    <w:rsid w:val="001B4C60"/>
    <w:rsid w:val="001B5551"/>
    <w:rsid w:val="001B6B6D"/>
    <w:rsid w:val="001C3D28"/>
    <w:rsid w:val="001D5BB3"/>
    <w:rsid w:val="001D733C"/>
    <w:rsid w:val="001F6067"/>
    <w:rsid w:val="00202C9D"/>
    <w:rsid w:val="00203D87"/>
    <w:rsid w:val="00207D68"/>
    <w:rsid w:val="00215171"/>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65F51"/>
    <w:rsid w:val="00274F0B"/>
    <w:rsid w:val="00277747"/>
    <w:rsid w:val="00280887"/>
    <w:rsid w:val="00282F85"/>
    <w:rsid w:val="00282FDF"/>
    <w:rsid w:val="00283137"/>
    <w:rsid w:val="0029352E"/>
    <w:rsid w:val="00294D7D"/>
    <w:rsid w:val="00296559"/>
    <w:rsid w:val="002977B7"/>
    <w:rsid w:val="002A0E45"/>
    <w:rsid w:val="002A0F9E"/>
    <w:rsid w:val="002A16D9"/>
    <w:rsid w:val="002A243F"/>
    <w:rsid w:val="002A56A0"/>
    <w:rsid w:val="002A7B37"/>
    <w:rsid w:val="002C28CD"/>
    <w:rsid w:val="002C5FEE"/>
    <w:rsid w:val="002D0C7D"/>
    <w:rsid w:val="002D30A2"/>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1DF7"/>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AED"/>
    <w:rsid w:val="004F4F1C"/>
    <w:rsid w:val="004F6D0E"/>
    <w:rsid w:val="004F7863"/>
    <w:rsid w:val="00501AA5"/>
    <w:rsid w:val="00506409"/>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1CE9"/>
    <w:rsid w:val="00552B61"/>
    <w:rsid w:val="005545F9"/>
    <w:rsid w:val="00555EA1"/>
    <w:rsid w:val="00561EE6"/>
    <w:rsid w:val="00564A48"/>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E63E7"/>
    <w:rsid w:val="005F1A74"/>
    <w:rsid w:val="005F20A8"/>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242"/>
    <w:rsid w:val="006553BC"/>
    <w:rsid w:val="00662A5F"/>
    <w:rsid w:val="006673DA"/>
    <w:rsid w:val="00671B90"/>
    <w:rsid w:val="00674155"/>
    <w:rsid w:val="00682AAC"/>
    <w:rsid w:val="00687A26"/>
    <w:rsid w:val="00691D07"/>
    <w:rsid w:val="00693CE5"/>
    <w:rsid w:val="00694E66"/>
    <w:rsid w:val="006A5D4A"/>
    <w:rsid w:val="006A6191"/>
    <w:rsid w:val="006B279A"/>
    <w:rsid w:val="006B3210"/>
    <w:rsid w:val="006C0CA3"/>
    <w:rsid w:val="006C1970"/>
    <w:rsid w:val="006C3324"/>
    <w:rsid w:val="006C344D"/>
    <w:rsid w:val="006C680B"/>
    <w:rsid w:val="006C7429"/>
    <w:rsid w:val="006D08F2"/>
    <w:rsid w:val="006D1D70"/>
    <w:rsid w:val="006D2E56"/>
    <w:rsid w:val="006D642B"/>
    <w:rsid w:val="006E04E8"/>
    <w:rsid w:val="006E47C1"/>
    <w:rsid w:val="006F2B3D"/>
    <w:rsid w:val="006F5F48"/>
    <w:rsid w:val="0070552A"/>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98A"/>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27EB"/>
    <w:rsid w:val="00813CAC"/>
    <w:rsid w:val="00813EF9"/>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66319"/>
    <w:rsid w:val="00870E5A"/>
    <w:rsid w:val="00870FB5"/>
    <w:rsid w:val="00872F86"/>
    <w:rsid w:val="0087485C"/>
    <w:rsid w:val="00877514"/>
    <w:rsid w:val="00877A71"/>
    <w:rsid w:val="00880395"/>
    <w:rsid w:val="00880752"/>
    <w:rsid w:val="00882A2B"/>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1071"/>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2F26"/>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7E"/>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112"/>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35B"/>
    <w:rsid w:val="00B06724"/>
    <w:rsid w:val="00B06F2D"/>
    <w:rsid w:val="00B06F87"/>
    <w:rsid w:val="00B1021F"/>
    <w:rsid w:val="00B10E44"/>
    <w:rsid w:val="00B11EAD"/>
    <w:rsid w:val="00B12AF8"/>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5625"/>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23B5"/>
    <w:rsid w:val="00BD4178"/>
    <w:rsid w:val="00BD4FF1"/>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0665"/>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B731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3803"/>
    <w:rsid w:val="00D36325"/>
    <w:rsid w:val="00D41136"/>
    <w:rsid w:val="00D41ED1"/>
    <w:rsid w:val="00D4266B"/>
    <w:rsid w:val="00D43C73"/>
    <w:rsid w:val="00D47ACE"/>
    <w:rsid w:val="00D5497C"/>
    <w:rsid w:val="00D553FD"/>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D63C5"/>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3B04"/>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2EBD"/>
    <w:rsid w:val="00EA3634"/>
    <w:rsid w:val="00EA3C2E"/>
    <w:rsid w:val="00EA3D21"/>
    <w:rsid w:val="00EA3EAE"/>
    <w:rsid w:val="00EA6BDF"/>
    <w:rsid w:val="00EA77B5"/>
    <w:rsid w:val="00EB125A"/>
    <w:rsid w:val="00EC3A89"/>
    <w:rsid w:val="00EC7281"/>
    <w:rsid w:val="00ED3CF4"/>
    <w:rsid w:val="00ED5CBB"/>
    <w:rsid w:val="00EE114C"/>
    <w:rsid w:val="00EE1885"/>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65E0"/>
    <w:rsid w:val="00F2717A"/>
    <w:rsid w:val="00F33180"/>
    <w:rsid w:val="00F34590"/>
    <w:rsid w:val="00F41148"/>
    <w:rsid w:val="00F41A4D"/>
    <w:rsid w:val="00F41FFA"/>
    <w:rsid w:val="00F42524"/>
    <w:rsid w:val="00F42A6F"/>
    <w:rsid w:val="00F4339D"/>
    <w:rsid w:val="00F479A3"/>
    <w:rsid w:val="00F5427E"/>
    <w:rsid w:val="00F5432F"/>
    <w:rsid w:val="00F621F9"/>
    <w:rsid w:val="00F73076"/>
    <w:rsid w:val="00F81457"/>
    <w:rsid w:val="00F81AE8"/>
    <w:rsid w:val="00F861F6"/>
    <w:rsid w:val="00F943F8"/>
    <w:rsid w:val="00F96350"/>
    <w:rsid w:val="00FA1621"/>
    <w:rsid w:val="00FA2444"/>
    <w:rsid w:val="00FA78D3"/>
    <w:rsid w:val="00FB1A92"/>
    <w:rsid w:val="00FB3BB1"/>
    <w:rsid w:val="00FB55E4"/>
    <w:rsid w:val="00FB5895"/>
    <w:rsid w:val="00FB642F"/>
    <w:rsid w:val="00FB786F"/>
    <w:rsid w:val="00FC0475"/>
    <w:rsid w:val="00FC11F3"/>
    <w:rsid w:val="00FD2710"/>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97A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265F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UnresolvedMention1">
    <w:name w:val="Unresolved Mention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styleId="Onopgelostemelding">
    <w:name w:val="Unresolved Mention"/>
    <w:basedOn w:val="Standaardalinea-lettertype"/>
    <w:uiPriority w:val="99"/>
    <w:semiHidden/>
    <w:unhideWhenUsed/>
    <w:rsid w:val="001D733C"/>
    <w:rPr>
      <w:color w:val="605E5C"/>
      <w:shd w:val="clear" w:color="auto" w:fill="E1DFDD"/>
    </w:rPr>
  </w:style>
  <w:style w:type="character" w:customStyle="1" w:styleId="Kop2Char">
    <w:name w:val="Kop 2 Char"/>
    <w:basedOn w:val="Standaardalinea-lettertype"/>
    <w:link w:val="Kop2"/>
    <w:uiPriority w:val="9"/>
    <w:semiHidden/>
    <w:rsid w:val="00265F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94029974">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862791">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75440119">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kuleuven.be/rdm/en/guidance/data-standards" TargetMode="External"/><Relationship Id="rId18" Type="http://schemas.openxmlformats.org/officeDocument/2006/relationships/hyperlink" Target="https://icts.kuleuven.be/storagewijzer/e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iki.surfnet.nl/display/standards/info-eu-repo/" TargetMode="External"/><Relationship Id="rId7" Type="http://schemas.openxmlformats.org/officeDocument/2006/relationships/styles" Target="styles.xml"/><Relationship Id="rId12" Type="http://schemas.openxmlformats.org/officeDocument/2006/relationships/hyperlink" Target="https://www.fwo.be/media/1024841/glossary-flemish-standard-data-management-plan.pdf" TargetMode="External"/><Relationship Id="rId17" Type="http://schemas.openxmlformats.org/officeDocument/2006/relationships/hyperlink" Target="https://icts.kuleuven.be/storagewijzer/e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cts.kuleuven.be/storagewijzer/en" TargetMode="External"/><Relationship Id="rId20" Type="http://schemas.openxmlformats.org/officeDocument/2006/relationships/hyperlink" Target="https://www.kuleuven.be/rdm/en/guidance/data-shar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kuleuven.be/rdm/en/guidance/documentation-metadata" TargetMode="External"/><Relationship Id="rId23" Type="http://schemas.openxmlformats.org/officeDocument/2006/relationships/hyperlink" Target="https://ufal.github.io/public-license-selector/" TargetMode="External"/><Relationship Id="rId10" Type="http://schemas.openxmlformats.org/officeDocument/2006/relationships/footnotes" Target="footnotes.xml"/><Relationship Id="rId19" Type="http://schemas.openxmlformats.org/officeDocument/2006/relationships/hyperlink" Target="https://www.kuleuven.be/rdm/en/polic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orecastingdata.org/" TargetMode="External"/><Relationship Id="rId22" Type="http://schemas.openxmlformats.org/officeDocument/2006/relationships/hyperlink" Target="https://www.kuleuven.be/rdm/en/rdr/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12AZX24N</Project_x0020_Ref.>
    <FundingCallID xmlns="d2b4f59a-05ce-4744-9d1c-9dd30147ee09">40273</FundingCallID>
    <Code xmlns="d2b4f59a-05ce-4744-9d1c-9dd30147ee09">3H230237</Code>
    <TypeDoc xmlns="de64d03d-2dbc-4782-9fbf-1d8df1c50cf7">Initial</TypeDoc>
    <FormID xmlns="d2b4f59a-05ce-4744-9d1c-9dd30147ee09">3164</FormID>
    <_dlc_DocId xmlns="d2b4f59a-05ce-4744-9d1c-9dd30147ee09">P4FNSWA4HVKW-73199252-18536</_dlc_DocId>
    <_dlc_DocIdUrl xmlns="d2b4f59a-05ce-4744-9d1c-9dd30147ee09">
      <Url>https://www.groupware.kuleuven.be/sites/dmpmt/_layouts/15/DocIdRedir.aspx?ID=P4FNSWA4HVKW-73199252-18536</Url>
      <Description>P4FNSWA4HVKW-73199252-18536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A5007F-854A-4404-AA1A-66A779ADC922}">
  <ds:schemaRefs>
    <ds:schemaRef ds:uri="http://schemas.openxmlformats.org/officeDocument/2006/bibliography"/>
  </ds:schemaRefs>
</ds:datastoreItem>
</file>

<file path=customXml/itemProps2.xml><?xml version="1.0" encoding="utf-8"?>
<ds:datastoreItem xmlns:ds="http://schemas.openxmlformats.org/officeDocument/2006/customXml" ds:itemID="{28E2478F-B23A-437E-B110-38A3376A0818}">
  <ds:schemaRefs>
    <ds:schemaRef ds:uri="http://schemas.microsoft.com/sharepoint/v3/contenttype/forms"/>
  </ds:schemaRefs>
</ds:datastoreItem>
</file>

<file path=customXml/itemProps3.xml><?xml version="1.0" encoding="utf-8"?>
<ds:datastoreItem xmlns:ds="http://schemas.openxmlformats.org/officeDocument/2006/customXml" ds:itemID="{C6919949-5912-40CD-AAEF-0222CF3780BC}">
  <ds:schemaRefs>
    <ds:schemaRef ds:uri="http://schemas.microsoft.com/office/2006/metadata/properties"/>
    <ds:schemaRef ds:uri="http://schemas.microsoft.com/office/infopath/2007/PartnerControls"/>
    <ds:schemaRef ds:uri="d2b4f59a-05ce-4744-9d1c-9dd30147ee09"/>
    <ds:schemaRef ds:uri="de64d03d-2dbc-4782-9fbf-1d8df1c50cf7"/>
  </ds:schemaRefs>
</ds:datastoreItem>
</file>

<file path=customXml/itemProps4.xml><?xml version="1.0" encoding="utf-8"?>
<ds:datastoreItem xmlns:ds="http://schemas.openxmlformats.org/officeDocument/2006/customXml" ds:itemID="{C847DF50-E393-4A13-BF95-B34614CC791F}">
  <ds:schemaRefs>
    <ds:schemaRef ds:uri="http://schemas.microsoft.com/sharepoint/events"/>
  </ds:schemaRefs>
</ds:datastoreItem>
</file>

<file path=customXml/itemProps5.xml><?xml version="1.0" encoding="utf-8"?>
<ds:datastoreItem xmlns:ds="http://schemas.openxmlformats.org/officeDocument/2006/customXml" ds:itemID="{D7250D88-0EA2-470D-ACFE-ADBCCDDE5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64d03d-2dbc-4782-9fbf-1d8df1c50cf7"/>
    <ds:schemaRef ds:uri="d2b4f59a-05ce-4744-9d1c-9dd30147e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2425</Words>
  <Characters>13343</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2023-06-13T09:32:00Z</dcterms:created>
  <dcterms:modified xsi:type="dcterms:W3CDTF">2024-04-30T10:15:00Z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8966dc49-b6da-489c-b578-cb51f04acaac</vt:lpwstr>
  </property>
</Properties>
</file>