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3888" w14:textId="77777777" w:rsidR="005635E6" w:rsidRDefault="009E2C7D">
      <w:pPr>
        <w:rPr>
          <w:b/>
          <w:sz w:val="30"/>
          <w:szCs w:val="30"/>
        </w:rPr>
      </w:pPr>
      <w:r>
        <w:rPr>
          <w:b/>
          <w:sz w:val="30"/>
          <w:szCs w:val="30"/>
        </w:rPr>
        <w:t>LEAPS Data Management Plan</w:t>
      </w:r>
    </w:p>
    <w:p w14:paraId="0B02B2B8" w14:textId="77777777" w:rsidR="005635E6" w:rsidRDefault="005635E6">
      <w:pPr>
        <w:rPr>
          <w:b/>
          <w:sz w:val="30"/>
          <w:szCs w:val="30"/>
        </w:rPr>
      </w:pPr>
    </w:p>
    <w:p w14:paraId="018EF352" w14:textId="77777777" w:rsidR="005635E6" w:rsidRDefault="009E2C7D">
      <w:pPr>
        <w:rPr>
          <w:i/>
          <w:color w:val="FF0000"/>
          <w:sz w:val="24"/>
          <w:szCs w:val="24"/>
        </w:rPr>
      </w:pPr>
      <w:r>
        <w:rPr>
          <w:b/>
          <w:sz w:val="24"/>
          <w:szCs w:val="24"/>
        </w:rPr>
        <w:t xml:space="preserve">Project Name: </w:t>
      </w:r>
      <w:r>
        <w:rPr>
          <w:sz w:val="24"/>
          <w:szCs w:val="24"/>
        </w:rPr>
        <w:t>Integrating Multi-Disciplinary Expertise in a Learning and Adaptive European Pandemic Preparedness System (LEAPS)</w:t>
      </w:r>
      <w:r>
        <w:rPr>
          <w:sz w:val="24"/>
          <w:szCs w:val="24"/>
        </w:rPr>
        <w:br/>
      </w:r>
      <w:r>
        <w:rPr>
          <w:b/>
          <w:sz w:val="24"/>
          <w:szCs w:val="24"/>
        </w:rPr>
        <w:t>Principal Investigator:</w:t>
      </w:r>
      <w:r>
        <w:rPr>
          <w:sz w:val="24"/>
          <w:szCs w:val="24"/>
        </w:rPr>
        <w:t xml:space="preserve"> Prof. Nico Vandaele</w:t>
      </w:r>
      <w:r>
        <w:rPr>
          <w:sz w:val="24"/>
          <w:szCs w:val="24"/>
        </w:rPr>
        <w:br/>
      </w:r>
      <w:r>
        <w:rPr>
          <w:b/>
          <w:sz w:val="24"/>
          <w:szCs w:val="24"/>
        </w:rPr>
        <w:t xml:space="preserve">Project Data Contact: </w:t>
      </w:r>
      <w:hyperlink r:id="rId5">
        <w:r>
          <w:rPr>
            <w:color w:val="1155CC"/>
            <w:sz w:val="24"/>
            <w:szCs w:val="24"/>
            <w:u w:val="single"/>
          </w:rPr>
          <w:t>marius.brusselmans@kuleuven.be</w:t>
        </w:r>
      </w:hyperlink>
    </w:p>
    <w:p w14:paraId="64194649" w14:textId="77777777" w:rsidR="005635E6" w:rsidRDefault="009E2C7D">
      <w:pPr>
        <w:rPr>
          <w:sz w:val="16"/>
          <w:szCs w:val="16"/>
        </w:rPr>
      </w:pPr>
      <w:r>
        <w:rPr>
          <w:sz w:val="16"/>
          <w:szCs w:val="16"/>
        </w:rPr>
        <w:t xml:space="preserve">This document reuses the structures used by </w:t>
      </w:r>
      <w:proofErr w:type="spellStart"/>
      <w:r>
        <w:rPr>
          <w:sz w:val="16"/>
          <w:szCs w:val="16"/>
        </w:rPr>
        <w:t>DMPonline</w:t>
      </w:r>
      <w:proofErr w:type="spellEnd"/>
      <w:r>
        <w:rPr>
          <w:sz w:val="16"/>
          <w:szCs w:val="16"/>
        </w:rPr>
        <w:t xml:space="preserve"> (http://dmponline.dcc.ac.uk)</w:t>
      </w:r>
    </w:p>
    <w:p w14:paraId="38AA52E3" w14:textId="77777777" w:rsidR="005635E6" w:rsidRDefault="005635E6">
      <w:pPr>
        <w:rPr>
          <w:sz w:val="16"/>
          <w:szCs w:val="16"/>
        </w:rPr>
      </w:pPr>
    </w:p>
    <w:p w14:paraId="793A90C6" w14:textId="77777777" w:rsidR="005635E6" w:rsidRDefault="009E2C7D">
      <w:pPr>
        <w:pBdr>
          <w:top w:val="nil"/>
          <w:left w:val="nil"/>
          <w:bottom w:val="nil"/>
          <w:right w:val="nil"/>
          <w:between w:val="nil"/>
        </w:pBdr>
        <w:spacing w:after="80"/>
        <w:rPr>
          <w:sz w:val="24"/>
          <w:szCs w:val="24"/>
        </w:rPr>
      </w:pPr>
      <w:r>
        <w:rPr>
          <w:b/>
          <w:sz w:val="24"/>
          <w:szCs w:val="24"/>
        </w:rPr>
        <w:t>Description</w:t>
      </w:r>
    </w:p>
    <w:p w14:paraId="56D0F29D" w14:textId="77777777" w:rsidR="005635E6" w:rsidRDefault="009E2C7D">
      <w:pPr>
        <w:pBdr>
          <w:top w:val="nil"/>
          <w:left w:val="nil"/>
          <w:bottom w:val="nil"/>
          <w:right w:val="nil"/>
          <w:between w:val="nil"/>
        </w:pBdr>
        <w:jc w:val="both"/>
        <w:rPr>
          <w:sz w:val="24"/>
          <w:szCs w:val="24"/>
        </w:rPr>
      </w:pPr>
      <w:r>
        <w:rPr>
          <w:sz w:val="24"/>
          <w:szCs w:val="24"/>
        </w:rPr>
        <w:t>The 2014 Ebola epidemic and ongoing COVI</w:t>
      </w:r>
      <w:r>
        <w:rPr>
          <w:sz w:val="24"/>
          <w:szCs w:val="24"/>
        </w:rPr>
        <w:t>D-19 pandemic have exposed a global need for accelerating research and efficiently developing countermeasures (CM) against pathogens with epidemic and pandemic potential. Equitable access to measures is vital for an effective response. The pandemic also hi</w:t>
      </w:r>
      <w:r>
        <w:rPr>
          <w:sz w:val="24"/>
          <w:szCs w:val="24"/>
        </w:rPr>
        <w:t>ghlighted the immense importance of genomics for close pathogen monitoring or ‘surveillance’. However, genomic surveillance is slow and challenging to scale-up due to the complexity of building networks able to collect and transport samples, designing nove</w:t>
      </w:r>
      <w:r>
        <w:rPr>
          <w:sz w:val="24"/>
          <w:szCs w:val="24"/>
        </w:rPr>
        <w:t>l sequencing protocols, training qualified personnel, building sequencing facilities in low-income settings prone to emerging diseases, and obtaining additional funding from local governments. In similar terms, a Global Genomic Surveillance Strategy for Pa</w:t>
      </w:r>
      <w:r>
        <w:rPr>
          <w:sz w:val="24"/>
          <w:szCs w:val="24"/>
        </w:rPr>
        <w:t>thogens with Pandemic and Epidemic Potential has recently been released by WHO. Being at the forefront of COVID-19 genomic surveillance and in collaboration with the Health Emergency Preparedness and Response Authority (HERA), LEAPS aims to demonstrate how</w:t>
      </w:r>
      <w:r>
        <w:rPr>
          <w:sz w:val="24"/>
          <w:szCs w:val="24"/>
        </w:rPr>
        <w:t xml:space="preserve"> genomic surveillance can be optimized within an interconnected system. Therefore, we aim to accelerate diagnostics, vaccine/medicine development and to support decision making for an effective, efficient and quick pandemic response in an EU context.</w:t>
      </w:r>
    </w:p>
    <w:p w14:paraId="28F86673" w14:textId="77777777" w:rsidR="005635E6" w:rsidRDefault="005635E6">
      <w:pPr>
        <w:pBdr>
          <w:top w:val="nil"/>
          <w:left w:val="nil"/>
          <w:bottom w:val="nil"/>
          <w:right w:val="nil"/>
          <w:between w:val="nil"/>
        </w:pBdr>
        <w:jc w:val="both"/>
        <w:rPr>
          <w:sz w:val="24"/>
          <w:szCs w:val="24"/>
        </w:rPr>
      </w:pPr>
    </w:p>
    <w:p w14:paraId="5C7F1574" w14:textId="77777777" w:rsidR="005635E6" w:rsidRDefault="009E2C7D">
      <w:pPr>
        <w:pBdr>
          <w:top w:val="nil"/>
          <w:left w:val="nil"/>
          <w:bottom w:val="nil"/>
          <w:right w:val="nil"/>
          <w:between w:val="nil"/>
        </w:pBdr>
        <w:jc w:val="both"/>
        <w:rPr>
          <w:sz w:val="24"/>
          <w:szCs w:val="24"/>
        </w:rPr>
      </w:pPr>
      <w:r>
        <w:rPr>
          <w:sz w:val="24"/>
          <w:szCs w:val="24"/>
        </w:rPr>
        <w:t xml:space="preserve">The </w:t>
      </w:r>
      <w:r>
        <w:rPr>
          <w:sz w:val="24"/>
          <w:szCs w:val="24"/>
        </w:rPr>
        <w:t>goal of LEAPS is to demonstrate the value and feasibility of a pro-active policy supporting the strategy for EU-based genomic health surveillance and emergency preparedness/response, by delivering a system-wide stakeholder-validated proof of concept agains</w:t>
      </w:r>
      <w:r>
        <w:rPr>
          <w:sz w:val="24"/>
          <w:szCs w:val="24"/>
        </w:rPr>
        <w:t>t pathogen X.</w:t>
      </w:r>
    </w:p>
    <w:p w14:paraId="1266EE84" w14:textId="77777777" w:rsidR="005635E6" w:rsidRDefault="005635E6">
      <w:pPr>
        <w:jc w:val="both"/>
        <w:rPr>
          <w:sz w:val="24"/>
          <w:szCs w:val="24"/>
        </w:rPr>
      </w:pPr>
    </w:p>
    <w:p w14:paraId="11D8FC99" w14:textId="77777777" w:rsidR="005635E6" w:rsidRDefault="005635E6">
      <w:pPr>
        <w:jc w:val="both"/>
        <w:rPr>
          <w:sz w:val="24"/>
          <w:szCs w:val="24"/>
        </w:rPr>
      </w:pPr>
    </w:p>
    <w:p w14:paraId="4C5F275D" w14:textId="77777777" w:rsidR="005635E6" w:rsidRDefault="009E2C7D">
      <w:pPr>
        <w:rPr>
          <w:sz w:val="24"/>
          <w:szCs w:val="24"/>
        </w:rPr>
      </w:pPr>
      <w:r>
        <w:rPr>
          <w:b/>
          <w:sz w:val="24"/>
          <w:szCs w:val="24"/>
        </w:rPr>
        <w:t>Institutions:</w:t>
      </w:r>
      <w:r>
        <w:rPr>
          <w:sz w:val="24"/>
          <w:szCs w:val="24"/>
        </w:rPr>
        <w:t xml:space="preserve"> University of Leuven (KU Leuven), </w:t>
      </w:r>
      <w:proofErr w:type="spellStart"/>
      <w:r>
        <w:rPr>
          <w:sz w:val="24"/>
          <w:szCs w:val="24"/>
        </w:rPr>
        <w:t>Institut</w:t>
      </w:r>
      <w:proofErr w:type="spellEnd"/>
      <w:r>
        <w:rPr>
          <w:sz w:val="24"/>
          <w:szCs w:val="24"/>
        </w:rPr>
        <w:t xml:space="preserve"> Pasteur (Paris), </w:t>
      </w:r>
      <w:proofErr w:type="spellStart"/>
      <w:r>
        <w:rPr>
          <w:sz w:val="24"/>
          <w:szCs w:val="24"/>
        </w:rPr>
        <w:t>Statens</w:t>
      </w:r>
      <w:proofErr w:type="spellEnd"/>
      <w:r>
        <w:rPr>
          <w:sz w:val="24"/>
          <w:szCs w:val="24"/>
        </w:rPr>
        <w:t xml:space="preserve"> Serum </w:t>
      </w:r>
      <w:proofErr w:type="spellStart"/>
      <w:r>
        <w:rPr>
          <w:sz w:val="24"/>
          <w:szCs w:val="24"/>
        </w:rPr>
        <w:t>Institut</w:t>
      </w:r>
      <w:proofErr w:type="spellEnd"/>
      <w:r>
        <w:rPr>
          <w:sz w:val="24"/>
          <w:szCs w:val="24"/>
        </w:rPr>
        <w:t xml:space="preserve">, Hellenic Pasteur Institute, </w:t>
      </w:r>
      <w:proofErr w:type="spellStart"/>
      <w:r>
        <w:rPr>
          <w:sz w:val="24"/>
          <w:szCs w:val="24"/>
        </w:rPr>
        <w:t>Universita</w:t>
      </w:r>
      <w:proofErr w:type="spellEnd"/>
      <w:r>
        <w:rPr>
          <w:sz w:val="24"/>
          <w:szCs w:val="24"/>
        </w:rPr>
        <w:t xml:space="preserve">̀ </w:t>
      </w:r>
      <w:proofErr w:type="spellStart"/>
      <w:r>
        <w:rPr>
          <w:sz w:val="24"/>
          <w:szCs w:val="24"/>
        </w:rPr>
        <w:t>della</w:t>
      </w:r>
      <w:proofErr w:type="spellEnd"/>
      <w:r>
        <w:rPr>
          <w:sz w:val="24"/>
          <w:szCs w:val="24"/>
        </w:rPr>
        <w:t xml:space="preserve"> </w:t>
      </w:r>
      <w:proofErr w:type="spellStart"/>
      <w:r>
        <w:rPr>
          <w:sz w:val="24"/>
          <w:szCs w:val="24"/>
        </w:rPr>
        <w:t>Svizzera</w:t>
      </w:r>
      <w:proofErr w:type="spellEnd"/>
      <w:r>
        <w:rPr>
          <w:sz w:val="24"/>
          <w:szCs w:val="24"/>
        </w:rPr>
        <w:t xml:space="preserve"> </w:t>
      </w:r>
      <w:proofErr w:type="spellStart"/>
      <w:r>
        <w:rPr>
          <w:sz w:val="24"/>
          <w:szCs w:val="24"/>
        </w:rPr>
        <w:t>Italiana</w:t>
      </w:r>
      <w:proofErr w:type="spellEnd"/>
    </w:p>
    <w:p w14:paraId="7975F3F2" w14:textId="77777777" w:rsidR="005635E6" w:rsidRDefault="005635E6">
      <w:pPr>
        <w:rPr>
          <w:sz w:val="24"/>
          <w:szCs w:val="24"/>
        </w:rPr>
      </w:pPr>
    </w:p>
    <w:p w14:paraId="3D1C90F6" w14:textId="77777777" w:rsidR="005635E6" w:rsidRDefault="005635E6">
      <w:pPr>
        <w:rPr>
          <w:sz w:val="24"/>
          <w:szCs w:val="24"/>
        </w:rPr>
      </w:pPr>
    </w:p>
    <w:p w14:paraId="0BF20590" w14:textId="77777777" w:rsidR="005635E6" w:rsidRDefault="005635E6">
      <w:pPr>
        <w:ind w:left="720"/>
        <w:jc w:val="both"/>
        <w:rPr>
          <w:sz w:val="24"/>
          <w:szCs w:val="24"/>
        </w:rPr>
        <w:sectPr w:rsidR="005635E6" w:rsidSect="00726407">
          <w:pgSz w:w="12240" w:h="15840"/>
          <w:pgMar w:top="1260" w:right="1440" w:bottom="1440" w:left="1440" w:header="720" w:footer="720" w:gutter="0"/>
          <w:pgNumType w:start="1"/>
          <w:cols w:space="720"/>
        </w:sectPr>
      </w:pPr>
    </w:p>
    <w:p w14:paraId="3C5203B5" w14:textId="27CA52EB" w:rsidR="00DB51FA" w:rsidRDefault="009E623D">
      <w:pPr>
        <w:jc w:val="both"/>
        <w:rPr>
          <w:b/>
          <w:sz w:val="26"/>
          <w:szCs w:val="26"/>
        </w:rPr>
      </w:pPr>
      <w:r>
        <w:rPr>
          <w:b/>
          <w:sz w:val="26"/>
          <w:szCs w:val="26"/>
        </w:rPr>
        <w:lastRenderedPageBreak/>
        <w:t>A few i</w:t>
      </w:r>
      <w:r w:rsidR="00DB51FA">
        <w:rPr>
          <w:b/>
          <w:sz w:val="26"/>
          <w:szCs w:val="26"/>
        </w:rPr>
        <w:t>mportant considerations applicable to all work packages</w:t>
      </w:r>
    </w:p>
    <w:p w14:paraId="2FBE2A1C" w14:textId="77777777" w:rsidR="00DB51FA" w:rsidRDefault="00DB51FA">
      <w:pPr>
        <w:jc w:val="both"/>
        <w:rPr>
          <w:b/>
          <w:sz w:val="26"/>
          <w:szCs w:val="26"/>
        </w:rPr>
      </w:pPr>
    </w:p>
    <w:p w14:paraId="331C4E40" w14:textId="50134590" w:rsidR="00F82739" w:rsidRDefault="00DB51FA">
      <w:pPr>
        <w:jc w:val="both"/>
        <w:rPr>
          <w:bCs/>
          <w:sz w:val="26"/>
          <w:szCs w:val="26"/>
        </w:rPr>
      </w:pPr>
      <w:r>
        <w:rPr>
          <w:bCs/>
          <w:sz w:val="26"/>
          <w:szCs w:val="26"/>
        </w:rPr>
        <w:t>Each individual work package is to d</w:t>
      </w:r>
      <w:r w:rsidRPr="00DB51FA">
        <w:rPr>
          <w:bCs/>
          <w:sz w:val="26"/>
          <w:szCs w:val="26"/>
        </w:rPr>
        <w:t xml:space="preserve">ocument </w:t>
      </w:r>
      <w:r>
        <w:rPr>
          <w:bCs/>
          <w:sz w:val="26"/>
          <w:szCs w:val="26"/>
        </w:rPr>
        <w:t>its</w:t>
      </w:r>
      <w:r w:rsidRPr="00DB51FA">
        <w:rPr>
          <w:bCs/>
          <w:sz w:val="26"/>
          <w:szCs w:val="26"/>
        </w:rPr>
        <w:t xml:space="preserve"> folder structure in a </w:t>
      </w:r>
      <w:r w:rsidRPr="00DB51FA">
        <w:rPr>
          <w:bCs/>
          <w:i/>
          <w:iCs/>
          <w:sz w:val="26"/>
          <w:szCs w:val="26"/>
        </w:rPr>
        <w:t>.txt</w:t>
      </w:r>
      <w:r w:rsidRPr="00DB51FA">
        <w:rPr>
          <w:bCs/>
          <w:sz w:val="26"/>
          <w:szCs w:val="26"/>
        </w:rPr>
        <w:t xml:space="preserve"> file describ</w:t>
      </w:r>
      <w:r>
        <w:rPr>
          <w:bCs/>
          <w:sz w:val="26"/>
          <w:szCs w:val="26"/>
        </w:rPr>
        <w:t>ing</w:t>
      </w:r>
      <w:r w:rsidRPr="00DB51FA">
        <w:rPr>
          <w:bCs/>
          <w:sz w:val="26"/>
          <w:szCs w:val="26"/>
        </w:rPr>
        <w:t xml:space="preserve"> the purpose of </w:t>
      </w:r>
      <w:r w:rsidR="00F82739">
        <w:rPr>
          <w:bCs/>
          <w:sz w:val="26"/>
          <w:szCs w:val="26"/>
        </w:rPr>
        <w:t>t</w:t>
      </w:r>
      <w:r w:rsidRPr="00DB51FA">
        <w:rPr>
          <w:bCs/>
          <w:sz w:val="26"/>
          <w:szCs w:val="26"/>
        </w:rPr>
        <w:t xml:space="preserve">he folders. </w:t>
      </w:r>
      <w:r>
        <w:rPr>
          <w:bCs/>
          <w:sz w:val="26"/>
          <w:szCs w:val="26"/>
        </w:rPr>
        <w:t>It is i</w:t>
      </w:r>
      <w:r w:rsidRPr="00DB51FA">
        <w:rPr>
          <w:bCs/>
          <w:sz w:val="26"/>
          <w:szCs w:val="26"/>
        </w:rPr>
        <w:t>mportant to have a logical hierarchy.</w:t>
      </w:r>
      <w:r w:rsidR="00F82739">
        <w:rPr>
          <w:bCs/>
          <w:sz w:val="26"/>
          <w:szCs w:val="26"/>
        </w:rPr>
        <w:t xml:space="preserve"> The following post can be a useful reference guide:</w:t>
      </w:r>
    </w:p>
    <w:p w14:paraId="14E63018" w14:textId="58D7F548" w:rsidR="00DB51FA" w:rsidRDefault="009E2C7D">
      <w:pPr>
        <w:jc w:val="both"/>
        <w:rPr>
          <w:bCs/>
          <w:sz w:val="26"/>
          <w:szCs w:val="26"/>
        </w:rPr>
      </w:pPr>
      <w:hyperlink r:id="rId6" w:history="1">
        <w:r w:rsidR="00F82739" w:rsidRPr="00835319">
          <w:rPr>
            <w:rStyle w:val="Hyperlink"/>
            <w:bCs/>
            <w:sz w:val="26"/>
            <w:szCs w:val="26"/>
          </w:rPr>
          <w:t>https://ukdataservice.ac.uk/learning-hub/research-data-management/format-your-data/organising/</w:t>
        </w:r>
      </w:hyperlink>
    </w:p>
    <w:p w14:paraId="494F2697" w14:textId="77777777" w:rsidR="00F82739" w:rsidRDefault="00F82739">
      <w:pPr>
        <w:jc w:val="both"/>
        <w:rPr>
          <w:bCs/>
          <w:sz w:val="26"/>
          <w:szCs w:val="26"/>
        </w:rPr>
      </w:pPr>
    </w:p>
    <w:p w14:paraId="04BBA41E" w14:textId="0F291357" w:rsidR="00DB51FA" w:rsidRDefault="009E623D">
      <w:pPr>
        <w:jc w:val="both"/>
        <w:rPr>
          <w:bCs/>
          <w:sz w:val="26"/>
          <w:szCs w:val="26"/>
        </w:rPr>
      </w:pPr>
      <w:r>
        <w:rPr>
          <w:bCs/>
          <w:sz w:val="26"/>
          <w:szCs w:val="26"/>
        </w:rPr>
        <w:t>For any programming project, participants are to use an appropriate system for version control, such as Git.</w:t>
      </w:r>
    </w:p>
    <w:p w14:paraId="2521B7B0" w14:textId="77777777" w:rsidR="009E623D" w:rsidRDefault="009E623D">
      <w:pPr>
        <w:jc w:val="both"/>
        <w:rPr>
          <w:bCs/>
          <w:sz w:val="26"/>
          <w:szCs w:val="26"/>
        </w:rPr>
      </w:pPr>
    </w:p>
    <w:p w14:paraId="6F030412" w14:textId="1FBFB59C" w:rsidR="009E623D" w:rsidRDefault="009E623D">
      <w:pPr>
        <w:jc w:val="both"/>
        <w:rPr>
          <w:bCs/>
          <w:sz w:val="26"/>
          <w:szCs w:val="26"/>
        </w:rPr>
      </w:pPr>
      <w:r w:rsidRPr="009E623D">
        <w:rPr>
          <w:bCs/>
          <w:sz w:val="26"/>
          <w:szCs w:val="26"/>
        </w:rPr>
        <w:t xml:space="preserve">Data that has been finalized should not be stored </w:t>
      </w:r>
      <w:r>
        <w:rPr>
          <w:bCs/>
          <w:sz w:val="26"/>
          <w:szCs w:val="26"/>
        </w:rPr>
        <w:t>exclusively</w:t>
      </w:r>
      <w:r w:rsidRPr="009E623D">
        <w:rPr>
          <w:bCs/>
          <w:sz w:val="26"/>
          <w:szCs w:val="26"/>
        </w:rPr>
        <w:t xml:space="preserve"> on personal devices</w:t>
      </w:r>
      <w:r>
        <w:rPr>
          <w:bCs/>
          <w:sz w:val="26"/>
          <w:szCs w:val="26"/>
        </w:rPr>
        <w:t>, and should be accessible on folders shared with the rest of the consortium.</w:t>
      </w:r>
    </w:p>
    <w:p w14:paraId="0DB6BE25" w14:textId="77777777" w:rsidR="009E623D" w:rsidRDefault="009E623D">
      <w:pPr>
        <w:jc w:val="both"/>
        <w:rPr>
          <w:bCs/>
          <w:sz w:val="26"/>
          <w:szCs w:val="26"/>
        </w:rPr>
      </w:pPr>
    </w:p>
    <w:p w14:paraId="769DDA73" w14:textId="77777777" w:rsidR="009E623D" w:rsidRDefault="009E623D">
      <w:pPr>
        <w:jc w:val="both"/>
        <w:rPr>
          <w:bCs/>
          <w:sz w:val="26"/>
          <w:szCs w:val="26"/>
        </w:rPr>
      </w:pPr>
    </w:p>
    <w:p w14:paraId="72B40042" w14:textId="77777777" w:rsidR="009E623D" w:rsidRDefault="009E623D">
      <w:pPr>
        <w:jc w:val="both"/>
        <w:rPr>
          <w:b/>
          <w:sz w:val="26"/>
          <w:szCs w:val="26"/>
        </w:rPr>
      </w:pPr>
    </w:p>
    <w:p w14:paraId="1864EB9A" w14:textId="77777777" w:rsidR="00DB51FA" w:rsidRDefault="00DB51FA">
      <w:pPr>
        <w:jc w:val="both"/>
        <w:rPr>
          <w:b/>
          <w:sz w:val="26"/>
          <w:szCs w:val="26"/>
        </w:rPr>
      </w:pPr>
    </w:p>
    <w:p w14:paraId="2EDC0053" w14:textId="546069C2" w:rsidR="00DB51FA" w:rsidRDefault="00DB51FA">
      <w:pPr>
        <w:rPr>
          <w:bCs/>
          <w:sz w:val="26"/>
          <w:szCs w:val="26"/>
        </w:rPr>
      </w:pPr>
      <w:r>
        <w:rPr>
          <w:bCs/>
          <w:sz w:val="26"/>
          <w:szCs w:val="26"/>
        </w:rPr>
        <w:br w:type="page"/>
      </w:r>
    </w:p>
    <w:p w14:paraId="5ECC10C5" w14:textId="77568667" w:rsidR="005635E6" w:rsidRDefault="009E2C7D">
      <w:pPr>
        <w:jc w:val="both"/>
        <w:rPr>
          <w:b/>
          <w:sz w:val="26"/>
          <w:szCs w:val="26"/>
        </w:rPr>
      </w:pPr>
      <w:r>
        <w:rPr>
          <w:b/>
          <w:sz w:val="26"/>
          <w:szCs w:val="26"/>
        </w:rPr>
        <w:lastRenderedPageBreak/>
        <w:t>1. Data description</w:t>
      </w:r>
    </w:p>
    <w:p w14:paraId="6330B372" w14:textId="77777777" w:rsidR="009E623D" w:rsidRDefault="009E623D">
      <w:pPr>
        <w:jc w:val="both"/>
        <w:rPr>
          <w:b/>
          <w:sz w:val="26"/>
          <w:szCs w:val="26"/>
        </w:rPr>
      </w:pPr>
    </w:p>
    <w:p w14:paraId="15E77B70" w14:textId="526AC845" w:rsidR="00506E23" w:rsidRPr="009E623D" w:rsidRDefault="00506E23" w:rsidP="00506E23">
      <w:pPr>
        <w:jc w:val="both"/>
        <w:rPr>
          <w:sz w:val="24"/>
          <w:szCs w:val="24"/>
        </w:rPr>
      </w:pPr>
      <w:r>
        <w:rPr>
          <w:sz w:val="24"/>
          <w:szCs w:val="24"/>
        </w:rPr>
        <w:t xml:space="preserve">This section addresses the following two questions. See below for the different summary tables generated for each work package. </w:t>
      </w:r>
    </w:p>
    <w:p w14:paraId="7917821D" w14:textId="77777777" w:rsidR="00506E23" w:rsidRDefault="00506E23">
      <w:pPr>
        <w:jc w:val="both"/>
        <w:rPr>
          <w:b/>
          <w:sz w:val="26"/>
          <w:szCs w:val="26"/>
        </w:rPr>
      </w:pPr>
    </w:p>
    <w:p w14:paraId="4BF3CD21" w14:textId="6591D096" w:rsidR="005635E6" w:rsidRPr="00506E23" w:rsidRDefault="009E2C7D" w:rsidP="00506E23">
      <w:pPr>
        <w:rPr>
          <w:b/>
          <w:sz w:val="24"/>
          <w:szCs w:val="24"/>
        </w:rPr>
      </w:pPr>
      <w:r>
        <w:rPr>
          <w:b/>
          <w:sz w:val="24"/>
          <w:szCs w:val="24"/>
        </w:rPr>
        <w:t xml:space="preserve">Will you generate/collect new data and/or make use of existing data? </w:t>
      </w:r>
    </w:p>
    <w:p w14:paraId="53298D78" w14:textId="1BFB2007" w:rsidR="00DB51FA" w:rsidRDefault="009E2C7D">
      <w:pPr>
        <w:jc w:val="both"/>
        <w:rPr>
          <w:b/>
          <w:sz w:val="24"/>
          <w:szCs w:val="24"/>
        </w:rPr>
      </w:pPr>
      <w:r>
        <w:rPr>
          <w:b/>
          <w:sz w:val="24"/>
          <w:szCs w:val="24"/>
        </w:rPr>
        <w:t xml:space="preserve">Describe the origin, type and format of the data (per dataset) and its (estimated) volume. This may be easiest in a table (see example) and per WP or objective of the project. </w:t>
      </w:r>
    </w:p>
    <w:p w14:paraId="292B4372" w14:textId="77777777" w:rsidR="005635E6" w:rsidRDefault="005635E6">
      <w:pPr>
        <w:jc w:val="both"/>
        <w:rPr>
          <w:b/>
          <w:sz w:val="24"/>
          <w:szCs w:val="24"/>
        </w:rPr>
      </w:pPr>
    </w:p>
    <w:p w14:paraId="7BC74533" w14:textId="77777777" w:rsidR="005635E6" w:rsidRDefault="009E2C7D">
      <w:pPr>
        <w:jc w:val="both"/>
        <w:rPr>
          <w:sz w:val="24"/>
          <w:szCs w:val="24"/>
          <w:u w:val="single"/>
        </w:rPr>
      </w:pPr>
      <w:r>
        <w:rPr>
          <w:sz w:val="24"/>
          <w:szCs w:val="24"/>
          <w:u w:val="single"/>
        </w:rPr>
        <w:t>Work pac</w:t>
      </w:r>
      <w:r>
        <w:rPr>
          <w:sz w:val="24"/>
          <w:szCs w:val="24"/>
          <w:u w:val="single"/>
        </w:rPr>
        <w:t>kage 1</w:t>
      </w:r>
    </w:p>
    <w:p w14:paraId="26B6BF19" w14:textId="77777777" w:rsidR="005635E6" w:rsidRDefault="005635E6">
      <w:pPr>
        <w:jc w:val="both"/>
        <w:rPr>
          <w:sz w:val="24"/>
          <w:szCs w:val="24"/>
          <w:u w:val="single"/>
        </w:rPr>
      </w:pPr>
    </w:p>
    <w:p w14:paraId="4BCDE870" w14:textId="77777777" w:rsidR="005635E6" w:rsidRDefault="009E2C7D">
      <w:pPr>
        <w:numPr>
          <w:ilvl w:val="0"/>
          <w:numId w:val="2"/>
        </w:numPr>
        <w:jc w:val="both"/>
        <w:rPr>
          <w:sz w:val="24"/>
          <w:szCs w:val="24"/>
        </w:rPr>
      </w:pPr>
      <w:r>
        <w:rPr>
          <w:sz w:val="24"/>
          <w:szCs w:val="24"/>
        </w:rPr>
        <w:t>Summary table</w:t>
      </w:r>
    </w:p>
    <w:p w14:paraId="355B0008" w14:textId="77777777" w:rsidR="005635E6" w:rsidRDefault="005635E6">
      <w:pPr>
        <w:jc w:val="both"/>
        <w:rPr>
          <w:sz w:val="24"/>
          <w:szCs w:val="24"/>
          <w:u w:val="single"/>
        </w:rPr>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4"/>
        <w:gridCol w:w="3295"/>
        <w:gridCol w:w="2306"/>
        <w:gridCol w:w="1722"/>
        <w:gridCol w:w="1123"/>
      </w:tblGrid>
      <w:tr w:rsidR="005635E6" w14:paraId="28A80BD6" w14:textId="77777777">
        <w:trPr>
          <w:trHeight w:val="750"/>
        </w:trPr>
        <w:tc>
          <w:tcPr>
            <w:tcW w:w="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D0998" w14:textId="77777777" w:rsidR="005635E6" w:rsidRDefault="009E2C7D">
            <w:pPr>
              <w:jc w:val="both"/>
              <w:rPr>
                <w:sz w:val="24"/>
                <w:szCs w:val="24"/>
                <w:u w:val="single"/>
              </w:rPr>
            </w:pPr>
            <w:r>
              <w:rPr>
                <w:sz w:val="24"/>
                <w:szCs w:val="24"/>
                <w:u w:val="single"/>
              </w:rPr>
              <w:t>Task</w:t>
            </w:r>
          </w:p>
        </w:tc>
        <w:tc>
          <w:tcPr>
            <w:tcW w:w="32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06127E" w14:textId="77777777" w:rsidR="005635E6" w:rsidRDefault="009E2C7D">
            <w:pPr>
              <w:jc w:val="both"/>
              <w:rPr>
                <w:sz w:val="24"/>
                <w:szCs w:val="24"/>
                <w:u w:val="single"/>
              </w:rPr>
            </w:pPr>
            <w:r>
              <w:rPr>
                <w:sz w:val="24"/>
                <w:szCs w:val="24"/>
                <w:u w:val="single"/>
              </w:rPr>
              <w:t>Data origin(s)</w:t>
            </w:r>
          </w:p>
        </w:tc>
        <w:tc>
          <w:tcPr>
            <w:tcW w:w="230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00326E" w14:textId="77777777" w:rsidR="005635E6" w:rsidRDefault="009E2C7D">
            <w:pPr>
              <w:jc w:val="both"/>
              <w:rPr>
                <w:sz w:val="24"/>
                <w:szCs w:val="24"/>
                <w:u w:val="single"/>
              </w:rPr>
            </w:pPr>
            <w:r>
              <w:rPr>
                <w:sz w:val="24"/>
                <w:szCs w:val="24"/>
                <w:u w:val="single"/>
              </w:rPr>
              <w:t>Data format(s)</w:t>
            </w:r>
          </w:p>
        </w:tc>
        <w:tc>
          <w:tcPr>
            <w:tcW w:w="17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9B8AD0" w14:textId="77777777" w:rsidR="005635E6" w:rsidRDefault="009E2C7D">
            <w:pPr>
              <w:jc w:val="both"/>
              <w:rPr>
                <w:sz w:val="24"/>
                <w:szCs w:val="24"/>
                <w:u w:val="single"/>
              </w:rPr>
            </w:pPr>
            <w:r>
              <w:rPr>
                <w:sz w:val="24"/>
                <w:szCs w:val="24"/>
                <w:u w:val="single"/>
              </w:rPr>
              <w:t>Volume</w:t>
            </w:r>
          </w:p>
        </w:tc>
        <w:tc>
          <w:tcPr>
            <w:tcW w:w="112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293A22" w14:textId="77777777" w:rsidR="005635E6" w:rsidRDefault="009E2C7D">
            <w:pPr>
              <w:jc w:val="both"/>
              <w:rPr>
                <w:sz w:val="24"/>
                <w:szCs w:val="24"/>
                <w:u w:val="single"/>
              </w:rPr>
            </w:pPr>
            <w:r>
              <w:rPr>
                <w:sz w:val="24"/>
                <w:szCs w:val="24"/>
                <w:u w:val="single"/>
              </w:rPr>
              <w:t>New data?</w:t>
            </w:r>
          </w:p>
        </w:tc>
      </w:tr>
      <w:tr w:rsidR="005635E6" w14:paraId="6B5FB0A7" w14:textId="77777777">
        <w:trPr>
          <w:trHeight w:val="129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DAD048" w14:textId="77777777" w:rsidR="005635E6" w:rsidRDefault="009E2C7D">
            <w:pPr>
              <w:jc w:val="both"/>
              <w:rPr>
                <w:sz w:val="24"/>
                <w:szCs w:val="24"/>
              </w:rPr>
            </w:pPr>
            <w:r>
              <w:rPr>
                <w:sz w:val="24"/>
                <w:szCs w:val="24"/>
              </w:rPr>
              <w:t>1.1</w:t>
            </w:r>
          </w:p>
        </w:tc>
        <w:tc>
          <w:tcPr>
            <w:tcW w:w="3294" w:type="dxa"/>
            <w:tcBorders>
              <w:bottom w:val="single" w:sz="8" w:space="0" w:color="000000"/>
              <w:right w:val="single" w:sz="8" w:space="0" w:color="000000"/>
            </w:tcBorders>
            <w:tcMar>
              <w:top w:w="100" w:type="dxa"/>
              <w:left w:w="100" w:type="dxa"/>
              <w:bottom w:w="100" w:type="dxa"/>
              <w:right w:w="100" w:type="dxa"/>
            </w:tcMar>
          </w:tcPr>
          <w:p w14:paraId="52753531" w14:textId="77777777" w:rsidR="005635E6" w:rsidRDefault="009E2C7D">
            <w:pPr>
              <w:jc w:val="both"/>
              <w:rPr>
                <w:sz w:val="24"/>
                <w:szCs w:val="24"/>
              </w:rPr>
            </w:pPr>
            <w:r>
              <w:rPr>
                <w:sz w:val="24"/>
                <w:szCs w:val="24"/>
              </w:rPr>
              <w:t xml:space="preserve">Task 1.1 - Non-targeted genomic surveillance of infectious threats (SSI-lead, HPI, IPP) (M1-M42) </w:t>
            </w:r>
          </w:p>
        </w:tc>
        <w:tc>
          <w:tcPr>
            <w:tcW w:w="2306" w:type="dxa"/>
            <w:tcBorders>
              <w:bottom w:val="single" w:sz="8" w:space="0" w:color="000000"/>
              <w:right w:val="single" w:sz="8" w:space="0" w:color="000000"/>
            </w:tcBorders>
            <w:tcMar>
              <w:top w:w="100" w:type="dxa"/>
              <w:left w:w="100" w:type="dxa"/>
              <w:bottom w:w="100" w:type="dxa"/>
              <w:right w:w="100" w:type="dxa"/>
            </w:tcMar>
          </w:tcPr>
          <w:p w14:paraId="75868D3D" w14:textId="0F8CF6EF" w:rsidR="005635E6" w:rsidRDefault="009E2C7D">
            <w:pPr>
              <w:jc w:val="both"/>
              <w:rPr>
                <w:sz w:val="24"/>
                <w:szCs w:val="24"/>
              </w:rPr>
            </w:pPr>
            <w:r>
              <w:rPr>
                <w:sz w:val="24"/>
                <w:szCs w:val="24"/>
              </w:rPr>
              <w:t>Raw data kept at each laboratory, results or aggregate results published in scientific publications</w:t>
            </w:r>
          </w:p>
        </w:tc>
        <w:tc>
          <w:tcPr>
            <w:tcW w:w="1722" w:type="dxa"/>
            <w:tcBorders>
              <w:bottom w:val="single" w:sz="8" w:space="0" w:color="000000"/>
              <w:right w:val="single" w:sz="8" w:space="0" w:color="000000"/>
            </w:tcBorders>
            <w:tcMar>
              <w:top w:w="100" w:type="dxa"/>
              <w:left w:w="100" w:type="dxa"/>
              <w:bottom w:w="100" w:type="dxa"/>
              <w:right w:w="100" w:type="dxa"/>
            </w:tcMar>
          </w:tcPr>
          <w:p w14:paraId="45E54157" w14:textId="2DE9FAA7" w:rsidR="005635E6" w:rsidRDefault="009E2C7D">
            <w:pPr>
              <w:jc w:val="both"/>
              <w:rPr>
                <w:sz w:val="24"/>
                <w:szCs w:val="24"/>
              </w:rPr>
            </w:pPr>
            <w:r>
              <w:rPr>
                <w:sz w:val="24"/>
                <w:szCs w:val="24"/>
              </w:rPr>
              <w:t>Sample sizes to be determined</w:t>
            </w:r>
          </w:p>
        </w:tc>
        <w:tc>
          <w:tcPr>
            <w:tcW w:w="1123" w:type="dxa"/>
            <w:tcBorders>
              <w:bottom w:val="single" w:sz="8" w:space="0" w:color="000000"/>
              <w:right w:val="single" w:sz="8" w:space="0" w:color="000000"/>
            </w:tcBorders>
            <w:tcMar>
              <w:top w:w="100" w:type="dxa"/>
              <w:left w:w="100" w:type="dxa"/>
              <w:bottom w:w="100" w:type="dxa"/>
              <w:right w:w="100" w:type="dxa"/>
            </w:tcMar>
          </w:tcPr>
          <w:p w14:paraId="07087AE7" w14:textId="77777777" w:rsidR="005635E6" w:rsidRDefault="009E2C7D">
            <w:pPr>
              <w:jc w:val="both"/>
              <w:rPr>
                <w:sz w:val="24"/>
                <w:szCs w:val="24"/>
              </w:rPr>
            </w:pPr>
            <w:r>
              <w:rPr>
                <w:sz w:val="24"/>
                <w:szCs w:val="24"/>
              </w:rPr>
              <w:t>yes</w:t>
            </w:r>
          </w:p>
        </w:tc>
      </w:tr>
      <w:tr w:rsidR="005635E6" w14:paraId="5C5EBFD1" w14:textId="77777777">
        <w:trPr>
          <w:trHeight w:val="156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08F479" w14:textId="77777777" w:rsidR="005635E6" w:rsidRDefault="009E2C7D">
            <w:pPr>
              <w:jc w:val="both"/>
              <w:rPr>
                <w:sz w:val="24"/>
                <w:szCs w:val="24"/>
              </w:rPr>
            </w:pPr>
            <w:r>
              <w:rPr>
                <w:sz w:val="24"/>
                <w:szCs w:val="24"/>
              </w:rPr>
              <w:t>3.2</w:t>
            </w:r>
          </w:p>
        </w:tc>
        <w:tc>
          <w:tcPr>
            <w:tcW w:w="3294" w:type="dxa"/>
            <w:tcBorders>
              <w:bottom w:val="single" w:sz="8" w:space="0" w:color="000000"/>
              <w:right w:val="single" w:sz="8" w:space="0" w:color="000000"/>
            </w:tcBorders>
            <w:tcMar>
              <w:top w:w="100" w:type="dxa"/>
              <w:left w:w="100" w:type="dxa"/>
              <w:bottom w:w="100" w:type="dxa"/>
              <w:right w:w="100" w:type="dxa"/>
            </w:tcMar>
          </w:tcPr>
          <w:p w14:paraId="5F979EE5" w14:textId="77777777" w:rsidR="005635E6" w:rsidRDefault="009E2C7D">
            <w:pPr>
              <w:jc w:val="both"/>
              <w:rPr>
                <w:sz w:val="24"/>
                <w:szCs w:val="24"/>
              </w:rPr>
            </w:pPr>
            <w:r>
              <w:rPr>
                <w:sz w:val="24"/>
                <w:szCs w:val="24"/>
              </w:rPr>
              <w:t xml:space="preserve">Task 1.2 - Flexibility and adaptability of sequence-based analytic surveillance of infectious threats (SSI-lead, HPI) </w:t>
            </w:r>
          </w:p>
        </w:tc>
        <w:tc>
          <w:tcPr>
            <w:tcW w:w="2306" w:type="dxa"/>
            <w:tcBorders>
              <w:bottom w:val="single" w:sz="8" w:space="0" w:color="000000"/>
              <w:right w:val="single" w:sz="8" w:space="0" w:color="000000"/>
            </w:tcBorders>
            <w:tcMar>
              <w:top w:w="100" w:type="dxa"/>
              <w:left w:w="100" w:type="dxa"/>
              <w:bottom w:w="100" w:type="dxa"/>
              <w:right w:w="100" w:type="dxa"/>
            </w:tcMar>
          </w:tcPr>
          <w:p w14:paraId="56B7A855" w14:textId="0441AB9E" w:rsidR="005635E6" w:rsidRDefault="009E2C7D">
            <w:pPr>
              <w:jc w:val="both"/>
              <w:rPr>
                <w:sz w:val="24"/>
                <w:szCs w:val="24"/>
              </w:rPr>
            </w:pPr>
            <w:r>
              <w:rPr>
                <w:sz w:val="24"/>
                <w:szCs w:val="24"/>
              </w:rPr>
              <w:t>Raw data kept at each laboratory, results or aggregate results published in scientific publications</w:t>
            </w:r>
          </w:p>
        </w:tc>
        <w:tc>
          <w:tcPr>
            <w:tcW w:w="1722" w:type="dxa"/>
            <w:tcBorders>
              <w:bottom w:val="single" w:sz="8" w:space="0" w:color="000000"/>
              <w:right w:val="single" w:sz="8" w:space="0" w:color="000000"/>
            </w:tcBorders>
            <w:tcMar>
              <w:top w:w="100" w:type="dxa"/>
              <w:left w:w="100" w:type="dxa"/>
              <w:bottom w:w="100" w:type="dxa"/>
              <w:right w:w="100" w:type="dxa"/>
            </w:tcMar>
          </w:tcPr>
          <w:p w14:paraId="5EC1A95B" w14:textId="666182CB" w:rsidR="005635E6" w:rsidRDefault="009E2C7D">
            <w:pPr>
              <w:jc w:val="both"/>
              <w:rPr>
                <w:sz w:val="24"/>
                <w:szCs w:val="24"/>
              </w:rPr>
            </w:pPr>
            <w:r>
              <w:rPr>
                <w:sz w:val="24"/>
                <w:szCs w:val="24"/>
              </w:rPr>
              <w:t>Sample sizes to be determined</w:t>
            </w:r>
          </w:p>
        </w:tc>
        <w:tc>
          <w:tcPr>
            <w:tcW w:w="1123" w:type="dxa"/>
            <w:tcBorders>
              <w:bottom w:val="single" w:sz="8" w:space="0" w:color="000000"/>
              <w:right w:val="single" w:sz="8" w:space="0" w:color="000000"/>
            </w:tcBorders>
            <w:tcMar>
              <w:top w:w="100" w:type="dxa"/>
              <w:left w:w="100" w:type="dxa"/>
              <w:bottom w:w="100" w:type="dxa"/>
              <w:right w:w="100" w:type="dxa"/>
            </w:tcMar>
          </w:tcPr>
          <w:p w14:paraId="468AF827" w14:textId="77777777" w:rsidR="005635E6" w:rsidRDefault="009E2C7D">
            <w:pPr>
              <w:jc w:val="both"/>
              <w:rPr>
                <w:sz w:val="24"/>
                <w:szCs w:val="24"/>
              </w:rPr>
            </w:pPr>
            <w:r>
              <w:rPr>
                <w:sz w:val="24"/>
                <w:szCs w:val="24"/>
              </w:rPr>
              <w:t>yes</w:t>
            </w:r>
          </w:p>
        </w:tc>
      </w:tr>
      <w:tr w:rsidR="005635E6" w14:paraId="5D3A4D6F" w14:textId="77777777">
        <w:trPr>
          <w:trHeight w:val="129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F191FD" w14:textId="77777777" w:rsidR="005635E6" w:rsidRDefault="009E2C7D">
            <w:pPr>
              <w:jc w:val="both"/>
              <w:rPr>
                <w:sz w:val="24"/>
                <w:szCs w:val="24"/>
              </w:rPr>
            </w:pPr>
            <w:r>
              <w:rPr>
                <w:sz w:val="24"/>
                <w:szCs w:val="24"/>
              </w:rPr>
              <w:t>3.3</w:t>
            </w:r>
          </w:p>
        </w:tc>
        <w:tc>
          <w:tcPr>
            <w:tcW w:w="3294" w:type="dxa"/>
            <w:tcBorders>
              <w:bottom w:val="single" w:sz="8" w:space="0" w:color="000000"/>
              <w:right w:val="single" w:sz="8" w:space="0" w:color="000000"/>
            </w:tcBorders>
            <w:tcMar>
              <w:top w:w="100" w:type="dxa"/>
              <w:left w:w="100" w:type="dxa"/>
              <w:bottom w:w="100" w:type="dxa"/>
              <w:right w:w="100" w:type="dxa"/>
            </w:tcMar>
          </w:tcPr>
          <w:p w14:paraId="037A6151" w14:textId="77777777" w:rsidR="005635E6" w:rsidRDefault="009E2C7D">
            <w:pPr>
              <w:jc w:val="both"/>
              <w:rPr>
                <w:sz w:val="24"/>
                <w:szCs w:val="24"/>
              </w:rPr>
            </w:pPr>
            <w:r>
              <w:rPr>
                <w:sz w:val="24"/>
                <w:szCs w:val="24"/>
              </w:rPr>
              <w:t xml:space="preserve">Task 1.3 Integration and sustainability of non-targeted and sequence-based analytic surveillance </w:t>
            </w:r>
          </w:p>
        </w:tc>
        <w:tc>
          <w:tcPr>
            <w:tcW w:w="2306" w:type="dxa"/>
            <w:tcBorders>
              <w:bottom w:val="single" w:sz="8" w:space="0" w:color="000000"/>
              <w:right w:val="single" w:sz="8" w:space="0" w:color="000000"/>
            </w:tcBorders>
            <w:tcMar>
              <w:top w:w="100" w:type="dxa"/>
              <w:left w:w="100" w:type="dxa"/>
              <w:bottom w:w="100" w:type="dxa"/>
              <w:right w:w="100" w:type="dxa"/>
            </w:tcMar>
          </w:tcPr>
          <w:p w14:paraId="08F42211" w14:textId="45E3A101" w:rsidR="005635E6" w:rsidRDefault="009E2C7D">
            <w:pPr>
              <w:jc w:val="both"/>
              <w:rPr>
                <w:sz w:val="24"/>
                <w:szCs w:val="24"/>
              </w:rPr>
            </w:pPr>
            <w:r>
              <w:rPr>
                <w:sz w:val="24"/>
                <w:szCs w:val="24"/>
              </w:rPr>
              <w:t xml:space="preserve">Descriptive text based on questionnaires </w:t>
            </w:r>
          </w:p>
        </w:tc>
        <w:tc>
          <w:tcPr>
            <w:tcW w:w="1722" w:type="dxa"/>
            <w:tcBorders>
              <w:bottom w:val="single" w:sz="8" w:space="0" w:color="000000"/>
              <w:right w:val="single" w:sz="8" w:space="0" w:color="000000"/>
            </w:tcBorders>
            <w:tcMar>
              <w:top w:w="100" w:type="dxa"/>
              <w:left w:w="100" w:type="dxa"/>
              <w:bottom w:w="100" w:type="dxa"/>
              <w:right w:w="100" w:type="dxa"/>
            </w:tcMar>
          </w:tcPr>
          <w:p w14:paraId="18CB9E26" w14:textId="48A4757C" w:rsidR="005635E6" w:rsidRDefault="009E2C7D">
            <w:pPr>
              <w:jc w:val="both"/>
              <w:rPr>
                <w:sz w:val="24"/>
                <w:szCs w:val="24"/>
              </w:rPr>
            </w:pPr>
            <w:r>
              <w:rPr>
                <w:sz w:val="24"/>
                <w:szCs w:val="24"/>
              </w:rPr>
              <w:t>Questionnaire data</w:t>
            </w:r>
          </w:p>
        </w:tc>
        <w:tc>
          <w:tcPr>
            <w:tcW w:w="1123" w:type="dxa"/>
            <w:tcBorders>
              <w:bottom w:val="single" w:sz="8" w:space="0" w:color="000000"/>
              <w:right w:val="single" w:sz="8" w:space="0" w:color="000000"/>
            </w:tcBorders>
            <w:tcMar>
              <w:top w:w="100" w:type="dxa"/>
              <w:left w:w="100" w:type="dxa"/>
              <w:bottom w:w="100" w:type="dxa"/>
              <w:right w:w="100" w:type="dxa"/>
            </w:tcMar>
          </w:tcPr>
          <w:p w14:paraId="567EE594" w14:textId="683BF2E2" w:rsidR="005635E6" w:rsidRDefault="009E2C7D">
            <w:pPr>
              <w:jc w:val="both"/>
              <w:rPr>
                <w:sz w:val="24"/>
                <w:szCs w:val="24"/>
              </w:rPr>
            </w:pPr>
            <w:r>
              <w:rPr>
                <w:sz w:val="24"/>
                <w:szCs w:val="24"/>
              </w:rPr>
              <w:t>yes</w:t>
            </w:r>
          </w:p>
        </w:tc>
      </w:tr>
    </w:tbl>
    <w:p w14:paraId="41493743" w14:textId="77777777" w:rsidR="009E623D" w:rsidRDefault="009E623D">
      <w:pPr>
        <w:jc w:val="both"/>
        <w:rPr>
          <w:sz w:val="24"/>
          <w:szCs w:val="24"/>
          <w:u w:val="single"/>
        </w:rPr>
      </w:pPr>
    </w:p>
    <w:p w14:paraId="07716B2E" w14:textId="77777777" w:rsidR="005635E6" w:rsidRDefault="009E2C7D">
      <w:pPr>
        <w:numPr>
          <w:ilvl w:val="0"/>
          <w:numId w:val="2"/>
        </w:numPr>
        <w:jc w:val="both"/>
        <w:rPr>
          <w:sz w:val="24"/>
          <w:szCs w:val="24"/>
        </w:rPr>
      </w:pPr>
      <w:r>
        <w:rPr>
          <w:sz w:val="24"/>
          <w:szCs w:val="24"/>
        </w:rPr>
        <w:t>More info</w:t>
      </w:r>
    </w:p>
    <w:p w14:paraId="613AD87D" w14:textId="0FD19D40" w:rsidR="005635E6" w:rsidRPr="002F4338" w:rsidRDefault="009E2C7D">
      <w:pPr>
        <w:jc w:val="both"/>
        <w:rPr>
          <w:sz w:val="24"/>
          <w:szCs w:val="24"/>
        </w:rPr>
      </w:pPr>
      <w:r>
        <w:rPr>
          <w:sz w:val="24"/>
          <w:szCs w:val="24"/>
        </w:rPr>
        <w:t xml:space="preserve">Raw data are kept at the laboratories conducting the analyses. Results (sequencing data, detection data, aggregate results from questionnaires) are disseminated following FAIR principle, in connection to publications. </w:t>
      </w:r>
    </w:p>
    <w:p w14:paraId="29902A53" w14:textId="77777777" w:rsidR="005635E6" w:rsidRDefault="009E2C7D">
      <w:pPr>
        <w:jc w:val="both"/>
        <w:rPr>
          <w:sz w:val="24"/>
          <w:szCs w:val="24"/>
          <w:u w:val="single"/>
        </w:rPr>
      </w:pPr>
      <w:r>
        <w:rPr>
          <w:sz w:val="24"/>
          <w:szCs w:val="24"/>
          <w:u w:val="single"/>
        </w:rPr>
        <w:lastRenderedPageBreak/>
        <w:t>Work package 2</w:t>
      </w:r>
    </w:p>
    <w:p w14:paraId="1AB46FBF" w14:textId="77777777" w:rsidR="005635E6" w:rsidRDefault="009E2C7D">
      <w:pPr>
        <w:numPr>
          <w:ilvl w:val="0"/>
          <w:numId w:val="8"/>
        </w:numPr>
        <w:jc w:val="both"/>
        <w:rPr>
          <w:sz w:val="24"/>
          <w:szCs w:val="24"/>
        </w:rPr>
      </w:pPr>
      <w:r>
        <w:rPr>
          <w:sz w:val="24"/>
          <w:szCs w:val="24"/>
        </w:rPr>
        <w:t>Summary table:</w:t>
      </w:r>
    </w:p>
    <w:p w14:paraId="172FB1B4" w14:textId="77777777" w:rsidR="005635E6" w:rsidRDefault="005635E6">
      <w:pPr>
        <w:jc w:val="both"/>
        <w:rPr>
          <w:sz w:val="24"/>
          <w:szCs w:val="24"/>
          <w:u w:val="single"/>
        </w:rPr>
      </w:pPr>
    </w:p>
    <w:tbl>
      <w:tblPr>
        <w:tblStyle w:val="a0"/>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3555"/>
        <w:gridCol w:w="2415"/>
        <w:gridCol w:w="1680"/>
        <w:gridCol w:w="990"/>
      </w:tblGrid>
      <w:tr w:rsidR="005635E6" w14:paraId="64DD633B" w14:textId="77777777">
        <w:tc>
          <w:tcPr>
            <w:tcW w:w="750" w:type="dxa"/>
            <w:shd w:val="clear" w:color="auto" w:fill="auto"/>
            <w:tcMar>
              <w:top w:w="100" w:type="dxa"/>
              <w:left w:w="100" w:type="dxa"/>
              <w:bottom w:w="100" w:type="dxa"/>
              <w:right w:w="100" w:type="dxa"/>
            </w:tcMar>
          </w:tcPr>
          <w:p w14:paraId="1BC10C87" w14:textId="77777777" w:rsidR="005635E6" w:rsidRDefault="009E2C7D">
            <w:pPr>
              <w:widowControl w:val="0"/>
              <w:spacing w:line="240" w:lineRule="auto"/>
              <w:rPr>
                <w:b/>
                <w:sz w:val="24"/>
                <w:szCs w:val="24"/>
              </w:rPr>
            </w:pPr>
            <w:r>
              <w:rPr>
                <w:b/>
                <w:sz w:val="24"/>
                <w:szCs w:val="24"/>
              </w:rPr>
              <w:t>Task</w:t>
            </w:r>
          </w:p>
        </w:tc>
        <w:tc>
          <w:tcPr>
            <w:tcW w:w="3555" w:type="dxa"/>
            <w:shd w:val="clear" w:color="auto" w:fill="auto"/>
            <w:tcMar>
              <w:top w:w="100" w:type="dxa"/>
              <w:left w:w="100" w:type="dxa"/>
              <w:bottom w:w="100" w:type="dxa"/>
              <w:right w:w="100" w:type="dxa"/>
            </w:tcMar>
          </w:tcPr>
          <w:p w14:paraId="580A4B1E" w14:textId="77777777" w:rsidR="005635E6" w:rsidRDefault="009E2C7D">
            <w:pPr>
              <w:widowControl w:val="0"/>
              <w:spacing w:line="240" w:lineRule="auto"/>
              <w:rPr>
                <w:b/>
                <w:sz w:val="24"/>
                <w:szCs w:val="24"/>
              </w:rPr>
            </w:pPr>
            <w:r>
              <w:rPr>
                <w:b/>
                <w:sz w:val="24"/>
                <w:szCs w:val="24"/>
              </w:rPr>
              <w:t>Data origin(s)</w:t>
            </w:r>
          </w:p>
        </w:tc>
        <w:tc>
          <w:tcPr>
            <w:tcW w:w="2415" w:type="dxa"/>
            <w:shd w:val="clear" w:color="auto" w:fill="auto"/>
            <w:tcMar>
              <w:top w:w="100" w:type="dxa"/>
              <w:left w:w="100" w:type="dxa"/>
              <w:bottom w:w="100" w:type="dxa"/>
              <w:right w:w="100" w:type="dxa"/>
            </w:tcMar>
          </w:tcPr>
          <w:p w14:paraId="1DF0A0F5" w14:textId="77777777" w:rsidR="005635E6" w:rsidRDefault="009E2C7D">
            <w:pPr>
              <w:widowControl w:val="0"/>
              <w:spacing w:line="240" w:lineRule="auto"/>
              <w:rPr>
                <w:b/>
                <w:sz w:val="24"/>
                <w:szCs w:val="24"/>
              </w:rPr>
            </w:pPr>
            <w:r>
              <w:rPr>
                <w:b/>
                <w:sz w:val="24"/>
                <w:szCs w:val="24"/>
              </w:rPr>
              <w:t>Data format(s)</w:t>
            </w:r>
          </w:p>
        </w:tc>
        <w:tc>
          <w:tcPr>
            <w:tcW w:w="1680" w:type="dxa"/>
            <w:shd w:val="clear" w:color="auto" w:fill="auto"/>
            <w:tcMar>
              <w:top w:w="100" w:type="dxa"/>
              <w:left w:w="100" w:type="dxa"/>
              <w:bottom w:w="100" w:type="dxa"/>
              <w:right w:w="100" w:type="dxa"/>
            </w:tcMar>
          </w:tcPr>
          <w:p w14:paraId="335B8F6D" w14:textId="77777777" w:rsidR="005635E6" w:rsidRDefault="009E2C7D">
            <w:pPr>
              <w:widowControl w:val="0"/>
              <w:spacing w:line="240" w:lineRule="auto"/>
              <w:rPr>
                <w:b/>
                <w:sz w:val="24"/>
                <w:szCs w:val="24"/>
              </w:rPr>
            </w:pPr>
            <w:r>
              <w:rPr>
                <w:b/>
                <w:sz w:val="24"/>
                <w:szCs w:val="24"/>
              </w:rPr>
              <w:t>Volume</w:t>
            </w:r>
          </w:p>
        </w:tc>
        <w:tc>
          <w:tcPr>
            <w:tcW w:w="990" w:type="dxa"/>
            <w:shd w:val="clear" w:color="auto" w:fill="auto"/>
            <w:tcMar>
              <w:top w:w="100" w:type="dxa"/>
              <w:left w:w="100" w:type="dxa"/>
              <w:bottom w:w="100" w:type="dxa"/>
              <w:right w:w="100" w:type="dxa"/>
            </w:tcMar>
          </w:tcPr>
          <w:p w14:paraId="5A9A19D2" w14:textId="77777777" w:rsidR="005635E6" w:rsidRDefault="009E2C7D">
            <w:pPr>
              <w:widowControl w:val="0"/>
              <w:spacing w:line="240" w:lineRule="auto"/>
              <w:rPr>
                <w:b/>
                <w:sz w:val="24"/>
                <w:szCs w:val="24"/>
              </w:rPr>
            </w:pPr>
            <w:r>
              <w:rPr>
                <w:b/>
                <w:sz w:val="24"/>
                <w:szCs w:val="24"/>
              </w:rPr>
              <w:t>New data?</w:t>
            </w:r>
          </w:p>
        </w:tc>
      </w:tr>
      <w:tr w:rsidR="005635E6" w14:paraId="492AE270" w14:textId="77777777">
        <w:tc>
          <w:tcPr>
            <w:tcW w:w="750" w:type="dxa"/>
            <w:shd w:val="clear" w:color="auto" w:fill="auto"/>
            <w:tcMar>
              <w:top w:w="100" w:type="dxa"/>
              <w:left w:w="100" w:type="dxa"/>
              <w:bottom w:w="100" w:type="dxa"/>
              <w:right w:w="100" w:type="dxa"/>
            </w:tcMar>
          </w:tcPr>
          <w:p w14:paraId="1C34B563" w14:textId="77777777" w:rsidR="005635E6" w:rsidRDefault="009E2C7D">
            <w:pPr>
              <w:widowControl w:val="0"/>
              <w:spacing w:line="240" w:lineRule="auto"/>
              <w:rPr>
                <w:sz w:val="24"/>
                <w:szCs w:val="24"/>
              </w:rPr>
            </w:pPr>
            <w:r>
              <w:rPr>
                <w:sz w:val="24"/>
                <w:szCs w:val="24"/>
              </w:rPr>
              <w:t>2.1</w:t>
            </w:r>
          </w:p>
        </w:tc>
        <w:tc>
          <w:tcPr>
            <w:tcW w:w="3555" w:type="dxa"/>
            <w:shd w:val="clear" w:color="auto" w:fill="auto"/>
            <w:tcMar>
              <w:top w:w="100" w:type="dxa"/>
              <w:left w:w="100" w:type="dxa"/>
              <w:bottom w:w="100" w:type="dxa"/>
              <w:right w:w="100" w:type="dxa"/>
            </w:tcMar>
          </w:tcPr>
          <w:p w14:paraId="2D1F6079" w14:textId="77777777" w:rsidR="005635E6" w:rsidRDefault="009E2C7D">
            <w:pPr>
              <w:widowControl w:val="0"/>
              <w:spacing w:line="240" w:lineRule="auto"/>
              <w:rPr>
                <w:sz w:val="24"/>
                <w:szCs w:val="24"/>
                <w:u w:val="single"/>
              </w:rPr>
            </w:pPr>
            <w:r>
              <w:rPr>
                <w:sz w:val="24"/>
                <w:szCs w:val="24"/>
                <w:u w:val="single"/>
              </w:rPr>
              <w:t xml:space="preserve">Immunoassays on </w:t>
            </w:r>
            <w:proofErr w:type="spellStart"/>
            <w:r>
              <w:rPr>
                <w:sz w:val="24"/>
                <w:szCs w:val="24"/>
                <w:u w:val="single"/>
              </w:rPr>
              <w:t>anonymized,human</w:t>
            </w:r>
            <w:proofErr w:type="spellEnd"/>
            <w:r>
              <w:rPr>
                <w:sz w:val="24"/>
                <w:szCs w:val="24"/>
                <w:u w:val="single"/>
              </w:rPr>
              <w:t>/animal samples, no genetic data</w:t>
            </w:r>
          </w:p>
        </w:tc>
        <w:tc>
          <w:tcPr>
            <w:tcW w:w="2415" w:type="dxa"/>
            <w:shd w:val="clear" w:color="auto" w:fill="auto"/>
            <w:tcMar>
              <w:top w:w="100" w:type="dxa"/>
              <w:left w:w="100" w:type="dxa"/>
              <w:bottom w:w="100" w:type="dxa"/>
              <w:right w:w="100" w:type="dxa"/>
            </w:tcMar>
          </w:tcPr>
          <w:p w14:paraId="27C4BCB4" w14:textId="77777777" w:rsidR="005635E6" w:rsidRDefault="009E2C7D">
            <w:pPr>
              <w:widowControl w:val="0"/>
              <w:spacing w:line="240" w:lineRule="auto"/>
              <w:rPr>
                <w:sz w:val="24"/>
                <w:szCs w:val="24"/>
                <w:u w:val="single"/>
              </w:rPr>
            </w:pPr>
            <w:r>
              <w:rPr>
                <w:sz w:val="24"/>
                <w:szCs w:val="24"/>
                <w:u w:val="single"/>
              </w:rPr>
              <w:t>Tables</w:t>
            </w:r>
          </w:p>
        </w:tc>
        <w:tc>
          <w:tcPr>
            <w:tcW w:w="1680" w:type="dxa"/>
            <w:shd w:val="clear" w:color="auto" w:fill="auto"/>
            <w:tcMar>
              <w:top w:w="100" w:type="dxa"/>
              <w:left w:w="100" w:type="dxa"/>
              <w:bottom w:w="100" w:type="dxa"/>
              <w:right w:w="100" w:type="dxa"/>
            </w:tcMar>
          </w:tcPr>
          <w:p w14:paraId="41880874" w14:textId="77777777" w:rsidR="005635E6" w:rsidRDefault="009E2C7D">
            <w:pPr>
              <w:widowControl w:val="0"/>
              <w:spacing w:line="240" w:lineRule="auto"/>
              <w:rPr>
                <w:sz w:val="24"/>
                <w:szCs w:val="24"/>
                <w:u w:val="single"/>
              </w:rPr>
            </w:pPr>
            <w:r>
              <w:rPr>
                <w:sz w:val="24"/>
                <w:szCs w:val="24"/>
                <w:u w:val="single"/>
              </w:rPr>
              <w:t>X * samples</w:t>
            </w:r>
          </w:p>
        </w:tc>
        <w:tc>
          <w:tcPr>
            <w:tcW w:w="990" w:type="dxa"/>
            <w:shd w:val="clear" w:color="auto" w:fill="auto"/>
            <w:tcMar>
              <w:top w:w="100" w:type="dxa"/>
              <w:left w:w="100" w:type="dxa"/>
              <w:bottom w:w="100" w:type="dxa"/>
              <w:right w:w="100" w:type="dxa"/>
            </w:tcMar>
          </w:tcPr>
          <w:p w14:paraId="1AB9136C" w14:textId="77777777" w:rsidR="005635E6" w:rsidRDefault="009E2C7D">
            <w:pPr>
              <w:widowControl w:val="0"/>
              <w:spacing w:line="240" w:lineRule="auto"/>
              <w:rPr>
                <w:sz w:val="24"/>
                <w:szCs w:val="24"/>
                <w:u w:val="single"/>
              </w:rPr>
            </w:pPr>
            <w:r>
              <w:rPr>
                <w:sz w:val="24"/>
                <w:szCs w:val="24"/>
                <w:u w:val="single"/>
              </w:rPr>
              <w:t>yes</w:t>
            </w:r>
          </w:p>
        </w:tc>
      </w:tr>
      <w:tr w:rsidR="005635E6" w14:paraId="11324DFE" w14:textId="77777777">
        <w:trPr>
          <w:trHeight w:val="470"/>
        </w:trPr>
        <w:tc>
          <w:tcPr>
            <w:tcW w:w="750" w:type="dxa"/>
            <w:shd w:val="clear" w:color="auto" w:fill="auto"/>
            <w:tcMar>
              <w:top w:w="100" w:type="dxa"/>
              <w:left w:w="100" w:type="dxa"/>
              <w:bottom w:w="100" w:type="dxa"/>
              <w:right w:w="100" w:type="dxa"/>
            </w:tcMar>
          </w:tcPr>
          <w:p w14:paraId="0D3DB21D" w14:textId="77777777" w:rsidR="005635E6" w:rsidRDefault="009E2C7D">
            <w:pPr>
              <w:widowControl w:val="0"/>
              <w:spacing w:line="240" w:lineRule="auto"/>
              <w:rPr>
                <w:sz w:val="24"/>
                <w:szCs w:val="24"/>
                <w:u w:val="single"/>
              </w:rPr>
            </w:pPr>
            <w:r>
              <w:rPr>
                <w:sz w:val="24"/>
                <w:szCs w:val="24"/>
              </w:rPr>
              <w:t>2.2</w:t>
            </w:r>
          </w:p>
        </w:tc>
        <w:tc>
          <w:tcPr>
            <w:tcW w:w="3555" w:type="dxa"/>
            <w:shd w:val="clear" w:color="auto" w:fill="auto"/>
            <w:tcMar>
              <w:top w:w="100" w:type="dxa"/>
              <w:left w:w="100" w:type="dxa"/>
              <w:bottom w:w="100" w:type="dxa"/>
              <w:right w:w="100" w:type="dxa"/>
            </w:tcMar>
          </w:tcPr>
          <w:p w14:paraId="12E6CAB2" w14:textId="77777777" w:rsidR="005635E6" w:rsidRDefault="009E2C7D">
            <w:pPr>
              <w:widowControl w:val="0"/>
              <w:spacing w:line="240" w:lineRule="auto"/>
              <w:rPr>
                <w:sz w:val="24"/>
                <w:szCs w:val="24"/>
              </w:rPr>
            </w:pPr>
            <w:r>
              <w:rPr>
                <w:sz w:val="24"/>
                <w:szCs w:val="24"/>
                <w:u w:val="single"/>
              </w:rPr>
              <w:t>Immunoassays on environment samples, no genetic data</w:t>
            </w:r>
          </w:p>
        </w:tc>
        <w:tc>
          <w:tcPr>
            <w:tcW w:w="2415" w:type="dxa"/>
            <w:shd w:val="clear" w:color="auto" w:fill="auto"/>
            <w:tcMar>
              <w:top w:w="100" w:type="dxa"/>
              <w:left w:w="100" w:type="dxa"/>
              <w:bottom w:w="100" w:type="dxa"/>
              <w:right w:w="100" w:type="dxa"/>
            </w:tcMar>
          </w:tcPr>
          <w:p w14:paraId="3AFABF12" w14:textId="77777777" w:rsidR="005635E6" w:rsidRDefault="009E2C7D">
            <w:pPr>
              <w:widowControl w:val="0"/>
              <w:spacing w:line="240" w:lineRule="auto"/>
              <w:rPr>
                <w:sz w:val="24"/>
                <w:szCs w:val="24"/>
                <w:u w:val="single"/>
              </w:rPr>
            </w:pPr>
            <w:r>
              <w:rPr>
                <w:sz w:val="24"/>
                <w:szCs w:val="24"/>
                <w:u w:val="single"/>
              </w:rPr>
              <w:t>Tables</w:t>
            </w:r>
          </w:p>
        </w:tc>
        <w:tc>
          <w:tcPr>
            <w:tcW w:w="1680" w:type="dxa"/>
            <w:shd w:val="clear" w:color="auto" w:fill="auto"/>
            <w:tcMar>
              <w:top w:w="100" w:type="dxa"/>
              <w:left w:w="100" w:type="dxa"/>
              <w:bottom w:w="100" w:type="dxa"/>
              <w:right w:w="100" w:type="dxa"/>
            </w:tcMar>
          </w:tcPr>
          <w:p w14:paraId="4080D60D" w14:textId="77777777" w:rsidR="005635E6" w:rsidRDefault="009E2C7D">
            <w:pPr>
              <w:widowControl w:val="0"/>
              <w:spacing w:line="240" w:lineRule="auto"/>
              <w:rPr>
                <w:sz w:val="24"/>
                <w:szCs w:val="24"/>
                <w:u w:val="single"/>
              </w:rPr>
            </w:pPr>
            <w:r>
              <w:rPr>
                <w:sz w:val="24"/>
                <w:szCs w:val="24"/>
                <w:u w:val="single"/>
              </w:rPr>
              <w:t>X * samples</w:t>
            </w:r>
          </w:p>
        </w:tc>
        <w:tc>
          <w:tcPr>
            <w:tcW w:w="990" w:type="dxa"/>
            <w:shd w:val="clear" w:color="auto" w:fill="auto"/>
            <w:tcMar>
              <w:top w:w="100" w:type="dxa"/>
              <w:left w:w="100" w:type="dxa"/>
              <w:bottom w:w="100" w:type="dxa"/>
              <w:right w:w="100" w:type="dxa"/>
            </w:tcMar>
          </w:tcPr>
          <w:p w14:paraId="29A099A0" w14:textId="77777777" w:rsidR="005635E6" w:rsidRDefault="009E2C7D">
            <w:pPr>
              <w:widowControl w:val="0"/>
              <w:spacing w:line="240" w:lineRule="auto"/>
              <w:rPr>
                <w:sz w:val="24"/>
                <w:szCs w:val="24"/>
                <w:u w:val="single"/>
              </w:rPr>
            </w:pPr>
            <w:r>
              <w:rPr>
                <w:sz w:val="24"/>
                <w:szCs w:val="24"/>
                <w:u w:val="single"/>
              </w:rPr>
              <w:t>yes</w:t>
            </w:r>
          </w:p>
        </w:tc>
      </w:tr>
      <w:tr w:rsidR="005635E6" w14:paraId="162CD7C5" w14:textId="77777777">
        <w:tc>
          <w:tcPr>
            <w:tcW w:w="750" w:type="dxa"/>
            <w:shd w:val="clear" w:color="auto" w:fill="auto"/>
            <w:tcMar>
              <w:top w:w="100" w:type="dxa"/>
              <w:left w:w="100" w:type="dxa"/>
              <w:bottom w:w="100" w:type="dxa"/>
              <w:right w:w="100" w:type="dxa"/>
            </w:tcMar>
          </w:tcPr>
          <w:p w14:paraId="51E6CBF5" w14:textId="77777777" w:rsidR="005635E6" w:rsidRDefault="009E2C7D">
            <w:pPr>
              <w:widowControl w:val="0"/>
              <w:spacing w:line="240" w:lineRule="auto"/>
              <w:rPr>
                <w:sz w:val="24"/>
                <w:szCs w:val="24"/>
                <w:u w:val="single"/>
              </w:rPr>
            </w:pPr>
            <w:r>
              <w:rPr>
                <w:sz w:val="24"/>
                <w:szCs w:val="24"/>
              </w:rPr>
              <w:t>2.3</w:t>
            </w:r>
          </w:p>
        </w:tc>
        <w:tc>
          <w:tcPr>
            <w:tcW w:w="3555" w:type="dxa"/>
            <w:shd w:val="clear" w:color="auto" w:fill="auto"/>
            <w:tcMar>
              <w:top w:w="100" w:type="dxa"/>
              <w:left w:w="100" w:type="dxa"/>
              <w:bottom w:w="100" w:type="dxa"/>
              <w:right w:w="100" w:type="dxa"/>
            </w:tcMar>
          </w:tcPr>
          <w:p w14:paraId="1E2B692C" w14:textId="77777777" w:rsidR="005635E6" w:rsidRDefault="009E2C7D">
            <w:pPr>
              <w:widowControl w:val="0"/>
              <w:spacing w:line="240" w:lineRule="auto"/>
              <w:rPr>
                <w:sz w:val="24"/>
                <w:szCs w:val="24"/>
              </w:rPr>
            </w:pPr>
            <w:r>
              <w:rPr>
                <w:sz w:val="24"/>
                <w:szCs w:val="24"/>
              </w:rPr>
              <w:t xml:space="preserve">Infectivity and </w:t>
            </w:r>
            <w:r>
              <w:rPr>
                <w:sz w:val="24"/>
                <w:szCs w:val="24"/>
              </w:rPr>
              <w:t>neutralization assays on anonymized human samples, no genetic data</w:t>
            </w:r>
          </w:p>
        </w:tc>
        <w:tc>
          <w:tcPr>
            <w:tcW w:w="2415" w:type="dxa"/>
            <w:shd w:val="clear" w:color="auto" w:fill="auto"/>
            <w:tcMar>
              <w:top w:w="100" w:type="dxa"/>
              <w:left w:w="100" w:type="dxa"/>
              <w:bottom w:w="100" w:type="dxa"/>
              <w:right w:w="100" w:type="dxa"/>
            </w:tcMar>
          </w:tcPr>
          <w:p w14:paraId="026E776F" w14:textId="77777777" w:rsidR="005635E6" w:rsidRDefault="009E2C7D">
            <w:pPr>
              <w:widowControl w:val="0"/>
              <w:spacing w:line="240" w:lineRule="auto"/>
              <w:rPr>
                <w:sz w:val="24"/>
                <w:szCs w:val="24"/>
                <w:u w:val="single"/>
              </w:rPr>
            </w:pPr>
            <w:r>
              <w:rPr>
                <w:sz w:val="24"/>
                <w:szCs w:val="24"/>
                <w:u w:val="single"/>
              </w:rPr>
              <w:t>Tables</w:t>
            </w:r>
          </w:p>
        </w:tc>
        <w:tc>
          <w:tcPr>
            <w:tcW w:w="1680" w:type="dxa"/>
            <w:shd w:val="clear" w:color="auto" w:fill="auto"/>
            <w:tcMar>
              <w:top w:w="100" w:type="dxa"/>
              <w:left w:w="100" w:type="dxa"/>
              <w:bottom w:w="100" w:type="dxa"/>
              <w:right w:w="100" w:type="dxa"/>
            </w:tcMar>
          </w:tcPr>
          <w:p w14:paraId="62E88483" w14:textId="77777777" w:rsidR="005635E6" w:rsidRDefault="009E2C7D">
            <w:pPr>
              <w:widowControl w:val="0"/>
              <w:spacing w:line="240" w:lineRule="auto"/>
              <w:rPr>
                <w:sz w:val="24"/>
                <w:szCs w:val="24"/>
                <w:u w:val="single"/>
              </w:rPr>
            </w:pPr>
            <w:r>
              <w:rPr>
                <w:sz w:val="24"/>
                <w:szCs w:val="24"/>
                <w:u w:val="single"/>
              </w:rPr>
              <w:t>X * samples</w:t>
            </w:r>
          </w:p>
        </w:tc>
        <w:tc>
          <w:tcPr>
            <w:tcW w:w="990" w:type="dxa"/>
            <w:shd w:val="clear" w:color="auto" w:fill="auto"/>
            <w:tcMar>
              <w:top w:w="100" w:type="dxa"/>
              <w:left w:w="100" w:type="dxa"/>
              <w:bottom w:w="100" w:type="dxa"/>
              <w:right w:w="100" w:type="dxa"/>
            </w:tcMar>
          </w:tcPr>
          <w:p w14:paraId="0D306F5C" w14:textId="77777777" w:rsidR="005635E6" w:rsidRDefault="009E2C7D">
            <w:pPr>
              <w:widowControl w:val="0"/>
              <w:spacing w:line="240" w:lineRule="auto"/>
              <w:rPr>
                <w:sz w:val="24"/>
                <w:szCs w:val="24"/>
                <w:u w:val="single"/>
              </w:rPr>
            </w:pPr>
            <w:r>
              <w:rPr>
                <w:sz w:val="24"/>
                <w:szCs w:val="24"/>
                <w:u w:val="single"/>
              </w:rPr>
              <w:t>yes</w:t>
            </w:r>
          </w:p>
        </w:tc>
      </w:tr>
    </w:tbl>
    <w:p w14:paraId="515E4EA6" w14:textId="77777777" w:rsidR="005635E6" w:rsidRDefault="005635E6">
      <w:pPr>
        <w:jc w:val="both"/>
        <w:rPr>
          <w:sz w:val="24"/>
          <w:szCs w:val="24"/>
          <w:u w:val="single"/>
        </w:rPr>
      </w:pPr>
    </w:p>
    <w:p w14:paraId="29FC04FB" w14:textId="77777777" w:rsidR="005635E6" w:rsidRDefault="009E2C7D">
      <w:pPr>
        <w:numPr>
          <w:ilvl w:val="0"/>
          <w:numId w:val="8"/>
        </w:numPr>
        <w:jc w:val="both"/>
        <w:rPr>
          <w:sz w:val="24"/>
          <w:szCs w:val="24"/>
        </w:rPr>
      </w:pPr>
      <w:r>
        <w:rPr>
          <w:sz w:val="24"/>
          <w:szCs w:val="24"/>
        </w:rPr>
        <w:t>More info</w:t>
      </w:r>
    </w:p>
    <w:p w14:paraId="4457E062" w14:textId="77777777" w:rsidR="005635E6" w:rsidRDefault="005635E6">
      <w:pPr>
        <w:jc w:val="both"/>
        <w:rPr>
          <w:sz w:val="24"/>
          <w:szCs w:val="24"/>
        </w:rPr>
      </w:pPr>
    </w:p>
    <w:p w14:paraId="7A47E936" w14:textId="77777777" w:rsidR="005635E6" w:rsidRDefault="009E2C7D">
      <w:pPr>
        <w:rPr>
          <w:sz w:val="24"/>
          <w:szCs w:val="24"/>
        </w:rPr>
      </w:pPr>
      <w:r>
        <w:rPr>
          <w:sz w:val="24"/>
          <w:szCs w:val="24"/>
        </w:rPr>
        <w:t>Task 2.1 - Target-specific epidemiological surveillance of human or animal populations (IPP-lead, SSI, LCM, HPI) (M1-M48)</w:t>
      </w:r>
    </w:p>
    <w:p w14:paraId="33CAC61D" w14:textId="77777777" w:rsidR="005635E6" w:rsidRDefault="009E2C7D">
      <w:pPr>
        <w:numPr>
          <w:ilvl w:val="0"/>
          <w:numId w:val="4"/>
        </w:numPr>
        <w:rPr>
          <w:sz w:val="24"/>
          <w:szCs w:val="24"/>
        </w:rPr>
      </w:pPr>
      <w:r>
        <w:rPr>
          <w:sz w:val="24"/>
          <w:szCs w:val="24"/>
        </w:rPr>
        <w:t xml:space="preserve">Antigenic and serologic assays : point-of-care (LFIA), high-throughput (ELISA, FLISA, </w:t>
      </w:r>
      <w:proofErr w:type="spellStart"/>
      <w:r>
        <w:rPr>
          <w:sz w:val="24"/>
          <w:szCs w:val="24"/>
        </w:rPr>
        <w:t>LuLISA</w:t>
      </w:r>
      <w:proofErr w:type="spellEnd"/>
      <w:r>
        <w:rPr>
          <w:sz w:val="24"/>
          <w:szCs w:val="24"/>
        </w:rPr>
        <w:t>) tests</w:t>
      </w:r>
    </w:p>
    <w:p w14:paraId="051F0601" w14:textId="77777777" w:rsidR="005635E6" w:rsidRDefault="009E2C7D">
      <w:pPr>
        <w:numPr>
          <w:ilvl w:val="0"/>
          <w:numId w:val="4"/>
        </w:numPr>
        <w:rPr>
          <w:sz w:val="24"/>
          <w:szCs w:val="24"/>
        </w:rPr>
      </w:pPr>
      <w:r>
        <w:rPr>
          <w:sz w:val="24"/>
          <w:szCs w:val="24"/>
        </w:rPr>
        <w:t>Level: individual/populations, humans, animals</w:t>
      </w:r>
    </w:p>
    <w:p w14:paraId="12360213" w14:textId="77777777" w:rsidR="005635E6" w:rsidRDefault="005635E6">
      <w:pPr>
        <w:rPr>
          <w:sz w:val="24"/>
          <w:szCs w:val="24"/>
        </w:rPr>
      </w:pPr>
    </w:p>
    <w:p w14:paraId="3CFA3EBC" w14:textId="77777777" w:rsidR="005635E6" w:rsidRDefault="009E2C7D">
      <w:pPr>
        <w:rPr>
          <w:sz w:val="24"/>
          <w:szCs w:val="24"/>
        </w:rPr>
      </w:pPr>
      <w:r>
        <w:rPr>
          <w:sz w:val="24"/>
          <w:szCs w:val="24"/>
        </w:rPr>
        <w:t>Task 2.2 Target-specific pre- and post-analytic surveillance of infectious threats in the environment (IPP-l</w:t>
      </w:r>
      <w:r>
        <w:rPr>
          <w:sz w:val="24"/>
          <w:szCs w:val="24"/>
        </w:rPr>
        <w:t>ead, SSI, LCM, HPI) (M1-M48)</w:t>
      </w:r>
    </w:p>
    <w:p w14:paraId="67459619" w14:textId="77777777" w:rsidR="005635E6" w:rsidRDefault="009E2C7D">
      <w:pPr>
        <w:numPr>
          <w:ilvl w:val="0"/>
          <w:numId w:val="6"/>
        </w:numPr>
        <w:rPr>
          <w:sz w:val="24"/>
          <w:szCs w:val="24"/>
        </w:rPr>
      </w:pPr>
      <w:r>
        <w:rPr>
          <w:sz w:val="24"/>
          <w:szCs w:val="24"/>
        </w:rPr>
        <w:t>Antigenic assays of environment samples (water and sewage piping, air, surface smears), remote and continuous assay capabilities</w:t>
      </w:r>
    </w:p>
    <w:p w14:paraId="739C3B2F" w14:textId="77777777" w:rsidR="005635E6" w:rsidRDefault="005635E6">
      <w:pPr>
        <w:rPr>
          <w:sz w:val="24"/>
          <w:szCs w:val="24"/>
        </w:rPr>
      </w:pPr>
    </w:p>
    <w:p w14:paraId="4B976ED0" w14:textId="77777777" w:rsidR="005635E6" w:rsidRDefault="009E2C7D">
      <w:pPr>
        <w:rPr>
          <w:sz w:val="24"/>
          <w:szCs w:val="24"/>
        </w:rPr>
      </w:pPr>
      <w:r>
        <w:rPr>
          <w:sz w:val="24"/>
          <w:szCs w:val="24"/>
        </w:rPr>
        <w:t>Task 2.3 Target-specific analysis of infections and immune responses at the individual level (IPP</w:t>
      </w:r>
      <w:r>
        <w:rPr>
          <w:sz w:val="24"/>
          <w:szCs w:val="24"/>
        </w:rPr>
        <w:t>-lead) (M1-M48)</w:t>
      </w:r>
    </w:p>
    <w:p w14:paraId="0B82FB41" w14:textId="77777777" w:rsidR="005635E6" w:rsidRDefault="009E2C7D">
      <w:pPr>
        <w:numPr>
          <w:ilvl w:val="0"/>
          <w:numId w:val="7"/>
        </w:numPr>
        <w:rPr>
          <w:sz w:val="24"/>
          <w:szCs w:val="24"/>
        </w:rPr>
      </w:pPr>
      <w:r>
        <w:rPr>
          <w:sz w:val="24"/>
          <w:szCs w:val="24"/>
        </w:rPr>
        <w:t>Rapid assays to measure viral infectivity and neutralizing activity of sera and monoclonal antibodies</w:t>
      </w:r>
    </w:p>
    <w:p w14:paraId="12C7CB26" w14:textId="77777777" w:rsidR="007A7703" w:rsidRDefault="007A7703" w:rsidP="007A7703">
      <w:pPr>
        <w:rPr>
          <w:sz w:val="24"/>
          <w:szCs w:val="24"/>
        </w:rPr>
      </w:pPr>
    </w:p>
    <w:p w14:paraId="6048326A" w14:textId="77777777" w:rsidR="007A7703" w:rsidRDefault="007A7703" w:rsidP="007A7703">
      <w:pPr>
        <w:rPr>
          <w:sz w:val="24"/>
          <w:szCs w:val="24"/>
        </w:rPr>
      </w:pPr>
    </w:p>
    <w:p w14:paraId="6CD4ECF3" w14:textId="77777777" w:rsidR="007A7703" w:rsidRDefault="007A7703" w:rsidP="007A7703">
      <w:pPr>
        <w:rPr>
          <w:sz w:val="24"/>
          <w:szCs w:val="24"/>
        </w:rPr>
      </w:pPr>
    </w:p>
    <w:p w14:paraId="082A319C" w14:textId="77777777" w:rsidR="007A7703" w:rsidRDefault="007A7703" w:rsidP="007A7703">
      <w:pPr>
        <w:rPr>
          <w:sz w:val="24"/>
          <w:szCs w:val="24"/>
        </w:rPr>
      </w:pPr>
    </w:p>
    <w:p w14:paraId="72AF46BD" w14:textId="77777777" w:rsidR="007A7703" w:rsidRDefault="007A7703" w:rsidP="007A7703">
      <w:pPr>
        <w:rPr>
          <w:sz w:val="24"/>
          <w:szCs w:val="24"/>
        </w:rPr>
      </w:pPr>
    </w:p>
    <w:p w14:paraId="0F8FE5B2" w14:textId="77777777" w:rsidR="002F4338" w:rsidRDefault="002F4338" w:rsidP="007A7703">
      <w:pPr>
        <w:rPr>
          <w:sz w:val="24"/>
          <w:szCs w:val="24"/>
        </w:rPr>
      </w:pPr>
    </w:p>
    <w:p w14:paraId="456CA9B1" w14:textId="77777777" w:rsidR="007A7703" w:rsidRDefault="007A7703" w:rsidP="007A7703">
      <w:pPr>
        <w:rPr>
          <w:sz w:val="24"/>
          <w:szCs w:val="24"/>
        </w:rPr>
      </w:pPr>
    </w:p>
    <w:p w14:paraId="3AEDB059" w14:textId="77777777" w:rsidR="005635E6" w:rsidRDefault="005635E6">
      <w:pPr>
        <w:jc w:val="both"/>
        <w:rPr>
          <w:sz w:val="24"/>
          <w:szCs w:val="24"/>
          <w:u w:val="single"/>
        </w:rPr>
      </w:pPr>
    </w:p>
    <w:p w14:paraId="4B9327F7" w14:textId="77777777" w:rsidR="005635E6" w:rsidRDefault="009E2C7D">
      <w:pPr>
        <w:jc w:val="both"/>
        <w:rPr>
          <w:sz w:val="24"/>
          <w:szCs w:val="24"/>
          <w:u w:val="single"/>
        </w:rPr>
      </w:pPr>
      <w:r>
        <w:rPr>
          <w:sz w:val="24"/>
          <w:szCs w:val="24"/>
          <w:u w:val="single"/>
        </w:rPr>
        <w:lastRenderedPageBreak/>
        <w:t>Work package 3</w:t>
      </w:r>
    </w:p>
    <w:p w14:paraId="18C1BAA8" w14:textId="77777777" w:rsidR="002F4338" w:rsidRDefault="002F4338" w:rsidP="002F4338">
      <w:pPr>
        <w:jc w:val="both"/>
        <w:rPr>
          <w:sz w:val="24"/>
          <w:szCs w:val="24"/>
        </w:rPr>
      </w:pPr>
    </w:p>
    <w:p w14:paraId="7488500C" w14:textId="405C13EE" w:rsidR="005635E6" w:rsidRPr="002F4338" w:rsidRDefault="002F4338" w:rsidP="002F4338">
      <w:pPr>
        <w:ind w:firstLine="720"/>
        <w:jc w:val="both"/>
        <w:rPr>
          <w:sz w:val="24"/>
          <w:szCs w:val="24"/>
        </w:rPr>
      </w:pPr>
      <w:r>
        <w:rPr>
          <w:sz w:val="24"/>
          <w:szCs w:val="24"/>
        </w:rPr>
        <w:t xml:space="preserve">a. </w:t>
      </w:r>
      <w:r w:rsidRPr="002F4338">
        <w:rPr>
          <w:sz w:val="24"/>
          <w:szCs w:val="24"/>
        </w:rPr>
        <w:t>Summary table:</w:t>
      </w:r>
    </w:p>
    <w:p w14:paraId="2C73D18C" w14:textId="77777777" w:rsidR="005635E6" w:rsidRDefault="005635E6">
      <w:pPr>
        <w:jc w:val="both"/>
        <w:rPr>
          <w:sz w:val="24"/>
          <w:szCs w:val="24"/>
          <w:u w:val="single"/>
        </w:rPr>
      </w:pPr>
    </w:p>
    <w:tbl>
      <w:tblPr>
        <w:tblStyle w:val="a1"/>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725"/>
        <w:gridCol w:w="1845"/>
        <w:gridCol w:w="1080"/>
        <w:gridCol w:w="990"/>
      </w:tblGrid>
      <w:tr w:rsidR="005635E6" w14:paraId="503E3B9A" w14:textId="77777777">
        <w:tc>
          <w:tcPr>
            <w:tcW w:w="750" w:type="dxa"/>
            <w:shd w:val="clear" w:color="auto" w:fill="auto"/>
            <w:tcMar>
              <w:top w:w="100" w:type="dxa"/>
              <w:left w:w="100" w:type="dxa"/>
              <w:bottom w:w="100" w:type="dxa"/>
              <w:right w:w="100" w:type="dxa"/>
            </w:tcMar>
          </w:tcPr>
          <w:p w14:paraId="723AC4FE" w14:textId="77777777" w:rsidR="005635E6" w:rsidRDefault="009E2C7D">
            <w:pPr>
              <w:widowControl w:val="0"/>
              <w:pBdr>
                <w:top w:val="nil"/>
                <w:left w:val="nil"/>
                <w:bottom w:val="nil"/>
                <w:right w:val="nil"/>
                <w:between w:val="nil"/>
              </w:pBdr>
              <w:spacing w:line="240" w:lineRule="auto"/>
              <w:rPr>
                <w:b/>
                <w:sz w:val="24"/>
                <w:szCs w:val="24"/>
              </w:rPr>
            </w:pPr>
            <w:r>
              <w:rPr>
                <w:b/>
                <w:sz w:val="24"/>
                <w:szCs w:val="24"/>
              </w:rPr>
              <w:t>Task</w:t>
            </w:r>
          </w:p>
        </w:tc>
        <w:tc>
          <w:tcPr>
            <w:tcW w:w="4725" w:type="dxa"/>
            <w:shd w:val="clear" w:color="auto" w:fill="auto"/>
            <w:tcMar>
              <w:top w:w="100" w:type="dxa"/>
              <w:left w:w="100" w:type="dxa"/>
              <w:bottom w:w="100" w:type="dxa"/>
              <w:right w:w="100" w:type="dxa"/>
            </w:tcMar>
          </w:tcPr>
          <w:p w14:paraId="53A43C02" w14:textId="77777777" w:rsidR="005635E6" w:rsidRDefault="009E2C7D">
            <w:pPr>
              <w:widowControl w:val="0"/>
              <w:pBdr>
                <w:top w:val="nil"/>
                <w:left w:val="nil"/>
                <w:bottom w:val="nil"/>
                <w:right w:val="nil"/>
                <w:between w:val="nil"/>
              </w:pBdr>
              <w:spacing w:line="240" w:lineRule="auto"/>
              <w:rPr>
                <w:b/>
                <w:sz w:val="24"/>
                <w:szCs w:val="24"/>
              </w:rPr>
            </w:pPr>
            <w:r>
              <w:rPr>
                <w:b/>
                <w:sz w:val="24"/>
                <w:szCs w:val="24"/>
              </w:rPr>
              <w:t>Data origin(s)</w:t>
            </w:r>
          </w:p>
        </w:tc>
        <w:tc>
          <w:tcPr>
            <w:tcW w:w="1845" w:type="dxa"/>
            <w:shd w:val="clear" w:color="auto" w:fill="auto"/>
            <w:tcMar>
              <w:top w:w="100" w:type="dxa"/>
              <w:left w:w="100" w:type="dxa"/>
              <w:bottom w:w="100" w:type="dxa"/>
              <w:right w:w="100" w:type="dxa"/>
            </w:tcMar>
          </w:tcPr>
          <w:p w14:paraId="5E9EFC9B" w14:textId="77777777" w:rsidR="005635E6" w:rsidRDefault="009E2C7D">
            <w:pPr>
              <w:widowControl w:val="0"/>
              <w:pBdr>
                <w:top w:val="nil"/>
                <w:left w:val="nil"/>
                <w:bottom w:val="nil"/>
                <w:right w:val="nil"/>
                <w:between w:val="nil"/>
              </w:pBdr>
              <w:spacing w:line="240" w:lineRule="auto"/>
              <w:rPr>
                <w:b/>
                <w:sz w:val="24"/>
                <w:szCs w:val="24"/>
              </w:rPr>
            </w:pPr>
            <w:r>
              <w:rPr>
                <w:b/>
                <w:sz w:val="24"/>
                <w:szCs w:val="24"/>
              </w:rPr>
              <w:t>Data format(s)</w:t>
            </w:r>
          </w:p>
        </w:tc>
        <w:tc>
          <w:tcPr>
            <w:tcW w:w="1080" w:type="dxa"/>
            <w:shd w:val="clear" w:color="auto" w:fill="auto"/>
            <w:tcMar>
              <w:top w:w="100" w:type="dxa"/>
              <w:left w:w="100" w:type="dxa"/>
              <w:bottom w:w="100" w:type="dxa"/>
              <w:right w:w="100" w:type="dxa"/>
            </w:tcMar>
          </w:tcPr>
          <w:p w14:paraId="144DA505" w14:textId="77777777" w:rsidR="005635E6" w:rsidRDefault="009E2C7D">
            <w:pPr>
              <w:widowControl w:val="0"/>
              <w:pBdr>
                <w:top w:val="nil"/>
                <w:left w:val="nil"/>
                <w:bottom w:val="nil"/>
                <w:right w:val="nil"/>
                <w:between w:val="nil"/>
              </w:pBdr>
              <w:spacing w:line="240" w:lineRule="auto"/>
              <w:rPr>
                <w:b/>
                <w:sz w:val="24"/>
                <w:szCs w:val="24"/>
              </w:rPr>
            </w:pPr>
            <w:r>
              <w:rPr>
                <w:b/>
                <w:sz w:val="24"/>
                <w:szCs w:val="24"/>
              </w:rPr>
              <w:t>Volume</w:t>
            </w:r>
          </w:p>
        </w:tc>
        <w:tc>
          <w:tcPr>
            <w:tcW w:w="990" w:type="dxa"/>
            <w:shd w:val="clear" w:color="auto" w:fill="auto"/>
            <w:tcMar>
              <w:top w:w="100" w:type="dxa"/>
              <w:left w:w="100" w:type="dxa"/>
              <w:bottom w:w="100" w:type="dxa"/>
              <w:right w:w="100" w:type="dxa"/>
            </w:tcMar>
          </w:tcPr>
          <w:p w14:paraId="01C07B13" w14:textId="77777777" w:rsidR="005635E6" w:rsidRDefault="009E2C7D">
            <w:pPr>
              <w:widowControl w:val="0"/>
              <w:pBdr>
                <w:top w:val="nil"/>
                <w:left w:val="nil"/>
                <w:bottom w:val="nil"/>
                <w:right w:val="nil"/>
                <w:between w:val="nil"/>
              </w:pBdr>
              <w:spacing w:line="240" w:lineRule="auto"/>
              <w:rPr>
                <w:b/>
                <w:sz w:val="24"/>
                <w:szCs w:val="24"/>
              </w:rPr>
            </w:pPr>
            <w:r>
              <w:rPr>
                <w:b/>
                <w:sz w:val="24"/>
                <w:szCs w:val="24"/>
              </w:rPr>
              <w:t>New data?</w:t>
            </w:r>
          </w:p>
        </w:tc>
      </w:tr>
      <w:tr w:rsidR="007A7703" w14:paraId="1EF77BAB" w14:textId="77777777">
        <w:tc>
          <w:tcPr>
            <w:tcW w:w="750" w:type="dxa"/>
            <w:shd w:val="clear" w:color="auto" w:fill="auto"/>
            <w:tcMar>
              <w:top w:w="100" w:type="dxa"/>
              <w:left w:w="100" w:type="dxa"/>
              <w:bottom w:w="100" w:type="dxa"/>
              <w:right w:w="100" w:type="dxa"/>
            </w:tcMar>
          </w:tcPr>
          <w:p w14:paraId="7E816985" w14:textId="77777777" w:rsidR="007A7703" w:rsidRDefault="007A7703" w:rsidP="007A7703">
            <w:pPr>
              <w:widowControl w:val="0"/>
              <w:pBdr>
                <w:top w:val="nil"/>
                <w:left w:val="nil"/>
                <w:bottom w:val="nil"/>
                <w:right w:val="nil"/>
                <w:between w:val="nil"/>
              </w:pBdr>
              <w:spacing w:line="240" w:lineRule="auto"/>
              <w:rPr>
                <w:sz w:val="24"/>
                <w:szCs w:val="24"/>
              </w:rPr>
            </w:pPr>
            <w:r>
              <w:rPr>
                <w:sz w:val="24"/>
                <w:szCs w:val="24"/>
              </w:rPr>
              <w:t>3.1</w:t>
            </w:r>
          </w:p>
        </w:tc>
        <w:tc>
          <w:tcPr>
            <w:tcW w:w="4725" w:type="dxa"/>
            <w:shd w:val="clear" w:color="auto" w:fill="auto"/>
            <w:tcMar>
              <w:top w:w="100" w:type="dxa"/>
              <w:left w:w="100" w:type="dxa"/>
              <w:bottom w:w="100" w:type="dxa"/>
              <w:right w:w="100" w:type="dxa"/>
            </w:tcMar>
          </w:tcPr>
          <w:p w14:paraId="45BA1DB5" w14:textId="2F7CC02E" w:rsidR="007A7703" w:rsidRDefault="007A7703" w:rsidP="007A7703">
            <w:pPr>
              <w:widowControl w:val="0"/>
              <w:pBdr>
                <w:top w:val="nil"/>
                <w:left w:val="nil"/>
                <w:bottom w:val="nil"/>
                <w:right w:val="nil"/>
                <w:between w:val="nil"/>
              </w:pBdr>
              <w:spacing w:line="240" w:lineRule="auto"/>
              <w:rPr>
                <w:sz w:val="24"/>
                <w:szCs w:val="24"/>
                <w:u w:val="single"/>
              </w:rPr>
            </w:pPr>
            <w:r>
              <w:rPr>
                <w:sz w:val="24"/>
                <w:szCs w:val="24"/>
              </w:rPr>
              <w:t>Published research</w:t>
            </w:r>
            <w:r w:rsidR="008A7555">
              <w:rPr>
                <w:sz w:val="24"/>
                <w:szCs w:val="24"/>
              </w:rPr>
              <w:t>, input from other WP’s</w:t>
            </w:r>
          </w:p>
        </w:tc>
        <w:tc>
          <w:tcPr>
            <w:tcW w:w="1845" w:type="dxa"/>
            <w:shd w:val="clear" w:color="auto" w:fill="auto"/>
            <w:tcMar>
              <w:top w:w="100" w:type="dxa"/>
              <w:left w:w="100" w:type="dxa"/>
              <w:bottom w:w="100" w:type="dxa"/>
              <w:right w:w="100" w:type="dxa"/>
            </w:tcMar>
          </w:tcPr>
          <w:p w14:paraId="1012957A" w14:textId="13D6DC76" w:rsidR="007A7703" w:rsidRDefault="007A7703" w:rsidP="007A7703">
            <w:pPr>
              <w:widowControl w:val="0"/>
              <w:pBdr>
                <w:top w:val="nil"/>
                <w:left w:val="nil"/>
                <w:bottom w:val="nil"/>
                <w:right w:val="nil"/>
                <w:between w:val="nil"/>
              </w:pBdr>
              <w:spacing w:line="240" w:lineRule="auto"/>
              <w:rPr>
                <w:sz w:val="24"/>
                <w:szCs w:val="24"/>
                <w:u w:val="single"/>
              </w:rPr>
            </w:pPr>
            <w:r>
              <w:rPr>
                <w:sz w:val="24"/>
                <w:szCs w:val="24"/>
              </w:rPr>
              <w:t>Text</w:t>
            </w:r>
            <w:r w:rsidR="008A7555">
              <w:rPr>
                <w:sz w:val="24"/>
                <w:szCs w:val="24"/>
              </w:rPr>
              <w:t xml:space="preserve"> files (various extensions)</w:t>
            </w:r>
          </w:p>
        </w:tc>
        <w:tc>
          <w:tcPr>
            <w:tcW w:w="1080" w:type="dxa"/>
            <w:shd w:val="clear" w:color="auto" w:fill="auto"/>
            <w:tcMar>
              <w:top w:w="100" w:type="dxa"/>
              <w:left w:w="100" w:type="dxa"/>
              <w:bottom w:w="100" w:type="dxa"/>
              <w:right w:w="100" w:type="dxa"/>
            </w:tcMar>
          </w:tcPr>
          <w:p w14:paraId="33FD324D" w14:textId="46B37559" w:rsidR="007A7703" w:rsidRDefault="007A7703" w:rsidP="007A7703">
            <w:pPr>
              <w:widowControl w:val="0"/>
              <w:pBdr>
                <w:top w:val="nil"/>
                <w:left w:val="nil"/>
                <w:bottom w:val="nil"/>
                <w:right w:val="nil"/>
                <w:between w:val="nil"/>
              </w:pBdr>
              <w:spacing w:line="240" w:lineRule="auto"/>
              <w:rPr>
                <w:sz w:val="24"/>
                <w:szCs w:val="24"/>
                <w:u w:val="single"/>
              </w:rPr>
            </w:pPr>
            <w:r>
              <w:rPr>
                <w:sz w:val="24"/>
                <w:szCs w:val="24"/>
              </w:rPr>
              <w:t>/</w:t>
            </w:r>
          </w:p>
        </w:tc>
        <w:tc>
          <w:tcPr>
            <w:tcW w:w="990" w:type="dxa"/>
            <w:shd w:val="clear" w:color="auto" w:fill="auto"/>
            <w:tcMar>
              <w:top w:w="100" w:type="dxa"/>
              <w:left w:w="100" w:type="dxa"/>
              <w:bottom w:w="100" w:type="dxa"/>
              <w:right w:w="100" w:type="dxa"/>
            </w:tcMar>
          </w:tcPr>
          <w:p w14:paraId="137F8AAB" w14:textId="2974B46D" w:rsidR="007A7703" w:rsidRDefault="007A7703" w:rsidP="007A7703">
            <w:pPr>
              <w:widowControl w:val="0"/>
              <w:pBdr>
                <w:top w:val="nil"/>
                <w:left w:val="nil"/>
                <w:bottom w:val="nil"/>
                <w:right w:val="nil"/>
                <w:between w:val="nil"/>
              </w:pBdr>
              <w:spacing w:line="240" w:lineRule="auto"/>
              <w:rPr>
                <w:sz w:val="24"/>
                <w:szCs w:val="24"/>
                <w:u w:val="single"/>
              </w:rPr>
            </w:pPr>
            <w:r>
              <w:rPr>
                <w:sz w:val="24"/>
                <w:szCs w:val="24"/>
              </w:rPr>
              <w:t>No</w:t>
            </w:r>
          </w:p>
        </w:tc>
      </w:tr>
      <w:tr w:rsidR="007A7703" w14:paraId="25DE0A97" w14:textId="77777777">
        <w:trPr>
          <w:trHeight w:val="470"/>
        </w:trPr>
        <w:tc>
          <w:tcPr>
            <w:tcW w:w="750" w:type="dxa"/>
            <w:shd w:val="clear" w:color="auto" w:fill="auto"/>
            <w:tcMar>
              <w:top w:w="100" w:type="dxa"/>
              <w:left w:w="100" w:type="dxa"/>
              <w:bottom w:w="100" w:type="dxa"/>
              <w:right w:w="100" w:type="dxa"/>
            </w:tcMar>
          </w:tcPr>
          <w:p w14:paraId="175015C8" w14:textId="77777777" w:rsidR="007A7703" w:rsidRDefault="007A7703" w:rsidP="007A7703">
            <w:pPr>
              <w:widowControl w:val="0"/>
              <w:spacing w:line="240" w:lineRule="auto"/>
              <w:rPr>
                <w:sz w:val="24"/>
                <w:szCs w:val="24"/>
                <w:u w:val="single"/>
              </w:rPr>
            </w:pPr>
            <w:r>
              <w:rPr>
                <w:sz w:val="24"/>
                <w:szCs w:val="24"/>
              </w:rPr>
              <w:t>3.2</w:t>
            </w:r>
          </w:p>
        </w:tc>
        <w:tc>
          <w:tcPr>
            <w:tcW w:w="4725" w:type="dxa"/>
            <w:shd w:val="clear" w:color="auto" w:fill="auto"/>
            <w:tcMar>
              <w:top w:w="100" w:type="dxa"/>
              <w:left w:w="100" w:type="dxa"/>
              <w:bottom w:w="100" w:type="dxa"/>
              <w:right w:w="100" w:type="dxa"/>
            </w:tcMar>
          </w:tcPr>
          <w:p w14:paraId="76605825" w14:textId="3242AB5F" w:rsidR="007A7703" w:rsidRDefault="007A7703" w:rsidP="007A7703">
            <w:pPr>
              <w:widowControl w:val="0"/>
              <w:pBdr>
                <w:top w:val="nil"/>
                <w:left w:val="nil"/>
                <w:bottom w:val="nil"/>
                <w:right w:val="nil"/>
                <w:between w:val="nil"/>
              </w:pBdr>
              <w:spacing w:line="240" w:lineRule="auto"/>
              <w:rPr>
                <w:sz w:val="24"/>
                <w:szCs w:val="24"/>
              </w:rPr>
            </w:pPr>
            <w:r>
              <w:rPr>
                <w:sz w:val="24"/>
                <w:szCs w:val="24"/>
              </w:rPr>
              <w:t>Published research</w:t>
            </w:r>
            <w:r w:rsidR="008A7555">
              <w:rPr>
                <w:sz w:val="24"/>
                <w:szCs w:val="24"/>
              </w:rPr>
              <w:t>, input from other WP’s</w:t>
            </w:r>
          </w:p>
        </w:tc>
        <w:tc>
          <w:tcPr>
            <w:tcW w:w="1845" w:type="dxa"/>
            <w:shd w:val="clear" w:color="auto" w:fill="auto"/>
            <w:tcMar>
              <w:top w:w="100" w:type="dxa"/>
              <w:left w:w="100" w:type="dxa"/>
              <w:bottom w:w="100" w:type="dxa"/>
              <w:right w:w="100" w:type="dxa"/>
            </w:tcMar>
          </w:tcPr>
          <w:p w14:paraId="69227003" w14:textId="2E9A1EE6" w:rsidR="007A7703" w:rsidRDefault="008A7555" w:rsidP="007A7703">
            <w:pPr>
              <w:widowControl w:val="0"/>
              <w:pBdr>
                <w:top w:val="nil"/>
                <w:left w:val="nil"/>
                <w:bottom w:val="nil"/>
                <w:right w:val="nil"/>
                <w:between w:val="nil"/>
              </w:pBdr>
              <w:spacing w:line="240" w:lineRule="auto"/>
              <w:rPr>
                <w:sz w:val="24"/>
                <w:szCs w:val="24"/>
              </w:rPr>
            </w:pPr>
            <w:r>
              <w:rPr>
                <w:sz w:val="24"/>
                <w:szCs w:val="24"/>
              </w:rPr>
              <w:t>Text files (various extensions)</w:t>
            </w:r>
          </w:p>
        </w:tc>
        <w:tc>
          <w:tcPr>
            <w:tcW w:w="1080" w:type="dxa"/>
            <w:shd w:val="clear" w:color="auto" w:fill="auto"/>
            <w:tcMar>
              <w:top w:w="100" w:type="dxa"/>
              <w:left w:w="100" w:type="dxa"/>
              <w:bottom w:w="100" w:type="dxa"/>
              <w:right w:w="100" w:type="dxa"/>
            </w:tcMar>
          </w:tcPr>
          <w:p w14:paraId="69300492" w14:textId="22FBAB47" w:rsidR="007A7703" w:rsidRDefault="007A7703" w:rsidP="007A7703">
            <w:pPr>
              <w:widowControl w:val="0"/>
              <w:pBdr>
                <w:top w:val="nil"/>
                <w:left w:val="nil"/>
                <w:bottom w:val="nil"/>
                <w:right w:val="nil"/>
                <w:between w:val="nil"/>
              </w:pBdr>
              <w:spacing w:line="240" w:lineRule="auto"/>
              <w:rPr>
                <w:sz w:val="24"/>
                <w:szCs w:val="24"/>
              </w:rPr>
            </w:pPr>
            <w:r>
              <w:rPr>
                <w:sz w:val="24"/>
                <w:szCs w:val="24"/>
              </w:rPr>
              <w:t>/</w:t>
            </w:r>
          </w:p>
        </w:tc>
        <w:tc>
          <w:tcPr>
            <w:tcW w:w="990" w:type="dxa"/>
            <w:shd w:val="clear" w:color="auto" w:fill="auto"/>
            <w:tcMar>
              <w:top w:w="100" w:type="dxa"/>
              <w:left w:w="100" w:type="dxa"/>
              <w:bottom w:w="100" w:type="dxa"/>
              <w:right w:w="100" w:type="dxa"/>
            </w:tcMar>
          </w:tcPr>
          <w:p w14:paraId="722C3AF0" w14:textId="77777777" w:rsidR="007A7703" w:rsidRDefault="007A7703" w:rsidP="007A7703">
            <w:pPr>
              <w:widowControl w:val="0"/>
              <w:pBdr>
                <w:top w:val="nil"/>
                <w:left w:val="nil"/>
                <w:bottom w:val="nil"/>
                <w:right w:val="nil"/>
                <w:between w:val="nil"/>
              </w:pBdr>
              <w:spacing w:line="240" w:lineRule="auto"/>
              <w:rPr>
                <w:sz w:val="24"/>
                <w:szCs w:val="24"/>
              </w:rPr>
            </w:pPr>
            <w:r>
              <w:rPr>
                <w:sz w:val="24"/>
                <w:szCs w:val="24"/>
              </w:rPr>
              <w:t>No</w:t>
            </w:r>
          </w:p>
        </w:tc>
      </w:tr>
      <w:tr w:rsidR="007A7703" w14:paraId="50C97863" w14:textId="77777777">
        <w:tc>
          <w:tcPr>
            <w:tcW w:w="750" w:type="dxa"/>
            <w:shd w:val="clear" w:color="auto" w:fill="auto"/>
            <w:tcMar>
              <w:top w:w="100" w:type="dxa"/>
              <w:left w:w="100" w:type="dxa"/>
              <w:bottom w:w="100" w:type="dxa"/>
              <w:right w:w="100" w:type="dxa"/>
            </w:tcMar>
          </w:tcPr>
          <w:p w14:paraId="52491101" w14:textId="77777777" w:rsidR="007A7703" w:rsidRDefault="007A7703" w:rsidP="007A7703">
            <w:pPr>
              <w:widowControl w:val="0"/>
              <w:spacing w:line="240" w:lineRule="auto"/>
              <w:rPr>
                <w:sz w:val="24"/>
                <w:szCs w:val="24"/>
                <w:u w:val="single"/>
              </w:rPr>
            </w:pPr>
            <w:r>
              <w:rPr>
                <w:sz w:val="24"/>
                <w:szCs w:val="24"/>
              </w:rPr>
              <w:t>3.3</w:t>
            </w:r>
          </w:p>
        </w:tc>
        <w:tc>
          <w:tcPr>
            <w:tcW w:w="4725" w:type="dxa"/>
            <w:shd w:val="clear" w:color="auto" w:fill="auto"/>
            <w:tcMar>
              <w:top w:w="100" w:type="dxa"/>
              <w:left w:w="100" w:type="dxa"/>
              <w:bottom w:w="100" w:type="dxa"/>
              <w:right w:w="100" w:type="dxa"/>
            </w:tcMar>
          </w:tcPr>
          <w:p w14:paraId="581E3E82" w14:textId="77777777" w:rsidR="007A7703" w:rsidRDefault="007A7703" w:rsidP="007A7703">
            <w:pPr>
              <w:widowControl w:val="0"/>
              <w:pBdr>
                <w:top w:val="nil"/>
                <w:left w:val="nil"/>
                <w:bottom w:val="nil"/>
                <w:right w:val="nil"/>
                <w:between w:val="nil"/>
              </w:pBdr>
              <w:spacing w:line="240" w:lineRule="auto"/>
              <w:rPr>
                <w:sz w:val="24"/>
                <w:szCs w:val="24"/>
              </w:rPr>
            </w:pPr>
            <w:r>
              <w:rPr>
                <w:sz w:val="24"/>
                <w:szCs w:val="24"/>
              </w:rPr>
              <w:t>/</w:t>
            </w:r>
          </w:p>
        </w:tc>
        <w:tc>
          <w:tcPr>
            <w:tcW w:w="1845" w:type="dxa"/>
            <w:shd w:val="clear" w:color="auto" w:fill="auto"/>
            <w:tcMar>
              <w:top w:w="100" w:type="dxa"/>
              <w:left w:w="100" w:type="dxa"/>
              <w:bottom w:w="100" w:type="dxa"/>
              <w:right w:w="100" w:type="dxa"/>
            </w:tcMar>
          </w:tcPr>
          <w:p w14:paraId="1B50F7B1" w14:textId="77777777" w:rsidR="007A7703" w:rsidRDefault="007A7703" w:rsidP="007A7703">
            <w:pPr>
              <w:widowControl w:val="0"/>
              <w:pBdr>
                <w:top w:val="nil"/>
                <w:left w:val="nil"/>
                <w:bottom w:val="nil"/>
                <w:right w:val="nil"/>
                <w:between w:val="nil"/>
              </w:pBdr>
              <w:spacing w:line="240" w:lineRule="auto"/>
              <w:rPr>
                <w:sz w:val="24"/>
                <w:szCs w:val="24"/>
              </w:rPr>
            </w:pPr>
            <w:r>
              <w:rPr>
                <w:sz w:val="24"/>
                <w:szCs w:val="24"/>
              </w:rPr>
              <w:t>/</w:t>
            </w:r>
          </w:p>
        </w:tc>
        <w:tc>
          <w:tcPr>
            <w:tcW w:w="1080" w:type="dxa"/>
            <w:shd w:val="clear" w:color="auto" w:fill="auto"/>
            <w:tcMar>
              <w:top w:w="100" w:type="dxa"/>
              <w:left w:w="100" w:type="dxa"/>
              <w:bottom w:w="100" w:type="dxa"/>
              <w:right w:w="100" w:type="dxa"/>
            </w:tcMar>
          </w:tcPr>
          <w:p w14:paraId="0C3AFB73" w14:textId="77777777" w:rsidR="007A7703" w:rsidRDefault="007A7703" w:rsidP="007A7703">
            <w:pPr>
              <w:widowControl w:val="0"/>
              <w:pBdr>
                <w:top w:val="nil"/>
                <w:left w:val="nil"/>
                <w:bottom w:val="nil"/>
                <w:right w:val="nil"/>
                <w:between w:val="nil"/>
              </w:pBdr>
              <w:spacing w:line="240" w:lineRule="auto"/>
              <w:rPr>
                <w:sz w:val="24"/>
                <w:szCs w:val="24"/>
              </w:rPr>
            </w:pPr>
            <w:r>
              <w:rPr>
                <w:sz w:val="24"/>
                <w:szCs w:val="24"/>
              </w:rPr>
              <w:t>/</w:t>
            </w:r>
          </w:p>
        </w:tc>
        <w:tc>
          <w:tcPr>
            <w:tcW w:w="990" w:type="dxa"/>
            <w:shd w:val="clear" w:color="auto" w:fill="auto"/>
            <w:tcMar>
              <w:top w:w="100" w:type="dxa"/>
              <w:left w:w="100" w:type="dxa"/>
              <w:bottom w:w="100" w:type="dxa"/>
              <w:right w:w="100" w:type="dxa"/>
            </w:tcMar>
          </w:tcPr>
          <w:p w14:paraId="4DCD1C74" w14:textId="77777777" w:rsidR="007A7703" w:rsidRDefault="007A7703" w:rsidP="007A7703">
            <w:pPr>
              <w:widowControl w:val="0"/>
              <w:pBdr>
                <w:top w:val="nil"/>
                <w:left w:val="nil"/>
                <w:bottom w:val="nil"/>
                <w:right w:val="nil"/>
                <w:between w:val="nil"/>
              </w:pBdr>
              <w:spacing w:line="240" w:lineRule="auto"/>
              <w:rPr>
                <w:sz w:val="24"/>
                <w:szCs w:val="24"/>
              </w:rPr>
            </w:pPr>
            <w:r>
              <w:rPr>
                <w:sz w:val="24"/>
                <w:szCs w:val="24"/>
              </w:rPr>
              <w:t>/</w:t>
            </w:r>
          </w:p>
        </w:tc>
      </w:tr>
    </w:tbl>
    <w:p w14:paraId="5C1C5D88" w14:textId="77777777" w:rsidR="005635E6" w:rsidRDefault="005635E6">
      <w:pPr>
        <w:jc w:val="both"/>
        <w:rPr>
          <w:sz w:val="24"/>
          <w:szCs w:val="24"/>
          <w:u w:val="single"/>
        </w:rPr>
      </w:pPr>
    </w:p>
    <w:p w14:paraId="473D1601" w14:textId="191A4890" w:rsidR="005635E6" w:rsidRPr="002F4338" w:rsidRDefault="002F4338" w:rsidP="002F4338">
      <w:pPr>
        <w:pStyle w:val="ListParagraph"/>
        <w:jc w:val="both"/>
        <w:rPr>
          <w:sz w:val="24"/>
          <w:szCs w:val="24"/>
        </w:rPr>
      </w:pPr>
      <w:r>
        <w:rPr>
          <w:sz w:val="24"/>
          <w:szCs w:val="24"/>
        </w:rPr>
        <w:t xml:space="preserve">b. </w:t>
      </w:r>
      <w:r w:rsidRPr="002F4338">
        <w:rPr>
          <w:sz w:val="24"/>
          <w:szCs w:val="24"/>
        </w:rPr>
        <w:t>More info</w:t>
      </w:r>
    </w:p>
    <w:p w14:paraId="0D81F7E9" w14:textId="77777777" w:rsidR="005635E6" w:rsidRDefault="005635E6">
      <w:pPr>
        <w:jc w:val="both"/>
        <w:rPr>
          <w:sz w:val="24"/>
          <w:szCs w:val="24"/>
        </w:rPr>
      </w:pPr>
    </w:p>
    <w:p w14:paraId="4E106D6D" w14:textId="48FCE2E6" w:rsidR="005635E6" w:rsidRDefault="009E2C7D">
      <w:pPr>
        <w:jc w:val="both"/>
        <w:rPr>
          <w:sz w:val="24"/>
          <w:szCs w:val="24"/>
        </w:rPr>
      </w:pPr>
      <w:r>
        <w:rPr>
          <w:sz w:val="24"/>
          <w:szCs w:val="24"/>
        </w:rPr>
        <w:t>Task 3.1:</w:t>
      </w:r>
      <w:r w:rsidR="007A7703">
        <w:rPr>
          <w:sz w:val="24"/>
          <w:szCs w:val="24"/>
        </w:rPr>
        <w:t xml:space="preserve"> /</w:t>
      </w:r>
    </w:p>
    <w:p w14:paraId="6742C8E2" w14:textId="77777777" w:rsidR="005635E6" w:rsidRDefault="005635E6">
      <w:pPr>
        <w:jc w:val="both"/>
        <w:rPr>
          <w:sz w:val="24"/>
          <w:szCs w:val="24"/>
          <w:u w:val="single"/>
        </w:rPr>
      </w:pPr>
    </w:p>
    <w:p w14:paraId="08218196" w14:textId="77777777" w:rsidR="005635E6" w:rsidRDefault="009E2C7D">
      <w:pPr>
        <w:jc w:val="both"/>
        <w:rPr>
          <w:sz w:val="24"/>
          <w:szCs w:val="24"/>
        </w:rPr>
      </w:pPr>
      <w:r>
        <w:rPr>
          <w:sz w:val="24"/>
          <w:szCs w:val="24"/>
        </w:rPr>
        <w:t xml:space="preserve">Task 3.2: Existing genomic data sets - sequence alignments in NEXUS or FASTA </w:t>
      </w:r>
      <w:r>
        <w:rPr>
          <w:sz w:val="24"/>
          <w:szCs w:val="24"/>
        </w:rPr>
        <w:t>format - will be collected from published articles or through national and international collaborations; no new data will be generated in this project. These data sets contain nucleotide sequences of pathogens of interest, along with their sampling times a</w:t>
      </w:r>
      <w:r>
        <w:rPr>
          <w:sz w:val="24"/>
          <w:szCs w:val="24"/>
        </w:rPr>
        <w:t>nd sampling locations when such data are available. For example, the currently available genomes for the SARS-CoV-2 pandemic are stored on GISAID (</w:t>
      </w:r>
      <w:r>
        <w:rPr>
          <w:color w:val="0000ED"/>
          <w:sz w:val="24"/>
          <w:szCs w:val="24"/>
        </w:rPr>
        <w:t>https://www.gisaid.org/</w:t>
      </w:r>
      <w:r>
        <w:rPr>
          <w:sz w:val="24"/>
          <w:szCs w:val="24"/>
        </w:rPr>
        <w:t>) and are free to use with proper acknowledgements of the labs that generated these da</w:t>
      </w:r>
      <w:r>
        <w:rPr>
          <w:sz w:val="24"/>
          <w:szCs w:val="24"/>
        </w:rPr>
        <w:t>ta. Such repositories then typically also contain metadata such as the sampling time and sampling location of each sequence. These data sets will subsequently be converted into XML files that can serve as input for the BEAST (Bayesian Evolutionary Analysis</w:t>
      </w:r>
      <w:r>
        <w:rPr>
          <w:sz w:val="24"/>
          <w:szCs w:val="24"/>
        </w:rPr>
        <w:t xml:space="preserve"> by Sampling Trees) software package. These analyses will produce ‘.trees’ and ‘.log’ files of sampled posterior trees.</w:t>
      </w:r>
    </w:p>
    <w:p w14:paraId="08751829" w14:textId="77777777" w:rsidR="005635E6" w:rsidRDefault="005635E6">
      <w:pPr>
        <w:jc w:val="both"/>
        <w:rPr>
          <w:sz w:val="24"/>
          <w:szCs w:val="24"/>
        </w:rPr>
      </w:pPr>
    </w:p>
    <w:p w14:paraId="0F2C8702" w14:textId="77777777" w:rsidR="005635E6" w:rsidRDefault="009E2C7D">
      <w:pPr>
        <w:jc w:val="both"/>
        <w:rPr>
          <w:sz w:val="24"/>
          <w:szCs w:val="24"/>
        </w:rPr>
      </w:pPr>
      <w:r>
        <w:rPr>
          <w:sz w:val="24"/>
          <w:szCs w:val="24"/>
        </w:rPr>
        <w:t>Task 3.3: This task is the creation and execution of the data management plan.</w:t>
      </w:r>
    </w:p>
    <w:p w14:paraId="3A440E5A" w14:textId="77777777" w:rsidR="005635E6" w:rsidRDefault="005635E6">
      <w:pPr>
        <w:jc w:val="both"/>
        <w:rPr>
          <w:b/>
          <w:sz w:val="24"/>
          <w:szCs w:val="24"/>
        </w:rPr>
      </w:pPr>
    </w:p>
    <w:p w14:paraId="5FE75621" w14:textId="77777777" w:rsidR="005635E6" w:rsidRDefault="005635E6">
      <w:pPr>
        <w:jc w:val="both"/>
        <w:rPr>
          <w:sz w:val="24"/>
          <w:szCs w:val="24"/>
        </w:rPr>
      </w:pPr>
    </w:p>
    <w:p w14:paraId="24CF4F91" w14:textId="77777777" w:rsidR="007A7703" w:rsidRDefault="007A7703">
      <w:pPr>
        <w:jc w:val="both"/>
        <w:rPr>
          <w:sz w:val="24"/>
          <w:szCs w:val="24"/>
        </w:rPr>
      </w:pPr>
    </w:p>
    <w:p w14:paraId="7D30AB16" w14:textId="77777777" w:rsidR="007A7703" w:rsidRDefault="007A7703">
      <w:pPr>
        <w:jc w:val="both"/>
        <w:rPr>
          <w:sz w:val="24"/>
          <w:szCs w:val="24"/>
        </w:rPr>
      </w:pPr>
    </w:p>
    <w:p w14:paraId="2BCE171E" w14:textId="77777777" w:rsidR="007A7703" w:rsidRDefault="007A7703">
      <w:pPr>
        <w:jc w:val="both"/>
        <w:rPr>
          <w:sz w:val="24"/>
          <w:szCs w:val="24"/>
        </w:rPr>
      </w:pPr>
    </w:p>
    <w:p w14:paraId="34E472C7" w14:textId="77777777" w:rsidR="007A7703" w:rsidRDefault="007A7703">
      <w:pPr>
        <w:jc w:val="both"/>
        <w:rPr>
          <w:sz w:val="24"/>
          <w:szCs w:val="24"/>
        </w:rPr>
      </w:pPr>
    </w:p>
    <w:p w14:paraId="0B34D874" w14:textId="77777777" w:rsidR="007A7703" w:rsidRDefault="007A7703">
      <w:pPr>
        <w:jc w:val="both"/>
        <w:rPr>
          <w:sz w:val="24"/>
          <w:szCs w:val="24"/>
        </w:rPr>
      </w:pPr>
    </w:p>
    <w:p w14:paraId="48E01C1C" w14:textId="77777777" w:rsidR="005635E6" w:rsidRDefault="009E2C7D">
      <w:pPr>
        <w:jc w:val="both"/>
        <w:rPr>
          <w:sz w:val="24"/>
          <w:szCs w:val="24"/>
          <w:u w:val="single"/>
        </w:rPr>
      </w:pPr>
      <w:r>
        <w:rPr>
          <w:sz w:val="24"/>
          <w:szCs w:val="24"/>
          <w:u w:val="single"/>
        </w:rPr>
        <w:lastRenderedPageBreak/>
        <w:t>Work package 4</w:t>
      </w:r>
    </w:p>
    <w:p w14:paraId="58A33C21" w14:textId="77777777" w:rsidR="005635E6" w:rsidRDefault="005635E6">
      <w:pPr>
        <w:jc w:val="both"/>
        <w:rPr>
          <w:sz w:val="24"/>
          <w:szCs w:val="24"/>
          <w:u w:val="single"/>
        </w:rPr>
      </w:pPr>
    </w:p>
    <w:p w14:paraId="0946B5A7" w14:textId="77777777" w:rsidR="005635E6" w:rsidRDefault="009E2C7D">
      <w:pPr>
        <w:numPr>
          <w:ilvl w:val="0"/>
          <w:numId w:val="1"/>
        </w:numPr>
        <w:jc w:val="both"/>
        <w:rPr>
          <w:sz w:val="24"/>
          <w:szCs w:val="24"/>
        </w:rPr>
      </w:pPr>
      <w:r>
        <w:rPr>
          <w:sz w:val="24"/>
          <w:szCs w:val="24"/>
        </w:rPr>
        <w:t>Summary table:</w:t>
      </w:r>
    </w:p>
    <w:p w14:paraId="78B37E36" w14:textId="77777777" w:rsidR="005635E6" w:rsidRDefault="009E2C7D">
      <w:pPr>
        <w:jc w:val="both"/>
        <w:rPr>
          <w:sz w:val="24"/>
          <w:szCs w:val="24"/>
        </w:rPr>
      </w:pPr>
      <w:r>
        <w:rPr>
          <w:sz w:val="24"/>
          <w:szCs w:val="24"/>
        </w:rPr>
        <w:t xml:space="preserve"> </w:t>
      </w:r>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4"/>
        <w:gridCol w:w="4194"/>
        <w:gridCol w:w="1886"/>
        <w:gridCol w:w="1243"/>
        <w:gridCol w:w="1123"/>
      </w:tblGrid>
      <w:tr w:rsidR="005635E6" w14:paraId="7C94BC8F" w14:textId="77777777">
        <w:trPr>
          <w:trHeight w:val="750"/>
        </w:trPr>
        <w:tc>
          <w:tcPr>
            <w:tcW w:w="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DE6D0" w14:textId="77777777" w:rsidR="005635E6" w:rsidRDefault="009E2C7D">
            <w:pPr>
              <w:jc w:val="both"/>
              <w:rPr>
                <w:b/>
                <w:sz w:val="24"/>
                <w:szCs w:val="24"/>
              </w:rPr>
            </w:pPr>
            <w:r>
              <w:rPr>
                <w:b/>
                <w:sz w:val="24"/>
                <w:szCs w:val="24"/>
              </w:rPr>
              <w:t>Task</w:t>
            </w:r>
          </w:p>
        </w:tc>
        <w:tc>
          <w:tcPr>
            <w:tcW w:w="419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8C8384" w14:textId="77777777" w:rsidR="005635E6" w:rsidRDefault="009E2C7D">
            <w:pPr>
              <w:jc w:val="both"/>
              <w:rPr>
                <w:b/>
                <w:sz w:val="24"/>
                <w:szCs w:val="24"/>
              </w:rPr>
            </w:pPr>
            <w:r>
              <w:rPr>
                <w:b/>
                <w:sz w:val="24"/>
                <w:szCs w:val="24"/>
              </w:rPr>
              <w:t xml:space="preserve">Data </w:t>
            </w:r>
            <w:r>
              <w:rPr>
                <w:b/>
                <w:sz w:val="24"/>
                <w:szCs w:val="24"/>
              </w:rPr>
              <w:t>origin(s)</w:t>
            </w:r>
          </w:p>
        </w:tc>
        <w:tc>
          <w:tcPr>
            <w:tcW w:w="18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9E4382" w14:textId="77777777" w:rsidR="005635E6" w:rsidRDefault="009E2C7D">
            <w:pPr>
              <w:jc w:val="both"/>
              <w:rPr>
                <w:b/>
                <w:sz w:val="24"/>
                <w:szCs w:val="24"/>
              </w:rPr>
            </w:pPr>
            <w:r>
              <w:rPr>
                <w:b/>
                <w:sz w:val="24"/>
                <w:szCs w:val="24"/>
              </w:rPr>
              <w:t>Data format(s)</w:t>
            </w:r>
          </w:p>
        </w:tc>
        <w:tc>
          <w:tcPr>
            <w:tcW w:w="124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90A2EC" w14:textId="77777777" w:rsidR="005635E6" w:rsidRDefault="009E2C7D">
            <w:pPr>
              <w:jc w:val="both"/>
              <w:rPr>
                <w:b/>
                <w:sz w:val="24"/>
                <w:szCs w:val="24"/>
              </w:rPr>
            </w:pPr>
            <w:r>
              <w:rPr>
                <w:b/>
                <w:sz w:val="24"/>
                <w:szCs w:val="24"/>
              </w:rPr>
              <w:t>Volume</w:t>
            </w:r>
          </w:p>
        </w:tc>
        <w:tc>
          <w:tcPr>
            <w:tcW w:w="112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C729A1" w14:textId="77777777" w:rsidR="005635E6" w:rsidRDefault="009E2C7D">
            <w:pPr>
              <w:jc w:val="both"/>
              <w:rPr>
                <w:b/>
                <w:sz w:val="24"/>
                <w:szCs w:val="24"/>
              </w:rPr>
            </w:pPr>
            <w:r>
              <w:rPr>
                <w:b/>
                <w:sz w:val="24"/>
                <w:szCs w:val="24"/>
              </w:rPr>
              <w:t>New data?</w:t>
            </w:r>
          </w:p>
        </w:tc>
      </w:tr>
      <w:tr w:rsidR="005635E6" w14:paraId="1E6B89E0" w14:textId="77777777">
        <w:trPr>
          <w:trHeight w:val="75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12A731" w14:textId="77777777" w:rsidR="005635E6" w:rsidRDefault="009E2C7D">
            <w:pPr>
              <w:jc w:val="both"/>
              <w:rPr>
                <w:sz w:val="24"/>
                <w:szCs w:val="24"/>
              </w:rPr>
            </w:pPr>
            <w:r>
              <w:rPr>
                <w:sz w:val="24"/>
                <w:szCs w:val="24"/>
              </w:rPr>
              <w:t>4.1</w:t>
            </w:r>
          </w:p>
        </w:tc>
        <w:tc>
          <w:tcPr>
            <w:tcW w:w="4193" w:type="dxa"/>
            <w:tcBorders>
              <w:bottom w:val="single" w:sz="8" w:space="0" w:color="000000"/>
              <w:right w:val="single" w:sz="8" w:space="0" w:color="000000"/>
            </w:tcBorders>
            <w:tcMar>
              <w:top w:w="100" w:type="dxa"/>
              <w:left w:w="100" w:type="dxa"/>
              <w:bottom w:w="100" w:type="dxa"/>
              <w:right w:w="100" w:type="dxa"/>
            </w:tcMar>
          </w:tcPr>
          <w:p w14:paraId="73A4FC8E" w14:textId="77777777" w:rsidR="005635E6" w:rsidRDefault="009E2C7D">
            <w:pPr>
              <w:jc w:val="both"/>
              <w:rPr>
                <w:sz w:val="24"/>
                <w:szCs w:val="24"/>
              </w:rPr>
            </w:pPr>
            <w:r>
              <w:rPr>
                <w:sz w:val="24"/>
                <w:szCs w:val="24"/>
              </w:rPr>
              <w:t>Published research &amp; government documents</w:t>
            </w:r>
          </w:p>
        </w:tc>
        <w:tc>
          <w:tcPr>
            <w:tcW w:w="1886" w:type="dxa"/>
            <w:tcBorders>
              <w:bottom w:val="single" w:sz="8" w:space="0" w:color="000000"/>
              <w:right w:val="single" w:sz="8" w:space="0" w:color="000000"/>
            </w:tcBorders>
            <w:tcMar>
              <w:top w:w="100" w:type="dxa"/>
              <w:left w:w="100" w:type="dxa"/>
              <w:bottom w:w="100" w:type="dxa"/>
              <w:right w:w="100" w:type="dxa"/>
            </w:tcMar>
          </w:tcPr>
          <w:p w14:paraId="1B79DA3C" w14:textId="77777777" w:rsidR="005635E6" w:rsidRDefault="009E2C7D">
            <w:pPr>
              <w:jc w:val="both"/>
              <w:rPr>
                <w:sz w:val="24"/>
                <w:szCs w:val="24"/>
              </w:rPr>
            </w:pPr>
            <w:r>
              <w:rPr>
                <w:sz w:val="24"/>
                <w:szCs w:val="24"/>
              </w:rPr>
              <w:t>Text</w:t>
            </w:r>
          </w:p>
        </w:tc>
        <w:tc>
          <w:tcPr>
            <w:tcW w:w="1243" w:type="dxa"/>
            <w:tcBorders>
              <w:bottom w:val="single" w:sz="8" w:space="0" w:color="000000"/>
              <w:right w:val="single" w:sz="8" w:space="0" w:color="000000"/>
            </w:tcBorders>
            <w:tcMar>
              <w:top w:w="100" w:type="dxa"/>
              <w:left w:w="100" w:type="dxa"/>
              <w:bottom w:w="100" w:type="dxa"/>
              <w:right w:w="100" w:type="dxa"/>
            </w:tcMar>
          </w:tcPr>
          <w:p w14:paraId="2CB5F302" w14:textId="77777777" w:rsidR="005635E6" w:rsidRDefault="009E2C7D">
            <w:pPr>
              <w:jc w:val="both"/>
              <w:rPr>
                <w:sz w:val="24"/>
                <w:szCs w:val="24"/>
              </w:rPr>
            </w:pPr>
            <w:r>
              <w:rPr>
                <w:sz w:val="24"/>
                <w:szCs w:val="24"/>
              </w:rPr>
              <w:t>/</w:t>
            </w:r>
          </w:p>
        </w:tc>
        <w:tc>
          <w:tcPr>
            <w:tcW w:w="1123" w:type="dxa"/>
            <w:tcBorders>
              <w:bottom w:val="single" w:sz="8" w:space="0" w:color="000000"/>
              <w:right w:val="single" w:sz="8" w:space="0" w:color="000000"/>
            </w:tcBorders>
            <w:tcMar>
              <w:top w:w="100" w:type="dxa"/>
              <w:left w:w="100" w:type="dxa"/>
              <w:bottom w:w="100" w:type="dxa"/>
              <w:right w:w="100" w:type="dxa"/>
            </w:tcMar>
          </w:tcPr>
          <w:p w14:paraId="5B386AF1" w14:textId="77777777" w:rsidR="005635E6" w:rsidRDefault="009E2C7D">
            <w:pPr>
              <w:jc w:val="both"/>
              <w:rPr>
                <w:sz w:val="24"/>
                <w:szCs w:val="24"/>
              </w:rPr>
            </w:pPr>
            <w:r>
              <w:rPr>
                <w:sz w:val="24"/>
                <w:szCs w:val="24"/>
              </w:rPr>
              <w:t>/</w:t>
            </w:r>
          </w:p>
        </w:tc>
      </w:tr>
      <w:tr w:rsidR="005635E6" w14:paraId="7DBF24DC" w14:textId="77777777">
        <w:trPr>
          <w:trHeight w:val="129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95268D" w14:textId="77777777" w:rsidR="005635E6" w:rsidRDefault="009E2C7D">
            <w:pPr>
              <w:jc w:val="both"/>
              <w:rPr>
                <w:sz w:val="24"/>
                <w:szCs w:val="24"/>
              </w:rPr>
            </w:pPr>
            <w:r>
              <w:rPr>
                <w:sz w:val="24"/>
                <w:szCs w:val="24"/>
              </w:rPr>
              <w:t>4.2</w:t>
            </w:r>
          </w:p>
        </w:tc>
        <w:tc>
          <w:tcPr>
            <w:tcW w:w="4193" w:type="dxa"/>
            <w:tcBorders>
              <w:bottom w:val="single" w:sz="8" w:space="0" w:color="000000"/>
              <w:right w:val="single" w:sz="8" w:space="0" w:color="000000"/>
            </w:tcBorders>
            <w:tcMar>
              <w:top w:w="100" w:type="dxa"/>
              <w:left w:w="100" w:type="dxa"/>
              <w:bottom w:w="100" w:type="dxa"/>
              <w:right w:w="100" w:type="dxa"/>
            </w:tcMar>
          </w:tcPr>
          <w:p w14:paraId="5AF4B056" w14:textId="77777777" w:rsidR="005635E6" w:rsidRDefault="009E2C7D">
            <w:pPr>
              <w:jc w:val="both"/>
              <w:rPr>
                <w:sz w:val="24"/>
                <w:szCs w:val="24"/>
              </w:rPr>
            </w:pPr>
            <w:r>
              <w:rPr>
                <w:sz w:val="24"/>
                <w:szCs w:val="24"/>
              </w:rPr>
              <w:t>Published research, government documents, and inputs from WP2, WP3, WP5 &amp; WP6</w:t>
            </w:r>
          </w:p>
        </w:tc>
        <w:tc>
          <w:tcPr>
            <w:tcW w:w="1886" w:type="dxa"/>
            <w:tcBorders>
              <w:bottom w:val="single" w:sz="8" w:space="0" w:color="000000"/>
              <w:right w:val="single" w:sz="8" w:space="0" w:color="000000"/>
            </w:tcBorders>
            <w:tcMar>
              <w:top w:w="100" w:type="dxa"/>
              <w:left w:w="100" w:type="dxa"/>
              <w:bottom w:w="100" w:type="dxa"/>
              <w:right w:w="100" w:type="dxa"/>
            </w:tcMar>
          </w:tcPr>
          <w:p w14:paraId="781DA729" w14:textId="77777777" w:rsidR="005635E6" w:rsidRDefault="009E2C7D">
            <w:pPr>
              <w:jc w:val="both"/>
              <w:rPr>
                <w:sz w:val="24"/>
                <w:szCs w:val="24"/>
              </w:rPr>
            </w:pPr>
            <w:r>
              <w:rPr>
                <w:sz w:val="24"/>
                <w:szCs w:val="24"/>
              </w:rPr>
              <w:t>Text, values,</w:t>
            </w:r>
          </w:p>
        </w:tc>
        <w:tc>
          <w:tcPr>
            <w:tcW w:w="1243" w:type="dxa"/>
            <w:tcBorders>
              <w:bottom w:val="single" w:sz="8" w:space="0" w:color="000000"/>
              <w:right w:val="single" w:sz="8" w:space="0" w:color="000000"/>
            </w:tcBorders>
            <w:tcMar>
              <w:top w:w="100" w:type="dxa"/>
              <w:left w:w="100" w:type="dxa"/>
              <w:bottom w:w="100" w:type="dxa"/>
              <w:right w:w="100" w:type="dxa"/>
            </w:tcMar>
          </w:tcPr>
          <w:p w14:paraId="24A2BA85" w14:textId="77777777" w:rsidR="005635E6" w:rsidRDefault="009E2C7D">
            <w:pPr>
              <w:jc w:val="both"/>
              <w:rPr>
                <w:sz w:val="24"/>
                <w:szCs w:val="24"/>
              </w:rPr>
            </w:pPr>
            <w:r>
              <w:rPr>
                <w:sz w:val="24"/>
                <w:szCs w:val="24"/>
              </w:rPr>
              <w:t>/</w:t>
            </w:r>
          </w:p>
        </w:tc>
        <w:tc>
          <w:tcPr>
            <w:tcW w:w="1123" w:type="dxa"/>
            <w:tcBorders>
              <w:bottom w:val="single" w:sz="8" w:space="0" w:color="000000"/>
              <w:right w:val="single" w:sz="8" w:space="0" w:color="000000"/>
            </w:tcBorders>
            <w:tcMar>
              <w:top w:w="100" w:type="dxa"/>
              <w:left w:w="100" w:type="dxa"/>
              <w:bottom w:w="100" w:type="dxa"/>
              <w:right w:w="100" w:type="dxa"/>
            </w:tcMar>
          </w:tcPr>
          <w:p w14:paraId="11DA4614" w14:textId="77777777" w:rsidR="005635E6" w:rsidRDefault="009E2C7D">
            <w:pPr>
              <w:jc w:val="both"/>
              <w:rPr>
                <w:sz w:val="24"/>
                <w:szCs w:val="24"/>
              </w:rPr>
            </w:pPr>
            <w:r>
              <w:rPr>
                <w:sz w:val="24"/>
                <w:szCs w:val="24"/>
              </w:rPr>
              <w:t>Yes (from other WPs</w:t>
            </w:r>
          </w:p>
        </w:tc>
      </w:tr>
      <w:tr w:rsidR="005635E6" w14:paraId="229B86E1" w14:textId="77777777">
        <w:trPr>
          <w:trHeight w:val="48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F60396" w14:textId="77777777" w:rsidR="005635E6" w:rsidRDefault="009E2C7D">
            <w:pPr>
              <w:jc w:val="both"/>
              <w:rPr>
                <w:sz w:val="24"/>
                <w:szCs w:val="24"/>
              </w:rPr>
            </w:pPr>
            <w:r>
              <w:rPr>
                <w:sz w:val="24"/>
                <w:szCs w:val="24"/>
              </w:rPr>
              <w:t>4.3</w:t>
            </w:r>
          </w:p>
        </w:tc>
        <w:tc>
          <w:tcPr>
            <w:tcW w:w="4193" w:type="dxa"/>
            <w:tcBorders>
              <w:bottom w:val="single" w:sz="8" w:space="0" w:color="000000"/>
              <w:right w:val="single" w:sz="8" w:space="0" w:color="000000"/>
            </w:tcBorders>
            <w:tcMar>
              <w:top w:w="100" w:type="dxa"/>
              <w:left w:w="100" w:type="dxa"/>
              <w:bottom w:w="100" w:type="dxa"/>
              <w:right w:w="100" w:type="dxa"/>
            </w:tcMar>
          </w:tcPr>
          <w:p w14:paraId="00F4481E" w14:textId="77777777" w:rsidR="005635E6" w:rsidRDefault="009E2C7D">
            <w:pPr>
              <w:jc w:val="both"/>
              <w:rPr>
                <w:sz w:val="24"/>
                <w:szCs w:val="24"/>
              </w:rPr>
            </w:pPr>
            <w:r>
              <w:rPr>
                <w:sz w:val="24"/>
                <w:szCs w:val="24"/>
              </w:rPr>
              <w:t>Government documents</w:t>
            </w:r>
          </w:p>
        </w:tc>
        <w:tc>
          <w:tcPr>
            <w:tcW w:w="1886" w:type="dxa"/>
            <w:tcBorders>
              <w:bottom w:val="single" w:sz="8" w:space="0" w:color="000000"/>
              <w:right w:val="single" w:sz="8" w:space="0" w:color="000000"/>
            </w:tcBorders>
            <w:tcMar>
              <w:top w:w="100" w:type="dxa"/>
              <w:left w:w="100" w:type="dxa"/>
              <w:bottom w:w="100" w:type="dxa"/>
              <w:right w:w="100" w:type="dxa"/>
            </w:tcMar>
          </w:tcPr>
          <w:p w14:paraId="367F6A56" w14:textId="77777777" w:rsidR="005635E6" w:rsidRDefault="009E2C7D">
            <w:pPr>
              <w:jc w:val="both"/>
              <w:rPr>
                <w:sz w:val="24"/>
                <w:szCs w:val="24"/>
              </w:rPr>
            </w:pPr>
            <w:r>
              <w:rPr>
                <w:sz w:val="24"/>
                <w:szCs w:val="24"/>
              </w:rPr>
              <w:t>Text</w:t>
            </w:r>
          </w:p>
        </w:tc>
        <w:tc>
          <w:tcPr>
            <w:tcW w:w="1243" w:type="dxa"/>
            <w:tcBorders>
              <w:bottom w:val="single" w:sz="8" w:space="0" w:color="000000"/>
              <w:right w:val="single" w:sz="8" w:space="0" w:color="000000"/>
            </w:tcBorders>
            <w:tcMar>
              <w:top w:w="100" w:type="dxa"/>
              <w:left w:w="100" w:type="dxa"/>
              <w:bottom w:w="100" w:type="dxa"/>
              <w:right w:w="100" w:type="dxa"/>
            </w:tcMar>
          </w:tcPr>
          <w:p w14:paraId="511F2B00" w14:textId="77777777" w:rsidR="005635E6" w:rsidRDefault="009E2C7D">
            <w:pPr>
              <w:jc w:val="both"/>
              <w:rPr>
                <w:sz w:val="24"/>
                <w:szCs w:val="24"/>
              </w:rPr>
            </w:pPr>
            <w:r>
              <w:rPr>
                <w:sz w:val="24"/>
                <w:szCs w:val="24"/>
              </w:rPr>
              <w:t>/</w:t>
            </w:r>
          </w:p>
        </w:tc>
        <w:tc>
          <w:tcPr>
            <w:tcW w:w="1123" w:type="dxa"/>
            <w:tcBorders>
              <w:bottom w:val="single" w:sz="8" w:space="0" w:color="000000"/>
              <w:right w:val="single" w:sz="8" w:space="0" w:color="000000"/>
            </w:tcBorders>
            <w:tcMar>
              <w:top w:w="100" w:type="dxa"/>
              <w:left w:w="100" w:type="dxa"/>
              <w:bottom w:w="100" w:type="dxa"/>
              <w:right w:w="100" w:type="dxa"/>
            </w:tcMar>
          </w:tcPr>
          <w:p w14:paraId="33C1886D" w14:textId="77777777" w:rsidR="005635E6" w:rsidRDefault="009E2C7D">
            <w:pPr>
              <w:jc w:val="both"/>
              <w:rPr>
                <w:sz w:val="24"/>
                <w:szCs w:val="24"/>
              </w:rPr>
            </w:pPr>
            <w:r>
              <w:rPr>
                <w:sz w:val="24"/>
                <w:szCs w:val="24"/>
              </w:rPr>
              <w:t>/</w:t>
            </w:r>
          </w:p>
        </w:tc>
      </w:tr>
    </w:tbl>
    <w:p w14:paraId="439231F1" w14:textId="77777777" w:rsidR="005635E6" w:rsidRDefault="009E2C7D">
      <w:pPr>
        <w:jc w:val="both"/>
        <w:rPr>
          <w:sz w:val="24"/>
          <w:szCs w:val="24"/>
        </w:rPr>
      </w:pPr>
      <w:r>
        <w:rPr>
          <w:sz w:val="24"/>
          <w:szCs w:val="24"/>
        </w:rPr>
        <w:t xml:space="preserve"> </w:t>
      </w:r>
    </w:p>
    <w:p w14:paraId="5A92B9F9" w14:textId="77777777" w:rsidR="005635E6" w:rsidRDefault="009E2C7D">
      <w:pPr>
        <w:numPr>
          <w:ilvl w:val="0"/>
          <w:numId w:val="3"/>
        </w:numPr>
        <w:jc w:val="both"/>
        <w:rPr>
          <w:sz w:val="24"/>
          <w:szCs w:val="24"/>
        </w:rPr>
      </w:pPr>
      <w:r>
        <w:rPr>
          <w:sz w:val="24"/>
          <w:szCs w:val="24"/>
        </w:rPr>
        <w:t>More info</w:t>
      </w:r>
    </w:p>
    <w:p w14:paraId="49F573FA" w14:textId="77777777" w:rsidR="005635E6" w:rsidRDefault="009E2C7D">
      <w:pPr>
        <w:jc w:val="both"/>
        <w:rPr>
          <w:sz w:val="24"/>
          <w:szCs w:val="24"/>
        </w:rPr>
      </w:pPr>
      <w:r>
        <w:rPr>
          <w:sz w:val="24"/>
          <w:szCs w:val="24"/>
        </w:rPr>
        <w:t xml:space="preserve"> </w:t>
      </w:r>
    </w:p>
    <w:p w14:paraId="686F1496" w14:textId="77777777" w:rsidR="005635E6" w:rsidRDefault="009E2C7D">
      <w:pPr>
        <w:jc w:val="both"/>
        <w:rPr>
          <w:sz w:val="24"/>
          <w:szCs w:val="24"/>
        </w:rPr>
      </w:pPr>
      <w:r>
        <w:rPr>
          <w:sz w:val="24"/>
          <w:szCs w:val="24"/>
        </w:rPr>
        <w:t>Task 4.1 - Development of a conceptual causal loop diagram (CLD)</w:t>
      </w:r>
    </w:p>
    <w:p w14:paraId="0875A55F" w14:textId="77777777" w:rsidR="005635E6" w:rsidRDefault="009E2C7D">
      <w:pPr>
        <w:ind w:left="720" w:hanging="36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Capturing interconnected nature of factors required to assess the dynamic health emergency threat at EU and national levels. </w:t>
      </w:r>
    </w:p>
    <w:p w14:paraId="2455F00D" w14:textId="77777777" w:rsidR="005635E6" w:rsidRDefault="009E2C7D">
      <w:pPr>
        <w:jc w:val="both"/>
        <w:rPr>
          <w:sz w:val="24"/>
          <w:szCs w:val="24"/>
        </w:rPr>
      </w:pPr>
      <w:r>
        <w:rPr>
          <w:sz w:val="24"/>
          <w:szCs w:val="24"/>
        </w:rPr>
        <w:t xml:space="preserve"> </w:t>
      </w:r>
    </w:p>
    <w:p w14:paraId="0FE6E197" w14:textId="77777777" w:rsidR="005635E6" w:rsidRDefault="009E2C7D">
      <w:pPr>
        <w:jc w:val="both"/>
        <w:rPr>
          <w:sz w:val="24"/>
          <w:szCs w:val="24"/>
        </w:rPr>
      </w:pPr>
      <w:r>
        <w:rPr>
          <w:sz w:val="24"/>
          <w:szCs w:val="24"/>
        </w:rPr>
        <w:t>Task 4.2 - Development of a formal system dy</w:t>
      </w:r>
      <w:r>
        <w:rPr>
          <w:sz w:val="24"/>
          <w:szCs w:val="24"/>
        </w:rPr>
        <w:t>namics (SD) simulation model</w:t>
      </w:r>
    </w:p>
    <w:p w14:paraId="2769208B" w14:textId="77777777" w:rsidR="005635E6" w:rsidRDefault="009E2C7D">
      <w:pPr>
        <w:ind w:left="720" w:hanging="36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Assessing the dynamics of health emergency threats at EU/national levels. T</w:t>
      </w:r>
    </w:p>
    <w:p w14:paraId="0712414D" w14:textId="77777777" w:rsidR="005635E6" w:rsidRDefault="009E2C7D">
      <w:pPr>
        <w:jc w:val="both"/>
        <w:rPr>
          <w:sz w:val="24"/>
          <w:szCs w:val="24"/>
        </w:rPr>
      </w:pPr>
      <w:r>
        <w:rPr>
          <w:sz w:val="24"/>
          <w:szCs w:val="24"/>
        </w:rPr>
        <w:t xml:space="preserve"> </w:t>
      </w:r>
    </w:p>
    <w:p w14:paraId="625FE16A" w14:textId="77777777" w:rsidR="005635E6" w:rsidRDefault="009E2C7D">
      <w:pPr>
        <w:jc w:val="both"/>
        <w:rPr>
          <w:sz w:val="24"/>
          <w:szCs w:val="24"/>
        </w:rPr>
      </w:pPr>
      <w:r>
        <w:rPr>
          <w:sz w:val="24"/>
          <w:szCs w:val="24"/>
        </w:rPr>
        <w:t>Task 4.3 - Providing a comparative analysis of proposed governance approach</w:t>
      </w:r>
    </w:p>
    <w:p w14:paraId="1357936D" w14:textId="77777777" w:rsidR="005635E6" w:rsidRDefault="009E2C7D">
      <w:pPr>
        <w:jc w:val="both"/>
        <w:rPr>
          <w:sz w:val="24"/>
          <w:szCs w:val="24"/>
        </w:rPr>
      </w:pPr>
      <w:r>
        <w:rPr>
          <w:sz w:val="24"/>
          <w:szCs w:val="24"/>
        </w:rPr>
        <w:t>Assessing the quality of the EU-level cross-border and of national</w:t>
      </w:r>
      <w:r>
        <w:rPr>
          <w:sz w:val="24"/>
          <w:szCs w:val="24"/>
        </w:rPr>
        <w:t xml:space="preserve"> governance mechanisms.</w:t>
      </w:r>
    </w:p>
    <w:p w14:paraId="4667A34E" w14:textId="77777777" w:rsidR="007A7703" w:rsidRDefault="007A7703">
      <w:pPr>
        <w:jc w:val="both"/>
        <w:rPr>
          <w:sz w:val="24"/>
          <w:szCs w:val="24"/>
        </w:rPr>
      </w:pPr>
    </w:p>
    <w:p w14:paraId="7CA04A81" w14:textId="77777777" w:rsidR="007A7703" w:rsidRDefault="007A7703">
      <w:pPr>
        <w:jc w:val="both"/>
        <w:rPr>
          <w:sz w:val="24"/>
          <w:szCs w:val="24"/>
        </w:rPr>
      </w:pPr>
    </w:p>
    <w:p w14:paraId="25EBBB53" w14:textId="77777777" w:rsidR="007A7703" w:rsidRDefault="007A7703">
      <w:pPr>
        <w:jc w:val="both"/>
        <w:rPr>
          <w:sz w:val="24"/>
          <w:szCs w:val="24"/>
        </w:rPr>
      </w:pPr>
    </w:p>
    <w:p w14:paraId="06E4AAE4" w14:textId="77777777" w:rsidR="007A7703" w:rsidRDefault="007A7703">
      <w:pPr>
        <w:jc w:val="both"/>
        <w:rPr>
          <w:sz w:val="24"/>
          <w:szCs w:val="24"/>
        </w:rPr>
      </w:pPr>
    </w:p>
    <w:p w14:paraId="0177BE01" w14:textId="77777777" w:rsidR="007A7703" w:rsidRDefault="007A7703">
      <w:pPr>
        <w:jc w:val="both"/>
        <w:rPr>
          <w:sz w:val="24"/>
          <w:szCs w:val="24"/>
        </w:rPr>
      </w:pPr>
    </w:p>
    <w:p w14:paraId="2561036A" w14:textId="77777777" w:rsidR="007A7703" w:rsidRDefault="007A7703">
      <w:pPr>
        <w:jc w:val="both"/>
        <w:rPr>
          <w:sz w:val="24"/>
          <w:szCs w:val="24"/>
        </w:rPr>
      </w:pPr>
    </w:p>
    <w:p w14:paraId="68938B87" w14:textId="77777777" w:rsidR="007A7703" w:rsidRDefault="007A7703">
      <w:pPr>
        <w:jc w:val="both"/>
        <w:rPr>
          <w:sz w:val="24"/>
          <w:szCs w:val="24"/>
        </w:rPr>
      </w:pPr>
    </w:p>
    <w:p w14:paraId="1F234572" w14:textId="77777777" w:rsidR="007A7703" w:rsidRDefault="007A7703">
      <w:pPr>
        <w:jc w:val="both"/>
        <w:rPr>
          <w:sz w:val="24"/>
          <w:szCs w:val="24"/>
        </w:rPr>
      </w:pPr>
    </w:p>
    <w:p w14:paraId="5BBCAA2F" w14:textId="77777777" w:rsidR="007A7703" w:rsidRDefault="007A7703">
      <w:pPr>
        <w:jc w:val="both"/>
        <w:rPr>
          <w:sz w:val="24"/>
          <w:szCs w:val="24"/>
        </w:rPr>
      </w:pPr>
    </w:p>
    <w:p w14:paraId="21BF7000" w14:textId="77777777" w:rsidR="005635E6" w:rsidRDefault="005635E6">
      <w:pPr>
        <w:jc w:val="both"/>
        <w:rPr>
          <w:sz w:val="24"/>
          <w:szCs w:val="24"/>
          <w:u w:val="single"/>
        </w:rPr>
      </w:pPr>
    </w:p>
    <w:p w14:paraId="4C2D4E54" w14:textId="062D564B" w:rsidR="00994D05" w:rsidRPr="00994D05" w:rsidRDefault="009E2C7D" w:rsidP="00994D05">
      <w:pPr>
        <w:jc w:val="both"/>
        <w:rPr>
          <w:sz w:val="24"/>
          <w:szCs w:val="24"/>
          <w:u w:val="single"/>
        </w:rPr>
      </w:pPr>
      <w:r>
        <w:rPr>
          <w:sz w:val="24"/>
          <w:szCs w:val="24"/>
          <w:u w:val="single"/>
        </w:rPr>
        <w:lastRenderedPageBreak/>
        <w:t>Work package 5</w:t>
      </w:r>
    </w:p>
    <w:p w14:paraId="4ED5F3C5" w14:textId="01E7A9C2" w:rsidR="005635E6" w:rsidRDefault="009E2C7D">
      <w:pPr>
        <w:jc w:val="both"/>
        <w:rPr>
          <w:sz w:val="24"/>
          <w:szCs w:val="24"/>
          <w:u w:val="single"/>
        </w:rPr>
      </w:pPr>
      <w:r>
        <w:rPr>
          <w:sz w:val="24"/>
          <w:szCs w:val="24"/>
          <w:u w:val="single"/>
        </w:rPr>
        <w:t xml:space="preserve"> </w:t>
      </w: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9"/>
        <w:gridCol w:w="3250"/>
        <w:gridCol w:w="2247"/>
        <w:gridCol w:w="1497"/>
        <w:gridCol w:w="1467"/>
      </w:tblGrid>
      <w:tr w:rsidR="005635E6" w14:paraId="316DD2D3" w14:textId="77777777">
        <w:trPr>
          <w:trHeight w:val="480"/>
        </w:trPr>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59BD8" w14:textId="77777777" w:rsidR="005635E6" w:rsidRDefault="009E2C7D">
            <w:pPr>
              <w:jc w:val="both"/>
              <w:rPr>
                <w:b/>
                <w:sz w:val="24"/>
                <w:szCs w:val="24"/>
                <w:u w:val="single"/>
              </w:rPr>
            </w:pPr>
            <w:r>
              <w:rPr>
                <w:b/>
                <w:sz w:val="24"/>
                <w:szCs w:val="24"/>
                <w:u w:val="single"/>
              </w:rPr>
              <w:t>Task</w:t>
            </w:r>
          </w:p>
        </w:tc>
        <w:tc>
          <w:tcPr>
            <w:tcW w:w="32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6867B0" w14:textId="77777777" w:rsidR="005635E6" w:rsidRDefault="009E2C7D">
            <w:pPr>
              <w:jc w:val="both"/>
              <w:rPr>
                <w:b/>
                <w:sz w:val="24"/>
                <w:szCs w:val="24"/>
                <w:u w:val="single"/>
              </w:rPr>
            </w:pPr>
            <w:r>
              <w:rPr>
                <w:b/>
                <w:sz w:val="24"/>
                <w:szCs w:val="24"/>
                <w:u w:val="single"/>
              </w:rPr>
              <w:t>Data origin(s)</w:t>
            </w:r>
          </w:p>
        </w:tc>
        <w:tc>
          <w:tcPr>
            <w:tcW w:w="224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EA9F2" w14:textId="77777777" w:rsidR="005635E6" w:rsidRDefault="009E2C7D">
            <w:pPr>
              <w:jc w:val="both"/>
              <w:rPr>
                <w:b/>
                <w:sz w:val="24"/>
                <w:szCs w:val="24"/>
                <w:u w:val="single"/>
              </w:rPr>
            </w:pPr>
            <w:r>
              <w:rPr>
                <w:b/>
                <w:sz w:val="24"/>
                <w:szCs w:val="24"/>
                <w:u w:val="single"/>
              </w:rPr>
              <w:t>Data format(s)</w:t>
            </w:r>
          </w:p>
        </w:tc>
        <w:tc>
          <w:tcPr>
            <w:tcW w:w="14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AA9A81" w14:textId="77777777" w:rsidR="005635E6" w:rsidRDefault="009E2C7D">
            <w:pPr>
              <w:jc w:val="both"/>
              <w:rPr>
                <w:b/>
                <w:sz w:val="24"/>
                <w:szCs w:val="24"/>
                <w:u w:val="single"/>
              </w:rPr>
            </w:pPr>
            <w:r>
              <w:rPr>
                <w:b/>
                <w:sz w:val="24"/>
                <w:szCs w:val="24"/>
                <w:u w:val="single"/>
              </w:rPr>
              <w:t>Volume</w:t>
            </w:r>
          </w:p>
        </w:tc>
        <w:tc>
          <w:tcPr>
            <w:tcW w:w="146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F62ECA" w14:textId="77777777" w:rsidR="005635E6" w:rsidRDefault="009E2C7D">
            <w:pPr>
              <w:jc w:val="both"/>
              <w:rPr>
                <w:b/>
                <w:sz w:val="24"/>
                <w:szCs w:val="24"/>
                <w:u w:val="single"/>
              </w:rPr>
            </w:pPr>
            <w:r>
              <w:rPr>
                <w:b/>
                <w:sz w:val="24"/>
                <w:szCs w:val="24"/>
                <w:u w:val="single"/>
              </w:rPr>
              <w:t>New data?</w:t>
            </w:r>
          </w:p>
        </w:tc>
      </w:tr>
      <w:tr w:rsidR="005635E6" w14:paraId="5681BA05" w14:textId="77777777">
        <w:trPr>
          <w:trHeight w:val="3990"/>
        </w:trPr>
        <w:tc>
          <w:tcPr>
            <w:tcW w:w="8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3DC184" w14:textId="77777777" w:rsidR="005635E6" w:rsidRDefault="009E2C7D">
            <w:pPr>
              <w:jc w:val="both"/>
            </w:pPr>
            <w:r>
              <w:t>Task 5.1</w:t>
            </w:r>
          </w:p>
          <w:p w14:paraId="2535CF21" w14:textId="77777777" w:rsidR="005635E6" w:rsidRDefault="009E2C7D">
            <w:pPr>
              <w:jc w:val="both"/>
            </w:pPr>
            <w:r>
              <w:t xml:space="preserve"> </w:t>
            </w:r>
          </w:p>
        </w:tc>
        <w:tc>
          <w:tcPr>
            <w:tcW w:w="3249" w:type="dxa"/>
            <w:tcBorders>
              <w:bottom w:val="single" w:sz="8" w:space="0" w:color="000000"/>
              <w:right w:val="single" w:sz="8" w:space="0" w:color="000000"/>
            </w:tcBorders>
            <w:tcMar>
              <w:top w:w="100" w:type="dxa"/>
              <w:left w:w="100" w:type="dxa"/>
              <w:bottom w:w="100" w:type="dxa"/>
              <w:right w:w="100" w:type="dxa"/>
            </w:tcMar>
          </w:tcPr>
          <w:p w14:paraId="1C57E73A" w14:textId="77777777" w:rsidR="005635E6" w:rsidRDefault="009E2C7D">
            <w:r>
              <w:t xml:space="preserve">Collection of clinical samples positive for SARS-CoV-2, Influenza A, Influenza B and West Nile Virus / Development of a </w:t>
            </w:r>
            <w:proofErr w:type="spellStart"/>
            <w:r>
              <w:t>BioBank</w:t>
            </w:r>
            <w:proofErr w:type="spellEnd"/>
            <w:r>
              <w:t xml:space="preserve">. </w:t>
            </w:r>
          </w:p>
          <w:p w14:paraId="734E656C" w14:textId="77777777" w:rsidR="005635E6" w:rsidRDefault="009E2C7D">
            <w:r>
              <w:t>-  For  SARS-CoV-2 : nasopharyngeal swabs</w:t>
            </w:r>
          </w:p>
          <w:p w14:paraId="2195D9C5" w14:textId="77777777" w:rsidR="005635E6" w:rsidRDefault="009E2C7D">
            <w:r>
              <w:t>- For Influenza: nasopharyngeal swabs</w:t>
            </w:r>
          </w:p>
          <w:p w14:paraId="0CD025DF" w14:textId="77777777" w:rsidR="005635E6" w:rsidRDefault="009E2C7D">
            <w:r>
              <w:t>-- For West Nile Virus : whole blood, urine an</w:t>
            </w:r>
            <w:r>
              <w:t>d Cerebrospinal Fluid (CSF), depending on the viral load.</w:t>
            </w:r>
          </w:p>
        </w:tc>
        <w:tc>
          <w:tcPr>
            <w:tcW w:w="2246" w:type="dxa"/>
            <w:tcBorders>
              <w:bottom w:val="single" w:sz="8" w:space="0" w:color="000000"/>
              <w:right w:val="single" w:sz="8" w:space="0" w:color="000000"/>
            </w:tcBorders>
            <w:tcMar>
              <w:top w:w="100" w:type="dxa"/>
              <w:left w:w="100" w:type="dxa"/>
              <w:bottom w:w="100" w:type="dxa"/>
              <w:right w:w="100" w:type="dxa"/>
            </w:tcMar>
          </w:tcPr>
          <w:p w14:paraId="2849A48B" w14:textId="77777777" w:rsidR="005635E6" w:rsidRDefault="009E2C7D">
            <w:r>
              <w:t xml:space="preserve"> Tables, Reports</w:t>
            </w:r>
          </w:p>
        </w:tc>
        <w:tc>
          <w:tcPr>
            <w:tcW w:w="1497" w:type="dxa"/>
            <w:tcBorders>
              <w:bottom w:val="single" w:sz="8" w:space="0" w:color="000000"/>
              <w:right w:val="single" w:sz="8" w:space="0" w:color="000000"/>
            </w:tcBorders>
            <w:tcMar>
              <w:top w:w="100" w:type="dxa"/>
              <w:left w:w="100" w:type="dxa"/>
              <w:bottom w:w="100" w:type="dxa"/>
              <w:right w:w="100" w:type="dxa"/>
            </w:tcMar>
          </w:tcPr>
          <w:p w14:paraId="2C3A3BBE" w14:textId="77777777" w:rsidR="005635E6" w:rsidRDefault="009E2C7D">
            <w:r>
              <w:t>To be discussed</w:t>
            </w:r>
          </w:p>
        </w:tc>
        <w:tc>
          <w:tcPr>
            <w:tcW w:w="1467" w:type="dxa"/>
            <w:tcBorders>
              <w:bottom w:val="single" w:sz="8" w:space="0" w:color="000000"/>
              <w:right w:val="single" w:sz="8" w:space="0" w:color="000000"/>
            </w:tcBorders>
            <w:tcMar>
              <w:top w:w="100" w:type="dxa"/>
              <w:left w:w="100" w:type="dxa"/>
              <w:bottom w:w="100" w:type="dxa"/>
              <w:right w:w="100" w:type="dxa"/>
            </w:tcMar>
          </w:tcPr>
          <w:p w14:paraId="5112BA4B" w14:textId="77777777" w:rsidR="005635E6" w:rsidRDefault="009E2C7D">
            <w:r>
              <w:t>Yes</w:t>
            </w:r>
          </w:p>
        </w:tc>
      </w:tr>
      <w:tr w:rsidR="005635E6" w14:paraId="1AB0C4B3" w14:textId="77777777">
        <w:trPr>
          <w:trHeight w:val="5610"/>
        </w:trPr>
        <w:tc>
          <w:tcPr>
            <w:tcW w:w="8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CA2570" w14:textId="77777777" w:rsidR="005635E6" w:rsidRDefault="009E2C7D">
            <w:pPr>
              <w:jc w:val="both"/>
            </w:pPr>
            <w:r>
              <w:t>Task 5.2</w:t>
            </w:r>
          </w:p>
        </w:tc>
        <w:tc>
          <w:tcPr>
            <w:tcW w:w="3249" w:type="dxa"/>
            <w:tcBorders>
              <w:bottom w:val="single" w:sz="8" w:space="0" w:color="000000"/>
              <w:right w:val="single" w:sz="8" w:space="0" w:color="000000"/>
            </w:tcBorders>
            <w:tcMar>
              <w:top w:w="100" w:type="dxa"/>
              <w:left w:w="100" w:type="dxa"/>
              <w:bottom w:w="100" w:type="dxa"/>
              <w:right w:w="100" w:type="dxa"/>
            </w:tcMar>
          </w:tcPr>
          <w:p w14:paraId="6B0B086F" w14:textId="77777777" w:rsidR="005635E6" w:rsidRDefault="009E2C7D">
            <w:r>
              <w:t>VLPs and RT-qPCR</w:t>
            </w:r>
          </w:p>
          <w:p w14:paraId="214F86DB" w14:textId="77777777" w:rsidR="005635E6" w:rsidRDefault="009E2C7D">
            <w:r>
              <w:t>- VSV-</w:t>
            </w:r>
            <w:proofErr w:type="spellStart"/>
            <w:r>
              <w:t>pseudotyped</w:t>
            </w:r>
            <w:proofErr w:type="spellEnd"/>
            <w:r>
              <w:t xml:space="preserve"> viruses for all 3 pathogens</w:t>
            </w:r>
          </w:p>
          <w:p w14:paraId="02F5550E" w14:textId="77777777" w:rsidR="005635E6" w:rsidRDefault="009E2C7D">
            <w:r>
              <w:t xml:space="preserve">- </w:t>
            </w:r>
            <w:proofErr w:type="spellStart"/>
            <w:r>
              <w:t>Pseudocapsids</w:t>
            </w:r>
            <w:proofErr w:type="spellEnd"/>
            <w:r>
              <w:t xml:space="preserve"> for at least SARS-CoV-2 and pilot studies on the production of Influenza and WNV </w:t>
            </w:r>
            <w:proofErr w:type="spellStart"/>
            <w:r>
              <w:t>pseudocapsids</w:t>
            </w:r>
            <w:proofErr w:type="spellEnd"/>
          </w:p>
          <w:p w14:paraId="18CCB73B" w14:textId="77777777" w:rsidR="005635E6" w:rsidRDefault="009E2C7D">
            <w:r>
              <w:t xml:space="preserve"> </w:t>
            </w:r>
          </w:p>
          <w:p w14:paraId="009E0E4F" w14:textId="77777777" w:rsidR="005635E6" w:rsidRDefault="009E2C7D">
            <w:r>
              <w:t>RT-qPCR assays on panels of viruses</w:t>
            </w:r>
          </w:p>
          <w:p w14:paraId="4A9795D6" w14:textId="77777777" w:rsidR="005635E6" w:rsidRDefault="009E2C7D">
            <w:r>
              <w:t xml:space="preserve"> </w:t>
            </w:r>
          </w:p>
          <w:p w14:paraId="345C01DE" w14:textId="77777777" w:rsidR="005635E6" w:rsidRDefault="009E2C7D">
            <w:r>
              <w:t xml:space="preserve"> </w:t>
            </w:r>
          </w:p>
          <w:p w14:paraId="48C07FC2" w14:textId="77777777" w:rsidR="005635E6" w:rsidRDefault="009E2C7D">
            <w:r>
              <w:t xml:space="preserve"> </w:t>
            </w:r>
          </w:p>
        </w:tc>
        <w:tc>
          <w:tcPr>
            <w:tcW w:w="2246" w:type="dxa"/>
            <w:tcBorders>
              <w:bottom w:val="single" w:sz="8" w:space="0" w:color="000000"/>
              <w:right w:val="single" w:sz="8" w:space="0" w:color="000000"/>
            </w:tcBorders>
            <w:tcMar>
              <w:top w:w="100" w:type="dxa"/>
              <w:left w:w="100" w:type="dxa"/>
              <w:bottom w:w="100" w:type="dxa"/>
              <w:right w:w="100" w:type="dxa"/>
            </w:tcMar>
          </w:tcPr>
          <w:p w14:paraId="1BF214B7" w14:textId="77777777" w:rsidR="005635E6" w:rsidRDefault="009E2C7D">
            <w:r>
              <w:t>Tables, Reports</w:t>
            </w:r>
          </w:p>
          <w:p w14:paraId="31115ECA" w14:textId="77777777" w:rsidR="005635E6" w:rsidRDefault="009E2C7D">
            <w:r>
              <w:t xml:space="preserve"> </w:t>
            </w:r>
          </w:p>
          <w:p w14:paraId="026E289A" w14:textId="77777777" w:rsidR="005635E6" w:rsidRDefault="009E2C7D">
            <w:r>
              <w:t xml:space="preserve"> </w:t>
            </w:r>
          </w:p>
          <w:p w14:paraId="57185EC8" w14:textId="77777777" w:rsidR="005635E6" w:rsidRDefault="009E2C7D">
            <w:r>
              <w:t xml:space="preserve"> </w:t>
            </w:r>
          </w:p>
          <w:p w14:paraId="5CF8F965" w14:textId="77777777" w:rsidR="005635E6" w:rsidRDefault="009E2C7D">
            <w:r>
              <w:t xml:space="preserve"> </w:t>
            </w:r>
          </w:p>
          <w:p w14:paraId="56848742" w14:textId="77777777" w:rsidR="005635E6" w:rsidRDefault="009E2C7D">
            <w:r>
              <w:t xml:space="preserve"> </w:t>
            </w:r>
          </w:p>
        </w:tc>
        <w:tc>
          <w:tcPr>
            <w:tcW w:w="1497" w:type="dxa"/>
            <w:tcBorders>
              <w:bottom w:val="single" w:sz="8" w:space="0" w:color="000000"/>
              <w:right w:val="single" w:sz="8" w:space="0" w:color="000000"/>
            </w:tcBorders>
            <w:tcMar>
              <w:top w:w="100" w:type="dxa"/>
              <w:left w:w="100" w:type="dxa"/>
              <w:bottom w:w="100" w:type="dxa"/>
              <w:right w:w="100" w:type="dxa"/>
            </w:tcMar>
          </w:tcPr>
          <w:p w14:paraId="3545DA93" w14:textId="77777777" w:rsidR="005635E6" w:rsidRDefault="009E2C7D">
            <w:r>
              <w:t>Can be scaled up depending on test needs</w:t>
            </w:r>
          </w:p>
          <w:p w14:paraId="53DF0CF2" w14:textId="77777777" w:rsidR="005635E6" w:rsidRDefault="009E2C7D">
            <w:r>
              <w:t xml:space="preserve"> </w:t>
            </w:r>
          </w:p>
          <w:p w14:paraId="2F008E0F" w14:textId="77777777" w:rsidR="005635E6" w:rsidRDefault="009E2C7D">
            <w:r>
              <w:t xml:space="preserve"> </w:t>
            </w:r>
          </w:p>
          <w:p w14:paraId="4356AFBD" w14:textId="77777777" w:rsidR="005635E6" w:rsidRDefault="009E2C7D">
            <w:r>
              <w:t xml:space="preserve"> </w:t>
            </w:r>
          </w:p>
          <w:p w14:paraId="6FA0BAC7" w14:textId="77777777" w:rsidR="005635E6" w:rsidRDefault="009E2C7D">
            <w:r>
              <w:t xml:space="preserve"> </w:t>
            </w:r>
          </w:p>
          <w:p w14:paraId="042A4B53" w14:textId="77777777" w:rsidR="005635E6" w:rsidRDefault="009E2C7D">
            <w:r>
              <w:t xml:space="preserve"> </w:t>
            </w:r>
          </w:p>
          <w:p w14:paraId="65985956" w14:textId="77777777" w:rsidR="005635E6" w:rsidRDefault="009E2C7D">
            <w:r>
              <w:t xml:space="preserve"> </w:t>
            </w:r>
          </w:p>
          <w:p w14:paraId="20A81C33" w14:textId="77777777" w:rsidR="005635E6" w:rsidRDefault="009E2C7D">
            <w:r>
              <w:t>n/a</w:t>
            </w:r>
          </w:p>
          <w:p w14:paraId="6C4E8FD7" w14:textId="77777777" w:rsidR="005635E6" w:rsidRDefault="009E2C7D">
            <w:r>
              <w:t xml:space="preserve"> </w:t>
            </w:r>
          </w:p>
          <w:p w14:paraId="1CF1179B" w14:textId="77777777" w:rsidR="005635E6" w:rsidRDefault="009E2C7D">
            <w:r>
              <w:t xml:space="preserve"> </w:t>
            </w:r>
          </w:p>
          <w:p w14:paraId="68234962" w14:textId="77777777" w:rsidR="005635E6" w:rsidRDefault="009E2C7D">
            <w:r>
              <w:t xml:space="preserve"> </w:t>
            </w:r>
          </w:p>
          <w:p w14:paraId="2CC317A9" w14:textId="77777777" w:rsidR="005635E6" w:rsidRDefault="009E2C7D">
            <w:r>
              <w:t xml:space="preserve"> </w:t>
            </w:r>
          </w:p>
          <w:p w14:paraId="536F66D1" w14:textId="77777777" w:rsidR="005635E6" w:rsidRDefault="009E2C7D">
            <w:r>
              <w:t xml:space="preserve"> </w:t>
            </w:r>
          </w:p>
          <w:p w14:paraId="73C83125" w14:textId="77777777" w:rsidR="005635E6" w:rsidRDefault="009E2C7D">
            <w:r>
              <w:t xml:space="preserve"> </w:t>
            </w:r>
          </w:p>
          <w:p w14:paraId="621254BF" w14:textId="77777777" w:rsidR="005635E6" w:rsidRDefault="009E2C7D">
            <w:r>
              <w:t xml:space="preserve"> </w:t>
            </w:r>
          </w:p>
        </w:tc>
        <w:tc>
          <w:tcPr>
            <w:tcW w:w="1467" w:type="dxa"/>
            <w:tcBorders>
              <w:bottom w:val="single" w:sz="8" w:space="0" w:color="000000"/>
              <w:right w:val="single" w:sz="8" w:space="0" w:color="000000"/>
            </w:tcBorders>
            <w:tcMar>
              <w:top w:w="100" w:type="dxa"/>
              <w:left w:w="100" w:type="dxa"/>
              <w:bottom w:w="100" w:type="dxa"/>
              <w:right w:w="100" w:type="dxa"/>
            </w:tcMar>
          </w:tcPr>
          <w:p w14:paraId="744A0A69" w14:textId="77777777" w:rsidR="005635E6" w:rsidRDefault="009E2C7D">
            <w:r>
              <w:t>Yes</w:t>
            </w:r>
          </w:p>
          <w:p w14:paraId="577E54FB" w14:textId="77777777" w:rsidR="005635E6" w:rsidRDefault="009E2C7D">
            <w:r>
              <w:t xml:space="preserve"> </w:t>
            </w:r>
          </w:p>
          <w:p w14:paraId="248EFE2C" w14:textId="77777777" w:rsidR="005635E6" w:rsidRDefault="009E2C7D">
            <w:r>
              <w:t xml:space="preserve"> </w:t>
            </w:r>
          </w:p>
          <w:p w14:paraId="1CB9A16C" w14:textId="77777777" w:rsidR="005635E6" w:rsidRDefault="009E2C7D">
            <w:r>
              <w:t xml:space="preserve"> </w:t>
            </w:r>
          </w:p>
          <w:p w14:paraId="187271FF" w14:textId="77777777" w:rsidR="005635E6" w:rsidRDefault="009E2C7D">
            <w:r>
              <w:t xml:space="preserve"> </w:t>
            </w:r>
          </w:p>
          <w:p w14:paraId="798BFB3B" w14:textId="77777777" w:rsidR="005635E6" w:rsidRDefault="009E2C7D">
            <w:r>
              <w:t xml:space="preserve"> </w:t>
            </w:r>
          </w:p>
          <w:p w14:paraId="0A31FE19" w14:textId="77777777" w:rsidR="005635E6" w:rsidRDefault="009E2C7D">
            <w:r>
              <w:t xml:space="preserve"> </w:t>
            </w:r>
          </w:p>
          <w:p w14:paraId="3AEDBBB5" w14:textId="77777777" w:rsidR="005635E6" w:rsidRDefault="009E2C7D">
            <w:r>
              <w:t xml:space="preserve"> </w:t>
            </w:r>
          </w:p>
          <w:p w14:paraId="4D46D230" w14:textId="77777777" w:rsidR="005635E6" w:rsidRDefault="009E2C7D">
            <w:r>
              <w:t xml:space="preserve"> </w:t>
            </w:r>
          </w:p>
          <w:p w14:paraId="30FA678F" w14:textId="77777777" w:rsidR="005635E6" w:rsidRDefault="009E2C7D">
            <w:r>
              <w:t xml:space="preserve"> </w:t>
            </w:r>
          </w:p>
          <w:p w14:paraId="1163B6EA" w14:textId="77777777" w:rsidR="005635E6" w:rsidRDefault="009E2C7D">
            <w:r>
              <w:t>Existing assays will be used, new ones may be developed if necessary</w:t>
            </w:r>
          </w:p>
          <w:p w14:paraId="396CD9F1" w14:textId="77777777" w:rsidR="005635E6" w:rsidRDefault="009E2C7D">
            <w:r>
              <w:t xml:space="preserve"> </w:t>
            </w:r>
          </w:p>
          <w:p w14:paraId="1FF1CF77" w14:textId="77777777" w:rsidR="005635E6" w:rsidRDefault="009E2C7D">
            <w:r>
              <w:t xml:space="preserve"> </w:t>
            </w:r>
          </w:p>
        </w:tc>
      </w:tr>
      <w:tr w:rsidR="005635E6" w14:paraId="1A6C4D1B" w14:textId="77777777">
        <w:trPr>
          <w:trHeight w:val="1020"/>
        </w:trPr>
        <w:tc>
          <w:tcPr>
            <w:tcW w:w="8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76D0E9" w14:textId="77777777" w:rsidR="005635E6" w:rsidRDefault="009E2C7D">
            <w:pPr>
              <w:jc w:val="both"/>
            </w:pPr>
            <w:r>
              <w:t>D5.3</w:t>
            </w:r>
          </w:p>
        </w:tc>
        <w:tc>
          <w:tcPr>
            <w:tcW w:w="3249" w:type="dxa"/>
            <w:tcBorders>
              <w:bottom w:val="single" w:sz="8" w:space="0" w:color="000000"/>
              <w:right w:val="single" w:sz="8" w:space="0" w:color="000000"/>
            </w:tcBorders>
            <w:tcMar>
              <w:top w:w="100" w:type="dxa"/>
              <w:left w:w="100" w:type="dxa"/>
              <w:bottom w:w="100" w:type="dxa"/>
              <w:right w:w="100" w:type="dxa"/>
            </w:tcMar>
          </w:tcPr>
          <w:p w14:paraId="0B3931DF" w14:textId="77777777" w:rsidR="005635E6" w:rsidRDefault="009E2C7D">
            <w:pPr>
              <w:jc w:val="both"/>
            </w:pPr>
            <w:r>
              <w:t>- CM pilot &amp; assessment</w:t>
            </w:r>
          </w:p>
          <w:p w14:paraId="2C3AE678" w14:textId="77777777" w:rsidR="005635E6" w:rsidRDefault="009E2C7D">
            <w:pPr>
              <w:jc w:val="both"/>
            </w:pPr>
            <w:proofErr w:type="spellStart"/>
            <w:r>
              <w:t>Neutralisation</w:t>
            </w:r>
            <w:proofErr w:type="spellEnd"/>
            <w:r>
              <w:t xml:space="preserve"> assays for all pathogens</w:t>
            </w:r>
          </w:p>
        </w:tc>
        <w:tc>
          <w:tcPr>
            <w:tcW w:w="2246" w:type="dxa"/>
            <w:tcBorders>
              <w:bottom w:val="single" w:sz="8" w:space="0" w:color="000000"/>
              <w:right w:val="single" w:sz="8" w:space="0" w:color="000000"/>
            </w:tcBorders>
            <w:tcMar>
              <w:top w:w="100" w:type="dxa"/>
              <w:left w:w="100" w:type="dxa"/>
              <w:bottom w:w="100" w:type="dxa"/>
              <w:right w:w="100" w:type="dxa"/>
            </w:tcMar>
          </w:tcPr>
          <w:p w14:paraId="6AA854BF" w14:textId="77777777" w:rsidR="005635E6" w:rsidRDefault="009E2C7D">
            <w:pPr>
              <w:jc w:val="both"/>
            </w:pPr>
            <w:r>
              <w:t>Tables, Reports</w:t>
            </w:r>
          </w:p>
        </w:tc>
        <w:tc>
          <w:tcPr>
            <w:tcW w:w="1497" w:type="dxa"/>
            <w:tcBorders>
              <w:bottom w:val="single" w:sz="8" w:space="0" w:color="000000"/>
              <w:right w:val="single" w:sz="8" w:space="0" w:color="000000"/>
            </w:tcBorders>
            <w:tcMar>
              <w:top w:w="100" w:type="dxa"/>
              <w:left w:w="100" w:type="dxa"/>
              <w:bottom w:w="100" w:type="dxa"/>
              <w:right w:w="100" w:type="dxa"/>
            </w:tcMar>
          </w:tcPr>
          <w:p w14:paraId="56C80458" w14:textId="77777777" w:rsidR="005635E6" w:rsidRDefault="009E2C7D">
            <w:pPr>
              <w:jc w:val="both"/>
            </w:pPr>
            <w:r>
              <w:t>n/a</w:t>
            </w:r>
          </w:p>
          <w:p w14:paraId="525B7F75" w14:textId="77777777" w:rsidR="005635E6" w:rsidRDefault="009E2C7D">
            <w:pPr>
              <w:jc w:val="both"/>
            </w:pPr>
            <w:r>
              <w:t xml:space="preserve"> </w:t>
            </w:r>
          </w:p>
        </w:tc>
        <w:tc>
          <w:tcPr>
            <w:tcW w:w="1467" w:type="dxa"/>
            <w:tcBorders>
              <w:bottom w:val="single" w:sz="8" w:space="0" w:color="000000"/>
              <w:right w:val="single" w:sz="8" w:space="0" w:color="000000"/>
            </w:tcBorders>
            <w:tcMar>
              <w:top w:w="100" w:type="dxa"/>
              <w:left w:w="100" w:type="dxa"/>
              <w:bottom w:w="100" w:type="dxa"/>
              <w:right w:w="100" w:type="dxa"/>
            </w:tcMar>
          </w:tcPr>
          <w:p w14:paraId="1B357D07" w14:textId="77777777" w:rsidR="005635E6" w:rsidRDefault="009E2C7D">
            <w:pPr>
              <w:jc w:val="both"/>
            </w:pPr>
            <w:r>
              <w:t xml:space="preserve">Yes </w:t>
            </w:r>
          </w:p>
          <w:p w14:paraId="6E0A40FE" w14:textId="77777777" w:rsidR="005635E6" w:rsidRDefault="009E2C7D">
            <w:pPr>
              <w:jc w:val="both"/>
            </w:pPr>
            <w:r>
              <w:t xml:space="preserve"> </w:t>
            </w:r>
          </w:p>
        </w:tc>
      </w:tr>
      <w:tr w:rsidR="005635E6" w14:paraId="06E707E1" w14:textId="77777777">
        <w:trPr>
          <w:trHeight w:val="1830"/>
        </w:trPr>
        <w:tc>
          <w:tcPr>
            <w:tcW w:w="8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D6CFD0" w14:textId="77777777" w:rsidR="005635E6" w:rsidRDefault="009E2C7D">
            <w:pPr>
              <w:jc w:val="both"/>
            </w:pPr>
            <w:r>
              <w:lastRenderedPageBreak/>
              <w:t>D5.4</w:t>
            </w:r>
          </w:p>
        </w:tc>
        <w:tc>
          <w:tcPr>
            <w:tcW w:w="3249" w:type="dxa"/>
            <w:tcBorders>
              <w:bottom w:val="single" w:sz="8" w:space="0" w:color="000000"/>
              <w:right w:val="single" w:sz="8" w:space="0" w:color="000000"/>
            </w:tcBorders>
            <w:tcMar>
              <w:top w:w="100" w:type="dxa"/>
              <w:left w:w="100" w:type="dxa"/>
              <w:bottom w:w="100" w:type="dxa"/>
              <w:right w:w="100" w:type="dxa"/>
            </w:tcMar>
          </w:tcPr>
          <w:p w14:paraId="16EF3196" w14:textId="77777777" w:rsidR="005635E6" w:rsidRDefault="009E2C7D">
            <w:pPr>
              <w:jc w:val="both"/>
            </w:pPr>
            <w:r>
              <w:t>CM impact model</w:t>
            </w:r>
          </w:p>
          <w:p w14:paraId="714E04DB" w14:textId="77777777" w:rsidR="005635E6" w:rsidRDefault="009E2C7D">
            <w:pPr>
              <w:jc w:val="both"/>
            </w:pPr>
            <w:r>
              <w:t xml:space="preserve"> </w:t>
            </w:r>
          </w:p>
        </w:tc>
        <w:tc>
          <w:tcPr>
            <w:tcW w:w="2246" w:type="dxa"/>
            <w:tcBorders>
              <w:bottom w:val="single" w:sz="8" w:space="0" w:color="000000"/>
              <w:right w:val="single" w:sz="8" w:space="0" w:color="000000"/>
            </w:tcBorders>
            <w:tcMar>
              <w:top w:w="100" w:type="dxa"/>
              <w:left w:w="100" w:type="dxa"/>
              <w:bottom w:w="100" w:type="dxa"/>
              <w:right w:w="100" w:type="dxa"/>
            </w:tcMar>
          </w:tcPr>
          <w:p w14:paraId="591D3CB2" w14:textId="77777777" w:rsidR="005635E6" w:rsidRDefault="009E2C7D">
            <w:pPr>
              <w:jc w:val="both"/>
            </w:pPr>
            <w:r>
              <w:t>Flow charts and diagrams</w:t>
            </w:r>
          </w:p>
        </w:tc>
        <w:tc>
          <w:tcPr>
            <w:tcW w:w="1497" w:type="dxa"/>
            <w:tcBorders>
              <w:bottom w:val="single" w:sz="8" w:space="0" w:color="000000"/>
              <w:right w:val="single" w:sz="8" w:space="0" w:color="000000"/>
            </w:tcBorders>
            <w:tcMar>
              <w:top w:w="100" w:type="dxa"/>
              <w:left w:w="100" w:type="dxa"/>
              <w:bottom w:w="100" w:type="dxa"/>
              <w:right w:w="100" w:type="dxa"/>
            </w:tcMar>
          </w:tcPr>
          <w:p w14:paraId="51AE4B29" w14:textId="77777777" w:rsidR="005635E6" w:rsidRDefault="009E2C7D">
            <w:pPr>
              <w:jc w:val="both"/>
            </w:pPr>
            <w:r>
              <w:t xml:space="preserve">Scenarios depending on </w:t>
            </w:r>
            <w:r>
              <w:t>co-infection patterns of pathogens</w:t>
            </w:r>
          </w:p>
        </w:tc>
        <w:tc>
          <w:tcPr>
            <w:tcW w:w="1467" w:type="dxa"/>
            <w:tcBorders>
              <w:bottom w:val="single" w:sz="8" w:space="0" w:color="000000"/>
              <w:right w:val="single" w:sz="8" w:space="0" w:color="000000"/>
            </w:tcBorders>
            <w:tcMar>
              <w:top w:w="100" w:type="dxa"/>
              <w:left w:w="100" w:type="dxa"/>
              <w:bottom w:w="100" w:type="dxa"/>
              <w:right w:w="100" w:type="dxa"/>
            </w:tcMar>
          </w:tcPr>
          <w:p w14:paraId="26863D36" w14:textId="77777777" w:rsidR="005635E6" w:rsidRDefault="009E2C7D">
            <w:pPr>
              <w:jc w:val="both"/>
            </w:pPr>
            <w:r>
              <w:t>Yes</w:t>
            </w:r>
          </w:p>
        </w:tc>
      </w:tr>
    </w:tbl>
    <w:p w14:paraId="6825EC3F" w14:textId="77777777" w:rsidR="005635E6" w:rsidRDefault="005635E6">
      <w:pPr>
        <w:jc w:val="both"/>
        <w:rPr>
          <w:sz w:val="24"/>
          <w:szCs w:val="24"/>
          <w:u w:val="single"/>
        </w:rPr>
      </w:pPr>
    </w:p>
    <w:p w14:paraId="635179A2" w14:textId="77777777" w:rsidR="005635E6" w:rsidRDefault="005635E6">
      <w:pPr>
        <w:jc w:val="both"/>
        <w:rPr>
          <w:sz w:val="24"/>
          <w:szCs w:val="24"/>
          <w:u w:val="single"/>
        </w:rPr>
      </w:pPr>
    </w:p>
    <w:p w14:paraId="47B41D2F" w14:textId="77777777" w:rsidR="005635E6" w:rsidRDefault="009E2C7D">
      <w:pPr>
        <w:jc w:val="both"/>
        <w:rPr>
          <w:sz w:val="24"/>
          <w:szCs w:val="24"/>
          <w:u w:val="single"/>
        </w:rPr>
      </w:pPr>
      <w:r>
        <w:rPr>
          <w:sz w:val="24"/>
          <w:szCs w:val="24"/>
          <w:u w:val="single"/>
        </w:rPr>
        <w:t>Work package 6</w:t>
      </w:r>
    </w:p>
    <w:p w14:paraId="63D06C0A" w14:textId="77777777" w:rsidR="005635E6" w:rsidRDefault="009E2C7D">
      <w:pPr>
        <w:jc w:val="both"/>
        <w:rPr>
          <w:sz w:val="24"/>
          <w:szCs w:val="24"/>
          <w:u w:val="single"/>
        </w:rPr>
      </w:pPr>
      <w:r>
        <w:rPr>
          <w:sz w:val="24"/>
          <w:szCs w:val="24"/>
          <w:u w:val="single"/>
        </w:rPr>
        <w:t xml:space="preserve"> </w:t>
      </w:r>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9"/>
        <w:gridCol w:w="3250"/>
        <w:gridCol w:w="2247"/>
        <w:gridCol w:w="1497"/>
        <w:gridCol w:w="1467"/>
      </w:tblGrid>
      <w:tr w:rsidR="005635E6" w14:paraId="5207204F" w14:textId="77777777">
        <w:trPr>
          <w:trHeight w:val="480"/>
        </w:trPr>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D9EEA" w14:textId="77777777" w:rsidR="005635E6" w:rsidRDefault="009E2C7D">
            <w:pPr>
              <w:jc w:val="both"/>
              <w:rPr>
                <w:b/>
                <w:sz w:val="24"/>
                <w:szCs w:val="24"/>
                <w:u w:val="single"/>
              </w:rPr>
            </w:pPr>
            <w:r>
              <w:rPr>
                <w:b/>
                <w:sz w:val="24"/>
                <w:szCs w:val="24"/>
                <w:u w:val="single"/>
              </w:rPr>
              <w:t>Task</w:t>
            </w:r>
          </w:p>
        </w:tc>
        <w:tc>
          <w:tcPr>
            <w:tcW w:w="32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564455" w14:textId="77777777" w:rsidR="005635E6" w:rsidRDefault="009E2C7D">
            <w:pPr>
              <w:jc w:val="both"/>
              <w:rPr>
                <w:b/>
                <w:sz w:val="24"/>
                <w:szCs w:val="24"/>
                <w:u w:val="single"/>
              </w:rPr>
            </w:pPr>
            <w:r>
              <w:rPr>
                <w:b/>
                <w:sz w:val="24"/>
                <w:szCs w:val="24"/>
                <w:u w:val="single"/>
              </w:rPr>
              <w:t>Data origin(s)</w:t>
            </w:r>
          </w:p>
        </w:tc>
        <w:tc>
          <w:tcPr>
            <w:tcW w:w="224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885C1A" w14:textId="77777777" w:rsidR="005635E6" w:rsidRDefault="009E2C7D">
            <w:pPr>
              <w:jc w:val="both"/>
              <w:rPr>
                <w:b/>
                <w:sz w:val="24"/>
                <w:szCs w:val="24"/>
                <w:u w:val="single"/>
              </w:rPr>
            </w:pPr>
            <w:r>
              <w:rPr>
                <w:b/>
                <w:sz w:val="24"/>
                <w:szCs w:val="24"/>
                <w:u w:val="single"/>
              </w:rPr>
              <w:t>Data format(s)</w:t>
            </w:r>
          </w:p>
        </w:tc>
        <w:tc>
          <w:tcPr>
            <w:tcW w:w="14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422882" w14:textId="77777777" w:rsidR="005635E6" w:rsidRDefault="009E2C7D">
            <w:pPr>
              <w:jc w:val="both"/>
              <w:rPr>
                <w:b/>
                <w:sz w:val="24"/>
                <w:szCs w:val="24"/>
                <w:u w:val="single"/>
              </w:rPr>
            </w:pPr>
            <w:r>
              <w:rPr>
                <w:b/>
                <w:sz w:val="24"/>
                <w:szCs w:val="24"/>
                <w:u w:val="single"/>
              </w:rPr>
              <w:t>Volume</w:t>
            </w:r>
          </w:p>
        </w:tc>
        <w:tc>
          <w:tcPr>
            <w:tcW w:w="146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1905FA" w14:textId="77777777" w:rsidR="005635E6" w:rsidRDefault="009E2C7D">
            <w:pPr>
              <w:jc w:val="both"/>
              <w:rPr>
                <w:b/>
                <w:sz w:val="24"/>
                <w:szCs w:val="24"/>
                <w:u w:val="single"/>
              </w:rPr>
            </w:pPr>
            <w:r>
              <w:rPr>
                <w:b/>
                <w:sz w:val="24"/>
                <w:szCs w:val="24"/>
                <w:u w:val="single"/>
              </w:rPr>
              <w:t>New data?</w:t>
            </w:r>
          </w:p>
        </w:tc>
      </w:tr>
      <w:tr w:rsidR="005635E6" w14:paraId="6CEFC605" w14:textId="77777777">
        <w:trPr>
          <w:trHeight w:val="1380"/>
        </w:trPr>
        <w:tc>
          <w:tcPr>
            <w:tcW w:w="8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6F6464" w14:textId="77777777" w:rsidR="005635E6" w:rsidRDefault="009E2C7D">
            <w:pPr>
              <w:jc w:val="both"/>
            </w:pPr>
            <w:r>
              <w:t>D6.1</w:t>
            </w:r>
          </w:p>
          <w:p w14:paraId="2A6B4D89" w14:textId="77777777" w:rsidR="005635E6" w:rsidRDefault="009E2C7D">
            <w:pPr>
              <w:jc w:val="both"/>
            </w:pPr>
            <w:r>
              <w:t xml:space="preserve"> </w:t>
            </w:r>
          </w:p>
        </w:tc>
        <w:tc>
          <w:tcPr>
            <w:tcW w:w="3249" w:type="dxa"/>
            <w:tcBorders>
              <w:bottom w:val="single" w:sz="8" w:space="0" w:color="000000"/>
              <w:right w:val="single" w:sz="8" w:space="0" w:color="000000"/>
            </w:tcBorders>
            <w:tcMar>
              <w:top w:w="100" w:type="dxa"/>
              <w:left w:w="100" w:type="dxa"/>
              <w:bottom w:w="100" w:type="dxa"/>
              <w:right w:w="100" w:type="dxa"/>
            </w:tcMar>
          </w:tcPr>
          <w:p w14:paraId="718A4853" w14:textId="77777777" w:rsidR="005635E6" w:rsidRDefault="009E2C7D">
            <w:r>
              <w:t>Interviews with Leaps participants, public reports, scientific papers and grey literature</w:t>
            </w:r>
          </w:p>
        </w:tc>
        <w:tc>
          <w:tcPr>
            <w:tcW w:w="2246" w:type="dxa"/>
            <w:tcBorders>
              <w:bottom w:val="single" w:sz="8" w:space="0" w:color="000000"/>
              <w:right w:val="single" w:sz="8" w:space="0" w:color="000000"/>
            </w:tcBorders>
            <w:tcMar>
              <w:top w:w="100" w:type="dxa"/>
              <w:left w:w="100" w:type="dxa"/>
              <w:bottom w:w="100" w:type="dxa"/>
              <w:right w:w="100" w:type="dxa"/>
            </w:tcMar>
          </w:tcPr>
          <w:p w14:paraId="610583E6" w14:textId="77777777" w:rsidR="005635E6" w:rsidRDefault="009E2C7D">
            <w:r>
              <w:t xml:space="preserve">Text and Recorded Videos of </w:t>
            </w:r>
            <w:r>
              <w:t>interviews</w:t>
            </w:r>
          </w:p>
        </w:tc>
        <w:tc>
          <w:tcPr>
            <w:tcW w:w="1497" w:type="dxa"/>
            <w:tcBorders>
              <w:bottom w:val="single" w:sz="8" w:space="0" w:color="000000"/>
              <w:right w:val="single" w:sz="8" w:space="0" w:color="000000"/>
            </w:tcBorders>
            <w:tcMar>
              <w:top w:w="100" w:type="dxa"/>
              <w:left w:w="100" w:type="dxa"/>
              <w:bottom w:w="100" w:type="dxa"/>
              <w:right w:w="100" w:type="dxa"/>
            </w:tcMar>
          </w:tcPr>
          <w:p w14:paraId="2BA1F00A" w14:textId="77777777" w:rsidR="005635E6" w:rsidRDefault="009E2C7D">
            <w:r>
              <w:t>TBD</w:t>
            </w:r>
          </w:p>
        </w:tc>
        <w:tc>
          <w:tcPr>
            <w:tcW w:w="1467" w:type="dxa"/>
            <w:tcBorders>
              <w:bottom w:val="single" w:sz="8" w:space="0" w:color="000000"/>
              <w:right w:val="single" w:sz="8" w:space="0" w:color="000000"/>
            </w:tcBorders>
            <w:tcMar>
              <w:top w:w="100" w:type="dxa"/>
              <w:left w:w="100" w:type="dxa"/>
              <w:bottom w:w="100" w:type="dxa"/>
              <w:right w:w="100" w:type="dxa"/>
            </w:tcMar>
          </w:tcPr>
          <w:p w14:paraId="7E826F2B" w14:textId="77777777" w:rsidR="005635E6" w:rsidRDefault="009E2C7D">
            <w:r>
              <w:t>Interviews will be new data. Conceptual model with accompanying report</w:t>
            </w:r>
          </w:p>
        </w:tc>
      </w:tr>
      <w:tr w:rsidR="005635E6" w14:paraId="051ACD9A" w14:textId="77777777">
        <w:trPr>
          <w:trHeight w:val="1275"/>
        </w:trPr>
        <w:tc>
          <w:tcPr>
            <w:tcW w:w="8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8CA254" w14:textId="77777777" w:rsidR="005635E6" w:rsidRDefault="009E2C7D">
            <w:pPr>
              <w:jc w:val="both"/>
            </w:pPr>
            <w:r>
              <w:t>D6.2</w:t>
            </w:r>
          </w:p>
        </w:tc>
        <w:tc>
          <w:tcPr>
            <w:tcW w:w="3249" w:type="dxa"/>
            <w:tcBorders>
              <w:bottom w:val="single" w:sz="8" w:space="0" w:color="000000"/>
              <w:right w:val="single" w:sz="8" w:space="0" w:color="000000"/>
            </w:tcBorders>
            <w:tcMar>
              <w:top w:w="100" w:type="dxa"/>
              <w:left w:w="100" w:type="dxa"/>
              <w:bottom w:w="100" w:type="dxa"/>
              <w:right w:w="100" w:type="dxa"/>
            </w:tcMar>
          </w:tcPr>
          <w:p w14:paraId="3F3C5BBD" w14:textId="77777777" w:rsidR="005635E6" w:rsidRDefault="009E2C7D">
            <w:r>
              <w:t>Data from other models in LEAPS, especially WP 3, 4 and 5. Publicly available data on pandemic responses.</w:t>
            </w:r>
          </w:p>
        </w:tc>
        <w:tc>
          <w:tcPr>
            <w:tcW w:w="2246" w:type="dxa"/>
            <w:tcBorders>
              <w:bottom w:val="single" w:sz="8" w:space="0" w:color="000000"/>
              <w:right w:val="single" w:sz="8" w:space="0" w:color="000000"/>
            </w:tcBorders>
            <w:tcMar>
              <w:top w:w="100" w:type="dxa"/>
              <w:left w:w="100" w:type="dxa"/>
              <w:bottom w:w="100" w:type="dxa"/>
              <w:right w:w="100" w:type="dxa"/>
            </w:tcMar>
          </w:tcPr>
          <w:p w14:paraId="099838BB" w14:textId="77777777" w:rsidR="005635E6" w:rsidRDefault="009E2C7D">
            <w:r>
              <w:t>Time series data</w:t>
            </w:r>
          </w:p>
        </w:tc>
        <w:tc>
          <w:tcPr>
            <w:tcW w:w="1497" w:type="dxa"/>
            <w:tcBorders>
              <w:bottom w:val="single" w:sz="8" w:space="0" w:color="000000"/>
              <w:right w:val="single" w:sz="8" w:space="0" w:color="000000"/>
            </w:tcBorders>
            <w:tcMar>
              <w:top w:w="100" w:type="dxa"/>
              <w:left w:w="100" w:type="dxa"/>
              <w:bottom w:w="100" w:type="dxa"/>
              <w:right w:w="100" w:type="dxa"/>
            </w:tcMar>
          </w:tcPr>
          <w:p w14:paraId="2FC513F5" w14:textId="77777777" w:rsidR="005635E6" w:rsidRDefault="009E2C7D">
            <w:r>
              <w:t>TBD</w:t>
            </w:r>
          </w:p>
        </w:tc>
        <w:tc>
          <w:tcPr>
            <w:tcW w:w="1467" w:type="dxa"/>
            <w:tcBorders>
              <w:bottom w:val="single" w:sz="8" w:space="0" w:color="000000"/>
              <w:right w:val="single" w:sz="8" w:space="0" w:color="000000"/>
            </w:tcBorders>
            <w:tcMar>
              <w:top w:w="100" w:type="dxa"/>
              <w:left w:w="100" w:type="dxa"/>
              <w:bottom w:w="100" w:type="dxa"/>
              <w:right w:w="100" w:type="dxa"/>
            </w:tcMar>
          </w:tcPr>
          <w:p w14:paraId="369B766C" w14:textId="77777777" w:rsidR="005635E6" w:rsidRDefault="009E2C7D">
            <w:r>
              <w:t xml:space="preserve">New data generated for model </w:t>
            </w:r>
            <w:r>
              <w:t>files, with accompanying report</w:t>
            </w:r>
          </w:p>
        </w:tc>
      </w:tr>
      <w:tr w:rsidR="005635E6" w14:paraId="43CF24CA" w14:textId="77777777">
        <w:trPr>
          <w:trHeight w:val="1020"/>
        </w:trPr>
        <w:tc>
          <w:tcPr>
            <w:tcW w:w="8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4E418B" w14:textId="77777777" w:rsidR="005635E6" w:rsidRDefault="009E2C7D">
            <w:pPr>
              <w:jc w:val="both"/>
            </w:pPr>
            <w:r>
              <w:t>D6.3</w:t>
            </w:r>
          </w:p>
        </w:tc>
        <w:tc>
          <w:tcPr>
            <w:tcW w:w="3249" w:type="dxa"/>
            <w:tcBorders>
              <w:bottom w:val="single" w:sz="8" w:space="0" w:color="000000"/>
              <w:right w:val="single" w:sz="8" w:space="0" w:color="000000"/>
            </w:tcBorders>
            <w:tcMar>
              <w:top w:w="100" w:type="dxa"/>
              <w:left w:w="100" w:type="dxa"/>
              <w:bottom w:w="100" w:type="dxa"/>
              <w:right w:w="100" w:type="dxa"/>
            </w:tcMar>
          </w:tcPr>
          <w:p w14:paraId="05355EF8" w14:textId="77777777" w:rsidR="005635E6" w:rsidRDefault="009E2C7D">
            <w:pPr>
              <w:jc w:val="both"/>
            </w:pPr>
            <w:r>
              <w:t>Official governmental reports, reports from other WP’s and grey literature</w:t>
            </w:r>
          </w:p>
        </w:tc>
        <w:tc>
          <w:tcPr>
            <w:tcW w:w="2246" w:type="dxa"/>
            <w:tcBorders>
              <w:bottom w:val="single" w:sz="8" w:space="0" w:color="000000"/>
              <w:right w:val="single" w:sz="8" w:space="0" w:color="000000"/>
            </w:tcBorders>
            <w:tcMar>
              <w:top w:w="100" w:type="dxa"/>
              <w:left w:w="100" w:type="dxa"/>
              <w:bottom w:w="100" w:type="dxa"/>
              <w:right w:w="100" w:type="dxa"/>
            </w:tcMar>
          </w:tcPr>
          <w:p w14:paraId="6B89121A" w14:textId="77777777" w:rsidR="005635E6" w:rsidRDefault="009E2C7D">
            <w:pPr>
              <w:jc w:val="both"/>
            </w:pPr>
            <w:r>
              <w:t>Graphs, text and time series data</w:t>
            </w:r>
          </w:p>
        </w:tc>
        <w:tc>
          <w:tcPr>
            <w:tcW w:w="1497" w:type="dxa"/>
            <w:tcBorders>
              <w:bottom w:val="single" w:sz="8" w:space="0" w:color="000000"/>
              <w:right w:val="single" w:sz="8" w:space="0" w:color="000000"/>
            </w:tcBorders>
            <w:tcMar>
              <w:top w:w="100" w:type="dxa"/>
              <w:left w:w="100" w:type="dxa"/>
              <w:bottom w:w="100" w:type="dxa"/>
              <w:right w:w="100" w:type="dxa"/>
            </w:tcMar>
          </w:tcPr>
          <w:p w14:paraId="048870A0" w14:textId="77777777" w:rsidR="005635E6" w:rsidRDefault="009E2C7D">
            <w:pPr>
              <w:jc w:val="both"/>
            </w:pPr>
            <w:r>
              <w:t>TBD</w:t>
            </w:r>
          </w:p>
        </w:tc>
        <w:tc>
          <w:tcPr>
            <w:tcW w:w="1467" w:type="dxa"/>
            <w:tcBorders>
              <w:bottom w:val="single" w:sz="8" w:space="0" w:color="000000"/>
              <w:right w:val="single" w:sz="8" w:space="0" w:color="000000"/>
            </w:tcBorders>
            <w:tcMar>
              <w:top w:w="100" w:type="dxa"/>
              <w:left w:w="100" w:type="dxa"/>
              <w:bottom w:w="100" w:type="dxa"/>
              <w:right w:w="100" w:type="dxa"/>
            </w:tcMar>
          </w:tcPr>
          <w:p w14:paraId="0155634D" w14:textId="77777777" w:rsidR="005635E6" w:rsidRDefault="009E2C7D">
            <w:pPr>
              <w:jc w:val="both"/>
            </w:pPr>
            <w:r>
              <w:t>New data for policy testing and evaluation with report</w:t>
            </w:r>
          </w:p>
        </w:tc>
      </w:tr>
      <w:tr w:rsidR="005635E6" w14:paraId="06E7BEDB" w14:textId="77777777">
        <w:trPr>
          <w:trHeight w:val="960"/>
        </w:trPr>
        <w:tc>
          <w:tcPr>
            <w:tcW w:w="8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C32C7A" w14:textId="77777777" w:rsidR="005635E6" w:rsidRDefault="009E2C7D">
            <w:pPr>
              <w:jc w:val="both"/>
            </w:pPr>
            <w:r>
              <w:t>D6.4</w:t>
            </w:r>
          </w:p>
        </w:tc>
        <w:tc>
          <w:tcPr>
            <w:tcW w:w="3249" w:type="dxa"/>
            <w:tcBorders>
              <w:bottom w:val="single" w:sz="8" w:space="0" w:color="000000"/>
              <w:right w:val="single" w:sz="8" w:space="0" w:color="000000"/>
            </w:tcBorders>
            <w:tcMar>
              <w:top w:w="100" w:type="dxa"/>
              <w:left w:w="100" w:type="dxa"/>
              <w:bottom w:w="100" w:type="dxa"/>
              <w:right w:w="100" w:type="dxa"/>
            </w:tcMar>
          </w:tcPr>
          <w:p w14:paraId="668E3A7B" w14:textId="77777777" w:rsidR="005635E6" w:rsidRDefault="009E2C7D">
            <w:pPr>
              <w:jc w:val="both"/>
            </w:pPr>
            <w:r>
              <w:t xml:space="preserve">Official governmental reports, </w:t>
            </w:r>
            <w:r>
              <w:t>reports from other WP’s and grey literature</w:t>
            </w:r>
          </w:p>
        </w:tc>
        <w:tc>
          <w:tcPr>
            <w:tcW w:w="2246" w:type="dxa"/>
            <w:tcBorders>
              <w:bottom w:val="single" w:sz="8" w:space="0" w:color="000000"/>
              <w:right w:val="single" w:sz="8" w:space="0" w:color="000000"/>
            </w:tcBorders>
            <w:tcMar>
              <w:top w:w="100" w:type="dxa"/>
              <w:left w:w="100" w:type="dxa"/>
              <w:bottom w:w="100" w:type="dxa"/>
              <w:right w:w="100" w:type="dxa"/>
            </w:tcMar>
          </w:tcPr>
          <w:p w14:paraId="79666BC1" w14:textId="77777777" w:rsidR="005635E6" w:rsidRDefault="009E2C7D">
            <w:pPr>
              <w:jc w:val="both"/>
            </w:pPr>
            <w:r>
              <w:t>Graphs, text and time series data</w:t>
            </w:r>
          </w:p>
        </w:tc>
        <w:tc>
          <w:tcPr>
            <w:tcW w:w="1497" w:type="dxa"/>
            <w:tcBorders>
              <w:bottom w:val="single" w:sz="8" w:space="0" w:color="000000"/>
              <w:right w:val="single" w:sz="8" w:space="0" w:color="000000"/>
            </w:tcBorders>
            <w:tcMar>
              <w:top w:w="100" w:type="dxa"/>
              <w:left w:w="100" w:type="dxa"/>
              <w:bottom w:w="100" w:type="dxa"/>
              <w:right w:w="100" w:type="dxa"/>
            </w:tcMar>
          </w:tcPr>
          <w:p w14:paraId="6940BA9B" w14:textId="77777777" w:rsidR="005635E6" w:rsidRDefault="009E2C7D">
            <w:pPr>
              <w:jc w:val="both"/>
            </w:pPr>
            <w:r>
              <w:t>TBD</w:t>
            </w:r>
          </w:p>
        </w:tc>
        <w:tc>
          <w:tcPr>
            <w:tcW w:w="1467" w:type="dxa"/>
            <w:tcBorders>
              <w:bottom w:val="single" w:sz="8" w:space="0" w:color="000000"/>
              <w:right w:val="single" w:sz="8" w:space="0" w:color="000000"/>
            </w:tcBorders>
            <w:tcMar>
              <w:top w:w="100" w:type="dxa"/>
              <w:left w:w="100" w:type="dxa"/>
              <w:bottom w:w="100" w:type="dxa"/>
              <w:right w:w="100" w:type="dxa"/>
            </w:tcMar>
          </w:tcPr>
          <w:p w14:paraId="7343B0EF" w14:textId="77777777" w:rsidR="005635E6" w:rsidRDefault="009E2C7D">
            <w:pPr>
              <w:jc w:val="both"/>
            </w:pPr>
            <w:r>
              <w:t>New data for policy analysis and evaluation with report</w:t>
            </w:r>
          </w:p>
        </w:tc>
      </w:tr>
    </w:tbl>
    <w:p w14:paraId="03919EF8" w14:textId="77777777" w:rsidR="005635E6" w:rsidRDefault="005635E6">
      <w:pPr>
        <w:jc w:val="both"/>
        <w:rPr>
          <w:sz w:val="24"/>
          <w:szCs w:val="24"/>
          <w:u w:val="single"/>
        </w:rPr>
      </w:pPr>
    </w:p>
    <w:p w14:paraId="048C478B" w14:textId="77777777" w:rsidR="005635E6" w:rsidRDefault="005635E6">
      <w:pPr>
        <w:jc w:val="both"/>
        <w:rPr>
          <w:sz w:val="24"/>
          <w:szCs w:val="24"/>
          <w:u w:val="single"/>
        </w:rPr>
      </w:pPr>
    </w:p>
    <w:p w14:paraId="14A162DC" w14:textId="77777777" w:rsidR="005635E6" w:rsidRDefault="005635E6">
      <w:pPr>
        <w:jc w:val="both"/>
        <w:rPr>
          <w:sz w:val="24"/>
          <w:szCs w:val="24"/>
          <w:u w:val="single"/>
        </w:rPr>
      </w:pPr>
    </w:p>
    <w:p w14:paraId="0E5A50B7" w14:textId="77777777" w:rsidR="005635E6" w:rsidRDefault="005635E6">
      <w:pPr>
        <w:jc w:val="both"/>
        <w:rPr>
          <w:sz w:val="24"/>
          <w:szCs w:val="24"/>
          <w:u w:val="single"/>
        </w:rPr>
      </w:pPr>
    </w:p>
    <w:p w14:paraId="39D73833" w14:textId="77777777" w:rsidR="005635E6" w:rsidRDefault="009E2C7D">
      <w:pPr>
        <w:jc w:val="both"/>
        <w:rPr>
          <w:sz w:val="24"/>
          <w:szCs w:val="24"/>
          <w:u w:val="single"/>
        </w:rPr>
      </w:pPr>
      <w:r>
        <w:rPr>
          <w:sz w:val="24"/>
          <w:szCs w:val="24"/>
          <w:u w:val="single"/>
        </w:rPr>
        <w:lastRenderedPageBreak/>
        <w:t xml:space="preserve">Work package 7 </w:t>
      </w:r>
    </w:p>
    <w:p w14:paraId="1093CD74" w14:textId="77777777" w:rsidR="005635E6" w:rsidRDefault="005635E6">
      <w:pPr>
        <w:jc w:val="both"/>
        <w:rPr>
          <w:sz w:val="24"/>
          <w:szCs w:val="24"/>
          <w:u w:val="single"/>
        </w:rPr>
      </w:pPr>
    </w:p>
    <w:p w14:paraId="113D9537" w14:textId="5AE0BC38" w:rsidR="005635E6" w:rsidRPr="00994D05" w:rsidRDefault="00994D05" w:rsidP="00994D05">
      <w:pPr>
        <w:pStyle w:val="ListParagraph"/>
        <w:numPr>
          <w:ilvl w:val="1"/>
          <w:numId w:val="3"/>
        </w:numPr>
        <w:jc w:val="both"/>
        <w:rPr>
          <w:sz w:val="24"/>
          <w:szCs w:val="24"/>
        </w:rPr>
      </w:pPr>
      <w:r>
        <w:rPr>
          <w:sz w:val="24"/>
          <w:szCs w:val="24"/>
        </w:rPr>
        <w:t>Summary table</w:t>
      </w:r>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4"/>
        <w:gridCol w:w="4194"/>
        <w:gridCol w:w="1886"/>
        <w:gridCol w:w="1243"/>
        <w:gridCol w:w="1123"/>
      </w:tblGrid>
      <w:tr w:rsidR="005635E6" w14:paraId="6C5F5FB3" w14:textId="77777777">
        <w:trPr>
          <w:trHeight w:val="750"/>
        </w:trPr>
        <w:tc>
          <w:tcPr>
            <w:tcW w:w="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209B2" w14:textId="77777777" w:rsidR="005635E6" w:rsidRDefault="009E2C7D">
            <w:pPr>
              <w:jc w:val="both"/>
              <w:rPr>
                <w:b/>
                <w:sz w:val="24"/>
                <w:szCs w:val="24"/>
              </w:rPr>
            </w:pPr>
            <w:r>
              <w:rPr>
                <w:b/>
                <w:sz w:val="24"/>
                <w:szCs w:val="24"/>
              </w:rPr>
              <w:t>Task</w:t>
            </w:r>
          </w:p>
        </w:tc>
        <w:tc>
          <w:tcPr>
            <w:tcW w:w="419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8A934F" w14:textId="77777777" w:rsidR="005635E6" w:rsidRDefault="009E2C7D">
            <w:pPr>
              <w:jc w:val="both"/>
              <w:rPr>
                <w:b/>
                <w:sz w:val="24"/>
                <w:szCs w:val="24"/>
              </w:rPr>
            </w:pPr>
            <w:r>
              <w:rPr>
                <w:b/>
                <w:sz w:val="24"/>
                <w:szCs w:val="24"/>
              </w:rPr>
              <w:t>Data origin(s)</w:t>
            </w:r>
          </w:p>
        </w:tc>
        <w:tc>
          <w:tcPr>
            <w:tcW w:w="18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420688" w14:textId="77777777" w:rsidR="005635E6" w:rsidRDefault="009E2C7D">
            <w:pPr>
              <w:jc w:val="both"/>
              <w:rPr>
                <w:b/>
                <w:sz w:val="24"/>
                <w:szCs w:val="24"/>
              </w:rPr>
            </w:pPr>
            <w:r>
              <w:rPr>
                <w:b/>
                <w:sz w:val="24"/>
                <w:szCs w:val="24"/>
              </w:rPr>
              <w:t>Data format(s)</w:t>
            </w:r>
          </w:p>
        </w:tc>
        <w:tc>
          <w:tcPr>
            <w:tcW w:w="124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16F2A" w14:textId="77777777" w:rsidR="005635E6" w:rsidRDefault="009E2C7D">
            <w:pPr>
              <w:jc w:val="both"/>
              <w:rPr>
                <w:b/>
                <w:sz w:val="24"/>
                <w:szCs w:val="24"/>
              </w:rPr>
            </w:pPr>
            <w:r>
              <w:rPr>
                <w:b/>
                <w:sz w:val="24"/>
                <w:szCs w:val="24"/>
              </w:rPr>
              <w:t>Volume</w:t>
            </w:r>
          </w:p>
        </w:tc>
        <w:tc>
          <w:tcPr>
            <w:tcW w:w="112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127D57" w14:textId="77777777" w:rsidR="005635E6" w:rsidRDefault="009E2C7D">
            <w:pPr>
              <w:jc w:val="both"/>
              <w:rPr>
                <w:b/>
                <w:sz w:val="24"/>
                <w:szCs w:val="24"/>
              </w:rPr>
            </w:pPr>
            <w:r>
              <w:rPr>
                <w:b/>
                <w:sz w:val="24"/>
                <w:szCs w:val="24"/>
              </w:rPr>
              <w:t>New data?</w:t>
            </w:r>
          </w:p>
        </w:tc>
      </w:tr>
      <w:tr w:rsidR="005635E6" w14:paraId="447B7CE7" w14:textId="77777777">
        <w:trPr>
          <w:trHeight w:val="75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E741DA" w14:textId="77777777" w:rsidR="005635E6" w:rsidRDefault="009E2C7D">
            <w:pPr>
              <w:jc w:val="both"/>
              <w:rPr>
                <w:sz w:val="24"/>
                <w:szCs w:val="24"/>
              </w:rPr>
            </w:pPr>
            <w:r>
              <w:rPr>
                <w:sz w:val="24"/>
                <w:szCs w:val="24"/>
              </w:rPr>
              <w:t>7.1</w:t>
            </w:r>
          </w:p>
        </w:tc>
        <w:tc>
          <w:tcPr>
            <w:tcW w:w="4193" w:type="dxa"/>
            <w:tcBorders>
              <w:bottom w:val="single" w:sz="8" w:space="0" w:color="000000"/>
              <w:right w:val="single" w:sz="8" w:space="0" w:color="000000"/>
            </w:tcBorders>
            <w:tcMar>
              <w:top w:w="100" w:type="dxa"/>
              <w:left w:w="100" w:type="dxa"/>
              <w:bottom w:w="100" w:type="dxa"/>
              <w:right w:w="100" w:type="dxa"/>
            </w:tcMar>
          </w:tcPr>
          <w:p w14:paraId="3FD60A5B" w14:textId="77777777" w:rsidR="005635E6" w:rsidRDefault="009E2C7D">
            <w:pPr>
              <w:jc w:val="both"/>
              <w:rPr>
                <w:b/>
                <w:sz w:val="24"/>
                <w:szCs w:val="24"/>
              </w:rPr>
            </w:pPr>
            <w:r>
              <w:rPr>
                <w:b/>
                <w:sz w:val="24"/>
                <w:szCs w:val="24"/>
              </w:rPr>
              <w:t xml:space="preserve">Content </w:t>
            </w:r>
            <w:r>
              <w:rPr>
                <w:b/>
                <w:sz w:val="24"/>
                <w:szCs w:val="24"/>
              </w:rPr>
              <w:t>prioritization</w:t>
            </w:r>
          </w:p>
          <w:p w14:paraId="11582DD0" w14:textId="77777777" w:rsidR="005635E6" w:rsidRDefault="009E2C7D">
            <w:pPr>
              <w:jc w:val="both"/>
              <w:rPr>
                <w:sz w:val="24"/>
                <w:szCs w:val="24"/>
              </w:rPr>
            </w:pPr>
            <w:r>
              <w:rPr>
                <w:sz w:val="24"/>
                <w:szCs w:val="24"/>
              </w:rPr>
              <w:t>- Published research,  grey literature, interviews with ASP</w:t>
            </w:r>
          </w:p>
        </w:tc>
        <w:tc>
          <w:tcPr>
            <w:tcW w:w="1886" w:type="dxa"/>
            <w:tcBorders>
              <w:bottom w:val="single" w:sz="8" w:space="0" w:color="000000"/>
              <w:right w:val="single" w:sz="8" w:space="0" w:color="000000"/>
            </w:tcBorders>
            <w:tcMar>
              <w:top w:w="100" w:type="dxa"/>
              <w:left w:w="100" w:type="dxa"/>
              <w:bottom w:w="100" w:type="dxa"/>
              <w:right w:w="100" w:type="dxa"/>
            </w:tcMar>
          </w:tcPr>
          <w:p w14:paraId="7EE2357D" w14:textId="77777777" w:rsidR="005635E6" w:rsidRDefault="009E2C7D">
            <w:pPr>
              <w:jc w:val="both"/>
              <w:rPr>
                <w:sz w:val="24"/>
                <w:szCs w:val="24"/>
              </w:rPr>
            </w:pPr>
            <w:r>
              <w:rPr>
                <w:sz w:val="24"/>
                <w:szCs w:val="24"/>
              </w:rPr>
              <w:t>Text, datasets, value, recordings</w:t>
            </w:r>
          </w:p>
        </w:tc>
        <w:tc>
          <w:tcPr>
            <w:tcW w:w="1243" w:type="dxa"/>
            <w:tcBorders>
              <w:bottom w:val="single" w:sz="8" w:space="0" w:color="000000"/>
              <w:right w:val="single" w:sz="8" w:space="0" w:color="000000"/>
            </w:tcBorders>
            <w:tcMar>
              <w:top w:w="100" w:type="dxa"/>
              <w:left w:w="100" w:type="dxa"/>
              <w:bottom w:w="100" w:type="dxa"/>
              <w:right w:w="100" w:type="dxa"/>
            </w:tcMar>
          </w:tcPr>
          <w:p w14:paraId="472AEDB4" w14:textId="77777777" w:rsidR="005635E6" w:rsidRDefault="009E2C7D">
            <w:pPr>
              <w:jc w:val="both"/>
              <w:rPr>
                <w:sz w:val="24"/>
                <w:szCs w:val="24"/>
              </w:rPr>
            </w:pPr>
            <w:r>
              <w:rPr>
                <w:sz w:val="24"/>
                <w:szCs w:val="24"/>
              </w:rPr>
              <w:t>To be discussed</w:t>
            </w:r>
          </w:p>
        </w:tc>
        <w:tc>
          <w:tcPr>
            <w:tcW w:w="1123" w:type="dxa"/>
            <w:tcBorders>
              <w:bottom w:val="single" w:sz="8" w:space="0" w:color="000000"/>
              <w:right w:val="single" w:sz="8" w:space="0" w:color="000000"/>
            </w:tcBorders>
            <w:tcMar>
              <w:top w:w="100" w:type="dxa"/>
              <w:left w:w="100" w:type="dxa"/>
              <w:bottom w:w="100" w:type="dxa"/>
              <w:right w:w="100" w:type="dxa"/>
            </w:tcMar>
          </w:tcPr>
          <w:p w14:paraId="54EDDE71" w14:textId="77777777" w:rsidR="005635E6" w:rsidRDefault="009E2C7D">
            <w:pPr>
              <w:jc w:val="both"/>
              <w:rPr>
                <w:sz w:val="24"/>
                <w:szCs w:val="24"/>
              </w:rPr>
            </w:pPr>
            <w:r>
              <w:rPr>
                <w:sz w:val="24"/>
                <w:szCs w:val="24"/>
              </w:rPr>
              <w:t>Yes</w:t>
            </w:r>
          </w:p>
        </w:tc>
      </w:tr>
      <w:tr w:rsidR="005635E6" w14:paraId="5D0842EE" w14:textId="77777777">
        <w:trPr>
          <w:trHeight w:val="129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737A51" w14:textId="77777777" w:rsidR="005635E6" w:rsidRDefault="009E2C7D">
            <w:pPr>
              <w:jc w:val="both"/>
              <w:rPr>
                <w:sz w:val="24"/>
                <w:szCs w:val="24"/>
              </w:rPr>
            </w:pPr>
            <w:r>
              <w:rPr>
                <w:sz w:val="24"/>
                <w:szCs w:val="24"/>
              </w:rPr>
              <w:t>7.2</w:t>
            </w:r>
          </w:p>
        </w:tc>
        <w:tc>
          <w:tcPr>
            <w:tcW w:w="4193" w:type="dxa"/>
            <w:tcBorders>
              <w:bottom w:val="single" w:sz="8" w:space="0" w:color="000000"/>
              <w:right w:val="single" w:sz="8" w:space="0" w:color="000000"/>
            </w:tcBorders>
            <w:tcMar>
              <w:top w:w="100" w:type="dxa"/>
              <w:left w:w="100" w:type="dxa"/>
              <w:bottom w:w="100" w:type="dxa"/>
              <w:right w:w="100" w:type="dxa"/>
            </w:tcMar>
          </w:tcPr>
          <w:p w14:paraId="79284B71" w14:textId="77777777" w:rsidR="005635E6" w:rsidRDefault="009E2C7D">
            <w:pPr>
              <w:jc w:val="both"/>
              <w:rPr>
                <w:b/>
                <w:sz w:val="24"/>
                <w:szCs w:val="24"/>
              </w:rPr>
            </w:pPr>
            <w:r>
              <w:rPr>
                <w:b/>
                <w:sz w:val="24"/>
                <w:szCs w:val="24"/>
              </w:rPr>
              <w:t>Development of communication and teaching material</w:t>
            </w:r>
          </w:p>
          <w:p w14:paraId="19E31BF9" w14:textId="77777777" w:rsidR="005635E6" w:rsidRDefault="009E2C7D">
            <w:pPr>
              <w:jc w:val="both"/>
              <w:rPr>
                <w:sz w:val="24"/>
                <w:szCs w:val="24"/>
              </w:rPr>
            </w:pPr>
            <w:r>
              <w:rPr>
                <w:sz w:val="24"/>
                <w:szCs w:val="24"/>
              </w:rPr>
              <w:t>NA</w:t>
            </w:r>
          </w:p>
        </w:tc>
        <w:tc>
          <w:tcPr>
            <w:tcW w:w="1886" w:type="dxa"/>
            <w:tcBorders>
              <w:bottom w:val="single" w:sz="8" w:space="0" w:color="000000"/>
              <w:right w:val="single" w:sz="8" w:space="0" w:color="000000"/>
            </w:tcBorders>
            <w:tcMar>
              <w:top w:w="100" w:type="dxa"/>
              <w:left w:w="100" w:type="dxa"/>
              <w:bottom w:w="100" w:type="dxa"/>
              <w:right w:w="100" w:type="dxa"/>
            </w:tcMar>
          </w:tcPr>
          <w:p w14:paraId="38B4E4EB" w14:textId="77777777" w:rsidR="005635E6" w:rsidRDefault="009E2C7D">
            <w:pPr>
              <w:jc w:val="both"/>
              <w:rPr>
                <w:sz w:val="24"/>
                <w:szCs w:val="24"/>
              </w:rPr>
            </w:pPr>
            <w:r>
              <w:rPr>
                <w:sz w:val="24"/>
                <w:szCs w:val="24"/>
              </w:rPr>
              <w:t>NA</w:t>
            </w:r>
          </w:p>
        </w:tc>
        <w:tc>
          <w:tcPr>
            <w:tcW w:w="1243" w:type="dxa"/>
            <w:tcBorders>
              <w:bottom w:val="single" w:sz="8" w:space="0" w:color="000000"/>
              <w:right w:val="single" w:sz="8" w:space="0" w:color="000000"/>
            </w:tcBorders>
            <w:tcMar>
              <w:top w:w="100" w:type="dxa"/>
              <w:left w:w="100" w:type="dxa"/>
              <w:bottom w:w="100" w:type="dxa"/>
              <w:right w:w="100" w:type="dxa"/>
            </w:tcMar>
          </w:tcPr>
          <w:p w14:paraId="0EBECD76" w14:textId="77777777" w:rsidR="005635E6" w:rsidRDefault="009E2C7D">
            <w:pPr>
              <w:jc w:val="both"/>
              <w:rPr>
                <w:sz w:val="24"/>
                <w:szCs w:val="24"/>
              </w:rPr>
            </w:pPr>
            <w:r>
              <w:rPr>
                <w:sz w:val="24"/>
                <w:szCs w:val="24"/>
              </w:rPr>
              <w:t>/</w:t>
            </w:r>
          </w:p>
        </w:tc>
        <w:tc>
          <w:tcPr>
            <w:tcW w:w="1123" w:type="dxa"/>
            <w:tcBorders>
              <w:bottom w:val="single" w:sz="8" w:space="0" w:color="000000"/>
              <w:right w:val="single" w:sz="8" w:space="0" w:color="000000"/>
            </w:tcBorders>
            <w:tcMar>
              <w:top w:w="100" w:type="dxa"/>
              <w:left w:w="100" w:type="dxa"/>
              <w:bottom w:w="100" w:type="dxa"/>
              <w:right w:w="100" w:type="dxa"/>
            </w:tcMar>
          </w:tcPr>
          <w:p w14:paraId="48DCE349" w14:textId="77777777" w:rsidR="005635E6" w:rsidRDefault="009E2C7D">
            <w:pPr>
              <w:jc w:val="both"/>
              <w:rPr>
                <w:sz w:val="24"/>
                <w:szCs w:val="24"/>
              </w:rPr>
            </w:pPr>
            <w:r>
              <w:rPr>
                <w:sz w:val="24"/>
                <w:szCs w:val="24"/>
              </w:rPr>
              <w:t>/</w:t>
            </w:r>
          </w:p>
        </w:tc>
      </w:tr>
      <w:tr w:rsidR="005635E6" w14:paraId="1A14FD36" w14:textId="77777777">
        <w:trPr>
          <w:trHeight w:val="48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FC9561" w14:textId="77777777" w:rsidR="005635E6" w:rsidRDefault="009E2C7D">
            <w:pPr>
              <w:jc w:val="both"/>
              <w:rPr>
                <w:sz w:val="24"/>
                <w:szCs w:val="24"/>
              </w:rPr>
            </w:pPr>
            <w:r>
              <w:rPr>
                <w:sz w:val="24"/>
                <w:szCs w:val="24"/>
              </w:rPr>
              <w:t>7.3</w:t>
            </w:r>
          </w:p>
        </w:tc>
        <w:tc>
          <w:tcPr>
            <w:tcW w:w="4193" w:type="dxa"/>
            <w:tcBorders>
              <w:bottom w:val="single" w:sz="8" w:space="0" w:color="000000"/>
              <w:right w:val="single" w:sz="8" w:space="0" w:color="000000"/>
            </w:tcBorders>
            <w:tcMar>
              <w:top w:w="100" w:type="dxa"/>
              <w:left w:w="100" w:type="dxa"/>
              <w:bottom w:w="100" w:type="dxa"/>
              <w:right w:w="100" w:type="dxa"/>
            </w:tcMar>
          </w:tcPr>
          <w:p w14:paraId="14FB79D1" w14:textId="77777777" w:rsidR="005635E6" w:rsidRDefault="009E2C7D">
            <w:pPr>
              <w:jc w:val="both"/>
              <w:rPr>
                <w:b/>
                <w:sz w:val="24"/>
                <w:szCs w:val="24"/>
              </w:rPr>
            </w:pPr>
            <w:r>
              <w:rPr>
                <w:b/>
                <w:sz w:val="24"/>
                <w:szCs w:val="24"/>
              </w:rPr>
              <w:t xml:space="preserve">Design of governance and policy </w:t>
            </w:r>
            <w:r>
              <w:rPr>
                <w:b/>
                <w:sz w:val="24"/>
                <w:szCs w:val="24"/>
              </w:rPr>
              <w:t>recommendation</w:t>
            </w:r>
          </w:p>
          <w:p w14:paraId="0E7CF6A9" w14:textId="77777777" w:rsidR="005635E6" w:rsidRDefault="009E2C7D">
            <w:pPr>
              <w:jc w:val="both"/>
              <w:rPr>
                <w:sz w:val="24"/>
                <w:szCs w:val="24"/>
              </w:rPr>
            </w:pPr>
            <w:r>
              <w:rPr>
                <w:sz w:val="24"/>
                <w:szCs w:val="24"/>
              </w:rPr>
              <w:t>-Data from other work packages</w:t>
            </w:r>
          </w:p>
        </w:tc>
        <w:tc>
          <w:tcPr>
            <w:tcW w:w="1886" w:type="dxa"/>
            <w:tcBorders>
              <w:bottom w:val="single" w:sz="8" w:space="0" w:color="000000"/>
              <w:right w:val="single" w:sz="8" w:space="0" w:color="000000"/>
            </w:tcBorders>
            <w:tcMar>
              <w:top w:w="100" w:type="dxa"/>
              <w:left w:w="100" w:type="dxa"/>
              <w:bottom w:w="100" w:type="dxa"/>
              <w:right w:w="100" w:type="dxa"/>
            </w:tcMar>
          </w:tcPr>
          <w:p w14:paraId="6B0F598E" w14:textId="77777777" w:rsidR="005635E6" w:rsidRDefault="009E2C7D">
            <w:pPr>
              <w:jc w:val="both"/>
              <w:rPr>
                <w:sz w:val="24"/>
                <w:szCs w:val="24"/>
              </w:rPr>
            </w:pPr>
            <w:r>
              <w:rPr>
                <w:sz w:val="24"/>
                <w:szCs w:val="24"/>
              </w:rPr>
              <w:t>Text</w:t>
            </w:r>
          </w:p>
        </w:tc>
        <w:tc>
          <w:tcPr>
            <w:tcW w:w="1243" w:type="dxa"/>
            <w:tcBorders>
              <w:bottom w:val="single" w:sz="8" w:space="0" w:color="000000"/>
              <w:right w:val="single" w:sz="8" w:space="0" w:color="000000"/>
            </w:tcBorders>
            <w:tcMar>
              <w:top w:w="100" w:type="dxa"/>
              <w:left w:w="100" w:type="dxa"/>
              <w:bottom w:w="100" w:type="dxa"/>
              <w:right w:w="100" w:type="dxa"/>
            </w:tcMar>
          </w:tcPr>
          <w:p w14:paraId="46EB8436" w14:textId="77777777" w:rsidR="005635E6" w:rsidRDefault="009E2C7D">
            <w:pPr>
              <w:jc w:val="both"/>
              <w:rPr>
                <w:sz w:val="24"/>
                <w:szCs w:val="24"/>
              </w:rPr>
            </w:pPr>
            <w:r>
              <w:rPr>
                <w:sz w:val="24"/>
                <w:szCs w:val="24"/>
              </w:rPr>
              <w:t>To be discussed</w:t>
            </w:r>
          </w:p>
        </w:tc>
        <w:tc>
          <w:tcPr>
            <w:tcW w:w="1123" w:type="dxa"/>
            <w:tcBorders>
              <w:bottom w:val="single" w:sz="8" w:space="0" w:color="000000"/>
              <w:right w:val="single" w:sz="8" w:space="0" w:color="000000"/>
            </w:tcBorders>
            <w:tcMar>
              <w:top w:w="100" w:type="dxa"/>
              <w:left w:w="100" w:type="dxa"/>
              <w:bottom w:w="100" w:type="dxa"/>
              <w:right w:w="100" w:type="dxa"/>
            </w:tcMar>
          </w:tcPr>
          <w:p w14:paraId="543BED8C" w14:textId="77777777" w:rsidR="005635E6" w:rsidRDefault="009E2C7D">
            <w:pPr>
              <w:jc w:val="both"/>
              <w:rPr>
                <w:sz w:val="24"/>
                <w:szCs w:val="24"/>
              </w:rPr>
            </w:pPr>
            <w:r>
              <w:rPr>
                <w:sz w:val="24"/>
                <w:szCs w:val="24"/>
              </w:rPr>
              <w:t>No</w:t>
            </w:r>
          </w:p>
        </w:tc>
      </w:tr>
      <w:tr w:rsidR="005635E6" w14:paraId="292EBD2C" w14:textId="77777777">
        <w:trPr>
          <w:trHeight w:val="480"/>
        </w:trPr>
        <w:tc>
          <w:tcPr>
            <w:tcW w:w="9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42C2EE" w14:textId="77777777" w:rsidR="005635E6" w:rsidRDefault="009E2C7D">
            <w:pPr>
              <w:jc w:val="both"/>
              <w:rPr>
                <w:sz w:val="24"/>
                <w:szCs w:val="24"/>
              </w:rPr>
            </w:pPr>
            <w:r>
              <w:rPr>
                <w:sz w:val="24"/>
                <w:szCs w:val="24"/>
              </w:rPr>
              <w:t>7.4</w:t>
            </w:r>
          </w:p>
        </w:tc>
        <w:tc>
          <w:tcPr>
            <w:tcW w:w="4193" w:type="dxa"/>
            <w:tcBorders>
              <w:bottom w:val="single" w:sz="8" w:space="0" w:color="000000"/>
              <w:right w:val="single" w:sz="8" w:space="0" w:color="000000"/>
            </w:tcBorders>
            <w:tcMar>
              <w:top w:w="100" w:type="dxa"/>
              <w:left w:w="100" w:type="dxa"/>
              <w:bottom w:w="100" w:type="dxa"/>
              <w:right w:w="100" w:type="dxa"/>
            </w:tcMar>
          </w:tcPr>
          <w:p w14:paraId="463CF4C9" w14:textId="77777777" w:rsidR="005635E6" w:rsidRDefault="009E2C7D">
            <w:pPr>
              <w:jc w:val="both"/>
              <w:rPr>
                <w:b/>
                <w:sz w:val="24"/>
                <w:szCs w:val="24"/>
              </w:rPr>
            </w:pPr>
            <w:r>
              <w:rPr>
                <w:b/>
                <w:sz w:val="24"/>
                <w:szCs w:val="24"/>
              </w:rPr>
              <w:t>Work out and follow up of a dissemination, exploitation and communication</w:t>
            </w:r>
          </w:p>
          <w:p w14:paraId="2B879212" w14:textId="77777777" w:rsidR="005635E6" w:rsidRDefault="009E2C7D">
            <w:pPr>
              <w:numPr>
                <w:ilvl w:val="0"/>
                <w:numId w:val="5"/>
              </w:numPr>
              <w:jc w:val="both"/>
              <w:rPr>
                <w:sz w:val="24"/>
                <w:szCs w:val="24"/>
              </w:rPr>
            </w:pPr>
            <w:r>
              <w:rPr>
                <w:sz w:val="24"/>
                <w:szCs w:val="24"/>
              </w:rPr>
              <w:t>Published research, interviews</w:t>
            </w:r>
          </w:p>
        </w:tc>
        <w:tc>
          <w:tcPr>
            <w:tcW w:w="1886" w:type="dxa"/>
            <w:tcBorders>
              <w:bottom w:val="single" w:sz="8" w:space="0" w:color="000000"/>
              <w:right w:val="single" w:sz="8" w:space="0" w:color="000000"/>
            </w:tcBorders>
            <w:tcMar>
              <w:top w:w="100" w:type="dxa"/>
              <w:left w:w="100" w:type="dxa"/>
              <w:bottom w:w="100" w:type="dxa"/>
              <w:right w:w="100" w:type="dxa"/>
            </w:tcMar>
          </w:tcPr>
          <w:p w14:paraId="0AFB8838" w14:textId="77777777" w:rsidR="005635E6" w:rsidRDefault="009E2C7D">
            <w:pPr>
              <w:jc w:val="both"/>
              <w:rPr>
                <w:sz w:val="24"/>
                <w:szCs w:val="24"/>
              </w:rPr>
            </w:pPr>
            <w:r>
              <w:rPr>
                <w:sz w:val="24"/>
                <w:szCs w:val="24"/>
              </w:rPr>
              <w:t>Text</w:t>
            </w:r>
          </w:p>
        </w:tc>
        <w:tc>
          <w:tcPr>
            <w:tcW w:w="1243" w:type="dxa"/>
            <w:tcBorders>
              <w:bottom w:val="single" w:sz="8" w:space="0" w:color="000000"/>
              <w:right w:val="single" w:sz="8" w:space="0" w:color="000000"/>
            </w:tcBorders>
            <w:tcMar>
              <w:top w:w="100" w:type="dxa"/>
              <w:left w:w="100" w:type="dxa"/>
              <w:bottom w:w="100" w:type="dxa"/>
              <w:right w:w="100" w:type="dxa"/>
            </w:tcMar>
          </w:tcPr>
          <w:p w14:paraId="6EA5915A" w14:textId="77777777" w:rsidR="005635E6" w:rsidRDefault="009E2C7D">
            <w:pPr>
              <w:jc w:val="both"/>
              <w:rPr>
                <w:sz w:val="24"/>
                <w:szCs w:val="24"/>
              </w:rPr>
            </w:pPr>
            <w:r>
              <w:rPr>
                <w:sz w:val="24"/>
                <w:szCs w:val="24"/>
              </w:rPr>
              <w:t>To be discussed</w:t>
            </w:r>
          </w:p>
        </w:tc>
        <w:tc>
          <w:tcPr>
            <w:tcW w:w="1123" w:type="dxa"/>
            <w:tcBorders>
              <w:bottom w:val="single" w:sz="8" w:space="0" w:color="000000"/>
              <w:right w:val="single" w:sz="8" w:space="0" w:color="000000"/>
            </w:tcBorders>
            <w:tcMar>
              <w:top w:w="100" w:type="dxa"/>
              <w:left w:w="100" w:type="dxa"/>
              <w:bottom w:w="100" w:type="dxa"/>
              <w:right w:w="100" w:type="dxa"/>
            </w:tcMar>
          </w:tcPr>
          <w:p w14:paraId="60C60EB2" w14:textId="77777777" w:rsidR="005635E6" w:rsidRDefault="009E2C7D">
            <w:pPr>
              <w:jc w:val="both"/>
              <w:rPr>
                <w:sz w:val="24"/>
                <w:szCs w:val="24"/>
              </w:rPr>
            </w:pPr>
            <w:r>
              <w:rPr>
                <w:sz w:val="24"/>
                <w:szCs w:val="24"/>
              </w:rPr>
              <w:t>Yes</w:t>
            </w:r>
          </w:p>
        </w:tc>
      </w:tr>
    </w:tbl>
    <w:p w14:paraId="011C1A27" w14:textId="77777777" w:rsidR="005635E6" w:rsidRDefault="005635E6">
      <w:pPr>
        <w:jc w:val="both"/>
        <w:rPr>
          <w:sz w:val="24"/>
          <w:szCs w:val="24"/>
          <w:u w:val="single"/>
        </w:rPr>
      </w:pPr>
    </w:p>
    <w:p w14:paraId="2244BE7D" w14:textId="107FB107" w:rsidR="00994D05" w:rsidRPr="00994D05" w:rsidRDefault="00994D05" w:rsidP="00994D05">
      <w:pPr>
        <w:pStyle w:val="ListParagraph"/>
        <w:numPr>
          <w:ilvl w:val="1"/>
          <w:numId w:val="3"/>
        </w:numPr>
        <w:jc w:val="both"/>
        <w:rPr>
          <w:sz w:val="24"/>
          <w:szCs w:val="24"/>
        </w:rPr>
      </w:pPr>
      <w:r w:rsidRPr="00994D05">
        <w:rPr>
          <w:sz w:val="24"/>
          <w:szCs w:val="24"/>
        </w:rPr>
        <w:t>More info</w:t>
      </w:r>
    </w:p>
    <w:p w14:paraId="10A7CD67" w14:textId="77777777" w:rsidR="00994D05" w:rsidRPr="00994D05" w:rsidRDefault="00994D05" w:rsidP="00994D05">
      <w:pPr>
        <w:jc w:val="both"/>
        <w:rPr>
          <w:sz w:val="24"/>
          <w:szCs w:val="24"/>
        </w:rPr>
      </w:pPr>
    </w:p>
    <w:p w14:paraId="2E24037D" w14:textId="77777777" w:rsidR="005635E6" w:rsidRDefault="009E2C7D">
      <w:pPr>
        <w:jc w:val="both"/>
        <w:rPr>
          <w:i/>
          <w:sz w:val="24"/>
          <w:szCs w:val="24"/>
        </w:rPr>
      </w:pPr>
      <w:r>
        <w:rPr>
          <w:sz w:val="24"/>
          <w:szCs w:val="24"/>
        </w:rPr>
        <w:t>*</w:t>
      </w:r>
      <w:r>
        <w:rPr>
          <w:i/>
          <w:sz w:val="24"/>
          <w:szCs w:val="24"/>
          <w:u w:val="single"/>
        </w:rPr>
        <w:t>On Task 7.2:</w:t>
      </w:r>
      <w:r>
        <w:rPr>
          <w:i/>
          <w:sz w:val="24"/>
          <w:szCs w:val="24"/>
        </w:rPr>
        <w:t xml:space="preserve"> WP7 will engage with professional communication teams within and beyond the consortium (ex: https://openu-project.eu/, an EU funded initiative to support blended learning, mobility and networking in higher education) to develop the adequate format and ens</w:t>
      </w:r>
      <w:r>
        <w:rPr>
          <w:i/>
          <w:sz w:val="24"/>
          <w:szCs w:val="24"/>
        </w:rPr>
        <w:t>ure an efficient visual identity. This communication material will be designed to encompass extensive education programs, with the aim to strengthen and stimulate One Health approach in the European education ecosystem. WP7 will actively advocate and suppo</w:t>
      </w:r>
      <w:r>
        <w:rPr>
          <w:i/>
          <w:sz w:val="24"/>
          <w:szCs w:val="24"/>
        </w:rPr>
        <w:t>rt the creation of a One Health bachelor program within a consortium of European Universities (UNA Europa). Teaching material could include (but will not be limited to) ‘T-MOOCS’ (Targeted Massive</w:t>
      </w:r>
      <w:r>
        <w:rPr>
          <w:sz w:val="24"/>
          <w:szCs w:val="24"/>
        </w:rPr>
        <w:t xml:space="preserve"> </w:t>
      </w:r>
      <w:r>
        <w:rPr>
          <w:i/>
          <w:sz w:val="24"/>
          <w:szCs w:val="24"/>
        </w:rPr>
        <w:t>Open Online Courses, being a variant to MOOCS, Massive Open</w:t>
      </w:r>
      <w:r>
        <w:rPr>
          <w:i/>
          <w:sz w:val="24"/>
          <w:szCs w:val="24"/>
        </w:rPr>
        <w:t xml:space="preserve"> Online Courses).</w:t>
      </w:r>
    </w:p>
    <w:p w14:paraId="0DCDDAB3" w14:textId="77777777" w:rsidR="007A7703" w:rsidRDefault="007A7703">
      <w:pPr>
        <w:jc w:val="both"/>
        <w:rPr>
          <w:i/>
          <w:sz w:val="24"/>
          <w:szCs w:val="24"/>
        </w:rPr>
      </w:pPr>
    </w:p>
    <w:p w14:paraId="4B5F90A4" w14:textId="77777777" w:rsidR="007A7703" w:rsidRDefault="007A7703">
      <w:pPr>
        <w:jc w:val="both"/>
        <w:rPr>
          <w:i/>
          <w:sz w:val="24"/>
          <w:szCs w:val="24"/>
        </w:rPr>
      </w:pPr>
    </w:p>
    <w:p w14:paraId="3163C1BC" w14:textId="77777777" w:rsidR="007A7703" w:rsidRDefault="007A7703">
      <w:pPr>
        <w:jc w:val="both"/>
        <w:rPr>
          <w:i/>
          <w:sz w:val="24"/>
          <w:szCs w:val="24"/>
        </w:rPr>
      </w:pPr>
    </w:p>
    <w:p w14:paraId="78B5E987" w14:textId="77777777" w:rsidR="007A7703" w:rsidRDefault="007A7703">
      <w:pPr>
        <w:jc w:val="both"/>
        <w:rPr>
          <w:i/>
          <w:sz w:val="24"/>
          <w:szCs w:val="24"/>
        </w:rPr>
      </w:pPr>
    </w:p>
    <w:p w14:paraId="36A6AA87" w14:textId="77777777" w:rsidR="005635E6" w:rsidRDefault="005635E6">
      <w:pPr>
        <w:jc w:val="both"/>
        <w:rPr>
          <w:i/>
          <w:sz w:val="24"/>
          <w:szCs w:val="24"/>
        </w:rPr>
      </w:pPr>
    </w:p>
    <w:p w14:paraId="32E8D366" w14:textId="77777777" w:rsidR="005635E6" w:rsidRDefault="009E2C7D">
      <w:pPr>
        <w:jc w:val="both"/>
        <w:rPr>
          <w:sz w:val="24"/>
          <w:szCs w:val="24"/>
          <w:u w:val="single"/>
        </w:rPr>
      </w:pPr>
      <w:r>
        <w:rPr>
          <w:sz w:val="24"/>
          <w:szCs w:val="24"/>
          <w:u w:val="single"/>
        </w:rPr>
        <w:lastRenderedPageBreak/>
        <w:t>Work package 8</w:t>
      </w:r>
    </w:p>
    <w:p w14:paraId="2902C3D4" w14:textId="77777777" w:rsidR="005635E6" w:rsidRDefault="005635E6">
      <w:pPr>
        <w:jc w:val="both"/>
        <w:rPr>
          <w:sz w:val="24"/>
          <w:szCs w:val="24"/>
          <w:u w:val="single"/>
        </w:rPr>
      </w:pPr>
    </w:p>
    <w:p w14:paraId="6A1F5256" w14:textId="77777777" w:rsidR="005635E6" w:rsidRDefault="005635E6">
      <w:pPr>
        <w:jc w:val="both"/>
        <w:rPr>
          <w:sz w:val="24"/>
          <w:szCs w:val="24"/>
          <w:u w:val="single"/>
        </w:rPr>
      </w:pPr>
    </w:p>
    <w:tbl>
      <w:tblPr>
        <w:tblStyle w:val="a6"/>
        <w:tblW w:w="8910" w:type="dxa"/>
        <w:tblBorders>
          <w:top w:val="nil"/>
          <w:left w:val="nil"/>
          <w:bottom w:val="nil"/>
          <w:right w:val="nil"/>
          <w:insideH w:val="nil"/>
          <w:insideV w:val="nil"/>
        </w:tblBorders>
        <w:tblLayout w:type="fixed"/>
        <w:tblLook w:val="0600" w:firstRow="0" w:lastRow="0" w:firstColumn="0" w:lastColumn="0" w:noHBand="1" w:noVBand="1"/>
      </w:tblPr>
      <w:tblGrid>
        <w:gridCol w:w="1710"/>
        <w:gridCol w:w="1980"/>
        <w:gridCol w:w="1965"/>
        <w:gridCol w:w="1980"/>
        <w:gridCol w:w="1275"/>
      </w:tblGrid>
      <w:tr w:rsidR="005635E6" w14:paraId="7302B16B" w14:textId="77777777">
        <w:trPr>
          <w:trHeight w:val="555"/>
        </w:trPr>
        <w:tc>
          <w:tcPr>
            <w:tcW w:w="17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EA6A188" w14:textId="77777777" w:rsidR="005635E6" w:rsidRDefault="009E2C7D">
            <w:pPr>
              <w:spacing w:before="240"/>
              <w:jc w:val="both"/>
              <w:rPr>
                <w:sz w:val="24"/>
                <w:szCs w:val="24"/>
                <w:u w:val="single"/>
              </w:rPr>
            </w:pPr>
            <w:r>
              <w:rPr>
                <w:sz w:val="24"/>
                <w:szCs w:val="24"/>
                <w:u w:val="single"/>
              </w:rPr>
              <w:t>Tasks</w:t>
            </w:r>
          </w:p>
        </w:tc>
        <w:tc>
          <w:tcPr>
            <w:tcW w:w="19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98FB4A6" w14:textId="77777777" w:rsidR="005635E6" w:rsidRDefault="009E2C7D">
            <w:pPr>
              <w:spacing w:before="240"/>
              <w:jc w:val="both"/>
              <w:rPr>
                <w:sz w:val="24"/>
                <w:szCs w:val="24"/>
                <w:u w:val="single"/>
              </w:rPr>
            </w:pPr>
            <w:r>
              <w:rPr>
                <w:sz w:val="24"/>
                <w:szCs w:val="24"/>
                <w:u w:val="single"/>
              </w:rPr>
              <w:t>Data origin(s)</w:t>
            </w:r>
          </w:p>
        </w:tc>
        <w:tc>
          <w:tcPr>
            <w:tcW w:w="19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91220C4" w14:textId="77777777" w:rsidR="005635E6" w:rsidRDefault="009E2C7D">
            <w:pPr>
              <w:spacing w:before="240"/>
              <w:jc w:val="both"/>
              <w:rPr>
                <w:sz w:val="24"/>
                <w:szCs w:val="24"/>
                <w:u w:val="single"/>
              </w:rPr>
            </w:pPr>
            <w:r>
              <w:rPr>
                <w:sz w:val="24"/>
                <w:szCs w:val="24"/>
                <w:u w:val="single"/>
              </w:rPr>
              <w:t>Data format(s)</w:t>
            </w:r>
          </w:p>
        </w:tc>
        <w:tc>
          <w:tcPr>
            <w:tcW w:w="19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77FDE96" w14:textId="77777777" w:rsidR="005635E6" w:rsidRDefault="009E2C7D">
            <w:pPr>
              <w:spacing w:before="240"/>
              <w:jc w:val="both"/>
              <w:rPr>
                <w:sz w:val="24"/>
                <w:szCs w:val="24"/>
                <w:u w:val="single"/>
              </w:rPr>
            </w:pPr>
            <w:r>
              <w:rPr>
                <w:sz w:val="24"/>
                <w:szCs w:val="24"/>
                <w:u w:val="single"/>
              </w:rPr>
              <w:t>Volume</w:t>
            </w:r>
          </w:p>
        </w:tc>
        <w:tc>
          <w:tcPr>
            <w:tcW w:w="127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F8B0319" w14:textId="77777777" w:rsidR="005635E6" w:rsidRDefault="009E2C7D">
            <w:pPr>
              <w:spacing w:before="240"/>
              <w:jc w:val="both"/>
              <w:rPr>
                <w:sz w:val="24"/>
                <w:szCs w:val="24"/>
                <w:u w:val="single"/>
              </w:rPr>
            </w:pPr>
            <w:r>
              <w:rPr>
                <w:sz w:val="24"/>
                <w:szCs w:val="24"/>
                <w:u w:val="single"/>
              </w:rPr>
              <w:t>New Data?</w:t>
            </w:r>
          </w:p>
        </w:tc>
      </w:tr>
      <w:tr w:rsidR="005635E6" w14:paraId="200AB0CF" w14:textId="77777777">
        <w:trPr>
          <w:trHeight w:val="4905"/>
        </w:trPr>
        <w:tc>
          <w:tcPr>
            <w:tcW w:w="17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95D3FD2" w14:textId="77777777" w:rsidR="005635E6" w:rsidRDefault="009E2C7D">
            <w:pPr>
              <w:spacing w:before="240" w:after="240"/>
              <w:jc w:val="both"/>
              <w:rPr>
                <w:b/>
              </w:rPr>
            </w:pPr>
            <w:r>
              <w:rPr>
                <w:b/>
              </w:rPr>
              <w:t>Task 8.1 - Consortium Management</w:t>
            </w:r>
          </w:p>
          <w:p w14:paraId="19662EFD" w14:textId="77777777" w:rsidR="005635E6" w:rsidRDefault="009E2C7D">
            <w:pPr>
              <w:spacing w:before="240"/>
              <w:jc w:val="both"/>
              <w:rPr>
                <w:sz w:val="24"/>
                <w:szCs w:val="24"/>
              </w:rPr>
            </w:pPr>
            <w:r>
              <w:rPr>
                <w:sz w:val="24"/>
                <w:szCs w:val="24"/>
              </w:rPr>
              <w:t xml:space="preserve"> </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00254F45" w14:textId="77777777" w:rsidR="005635E6" w:rsidRDefault="009E2C7D">
            <w:pPr>
              <w:spacing w:before="240"/>
              <w:jc w:val="both"/>
              <w:rPr>
                <w:sz w:val="24"/>
                <w:szCs w:val="24"/>
              </w:rPr>
            </w:pPr>
            <w:r>
              <w:rPr>
                <w:sz w:val="24"/>
                <w:szCs w:val="24"/>
              </w:rPr>
              <w:t>Meetings (online and in person)</w:t>
            </w:r>
          </w:p>
          <w:p w14:paraId="325EB5C0" w14:textId="77777777" w:rsidR="005635E6" w:rsidRDefault="009E2C7D">
            <w:pPr>
              <w:spacing w:before="240"/>
              <w:jc w:val="both"/>
              <w:rPr>
                <w:sz w:val="24"/>
                <w:szCs w:val="24"/>
              </w:rPr>
            </w:pPr>
            <w:r>
              <w:rPr>
                <w:sz w:val="24"/>
                <w:szCs w:val="24"/>
              </w:rPr>
              <w:t>Reports</w:t>
            </w:r>
          </w:p>
          <w:p w14:paraId="766F5C9E" w14:textId="77777777" w:rsidR="005635E6" w:rsidRDefault="009E2C7D">
            <w:pPr>
              <w:spacing w:before="240"/>
              <w:jc w:val="both"/>
              <w:rPr>
                <w:sz w:val="24"/>
                <w:szCs w:val="24"/>
              </w:rPr>
            </w:pPr>
            <w:r>
              <w:rPr>
                <w:sz w:val="24"/>
                <w:szCs w:val="24"/>
              </w:rPr>
              <w:t>Deliverables</w:t>
            </w:r>
          </w:p>
          <w:p w14:paraId="294107C5" w14:textId="77777777" w:rsidR="005635E6" w:rsidRDefault="009E2C7D">
            <w:pPr>
              <w:spacing w:before="240"/>
              <w:jc w:val="both"/>
              <w:rPr>
                <w:sz w:val="24"/>
                <w:szCs w:val="24"/>
              </w:rPr>
            </w:pPr>
            <w:r>
              <w:rPr>
                <w:sz w:val="24"/>
                <w:szCs w:val="24"/>
              </w:rPr>
              <w:t>Communications</w:t>
            </w:r>
          </w:p>
          <w:p w14:paraId="3ED3D979" w14:textId="77777777" w:rsidR="005635E6" w:rsidRDefault="009E2C7D">
            <w:pPr>
              <w:spacing w:before="240"/>
              <w:jc w:val="both"/>
              <w:rPr>
                <w:sz w:val="24"/>
                <w:szCs w:val="24"/>
              </w:rPr>
            </w:pPr>
            <w:r>
              <w:rPr>
                <w:sz w:val="24"/>
                <w:szCs w:val="24"/>
              </w:rPr>
              <w:t>Summaries of progress</w:t>
            </w:r>
          </w:p>
          <w:p w14:paraId="604AC6AE" w14:textId="77777777" w:rsidR="005635E6" w:rsidRDefault="009E2C7D">
            <w:pPr>
              <w:spacing w:before="240"/>
              <w:jc w:val="both"/>
              <w:rPr>
                <w:sz w:val="24"/>
                <w:szCs w:val="24"/>
              </w:rPr>
            </w:pPr>
            <w:r>
              <w:rPr>
                <w:sz w:val="24"/>
                <w:szCs w:val="24"/>
              </w:rPr>
              <w:t>Reporting</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2FB4E53E" w14:textId="77777777" w:rsidR="005635E6" w:rsidRDefault="009E2C7D">
            <w:pPr>
              <w:spacing w:before="240"/>
              <w:jc w:val="both"/>
              <w:rPr>
                <w:sz w:val="24"/>
                <w:szCs w:val="24"/>
              </w:rPr>
            </w:pPr>
            <w:r>
              <w:rPr>
                <w:sz w:val="24"/>
                <w:szCs w:val="24"/>
              </w:rPr>
              <w:t xml:space="preserve">Written and oral </w:t>
            </w:r>
            <w:r>
              <w:rPr>
                <w:sz w:val="24"/>
                <w:szCs w:val="24"/>
              </w:rPr>
              <w:t>communications</w:t>
            </w:r>
          </w:p>
          <w:p w14:paraId="49CB41CE" w14:textId="77777777" w:rsidR="005635E6" w:rsidRDefault="009E2C7D">
            <w:pPr>
              <w:spacing w:before="240"/>
              <w:jc w:val="both"/>
              <w:rPr>
                <w:sz w:val="24"/>
                <w:szCs w:val="24"/>
              </w:rPr>
            </w:pPr>
            <w:r>
              <w:rPr>
                <w:sz w:val="24"/>
                <w:szCs w:val="24"/>
              </w:rPr>
              <w:t>Shared documents</w:t>
            </w:r>
          </w:p>
          <w:p w14:paraId="15A86437" w14:textId="77777777" w:rsidR="005635E6" w:rsidRDefault="009E2C7D">
            <w:pPr>
              <w:spacing w:before="240"/>
              <w:jc w:val="both"/>
              <w:rPr>
                <w:sz w:val="24"/>
                <w:szCs w:val="24"/>
              </w:rPr>
            </w:pPr>
            <w:r>
              <w:rPr>
                <w:sz w:val="24"/>
                <w:szCs w:val="24"/>
              </w:rPr>
              <w:t>Shared Lists</w:t>
            </w:r>
          </w:p>
          <w:p w14:paraId="7819466D" w14:textId="77777777" w:rsidR="005635E6" w:rsidRDefault="009E2C7D">
            <w:pPr>
              <w:spacing w:before="240"/>
              <w:jc w:val="both"/>
              <w:rPr>
                <w:sz w:val="24"/>
                <w:szCs w:val="24"/>
              </w:rPr>
            </w:pPr>
            <w:r>
              <w:rPr>
                <w:sz w:val="24"/>
                <w:szCs w:val="24"/>
              </w:rPr>
              <w:t>Shared Budgets</w:t>
            </w:r>
          </w:p>
          <w:p w14:paraId="7CAFC97E" w14:textId="77777777" w:rsidR="005635E6" w:rsidRDefault="009E2C7D">
            <w:pPr>
              <w:spacing w:before="240"/>
              <w:jc w:val="both"/>
              <w:rPr>
                <w:sz w:val="24"/>
                <w:szCs w:val="24"/>
              </w:rPr>
            </w:pPr>
            <w:r>
              <w:rPr>
                <w:sz w:val="24"/>
                <w:szCs w:val="24"/>
              </w:rPr>
              <w:t>Recordings</w:t>
            </w:r>
          </w:p>
          <w:p w14:paraId="7ED1D763" w14:textId="77777777" w:rsidR="005635E6" w:rsidRDefault="009E2C7D">
            <w:pPr>
              <w:spacing w:before="240"/>
              <w:jc w:val="both"/>
              <w:rPr>
                <w:sz w:val="24"/>
                <w:szCs w:val="24"/>
              </w:rPr>
            </w:pPr>
            <w:r>
              <w:rPr>
                <w:sz w:val="24"/>
                <w:szCs w:val="24"/>
              </w:rPr>
              <w:t>Flow charts</w:t>
            </w:r>
          </w:p>
          <w:p w14:paraId="5340F177" w14:textId="77777777" w:rsidR="005635E6" w:rsidRDefault="009E2C7D">
            <w:pPr>
              <w:spacing w:before="240"/>
              <w:jc w:val="both"/>
              <w:rPr>
                <w:sz w:val="24"/>
                <w:szCs w:val="24"/>
              </w:rPr>
            </w:pPr>
            <w:r>
              <w:rPr>
                <w:sz w:val="24"/>
                <w:szCs w:val="24"/>
              </w:rPr>
              <w:t>Diagrams</w:t>
            </w:r>
          </w:p>
          <w:p w14:paraId="7D7C4FD9" w14:textId="77777777" w:rsidR="005635E6" w:rsidRDefault="009E2C7D">
            <w:pPr>
              <w:spacing w:before="240"/>
              <w:jc w:val="both"/>
              <w:rPr>
                <w:sz w:val="24"/>
                <w:szCs w:val="24"/>
              </w:rPr>
            </w:pPr>
            <w:r>
              <w:rPr>
                <w:sz w:val="24"/>
                <w:szCs w:val="24"/>
              </w:rPr>
              <w:t>Tables</w:t>
            </w:r>
          </w:p>
          <w:p w14:paraId="25102E12" w14:textId="77777777" w:rsidR="005635E6" w:rsidRDefault="009E2C7D">
            <w:pPr>
              <w:spacing w:before="240"/>
              <w:jc w:val="both"/>
              <w:rPr>
                <w:sz w:val="24"/>
                <w:szCs w:val="24"/>
              </w:rPr>
            </w:pPr>
            <w:r>
              <w:rPr>
                <w:sz w:val="24"/>
                <w:szCs w:val="24"/>
              </w:rPr>
              <w:t>Values</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78C43423" w14:textId="77777777" w:rsidR="005635E6" w:rsidRDefault="009E2C7D">
            <w:pPr>
              <w:spacing w:before="240"/>
              <w:jc w:val="both"/>
              <w:rPr>
                <w:sz w:val="24"/>
                <w:szCs w:val="24"/>
              </w:rPr>
            </w:pPr>
            <w:r>
              <w:rPr>
                <w:sz w:val="24"/>
                <w:szCs w:val="24"/>
              </w:rPr>
              <w:t>Volume will vary according to communications, exchanges and content</w:t>
            </w:r>
          </w:p>
        </w:tc>
        <w:tc>
          <w:tcPr>
            <w:tcW w:w="1275" w:type="dxa"/>
            <w:tcBorders>
              <w:top w:val="nil"/>
              <w:left w:val="nil"/>
              <w:bottom w:val="single" w:sz="8" w:space="0" w:color="000000"/>
              <w:right w:val="single" w:sz="8" w:space="0" w:color="000000"/>
            </w:tcBorders>
            <w:tcMar>
              <w:top w:w="0" w:type="dxa"/>
              <w:left w:w="100" w:type="dxa"/>
              <w:bottom w:w="0" w:type="dxa"/>
              <w:right w:w="100" w:type="dxa"/>
            </w:tcMar>
          </w:tcPr>
          <w:p w14:paraId="1A112D7C" w14:textId="77777777" w:rsidR="005635E6" w:rsidRDefault="009E2C7D">
            <w:pPr>
              <w:spacing w:before="240"/>
              <w:jc w:val="both"/>
              <w:rPr>
                <w:sz w:val="24"/>
                <w:szCs w:val="24"/>
              </w:rPr>
            </w:pPr>
            <w:r>
              <w:rPr>
                <w:sz w:val="24"/>
                <w:szCs w:val="24"/>
              </w:rPr>
              <w:t>Yes</w:t>
            </w:r>
          </w:p>
        </w:tc>
      </w:tr>
      <w:tr w:rsidR="005635E6" w14:paraId="29493A5C" w14:textId="77777777">
        <w:trPr>
          <w:trHeight w:val="4125"/>
        </w:trPr>
        <w:tc>
          <w:tcPr>
            <w:tcW w:w="17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2DC8F8" w14:textId="77777777" w:rsidR="005635E6" w:rsidRDefault="009E2C7D">
            <w:pPr>
              <w:spacing w:before="240" w:after="240"/>
              <w:jc w:val="both"/>
              <w:rPr>
                <w:b/>
              </w:rPr>
            </w:pPr>
            <w:r>
              <w:rPr>
                <w:b/>
              </w:rPr>
              <w:t>Task 8.2 - Consortium Reporting</w:t>
            </w:r>
          </w:p>
          <w:p w14:paraId="5883AEC7" w14:textId="77777777" w:rsidR="005635E6" w:rsidRDefault="009E2C7D">
            <w:pPr>
              <w:spacing w:before="240"/>
              <w:jc w:val="both"/>
              <w:rPr>
                <w:sz w:val="24"/>
                <w:szCs w:val="24"/>
              </w:rPr>
            </w:pPr>
            <w:r>
              <w:rPr>
                <w:sz w:val="24"/>
                <w:szCs w:val="24"/>
              </w:rPr>
              <w:t xml:space="preserve"> </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4ED4FC95" w14:textId="77777777" w:rsidR="005635E6" w:rsidRDefault="009E2C7D">
            <w:pPr>
              <w:spacing w:before="240"/>
              <w:jc w:val="both"/>
              <w:rPr>
                <w:sz w:val="24"/>
                <w:szCs w:val="24"/>
              </w:rPr>
            </w:pPr>
            <w:r>
              <w:rPr>
                <w:sz w:val="24"/>
                <w:szCs w:val="24"/>
              </w:rPr>
              <w:t>Deliverables</w:t>
            </w:r>
          </w:p>
          <w:p w14:paraId="5BEAB65F" w14:textId="77777777" w:rsidR="005635E6" w:rsidRDefault="009E2C7D">
            <w:pPr>
              <w:spacing w:before="240"/>
              <w:jc w:val="both"/>
              <w:rPr>
                <w:sz w:val="24"/>
                <w:szCs w:val="24"/>
              </w:rPr>
            </w:pPr>
            <w:r>
              <w:rPr>
                <w:sz w:val="24"/>
                <w:szCs w:val="24"/>
              </w:rPr>
              <w:t>Milestones</w:t>
            </w:r>
          </w:p>
          <w:p w14:paraId="566336F9" w14:textId="77777777" w:rsidR="005635E6" w:rsidRDefault="009E2C7D">
            <w:pPr>
              <w:spacing w:before="240"/>
              <w:jc w:val="both"/>
              <w:rPr>
                <w:sz w:val="24"/>
                <w:szCs w:val="24"/>
              </w:rPr>
            </w:pPr>
            <w:r>
              <w:rPr>
                <w:sz w:val="24"/>
                <w:szCs w:val="24"/>
              </w:rPr>
              <w:t xml:space="preserve">Written </w:t>
            </w:r>
            <w:r>
              <w:rPr>
                <w:sz w:val="24"/>
                <w:szCs w:val="24"/>
              </w:rPr>
              <w:t>reports</w:t>
            </w:r>
          </w:p>
          <w:p w14:paraId="3740CDD7" w14:textId="77777777" w:rsidR="005635E6" w:rsidRDefault="009E2C7D">
            <w:pPr>
              <w:spacing w:before="240"/>
              <w:jc w:val="both"/>
              <w:rPr>
                <w:sz w:val="24"/>
                <w:szCs w:val="24"/>
              </w:rPr>
            </w:pPr>
            <w:r>
              <w:rPr>
                <w:sz w:val="24"/>
                <w:szCs w:val="24"/>
              </w:rPr>
              <w:t>Activities</w:t>
            </w:r>
          </w:p>
          <w:p w14:paraId="4C2593B6" w14:textId="77777777" w:rsidR="005635E6" w:rsidRDefault="009E2C7D">
            <w:pPr>
              <w:spacing w:before="240"/>
              <w:jc w:val="both"/>
              <w:rPr>
                <w:sz w:val="24"/>
                <w:szCs w:val="24"/>
              </w:rPr>
            </w:pPr>
            <w:r>
              <w:rPr>
                <w:sz w:val="24"/>
                <w:szCs w:val="24"/>
              </w:rPr>
              <w:t>Communications</w:t>
            </w:r>
          </w:p>
          <w:p w14:paraId="58A08874" w14:textId="77777777" w:rsidR="005635E6" w:rsidRDefault="009E2C7D">
            <w:pPr>
              <w:spacing w:before="240"/>
              <w:jc w:val="both"/>
              <w:rPr>
                <w:sz w:val="24"/>
                <w:szCs w:val="24"/>
              </w:rPr>
            </w:pPr>
            <w:r>
              <w:rPr>
                <w:sz w:val="24"/>
                <w:szCs w:val="24"/>
              </w:rPr>
              <w:t>Results</w:t>
            </w:r>
          </w:p>
          <w:p w14:paraId="219FB417" w14:textId="77777777" w:rsidR="005635E6" w:rsidRDefault="009E2C7D">
            <w:pPr>
              <w:spacing w:before="240"/>
              <w:jc w:val="both"/>
              <w:rPr>
                <w:sz w:val="24"/>
                <w:szCs w:val="24"/>
              </w:rPr>
            </w:pPr>
            <w:r>
              <w:rPr>
                <w:sz w:val="24"/>
                <w:szCs w:val="24"/>
              </w:rPr>
              <w:t>Budgets</w:t>
            </w:r>
          </w:p>
          <w:p w14:paraId="06CCAA0E" w14:textId="77777777" w:rsidR="005635E6" w:rsidRDefault="009E2C7D">
            <w:pPr>
              <w:spacing w:before="240"/>
              <w:jc w:val="both"/>
              <w:rPr>
                <w:sz w:val="24"/>
                <w:szCs w:val="24"/>
              </w:rPr>
            </w:pPr>
            <w:r>
              <w:rPr>
                <w:sz w:val="24"/>
                <w:szCs w:val="24"/>
              </w:rPr>
              <w:t xml:space="preserve"> </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74A48A70" w14:textId="77777777" w:rsidR="005635E6" w:rsidRDefault="009E2C7D">
            <w:pPr>
              <w:spacing w:before="240"/>
              <w:jc w:val="both"/>
              <w:rPr>
                <w:sz w:val="24"/>
                <w:szCs w:val="24"/>
              </w:rPr>
            </w:pPr>
            <w:r>
              <w:rPr>
                <w:sz w:val="24"/>
                <w:szCs w:val="24"/>
              </w:rPr>
              <w:t>Shared documents</w:t>
            </w:r>
          </w:p>
          <w:p w14:paraId="675FE318" w14:textId="77777777" w:rsidR="005635E6" w:rsidRDefault="009E2C7D">
            <w:pPr>
              <w:spacing w:before="240"/>
              <w:jc w:val="both"/>
              <w:rPr>
                <w:sz w:val="24"/>
                <w:szCs w:val="24"/>
              </w:rPr>
            </w:pPr>
            <w:r>
              <w:rPr>
                <w:sz w:val="24"/>
                <w:szCs w:val="24"/>
              </w:rPr>
              <w:t>Shared Lists</w:t>
            </w:r>
          </w:p>
          <w:p w14:paraId="64980C06" w14:textId="77777777" w:rsidR="005635E6" w:rsidRDefault="009E2C7D">
            <w:pPr>
              <w:spacing w:before="240"/>
              <w:jc w:val="both"/>
              <w:rPr>
                <w:sz w:val="24"/>
                <w:szCs w:val="24"/>
              </w:rPr>
            </w:pPr>
            <w:r>
              <w:rPr>
                <w:sz w:val="24"/>
                <w:szCs w:val="24"/>
              </w:rPr>
              <w:t>Shared tables</w:t>
            </w:r>
          </w:p>
          <w:p w14:paraId="38122922" w14:textId="77777777" w:rsidR="005635E6" w:rsidRDefault="009E2C7D">
            <w:pPr>
              <w:spacing w:before="240"/>
              <w:jc w:val="both"/>
              <w:rPr>
                <w:sz w:val="24"/>
                <w:szCs w:val="24"/>
              </w:rPr>
            </w:pPr>
            <w:r>
              <w:rPr>
                <w:sz w:val="24"/>
                <w:szCs w:val="24"/>
              </w:rPr>
              <w:t>Recordings</w:t>
            </w:r>
          </w:p>
          <w:p w14:paraId="2BC0C6DC" w14:textId="77777777" w:rsidR="005635E6" w:rsidRDefault="009E2C7D">
            <w:pPr>
              <w:spacing w:before="240"/>
              <w:jc w:val="both"/>
              <w:rPr>
                <w:sz w:val="24"/>
                <w:szCs w:val="24"/>
              </w:rPr>
            </w:pPr>
            <w:r>
              <w:rPr>
                <w:sz w:val="24"/>
                <w:szCs w:val="24"/>
              </w:rPr>
              <w:t>Flow charts</w:t>
            </w:r>
          </w:p>
          <w:p w14:paraId="1D99A0AB" w14:textId="77777777" w:rsidR="005635E6" w:rsidRDefault="009E2C7D">
            <w:pPr>
              <w:spacing w:before="240"/>
              <w:jc w:val="both"/>
              <w:rPr>
                <w:sz w:val="24"/>
                <w:szCs w:val="24"/>
              </w:rPr>
            </w:pPr>
            <w:r>
              <w:rPr>
                <w:sz w:val="24"/>
                <w:szCs w:val="24"/>
              </w:rPr>
              <w:t>Diagrams</w:t>
            </w:r>
          </w:p>
          <w:p w14:paraId="29B5832F" w14:textId="77777777" w:rsidR="005635E6" w:rsidRDefault="009E2C7D">
            <w:pPr>
              <w:spacing w:before="240"/>
              <w:jc w:val="both"/>
              <w:rPr>
                <w:sz w:val="24"/>
                <w:szCs w:val="24"/>
              </w:rPr>
            </w:pPr>
            <w:r>
              <w:rPr>
                <w:sz w:val="24"/>
                <w:szCs w:val="24"/>
              </w:rPr>
              <w:t>Tables</w:t>
            </w:r>
          </w:p>
          <w:p w14:paraId="33766B5B" w14:textId="77777777" w:rsidR="005635E6" w:rsidRDefault="009E2C7D">
            <w:pPr>
              <w:spacing w:before="240"/>
              <w:jc w:val="both"/>
              <w:rPr>
                <w:sz w:val="24"/>
                <w:szCs w:val="24"/>
              </w:rPr>
            </w:pPr>
            <w:r>
              <w:rPr>
                <w:sz w:val="24"/>
                <w:szCs w:val="24"/>
              </w:rPr>
              <w:t>Values</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1014E42" w14:textId="77777777" w:rsidR="005635E6" w:rsidRDefault="009E2C7D">
            <w:pPr>
              <w:spacing w:before="240"/>
              <w:jc w:val="both"/>
              <w:rPr>
                <w:sz w:val="24"/>
                <w:szCs w:val="24"/>
              </w:rPr>
            </w:pPr>
            <w:r>
              <w:rPr>
                <w:sz w:val="24"/>
                <w:szCs w:val="24"/>
              </w:rPr>
              <w:t>Will contain data from all work packages – volume will vary according to content</w:t>
            </w:r>
          </w:p>
        </w:tc>
        <w:tc>
          <w:tcPr>
            <w:tcW w:w="1275" w:type="dxa"/>
            <w:tcBorders>
              <w:top w:val="nil"/>
              <w:left w:val="nil"/>
              <w:bottom w:val="single" w:sz="8" w:space="0" w:color="000000"/>
              <w:right w:val="single" w:sz="8" w:space="0" w:color="000000"/>
            </w:tcBorders>
            <w:tcMar>
              <w:top w:w="0" w:type="dxa"/>
              <w:left w:w="100" w:type="dxa"/>
              <w:bottom w:w="0" w:type="dxa"/>
              <w:right w:w="100" w:type="dxa"/>
            </w:tcMar>
          </w:tcPr>
          <w:p w14:paraId="0A242FC4" w14:textId="77777777" w:rsidR="005635E6" w:rsidRDefault="009E2C7D">
            <w:pPr>
              <w:spacing w:before="240"/>
              <w:jc w:val="both"/>
              <w:rPr>
                <w:sz w:val="24"/>
                <w:szCs w:val="24"/>
              </w:rPr>
            </w:pPr>
            <w:r>
              <w:rPr>
                <w:sz w:val="24"/>
                <w:szCs w:val="24"/>
              </w:rPr>
              <w:t>Yes</w:t>
            </w:r>
          </w:p>
        </w:tc>
      </w:tr>
    </w:tbl>
    <w:p w14:paraId="7950B230" w14:textId="77777777" w:rsidR="005635E6" w:rsidRDefault="005635E6">
      <w:pPr>
        <w:jc w:val="both"/>
        <w:rPr>
          <w:sz w:val="24"/>
          <w:szCs w:val="24"/>
        </w:rPr>
        <w:sectPr w:rsidR="005635E6" w:rsidSect="00726407">
          <w:pgSz w:w="12240" w:h="15840"/>
          <w:pgMar w:top="1440" w:right="1440" w:bottom="1440" w:left="1440" w:header="720" w:footer="720" w:gutter="0"/>
          <w:cols w:space="720"/>
        </w:sectPr>
      </w:pPr>
    </w:p>
    <w:p w14:paraId="27D0C251" w14:textId="77777777" w:rsidR="005635E6" w:rsidRDefault="009E2C7D">
      <w:pPr>
        <w:rPr>
          <w:b/>
          <w:sz w:val="26"/>
          <w:szCs w:val="26"/>
        </w:rPr>
      </w:pPr>
      <w:r>
        <w:rPr>
          <w:b/>
          <w:sz w:val="26"/>
          <w:szCs w:val="26"/>
        </w:rPr>
        <w:lastRenderedPageBreak/>
        <w:t xml:space="preserve">2. </w:t>
      </w:r>
      <w:r>
        <w:rPr>
          <w:b/>
          <w:sz w:val="26"/>
          <w:szCs w:val="26"/>
        </w:rPr>
        <w:t>Legal and ethical issues</w:t>
      </w:r>
    </w:p>
    <w:p w14:paraId="0EBB600A" w14:textId="77777777" w:rsidR="005635E6" w:rsidRDefault="005635E6">
      <w:pPr>
        <w:rPr>
          <w:b/>
          <w:sz w:val="26"/>
          <w:szCs w:val="26"/>
        </w:rPr>
      </w:pPr>
    </w:p>
    <w:p w14:paraId="45602577" w14:textId="77777777" w:rsidR="005635E6" w:rsidRDefault="009E2C7D">
      <w:pPr>
        <w:rPr>
          <w:b/>
          <w:sz w:val="24"/>
          <w:szCs w:val="24"/>
        </w:rPr>
      </w:pPr>
      <w:r>
        <w:rPr>
          <w:b/>
          <w:sz w:val="24"/>
          <w:szCs w:val="24"/>
        </w:rPr>
        <w:t>Will you use personal data? If so, shortly describe the kind of personal data you will use. Add the reference to your file in KU Leuven's Record of Processing Activities. Be aware that registering the fact that you process persona</w:t>
      </w:r>
      <w:r>
        <w:rPr>
          <w:b/>
          <w:sz w:val="24"/>
          <w:szCs w:val="24"/>
        </w:rPr>
        <w:t>l data is a legal obligation.</w:t>
      </w:r>
    </w:p>
    <w:p w14:paraId="148A2B29" w14:textId="77777777" w:rsidR="005635E6" w:rsidRDefault="005635E6">
      <w:pPr>
        <w:jc w:val="both"/>
        <w:rPr>
          <w:sz w:val="24"/>
          <w:szCs w:val="24"/>
        </w:rPr>
      </w:pPr>
    </w:p>
    <w:p w14:paraId="13A69113" w14:textId="77777777" w:rsidR="005635E6" w:rsidRDefault="005635E6">
      <w:pPr>
        <w:jc w:val="both"/>
        <w:rPr>
          <w:sz w:val="24"/>
          <w:szCs w:val="24"/>
        </w:rPr>
      </w:pPr>
    </w:p>
    <w:tbl>
      <w:tblPr>
        <w:tblStyle w:val="a7"/>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350"/>
        <w:gridCol w:w="7065"/>
      </w:tblGrid>
      <w:tr w:rsidR="005635E6" w14:paraId="0A238BD3" w14:textId="77777777">
        <w:tc>
          <w:tcPr>
            <w:tcW w:w="1290" w:type="dxa"/>
            <w:shd w:val="clear" w:color="auto" w:fill="auto"/>
            <w:tcMar>
              <w:top w:w="100" w:type="dxa"/>
              <w:left w:w="100" w:type="dxa"/>
              <w:bottom w:w="100" w:type="dxa"/>
              <w:right w:w="100" w:type="dxa"/>
            </w:tcMar>
          </w:tcPr>
          <w:p w14:paraId="78183CD2" w14:textId="77777777" w:rsidR="005635E6" w:rsidRDefault="009E2C7D">
            <w:pPr>
              <w:widowControl w:val="0"/>
              <w:pBdr>
                <w:top w:val="nil"/>
                <w:left w:val="nil"/>
                <w:bottom w:val="nil"/>
                <w:right w:val="nil"/>
                <w:between w:val="nil"/>
              </w:pBdr>
              <w:spacing w:line="240" w:lineRule="auto"/>
              <w:rPr>
                <w:b/>
                <w:sz w:val="24"/>
                <w:szCs w:val="24"/>
              </w:rPr>
            </w:pPr>
            <w:r>
              <w:rPr>
                <w:b/>
                <w:sz w:val="24"/>
                <w:szCs w:val="24"/>
              </w:rPr>
              <w:t>WP</w:t>
            </w:r>
          </w:p>
        </w:tc>
        <w:tc>
          <w:tcPr>
            <w:tcW w:w="1350" w:type="dxa"/>
            <w:shd w:val="clear" w:color="auto" w:fill="auto"/>
            <w:tcMar>
              <w:top w:w="100" w:type="dxa"/>
              <w:left w:w="100" w:type="dxa"/>
              <w:bottom w:w="100" w:type="dxa"/>
              <w:right w:w="100" w:type="dxa"/>
            </w:tcMar>
          </w:tcPr>
          <w:p w14:paraId="54E249F6" w14:textId="77777777" w:rsidR="005635E6" w:rsidRDefault="009E2C7D">
            <w:pPr>
              <w:widowControl w:val="0"/>
              <w:pBdr>
                <w:top w:val="nil"/>
                <w:left w:val="nil"/>
                <w:bottom w:val="nil"/>
                <w:right w:val="nil"/>
                <w:between w:val="nil"/>
              </w:pBdr>
              <w:spacing w:line="240" w:lineRule="auto"/>
              <w:rPr>
                <w:b/>
                <w:sz w:val="24"/>
                <w:szCs w:val="24"/>
              </w:rPr>
            </w:pPr>
            <w:r>
              <w:rPr>
                <w:b/>
                <w:sz w:val="24"/>
                <w:szCs w:val="24"/>
              </w:rPr>
              <w:t>Personal Data?</w:t>
            </w:r>
          </w:p>
        </w:tc>
        <w:tc>
          <w:tcPr>
            <w:tcW w:w="7065" w:type="dxa"/>
            <w:shd w:val="clear" w:color="auto" w:fill="auto"/>
            <w:tcMar>
              <w:top w:w="100" w:type="dxa"/>
              <w:left w:w="100" w:type="dxa"/>
              <w:bottom w:w="100" w:type="dxa"/>
              <w:right w:w="100" w:type="dxa"/>
            </w:tcMar>
          </w:tcPr>
          <w:p w14:paraId="083C3E02" w14:textId="77777777" w:rsidR="005635E6" w:rsidRDefault="009E2C7D">
            <w:pPr>
              <w:widowControl w:val="0"/>
              <w:pBdr>
                <w:top w:val="nil"/>
                <w:left w:val="nil"/>
                <w:bottom w:val="nil"/>
                <w:right w:val="nil"/>
                <w:between w:val="nil"/>
              </w:pBdr>
              <w:spacing w:line="240" w:lineRule="auto"/>
              <w:rPr>
                <w:b/>
                <w:sz w:val="24"/>
                <w:szCs w:val="24"/>
              </w:rPr>
            </w:pPr>
            <w:r>
              <w:rPr>
                <w:b/>
                <w:sz w:val="24"/>
                <w:szCs w:val="24"/>
              </w:rPr>
              <w:t>Type + Reference</w:t>
            </w:r>
          </w:p>
        </w:tc>
      </w:tr>
      <w:tr w:rsidR="005635E6" w14:paraId="63F2E3E6" w14:textId="77777777">
        <w:tc>
          <w:tcPr>
            <w:tcW w:w="1290" w:type="dxa"/>
            <w:shd w:val="clear" w:color="auto" w:fill="auto"/>
            <w:tcMar>
              <w:top w:w="100" w:type="dxa"/>
              <w:left w:w="100" w:type="dxa"/>
              <w:bottom w:w="100" w:type="dxa"/>
              <w:right w:w="100" w:type="dxa"/>
            </w:tcMar>
          </w:tcPr>
          <w:p w14:paraId="10B7E0DE" w14:textId="77777777" w:rsidR="005635E6" w:rsidRDefault="009E2C7D">
            <w:pPr>
              <w:widowControl w:val="0"/>
              <w:pBdr>
                <w:top w:val="nil"/>
                <w:left w:val="nil"/>
                <w:bottom w:val="nil"/>
                <w:right w:val="nil"/>
                <w:between w:val="nil"/>
              </w:pBdr>
              <w:spacing w:line="240" w:lineRule="auto"/>
              <w:rPr>
                <w:sz w:val="24"/>
                <w:szCs w:val="24"/>
              </w:rPr>
            </w:pPr>
            <w:r>
              <w:rPr>
                <w:sz w:val="24"/>
                <w:szCs w:val="24"/>
              </w:rPr>
              <w:t>1</w:t>
            </w:r>
          </w:p>
        </w:tc>
        <w:tc>
          <w:tcPr>
            <w:tcW w:w="1350" w:type="dxa"/>
            <w:shd w:val="clear" w:color="auto" w:fill="auto"/>
            <w:tcMar>
              <w:top w:w="100" w:type="dxa"/>
              <w:left w:w="100" w:type="dxa"/>
              <w:bottom w:w="100" w:type="dxa"/>
              <w:right w:w="100" w:type="dxa"/>
            </w:tcMar>
          </w:tcPr>
          <w:p w14:paraId="793A5580" w14:textId="77777777" w:rsidR="005635E6" w:rsidRDefault="009E2C7D">
            <w:pPr>
              <w:widowControl w:val="0"/>
              <w:pBdr>
                <w:top w:val="nil"/>
                <w:left w:val="nil"/>
                <w:bottom w:val="nil"/>
                <w:right w:val="nil"/>
                <w:between w:val="nil"/>
              </w:pBdr>
              <w:spacing w:line="240" w:lineRule="auto"/>
              <w:rPr>
                <w:sz w:val="24"/>
                <w:szCs w:val="24"/>
              </w:rPr>
            </w:pPr>
            <w:r>
              <w:rPr>
                <w:sz w:val="24"/>
                <w:szCs w:val="24"/>
              </w:rPr>
              <w:t>no</w:t>
            </w:r>
          </w:p>
        </w:tc>
        <w:tc>
          <w:tcPr>
            <w:tcW w:w="7065" w:type="dxa"/>
            <w:shd w:val="clear" w:color="auto" w:fill="auto"/>
            <w:tcMar>
              <w:top w:w="100" w:type="dxa"/>
              <w:left w:w="100" w:type="dxa"/>
              <w:bottom w:w="100" w:type="dxa"/>
              <w:right w:w="100" w:type="dxa"/>
            </w:tcMar>
          </w:tcPr>
          <w:p w14:paraId="4DEEF9D3" w14:textId="77777777" w:rsidR="005635E6" w:rsidRDefault="009E2C7D">
            <w:pPr>
              <w:widowControl w:val="0"/>
              <w:pBdr>
                <w:top w:val="nil"/>
                <w:left w:val="nil"/>
                <w:bottom w:val="nil"/>
                <w:right w:val="nil"/>
                <w:between w:val="nil"/>
              </w:pBdr>
              <w:spacing w:line="240" w:lineRule="auto"/>
              <w:rPr>
                <w:sz w:val="24"/>
                <w:szCs w:val="24"/>
              </w:rPr>
            </w:pPr>
            <w:r>
              <w:rPr>
                <w:sz w:val="24"/>
                <w:szCs w:val="24"/>
              </w:rPr>
              <w:t xml:space="preserve">The sample materials planned do not include individual samples from human beings. </w:t>
            </w:r>
          </w:p>
        </w:tc>
      </w:tr>
      <w:tr w:rsidR="005635E6" w14:paraId="658D1534" w14:textId="77777777">
        <w:tc>
          <w:tcPr>
            <w:tcW w:w="1290" w:type="dxa"/>
            <w:shd w:val="clear" w:color="auto" w:fill="auto"/>
            <w:tcMar>
              <w:top w:w="100" w:type="dxa"/>
              <w:left w:w="100" w:type="dxa"/>
              <w:bottom w:w="100" w:type="dxa"/>
              <w:right w:w="100" w:type="dxa"/>
            </w:tcMar>
          </w:tcPr>
          <w:p w14:paraId="781DDCFF" w14:textId="77777777" w:rsidR="005635E6" w:rsidRDefault="009E2C7D">
            <w:pPr>
              <w:widowControl w:val="0"/>
              <w:pBdr>
                <w:top w:val="nil"/>
                <w:left w:val="nil"/>
                <w:bottom w:val="nil"/>
                <w:right w:val="nil"/>
                <w:between w:val="nil"/>
              </w:pBdr>
              <w:spacing w:line="240" w:lineRule="auto"/>
              <w:rPr>
                <w:sz w:val="24"/>
                <w:szCs w:val="24"/>
              </w:rPr>
            </w:pPr>
            <w:r>
              <w:rPr>
                <w:sz w:val="24"/>
                <w:szCs w:val="24"/>
              </w:rPr>
              <w:t>2</w:t>
            </w:r>
          </w:p>
        </w:tc>
        <w:tc>
          <w:tcPr>
            <w:tcW w:w="1350" w:type="dxa"/>
            <w:shd w:val="clear" w:color="auto" w:fill="auto"/>
            <w:tcMar>
              <w:top w:w="100" w:type="dxa"/>
              <w:left w:w="100" w:type="dxa"/>
              <w:bottom w:w="100" w:type="dxa"/>
              <w:right w:w="100" w:type="dxa"/>
            </w:tcMar>
          </w:tcPr>
          <w:p w14:paraId="2CB418CD" w14:textId="77777777" w:rsidR="005635E6" w:rsidRDefault="009E2C7D">
            <w:pPr>
              <w:widowControl w:val="0"/>
              <w:pBdr>
                <w:top w:val="nil"/>
                <w:left w:val="nil"/>
                <w:bottom w:val="nil"/>
                <w:right w:val="nil"/>
                <w:between w:val="nil"/>
              </w:pBdr>
              <w:spacing w:line="240" w:lineRule="auto"/>
              <w:rPr>
                <w:sz w:val="24"/>
                <w:szCs w:val="24"/>
              </w:rPr>
            </w:pPr>
            <w:r>
              <w:rPr>
                <w:sz w:val="24"/>
                <w:szCs w:val="24"/>
              </w:rPr>
              <w:t>yes</w:t>
            </w:r>
          </w:p>
        </w:tc>
        <w:tc>
          <w:tcPr>
            <w:tcW w:w="7065" w:type="dxa"/>
            <w:shd w:val="clear" w:color="auto" w:fill="auto"/>
            <w:tcMar>
              <w:top w:w="100" w:type="dxa"/>
              <w:left w:w="100" w:type="dxa"/>
              <w:bottom w:w="100" w:type="dxa"/>
              <w:right w:w="100" w:type="dxa"/>
            </w:tcMar>
          </w:tcPr>
          <w:p w14:paraId="1428352F" w14:textId="77777777" w:rsidR="005635E6" w:rsidRDefault="009E2C7D">
            <w:pPr>
              <w:widowControl w:val="0"/>
              <w:pBdr>
                <w:top w:val="nil"/>
                <w:left w:val="nil"/>
                <w:bottom w:val="nil"/>
                <w:right w:val="nil"/>
                <w:between w:val="nil"/>
              </w:pBdr>
              <w:spacing w:line="240" w:lineRule="auto"/>
              <w:rPr>
                <w:sz w:val="24"/>
                <w:szCs w:val="24"/>
              </w:rPr>
            </w:pPr>
            <w:r>
              <w:rPr>
                <w:sz w:val="24"/>
                <w:szCs w:val="24"/>
              </w:rPr>
              <w:t>Anonymized samples keeping only age, sex, location and sampling date</w:t>
            </w:r>
          </w:p>
        </w:tc>
      </w:tr>
      <w:tr w:rsidR="005635E6" w14:paraId="2EF5CD74" w14:textId="77777777">
        <w:tc>
          <w:tcPr>
            <w:tcW w:w="1290" w:type="dxa"/>
            <w:shd w:val="clear" w:color="auto" w:fill="auto"/>
            <w:tcMar>
              <w:top w:w="100" w:type="dxa"/>
              <w:left w:w="100" w:type="dxa"/>
              <w:bottom w:w="100" w:type="dxa"/>
              <w:right w:w="100" w:type="dxa"/>
            </w:tcMar>
          </w:tcPr>
          <w:p w14:paraId="70735084" w14:textId="77777777" w:rsidR="005635E6" w:rsidRDefault="009E2C7D">
            <w:pPr>
              <w:widowControl w:val="0"/>
              <w:pBdr>
                <w:top w:val="nil"/>
                <w:left w:val="nil"/>
                <w:bottom w:val="nil"/>
                <w:right w:val="nil"/>
                <w:between w:val="nil"/>
              </w:pBdr>
              <w:spacing w:line="240" w:lineRule="auto"/>
              <w:rPr>
                <w:sz w:val="24"/>
                <w:szCs w:val="24"/>
              </w:rPr>
            </w:pPr>
            <w:r>
              <w:rPr>
                <w:sz w:val="24"/>
                <w:szCs w:val="24"/>
              </w:rPr>
              <w:t>3</w:t>
            </w:r>
          </w:p>
        </w:tc>
        <w:tc>
          <w:tcPr>
            <w:tcW w:w="1350" w:type="dxa"/>
            <w:shd w:val="clear" w:color="auto" w:fill="auto"/>
            <w:tcMar>
              <w:top w:w="100" w:type="dxa"/>
              <w:left w:w="100" w:type="dxa"/>
              <w:bottom w:w="100" w:type="dxa"/>
              <w:right w:w="100" w:type="dxa"/>
            </w:tcMar>
          </w:tcPr>
          <w:p w14:paraId="12E4D5FC" w14:textId="77777777" w:rsidR="005635E6" w:rsidRDefault="009E2C7D">
            <w:pPr>
              <w:widowControl w:val="0"/>
              <w:pBdr>
                <w:top w:val="nil"/>
                <w:left w:val="nil"/>
                <w:bottom w:val="nil"/>
                <w:right w:val="nil"/>
                <w:between w:val="nil"/>
              </w:pBdr>
              <w:spacing w:line="240" w:lineRule="auto"/>
              <w:rPr>
                <w:sz w:val="24"/>
                <w:szCs w:val="24"/>
              </w:rPr>
            </w:pPr>
            <w:r>
              <w:rPr>
                <w:sz w:val="24"/>
                <w:szCs w:val="24"/>
              </w:rPr>
              <w:t>No</w:t>
            </w:r>
          </w:p>
        </w:tc>
        <w:tc>
          <w:tcPr>
            <w:tcW w:w="7065" w:type="dxa"/>
            <w:shd w:val="clear" w:color="auto" w:fill="auto"/>
            <w:tcMar>
              <w:top w:w="100" w:type="dxa"/>
              <w:left w:w="100" w:type="dxa"/>
              <w:bottom w:w="100" w:type="dxa"/>
              <w:right w:w="100" w:type="dxa"/>
            </w:tcMar>
          </w:tcPr>
          <w:p w14:paraId="6FF1EBF3" w14:textId="77777777" w:rsidR="005635E6" w:rsidRDefault="009E2C7D">
            <w:pPr>
              <w:widowControl w:val="0"/>
              <w:pBdr>
                <w:top w:val="nil"/>
                <w:left w:val="nil"/>
                <w:bottom w:val="nil"/>
                <w:right w:val="nil"/>
                <w:between w:val="nil"/>
              </w:pBdr>
              <w:spacing w:line="240" w:lineRule="auto"/>
              <w:rPr>
                <w:sz w:val="24"/>
                <w:szCs w:val="24"/>
              </w:rPr>
            </w:pPr>
            <w:r>
              <w:rPr>
                <w:sz w:val="24"/>
                <w:szCs w:val="24"/>
              </w:rPr>
              <w:t>/</w:t>
            </w:r>
          </w:p>
        </w:tc>
      </w:tr>
      <w:tr w:rsidR="005635E6" w14:paraId="2F3ADFAD" w14:textId="77777777">
        <w:tc>
          <w:tcPr>
            <w:tcW w:w="1290" w:type="dxa"/>
            <w:shd w:val="clear" w:color="auto" w:fill="auto"/>
            <w:tcMar>
              <w:top w:w="100" w:type="dxa"/>
              <w:left w:w="100" w:type="dxa"/>
              <w:bottom w:w="100" w:type="dxa"/>
              <w:right w:w="100" w:type="dxa"/>
            </w:tcMar>
          </w:tcPr>
          <w:p w14:paraId="26D79E81" w14:textId="77777777" w:rsidR="005635E6" w:rsidRDefault="009E2C7D">
            <w:pPr>
              <w:widowControl w:val="0"/>
              <w:pBdr>
                <w:top w:val="nil"/>
                <w:left w:val="nil"/>
                <w:bottom w:val="nil"/>
                <w:right w:val="nil"/>
                <w:between w:val="nil"/>
              </w:pBdr>
              <w:spacing w:line="240" w:lineRule="auto"/>
              <w:rPr>
                <w:sz w:val="24"/>
                <w:szCs w:val="24"/>
              </w:rPr>
            </w:pPr>
            <w:r>
              <w:rPr>
                <w:sz w:val="24"/>
                <w:szCs w:val="24"/>
              </w:rPr>
              <w:t>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879A7" w14:textId="77777777" w:rsidR="005635E6" w:rsidRDefault="009E2C7D">
            <w:pPr>
              <w:widowControl w:val="0"/>
              <w:rPr>
                <w:sz w:val="24"/>
                <w:szCs w:val="24"/>
              </w:rPr>
            </w:pPr>
            <w:r>
              <w:rPr>
                <w:sz w:val="24"/>
                <w:szCs w:val="24"/>
              </w:rPr>
              <w:t>Yes</w:t>
            </w:r>
          </w:p>
        </w:tc>
        <w:tc>
          <w:tcPr>
            <w:tcW w:w="70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8FDDC0" w14:textId="77777777" w:rsidR="005635E6" w:rsidRDefault="009E2C7D">
            <w:pPr>
              <w:widowControl w:val="0"/>
              <w:rPr>
                <w:sz w:val="24"/>
                <w:szCs w:val="24"/>
              </w:rPr>
            </w:pPr>
            <w:r>
              <w:rPr>
                <w:sz w:val="24"/>
                <w:szCs w:val="24"/>
              </w:rPr>
              <w:t>Video and word transcripts from interviews with different WPs</w:t>
            </w:r>
          </w:p>
        </w:tc>
      </w:tr>
      <w:tr w:rsidR="005635E6" w14:paraId="549CE191" w14:textId="77777777">
        <w:tc>
          <w:tcPr>
            <w:tcW w:w="1290" w:type="dxa"/>
            <w:shd w:val="clear" w:color="auto" w:fill="auto"/>
            <w:tcMar>
              <w:top w:w="100" w:type="dxa"/>
              <w:left w:w="100" w:type="dxa"/>
              <w:bottom w:w="100" w:type="dxa"/>
              <w:right w:w="100" w:type="dxa"/>
            </w:tcMar>
          </w:tcPr>
          <w:p w14:paraId="00A3A9EC" w14:textId="77777777" w:rsidR="005635E6" w:rsidRDefault="009E2C7D">
            <w:pPr>
              <w:widowControl w:val="0"/>
              <w:pBdr>
                <w:top w:val="nil"/>
                <w:left w:val="nil"/>
                <w:bottom w:val="nil"/>
                <w:right w:val="nil"/>
                <w:between w:val="nil"/>
              </w:pBdr>
              <w:spacing w:line="240" w:lineRule="auto"/>
              <w:rPr>
                <w:sz w:val="24"/>
                <w:szCs w:val="24"/>
              </w:rPr>
            </w:pPr>
            <w:r>
              <w:rPr>
                <w:sz w:val="24"/>
                <w:szCs w:val="24"/>
              </w:rPr>
              <w:t>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A6D72" w14:textId="77777777" w:rsidR="005635E6" w:rsidRDefault="009E2C7D">
            <w:pPr>
              <w:widowControl w:val="0"/>
              <w:rPr>
                <w:sz w:val="24"/>
                <w:szCs w:val="24"/>
              </w:rPr>
            </w:pPr>
            <w:r>
              <w:rPr>
                <w:sz w:val="24"/>
                <w:szCs w:val="24"/>
              </w:rPr>
              <w:t>Yes</w:t>
            </w:r>
          </w:p>
        </w:tc>
        <w:tc>
          <w:tcPr>
            <w:tcW w:w="70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05766D" w14:textId="77777777" w:rsidR="005635E6" w:rsidRDefault="009E2C7D">
            <w:pPr>
              <w:widowControl w:val="0"/>
              <w:rPr>
                <w:sz w:val="24"/>
                <w:szCs w:val="24"/>
              </w:rPr>
            </w:pPr>
            <w:r>
              <w:rPr>
                <w:sz w:val="24"/>
                <w:szCs w:val="24"/>
              </w:rPr>
              <w:t>Anonymized samples – epidemiological information on age, sex, location and sampling date</w:t>
            </w:r>
          </w:p>
        </w:tc>
      </w:tr>
      <w:tr w:rsidR="005635E6" w14:paraId="593AF988" w14:textId="77777777">
        <w:tc>
          <w:tcPr>
            <w:tcW w:w="1290" w:type="dxa"/>
            <w:shd w:val="clear" w:color="auto" w:fill="auto"/>
            <w:tcMar>
              <w:top w:w="100" w:type="dxa"/>
              <w:left w:w="100" w:type="dxa"/>
              <w:bottom w:w="100" w:type="dxa"/>
              <w:right w:w="100" w:type="dxa"/>
            </w:tcMar>
          </w:tcPr>
          <w:p w14:paraId="21864F15" w14:textId="77777777" w:rsidR="005635E6" w:rsidRDefault="009E2C7D">
            <w:pPr>
              <w:widowControl w:val="0"/>
              <w:pBdr>
                <w:top w:val="nil"/>
                <w:left w:val="nil"/>
                <w:bottom w:val="nil"/>
                <w:right w:val="nil"/>
                <w:between w:val="nil"/>
              </w:pBdr>
              <w:spacing w:line="240" w:lineRule="auto"/>
              <w:rPr>
                <w:sz w:val="24"/>
                <w:szCs w:val="24"/>
              </w:rPr>
            </w:pPr>
            <w:r>
              <w:rPr>
                <w:sz w:val="24"/>
                <w:szCs w:val="24"/>
              </w:rPr>
              <w:t>6</w:t>
            </w:r>
          </w:p>
        </w:tc>
        <w:tc>
          <w:tcPr>
            <w:tcW w:w="1350" w:type="dxa"/>
            <w:shd w:val="clear" w:color="auto" w:fill="auto"/>
            <w:tcMar>
              <w:top w:w="100" w:type="dxa"/>
              <w:left w:w="100" w:type="dxa"/>
              <w:bottom w:w="100" w:type="dxa"/>
              <w:right w:w="100" w:type="dxa"/>
            </w:tcMar>
          </w:tcPr>
          <w:p w14:paraId="38949ADE" w14:textId="77777777" w:rsidR="005635E6" w:rsidRDefault="009E2C7D">
            <w:pPr>
              <w:widowControl w:val="0"/>
              <w:pBdr>
                <w:top w:val="nil"/>
                <w:left w:val="nil"/>
                <w:bottom w:val="nil"/>
                <w:right w:val="nil"/>
                <w:between w:val="nil"/>
              </w:pBdr>
              <w:spacing w:line="240" w:lineRule="auto"/>
              <w:rPr>
                <w:sz w:val="24"/>
                <w:szCs w:val="24"/>
              </w:rPr>
            </w:pPr>
            <w:r>
              <w:rPr>
                <w:sz w:val="24"/>
                <w:szCs w:val="24"/>
              </w:rPr>
              <w:t>Yes</w:t>
            </w:r>
          </w:p>
        </w:tc>
        <w:tc>
          <w:tcPr>
            <w:tcW w:w="7065" w:type="dxa"/>
            <w:shd w:val="clear" w:color="auto" w:fill="auto"/>
            <w:tcMar>
              <w:top w:w="100" w:type="dxa"/>
              <w:left w:w="100" w:type="dxa"/>
              <w:bottom w:w="100" w:type="dxa"/>
              <w:right w:w="100" w:type="dxa"/>
            </w:tcMar>
          </w:tcPr>
          <w:p w14:paraId="38060001" w14:textId="77777777" w:rsidR="005635E6" w:rsidRDefault="009E2C7D">
            <w:pPr>
              <w:widowControl w:val="0"/>
              <w:pBdr>
                <w:top w:val="nil"/>
                <w:left w:val="nil"/>
                <w:bottom w:val="nil"/>
                <w:right w:val="nil"/>
                <w:between w:val="nil"/>
              </w:pBdr>
              <w:spacing w:line="240" w:lineRule="auto"/>
              <w:rPr>
                <w:sz w:val="24"/>
                <w:szCs w:val="24"/>
              </w:rPr>
            </w:pPr>
            <w:r>
              <w:rPr>
                <w:sz w:val="24"/>
                <w:szCs w:val="24"/>
              </w:rPr>
              <w:t>Video and word transcripts from interviews with different WPs</w:t>
            </w:r>
          </w:p>
        </w:tc>
      </w:tr>
      <w:tr w:rsidR="005635E6" w14:paraId="6929854F" w14:textId="77777777">
        <w:tc>
          <w:tcPr>
            <w:tcW w:w="1290" w:type="dxa"/>
            <w:shd w:val="clear" w:color="auto" w:fill="auto"/>
            <w:tcMar>
              <w:top w:w="100" w:type="dxa"/>
              <w:left w:w="100" w:type="dxa"/>
              <w:bottom w:w="100" w:type="dxa"/>
              <w:right w:w="100" w:type="dxa"/>
            </w:tcMar>
          </w:tcPr>
          <w:p w14:paraId="4683C813" w14:textId="77777777" w:rsidR="005635E6" w:rsidRDefault="009E2C7D">
            <w:pPr>
              <w:widowControl w:val="0"/>
              <w:pBdr>
                <w:top w:val="nil"/>
                <w:left w:val="nil"/>
                <w:bottom w:val="nil"/>
                <w:right w:val="nil"/>
                <w:between w:val="nil"/>
              </w:pBdr>
              <w:spacing w:line="240" w:lineRule="auto"/>
              <w:rPr>
                <w:sz w:val="24"/>
                <w:szCs w:val="24"/>
              </w:rPr>
            </w:pPr>
            <w:r>
              <w:rPr>
                <w:sz w:val="24"/>
                <w:szCs w:val="24"/>
              </w:rPr>
              <w:t>7</w:t>
            </w:r>
          </w:p>
        </w:tc>
        <w:tc>
          <w:tcPr>
            <w:tcW w:w="1350" w:type="dxa"/>
            <w:shd w:val="clear" w:color="auto" w:fill="auto"/>
            <w:tcMar>
              <w:top w:w="100" w:type="dxa"/>
              <w:left w:w="100" w:type="dxa"/>
              <w:bottom w:w="100" w:type="dxa"/>
              <w:right w:w="100" w:type="dxa"/>
            </w:tcMar>
          </w:tcPr>
          <w:p w14:paraId="489F496F" w14:textId="77777777" w:rsidR="005635E6" w:rsidRDefault="009E2C7D">
            <w:pPr>
              <w:widowControl w:val="0"/>
              <w:pBdr>
                <w:top w:val="nil"/>
                <w:left w:val="nil"/>
                <w:bottom w:val="nil"/>
                <w:right w:val="nil"/>
                <w:between w:val="nil"/>
              </w:pBdr>
              <w:spacing w:line="240" w:lineRule="auto"/>
              <w:rPr>
                <w:sz w:val="24"/>
                <w:szCs w:val="24"/>
              </w:rPr>
            </w:pPr>
            <w:r>
              <w:rPr>
                <w:sz w:val="24"/>
                <w:szCs w:val="24"/>
              </w:rPr>
              <w:t>No</w:t>
            </w:r>
          </w:p>
        </w:tc>
        <w:tc>
          <w:tcPr>
            <w:tcW w:w="7065" w:type="dxa"/>
            <w:shd w:val="clear" w:color="auto" w:fill="auto"/>
            <w:tcMar>
              <w:top w:w="100" w:type="dxa"/>
              <w:left w:w="100" w:type="dxa"/>
              <w:bottom w:w="100" w:type="dxa"/>
              <w:right w:w="100" w:type="dxa"/>
            </w:tcMar>
          </w:tcPr>
          <w:p w14:paraId="21D0FA92" w14:textId="77777777" w:rsidR="005635E6" w:rsidRDefault="009E2C7D">
            <w:pPr>
              <w:widowControl w:val="0"/>
              <w:pBdr>
                <w:top w:val="nil"/>
                <w:left w:val="nil"/>
                <w:bottom w:val="nil"/>
                <w:right w:val="nil"/>
                <w:between w:val="nil"/>
              </w:pBdr>
              <w:spacing w:line="240" w:lineRule="auto"/>
              <w:rPr>
                <w:sz w:val="24"/>
                <w:szCs w:val="24"/>
              </w:rPr>
            </w:pPr>
            <w:r>
              <w:rPr>
                <w:sz w:val="24"/>
                <w:szCs w:val="24"/>
              </w:rPr>
              <w:t>/</w:t>
            </w:r>
          </w:p>
        </w:tc>
      </w:tr>
      <w:tr w:rsidR="005635E6" w14:paraId="3A19E11F" w14:textId="77777777">
        <w:tc>
          <w:tcPr>
            <w:tcW w:w="1290" w:type="dxa"/>
            <w:shd w:val="clear" w:color="auto" w:fill="auto"/>
            <w:tcMar>
              <w:top w:w="100" w:type="dxa"/>
              <w:left w:w="100" w:type="dxa"/>
              <w:bottom w:w="100" w:type="dxa"/>
              <w:right w:w="100" w:type="dxa"/>
            </w:tcMar>
          </w:tcPr>
          <w:p w14:paraId="78EC1278" w14:textId="77777777" w:rsidR="005635E6" w:rsidRDefault="009E2C7D">
            <w:pPr>
              <w:widowControl w:val="0"/>
              <w:pBdr>
                <w:top w:val="nil"/>
                <w:left w:val="nil"/>
                <w:bottom w:val="nil"/>
                <w:right w:val="nil"/>
                <w:between w:val="nil"/>
              </w:pBdr>
              <w:spacing w:line="240" w:lineRule="auto"/>
              <w:rPr>
                <w:sz w:val="24"/>
                <w:szCs w:val="24"/>
              </w:rPr>
            </w:pPr>
            <w:r>
              <w:rPr>
                <w:sz w:val="24"/>
                <w:szCs w:val="24"/>
              </w:rPr>
              <w:t>8</w:t>
            </w:r>
          </w:p>
        </w:tc>
        <w:tc>
          <w:tcPr>
            <w:tcW w:w="1350" w:type="dxa"/>
            <w:shd w:val="clear" w:color="auto" w:fill="auto"/>
            <w:tcMar>
              <w:top w:w="100" w:type="dxa"/>
              <w:left w:w="100" w:type="dxa"/>
              <w:bottom w:w="100" w:type="dxa"/>
              <w:right w:w="100" w:type="dxa"/>
            </w:tcMar>
          </w:tcPr>
          <w:p w14:paraId="138D7F94" w14:textId="77777777" w:rsidR="005635E6" w:rsidRDefault="009E2C7D">
            <w:pPr>
              <w:widowControl w:val="0"/>
              <w:pBdr>
                <w:top w:val="nil"/>
                <w:left w:val="nil"/>
                <w:bottom w:val="nil"/>
                <w:right w:val="nil"/>
                <w:between w:val="nil"/>
              </w:pBdr>
              <w:spacing w:line="240" w:lineRule="auto"/>
              <w:rPr>
                <w:sz w:val="24"/>
                <w:szCs w:val="24"/>
              </w:rPr>
            </w:pPr>
            <w:r>
              <w:rPr>
                <w:sz w:val="24"/>
                <w:szCs w:val="24"/>
              </w:rPr>
              <w:t>Yes</w:t>
            </w:r>
          </w:p>
        </w:tc>
        <w:tc>
          <w:tcPr>
            <w:tcW w:w="7065" w:type="dxa"/>
            <w:shd w:val="clear" w:color="auto" w:fill="auto"/>
            <w:tcMar>
              <w:top w:w="100" w:type="dxa"/>
              <w:left w:w="100" w:type="dxa"/>
              <w:bottom w:w="100" w:type="dxa"/>
              <w:right w:w="100" w:type="dxa"/>
            </w:tcMar>
          </w:tcPr>
          <w:p w14:paraId="36641F84" w14:textId="77777777" w:rsidR="005635E6" w:rsidRDefault="009E2C7D">
            <w:pPr>
              <w:widowControl w:val="0"/>
              <w:spacing w:before="240" w:after="240" w:line="240" w:lineRule="auto"/>
              <w:rPr>
                <w:sz w:val="24"/>
                <w:szCs w:val="24"/>
              </w:rPr>
            </w:pPr>
            <w:r>
              <w:rPr>
                <w:sz w:val="24"/>
                <w:szCs w:val="24"/>
              </w:rPr>
              <w:t>New + Personal information on all project participants, Video and word transcripts from interviews with different WPs, and anonymized samples – epidemiological information on age, sex, location and sampling date.</w:t>
            </w:r>
          </w:p>
        </w:tc>
      </w:tr>
    </w:tbl>
    <w:p w14:paraId="0DDE37C2" w14:textId="77777777" w:rsidR="005635E6" w:rsidRDefault="005635E6">
      <w:pPr>
        <w:jc w:val="both"/>
        <w:rPr>
          <w:sz w:val="24"/>
          <w:szCs w:val="24"/>
        </w:rPr>
      </w:pPr>
    </w:p>
    <w:p w14:paraId="210DCA9F" w14:textId="77777777" w:rsidR="005635E6" w:rsidRDefault="005635E6">
      <w:pPr>
        <w:jc w:val="both"/>
        <w:rPr>
          <w:sz w:val="24"/>
          <w:szCs w:val="24"/>
        </w:rPr>
      </w:pPr>
    </w:p>
    <w:p w14:paraId="656F0F73" w14:textId="77777777" w:rsidR="005635E6" w:rsidRDefault="005635E6">
      <w:pPr>
        <w:jc w:val="both"/>
        <w:rPr>
          <w:sz w:val="24"/>
          <w:szCs w:val="24"/>
        </w:rPr>
      </w:pPr>
    </w:p>
    <w:p w14:paraId="11B78516" w14:textId="77777777" w:rsidR="007A7703" w:rsidRDefault="007A7703">
      <w:pPr>
        <w:jc w:val="both"/>
        <w:rPr>
          <w:sz w:val="24"/>
          <w:szCs w:val="24"/>
        </w:rPr>
      </w:pPr>
    </w:p>
    <w:p w14:paraId="74F090A5" w14:textId="77777777" w:rsidR="007A7703" w:rsidRDefault="007A7703">
      <w:pPr>
        <w:jc w:val="both"/>
        <w:rPr>
          <w:sz w:val="24"/>
          <w:szCs w:val="24"/>
        </w:rPr>
      </w:pPr>
    </w:p>
    <w:p w14:paraId="6C29A3E5" w14:textId="77777777" w:rsidR="007A7703" w:rsidRDefault="007A7703">
      <w:pPr>
        <w:jc w:val="both"/>
        <w:rPr>
          <w:sz w:val="24"/>
          <w:szCs w:val="24"/>
        </w:rPr>
      </w:pPr>
    </w:p>
    <w:p w14:paraId="4823BED2" w14:textId="77777777" w:rsidR="007A7703" w:rsidRDefault="007A7703">
      <w:pPr>
        <w:jc w:val="both"/>
        <w:rPr>
          <w:sz w:val="24"/>
          <w:szCs w:val="24"/>
        </w:rPr>
      </w:pPr>
    </w:p>
    <w:p w14:paraId="73806F49" w14:textId="77777777" w:rsidR="007A7703" w:rsidRDefault="007A7703">
      <w:pPr>
        <w:jc w:val="both"/>
        <w:rPr>
          <w:sz w:val="24"/>
          <w:szCs w:val="24"/>
        </w:rPr>
      </w:pPr>
    </w:p>
    <w:p w14:paraId="70B093DA" w14:textId="77777777" w:rsidR="005635E6" w:rsidRDefault="009E2C7D">
      <w:pPr>
        <w:jc w:val="both"/>
        <w:rPr>
          <w:b/>
          <w:sz w:val="24"/>
          <w:szCs w:val="24"/>
        </w:rPr>
      </w:pPr>
      <w:r>
        <w:rPr>
          <w:b/>
          <w:sz w:val="24"/>
          <w:szCs w:val="24"/>
        </w:rPr>
        <w:lastRenderedPageBreak/>
        <w:t xml:space="preserve">Are there any ethical issues concerning the creation and/or use of the data (e.g. experiments on humans or animals, dual use)? If so, add the reference to the formal approval by the relevant ethical review committee(s) </w:t>
      </w:r>
    </w:p>
    <w:p w14:paraId="412513AC" w14:textId="77777777" w:rsidR="005635E6" w:rsidRDefault="005635E6">
      <w:pPr>
        <w:jc w:val="both"/>
        <w:rPr>
          <w:sz w:val="24"/>
          <w:szCs w:val="24"/>
        </w:rPr>
      </w:pPr>
    </w:p>
    <w:p w14:paraId="46708287" w14:textId="77777777" w:rsidR="005635E6" w:rsidRDefault="005635E6">
      <w:pPr>
        <w:jc w:val="both"/>
        <w:rPr>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425"/>
        <w:gridCol w:w="6690"/>
      </w:tblGrid>
      <w:tr w:rsidR="005635E6" w14:paraId="1C4F56D9" w14:textId="77777777">
        <w:tc>
          <w:tcPr>
            <w:tcW w:w="1245" w:type="dxa"/>
            <w:shd w:val="clear" w:color="auto" w:fill="auto"/>
            <w:tcMar>
              <w:top w:w="100" w:type="dxa"/>
              <w:left w:w="100" w:type="dxa"/>
              <w:bottom w:w="100" w:type="dxa"/>
              <w:right w:w="100" w:type="dxa"/>
            </w:tcMar>
          </w:tcPr>
          <w:p w14:paraId="654C5519" w14:textId="77777777" w:rsidR="005635E6" w:rsidRDefault="009E2C7D">
            <w:pPr>
              <w:widowControl w:val="0"/>
              <w:spacing w:line="240" w:lineRule="auto"/>
              <w:rPr>
                <w:b/>
                <w:sz w:val="24"/>
                <w:szCs w:val="24"/>
              </w:rPr>
            </w:pPr>
            <w:r>
              <w:rPr>
                <w:b/>
                <w:sz w:val="24"/>
                <w:szCs w:val="24"/>
              </w:rPr>
              <w:t>WP</w:t>
            </w:r>
          </w:p>
        </w:tc>
        <w:tc>
          <w:tcPr>
            <w:tcW w:w="1425" w:type="dxa"/>
            <w:shd w:val="clear" w:color="auto" w:fill="auto"/>
            <w:tcMar>
              <w:top w:w="100" w:type="dxa"/>
              <w:left w:w="100" w:type="dxa"/>
              <w:bottom w:w="100" w:type="dxa"/>
              <w:right w:w="100" w:type="dxa"/>
            </w:tcMar>
          </w:tcPr>
          <w:p w14:paraId="3C699B0A" w14:textId="77777777" w:rsidR="005635E6" w:rsidRDefault="009E2C7D">
            <w:pPr>
              <w:widowControl w:val="0"/>
              <w:spacing w:line="240" w:lineRule="auto"/>
              <w:rPr>
                <w:b/>
                <w:sz w:val="24"/>
                <w:szCs w:val="24"/>
              </w:rPr>
            </w:pPr>
            <w:r>
              <w:rPr>
                <w:b/>
                <w:sz w:val="24"/>
                <w:szCs w:val="24"/>
              </w:rPr>
              <w:t>Ethical concerns?</w:t>
            </w:r>
          </w:p>
        </w:tc>
        <w:tc>
          <w:tcPr>
            <w:tcW w:w="6690" w:type="dxa"/>
            <w:shd w:val="clear" w:color="auto" w:fill="auto"/>
            <w:tcMar>
              <w:top w:w="100" w:type="dxa"/>
              <w:left w:w="100" w:type="dxa"/>
              <w:bottom w:w="100" w:type="dxa"/>
              <w:right w:w="100" w:type="dxa"/>
            </w:tcMar>
          </w:tcPr>
          <w:p w14:paraId="3A6DAB3F" w14:textId="77777777" w:rsidR="005635E6" w:rsidRDefault="009E2C7D">
            <w:pPr>
              <w:widowControl w:val="0"/>
              <w:spacing w:line="240" w:lineRule="auto"/>
              <w:rPr>
                <w:b/>
                <w:sz w:val="24"/>
                <w:szCs w:val="24"/>
              </w:rPr>
            </w:pPr>
            <w:r>
              <w:rPr>
                <w:b/>
                <w:sz w:val="24"/>
                <w:szCs w:val="24"/>
              </w:rPr>
              <w:t>Type + Refere</w:t>
            </w:r>
            <w:r>
              <w:rPr>
                <w:b/>
                <w:sz w:val="24"/>
                <w:szCs w:val="24"/>
              </w:rPr>
              <w:t>nce</w:t>
            </w:r>
          </w:p>
        </w:tc>
      </w:tr>
      <w:tr w:rsidR="005635E6" w14:paraId="2E9F7490" w14:textId="77777777">
        <w:tc>
          <w:tcPr>
            <w:tcW w:w="1245" w:type="dxa"/>
            <w:shd w:val="clear" w:color="auto" w:fill="auto"/>
            <w:tcMar>
              <w:top w:w="100" w:type="dxa"/>
              <w:left w:w="100" w:type="dxa"/>
              <w:bottom w:w="100" w:type="dxa"/>
              <w:right w:w="100" w:type="dxa"/>
            </w:tcMar>
          </w:tcPr>
          <w:p w14:paraId="2AC376D5" w14:textId="77777777" w:rsidR="005635E6" w:rsidRDefault="009E2C7D">
            <w:pPr>
              <w:widowControl w:val="0"/>
              <w:spacing w:line="240" w:lineRule="auto"/>
              <w:rPr>
                <w:sz w:val="24"/>
                <w:szCs w:val="24"/>
              </w:rPr>
            </w:pPr>
            <w:r>
              <w:rPr>
                <w:sz w:val="24"/>
                <w:szCs w:val="24"/>
              </w:rPr>
              <w:t>1</w:t>
            </w:r>
          </w:p>
        </w:tc>
        <w:tc>
          <w:tcPr>
            <w:tcW w:w="1425" w:type="dxa"/>
            <w:shd w:val="clear" w:color="auto" w:fill="auto"/>
            <w:tcMar>
              <w:top w:w="100" w:type="dxa"/>
              <w:left w:w="100" w:type="dxa"/>
              <w:bottom w:w="100" w:type="dxa"/>
              <w:right w:w="100" w:type="dxa"/>
            </w:tcMar>
          </w:tcPr>
          <w:p w14:paraId="27B2A578" w14:textId="77777777" w:rsidR="005635E6" w:rsidRDefault="009E2C7D">
            <w:pPr>
              <w:widowControl w:val="0"/>
              <w:spacing w:line="240" w:lineRule="auto"/>
              <w:rPr>
                <w:sz w:val="24"/>
                <w:szCs w:val="24"/>
              </w:rPr>
            </w:pPr>
            <w:r>
              <w:rPr>
                <w:sz w:val="24"/>
                <w:szCs w:val="24"/>
              </w:rPr>
              <w:t>No</w:t>
            </w:r>
          </w:p>
        </w:tc>
        <w:tc>
          <w:tcPr>
            <w:tcW w:w="6690" w:type="dxa"/>
            <w:shd w:val="clear" w:color="auto" w:fill="auto"/>
            <w:tcMar>
              <w:top w:w="100" w:type="dxa"/>
              <w:left w:w="100" w:type="dxa"/>
              <w:bottom w:w="100" w:type="dxa"/>
              <w:right w:w="100" w:type="dxa"/>
            </w:tcMar>
          </w:tcPr>
          <w:p w14:paraId="0B82A924" w14:textId="77777777" w:rsidR="005635E6" w:rsidRDefault="009E2C7D">
            <w:pPr>
              <w:widowControl w:val="0"/>
              <w:spacing w:line="240" w:lineRule="auto"/>
              <w:rPr>
                <w:sz w:val="24"/>
                <w:szCs w:val="24"/>
              </w:rPr>
            </w:pPr>
            <w:r>
              <w:rPr>
                <w:sz w:val="24"/>
                <w:szCs w:val="24"/>
              </w:rPr>
              <w:t>/</w:t>
            </w:r>
          </w:p>
        </w:tc>
      </w:tr>
      <w:tr w:rsidR="005635E6" w14:paraId="0968FD5A" w14:textId="77777777">
        <w:tc>
          <w:tcPr>
            <w:tcW w:w="1245" w:type="dxa"/>
            <w:shd w:val="clear" w:color="auto" w:fill="auto"/>
            <w:tcMar>
              <w:top w:w="100" w:type="dxa"/>
              <w:left w:w="100" w:type="dxa"/>
              <w:bottom w:w="100" w:type="dxa"/>
              <w:right w:w="100" w:type="dxa"/>
            </w:tcMar>
          </w:tcPr>
          <w:p w14:paraId="364791C7" w14:textId="77777777" w:rsidR="005635E6" w:rsidRDefault="009E2C7D">
            <w:pPr>
              <w:widowControl w:val="0"/>
              <w:spacing w:line="240" w:lineRule="auto"/>
              <w:rPr>
                <w:sz w:val="24"/>
                <w:szCs w:val="24"/>
              </w:rPr>
            </w:pPr>
            <w:r>
              <w:rPr>
                <w:sz w:val="24"/>
                <w:szCs w:val="24"/>
              </w:rPr>
              <w:t>2</w:t>
            </w:r>
          </w:p>
        </w:tc>
        <w:tc>
          <w:tcPr>
            <w:tcW w:w="1425" w:type="dxa"/>
            <w:shd w:val="clear" w:color="auto" w:fill="auto"/>
            <w:tcMar>
              <w:top w:w="100" w:type="dxa"/>
              <w:left w:w="100" w:type="dxa"/>
              <w:bottom w:w="100" w:type="dxa"/>
              <w:right w:w="100" w:type="dxa"/>
            </w:tcMar>
          </w:tcPr>
          <w:p w14:paraId="72B0547C" w14:textId="77777777" w:rsidR="005635E6" w:rsidRDefault="009E2C7D">
            <w:pPr>
              <w:widowControl w:val="0"/>
              <w:spacing w:line="240" w:lineRule="auto"/>
              <w:rPr>
                <w:sz w:val="24"/>
                <w:szCs w:val="24"/>
              </w:rPr>
            </w:pPr>
            <w:r>
              <w:rPr>
                <w:sz w:val="24"/>
                <w:szCs w:val="24"/>
              </w:rPr>
              <w:t>Yes</w:t>
            </w:r>
          </w:p>
        </w:tc>
        <w:tc>
          <w:tcPr>
            <w:tcW w:w="6690" w:type="dxa"/>
            <w:shd w:val="clear" w:color="auto" w:fill="auto"/>
            <w:tcMar>
              <w:top w:w="100" w:type="dxa"/>
              <w:left w:w="100" w:type="dxa"/>
              <w:bottom w:w="100" w:type="dxa"/>
              <w:right w:w="100" w:type="dxa"/>
            </w:tcMar>
          </w:tcPr>
          <w:p w14:paraId="71A6070A" w14:textId="77777777" w:rsidR="005635E6" w:rsidRDefault="009E2C7D">
            <w:pPr>
              <w:widowControl w:val="0"/>
              <w:spacing w:line="240" w:lineRule="auto"/>
              <w:rPr>
                <w:sz w:val="24"/>
                <w:szCs w:val="24"/>
              </w:rPr>
            </w:pPr>
            <w:r>
              <w:rPr>
                <w:sz w:val="24"/>
                <w:szCs w:val="24"/>
              </w:rPr>
              <w:t>Analysis of human samples should be authorized by an ethical committee.</w:t>
            </w:r>
          </w:p>
        </w:tc>
      </w:tr>
      <w:tr w:rsidR="005635E6" w14:paraId="42672332" w14:textId="77777777">
        <w:tc>
          <w:tcPr>
            <w:tcW w:w="1245" w:type="dxa"/>
            <w:shd w:val="clear" w:color="auto" w:fill="auto"/>
            <w:tcMar>
              <w:top w:w="100" w:type="dxa"/>
              <w:left w:w="100" w:type="dxa"/>
              <w:bottom w:w="100" w:type="dxa"/>
              <w:right w:w="100" w:type="dxa"/>
            </w:tcMar>
          </w:tcPr>
          <w:p w14:paraId="1BCC1CC5" w14:textId="77777777" w:rsidR="005635E6" w:rsidRDefault="009E2C7D">
            <w:pPr>
              <w:widowControl w:val="0"/>
              <w:spacing w:line="240" w:lineRule="auto"/>
              <w:rPr>
                <w:sz w:val="24"/>
                <w:szCs w:val="24"/>
              </w:rPr>
            </w:pPr>
            <w:r>
              <w:rPr>
                <w:sz w:val="24"/>
                <w:szCs w:val="24"/>
              </w:rPr>
              <w:t>3</w:t>
            </w:r>
          </w:p>
        </w:tc>
        <w:tc>
          <w:tcPr>
            <w:tcW w:w="1425" w:type="dxa"/>
            <w:shd w:val="clear" w:color="auto" w:fill="auto"/>
            <w:tcMar>
              <w:top w:w="100" w:type="dxa"/>
              <w:left w:w="100" w:type="dxa"/>
              <w:bottom w:w="100" w:type="dxa"/>
              <w:right w:w="100" w:type="dxa"/>
            </w:tcMar>
          </w:tcPr>
          <w:p w14:paraId="00787874" w14:textId="77777777" w:rsidR="005635E6" w:rsidRDefault="009E2C7D">
            <w:pPr>
              <w:widowControl w:val="0"/>
              <w:spacing w:line="240" w:lineRule="auto"/>
              <w:rPr>
                <w:sz w:val="24"/>
                <w:szCs w:val="24"/>
              </w:rPr>
            </w:pPr>
            <w:r>
              <w:rPr>
                <w:sz w:val="24"/>
                <w:szCs w:val="24"/>
              </w:rPr>
              <w:t>No</w:t>
            </w:r>
          </w:p>
        </w:tc>
        <w:tc>
          <w:tcPr>
            <w:tcW w:w="6690" w:type="dxa"/>
            <w:shd w:val="clear" w:color="auto" w:fill="auto"/>
            <w:tcMar>
              <w:top w:w="100" w:type="dxa"/>
              <w:left w:w="100" w:type="dxa"/>
              <w:bottom w:w="100" w:type="dxa"/>
              <w:right w:w="100" w:type="dxa"/>
            </w:tcMar>
          </w:tcPr>
          <w:p w14:paraId="28B1A72D" w14:textId="77777777" w:rsidR="005635E6" w:rsidRDefault="009E2C7D">
            <w:pPr>
              <w:widowControl w:val="0"/>
              <w:spacing w:line="240" w:lineRule="auto"/>
              <w:rPr>
                <w:sz w:val="24"/>
                <w:szCs w:val="24"/>
              </w:rPr>
            </w:pPr>
            <w:r>
              <w:rPr>
                <w:sz w:val="24"/>
                <w:szCs w:val="24"/>
              </w:rPr>
              <w:t>/</w:t>
            </w:r>
          </w:p>
        </w:tc>
      </w:tr>
      <w:tr w:rsidR="005635E6" w14:paraId="43C88A65" w14:textId="77777777">
        <w:tc>
          <w:tcPr>
            <w:tcW w:w="1245" w:type="dxa"/>
            <w:shd w:val="clear" w:color="auto" w:fill="auto"/>
            <w:tcMar>
              <w:top w:w="100" w:type="dxa"/>
              <w:left w:w="100" w:type="dxa"/>
              <w:bottom w:w="100" w:type="dxa"/>
              <w:right w:w="100" w:type="dxa"/>
            </w:tcMar>
          </w:tcPr>
          <w:p w14:paraId="09BDFCD6" w14:textId="77777777" w:rsidR="005635E6" w:rsidRDefault="009E2C7D">
            <w:pPr>
              <w:widowControl w:val="0"/>
              <w:spacing w:line="240" w:lineRule="auto"/>
              <w:rPr>
                <w:sz w:val="24"/>
                <w:szCs w:val="24"/>
              </w:rPr>
            </w:pPr>
            <w:r>
              <w:rPr>
                <w:sz w:val="24"/>
                <w:szCs w:val="24"/>
              </w:rPr>
              <w:t>4</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95A6F" w14:textId="77777777" w:rsidR="005635E6" w:rsidRDefault="009E2C7D">
            <w:pPr>
              <w:widowControl w:val="0"/>
              <w:rPr>
                <w:sz w:val="24"/>
                <w:szCs w:val="24"/>
              </w:rPr>
            </w:pPr>
            <w:r>
              <w:rPr>
                <w:sz w:val="24"/>
                <w:szCs w:val="24"/>
              </w:rPr>
              <w:t>Yes</w:t>
            </w:r>
          </w:p>
        </w:tc>
        <w:tc>
          <w:tcPr>
            <w:tcW w:w="66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2F331D" w14:textId="77777777" w:rsidR="005635E6" w:rsidRDefault="009E2C7D">
            <w:pPr>
              <w:widowControl w:val="0"/>
              <w:rPr>
                <w:sz w:val="24"/>
                <w:szCs w:val="24"/>
              </w:rPr>
            </w:pPr>
            <w:r>
              <w:rPr>
                <w:sz w:val="24"/>
                <w:szCs w:val="24"/>
              </w:rPr>
              <w:t>Only if data from personal interviews would become public</w:t>
            </w:r>
          </w:p>
        </w:tc>
      </w:tr>
      <w:tr w:rsidR="005635E6" w14:paraId="59D9C9B6" w14:textId="77777777">
        <w:tc>
          <w:tcPr>
            <w:tcW w:w="1245" w:type="dxa"/>
            <w:shd w:val="clear" w:color="auto" w:fill="auto"/>
            <w:tcMar>
              <w:top w:w="100" w:type="dxa"/>
              <w:left w:w="100" w:type="dxa"/>
              <w:bottom w:w="100" w:type="dxa"/>
              <w:right w:w="100" w:type="dxa"/>
            </w:tcMar>
          </w:tcPr>
          <w:p w14:paraId="7F721AA1" w14:textId="77777777" w:rsidR="005635E6" w:rsidRDefault="009E2C7D">
            <w:pPr>
              <w:widowControl w:val="0"/>
              <w:spacing w:line="240" w:lineRule="auto"/>
              <w:rPr>
                <w:sz w:val="24"/>
                <w:szCs w:val="24"/>
              </w:rPr>
            </w:pPr>
            <w:r>
              <w:rPr>
                <w:sz w:val="24"/>
                <w:szCs w:val="24"/>
              </w:rPr>
              <w:t>5</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49FCD" w14:textId="77777777" w:rsidR="005635E6" w:rsidRDefault="009E2C7D">
            <w:pPr>
              <w:widowControl w:val="0"/>
              <w:rPr>
                <w:sz w:val="24"/>
                <w:szCs w:val="24"/>
              </w:rPr>
            </w:pPr>
            <w:r>
              <w:rPr>
                <w:sz w:val="24"/>
                <w:szCs w:val="24"/>
              </w:rPr>
              <w:t>Yes</w:t>
            </w:r>
          </w:p>
        </w:tc>
        <w:tc>
          <w:tcPr>
            <w:tcW w:w="66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236B58" w14:textId="77777777" w:rsidR="005635E6" w:rsidRDefault="009E2C7D">
            <w:pPr>
              <w:widowControl w:val="0"/>
              <w:rPr>
                <w:sz w:val="24"/>
                <w:szCs w:val="24"/>
              </w:rPr>
            </w:pPr>
            <w:r>
              <w:rPr>
                <w:sz w:val="24"/>
                <w:szCs w:val="24"/>
              </w:rPr>
              <w:t>Analysis of human samples should be authorized by an ethical committee.</w:t>
            </w:r>
          </w:p>
        </w:tc>
      </w:tr>
      <w:tr w:rsidR="005635E6" w14:paraId="5289868F" w14:textId="77777777">
        <w:tc>
          <w:tcPr>
            <w:tcW w:w="1245" w:type="dxa"/>
            <w:shd w:val="clear" w:color="auto" w:fill="auto"/>
            <w:tcMar>
              <w:top w:w="100" w:type="dxa"/>
              <w:left w:w="100" w:type="dxa"/>
              <w:bottom w:w="100" w:type="dxa"/>
              <w:right w:w="100" w:type="dxa"/>
            </w:tcMar>
          </w:tcPr>
          <w:p w14:paraId="131C348B" w14:textId="77777777" w:rsidR="005635E6" w:rsidRDefault="009E2C7D">
            <w:pPr>
              <w:widowControl w:val="0"/>
              <w:spacing w:line="240" w:lineRule="auto"/>
              <w:rPr>
                <w:sz w:val="24"/>
                <w:szCs w:val="24"/>
              </w:rPr>
            </w:pPr>
            <w:r>
              <w:rPr>
                <w:sz w:val="24"/>
                <w:szCs w:val="24"/>
              </w:rPr>
              <w:t>6</w:t>
            </w:r>
          </w:p>
        </w:tc>
        <w:tc>
          <w:tcPr>
            <w:tcW w:w="1425" w:type="dxa"/>
            <w:shd w:val="clear" w:color="auto" w:fill="auto"/>
            <w:tcMar>
              <w:top w:w="100" w:type="dxa"/>
              <w:left w:w="100" w:type="dxa"/>
              <w:bottom w:w="100" w:type="dxa"/>
              <w:right w:w="100" w:type="dxa"/>
            </w:tcMar>
          </w:tcPr>
          <w:p w14:paraId="3C1881C7" w14:textId="77777777" w:rsidR="005635E6" w:rsidRDefault="009E2C7D">
            <w:pPr>
              <w:widowControl w:val="0"/>
              <w:spacing w:line="240" w:lineRule="auto"/>
              <w:rPr>
                <w:sz w:val="24"/>
                <w:szCs w:val="24"/>
              </w:rPr>
            </w:pPr>
            <w:r>
              <w:rPr>
                <w:sz w:val="24"/>
                <w:szCs w:val="24"/>
              </w:rPr>
              <w:t>Yes</w:t>
            </w:r>
          </w:p>
        </w:tc>
        <w:tc>
          <w:tcPr>
            <w:tcW w:w="6690" w:type="dxa"/>
            <w:shd w:val="clear" w:color="auto" w:fill="auto"/>
            <w:tcMar>
              <w:top w:w="100" w:type="dxa"/>
              <w:left w:w="100" w:type="dxa"/>
              <w:bottom w:w="100" w:type="dxa"/>
              <w:right w:w="100" w:type="dxa"/>
            </w:tcMar>
          </w:tcPr>
          <w:p w14:paraId="13377B80" w14:textId="77777777" w:rsidR="005635E6" w:rsidRDefault="009E2C7D">
            <w:pPr>
              <w:widowControl w:val="0"/>
              <w:spacing w:line="240" w:lineRule="auto"/>
              <w:rPr>
                <w:sz w:val="24"/>
                <w:szCs w:val="24"/>
              </w:rPr>
            </w:pPr>
            <w:r>
              <w:rPr>
                <w:sz w:val="24"/>
                <w:szCs w:val="24"/>
              </w:rPr>
              <w:t>Only if the data would fall into the public domain</w:t>
            </w:r>
          </w:p>
        </w:tc>
      </w:tr>
      <w:tr w:rsidR="005635E6" w14:paraId="4EE35BF9" w14:textId="77777777">
        <w:tc>
          <w:tcPr>
            <w:tcW w:w="1245" w:type="dxa"/>
            <w:shd w:val="clear" w:color="auto" w:fill="auto"/>
            <w:tcMar>
              <w:top w:w="100" w:type="dxa"/>
              <w:left w:w="100" w:type="dxa"/>
              <w:bottom w:w="100" w:type="dxa"/>
              <w:right w:w="100" w:type="dxa"/>
            </w:tcMar>
          </w:tcPr>
          <w:p w14:paraId="00FC0A79" w14:textId="77777777" w:rsidR="005635E6" w:rsidRDefault="009E2C7D">
            <w:pPr>
              <w:widowControl w:val="0"/>
              <w:spacing w:line="240" w:lineRule="auto"/>
              <w:rPr>
                <w:sz w:val="24"/>
                <w:szCs w:val="24"/>
              </w:rPr>
            </w:pPr>
            <w:r>
              <w:rPr>
                <w:sz w:val="24"/>
                <w:szCs w:val="24"/>
              </w:rPr>
              <w:t>7</w:t>
            </w:r>
          </w:p>
        </w:tc>
        <w:tc>
          <w:tcPr>
            <w:tcW w:w="1425" w:type="dxa"/>
            <w:shd w:val="clear" w:color="auto" w:fill="auto"/>
            <w:tcMar>
              <w:top w:w="100" w:type="dxa"/>
              <w:left w:w="100" w:type="dxa"/>
              <w:bottom w:w="100" w:type="dxa"/>
              <w:right w:w="100" w:type="dxa"/>
            </w:tcMar>
          </w:tcPr>
          <w:p w14:paraId="602A745C" w14:textId="77777777" w:rsidR="005635E6" w:rsidRDefault="009E2C7D">
            <w:pPr>
              <w:widowControl w:val="0"/>
              <w:spacing w:line="240" w:lineRule="auto"/>
              <w:rPr>
                <w:sz w:val="24"/>
                <w:szCs w:val="24"/>
              </w:rPr>
            </w:pPr>
            <w:r>
              <w:rPr>
                <w:sz w:val="24"/>
                <w:szCs w:val="24"/>
              </w:rPr>
              <w:t>No</w:t>
            </w:r>
          </w:p>
        </w:tc>
        <w:tc>
          <w:tcPr>
            <w:tcW w:w="6690" w:type="dxa"/>
            <w:shd w:val="clear" w:color="auto" w:fill="auto"/>
            <w:tcMar>
              <w:top w:w="100" w:type="dxa"/>
              <w:left w:w="100" w:type="dxa"/>
              <w:bottom w:w="100" w:type="dxa"/>
              <w:right w:w="100" w:type="dxa"/>
            </w:tcMar>
          </w:tcPr>
          <w:p w14:paraId="57BED44C" w14:textId="77777777" w:rsidR="005635E6" w:rsidRDefault="009E2C7D">
            <w:pPr>
              <w:widowControl w:val="0"/>
              <w:spacing w:line="240" w:lineRule="auto"/>
              <w:rPr>
                <w:sz w:val="24"/>
                <w:szCs w:val="24"/>
              </w:rPr>
            </w:pPr>
            <w:r>
              <w:rPr>
                <w:sz w:val="24"/>
                <w:szCs w:val="24"/>
              </w:rPr>
              <w:t>/</w:t>
            </w:r>
          </w:p>
        </w:tc>
      </w:tr>
      <w:tr w:rsidR="005635E6" w14:paraId="19D4FDA6" w14:textId="77777777">
        <w:tc>
          <w:tcPr>
            <w:tcW w:w="1245" w:type="dxa"/>
            <w:shd w:val="clear" w:color="auto" w:fill="auto"/>
            <w:tcMar>
              <w:top w:w="100" w:type="dxa"/>
              <w:left w:w="100" w:type="dxa"/>
              <w:bottom w:w="100" w:type="dxa"/>
              <w:right w:w="100" w:type="dxa"/>
            </w:tcMar>
          </w:tcPr>
          <w:p w14:paraId="034C3CAC" w14:textId="77777777" w:rsidR="005635E6" w:rsidRDefault="009E2C7D">
            <w:pPr>
              <w:widowControl w:val="0"/>
              <w:spacing w:line="240" w:lineRule="auto"/>
              <w:rPr>
                <w:sz w:val="24"/>
                <w:szCs w:val="24"/>
              </w:rPr>
            </w:pPr>
            <w:r>
              <w:rPr>
                <w:sz w:val="24"/>
                <w:szCs w:val="24"/>
              </w:rPr>
              <w:t>8</w:t>
            </w:r>
          </w:p>
        </w:tc>
        <w:tc>
          <w:tcPr>
            <w:tcW w:w="1425" w:type="dxa"/>
            <w:shd w:val="clear" w:color="auto" w:fill="auto"/>
            <w:tcMar>
              <w:top w:w="100" w:type="dxa"/>
              <w:left w:w="100" w:type="dxa"/>
              <w:bottom w:w="100" w:type="dxa"/>
              <w:right w:w="100" w:type="dxa"/>
            </w:tcMar>
          </w:tcPr>
          <w:p w14:paraId="1EC04477" w14:textId="77777777" w:rsidR="005635E6" w:rsidRDefault="009E2C7D">
            <w:pPr>
              <w:widowControl w:val="0"/>
              <w:spacing w:line="240" w:lineRule="auto"/>
              <w:rPr>
                <w:sz w:val="24"/>
                <w:szCs w:val="24"/>
              </w:rPr>
            </w:pPr>
            <w:r>
              <w:rPr>
                <w:sz w:val="24"/>
                <w:szCs w:val="24"/>
              </w:rPr>
              <w:t>Yes</w:t>
            </w:r>
          </w:p>
        </w:tc>
        <w:tc>
          <w:tcPr>
            <w:tcW w:w="6690" w:type="dxa"/>
            <w:shd w:val="clear" w:color="auto" w:fill="auto"/>
            <w:tcMar>
              <w:top w:w="100" w:type="dxa"/>
              <w:left w:w="100" w:type="dxa"/>
              <w:bottom w:w="100" w:type="dxa"/>
              <w:right w:w="100" w:type="dxa"/>
            </w:tcMar>
          </w:tcPr>
          <w:p w14:paraId="510F42A1" w14:textId="77777777" w:rsidR="005635E6" w:rsidRDefault="009E2C7D">
            <w:pPr>
              <w:widowControl w:val="0"/>
              <w:spacing w:line="240" w:lineRule="auto"/>
              <w:rPr>
                <w:sz w:val="24"/>
                <w:szCs w:val="24"/>
              </w:rPr>
            </w:pPr>
            <w:r>
              <w:rPr>
                <w:sz w:val="24"/>
                <w:szCs w:val="24"/>
              </w:rPr>
              <w:t>Yes but only if personal data would fall into the public domain.</w:t>
            </w:r>
          </w:p>
          <w:p w14:paraId="517BEA36" w14:textId="77777777" w:rsidR="005635E6" w:rsidRDefault="005635E6">
            <w:pPr>
              <w:widowControl w:val="0"/>
              <w:spacing w:line="240" w:lineRule="auto"/>
              <w:rPr>
                <w:sz w:val="24"/>
                <w:szCs w:val="24"/>
              </w:rPr>
            </w:pPr>
          </w:p>
        </w:tc>
      </w:tr>
    </w:tbl>
    <w:p w14:paraId="1B138F97" w14:textId="77777777" w:rsidR="005635E6" w:rsidRDefault="009E2C7D">
      <w:pPr>
        <w:jc w:val="both"/>
        <w:rPr>
          <w:sz w:val="24"/>
          <w:szCs w:val="24"/>
        </w:rPr>
      </w:pPr>
      <w:r>
        <w:rPr>
          <w:sz w:val="24"/>
          <w:szCs w:val="24"/>
        </w:rPr>
        <w:t xml:space="preserve"> </w:t>
      </w:r>
    </w:p>
    <w:p w14:paraId="240FAEE5" w14:textId="77777777" w:rsidR="005635E6" w:rsidRDefault="005635E6">
      <w:pPr>
        <w:jc w:val="both"/>
        <w:rPr>
          <w:sz w:val="24"/>
          <w:szCs w:val="24"/>
        </w:rPr>
      </w:pPr>
    </w:p>
    <w:p w14:paraId="4EFDB327" w14:textId="77777777" w:rsidR="007A7703" w:rsidRDefault="007A7703">
      <w:pPr>
        <w:jc w:val="both"/>
        <w:rPr>
          <w:sz w:val="24"/>
          <w:szCs w:val="24"/>
        </w:rPr>
      </w:pPr>
    </w:p>
    <w:p w14:paraId="1620B8F6" w14:textId="77777777" w:rsidR="007A7703" w:rsidRDefault="007A7703">
      <w:pPr>
        <w:jc w:val="both"/>
        <w:rPr>
          <w:sz w:val="24"/>
          <w:szCs w:val="24"/>
        </w:rPr>
      </w:pPr>
    </w:p>
    <w:p w14:paraId="2A97CFCB" w14:textId="77777777" w:rsidR="007A7703" w:rsidRDefault="007A7703">
      <w:pPr>
        <w:jc w:val="both"/>
        <w:rPr>
          <w:sz w:val="24"/>
          <w:szCs w:val="24"/>
        </w:rPr>
      </w:pPr>
    </w:p>
    <w:p w14:paraId="5915D578" w14:textId="77777777" w:rsidR="007A7703" w:rsidRDefault="007A7703">
      <w:pPr>
        <w:jc w:val="both"/>
        <w:rPr>
          <w:sz w:val="24"/>
          <w:szCs w:val="24"/>
        </w:rPr>
      </w:pPr>
    </w:p>
    <w:p w14:paraId="03909ACB" w14:textId="77777777" w:rsidR="007A7703" w:rsidRDefault="007A7703">
      <w:pPr>
        <w:jc w:val="both"/>
        <w:rPr>
          <w:sz w:val="24"/>
          <w:szCs w:val="24"/>
        </w:rPr>
      </w:pPr>
    </w:p>
    <w:p w14:paraId="5643B5FB" w14:textId="77777777" w:rsidR="007A7703" w:rsidRDefault="007A7703">
      <w:pPr>
        <w:jc w:val="both"/>
        <w:rPr>
          <w:sz w:val="24"/>
          <w:szCs w:val="24"/>
        </w:rPr>
      </w:pPr>
    </w:p>
    <w:p w14:paraId="3C1F1821" w14:textId="77777777" w:rsidR="007A7703" w:rsidRDefault="007A7703">
      <w:pPr>
        <w:jc w:val="both"/>
        <w:rPr>
          <w:sz w:val="24"/>
          <w:szCs w:val="24"/>
        </w:rPr>
      </w:pPr>
    </w:p>
    <w:p w14:paraId="251DF6BE" w14:textId="77777777" w:rsidR="007A7703" w:rsidRDefault="007A7703">
      <w:pPr>
        <w:jc w:val="both"/>
        <w:rPr>
          <w:sz w:val="24"/>
          <w:szCs w:val="24"/>
        </w:rPr>
      </w:pPr>
    </w:p>
    <w:p w14:paraId="65AC808C" w14:textId="77777777" w:rsidR="007A7703" w:rsidRDefault="007A7703">
      <w:pPr>
        <w:jc w:val="both"/>
        <w:rPr>
          <w:sz w:val="24"/>
          <w:szCs w:val="24"/>
        </w:rPr>
      </w:pPr>
    </w:p>
    <w:p w14:paraId="2B3064D2" w14:textId="77777777" w:rsidR="007A7703" w:rsidRDefault="007A7703">
      <w:pPr>
        <w:jc w:val="both"/>
        <w:rPr>
          <w:sz w:val="24"/>
          <w:szCs w:val="24"/>
        </w:rPr>
      </w:pPr>
    </w:p>
    <w:p w14:paraId="4BD1212E" w14:textId="77777777" w:rsidR="007A7703" w:rsidRDefault="007A7703">
      <w:pPr>
        <w:jc w:val="both"/>
        <w:rPr>
          <w:sz w:val="24"/>
          <w:szCs w:val="24"/>
        </w:rPr>
      </w:pPr>
    </w:p>
    <w:p w14:paraId="522CA0C8" w14:textId="77777777" w:rsidR="007A7703" w:rsidRDefault="007A7703">
      <w:pPr>
        <w:jc w:val="both"/>
        <w:rPr>
          <w:sz w:val="24"/>
          <w:szCs w:val="24"/>
        </w:rPr>
      </w:pPr>
    </w:p>
    <w:p w14:paraId="08B54144" w14:textId="77777777" w:rsidR="005635E6" w:rsidRDefault="005635E6">
      <w:pPr>
        <w:jc w:val="both"/>
        <w:rPr>
          <w:sz w:val="24"/>
          <w:szCs w:val="24"/>
        </w:rPr>
      </w:pPr>
    </w:p>
    <w:p w14:paraId="2C95786A" w14:textId="77777777" w:rsidR="005635E6" w:rsidRDefault="009E2C7D">
      <w:pPr>
        <w:jc w:val="both"/>
        <w:rPr>
          <w:b/>
          <w:sz w:val="24"/>
          <w:szCs w:val="24"/>
        </w:rPr>
      </w:pPr>
      <w:r>
        <w:rPr>
          <w:b/>
          <w:sz w:val="24"/>
          <w:szCs w:val="24"/>
        </w:rPr>
        <w:lastRenderedPageBreak/>
        <w:t xml:space="preserve">Does your work possibly result in research data with potential for tech transfer and </w:t>
      </w:r>
      <w:proofErr w:type="spellStart"/>
      <w:r>
        <w:rPr>
          <w:b/>
          <w:sz w:val="24"/>
          <w:szCs w:val="24"/>
        </w:rPr>
        <w:t>valorisation</w:t>
      </w:r>
      <w:proofErr w:type="spellEnd"/>
      <w:r>
        <w:rPr>
          <w:b/>
          <w:sz w:val="24"/>
          <w:szCs w:val="24"/>
        </w:rPr>
        <w:t xml:space="preserve">? Will IP restrictions be claimed for the data you created? If so, for what data and which restrictions will be asserted? </w:t>
      </w:r>
    </w:p>
    <w:p w14:paraId="7D394283" w14:textId="77777777" w:rsidR="005635E6" w:rsidRDefault="005635E6">
      <w:pPr>
        <w:jc w:val="both"/>
        <w:rPr>
          <w:sz w:val="24"/>
          <w:szCs w:val="24"/>
        </w:rPr>
      </w:pPr>
    </w:p>
    <w:p w14:paraId="18B98AC9" w14:textId="77777777" w:rsidR="005635E6" w:rsidRDefault="005635E6">
      <w:pPr>
        <w:jc w:val="both"/>
        <w:rPr>
          <w:sz w:val="24"/>
          <w:szCs w:val="24"/>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085"/>
        <w:gridCol w:w="6030"/>
      </w:tblGrid>
      <w:tr w:rsidR="005635E6" w14:paraId="03CC33AC" w14:textId="77777777">
        <w:tc>
          <w:tcPr>
            <w:tcW w:w="1245" w:type="dxa"/>
            <w:shd w:val="clear" w:color="auto" w:fill="auto"/>
            <w:tcMar>
              <w:top w:w="100" w:type="dxa"/>
              <w:left w:w="100" w:type="dxa"/>
              <w:bottom w:w="100" w:type="dxa"/>
              <w:right w:w="100" w:type="dxa"/>
            </w:tcMar>
          </w:tcPr>
          <w:p w14:paraId="210E09C7" w14:textId="77777777" w:rsidR="005635E6" w:rsidRDefault="009E2C7D">
            <w:pPr>
              <w:widowControl w:val="0"/>
              <w:spacing w:line="240" w:lineRule="auto"/>
              <w:rPr>
                <w:b/>
                <w:sz w:val="24"/>
                <w:szCs w:val="24"/>
              </w:rPr>
            </w:pPr>
            <w:r>
              <w:rPr>
                <w:b/>
                <w:sz w:val="24"/>
                <w:szCs w:val="24"/>
              </w:rPr>
              <w:t>WP</w:t>
            </w:r>
          </w:p>
        </w:tc>
        <w:tc>
          <w:tcPr>
            <w:tcW w:w="2085" w:type="dxa"/>
            <w:shd w:val="clear" w:color="auto" w:fill="auto"/>
            <w:tcMar>
              <w:top w:w="100" w:type="dxa"/>
              <w:left w:w="100" w:type="dxa"/>
              <w:bottom w:w="100" w:type="dxa"/>
              <w:right w:w="100" w:type="dxa"/>
            </w:tcMar>
          </w:tcPr>
          <w:p w14:paraId="3299D915" w14:textId="77777777" w:rsidR="005635E6" w:rsidRDefault="009E2C7D">
            <w:pPr>
              <w:widowControl w:val="0"/>
              <w:spacing w:line="240" w:lineRule="auto"/>
              <w:rPr>
                <w:b/>
                <w:sz w:val="24"/>
                <w:szCs w:val="24"/>
              </w:rPr>
            </w:pPr>
            <w:r>
              <w:rPr>
                <w:b/>
                <w:sz w:val="24"/>
                <w:szCs w:val="24"/>
              </w:rPr>
              <w:t>Potential for tech transfer?</w:t>
            </w:r>
          </w:p>
        </w:tc>
        <w:tc>
          <w:tcPr>
            <w:tcW w:w="6030" w:type="dxa"/>
            <w:shd w:val="clear" w:color="auto" w:fill="auto"/>
            <w:tcMar>
              <w:top w:w="100" w:type="dxa"/>
              <w:left w:w="100" w:type="dxa"/>
              <w:bottom w:w="100" w:type="dxa"/>
              <w:right w:w="100" w:type="dxa"/>
            </w:tcMar>
          </w:tcPr>
          <w:p w14:paraId="5329C089" w14:textId="77777777" w:rsidR="005635E6" w:rsidRDefault="009E2C7D">
            <w:pPr>
              <w:widowControl w:val="0"/>
              <w:spacing w:line="240" w:lineRule="auto"/>
              <w:rPr>
                <w:b/>
                <w:sz w:val="24"/>
                <w:szCs w:val="24"/>
              </w:rPr>
            </w:pPr>
            <w:r>
              <w:rPr>
                <w:b/>
                <w:sz w:val="24"/>
                <w:szCs w:val="24"/>
              </w:rPr>
              <w:t>Na</w:t>
            </w:r>
            <w:r>
              <w:rPr>
                <w:b/>
                <w:sz w:val="24"/>
                <w:szCs w:val="24"/>
              </w:rPr>
              <w:t>ture of transfer</w:t>
            </w:r>
          </w:p>
        </w:tc>
      </w:tr>
      <w:tr w:rsidR="005635E6" w14:paraId="3A6C4310" w14:textId="77777777">
        <w:tc>
          <w:tcPr>
            <w:tcW w:w="1245" w:type="dxa"/>
            <w:shd w:val="clear" w:color="auto" w:fill="auto"/>
            <w:tcMar>
              <w:top w:w="100" w:type="dxa"/>
              <w:left w:w="100" w:type="dxa"/>
              <w:bottom w:w="100" w:type="dxa"/>
              <w:right w:w="100" w:type="dxa"/>
            </w:tcMar>
          </w:tcPr>
          <w:p w14:paraId="4BE6F02D" w14:textId="77777777" w:rsidR="005635E6" w:rsidRDefault="009E2C7D">
            <w:pPr>
              <w:widowControl w:val="0"/>
              <w:spacing w:line="240" w:lineRule="auto"/>
              <w:rPr>
                <w:sz w:val="24"/>
                <w:szCs w:val="24"/>
              </w:rPr>
            </w:pPr>
            <w:r>
              <w:rPr>
                <w:sz w:val="24"/>
                <w:szCs w:val="24"/>
              </w:rPr>
              <w:t>1</w:t>
            </w:r>
          </w:p>
        </w:tc>
        <w:tc>
          <w:tcPr>
            <w:tcW w:w="2085" w:type="dxa"/>
            <w:shd w:val="clear" w:color="auto" w:fill="auto"/>
            <w:tcMar>
              <w:top w:w="100" w:type="dxa"/>
              <w:left w:w="100" w:type="dxa"/>
              <w:bottom w:w="100" w:type="dxa"/>
              <w:right w:w="100" w:type="dxa"/>
            </w:tcMar>
          </w:tcPr>
          <w:p w14:paraId="7598CC01" w14:textId="77777777" w:rsidR="005635E6" w:rsidRDefault="009E2C7D">
            <w:pPr>
              <w:widowControl w:val="0"/>
              <w:spacing w:line="240" w:lineRule="auto"/>
              <w:rPr>
                <w:sz w:val="24"/>
                <w:szCs w:val="24"/>
              </w:rPr>
            </w:pPr>
            <w:r>
              <w:rPr>
                <w:sz w:val="24"/>
                <w:szCs w:val="24"/>
              </w:rPr>
              <w:t>TBD</w:t>
            </w:r>
          </w:p>
        </w:tc>
        <w:tc>
          <w:tcPr>
            <w:tcW w:w="6030" w:type="dxa"/>
            <w:shd w:val="clear" w:color="auto" w:fill="auto"/>
            <w:tcMar>
              <w:top w:w="100" w:type="dxa"/>
              <w:left w:w="100" w:type="dxa"/>
              <w:bottom w:w="100" w:type="dxa"/>
              <w:right w:w="100" w:type="dxa"/>
            </w:tcMar>
          </w:tcPr>
          <w:p w14:paraId="01D74485" w14:textId="77777777" w:rsidR="005635E6" w:rsidRDefault="009E2C7D">
            <w:pPr>
              <w:widowControl w:val="0"/>
              <w:spacing w:line="240" w:lineRule="auto"/>
              <w:rPr>
                <w:sz w:val="24"/>
                <w:szCs w:val="24"/>
              </w:rPr>
            </w:pPr>
            <w:r>
              <w:rPr>
                <w:sz w:val="24"/>
                <w:szCs w:val="24"/>
              </w:rPr>
              <w:t xml:space="preserve">Method development is planned. </w:t>
            </w:r>
          </w:p>
        </w:tc>
      </w:tr>
      <w:tr w:rsidR="005635E6" w14:paraId="5589B0B0" w14:textId="77777777">
        <w:tc>
          <w:tcPr>
            <w:tcW w:w="1245" w:type="dxa"/>
            <w:shd w:val="clear" w:color="auto" w:fill="auto"/>
            <w:tcMar>
              <w:top w:w="100" w:type="dxa"/>
              <w:left w:w="100" w:type="dxa"/>
              <w:bottom w:w="100" w:type="dxa"/>
              <w:right w:w="100" w:type="dxa"/>
            </w:tcMar>
          </w:tcPr>
          <w:p w14:paraId="66557EC0" w14:textId="77777777" w:rsidR="005635E6" w:rsidRDefault="009E2C7D">
            <w:pPr>
              <w:widowControl w:val="0"/>
              <w:spacing w:line="240" w:lineRule="auto"/>
              <w:rPr>
                <w:sz w:val="24"/>
                <w:szCs w:val="24"/>
              </w:rPr>
            </w:pPr>
            <w:r>
              <w:rPr>
                <w:sz w:val="24"/>
                <w:szCs w:val="24"/>
              </w:rPr>
              <w:t>2</w:t>
            </w:r>
          </w:p>
        </w:tc>
        <w:tc>
          <w:tcPr>
            <w:tcW w:w="2085" w:type="dxa"/>
            <w:shd w:val="clear" w:color="auto" w:fill="auto"/>
            <w:tcMar>
              <w:top w:w="100" w:type="dxa"/>
              <w:left w:w="100" w:type="dxa"/>
              <w:bottom w:w="100" w:type="dxa"/>
              <w:right w:w="100" w:type="dxa"/>
            </w:tcMar>
          </w:tcPr>
          <w:p w14:paraId="78EC7698" w14:textId="77777777" w:rsidR="005635E6" w:rsidRDefault="009E2C7D">
            <w:pPr>
              <w:widowControl w:val="0"/>
              <w:spacing w:line="240" w:lineRule="auto"/>
              <w:rPr>
                <w:sz w:val="24"/>
                <w:szCs w:val="24"/>
              </w:rPr>
            </w:pPr>
            <w:r>
              <w:rPr>
                <w:sz w:val="24"/>
                <w:szCs w:val="24"/>
              </w:rPr>
              <w:t>TBD</w:t>
            </w:r>
          </w:p>
        </w:tc>
        <w:tc>
          <w:tcPr>
            <w:tcW w:w="6030" w:type="dxa"/>
            <w:shd w:val="clear" w:color="auto" w:fill="auto"/>
            <w:tcMar>
              <w:top w:w="100" w:type="dxa"/>
              <w:left w:w="100" w:type="dxa"/>
              <w:bottom w:w="100" w:type="dxa"/>
              <w:right w:w="100" w:type="dxa"/>
            </w:tcMar>
          </w:tcPr>
          <w:p w14:paraId="228EA62C" w14:textId="77777777" w:rsidR="005635E6" w:rsidRDefault="009E2C7D">
            <w:pPr>
              <w:widowControl w:val="0"/>
              <w:spacing w:line="240" w:lineRule="auto"/>
              <w:rPr>
                <w:sz w:val="24"/>
                <w:szCs w:val="24"/>
              </w:rPr>
            </w:pPr>
            <w:r>
              <w:rPr>
                <w:sz w:val="24"/>
                <w:szCs w:val="24"/>
              </w:rPr>
              <w:t>New assay reagents, methods or technologies should be protected, but not the results of assays</w:t>
            </w:r>
          </w:p>
        </w:tc>
      </w:tr>
      <w:tr w:rsidR="005635E6" w14:paraId="52EDDE6C" w14:textId="77777777">
        <w:tc>
          <w:tcPr>
            <w:tcW w:w="1245" w:type="dxa"/>
            <w:shd w:val="clear" w:color="auto" w:fill="auto"/>
            <w:tcMar>
              <w:top w:w="100" w:type="dxa"/>
              <w:left w:w="100" w:type="dxa"/>
              <w:bottom w:w="100" w:type="dxa"/>
              <w:right w:w="100" w:type="dxa"/>
            </w:tcMar>
          </w:tcPr>
          <w:p w14:paraId="1E4C2D73" w14:textId="77777777" w:rsidR="005635E6" w:rsidRDefault="009E2C7D">
            <w:pPr>
              <w:widowControl w:val="0"/>
              <w:spacing w:line="240" w:lineRule="auto"/>
              <w:rPr>
                <w:sz w:val="24"/>
                <w:szCs w:val="24"/>
              </w:rPr>
            </w:pPr>
            <w:r>
              <w:rPr>
                <w:sz w:val="24"/>
                <w:szCs w:val="24"/>
              </w:rPr>
              <w:t>3</w:t>
            </w:r>
          </w:p>
        </w:tc>
        <w:tc>
          <w:tcPr>
            <w:tcW w:w="2085" w:type="dxa"/>
            <w:shd w:val="clear" w:color="auto" w:fill="auto"/>
            <w:tcMar>
              <w:top w:w="100" w:type="dxa"/>
              <w:left w:w="100" w:type="dxa"/>
              <w:bottom w:w="100" w:type="dxa"/>
              <w:right w:w="100" w:type="dxa"/>
            </w:tcMar>
          </w:tcPr>
          <w:p w14:paraId="6B7862A0"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046C89C4" w14:textId="77777777" w:rsidR="005635E6" w:rsidRDefault="009E2C7D">
            <w:pPr>
              <w:widowControl w:val="0"/>
              <w:spacing w:line="240" w:lineRule="auto"/>
              <w:rPr>
                <w:sz w:val="24"/>
                <w:szCs w:val="24"/>
              </w:rPr>
            </w:pPr>
            <w:r>
              <w:rPr>
                <w:sz w:val="24"/>
                <w:szCs w:val="24"/>
              </w:rPr>
              <w:t>/</w:t>
            </w:r>
          </w:p>
        </w:tc>
      </w:tr>
      <w:tr w:rsidR="005635E6" w14:paraId="77941CF6" w14:textId="77777777">
        <w:tc>
          <w:tcPr>
            <w:tcW w:w="1245" w:type="dxa"/>
            <w:shd w:val="clear" w:color="auto" w:fill="auto"/>
            <w:tcMar>
              <w:top w:w="100" w:type="dxa"/>
              <w:left w:w="100" w:type="dxa"/>
              <w:bottom w:w="100" w:type="dxa"/>
              <w:right w:w="100" w:type="dxa"/>
            </w:tcMar>
          </w:tcPr>
          <w:p w14:paraId="0A7AB43F" w14:textId="77777777" w:rsidR="005635E6" w:rsidRDefault="009E2C7D">
            <w:pPr>
              <w:widowControl w:val="0"/>
              <w:spacing w:line="240" w:lineRule="auto"/>
              <w:rPr>
                <w:sz w:val="24"/>
                <w:szCs w:val="24"/>
              </w:rPr>
            </w:pPr>
            <w:r>
              <w:rPr>
                <w:sz w:val="24"/>
                <w:szCs w:val="24"/>
              </w:rPr>
              <w:t>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194A7" w14:textId="77777777" w:rsidR="005635E6" w:rsidRDefault="009E2C7D">
            <w:pPr>
              <w:widowControl w:val="0"/>
              <w:rPr>
                <w:sz w:val="24"/>
                <w:szCs w:val="24"/>
              </w:rPr>
            </w:pPr>
            <w:r>
              <w:rPr>
                <w:sz w:val="24"/>
                <w:szCs w:val="24"/>
              </w:rPr>
              <w:t>No</w:t>
            </w:r>
          </w:p>
        </w:tc>
        <w:tc>
          <w:tcPr>
            <w:tcW w:w="6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90943F" w14:textId="77777777" w:rsidR="005635E6" w:rsidRDefault="009E2C7D">
            <w:pPr>
              <w:widowControl w:val="0"/>
              <w:rPr>
                <w:sz w:val="24"/>
                <w:szCs w:val="24"/>
              </w:rPr>
            </w:pPr>
            <w:r>
              <w:rPr>
                <w:sz w:val="24"/>
                <w:szCs w:val="24"/>
              </w:rPr>
              <w:t>/</w:t>
            </w:r>
          </w:p>
        </w:tc>
      </w:tr>
      <w:tr w:rsidR="005635E6" w14:paraId="61C102A8" w14:textId="77777777">
        <w:tc>
          <w:tcPr>
            <w:tcW w:w="1245" w:type="dxa"/>
            <w:shd w:val="clear" w:color="auto" w:fill="auto"/>
            <w:tcMar>
              <w:top w:w="100" w:type="dxa"/>
              <w:left w:w="100" w:type="dxa"/>
              <w:bottom w:w="100" w:type="dxa"/>
              <w:right w:w="100" w:type="dxa"/>
            </w:tcMar>
          </w:tcPr>
          <w:p w14:paraId="0827EEAD" w14:textId="77777777" w:rsidR="005635E6" w:rsidRDefault="009E2C7D">
            <w:pPr>
              <w:widowControl w:val="0"/>
              <w:spacing w:line="240" w:lineRule="auto"/>
              <w:rPr>
                <w:sz w:val="24"/>
                <w:szCs w:val="24"/>
              </w:rPr>
            </w:pPr>
            <w:r>
              <w:rPr>
                <w:sz w:val="24"/>
                <w:szCs w:val="24"/>
              </w:rPr>
              <w:t>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C0623" w14:textId="77777777" w:rsidR="005635E6" w:rsidRDefault="009E2C7D">
            <w:pPr>
              <w:widowControl w:val="0"/>
              <w:rPr>
                <w:sz w:val="24"/>
                <w:szCs w:val="24"/>
              </w:rPr>
            </w:pPr>
            <w:r>
              <w:rPr>
                <w:sz w:val="24"/>
                <w:szCs w:val="24"/>
              </w:rPr>
              <w:t>TBD</w:t>
            </w:r>
          </w:p>
        </w:tc>
        <w:tc>
          <w:tcPr>
            <w:tcW w:w="6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845BC3" w14:textId="77777777" w:rsidR="005635E6" w:rsidRDefault="009E2C7D">
            <w:pPr>
              <w:widowControl w:val="0"/>
              <w:rPr>
                <w:sz w:val="24"/>
                <w:szCs w:val="24"/>
              </w:rPr>
            </w:pPr>
            <w:r>
              <w:rPr>
                <w:sz w:val="24"/>
                <w:szCs w:val="24"/>
              </w:rPr>
              <w:t xml:space="preserve">New assay reagents, methods or technologies should be protected, but not </w:t>
            </w:r>
            <w:r>
              <w:rPr>
                <w:sz w:val="24"/>
                <w:szCs w:val="24"/>
              </w:rPr>
              <w:t>the results of assays</w:t>
            </w:r>
          </w:p>
        </w:tc>
      </w:tr>
      <w:tr w:rsidR="005635E6" w14:paraId="483184FD" w14:textId="77777777">
        <w:tc>
          <w:tcPr>
            <w:tcW w:w="1245" w:type="dxa"/>
            <w:shd w:val="clear" w:color="auto" w:fill="auto"/>
            <w:tcMar>
              <w:top w:w="100" w:type="dxa"/>
              <w:left w:w="100" w:type="dxa"/>
              <w:bottom w:w="100" w:type="dxa"/>
              <w:right w:w="100" w:type="dxa"/>
            </w:tcMar>
          </w:tcPr>
          <w:p w14:paraId="448FD76C" w14:textId="77777777" w:rsidR="005635E6" w:rsidRDefault="009E2C7D">
            <w:pPr>
              <w:widowControl w:val="0"/>
              <w:spacing w:line="240" w:lineRule="auto"/>
              <w:rPr>
                <w:sz w:val="24"/>
                <w:szCs w:val="24"/>
              </w:rPr>
            </w:pPr>
            <w:r>
              <w:rPr>
                <w:sz w:val="24"/>
                <w:szCs w:val="24"/>
              </w:rPr>
              <w:t>6</w:t>
            </w:r>
          </w:p>
        </w:tc>
        <w:tc>
          <w:tcPr>
            <w:tcW w:w="2085" w:type="dxa"/>
            <w:shd w:val="clear" w:color="auto" w:fill="auto"/>
            <w:tcMar>
              <w:top w:w="100" w:type="dxa"/>
              <w:left w:w="100" w:type="dxa"/>
              <w:bottom w:w="100" w:type="dxa"/>
              <w:right w:w="100" w:type="dxa"/>
            </w:tcMar>
          </w:tcPr>
          <w:p w14:paraId="5D4835C1"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3643200E" w14:textId="77777777" w:rsidR="005635E6" w:rsidRDefault="009E2C7D">
            <w:pPr>
              <w:widowControl w:val="0"/>
              <w:spacing w:line="240" w:lineRule="auto"/>
              <w:rPr>
                <w:sz w:val="24"/>
                <w:szCs w:val="24"/>
              </w:rPr>
            </w:pPr>
            <w:r>
              <w:rPr>
                <w:sz w:val="24"/>
                <w:szCs w:val="24"/>
              </w:rPr>
              <w:t>/</w:t>
            </w:r>
          </w:p>
        </w:tc>
      </w:tr>
      <w:tr w:rsidR="005635E6" w14:paraId="3E2E228E" w14:textId="77777777">
        <w:tc>
          <w:tcPr>
            <w:tcW w:w="1245" w:type="dxa"/>
            <w:shd w:val="clear" w:color="auto" w:fill="auto"/>
            <w:tcMar>
              <w:top w:w="100" w:type="dxa"/>
              <w:left w:w="100" w:type="dxa"/>
              <w:bottom w:w="100" w:type="dxa"/>
              <w:right w:w="100" w:type="dxa"/>
            </w:tcMar>
          </w:tcPr>
          <w:p w14:paraId="2EC7B7D3" w14:textId="77777777" w:rsidR="005635E6" w:rsidRDefault="009E2C7D">
            <w:pPr>
              <w:widowControl w:val="0"/>
              <w:spacing w:line="240" w:lineRule="auto"/>
              <w:rPr>
                <w:sz w:val="24"/>
                <w:szCs w:val="24"/>
              </w:rPr>
            </w:pPr>
            <w:r>
              <w:rPr>
                <w:sz w:val="24"/>
                <w:szCs w:val="24"/>
              </w:rPr>
              <w:t>7</w:t>
            </w:r>
          </w:p>
        </w:tc>
        <w:tc>
          <w:tcPr>
            <w:tcW w:w="2085" w:type="dxa"/>
            <w:shd w:val="clear" w:color="auto" w:fill="auto"/>
            <w:tcMar>
              <w:top w:w="100" w:type="dxa"/>
              <w:left w:w="100" w:type="dxa"/>
              <w:bottom w:w="100" w:type="dxa"/>
              <w:right w:w="100" w:type="dxa"/>
            </w:tcMar>
          </w:tcPr>
          <w:p w14:paraId="3EE3F24B" w14:textId="77777777" w:rsidR="005635E6" w:rsidRDefault="009E2C7D">
            <w:pPr>
              <w:widowControl w:val="0"/>
              <w:spacing w:line="240" w:lineRule="auto"/>
              <w:rPr>
                <w:sz w:val="24"/>
                <w:szCs w:val="24"/>
              </w:rPr>
            </w:pPr>
            <w:r>
              <w:rPr>
                <w:sz w:val="24"/>
                <w:szCs w:val="24"/>
              </w:rPr>
              <w:t xml:space="preserve">No </w:t>
            </w:r>
          </w:p>
        </w:tc>
        <w:tc>
          <w:tcPr>
            <w:tcW w:w="6030" w:type="dxa"/>
            <w:shd w:val="clear" w:color="auto" w:fill="auto"/>
            <w:tcMar>
              <w:top w:w="100" w:type="dxa"/>
              <w:left w:w="100" w:type="dxa"/>
              <w:bottom w:w="100" w:type="dxa"/>
              <w:right w:w="100" w:type="dxa"/>
            </w:tcMar>
          </w:tcPr>
          <w:p w14:paraId="49D2FC84" w14:textId="77777777" w:rsidR="005635E6" w:rsidRDefault="009E2C7D">
            <w:pPr>
              <w:widowControl w:val="0"/>
              <w:spacing w:line="240" w:lineRule="auto"/>
              <w:rPr>
                <w:sz w:val="24"/>
                <w:szCs w:val="24"/>
              </w:rPr>
            </w:pPr>
            <w:r>
              <w:rPr>
                <w:sz w:val="24"/>
                <w:szCs w:val="24"/>
              </w:rPr>
              <w:t>/</w:t>
            </w:r>
          </w:p>
        </w:tc>
      </w:tr>
      <w:tr w:rsidR="005635E6" w14:paraId="3D162D14" w14:textId="77777777">
        <w:tc>
          <w:tcPr>
            <w:tcW w:w="1245" w:type="dxa"/>
            <w:shd w:val="clear" w:color="auto" w:fill="auto"/>
            <w:tcMar>
              <w:top w:w="100" w:type="dxa"/>
              <w:left w:w="100" w:type="dxa"/>
              <w:bottom w:w="100" w:type="dxa"/>
              <w:right w:w="100" w:type="dxa"/>
            </w:tcMar>
          </w:tcPr>
          <w:p w14:paraId="0AF069D2" w14:textId="77777777" w:rsidR="005635E6" w:rsidRDefault="009E2C7D">
            <w:pPr>
              <w:widowControl w:val="0"/>
              <w:spacing w:line="240" w:lineRule="auto"/>
              <w:rPr>
                <w:sz w:val="24"/>
                <w:szCs w:val="24"/>
              </w:rPr>
            </w:pPr>
            <w:r>
              <w:rPr>
                <w:sz w:val="24"/>
                <w:szCs w:val="24"/>
              </w:rPr>
              <w:t>8</w:t>
            </w:r>
          </w:p>
        </w:tc>
        <w:tc>
          <w:tcPr>
            <w:tcW w:w="2085" w:type="dxa"/>
            <w:shd w:val="clear" w:color="auto" w:fill="auto"/>
            <w:tcMar>
              <w:top w:w="100" w:type="dxa"/>
              <w:left w:w="100" w:type="dxa"/>
              <w:bottom w:w="100" w:type="dxa"/>
              <w:right w:w="100" w:type="dxa"/>
            </w:tcMar>
          </w:tcPr>
          <w:p w14:paraId="441854A9" w14:textId="77777777" w:rsidR="005635E6" w:rsidRDefault="009E2C7D">
            <w:pPr>
              <w:widowControl w:val="0"/>
              <w:spacing w:line="240" w:lineRule="auto"/>
              <w:rPr>
                <w:sz w:val="24"/>
                <w:szCs w:val="24"/>
              </w:rPr>
            </w:pPr>
            <w:r>
              <w:rPr>
                <w:sz w:val="24"/>
                <w:szCs w:val="24"/>
              </w:rPr>
              <w:t>Yes</w:t>
            </w:r>
          </w:p>
        </w:tc>
        <w:tc>
          <w:tcPr>
            <w:tcW w:w="6030" w:type="dxa"/>
            <w:shd w:val="clear" w:color="auto" w:fill="auto"/>
            <w:tcMar>
              <w:top w:w="100" w:type="dxa"/>
              <w:left w:w="100" w:type="dxa"/>
              <w:bottom w:w="100" w:type="dxa"/>
              <w:right w:w="100" w:type="dxa"/>
            </w:tcMar>
          </w:tcPr>
          <w:p w14:paraId="7474BA26" w14:textId="77777777" w:rsidR="005635E6" w:rsidRDefault="009E2C7D">
            <w:pPr>
              <w:widowControl w:val="0"/>
              <w:spacing w:before="240" w:after="240" w:line="240" w:lineRule="auto"/>
              <w:rPr>
                <w:sz w:val="24"/>
                <w:szCs w:val="24"/>
              </w:rPr>
            </w:pPr>
            <w:r>
              <w:rPr>
                <w:sz w:val="24"/>
                <w:szCs w:val="24"/>
              </w:rPr>
              <w:t xml:space="preserve">Yes, because the results would potentially serve as new references/guidelines to improve genomic surveillance for pandemic preparedness. There will be no IP restrictions according to the free open access use </w:t>
            </w:r>
            <w:r>
              <w:rPr>
                <w:sz w:val="24"/>
                <w:szCs w:val="24"/>
              </w:rPr>
              <w:t>of all non-private data results.</w:t>
            </w:r>
          </w:p>
        </w:tc>
      </w:tr>
    </w:tbl>
    <w:p w14:paraId="16CC3A0D" w14:textId="77777777" w:rsidR="005635E6" w:rsidRDefault="005635E6">
      <w:pPr>
        <w:jc w:val="both"/>
        <w:rPr>
          <w:sz w:val="24"/>
          <w:szCs w:val="24"/>
        </w:rPr>
      </w:pPr>
    </w:p>
    <w:p w14:paraId="3C188DE2" w14:textId="77777777" w:rsidR="005635E6" w:rsidRDefault="005635E6">
      <w:pPr>
        <w:jc w:val="both"/>
        <w:rPr>
          <w:sz w:val="24"/>
          <w:szCs w:val="24"/>
        </w:rPr>
      </w:pPr>
    </w:p>
    <w:p w14:paraId="2DE0EE58" w14:textId="77777777" w:rsidR="007A7703" w:rsidRDefault="007A7703">
      <w:pPr>
        <w:jc w:val="both"/>
        <w:rPr>
          <w:sz w:val="24"/>
          <w:szCs w:val="24"/>
        </w:rPr>
      </w:pPr>
    </w:p>
    <w:p w14:paraId="736E31BD" w14:textId="77777777" w:rsidR="007A7703" w:rsidRDefault="007A7703">
      <w:pPr>
        <w:jc w:val="both"/>
        <w:rPr>
          <w:sz w:val="24"/>
          <w:szCs w:val="24"/>
        </w:rPr>
      </w:pPr>
    </w:p>
    <w:p w14:paraId="22931B20" w14:textId="77777777" w:rsidR="007A7703" w:rsidRDefault="007A7703">
      <w:pPr>
        <w:jc w:val="both"/>
        <w:rPr>
          <w:sz w:val="24"/>
          <w:szCs w:val="24"/>
        </w:rPr>
      </w:pPr>
    </w:p>
    <w:p w14:paraId="7169CDF2" w14:textId="77777777" w:rsidR="007A7703" w:rsidRDefault="007A7703">
      <w:pPr>
        <w:jc w:val="both"/>
        <w:rPr>
          <w:sz w:val="24"/>
          <w:szCs w:val="24"/>
        </w:rPr>
      </w:pPr>
    </w:p>
    <w:p w14:paraId="680C9E83" w14:textId="77777777" w:rsidR="007A7703" w:rsidRDefault="007A7703">
      <w:pPr>
        <w:jc w:val="both"/>
        <w:rPr>
          <w:sz w:val="24"/>
          <w:szCs w:val="24"/>
        </w:rPr>
      </w:pPr>
    </w:p>
    <w:p w14:paraId="2F8021B2" w14:textId="77777777" w:rsidR="007A7703" w:rsidRDefault="007A7703">
      <w:pPr>
        <w:jc w:val="both"/>
        <w:rPr>
          <w:sz w:val="24"/>
          <w:szCs w:val="24"/>
        </w:rPr>
      </w:pPr>
    </w:p>
    <w:p w14:paraId="54D8F144" w14:textId="77777777" w:rsidR="007A7703" w:rsidRDefault="007A7703">
      <w:pPr>
        <w:jc w:val="both"/>
        <w:rPr>
          <w:sz w:val="24"/>
          <w:szCs w:val="24"/>
        </w:rPr>
      </w:pPr>
    </w:p>
    <w:p w14:paraId="74FF4403" w14:textId="77777777" w:rsidR="007A7703" w:rsidRDefault="007A7703">
      <w:pPr>
        <w:jc w:val="both"/>
        <w:rPr>
          <w:sz w:val="24"/>
          <w:szCs w:val="24"/>
        </w:rPr>
      </w:pPr>
    </w:p>
    <w:p w14:paraId="77F2E4ED" w14:textId="77777777" w:rsidR="007A7703" w:rsidRDefault="007A7703">
      <w:pPr>
        <w:jc w:val="both"/>
        <w:rPr>
          <w:sz w:val="24"/>
          <w:szCs w:val="24"/>
        </w:rPr>
      </w:pPr>
    </w:p>
    <w:p w14:paraId="4A67DE95" w14:textId="77777777" w:rsidR="007A7703" w:rsidRDefault="007A7703">
      <w:pPr>
        <w:jc w:val="both"/>
        <w:rPr>
          <w:sz w:val="24"/>
          <w:szCs w:val="24"/>
        </w:rPr>
      </w:pPr>
    </w:p>
    <w:p w14:paraId="1507F763" w14:textId="77777777" w:rsidR="005635E6" w:rsidRDefault="009E2C7D">
      <w:pPr>
        <w:jc w:val="both"/>
        <w:rPr>
          <w:b/>
          <w:sz w:val="24"/>
          <w:szCs w:val="24"/>
        </w:rPr>
      </w:pPr>
      <w:r>
        <w:rPr>
          <w:b/>
          <w:sz w:val="24"/>
          <w:szCs w:val="24"/>
        </w:rPr>
        <w:lastRenderedPageBreak/>
        <w:t>Do existing 3rd party agreements restrict dissemination or exploitation of the data you (re)use? If so, to what data do they relate and what restrictions are in place?</w:t>
      </w:r>
    </w:p>
    <w:p w14:paraId="6DAA5419" w14:textId="77777777" w:rsidR="005635E6" w:rsidRDefault="005635E6">
      <w:pPr>
        <w:jc w:val="both"/>
        <w:rPr>
          <w:sz w:val="24"/>
          <w:szCs w:val="24"/>
        </w:rPr>
      </w:pPr>
    </w:p>
    <w:p w14:paraId="3A6939B2" w14:textId="77777777" w:rsidR="005635E6" w:rsidRDefault="005635E6">
      <w:pPr>
        <w:jc w:val="both"/>
        <w:rPr>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085"/>
        <w:gridCol w:w="6030"/>
      </w:tblGrid>
      <w:tr w:rsidR="005635E6" w14:paraId="42D73D44" w14:textId="77777777">
        <w:tc>
          <w:tcPr>
            <w:tcW w:w="1245" w:type="dxa"/>
            <w:shd w:val="clear" w:color="auto" w:fill="auto"/>
            <w:tcMar>
              <w:top w:w="100" w:type="dxa"/>
              <w:left w:w="100" w:type="dxa"/>
              <w:bottom w:w="100" w:type="dxa"/>
              <w:right w:w="100" w:type="dxa"/>
            </w:tcMar>
          </w:tcPr>
          <w:p w14:paraId="71D729D1" w14:textId="77777777" w:rsidR="005635E6" w:rsidRDefault="009E2C7D">
            <w:pPr>
              <w:widowControl w:val="0"/>
              <w:spacing w:line="240" w:lineRule="auto"/>
              <w:rPr>
                <w:b/>
                <w:sz w:val="24"/>
                <w:szCs w:val="24"/>
              </w:rPr>
            </w:pPr>
            <w:r>
              <w:rPr>
                <w:b/>
                <w:sz w:val="24"/>
                <w:szCs w:val="24"/>
              </w:rPr>
              <w:t>WP</w:t>
            </w:r>
          </w:p>
        </w:tc>
        <w:tc>
          <w:tcPr>
            <w:tcW w:w="2085" w:type="dxa"/>
            <w:shd w:val="clear" w:color="auto" w:fill="auto"/>
            <w:tcMar>
              <w:top w:w="100" w:type="dxa"/>
              <w:left w:w="100" w:type="dxa"/>
              <w:bottom w:w="100" w:type="dxa"/>
              <w:right w:w="100" w:type="dxa"/>
            </w:tcMar>
          </w:tcPr>
          <w:p w14:paraId="666C340E" w14:textId="77777777" w:rsidR="005635E6" w:rsidRDefault="009E2C7D">
            <w:pPr>
              <w:widowControl w:val="0"/>
              <w:spacing w:line="240" w:lineRule="auto"/>
              <w:rPr>
                <w:b/>
                <w:sz w:val="24"/>
                <w:szCs w:val="24"/>
              </w:rPr>
            </w:pPr>
            <w:r>
              <w:rPr>
                <w:b/>
                <w:sz w:val="24"/>
                <w:szCs w:val="24"/>
              </w:rPr>
              <w:t>Restrictions?</w:t>
            </w:r>
          </w:p>
        </w:tc>
        <w:tc>
          <w:tcPr>
            <w:tcW w:w="6030" w:type="dxa"/>
            <w:shd w:val="clear" w:color="auto" w:fill="auto"/>
            <w:tcMar>
              <w:top w:w="100" w:type="dxa"/>
              <w:left w:w="100" w:type="dxa"/>
              <w:bottom w:w="100" w:type="dxa"/>
              <w:right w:w="100" w:type="dxa"/>
            </w:tcMar>
          </w:tcPr>
          <w:p w14:paraId="6015E3F6" w14:textId="77777777" w:rsidR="005635E6" w:rsidRDefault="009E2C7D">
            <w:pPr>
              <w:widowControl w:val="0"/>
              <w:spacing w:line="240" w:lineRule="auto"/>
              <w:rPr>
                <w:b/>
                <w:sz w:val="24"/>
                <w:szCs w:val="24"/>
              </w:rPr>
            </w:pPr>
            <w:r>
              <w:rPr>
                <w:b/>
                <w:sz w:val="24"/>
                <w:szCs w:val="24"/>
              </w:rPr>
              <w:t xml:space="preserve">Nature of </w:t>
            </w:r>
            <w:r>
              <w:rPr>
                <w:b/>
                <w:sz w:val="24"/>
                <w:szCs w:val="24"/>
              </w:rPr>
              <w:t>restrictions</w:t>
            </w:r>
          </w:p>
        </w:tc>
      </w:tr>
      <w:tr w:rsidR="005635E6" w14:paraId="53017422" w14:textId="77777777">
        <w:tc>
          <w:tcPr>
            <w:tcW w:w="1245" w:type="dxa"/>
            <w:shd w:val="clear" w:color="auto" w:fill="auto"/>
            <w:tcMar>
              <w:top w:w="100" w:type="dxa"/>
              <w:left w:w="100" w:type="dxa"/>
              <w:bottom w:w="100" w:type="dxa"/>
              <w:right w:w="100" w:type="dxa"/>
            </w:tcMar>
          </w:tcPr>
          <w:p w14:paraId="56563EEE" w14:textId="77777777" w:rsidR="005635E6" w:rsidRDefault="009E2C7D">
            <w:pPr>
              <w:widowControl w:val="0"/>
              <w:spacing w:line="240" w:lineRule="auto"/>
              <w:rPr>
                <w:sz w:val="24"/>
                <w:szCs w:val="24"/>
              </w:rPr>
            </w:pPr>
            <w:r>
              <w:rPr>
                <w:sz w:val="24"/>
                <w:szCs w:val="24"/>
              </w:rPr>
              <w:t>1</w:t>
            </w:r>
          </w:p>
        </w:tc>
        <w:tc>
          <w:tcPr>
            <w:tcW w:w="2085" w:type="dxa"/>
            <w:shd w:val="clear" w:color="auto" w:fill="auto"/>
            <w:tcMar>
              <w:top w:w="100" w:type="dxa"/>
              <w:left w:w="100" w:type="dxa"/>
              <w:bottom w:w="100" w:type="dxa"/>
              <w:right w:w="100" w:type="dxa"/>
            </w:tcMar>
          </w:tcPr>
          <w:p w14:paraId="45B91983"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69148364" w14:textId="77777777" w:rsidR="005635E6" w:rsidRDefault="009E2C7D">
            <w:pPr>
              <w:widowControl w:val="0"/>
              <w:spacing w:line="240" w:lineRule="auto"/>
              <w:rPr>
                <w:sz w:val="24"/>
                <w:szCs w:val="24"/>
              </w:rPr>
            </w:pPr>
            <w:r>
              <w:rPr>
                <w:sz w:val="24"/>
                <w:szCs w:val="24"/>
              </w:rPr>
              <w:t>/</w:t>
            </w:r>
          </w:p>
        </w:tc>
      </w:tr>
      <w:tr w:rsidR="005635E6" w14:paraId="22B8F91F" w14:textId="77777777">
        <w:tc>
          <w:tcPr>
            <w:tcW w:w="1245" w:type="dxa"/>
            <w:shd w:val="clear" w:color="auto" w:fill="auto"/>
            <w:tcMar>
              <w:top w:w="100" w:type="dxa"/>
              <w:left w:w="100" w:type="dxa"/>
              <w:bottom w:w="100" w:type="dxa"/>
              <w:right w:w="100" w:type="dxa"/>
            </w:tcMar>
          </w:tcPr>
          <w:p w14:paraId="79D13043" w14:textId="77777777" w:rsidR="005635E6" w:rsidRDefault="009E2C7D">
            <w:pPr>
              <w:widowControl w:val="0"/>
              <w:spacing w:line="240" w:lineRule="auto"/>
              <w:rPr>
                <w:sz w:val="24"/>
                <w:szCs w:val="24"/>
              </w:rPr>
            </w:pPr>
            <w:r>
              <w:rPr>
                <w:sz w:val="24"/>
                <w:szCs w:val="24"/>
              </w:rPr>
              <w:t>2</w:t>
            </w:r>
          </w:p>
        </w:tc>
        <w:tc>
          <w:tcPr>
            <w:tcW w:w="2085" w:type="dxa"/>
            <w:shd w:val="clear" w:color="auto" w:fill="auto"/>
            <w:tcMar>
              <w:top w:w="100" w:type="dxa"/>
              <w:left w:w="100" w:type="dxa"/>
              <w:bottom w:w="100" w:type="dxa"/>
              <w:right w:w="100" w:type="dxa"/>
            </w:tcMar>
          </w:tcPr>
          <w:p w14:paraId="69357A77"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43A8184C" w14:textId="77777777" w:rsidR="005635E6" w:rsidRDefault="009E2C7D">
            <w:pPr>
              <w:widowControl w:val="0"/>
              <w:spacing w:line="240" w:lineRule="auto"/>
              <w:rPr>
                <w:sz w:val="24"/>
                <w:szCs w:val="24"/>
              </w:rPr>
            </w:pPr>
            <w:r>
              <w:rPr>
                <w:sz w:val="24"/>
                <w:szCs w:val="24"/>
              </w:rPr>
              <w:t>/</w:t>
            </w:r>
          </w:p>
        </w:tc>
      </w:tr>
      <w:tr w:rsidR="005635E6" w14:paraId="58BF2FAA" w14:textId="77777777">
        <w:tc>
          <w:tcPr>
            <w:tcW w:w="1245" w:type="dxa"/>
            <w:shd w:val="clear" w:color="auto" w:fill="auto"/>
            <w:tcMar>
              <w:top w:w="100" w:type="dxa"/>
              <w:left w:w="100" w:type="dxa"/>
              <w:bottom w:w="100" w:type="dxa"/>
              <w:right w:w="100" w:type="dxa"/>
            </w:tcMar>
          </w:tcPr>
          <w:p w14:paraId="2D39E81D" w14:textId="77777777" w:rsidR="005635E6" w:rsidRDefault="009E2C7D">
            <w:pPr>
              <w:widowControl w:val="0"/>
              <w:spacing w:line="240" w:lineRule="auto"/>
              <w:rPr>
                <w:sz w:val="24"/>
                <w:szCs w:val="24"/>
              </w:rPr>
            </w:pPr>
            <w:r>
              <w:rPr>
                <w:sz w:val="24"/>
                <w:szCs w:val="24"/>
              </w:rPr>
              <w:t>3</w:t>
            </w:r>
          </w:p>
        </w:tc>
        <w:tc>
          <w:tcPr>
            <w:tcW w:w="2085" w:type="dxa"/>
            <w:shd w:val="clear" w:color="auto" w:fill="auto"/>
            <w:tcMar>
              <w:top w:w="100" w:type="dxa"/>
              <w:left w:w="100" w:type="dxa"/>
              <w:bottom w:w="100" w:type="dxa"/>
              <w:right w:w="100" w:type="dxa"/>
            </w:tcMar>
          </w:tcPr>
          <w:p w14:paraId="218A6FD0"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56F038C8" w14:textId="77777777" w:rsidR="005635E6" w:rsidRDefault="009E2C7D">
            <w:pPr>
              <w:widowControl w:val="0"/>
              <w:spacing w:line="240" w:lineRule="auto"/>
              <w:rPr>
                <w:sz w:val="24"/>
                <w:szCs w:val="24"/>
              </w:rPr>
            </w:pPr>
            <w:r>
              <w:rPr>
                <w:sz w:val="24"/>
                <w:szCs w:val="24"/>
              </w:rPr>
              <w:t>/</w:t>
            </w:r>
          </w:p>
        </w:tc>
      </w:tr>
      <w:tr w:rsidR="005635E6" w14:paraId="3F3925D8" w14:textId="77777777">
        <w:tc>
          <w:tcPr>
            <w:tcW w:w="1245" w:type="dxa"/>
            <w:shd w:val="clear" w:color="auto" w:fill="auto"/>
            <w:tcMar>
              <w:top w:w="100" w:type="dxa"/>
              <w:left w:w="100" w:type="dxa"/>
              <w:bottom w:w="100" w:type="dxa"/>
              <w:right w:w="100" w:type="dxa"/>
            </w:tcMar>
          </w:tcPr>
          <w:p w14:paraId="399472E3" w14:textId="77777777" w:rsidR="005635E6" w:rsidRDefault="009E2C7D">
            <w:pPr>
              <w:widowControl w:val="0"/>
              <w:spacing w:line="240" w:lineRule="auto"/>
              <w:rPr>
                <w:sz w:val="24"/>
                <w:szCs w:val="24"/>
              </w:rPr>
            </w:pPr>
            <w:r>
              <w:rPr>
                <w:sz w:val="24"/>
                <w:szCs w:val="24"/>
              </w:rPr>
              <w:t>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8380C" w14:textId="77777777" w:rsidR="005635E6" w:rsidRDefault="009E2C7D">
            <w:pPr>
              <w:widowControl w:val="0"/>
              <w:rPr>
                <w:sz w:val="24"/>
                <w:szCs w:val="24"/>
              </w:rPr>
            </w:pPr>
            <w:r>
              <w:rPr>
                <w:sz w:val="24"/>
                <w:szCs w:val="24"/>
              </w:rPr>
              <w:t>Unsure</w:t>
            </w:r>
          </w:p>
        </w:tc>
        <w:tc>
          <w:tcPr>
            <w:tcW w:w="6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5AE612" w14:textId="77777777" w:rsidR="005635E6" w:rsidRDefault="009E2C7D">
            <w:pPr>
              <w:widowControl w:val="0"/>
              <w:rPr>
                <w:sz w:val="24"/>
                <w:szCs w:val="24"/>
              </w:rPr>
            </w:pPr>
            <w:r>
              <w:rPr>
                <w:sz w:val="24"/>
                <w:szCs w:val="24"/>
              </w:rPr>
              <w:t>/</w:t>
            </w:r>
          </w:p>
        </w:tc>
      </w:tr>
      <w:tr w:rsidR="005635E6" w14:paraId="42509659" w14:textId="77777777">
        <w:tc>
          <w:tcPr>
            <w:tcW w:w="1245" w:type="dxa"/>
            <w:shd w:val="clear" w:color="auto" w:fill="auto"/>
            <w:tcMar>
              <w:top w:w="100" w:type="dxa"/>
              <w:left w:w="100" w:type="dxa"/>
              <w:bottom w:w="100" w:type="dxa"/>
              <w:right w:w="100" w:type="dxa"/>
            </w:tcMar>
          </w:tcPr>
          <w:p w14:paraId="0E6D9920" w14:textId="77777777" w:rsidR="005635E6" w:rsidRDefault="009E2C7D">
            <w:pPr>
              <w:widowControl w:val="0"/>
              <w:spacing w:line="240" w:lineRule="auto"/>
              <w:rPr>
                <w:sz w:val="24"/>
                <w:szCs w:val="24"/>
              </w:rPr>
            </w:pPr>
            <w:r>
              <w:rPr>
                <w:sz w:val="24"/>
                <w:szCs w:val="24"/>
              </w:rPr>
              <w:t>5</w:t>
            </w:r>
          </w:p>
        </w:tc>
        <w:tc>
          <w:tcPr>
            <w:tcW w:w="2085" w:type="dxa"/>
            <w:shd w:val="clear" w:color="auto" w:fill="auto"/>
            <w:tcMar>
              <w:top w:w="100" w:type="dxa"/>
              <w:left w:w="100" w:type="dxa"/>
              <w:bottom w:w="100" w:type="dxa"/>
              <w:right w:w="100" w:type="dxa"/>
            </w:tcMar>
          </w:tcPr>
          <w:p w14:paraId="1D98294F"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71757684" w14:textId="77777777" w:rsidR="005635E6" w:rsidRDefault="005635E6">
            <w:pPr>
              <w:widowControl w:val="0"/>
              <w:spacing w:line="240" w:lineRule="auto"/>
              <w:rPr>
                <w:sz w:val="24"/>
                <w:szCs w:val="24"/>
              </w:rPr>
            </w:pPr>
          </w:p>
        </w:tc>
      </w:tr>
      <w:tr w:rsidR="005635E6" w14:paraId="59748A7F" w14:textId="77777777">
        <w:tc>
          <w:tcPr>
            <w:tcW w:w="1245" w:type="dxa"/>
            <w:shd w:val="clear" w:color="auto" w:fill="auto"/>
            <w:tcMar>
              <w:top w:w="100" w:type="dxa"/>
              <w:left w:w="100" w:type="dxa"/>
              <w:bottom w:w="100" w:type="dxa"/>
              <w:right w:w="100" w:type="dxa"/>
            </w:tcMar>
          </w:tcPr>
          <w:p w14:paraId="28A4997E" w14:textId="77777777" w:rsidR="005635E6" w:rsidRDefault="009E2C7D">
            <w:pPr>
              <w:widowControl w:val="0"/>
              <w:spacing w:line="240" w:lineRule="auto"/>
              <w:rPr>
                <w:sz w:val="24"/>
                <w:szCs w:val="24"/>
              </w:rPr>
            </w:pPr>
            <w:r>
              <w:rPr>
                <w:sz w:val="24"/>
                <w:szCs w:val="24"/>
              </w:rPr>
              <w:t>6</w:t>
            </w:r>
          </w:p>
        </w:tc>
        <w:tc>
          <w:tcPr>
            <w:tcW w:w="2085" w:type="dxa"/>
            <w:shd w:val="clear" w:color="auto" w:fill="auto"/>
            <w:tcMar>
              <w:top w:w="100" w:type="dxa"/>
              <w:left w:w="100" w:type="dxa"/>
              <w:bottom w:w="100" w:type="dxa"/>
              <w:right w:w="100" w:type="dxa"/>
            </w:tcMar>
          </w:tcPr>
          <w:p w14:paraId="4DA1435A" w14:textId="77777777" w:rsidR="005635E6" w:rsidRDefault="009E2C7D">
            <w:pPr>
              <w:widowControl w:val="0"/>
              <w:spacing w:line="240" w:lineRule="auto"/>
              <w:rPr>
                <w:sz w:val="24"/>
                <w:szCs w:val="24"/>
              </w:rPr>
            </w:pPr>
            <w:r>
              <w:rPr>
                <w:sz w:val="24"/>
                <w:szCs w:val="24"/>
              </w:rPr>
              <w:t>Unsure</w:t>
            </w:r>
          </w:p>
        </w:tc>
        <w:tc>
          <w:tcPr>
            <w:tcW w:w="6030" w:type="dxa"/>
            <w:shd w:val="clear" w:color="auto" w:fill="auto"/>
            <w:tcMar>
              <w:top w:w="100" w:type="dxa"/>
              <w:left w:w="100" w:type="dxa"/>
              <w:bottom w:w="100" w:type="dxa"/>
              <w:right w:w="100" w:type="dxa"/>
            </w:tcMar>
          </w:tcPr>
          <w:p w14:paraId="3EA19F99" w14:textId="77777777" w:rsidR="005635E6" w:rsidRDefault="009E2C7D">
            <w:pPr>
              <w:widowControl w:val="0"/>
              <w:spacing w:line="240" w:lineRule="auto"/>
              <w:rPr>
                <w:sz w:val="24"/>
                <w:szCs w:val="24"/>
              </w:rPr>
            </w:pPr>
            <w:r>
              <w:rPr>
                <w:sz w:val="24"/>
                <w:szCs w:val="24"/>
              </w:rPr>
              <w:t xml:space="preserve">Data still needs to be gathered for the modelling of the different parts in the system. Some of this data could have restrictions. All received data will be classified based on their </w:t>
            </w:r>
            <w:r>
              <w:rPr>
                <w:sz w:val="24"/>
                <w:szCs w:val="24"/>
              </w:rPr>
              <w:t>restriction level.</w:t>
            </w:r>
          </w:p>
        </w:tc>
      </w:tr>
      <w:tr w:rsidR="005635E6" w14:paraId="364B9C51" w14:textId="77777777">
        <w:tc>
          <w:tcPr>
            <w:tcW w:w="1245" w:type="dxa"/>
            <w:shd w:val="clear" w:color="auto" w:fill="auto"/>
            <w:tcMar>
              <w:top w:w="100" w:type="dxa"/>
              <w:left w:w="100" w:type="dxa"/>
              <w:bottom w:w="100" w:type="dxa"/>
              <w:right w:w="100" w:type="dxa"/>
            </w:tcMar>
          </w:tcPr>
          <w:p w14:paraId="66F202C6" w14:textId="77777777" w:rsidR="005635E6" w:rsidRDefault="009E2C7D">
            <w:pPr>
              <w:widowControl w:val="0"/>
              <w:spacing w:line="240" w:lineRule="auto"/>
              <w:rPr>
                <w:sz w:val="24"/>
                <w:szCs w:val="24"/>
              </w:rPr>
            </w:pPr>
            <w:r>
              <w:rPr>
                <w:sz w:val="24"/>
                <w:szCs w:val="24"/>
              </w:rPr>
              <w:t>7</w:t>
            </w:r>
          </w:p>
        </w:tc>
        <w:tc>
          <w:tcPr>
            <w:tcW w:w="2085" w:type="dxa"/>
            <w:shd w:val="clear" w:color="auto" w:fill="auto"/>
            <w:tcMar>
              <w:top w:w="100" w:type="dxa"/>
              <w:left w:w="100" w:type="dxa"/>
              <w:bottom w:w="100" w:type="dxa"/>
              <w:right w:w="100" w:type="dxa"/>
            </w:tcMar>
          </w:tcPr>
          <w:p w14:paraId="6D61618F"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4BE89FE9" w14:textId="77777777" w:rsidR="005635E6" w:rsidRDefault="009E2C7D">
            <w:pPr>
              <w:widowControl w:val="0"/>
              <w:spacing w:line="240" w:lineRule="auto"/>
              <w:rPr>
                <w:sz w:val="24"/>
                <w:szCs w:val="24"/>
              </w:rPr>
            </w:pPr>
            <w:r>
              <w:rPr>
                <w:sz w:val="24"/>
                <w:szCs w:val="24"/>
              </w:rPr>
              <w:t>/</w:t>
            </w:r>
          </w:p>
        </w:tc>
      </w:tr>
      <w:tr w:rsidR="005635E6" w14:paraId="57AAAF83" w14:textId="77777777">
        <w:tc>
          <w:tcPr>
            <w:tcW w:w="1245" w:type="dxa"/>
            <w:shd w:val="clear" w:color="auto" w:fill="auto"/>
            <w:tcMar>
              <w:top w:w="100" w:type="dxa"/>
              <w:left w:w="100" w:type="dxa"/>
              <w:bottom w:w="100" w:type="dxa"/>
              <w:right w:w="100" w:type="dxa"/>
            </w:tcMar>
          </w:tcPr>
          <w:p w14:paraId="0DB88DC5" w14:textId="77777777" w:rsidR="005635E6" w:rsidRDefault="009E2C7D">
            <w:pPr>
              <w:widowControl w:val="0"/>
              <w:spacing w:line="240" w:lineRule="auto"/>
              <w:rPr>
                <w:sz w:val="24"/>
                <w:szCs w:val="24"/>
              </w:rPr>
            </w:pPr>
            <w:r>
              <w:rPr>
                <w:sz w:val="24"/>
                <w:szCs w:val="24"/>
              </w:rPr>
              <w:t>8</w:t>
            </w:r>
          </w:p>
        </w:tc>
        <w:tc>
          <w:tcPr>
            <w:tcW w:w="2085" w:type="dxa"/>
            <w:shd w:val="clear" w:color="auto" w:fill="auto"/>
            <w:tcMar>
              <w:top w:w="100" w:type="dxa"/>
              <w:left w:w="100" w:type="dxa"/>
              <w:bottom w:w="100" w:type="dxa"/>
              <w:right w:w="100" w:type="dxa"/>
            </w:tcMar>
          </w:tcPr>
          <w:p w14:paraId="7C2376D6" w14:textId="77777777" w:rsidR="005635E6" w:rsidRDefault="009E2C7D">
            <w:pPr>
              <w:widowControl w:val="0"/>
              <w:spacing w:line="240" w:lineRule="auto"/>
              <w:rPr>
                <w:sz w:val="24"/>
                <w:szCs w:val="24"/>
              </w:rPr>
            </w:pPr>
            <w:r>
              <w:rPr>
                <w:sz w:val="24"/>
                <w:szCs w:val="24"/>
              </w:rPr>
              <w:t>NA</w:t>
            </w:r>
          </w:p>
        </w:tc>
        <w:tc>
          <w:tcPr>
            <w:tcW w:w="6030" w:type="dxa"/>
            <w:shd w:val="clear" w:color="auto" w:fill="auto"/>
            <w:tcMar>
              <w:top w:w="100" w:type="dxa"/>
              <w:left w:w="100" w:type="dxa"/>
              <w:bottom w:w="100" w:type="dxa"/>
              <w:right w:w="100" w:type="dxa"/>
            </w:tcMar>
          </w:tcPr>
          <w:p w14:paraId="7792D963" w14:textId="77777777" w:rsidR="005635E6" w:rsidRDefault="009E2C7D">
            <w:pPr>
              <w:widowControl w:val="0"/>
              <w:spacing w:line="240" w:lineRule="auto"/>
              <w:rPr>
                <w:sz w:val="24"/>
                <w:szCs w:val="24"/>
              </w:rPr>
            </w:pPr>
            <w:r>
              <w:rPr>
                <w:sz w:val="24"/>
                <w:szCs w:val="24"/>
              </w:rPr>
              <w:t>/</w:t>
            </w:r>
          </w:p>
        </w:tc>
      </w:tr>
    </w:tbl>
    <w:p w14:paraId="4A1C1ADE" w14:textId="77777777" w:rsidR="005635E6" w:rsidRDefault="005635E6">
      <w:pPr>
        <w:jc w:val="both"/>
        <w:rPr>
          <w:sz w:val="24"/>
          <w:szCs w:val="24"/>
        </w:rPr>
      </w:pPr>
    </w:p>
    <w:p w14:paraId="1DDC6DEB" w14:textId="77777777" w:rsidR="005635E6" w:rsidRDefault="005635E6">
      <w:pPr>
        <w:jc w:val="both"/>
        <w:rPr>
          <w:sz w:val="24"/>
          <w:szCs w:val="24"/>
        </w:rPr>
      </w:pPr>
    </w:p>
    <w:p w14:paraId="2C719396" w14:textId="77777777" w:rsidR="005635E6" w:rsidRDefault="005635E6">
      <w:pPr>
        <w:rPr>
          <w:sz w:val="24"/>
          <w:szCs w:val="24"/>
        </w:rPr>
        <w:sectPr w:rsidR="005635E6" w:rsidSect="00726407">
          <w:pgSz w:w="12240" w:h="15840"/>
          <w:pgMar w:top="1440" w:right="1440" w:bottom="1440" w:left="1440" w:header="720" w:footer="720" w:gutter="0"/>
          <w:cols w:space="720"/>
        </w:sectPr>
      </w:pPr>
    </w:p>
    <w:p w14:paraId="1C37A95A" w14:textId="77777777" w:rsidR="005635E6" w:rsidRDefault="009E2C7D">
      <w:pPr>
        <w:rPr>
          <w:b/>
          <w:sz w:val="26"/>
          <w:szCs w:val="26"/>
        </w:rPr>
      </w:pPr>
      <w:r>
        <w:rPr>
          <w:b/>
          <w:sz w:val="26"/>
          <w:szCs w:val="26"/>
        </w:rPr>
        <w:lastRenderedPageBreak/>
        <w:t>3. Documentation and metadata</w:t>
      </w:r>
    </w:p>
    <w:p w14:paraId="1E689C97" w14:textId="77777777" w:rsidR="005635E6" w:rsidRDefault="005635E6">
      <w:pPr>
        <w:rPr>
          <w:b/>
          <w:sz w:val="26"/>
          <w:szCs w:val="26"/>
        </w:rPr>
      </w:pPr>
    </w:p>
    <w:p w14:paraId="2E4C1DDB" w14:textId="77777777" w:rsidR="005635E6" w:rsidRDefault="009E2C7D">
      <w:pPr>
        <w:rPr>
          <w:b/>
          <w:sz w:val="24"/>
          <w:szCs w:val="24"/>
        </w:rPr>
      </w:pPr>
      <w:r>
        <w:rPr>
          <w:b/>
          <w:sz w:val="24"/>
          <w:szCs w:val="24"/>
        </w:rPr>
        <w:t xml:space="preserve">What documentation will be provided to enable reuse of the data collected/generated in this project? </w:t>
      </w:r>
    </w:p>
    <w:p w14:paraId="39221B99" w14:textId="77777777" w:rsidR="005635E6" w:rsidRDefault="005635E6">
      <w:pPr>
        <w:rPr>
          <w:b/>
          <w:sz w:val="24"/>
          <w:szCs w:val="24"/>
        </w:rPr>
      </w:pPr>
    </w:p>
    <w:p w14:paraId="6C898988" w14:textId="77777777" w:rsidR="005635E6" w:rsidRPr="007A7703" w:rsidRDefault="009E2C7D">
      <w:pPr>
        <w:jc w:val="both"/>
        <w:rPr>
          <w:sz w:val="24"/>
          <w:szCs w:val="24"/>
        </w:rPr>
      </w:pPr>
      <w:r>
        <w:rPr>
          <w:sz w:val="24"/>
          <w:szCs w:val="24"/>
          <w:u w:val="single"/>
        </w:rPr>
        <w:t>Work package 1:</w:t>
      </w:r>
      <w:r w:rsidRPr="007A7703">
        <w:rPr>
          <w:sz w:val="24"/>
          <w:szCs w:val="24"/>
        </w:rPr>
        <w:t xml:space="preserve"> Description of the materials and methods or reference to earlier description. </w:t>
      </w:r>
    </w:p>
    <w:p w14:paraId="736E1526" w14:textId="77777777" w:rsidR="005635E6" w:rsidRDefault="009E2C7D">
      <w:pPr>
        <w:jc w:val="both"/>
        <w:rPr>
          <w:sz w:val="24"/>
          <w:szCs w:val="24"/>
          <w:u w:val="single"/>
        </w:rPr>
      </w:pPr>
      <w:r>
        <w:rPr>
          <w:sz w:val="24"/>
          <w:szCs w:val="24"/>
          <w:u w:val="single"/>
        </w:rPr>
        <w:t>Work package 2:</w:t>
      </w:r>
      <w:r>
        <w:rPr>
          <w:sz w:val="24"/>
          <w:szCs w:val="24"/>
        </w:rPr>
        <w:t xml:space="preserve"> Description of the method, controls, dynam</w:t>
      </w:r>
      <w:r>
        <w:rPr>
          <w:sz w:val="24"/>
          <w:szCs w:val="24"/>
        </w:rPr>
        <w:t>ic scale, reagents specifications (ref, lot), sample tracing, samples conditioning from collection to assay, date of collection, date of assay.</w:t>
      </w:r>
    </w:p>
    <w:p w14:paraId="612E3E7A" w14:textId="77777777" w:rsidR="005635E6" w:rsidRDefault="009E2C7D">
      <w:pPr>
        <w:jc w:val="both"/>
        <w:rPr>
          <w:sz w:val="24"/>
          <w:szCs w:val="24"/>
        </w:rPr>
      </w:pPr>
      <w:r>
        <w:rPr>
          <w:sz w:val="24"/>
          <w:szCs w:val="24"/>
          <w:u w:val="single"/>
        </w:rPr>
        <w:t>Work package 3:</w:t>
      </w:r>
      <w:r>
        <w:rPr>
          <w:sz w:val="24"/>
          <w:szCs w:val="24"/>
        </w:rPr>
        <w:t xml:space="preserve"> To accompany newly developed methods, we typically write a tutorial on how this method can/shoul</w:t>
      </w:r>
      <w:r>
        <w:rPr>
          <w:sz w:val="24"/>
          <w:szCs w:val="24"/>
        </w:rPr>
        <w:t>d be applied using existing data sets</w:t>
      </w:r>
      <w:r>
        <w:rPr>
          <w:color w:val="954F72"/>
          <w:sz w:val="24"/>
          <w:szCs w:val="24"/>
        </w:rPr>
        <w:t xml:space="preserve">. </w:t>
      </w:r>
      <w:r>
        <w:rPr>
          <w:sz w:val="24"/>
          <w:szCs w:val="24"/>
        </w:rPr>
        <w:t>A link to the specific tutorial is then included into the publications for easy retrieval; the tutorial itself then also contains a link to download the data set. We also have experience writing tutorials and dedicate</w:t>
      </w:r>
      <w:r>
        <w:rPr>
          <w:sz w:val="24"/>
          <w:szCs w:val="24"/>
        </w:rPr>
        <w:t xml:space="preserve">d webpages for software packages that are developed as part of our research (see e.g. </w:t>
      </w:r>
      <w:hyperlink r:id="rId7">
        <w:r>
          <w:rPr>
            <w:color w:val="954F72"/>
            <w:sz w:val="24"/>
            <w:szCs w:val="24"/>
            <w:u w:val="single"/>
          </w:rPr>
          <w:t>http://beast.community/</w:t>
        </w:r>
      </w:hyperlink>
      <w:r>
        <w:rPr>
          <w:sz w:val="24"/>
          <w:szCs w:val="24"/>
        </w:rPr>
        <w:t>).</w:t>
      </w:r>
    </w:p>
    <w:p w14:paraId="461FA8E9" w14:textId="77777777" w:rsidR="005635E6" w:rsidRDefault="009E2C7D">
      <w:pPr>
        <w:jc w:val="both"/>
        <w:rPr>
          <w:sz w:val="24"/>
          <w:szCs w:val="24"/>
        </w:rPr>
      </w:pPr>
      <w:r>
        <w:rPr>
          <w:sz w:val="24"/>
          <w:szCs w:val="24"/>
          <w:u w:val="single"/>
        </w:rPr>
        <w:t>Work package 4:</w:t>
      </w:r>
      <w:r>
        <w:rPr>
          <w:sz w:val="24"/>
          <w:szCs w:val="24"/>
        </w:rPr>
        <w:t xml:space="preserve"> The causal loop diagrams will include explanations o</w:t>
      </w:r>
      <w:r>
        <w:rPr>
          <w:sz w:val="24"/>
          <w:szCs w:val="24"/>
        </w:rPr>
        <w:t>f interconnections and possible dynamic (i.e., vicious and virtuous) behaviors. The system dynamics simulation model will include a documentation with comments/explanations on each individual equation, notes on and sources of data for the choice of initial</w:t>
      </w:r>
      <w:r>
        <w:rPr>
          <w:sz w:val="24"/>
          <w:szCs w:val="24"/>
        </w:rPr>
        <w:t xml:space="preserve"> parameter values, and specific data sources providing information on specific formulations or parameter values. A model validation report discusses different checks associated with model formulation and validity.</w:t>
      </w:r>
    </w:p>
    <w:p w14:paraId="479FBD46" w14:textId="77777777" w:rsidR="005635E6" w:rsidRDefault="009E2C7D">
      <w:pPr>
        <w:jc w:val="both"/>
        <w:rPr>
          <w:sz w:val="24"/>
          <w:szCs w:val="24"/>
        </w:rPr>
      </w:pPr>
      <w:r>
        <w:rPr>
          <w:sz w:val="24"/>
          <w:szCs w:val="24"/>
          <w:u w:val="single"/>
        </w:rPr>
        <w:t>Work package 5:</w:t>
      </w:r>
      <w:r>
        <w:rPr>
          <w:sz w:val="24"/>
          <w:szCs w:val="24"/>
        </w:rPr>
        <w:t xml:space="preserve"> Clinical samples assessmen</w:t>
      </w:r>
      <w:r>
        <w:rPr>
          <w:sz w:val="24"/>
          <w:szCs w:val="24"/>
        </w:rPr>
        <w:t>t,  description and designation, as well as spatiotemporal distribution. Detailed protocols for all new assays generated.</w:t>
      </w:r>
    </w:p>
    <w:p w14:paraId="562CFCF9" w14:textId="77777777" w:rsidR="005635E6" w:rsidRDefault="009E2C7D">
      <w:pPr>
        <w:jc w:val="both"/>
        <w:rPr>
          <w:sz w:val="24"/>
          <w:szCs w:val="24"/>
        </w:rPr>
      </w:pPr>
      <w:r>
        <w:rPr>
          <w:sz w:val="24"/>
          <w:szCs w:val="24"/>
          <w:u w:val="single"/>
        </w:rPr>
        <w:t xml:space="preserve">Work package 6: </w:t>
      </w:r>
      <w:r>
        <w:rPr>
          <w:sz w:val="24"/>
          <w:szCs w:val="24"/>
        </w:rPr>
        <w:t>A system dynamics simulation is often accompanied by reports and model documentation which captures the process of mod</w:t>
      </w:r>
      <w:r>
        <w:rPr>
          <w:sz w:val="24"/>
          <w:szCs w:val="24"/>
        </w:rPr>
        <w:t xml:space="preserve">el development. In these reports the data </w:t>
      </w:r>
      <w:proofErr w:type="spellStart"/>
      <w:r>
        <w:rPr>
          <w:sz w:val="24"/>
          <w:szCs w:val="24"/>
        </w:rPr>
        <w:t>sources,locations</w:t>
      </w:r>
      <w:proofErr w:type="spellEnd"/>
      <w:r>
        <w:rPr>
          <w:sz w:val="24"/>
          <w:szCs w:val="24"/>
        </w:rPr>
        <w:t xml:space="preserve"> and restrictions will be explained. </w:t>
      </w:r>
    </w:p>
    <w:p w14:paraId="16F1AE6E" w14:textId="284FE130" w:rsidR="005635E6" w:rsidRDefault="009E2C7D">
      <w:pPr>
        <w:jc w:val="both"/>
        <w:rPr>
          <w:sz w:val="24"/>
          <w:szCs w:val="24"/>
        </w:rPr>
      </w:pPr>
      <w:r>
        <w:rPr>
          <w:sz w:val="24"/>
          <w:szCs w:val="24"/>
          <w:u w:val="single"/>
        </w:rPr>
        <w:t>Work package 7:</w:t>
      </w:r>
      <w:r w:rsidRPr="007A7703">
        <w:rPr>
          <w:sz w:val="24"/>
          <w:szCs w:val="24"/>
        </w:rPr>
        <w:t xml:space="preserve"> </w:t>
      </w:r>
      <w:r w:rsidR="007A7703">
        <w:rPr>
          <w:sz w:val="24"/>
          <w:szCs w:val="24"/>
        </w:rPr>
        <w:t>T</w:t>
      </w:r>
      <w:r>
        <w:rPr>
          <w:sz w:val="24"/>
          <w:szCs w:val="24"/>
        </w:rPr>
        <w:t>he data from WP7 and the model developed (if developed as a separate model) will be accompanied by written instructions documenting the method</w:t>
      </w:r>
      <w:r>
        <w:rPr>
          <w:sz w:val="24"/>
          <w:szCs w:val="24"/>
        </w:rPr>
        <w:t>ologies and inputs in Word files, a dataset with comprehensive explanations, and a user-friendly tutorial to use the model.</w:t>
      </w:r>
    </w:p>
    <w:p w14:paraId="50BD80DC" w14:textId="77777777" w:rsidR="005635E6" w:rsidRDefault="009E2C7D">
      <w:pPr>
        <w:jc w:val="both"/>
        <w:rPr>
          <w:sz w:val="24"/>
          <w:szCs w:val="24"/>
        </w:rPr>
      </w:pPr>
      <w:r>
        <w:rPr>
          <w:sz w:val="24"/>
          <w:szCs w:val="24"/>
          <w:u w:val="single"/>
        </w:rPr>
        <w:t xml:space="preserve">Work package 8: </w:t>
      </w:r>
      <w:r>
        <w:rPr>
          <w:sz w:val="24"/>
          <w:szCs w:val="24"/>
        </w:rPr>
        <w:t xml:space="preserve">Policy briefs and policy recommendations will be drafted. Project evaluations will be carried out. Continuous and periodic reports will be written and submitted. Teachings and a website will contain the documents and knowledge created. </w:t>
      </w:r>
    </w:p>
    <w:p w14:paraId="11055C07" w14:textId="77777777" w:rsidR="005635E6" w:rsidRDefault="005635E6">
      <w:pPr>
        <w:jc w:val="both"/>
        <w:rPr>
          <w:sz w:val="24"/>
          <w:szCs w:val="24"/>
        </w:rPr>
      </w:pPr>
    </w:p>
    <w:p w14:paraId="15A845CC" w14:textId="77777777" w:rsidR="005635E6" w:rsidRDefault="005635E6">
      <w:pPr>
        <w:jc w:val="both"/>
        <w:rPr>
          <w:sz w:val="24"/>
          <w:szCs w:val="24"/>
        </w:rPr>
      </w:pPr>
    </w:p>
    <w:p w14:paraId="738A60FF" w14:textId="77777777" w:rsidR="005635E6" w:rsidRDefault="005635E6">
      <w:pPr>
        <w:jc w:val="both"/>
        <w:rPr>
          <w:sz w:val="24"/>
          <w:szCs w:val="24"/>
        </w:rPr>
      </w:pPr>
    </w:p>
    <w:p w14:paraId="1EB81831" w14:textId="77777777" w:rsidR="005635E6" w:rsidRDefault="005635E6">
      <w:pPr>
        <w:jc w:val="both"/>
        <w:rPr>
          <w:sz w:val="24"/>
          <w:szCs w:val="24"/>
        </w:rPr>
      </w:pPr>
    </w:p>
    <w:p w14:paraId="1784C587" w14:textId="77777777" w:rsidR="005635E6" w:rsidRDefault="009E2C7D">
      <w:pPr>
        <w:jc w:val="both"/>
        <w:rPr>
          <w:b/>
          <w:sz w:val="24"/>
          <w:szCs w:val="24"/>
        </w:rPr>
      </w:pPr>
      <w:r>
        <w:rPr>
          <w:b/>
          <w:sz w:val="24"/>
          <w:szCs w:val="24"/>
        </w:rPr>
        <w:lastRenderedPageBreak/>
        <w:t>Will a metadata</w:t>
      </w:r>
      <w:r>
        <w:rPr>
          <w:b/>
          <w:sz w:val="24"/>
          <w:szCs w:val="24"/>
        </w:rPr>
        <w:t xml:space="preserve"> standard be used? If so, describe in detail which standard will be used. If no, state in detail which metadata will be created to make the data easy/easier to find and reuse. </w:t>
      </w:r>
    </w:p>
    <w:p w14:paraId="5B9A8895" w14:textId="77777777" w:rsidR="005635E6" w:rsidRDefault="005635E6">
      <w:pPr>
        <w:jc w:val="both"/>
        <w:rPr>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085"/>
        <w:gridCol w:w="6030"/>
      </w:tblGrid>
      <w:tr w:rsidR="005635E6" w14:paraId="5FEAB8ED" w14:textId="77777777">
        <w:tc>
          <w:tcPr>
            <w:tcW w:w="1245" w:type="dxa"/>
            <w:shd w:val="clear" w:color="auto" w:fill="auto"/>
            <w:tcMar>
              <w:top w:w="100" w:type="dxa"/>
              <w:left w:w="100" w:type="dxa"/>
              <w:bottom w:w="100" w:type="dxa"/>
              <w:right w:w="100" w:type="dxa"/>
            </w:tcMar>
          </w:tcPr>
          <w:p w14:paraId="5276B357" w14:textId="77777777" w:rsidR="005635E6" w:rsidRDefault="009E2C7D">
            <w:pPr>
              <w:widowControl w:val="0"/>
              <w:spacing w:line="240" w:lineRule="auto"/>
              <w:rPr>
                <w:b/>
                <w:sz w:val="24"/>
                <w:szCs w:val="24"/>
              </w:rPr>
            </w:pPr>
            <w:r>
              <w:rPr>
                <w:b/>
                <w:sz w:val="24"/>
                <w:szCs w:val="24"/>
              </w:rPr>
              <w:t>WP</w:t>
            </w:r>
          </w:p>
        </w:tc>
        <w:tc>
          <w:tcPr>
            <w:tcW w:w="2085" w:type="dxa"/>
            <w:shd w:val="clear" w:color="auto" w:fill="auto"/>
            <w:tcMar>
              <w:top w:w="100" w:type="dxa"/>
              <w:left w:w="100" w:type="dxa"/>
              <w:bottom w:w="100" w:type="dxa"/>
              <w:right w:w="100" w:type="dxa"/>
            </w:tcMar>
          </w:tcPr>
          <w:p w14:paraId="2ECAEA12" w14:textId="77777777" w:rsidR="005635E6" w:rsidRDefault="009E2C7D">
            <w:pPr>
              <w:widowControl w:val="0"/>
              <w:spacing w:line="240" w:lineRule="auto"/>
              <w:rPr>
                <w:b/>
                <w:sz w:val="24"/>
                <w:szCs w:val="24"/>
              </w:rPr>
            </w:pPr>
            <w:r>
              <w:rPr>
                <w:b/>
                <w:sz w:val="24"/>
                <w:szCs w:val="24"/>
              </w:rPr>
              <w:t>Metadata standard?</w:t>
            </w:r>
          </w:p>
        </w:tc>
        <w:tc>
          <w:tcPr>
            <w:tcW w:w="6030" w:type="dxa"/>
            <w:shd w:val="clear" w:color="auto" w:fill="auto"/>
            <w:tcMar>
              <w:top w:w="100" w:type="dxa"/>
              <w:left w:w="100" w:type="dxa"/>
              <w:bottom w:w="100" w:type="dxa"/>
              <w:right w:w="100" w:type="dxa"/>
            </w:tcMar>
          </w:tcPr>
          <w:p w14:paraId="398289BC" w14:textId="77777777" w:rsidR="005635E6" w:rsidRDefault="009E2C7D">
            <w:pPr>
              <w:widowControl w:val="0"/>
              <w:spacing w:line="240" w:lineRule="auto"/>
              <w:rPr>
                <w:b/>
                <w:sz w:val="24"/>
                <w:szCs w:val="24"/>
              </w:rPr>
            </w:pPr>
            <w:r>
              <w:rPr>
                <w:b/>
                <w:sz w:val="24"/>
                <w:szCs w:val="24"/>
              </w:rPr>
              <w:t>Specify</w:t>
            </w:r>
          </w:p>
        </w:tc>
      </w:tr>
      <w:tr w:rsidR="005635E6" w14:paraId="59F2CC9B" w14:textId="77777777">
        <w:tc>
          <w:tcPr>
            <w:tcW w:w="1245" w:type="dxa"/>
            <w:shd w:val="clear" w:color="auto" w:fill="auto"/>
            <w:tcMar>
              <w:top w:w="100" w:type="dxa"/>
              <w:left w:w="100" w:type="dxa"/>
              <w:bottom w:w="100" w:type="dxa"/>
              <w:right w:w="100" w:type="dxa"/>
            </w:tcMar>
          </w:tcPr>
          <w:p w14:paraId="4AC54ED0" w14:textId="77777777" w:rsidR="005635E6" w:rsidRDefault="009E2C7D">
            <w:pPr>
              <w:widowControl w:val="0"/>
              <w:spacing w:line="240" w:lineRule="auto"/>
              <w:rPr>
                <w:sz w:val="24"/>
                <w:szCs w:val="24"/>
              </w:rPr>
            </w:pPr>
            <w:r>
              <w:rPr>
                <w:sz w:val="24"/>
                <w:szCs w:val="24"/>
              </w:rPr>
              <w:t>1</w:t>
            </w:r>
          </w:p>
        </w:tc>
        <w:tc>
          <w:tcPr>
            <w:tcW w:w="2085" w:type="dxa"/>
            <w:shd w:val="clear" w:color="auto" w:fill="auto"/>
            <w:tcMar>
              <w:top w:w="100" w:type="dxa"/>
              <w:left w:w="100" w:type="dxa"/>
              <w:bottom w:w="100" w:type="dxa"/>
              <w:right w:w="100" w:type="dxa"/>
            </w:tcMar>
          </w:tcPr>
          <w:p w14:paraId="0E6D5EED"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14DF6A04" w14:textId="77777777" w:rsidR="005635E6" w:rsidRDefault="009E2C7D">
            <w:pPr>
              <w:widowControl w:val="0"/>
              <w:spacing w:line="240" w:lineRule="auto"/>
              <w:rPr>
                <w:sz w:val="24"/>
                <w:szCs w:val="24"/>
              </w:rPr>
            </w:pPr>
            <w:r>
              <w:rPr>
                <w:sz w:val="24"/>
                <w:szCs w:val="24"/>
              </w:rPr>
              <w:t>/</w:t>
            </w:r>
          </w:p>
        </w:tc>
      </w:tr>
      <w:tr w:rsidR="005635E6" w14:paraId="427E353E" w14:textId="77777777">
        <w:tc>
          <w:tcPr>
            <w:tcW w:w="1245" w:type="dxa"/>
            <w:shd w:val="clear" w:color="auto" w:fill="auto"/>
            <w:tcMar>
              <w:top w:w="100" w:type="dxa"/>
              <w:left w:w="100" w:type="dxa"/>
              <w:bottom w:w="100" w:type="dxa"/>
              <w:right w:w="100" w:type="dxa"/>
            </w:tcMar>
          </w:tcPr>
          <w:p w14:paraId="52A03624" w14:textId="77777777" w:rsidR="005635E6" w:rsidRDefault="009E2C7D">
            <w:pPr>
              <w:widowControl w:val="0"/>
              <w:spacing w:line="240" w:lineRule="auto"/>
              <w:rPr>
                <w:sz w:val="24"/>
                <w:szCs w:val="24"/>
              </w:rPr>
            </w:pPr>
            <w:r>
              <w:rPr>
                <w:sz w:val="24"/>
                <w:szCs w:val="24"/>
              </w:rPr>
              <w:t>2</w:t>
            </w:r>
          </w:p>
        </w:tc>
        <w:tc>
          <w:tcPr>
            <w:tcW w:w="2085" w:type="dxa"/>
            <w:shd w:val="clear" w:color="auto" w:fill="auto"/>
            <w:tcMar>
              <w:top w:w="100" w:type="dxa"/>
              <w:left w:w="100" w:type="dxa"/>
              <w:bottom w:w="100" w:type="dxa"/>
              <w:right w:w="100" w:type="dxa"/>
            </w:tcMar>
          </w:tcPr>
          <w:p w14:paraId="6749E921"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19817FF7" w14:textId="77777777" w:rsidR="005635E6" w:rsidRDefault="009E2C7D">
            <w:pPr>
              <w:widowControl w:val="0"/>
              <w:spacing w:line="240" w:lineRule="auto"/>
              <w:rPr>
                <w:sz w:val="24"/>
                <w:szCs w:val="24"/>
              </w:rPr>
            </w:pPr>
            <w:r>
              <w:rPr>
                <w:sz w:val="24"/>
                <w:szCs w:val="24"/>
              </w:rPr>
              <w:t xml:space="preserve">Tables for data, sample </w:t>
            </w:r>
            <w:r>
              <w:rPr>
                <w:sz w:val="24"/>
                <w:szCs w:val="24"/>
              </w:rPr>
              <w:t>spec., assay spec.</w:t>
            </w:r>
          </w:p>
          <w:p w14:paraId="1816EC91" w14:textId="77777777" w:rsidR="005635E6" w:rsidRDefault="009E2C7D">
            <w:pPr>
              <w:widowControl w:val="0"/>
              <w:spacing w:line="240" w:lineRule="auto"/>
              <w:rPr>
                <w:sz w:val="24"/>
                <w:szCs w:val="24"/>
              </w:rPr>
            </w:pPr>
            <w:r>
              <w:rPr>
                <w:sz w:val="24"/>
                <w:szCs w:val="24"/>
              </w:rPr>
              <w:t>Readme file for description of Tables fields</w:t>
            </w:r>
          </w:p>
        </w:tc>
      </w:tr>
      <w:tr w:rsidR="005635E6" w14:paraId="01A9CC06" w14:textId="77777777">
        <w:tc>
          <w:tcPr>
            <w:tcW w:w="1245" w:type="dxa"/>
            <w:shd w:val="clear" w:color="auto" w:fill="auto"/>
            <w:tcMar>
              <w:top w:w="100" w:type="dxa"/>
              <w:left w:w="100" w:type="dxa"/>
              <w:bottom w:w="100" w:type="dxa"/>
              <w:right w:w="100" w:type="dxa"/>
            </w:tcMar>
          </w:tcPr>
          <w:p w14:paraId="7ECD58B2" w14:textId="77777777" w:rsidR="005635E6" w:rsidRDefault="009E2C7D">
            <w:pPr>
              <w:widowControl w:val="0"/>
              <w:spacing w:line="240" w:lineRule="auto"/>
              <w:rPr>
                <w:sz w:val="24"/>
                <w:szCs w:val="24"/>
              </w:rPr>
            </w:pPr>
            <w:r>
              <w:rPr>
                <w:sz w:val="24"/>
                <w:szCs w:val="24"/>
              </w:rPr>
              <w:t>3</w:t>
            </w:r>
          </w:p>
        </w:tc>
        <w:tc>
          <w:tcPr>
            <w:tcW w:w="2085" w:type="dxa"/>
            <w:shd w:val="clear" w:color="auto" w:fill="auto"/>
            <w:tcMar>
              <w:top w:w="100" w:type="dxa"/>
              <w:left w:w="100" w:type="dxa"/>
              <w:bottom w:w="100" w:type="dxa"/>
              <w:right w:w="100" w:type="dxa"/>
            </w:tcMar>
          </w:tcPr>
          <w:p w14:paraId="26D0A851"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2DD5E473" w14:textId="77777777" w:rsidR="005635E6" w:rsidRDefault="009E2C7D">
            <w:pPr>
              <w:jc w:val="both"/>
              <w:rPr>
                <w:sz w:val="24"/>
                <w:szCs w:val="24"/>
              </w:rPr>
            </w:pPr>
            <w:r>
              <w:rPr>
                <w:sz w:val="24"/>
                <w:szCs w:val="24"/>
              </w:rPr>
              <w:t xml:space="preserve">We accompany the XML files with a short description (in the form of a README text file) on the pathogen, the sampling locations of the different sequences and the method used to </w:t>
            </w:r>
            <w:proofErr w:type="spellStart"/>
            <w:r>
              <w:rPr>
                <w:sz w:val="24"/>
                <w:szCs w:val="24"/>
              </w:rPr>
              <w:t>analyse</w:t>
            </w:r>
            <w:proofErr w:type="spellEnd"/>
            <w:r>
              <w:rPr>
                <w:sz w:val="24"/>
                <w:szCs w:val="24"/>
              </w:rPr>
              <w:t xml:space="preserve"> </w:t>
            </w:r>
            <w:r>
              <w:rPr>
                <w:sz w:val="24"/>
                <w:szCs w:val="24"/>
              </w:rPr>
              <w:t>them.</w:t>
            </w:r>
          </w:p>
        </w:tc>
      </w:tr>
      <w:tr w:rsidR="005635E6" w14:paraId="73561826" w14:textId="77777777">
        <w:tc>
          <w:tcPr>
            <w:tcW w:w="1245" w:type="dxa"/>
            <w:shd w:val="clear" w:color="auto" w:fill="auto"/>
            <w:tcMar>
              <w:top w:w="100" w:type="dxa"/>
              <w:left w:w="100" w:type="dxa"/>
              <w:bottom w:w="100" w:type="dxa"/>
              <w:right w:w="100" w:type="dxa"/>
            </w:tcMar>
          </w:tcPr>
          <w:p w14:paraId="6A04B727" w14:textId="77777777" w:rsidR="005635E6" w:rsidRDefault="009E2C7D">
            <w:pPr>
              <w:widowControl w:val="0"/>
              <w:spacing w:line="240" w:lineRule="auto"/>
              <w:rPr>
                <w:sz w:val="24"/>
                <w:szCs w:val="24"/>
              </w:rPr>
            </w:pPr>
            <w:r>
              <w:rPr>
                <w:sz w:val="24"/>
                <w:szCs w:val="24"/>
              </w:rPr>
              <w:t>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33D1E" w14:textId="77777777" w:rsidR="005635E6" w:rsidRDefault="009E2C7D">
            <w:pPr>
              <w:widowControl w:val="0"/>
              <w:rPr>
                <w:sz w:val="24"/>
                <w:szCs w:val="24"/>
              </w:rPr>
            </w:pPr>
            <w:r>
              <w:rPr>
                <w:sz w:val="24"/>
                <w:szCs w:val="24"/>
              </w:rPr>
              <w:t>No</w:t>
            </w:r>
          </w:p>
        </w:tc>
        <w:tc>
          <w:tcPr>
            <w:tcW w:w="6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7C870E" w14:textId="77777777" w:rsidR="005635E6" w:rsidRDefault="009E2C7D">
            <w:pPr>
              <w:widowControl w:val="0"/>
              <w:rPr>
                <w:sz w:val="24"/>
                <w:szCs w:val="24"/>
              </w:rPr>
            </w:pPr>
            <w:r>
              <w:rPr>
                <w:sz w:val="24"/>
                <w:szCs w:val="24"/>
              </w:rPr>
              <w:t>/</w:t>
            </w:r>
          </w:p>
        </w:tc>
      </w:tr>
      <w:tr w:rsidR="005635E6" w14:paraId="504C256D" w14:textId="77777777">
        <w:tc>
          <w:tcPr>
            <w:tcW w:w="1245" w:type="dxa"/>
            <w:shd w:val="clear" w:color="auto" w:fill="auto"/>
            <w:tcMar>
              <w:top w:w="100" w:type="dxa"/>
              <w:left w:w="100" w:type="dxa"/>
              <w:bottom w:w="100" w:type="dxa"/>
              <w:right w:w="100" w:type="dxa"/>
            </w:tcMar>
          </w:tcPr>
          <w:p w14:paraId="48E95195" w14:textId="77777777" w:rsidR="005635E6" w:rsidRDefault="009E2C7D">
            <w:pPr>
              <w:widowControl w:val="0"/>
              <w:spacing w:line="240" w:lineRule="auto"/>
              <w:rPr>
                <w:sz w:val="24"/>
                <w:szCs w:val="24"/>
              </w:rPr>
            </w:pPr>
            <w:r>
              <w:rPr>
                <w:sz w:val="24"/>
                <w:szCs w:val="24"/>
              </w:rPr>
              <w:t>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B8AA2" w14:textId="77777777" w:rsidR="005635E6" w:rsidRDefault="009E2C7D">
            <w:pPr>
              <w:widowControl w:val="0"/>
              <w:rPr>
                <w:sz w:val="24"/>
                <w:szCs w:val="24"/>
              </w:rPr>
            </w:pPr>
            <w:r>
              <w:rPr>
                <w:sz w:val="24"/>
                <w:szCs w:val="24"/>
              </w:rPr>
              <w:t>No</w:t>
            </w:r>
          </w:p>
        </w:tc>
        <w:tc>
          <w:tcPr>
            <w:tcW w:w="6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3249F6" w14:textId="77777777" w:rsidR="005635E6" w:rsidRDefault="009E2C7D">
            <w:pPr>
              <w:widowControl w:val="0"/>
              <w:rPr>
                <w:sz w:val="24"/>
                <w:szCs w:val="24"/>
              </w:rPr>
            </w:pPr>
            <w:r>
              <w:rPr>
                <w:sz w:val="24"/>
                <w:szCs w:val="24"/>
              </w:rPr>
              <w:t xml:space="preserve">We will accompany our reports with metadata and descriptions to ensure that they will be findable, accessible, interoperable and reusable </w:t>
            </w:r>
          </w:p>
        </w:tc>
      </w:tr>
      <w:tr w:rsidR="005635E6" w14:paraId="14EB08CC" w14:textId="77777777">
        <w:tc>
          <w:tcPr>
            <w:tcW w:w="1245" w:type="dxa"/>
            <w:shd w:val="clear" w:color="auto" w:fill="auto"/>
            <w:tcMar>
              <w:top w:w="100" w:type="dxa"/>
              <w:left w:w="100" w:type="dxa"/>
              <w:bottom w:w="100" w:type="dxa"/>
              <w:right w:w="100" w:type="dxa"/>
            </w:tcMar>
          </w:tcPr>
          <w:p w14:paraId="1444B63E" w14:textId="77777777" w:rsidR="005635E6" w:rsidRDefault="009E2C7D">
            <w:pPr>
              <w:widowControl w:val="0"/>
              <w:spacing w:line="240" w:lineRule="auto"/>
              <w:rPr>
                <w:sz w:val="24"/>
                <w:szCs w:val="24"/>
              </w:rPr>
            </w:pPr>
            <w:r>
              <w:rPr>
                <w:sz w:val="24"/>
                <w:szCs w:val="24"/>
              </w:rPr>
              <w:t>6</w:t>
            </w:r>
          </w:p>
        </w:tc>
        <w:tc>
          <w:tcPr>
            <w:tcW w:w="2085" w:type="dxa"/>
            <w:shd w:val="clear" w:color="auto" w:fill="auto"/>
            <w:tcMar>
              <w:top w:w="100" w:type="dxa"/>
              <w:left w:w="100" w:type="dxa"/>
              <w:bottom w:w="100" w:type="dxa"/>
              <w:right w:w="100" w:type="dxa"/>
            </w:tcMar>
          </w:tcPr>
          <w:p w14:paraId="2B1034BA"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27C392FF" w14:textId="77777777" w:rsidR="005635E6" w:rsidRDefault="009E2C7D">
            <w:pPr>
              <w:widowControl w:val="0"/>
              <w:spacing w:line="240" w:lineRule="auto"/>
              <w:rPr>
                <w:sz w:val="24"/>
                <w:szCs w:val="24"/>
              </w:rPr>
            </w:pPr>
            <w:r>
              <w:rPr>
                <w:sz w:val="24"/>
                <w:szCs w:val="24"/>
              </w:rPr>
              <w:t>/</w:t>
            </w:r>
          </w:p>
        </w:tc>
      </w:tr>
      <w:tr w:rsidR="005635E6" w14:paraId="2BE57738" w14:textId="77777777">
        <w:tc>
          <w:tcPr>
            <w:tcW w:w="1245" w:type="dxa"/>
            <w:shd w:val="clear" w:color="auto" w:fill="auto"/>
            <w:tcMar>
              <w:top w:w="100" w:type="dxa"/>
              <w:left w:w="100" w:type="dxa"/>
              <w:bottom w:w="100" w:type="dxa"/>
              <w:right w:w="100" w:type="dxa"/>
            </w:tcMar>
          </w:tcPr>
          <w:p w14:paraId="17BD2A84" w14:textId="77777777" w:rsidR="005635E6" w:rsidRDefault="009E2C7D">
            <w:pPr>
              <w:widowControl w:val="0"/>
              <w:spacing w:line="240" w:lineRule="auto"/>
              <w:rPr>
                <w:sz w:val="24"/>
                <w:szCs w:val="24"/>
              </w:rPr>
            </w:pPr>
            <w:r>
              <w:rPr>
                <w:sz w:val="24"/>
                <w:szCs w:val="24"/>
              </w:rPr>
              <w:t>7</w:t>
            </w:r>
          </w:p>
        </w:tc>
        <w:tc>
          <w:tcPr>
            <w:tcW w:w="2085" w:type="dxa"/>
            <w:shd w:val="clear" w:color="auto" w:fill="auto"/>
            <w:tcMar>
              <w:top w:w="100" w:type="dxa"/>
              <w:left w:w="100" w:type="dxa"/>
              <w:bottom w:w="100" w:type="dxa"/>
              <w:right w:w="100" w:type="dxa"/>
            </w:tcMar>
          </w:tcPr>
          <w:p w14:paraId="4F14CA77"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6BA82021" w14:textId="77777777" w:rsidR="005635E6" w:rsidRDefault="009E2C7D">
            <w:pPr>
              <w:widowControl w:val="0"/>
              <w:spacing w:line="240" w:lineRule="auto"/>
              <w:rPr>
                <w:sz w:val="24"/>
                <w:szCs w:val="24"/>
              </w:rPr>
            </w:pPr>
            <w:r>
              <w:rPr>
                <w:sz w:val="24"/>
                <w:szCs w:val="24"/>
              </w:rPr>
              <w:t>/</w:t>
            </w:r>
          </w:p>
        </w:tc>
      </w:tr>
      <w:tr w:rsidR="005635E6" w14:paraId="7C4FD310" w14:textId="77777777">
        <w:tc>
          <w:tcPr>
            <w:tcW w:w="1245" w:type="dxa"/>
            <w:shd w:val="clear" w:color="auto" w:fill="auto"/>
            <w:tcMar>
              <w:top w:w="100" w:type="dxa"/>
              <w:left w:w="100" w:type="dxa"/>
              <w:bottom w:w="100" w:type="dxa"/>
              <w:right w:w="100" w:type="dxa"/>
            </w:tcMar>
          </w:tcPr>
          <w:p w14:paraId="1D1B621B" w14:textId="77777777" w:rsidR="005635E6" w:rsidRDefault="009E2C7D">
            <w:pPr>
              <w:widowControl w:val="0"/>
              <w:spacing w:line="240" w:lineRule="auto"/>
              <w:rPr>
                <w:sz w:val="24"/>
                <w:szCs w:val="24"/>
              </w:rPr>
            </w:pPr>
            <w:r>
              <w:rPr>
                <w:sz w:val="24"/>
                <w:szCs w:val="24"/>
              </w:rPr>
              <w:t>8</w:t>
            </w:r>
          </w:p>
        </w:tc>
        <w:tc>
          <w:tcPr>
            <w:tcW w:w="2085" w:type="dxa"/>
            <w:shd w:val="clear" w:color="auto" w:fill="auto"/>
            <w:tcMar>
              <w:top w:w="100" w:type="dxa"/>
              <w:left w:w="100" w:type="dxa"/>
              <w:bottom w:w="100" w:type="dxa"/>
              <w:right w:w="100" w:type="dxa"/>
            </w:tcMar>
          </w:tcPr>
          <w:p w14:paraId="3E8F7994" w14:textId="77777777" w:rsidR="005635E6" w:rsidRDefault="009E2C7D">
            <w:pPr>
              <w:widowControl w:val="0"/>
              <w:spacing w:line="240" w:lineRule="auto"/>
              <w:rPr>
                <w:sz w:val="24"/>
                <w:szCs w:val="24"/>
              </w:rPr>
            </w:pPr>
            <w:r>
              <w:rPr>
                <w:sz w:val="24"/>
                <w:szCs w:val="24"/>
              </w:rPr>
              <w:t>NA</w:t>
            </w:r>
          </w:p>
        </w:tc>
        <w:tc>
          <w:tcPr>
            <w:tcW w:w="6030" w:type="dxa"/>
            <w:shd w:val="clear" w:color="auto" w:fill="auto"/>
            <w:tcMar>
              <w:top w:w="100" w:type="dxa"/>
              <w:left w:w="100" w:type="dxa"/>
              <w:bottom w:w="100" w:type="dxa"/>
              <w:right w:w="100" w:type="dxa"/>
            </w:tcMar>
          </w:tcPr>
          <w:p w14:paraId="2137FF74" w14:textId="77777777" w:rsidR="005635E6" w:rsidRDefault="009E2C7D">
            <w:pPr>
              <w:widowControl w:val="0"/>
              <w:spacing w:line="240" w:lineRule="auto"/>
              <w:rPr>
                <w:sz w:val="24"/>
                <w:szCs w:val="24"/>
              </w:rPr>
            </w:pPr>
            <w:r>
              <w:rPr>
                <w:sz w:val="24"/>
                <w:szCs w:val="24"/>
              </w:rPr>
              <w:t>/</w:t>
            </w:r>
          </w:p>
        </w:tc>
      </w:tr>
    </w:tbl>
    <w:p w14:paraId="1D61096C" w14:textId="77777777" w:rsidR="005635E6" w:rsidRDefault="005635E6">
      <w:pPr>
        <w:jc w:val="both"/>
        <w:rPr>
          <w:b/>
          <w:sz w:val="26"/>
          <w:szCs w:val="26"/>
        </w:rPr>
      </w:pPr>
    </w:p>
    <w:p w14:paraId="2EB32A69" w14:textId="77777777" w:rsidR="005635E6" w:rsidRDefault="005635E6">
      <w:pPr>
        <w:jc w:val="both"/>
        <w:rPr>
          <w:b/>
          <w:sz w:val="26"/>
          <w:szCs w:val="26"/>
        </w:rPr>
        <w:sectPr w:rsidR="005635E6" w:rsidSect="00726407">
          <w:pgSz w:w="12240" w:h="15840"/>
          <w:pgMar w:top="1440" w:right="1440" w:bottom="1440" w:left="1440" w:header="720" w:footer="720" w:gutter="0"/>
          <w:cols w:space="720"/>
        </w:sectPr>
      </w:pPr>
    </w:p>
    <w:p w14:paraId="2A6EBE23" w14:textId="77777777" w:rsidR="005635E6" w:rsidRDefault="009E2C7D">
      <w:pPr>
        <w:jc w:val="both"/>
        <w:rPr>
          <w:b/>
          <w:sz w:val="26"/>
          <w:szCs w:val="26"/>
        </w:rPr>
      </w:pPr>
      <w:r>
        <w:rPr>
          <w:b/>
          <w:sz w:val="26"/>
          <w:szCs w:val="26"/>
        </w:rPr>
        <w:lastRenderedPageBreak/>
        <w:t xml:space="preserve">4. Data storage and backup during the project </w:t>
      </w:r>
    </w:p>
    <w:p w14:paraId="7580FCD5" w14:textId="77777777" w:rsidR="005635E6" w:rsidRDefault="005635E6">
      <w:pPr>
        <w:jc w:val="both"/>
        <w:rPr>
          <w:b/>
          <w:sz w:val="24"/>
          <w:szCs w:val="24"/>
        </w:rPr>
      </w:pPr>
    </w:p>
    <w:p w14:paraId="70707974" w14:textId="77777777" w:rsidR="005635E6" w:rsidRDefault="009E2C7D">
      <w:pPr>
        <w:jc w:val="both"/>
        <w:rPr>
          <w:b/>
          <w:sz w:val="24"/>
          <w:szCs w:val="24"/>
        </w:rPr>
      </w:pPr>
      <w:r>
        <w:rPr>
          <w:b/>
          <w:sz w:val="24"/>
          <w:szCs w:val="24"/>
        </w:rPr>
        <w:t xml:space="preserve">Where will the data be stored? </w:t>
      </w:r>
    </w:p>
    <w:p w14:paraId="25F03D92" w14:textId="77777777" w:rsidR="005635E6" w:rsidRDefault="005635E6">
      <w:pPr>
        <w:jc w:val="both"/>
        <w:rPr>
          <w:sz w:val="24"/>
          <w:szCs w:val="24"/>
          <w:u w:val="single"/>
        </w:rPr>
      </w:pPr>
    </w:p>
    <w:p w14:paraId="0C76C935" w14:textId="77777777" w:rsidR="005635E6" w:rsidRDefault="009E2C7D">
      <w:pPr>
        <w:jc w:val="both"/>
        <w:rPr>
          <w:sz w:val="24"/>
          <w:szCs w:val="24"/>
          <w:u w:val="single"/>
        </w:rPr>
      </w:pPr>
      <w:r>
        <w:rPr>
          <w:sz w:val="24"/>
          <w:szCs w:val="24"/>
          <w:u w:val="single"/>
        </w:rPr>
        <w:t>Work package 1</w:t>
      </w:r>
      <w:r w:rsidRPr="00093513">
        <w:rPr>
          <w:sz w:val="24"/>
          <w:szCs w:val="24"/>
        </w:rPr>
        <w:t>: The raw data will be stored the laboratories conducting the work. Sequencing data will be made available and shared actively with WP2.</w:t>
      </w:r>
      <w:r>
        <w:rPr>
          <w:sz w:val="24"/>
          <w:szCs w:val="24"/>
          <w:u w:val="single"/>
        </w:rPr>
        <w:t xml:space="preserve"> </w:t>
      </w:r>
    </w:p>
    <w:p w14:paraId="4411AE73" w14:textId="77777777" w:rsidR="005635E6" w:rsidRDefault="009E2C7D">
      <w:pPr>
        <w:jc w:val="both"/>
        <w:rPr>
          <w:sz w:val="24"/>
          <w:szCs w:val="24"/>
          <w:u w:val="single"/>
        </w:rPr>
      </w:pPr>
      <w:r>
        <w:rPr>
          <w:sz w:val="24"/>
          <w:szCs w:val="24"/>
          <w:u w:val="single"/>
        </w:rPr>
        <w:t xml:space="preserve">Work package 2: </w:t>
      </w:r>
      <w:r>
        <w:rPr>
          <w:sz w:val="24"/>
          <w:szCs w:val="24"/>
        </w:rPr>
        <w:t xml:space="preserve">Local copies will be kept on a secure institutional server with </w:t>
      </w:r>
      <w:proofErr w:type="spellStart"/>
      <w:r>
        <w:rPr>
          <w:sz w:val="24"/>
          <w:szCs w:val="24"/>
        </w:rPr>
        <w:t>bacup</w:t>
      </w:r>
      <w:proofErr w:type="spellEnd"/>
      <w:r>
        <w:rPr>
          <w:sz w:val="24"/>
          <w:szCs w:val="24"/>
        </w:rPr>
        <w:t xml:space="preserve"> facilities on dual sites. Data will be sent to WP1, WP3 and WP4. WP6 and 7 will status on the level of data sharing and where data will be stored for reuse</w:t>
      </w:r>
    </w:p>
    <w:p w14:paraId="755E5474" w14:textId="77777777" w:rsidR="005635E6" w:rsidRDefault="009E2C7D">
      <w:pPr>
        <w:jc w:val="both"/>
        <w:rPr>
          <w:sz w:val="24"/>
          <w:szCs w:val="24"/>
          <w:u w:val="single"/>
        </w:rPr>
      </w:pPr>
      <w:r>
        <w:rPr>
          <w:sz w:val="24"/>
          <w:szCs w:val="24"/>
          <w:u w:val="single"/>
        </w:rPr>
        <w:t>Work package 3</w:t>
      </w:r>
      <w:r>
        <w:rPr>
          <w:sz w:val="24"/>
          <w:szCs w:val="24"/>
          <w:u w:val="single"/>
        </w:rPr>
        <w:t>:</w:t>
      </w:r>
      <w:r>
        <w:rPr>
          <w:sz w:val="24"/>
          <w:szCs w:val="24"/>
        </w:rPr>
        <w:t xml:space="preserve"> Local copies are kept on secure personal devices and on a lab Dropbox or GitHub while the data analysis is ongoing.</w:t>
      </w:r>
    </w:p>
    <w:p w14:paraId="3EDAEECF" w14:textId="77777777" w:rsidR="005635E6" w:rsidRDefault="009E2C7D">
      <w:pPr>
        <w:jc w:val="both"/>
        <w:rPr>
          <w:sz w:val="24"/>
          <w:szCs w:val="24"/>
        </w:rPr>
      </w:pPr>
      <w:r>
        <w:rPr>
          <w:sz w:val="24"/>
          <w:szCs w:val="24"/>
          <w:u w:val="single"/>
        </w:rPr>
        <w:t>Work package 4:</w:t>
      </w:r>
      <w:r>
        <w:rPr>
          <w:sz w:val="24"/>
          <w:szCs w:val="24"/>
        </w:rPr>
        <w:t xml:space="preserve"> Local copies will be kept on a </w:t>
      </w:r>
      <w:proofErr w:type="spellStart"/>
      <w:r>
        <w:rPr>
          <w:sz w:val="24"/>
          <w:szCs w:val="24"/>
        </w:rPr>
        <w:t>SWITCHdrive</w:t>
      </w:r>
      <w:proofErr w:type="spellEnd"/>
      <w:r>
        <w:rPr>
          <w:sz w:val="24"/>
          <w:szCs w:val="24"/>
        </w:rPr>
        <w:t xml:space="preserve"> account, secured location with drives maintained in Switzerland. Copies will be</w:t>
      </w:r>
      <w:r>
        <w:rPr>
          <w:sz w:val="24"/>
          <w:szCs w:val="24"/>
        </w:rPr>
        <w:t xml:space="preserve"> also stored on secure personal devices and KU Leuven Cloud.</w:t>
      </w:r>
    </w:p>
    <w:p w14:paraId="70086106" w14:textId="77777777" w:rsidR="005635E6" w:rsidRDefault="009E2C7D">
      <w:pPr>
        <w:jc w:val="both"/>
        <w:rPr>
          <w:sz w:val="24"/>
          <w:szCs w:val="24"/>
        </w:rPr>
      </w:pPr>
      <w:r>
        <w:rPr>
          <w:sz w:val="24"/>
          <w:szCs w:val="24"/>
          <w:u w:val="single"/>
        </w:rPr>
        <w:t xml:space="preserve">Work package 5: </w:t>
      </w:r>
      <w:r>
        <w:rPr>
          <w:sz w:val="24"/>
          <w:szCs w:val="24"/>
        </w:rPr>
        <w:t>Local copies concerning the description of the clinical samples will be kept on a secure institutional server with backup facilities on dual sites. Clinical samples will be kept i</w:t>
      </w:r>
      <w:r>
        <w:rPr>
          <w:sz w:val="24"/>
          <w:szCs w:val="24"/>
        </w:rPr>
        <w:t>n two separate -80 freezer facilities. Data will be sent to WP2, WP3 and WP4. WP6 and 7 will status on the level of data sharing and where data will be stored for reuse.</w:t>
      </w:r>
    </w:p>
    <w:p w14:paraId="0C7F1D9E" w14:textId="77777777" w:rsidR="005635E6" w:rsidRDefault="009E2C7D">
      <w:pPr>
        <w:jc w:val="both"/>
        <w:rPr>
          <w:sz w:val="24"/>
          <w:szCs w:val="24"/>
        </w:rPr>
      </w:pPr>
      <w:r>
        <w:rPr>
          <w:sz w:val="24"/>
          <w:szCs w:val="24"/>
          <w:u w:val="single"/>
        </w:rPr>
        <w:t>Work package 6:</w:t>
      </w:r>
      <w:r>
        <w:rPr>
          <w:sz w:val="24"/>
          <w:szCs w:val="24"/>
        </w:rPr>
        <w:t xml:space="preserve"> Copies of data will be stored on the KU Leuven provided OneDrive serve</w:t>
      </w:r>
      <w:r>
        <w:rPr>
          <w:sz w:val="24"/>
          <w:szCs w:val="24"/>
        </w:rPr>
        <w:t xml:space="preserve">r to ensure that no data is lost in case of device losses. If data is critically secure, the X-Drive from KU Leuven will be utilized. </w:t>
      </w:r>
    </w:p>
    <w:p w14:paraId="039FE23C" w14:textId="77777777" w:rsidR="005635E6" w:rsidRDefault="009E2C7D">
      <w:pPr>
        <w:jc w:val="both"/>
        <w:rPr>
          <w:sz w:val="24"/>
          <w:szCs w:val="24"/>
        </w:rPr>
      </w:pPr>
      <w:r>
        <w:rPr>
          <w:sz w:val="24"/>
          <w:szCs w:val="24"/>
          <w:u w:val="single"/>
        </w:rPr>
        <w:t xml:space="preserve">Work package 7: </w:t>
      </w:r>
      <w:r>
        <w:rPr>
          <w:sz w:val="24"/>
          <w:szCs w:val="24"/>
        </w:rPr>
        <w:t>Local copies will be stored on secure personal devices and KU Leuven Cloud.</w:t>
      </w:r>
    </w:p>
    <w:p w14:paraId="27B6D53D" w14:textId="77777777" w:rsidR="005635E6" w:rsidRDefault="009E2C7D">
      <w:pPr>
        <w:jc w:val="both"/>
        <w:rPr>
          <w:sz w:val="24"/>
          <w:szCs w:val="24"/>
        </w:rPr>
      </w:pPr>
      <w:r>
        <w:rPr>
          <w:sz w:val="24"/>
          <w:szCs w:val="24"/>
          <w:u w:val="single"/>
        </w:rPr>
        <w:t xml:space="preserve">Work package 8: </w:t>
      </w:r>
      <w:r>
        <w:rPr>
          <w:sz w:val="24"/>
          <w:szCs w:val="24"/>
        </w:rPr>
        <w:t>In the EU por</w:t>
      </w:r>
      <w:r>
        <w:rPr>
          <w:sz w:val="24"/>
          <w:szCs w:val="24"/>
        </w:rPr>
        <w:t xml:space="preserve">tal, in the secured KU Leuven drive and cloud. </w:t>
      </w:r>
    </w:p>
    <w:p w14:paraId="4A3BD84B" w14:textId="77777777" w:rsidR="005635E6" w:rsidRDefault="005635E6">
      <w:pPr>
        <w:jc w:val="both"/>
        <w:rPr>
          <w:sz w:val="24"/>
          <w:szCs w:val="24"/>
        </w:rPr>
      </w:pPr>
    </w:p>
    <w:p w14:paraId="74E58EEF" w14:textId="77777777" w:rsidR="005635E6" w:rsidRDefault="009E2C7D">
      <w:pPr>
        <w:jc w:val="both"/>
        <w:rPr>
          <w:b/>
          <w:sz w:val="24"/>
          <w:szCs w:val="24"/>
        </w:rPr>
      </w:pPr>
      <w:r>
        <w:rPr>
          <w:b/>
          <w:sz w:val="24"/>
          <w:szCs w:val="24"/>
        </w:rPr>
        <w:t xml:space="preserve">How is backup of the data provided? </w:t>
      </w:r>
    </w:p>
    <w:p w14:paraId="25A950ED" w14:textId="77777777" w:rsidR="005635E6" w:rsidRDefault="005635E6">
      <w:pPr>
        <w:jc w:val="both"/>
        <w:rPr>
          <w:sz w:val="24"/>
          <w:szCs w:val="24"/>
        </w:rPr>
      </w:pPr>
    </w:p>
    <w:p w14:paraId="6B924F5D" w14:textId="77777777" w:rsidR="005635E6" w:rsidRPr="00093513" w:rsidRDefault="009E2C7D">
      <w:pPr>
        <w:jc w:val="both"/>
        <w:rPr>
          <w:sz w:val="24"/>
          <w:szCs w:val="24"/>
        </w:rPr>
      </w:pPr>
      <w:r>
        <w:rPr>
          <w:sz w:val="24"/>
          <w:szCs w:val="24"/>
          <w:u w:val="single"/>
        </w:rPr>
        <w:t>Work package 1</w:t>
      </w:r>
      <w:r w:rsidRPr="00093513">
        <w:rPr>
          <w:sz w:val="24"/>
          <w:szCs w:val="24"/>
        </w:rPr>
        <w:t xml:space="preserve">: Routine back up at the institution level. </w:t>
      </w:r>
    </w:p>
    <w:p w14:paraId="66FB969F" w14:textId="77777777" w:rsidR="005635E6" w:rsidRDefault="009E2C7D">
      <w:pPr>
        <w:jc w:val="both"/>
        <w:rPr>
          <w:sz w:val="24"/>
          <w:szCs w:val="24"/>
        </w:rPr>
      </w:pPr>
      <w:r>
        <w:rPr>
          <w:sz w:val="24"/>
          <w:szCs w:val="24"/>
          <w:u w:val="single"/>
        </w:rPr>
        <w:t xml:space="preserve">Work package 2: </w:t>
      </w:r>
      <w:r>
        <w:rPr>
          <w:sz w:val="24"/>
          <w:szCs w:val="24"/>
        </w:rPr>
        <w:t>Periodical back up at the institution level</w:t>
      </w:r>
    </w:p>
    <w:p w14:paraId="5CCE4AEB" w14:textId="77777777" w:rsidR="005635E6" w:rsidRDefault="009E2C7D">
      <w:pPr>
        <w:jc w:val="both"/>
        <w:rPr>
          <w:sz w:val="24"/>
          <w:szCs w:val="24"/>
          <w:u w:val="single"/>
        </w:rPr>
      </w:pPr>
      <w:r>
        <w:rPr>
          <w:sz w:val="24"/>
          <w:szCs w:val="24"/>
          <w:u w:val="single"/>
        </w:rPr>
        <w:t>Work package 3:</w:t>
      </w:r>
      <w:r>
        <w:rPr>
          <w:sz w:val="24"/>
          <w:szCs w:val="24"/>
        </w:rPr>
        <w:t xml:space="preserve"> After updating the data, the copy </w:t>
      </w:r>
      <w:r>
        <w:rPr>
          <w:sz w:val="24"/>
          <w:szCs w:val="24"/>
        </w:rPr>
        <w:t>on any online repository is updated and personal copies are backed up on a regular basis as well.</w:t>
      </w:r>
    </w:p>
    <w:p w14:paraId="711D0E8E" w14:textId="77777777" w:rsidR="005635E6" w:rsidRDefault="009E2C7D">
      <w:pPr>
        <w:jc w:val="both"/>
        <w:rPr>
          <w:sz w:val="24"/>
          <w:szCs w:val="24"/>
        </w:rPr>
      </w:pPr>
      <w:r>
        <w:rPr>
          <w:sz w:val="24"/>
          <w:szCs w:val="24"/>
          <w:u w:val="single"/>
        </w:rPr>
        <w:t>Work package 4</w:t>
      </w:r>
      <w:r>
        <w:rPr>
          <w:sz w:val="24"/>
          <w:szCs w:val="24"/>
        </w:rPr>
        <w:t xml:space="preserve">: A folder system will be implemented on </w:t>
      </w:r>
      <w:proofErr w:type="spellStart"/>
      <w:r>
        <w:rPr>
          <w:sz w:val="24"/>
          <w:szCs w:val="24"/>
        </w:rPr>
        <w:t>SWITCHdrive</w:t>
      </w:r>
      <w:proofErr w:type="spellEnd"/>
      <w:r>
        <w:rPr>
          <w:sz w:val="24"/>
          <w:szCs w:val="24"/>
        </w:rPr>
        <w:t xml:space="preserve"> account, secured location with drives maintained in Switzerland.</w:t>
      </w:r>
    </w:p>
    <w:p w14:paraId="02C46117" w14:textId="77777777" w:rsidR="005635E6" w:rsidRDefault="009E2C7D">
      <w:pPr>
        <w:jc w:val="both"/>
        <w:rPr>
          <w:sz w:val="24"/>
          <w:szCs w:val="24"/>
        </w:rPr>
      </w:pPr>
      <w:r>
        <w:rPr>
          <w:sz w:val="24"/>
          <w:szCs w:val="24"/>
          <w:u w:val="single"/>
        </w:rPr>
        <w:t>Work package 5:</w:t>
      </w:r>
      <w:r>
        <w:rPr>
          <w:sz w:val="24"/>
          <w:szCs w:val="24"/>
        </w:rPr>
        <w:t xml:space="preserve">  Back up o</w:t>
      </w:r>
      <w:r>
        <w:rPr>
          <w:sz w:val="24"/>
          <w:szCs w:val="24"/>
        </w:rPr>
        <w:t>n an institutional level and separate personal devices.</w:t>
      </w:r>
    </w:p>
    <w:p w14:paraId="42CD5A70" w14:textId="77777777" w:rsidR="005635E6" w:rsidRDefault="009E2C7D">
      <w:pPr>
        <w:jc w:val="both"/>
        <w:rPr>
          <w:sz w:val="24"/>
          <w:szCs w:val="24"/>
        </w:rPr>
      </w:pPr>
      <w:r>
        <w:rPr>
          <w:sz w:val="24"/>
          <w:szCs w:val="24"/>
          <w:u w:val="single"/>
        </w:rPr>
        <w:t>Work package 6:</w:t>
      </w:r>
      <w:r>
        <w:rPr>
          <w:sz w:val="24"/>
          <w:szCs w:val="24"/>
        </w:rPr>
        <w:t xml:space="preserve"> A folder system is implemented where data is classified clearly on the OneDrive server. A separate Data Management file, most likely MS Excel, will be used to manage the data informati</w:t>
      </w:r>
      <w:r>
        <w:rPr>
          <w:sz w:val="24"/>
          <w:szCs w:val="24"/>
        </w:rPr>
        <w:t xml:space="preserve">on. </w:t>
      </w:r>
    </w:p>
    <w:p w14:paraId="5B136589" w14:textId="77777777" w:rsidR="005635E6" w:rsidRDefault="009E2C7D">
      <w:pPr>
        <w:jc w:val="both"/>
        <w:rPr>
          <w:sz w:val="24"/>
          <w:szCs w:val="24"/>
        </w:rPr>
      </w:pPr>
      <w:r>
        <w:rPr>
          <w:sz w:val="24"/>
          <w:szCs w:val="24"/>
          <w:u w:val="single"/>
        </w:rPr>
        <w:t xml:space="preserve">Work package 7: </w:t>
      </w:r>
      <w:r>
        <w:rPr>
          <w:sz w:val="24"/>
          <w:szCs w:val="24"/>
        </w:rPr>
        <w:t>All documentation will be subject to regular updates on personal devices and KU Leuven Cloud.</w:t>
      </w:r>
    </w:p>
    <w:p w14:paraId="122B2A5D" w14:textId="77777777" w:rsidR="005635E6" w:rsidRDefault="009E2C7D">
      <w:pPr>
        <w:jc w:val="both"/>
        <w:rPr>
          <w:sz w:val="24"/>
          <w:szCs w:val="24"/>
        </w:rPr>
      </w:pPr>
      <w:r>
        <w:rPr>
          <w:sz w:val="24"/>
          <w:szCs w:val="24"/>
          <w:u w:val="single"/>
        </w:rPr>
        <w:lastRenderedPageBreak/>
        <w:t xml:space="preserve">Work package 8: </w:t>
      </w:r>
      <w:r>
        <w:rPr>
          <w:sz w:val="24"/>
          <w:szCs w:val="24"/>
        </w:rPr>
        <w:t>All documentation will be subject to regular updates on personal devices and KU Leuven Cloud and on the EU funding and tender</w:t>
      </w:r>
      <w:r>
        <w:rPr>
          <w:sz w:val="24"/>
          <w:szCs w:val="24"/>
        </w:rPr>
        <w:t xml:space="preserve"> platform.</w:t>
      </w:r>
    </w:p>
    <w:p w14:paraId="1D04F35A" w14:textId="77777777" w:rsidR="005635E6" w:rsidRDefault="005635E6">
      <w:pPr>
        <w:jc w:val="both"/>
        <w:rPr>
          <w:sz w:val="24"/>
          <w:szCs w:val="24"/>
          <w:u w:val="single"/>
        </w:rPr>
      </w:pPr>
    </w:p>
    <w:p w14:paraId="61F874B2" w14:textId="77777777" w:rsidR="005635E6" w:rsidRDefault="005635E6">
      <w:pPr>
        <w:jc w:val="both"/>
        <w:rPr>
          <w:sz w:val="24"/>
          <w:szCs w:val="24"/>
        </w:rPr>
      </w:pPr>
    </w:p>
    <w:p w14:paraId="13A1C8ED" w14:textId="77777777" w:rsidR="005635E6" w:rsidRDefault="009E2C7D">
      <w:pPr>
        <w:jc w:val="both"/>
        <w:rPr>
          <w:b/>
          <w:sz w:val="24"/>
          <w:szCs w:val="24"/>
        </w:rPr>
      </w:pPr>
      <w:r>
        <w:rPr>
          <w:b/>
          <w:sz w:val="24"/>
          <w:szCs w:val="24"/>
        </w:rPr>
        <w:t xml:space="preserve">Is there currently sufficient storage &amp; backup capacity during the project? If yes, specify concisely. If no or insufficient storage or backup capacities are available then explain how this will be taken care of. </w:t>
      </w:r>
    </w:p>
    <w:p w14:paraId="40A5F407" w14:textId="77777777" w:rsidR="005635E6" w:rsidRDefault="005635E6">
      <w:pPr>
        <w:jc w:val="both"/>
        <w:rPr>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085"/>
        <w:gridCol w:w="6030"/>
      </w:tblGrid>
      <w:tr w:rsidR="005635E6" w14:paraId="3A19A672" w14:textId="77777777">
        <w:tc>
          <w:tcPr>
            <w:tcW w:w="1245" w:type="dxa"/>
            <w:shd w:val="clear" w:color="auto" w:fill="auto"/>
            <w:tcMar>
              <w:top w:w="100" w:type="dxa"/>
              <w:left w:w="100" w:type="dxa"/>
              <w:bottom w:w="100" w:type="dxa"/>
              <w:right w:w="100" w:type="dxa"/>
            </w:tcMar>
          </w:tcPr>
          <w:p w14:paraId="398F98C5" w14:textId="77777777" w:rsidR="005635E6" w:rsidRDefault="009E2C7D">
            <w:pPr>
              <w:widowControl w:val="0"/>
              <w:spacing w:line="240" w:lineRule="auto"/>
              <w:rPr>
                <w:b/>
                <w:sz w:val="24"/>
                <w:szCs w:val="24"/>
              </w:rPr>
            </w:pPr>
            <w:r>
              <w:rPr>
                <w:b/>
                <w:sz w:val="24"/>
                <w:szCs w:val="24"/>
              </w:rPr>
              <w:t>WP</w:t>
            </w:r>
          </w:p>
        </w:tc>
        <w:tc>
          <w:tcPr>
            <w:tcW w:w="2085" w:type="dxa"/>
            <w:shd w:val="clear" w:color="auto" w:fill="auto"/>
            <w:tcMar>
              <w:top w:w="100" w:type="dxa"/>
              <w:left w:w="100" w:type="dxa"/>
              <w:bottom w:w="100" w:type="dxa"/>
              <w:right w:w="100" w:type="dxa"/>
            </w:tcMar>
          </w:tcPr>
          <w:p w14:paraId="54E48A71" w14:textId="77777777" w:rsidR="005635E6" w:rsidRDefault="009E2C7D">
            <w:pPr>
              <w:widowControl w:val="0"/>
              <w:spacing w:line="240" w:lineRule="auto"/>
              <w:rPr>
                <w:b/>
                <w:sz w:val="24"/>
                <w:szCs w:val="24"/>
              </w:rPr>
            </w:pPr>
            <w:r>
              <w:rPr>
                <w:b/>
                <w:sz w:val="24"/>
                <w:szCs w:val="24"/>
              </w:rPr>
              <w:t>Sufficient storage?</w:t>
            </w:r>
          </w:p>
        </w:tc>
        <w:tc>
          <w:tcPr>
            <w:tcW w:w="6030" w:type="dxa"/>
            <w:shd w:val="clear" w:color="auto" w:fill="auto"/>
            <w:tcMar>
              <w:top w:w="100" w:type="dxa"/>
              <w:left w:w="100" w:type="dxa"/>
              <w:bottom w:w="100" w:type="dxa"/>
              <w:right w:w="100" w:type="dxa"/>
            </w:tcMar>
          </w:tcPr>
          <w:p w14:paraId="5E9FF8D3" w14:textId="77777777" w:rsidR="005635E6" w:rsidRDefault="009E2C7D">
            <w:pPr>
              <w:widowControl w:val="0"/>
              <w:spacing w:line="240" w:lineRule="auto"/>
              <w:rPr>
                <w:b/>
                <w:sz w:val="24"/>
                <w:szCs w:val="24"/>
              </w:rPr>
            </w:pPr>
            <w:r>
              <w:rPr>
                <w:b/>
                <w:sz w:val="24"/>
                <w:szCs w:val="24"/>
              </w:rPr>
              <w:t>Speci</w:t>
            </w:r>
            <w:r>
              <w:rPr>
                <w:b/>
                <w:sz w:val="24"/>
                <w:szCs w:val="24"/>
              </w:rPr>
              <w:t>fy</w:t>
            </w:r>
          </w:p>
        </w:tc>
      </w:tr>
      <w:tr w:rsidR="005635E6" w14:paraId="0D2C76AF" w14:textId="77777777">
        <w:tc>
          <w:tcPr>
            <w:tcW w:w="1245" w:type="dxa"/>
            <w:shd w:val="clear" w:color="auto" w:fill="auto"/>
            <w:tcMar>
              <w:top w:w="100" w:type="dxa"/>
              <w:left w:w="100" w:type="dxa"/>
              <w:bottom w:w="100" w:type="dxa"/>
              <w:right w:w="100" w:type="dxa"/>
            </w:tcMar>
          </w:tcPr>
          <w:p w14:paraId="05133D8F" w14:textId="77777777" w:rsidR="005635E6" w:rsidRDefault="009E2C7D">
            <w:pPr>
              <w:widowControl w:val="0"/>
              <w:spacing w:line="240" w:lineRule="auto"/>
              <w:rPr>
                <w:sz w:val="24"/>
                <w:szCs w:val="24"/>
              </w:rPr>
            </w:pPr>
            <w:r>
              <w:rPr>
                <w:sz w:val="24"/>
                <w:szCs w:val="24"/>
              </w:rPr>
              <w:t>1</w:t>
            </w:r>
          </w:p>
        </w:tc>
        <w:tc>
          <w:tcPr>
            <w:tcW w:w="2085" w:type="dxa"/>
            <w:shd w:val="clear" w:color="auto" w:fill="auto"/>
            <w:tcMar>
              <w:top w:w="100" w:type="dxa"/>
              <w:left w:w="100" w:type="dxa"/>
              <w:bottom w:w="100" w:type="dxa"/>
              <w:right w:w="100" w:type="dxa"/>
            </w:tcMar>
          </w:tcPr>
          <w:p w14:paraId="4E2D37C4" w14:textId="77777777" w:rsidR="005635E6" w:rsidRDefault="009E2C7D">
            <w:pPr>
              <w:widowControl w:val="0"/>
              <w:spacing w:line="240" w:lineRule="auto"/>
              <w:rPr>
                <w:sz w:val="24"/>
                <w:szCs w:val="24"/>
              </w:rPr>
            </w:pPr>
            <w:r>
              <w:rPr>
                <w:sz w:val="24"/>
                <w:szCs w:val="24"/>
              </w:rPr>
              <w:t>Yes</w:t>
            </w:r>
          </w:p>
        </w:tc>
        <w:tc>
          <w:tcPr>
            <w:tcW w:w="6030" w:type="dxa"/>
            <w:shd w:val="clear" w:color="auto" w:fill="auto"/>
            <w:tcMar>
              <w:top w:w="100" w:type="dxa"/>
              <w:left w:w="100" w:type="dxa"/>
              <w:bottom w:w="100" w:type="dxa"/>
              <w:right w:w="100" w:type="dxa"/>
            </w:tcMar>
          </w:tcPr>
          <w:p w14:paraId="37C14979" w14:textId="77777777" w:rsidR="005635E6" w:rsidRDefault="009E2C7D">
            <w:pPr>
              <w:widowControl w:val="0"/>
              <w:spacing w:line="240" w:lineRule="auto"/>
              <w:rPr>
                <w:sz w:val="24"/>
                <w:szCs w:val="24"/>
              </w:rPr>
            </w:pPr>
            <w:r>
              <w:rPr>
                <w:sz w:val="24"/>
                <w:szCs w:val="24"/>
              </w:rPr>
              <w:t>/</w:t>
            </w:r>
          </w:p>
        </w:tc>
      </w:tr>
      <w:tr w:rsidR="005635E6" w14:paraId="6A29F681" w14:textId="77777777">
        <w:tc>
          <w:tcPr>
            <w:tcW w:w="1245" w:type="dxa"/>
            <w:shd w:val="clear" w:color="auto" w:fill="auto"/>
            <w:tcMar>
              <w:top w:w="100" w:type="dxa"/>
              <w:left w:w="100" w:type="dxa"/>
              <w:bottom w:w="100" w:type="dxa"/>
              <w:right w:w="100" w:type="dxa"/>
            </w:tcMar>
          </w:tcPr>
          <w:p w14:paraId="7DD1D53D" w14:textId="77777777" w:rsidR="005635E6" w:rsidRDefault="009E2C7D">
            <w:pPr>
              <w:widowControl w:val="0"/>
              <w:spacing w:line="240" w:lineRule="auto"/>
              <w:rPr>
                <w:sz w:val="24"/>
                <w:szCs w:val="24"/>
              </w:rPr>
            </w:pPr>
            <w:r>
              <w:rPr>
                <w:sz w:val="24"/>
                <w:szCs w:val="24"/>
              </w:rPr>
              <w:t>2</w:t>
            </w:r>
          </w:p>
        </w:tc>
        <w:tc>
          <w:tcPr>
            <w:tcW w:w="2085" w:type="dxa"/>
            <w:shd w:val="clear" w:color="auto" w:fill="auto"/>
            <w:tcMar>
              <w:top w:w="100" w:type="dxa"/>
              <w:left w:w="100" w:type="dxa"/>
              <w:bottom w:w="100" w:type="dxa"/>
              <w:right w:w="100" w:type="dxa"/>
            </w:tcMar>
          </w:tcPr>
          <w:p w14:paraId="75EE71CE" w14:textId="77777777" w:rsidR="005635E6" w:rsidRDefault="009E2C7D">
            <w:pPr>
              <w:widowControl w:val="0"/>
              <w:spacing w:line="240" w:lineRule="auto"/>
              <w:rPr>
                <w:sz w:val="24"/>
                <w:szCs w:val="24"/>
              </w:rPr>
            </w:pPr>
            <w:r>
              <w:rPr>
                <w:sz w:val="24"/>
                <w:szCs w:val="24"/>
              </w:rPr>
              <w:t>Yes</w:t>
            </w:r>
          </w:p>
        </w:tc>
        <w:tc>
          <w:tcPr>
            <w:tcW w:w="6030" w:type="dxa"/>
            <w:shd w:val="clear" w:color="auto" w:fill="auto"/>
            <w:tcMar>
              <w:top w:w="100" w:type="dxa"/>
              <w:left w:w="100" w:type="dxa"/>
              <w:bottom w:w="100" w:type="dxa"/>
              <w:right w:w="100" w:type="dxa"/>
            </w:tcMar>
          </w:tcPr>
          <w:p w14:paraId="5790D436" w14:textId="77777777" w:rsidR="005635E6" w:rsidRDefault="009E2C7D">
            <w:pPr>
              <w:widowControl w:val="0"/>
              <w:spacing w:line="240" w:lineRule="auto"/>
              <w:rPr>
                <w:sz w:val="24"/>
                <w:szCs w:val="24"/>
              </w:rPr>
            </w:pPr>
            <w:r>
              <w:rPr>
                <w:sz w:val="24"/>
                <w:szCs w:val="24"/>
              </w:rPr>
              <w:t>/</w:t>
            </w:r>
          </w:p>
        </w:tc>
      </w:tr>
      <w:tr w:rsidR="005635E6" w14:paraId="6C438D62" w14:textId="77777777">
        <w:tc>
          <w:tcPr>
            <w:tcW w:w="1245" w:type="dxa"/>
            <w:shd w:val="clear" w:color="auto" w:fill="auto"/>
            <w:tcMar>
              <w:top w:w="100" w:type="dxa"/>
              <w:left w:w="100" w:type="dxa"/>
              <w:bottom w:w="100" w:type="dxa"/>
              <w:right w:w="100" w:type="dxa"/>
            </w:tcMar>
          </w:tcPr>
          <w:p w14:paraId="66E2995D" w14:textId="77777777" w:rsidR="005635E6" w:rsidRDefault="009E2C7D">
            <w:pPr>
              <w:widowControl w:val="0"/>
              <w:spacing w:line="240" w:lineRule="auto"/>
              <w:rPr>
                <w:sz w:val="24"/>
                <w:szCs w:val="24"/>
              </w:rPr>
            </w:pPr>
            <w:r>
              <w:rPr>
                <w:sz w:val="24"/>
                <w:szCs w:val="24"/>
              </w:rPr>
              <w:t>3</w:t>
            </w:r>
          </w:p>
        </w:tc>
        <w:tc>
          <w:tcPr>
            <w:tcW w:w="2085" w:type="dxa"/>
            <w:shd w:val="clear" w:color="auto" w:fill="auto"/>
            <w:tcMar>
              <w:top w:w="100" w:type="dxa"/>
              <w:left w:w="100" w:type="dxa"/>
              <w:bottom w:w="100" w:type="dxa"/>
              <w:right w:w="100" w:type="dxa"/>
            </w:tcMar>
          </w:tcPr>
          <w:p w14:paraId="1E227135" w14:textId="77777777" w:rsidR="005635E6" w:rsidRDefault="009E2C7D">
            <w:pPr>
              <w:widowControl w:val="0"/>
              <w:spacing w:line="240" w:lineRule="auto"/>
              <w:rPr>
                <w:sz w:val="24"/>
                <w:szCs w:val="24"/>
              </w:rPr>
            </w:pPr>
            <w:r>
              <w:rPr>
                <w:sz w:val="24"/>
                <w:szCs w:val="24"/>
              </w:rPr>
              <w:t>Yes</w:t>
            </w:r>
          </w:p>
        </w:tc>
        <w:tc>
          <w:tcPr>
            <w:tcW w:w="6030" w:type="dxa"/>
            <w:shd w:val="clear" w:color="auto" w:fill="auto"/>
            <w:tcMar>
              <w:top w:w="100" w:type="dxa"/>
              <w:left w:w="100" w:type="dxa"/>
              <w:bottom w:w="100" w:type="dxa"/>
              <w:right w:w="100" w:type="dxa"/>
            </w:tcMar>
          </w:tcPr>
          <w:p w14:paraId="2A5DD1BA" w14:textId="77777777" w:rsidR="005635E6" w:rsidRDefault="009E2C7D">
            <w:pPr>
              <w:jc w:val="both"/>
              <w:rPr>
                <w:sz w:val="24"/>
                <w:szCs w:val="24"/>
              </w:rPr>
            </w:pPr>
            <w:r>
              <w:rPr>
                <w:sz w:val="24"/>
                <w:szCs w:val="24"/>
              </w:rPr>
              <w:t xml:space="preserve">Our local devices will be sufficient to store the data </w:t>
            </w:r>
            <w:proofErr w:type="spellStart"/>
            <w:r>
              <w:rPr>
                <w:sz w:val="24"/>
                <w:szCs w:val="24"/>
              </w:rPr>
              <w:t>analysed</w:t>
            </w:r>
            <w:proofErr w:type="spellEnd"/>
            <w:r>
              <w:rPr>
                <w:sz w:val="24"/>
                <w:szCs w:val="24"/>
              </w:rPr>
              <w:t xml:space="preserve"> in the context of the present research project.</w:t>
            </w:r>
          </w:p>
        </w:tc>
      </w:tr>
      <w:tr w:rsidR="005635E6" w14:paraId="6F4D4C0B" w14:textId="77777777">
        <w:tc>
          <w:tcPr>
            <w:tcW w:w="1245" w:type="dxa"/>
            <w:shd w:val="clear" w:color="auto" w:fill="auto"/>
            <w:tcMar>
              <w:top w:w="100" w:type="dxa"/>
              <w:left w:w="100" w:type="dxa"/>
              <w:bottom w:w="100" w:type="dxa"/>
              <w:right w:w="100" w:type="dxa"/>
            </w:tcMar>
          </w:tcPr>
          <w:p w14:paraId="7693C702" w14:textId="77777777" w:rsidR="005635E6" w:rsidRDefault="009E2C7D">
            <w:pPr>
              <w:widowControl w:val="0"/>
              <w:spacing w:line="240" w:lineRule="auto"/>
              <w:rPr>
                <w:sz w:val="24"/>
                <w:szCs w:val="24"/>
              </w:rPr>
            </w:pPr>
            <w:r>
              <w:rPr>
                <w:sz w:val="24"/>
                <w:szCs w:val="24"/>
              </w:rPr>
              <w:t>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692D6" w14:textId="77777777" w:rsidR="005635E6" w:rsidRDefault="009E2C7D">
            <w:pPr>
              <w:widowControl w:val="0"/>
              <w:rPr>
                <w:sz w:val="24"/>
                <w:szCs w:val="24"/>
              </w:rPr>
            </w:pPr>
            <w:r>
              <w:rPr>
                <w:sz w:val="24"/>
                <w:szCs w:val="24"/>
              </w:rPr>
              <w:t>Yes</w:t>
            </w:r>
          </w:p>
        </w:tc>
        <w:tc>
          <w:tcPr>
            <w:tcW w:w="6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7BE001" w14:textId="77777777" w:rsidR="005635E6" w:rsidRDefault="009E2C7D">
            <w:pPr>
              <w:widowControl w:val="0"/>
              <w:rPr>
                <w:sz w:val="24"/>
                <w:szCs w:val="24"/>
              </w:rPr>
            </w:pPr>
            <w:r>
              <w:rPr>
                <w:sz w:val="24"/>
                <w:szCs w:val="24"/>
              </w:rPr>
              <w:t xml:space="preserve">The lead has secured 2 TB of space at his </w:t>
            </w:r>
            <w:proofErr w:type="spellStart"/>
            <w:r>
              <w:rPr>
                <w:sz w:val="24"/>
                <w:szCs w:val="24"/>
              </w:rPr>
              <w:t>SWITCHdrive</w:t>
            </w:r>
            <w:proofErr w:type="spellEnd"/>
            <w:r>
              <w:rPr>
                <w:sz w:val="24"/>
                <w:szCs w:val="24"/>
              </w:rPr>
              <w:t xml:space="preserve"> account.</w:t>
            </w:r>
          </w:p>
        </w:tc>
      </w:tr>
      <w:tr w:rsidR="005635E6" w14:paraId="17F8E0C9" w14:textId="77777777">
        <w:tc>
          <w:tcPr>
            <w:tcW w:w="1245" w:type="dxa"/>
            <w:shd w:val="clear" w:color="auto" w:fill="auto"/>
            <w:tcMar>
              <w:top w:w="100" w:type="dxa"/>
              <w:left w:w="100" w:type="dxa"/>
              <w:bottom w:w="100" w:type="dxa"/>
              <w:right w:w="100" w:type="dxa"/>
            </w:tcMar>
          </w:tcPr>
          <w:p w14:paraId="036B3F5B" w14:textId="77777777" w:rsidR="005635E6" w:rsidRDefault="009E2C7D">
            <w:pPr>
              <w:widowControl w:val="0"/>
              <w:spacing w:line="240" w:lineRule="auto"/>
              <w:rPr>
                <w:sz w:val="24"/>
                <w:szCs w:val="24"/>
              </w:rPr>
            </w:pPr>
            <w:r>
              <w:rPr>
                <w:sz w:val="24"/>
                <w:szCs w:val="24"/>
              </w:rPr>
              <w:t>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A3530" w14:textId="77777777" w:rsidR="005635E6" w:rsidRDefault="009E2C7D">
            <w:pPr>
              <w:widowControl w:val="0"/>
              <w:rPr>
                <w:sz w:val="24"/>
                <w:szCs w:val="24"/>
              </w:rPr>
            </w:pPr>
            <w:r>
              <w:rPr>
                <w:sz w:val="24"/>
                <w:szCs w:val="24"/>
              </w:rPr>
              <w:t>Yes</w:t>
            </w:r>
          </w:p>
        </w:tc>
        <w:tc>
          <w:tcPr>
            <w:tcW w:w="6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8755F1" w14:textId="77777777" w:rsidR="005635E6" w:rsidRDefault="009E2C7D">
            <w:pPr>
              <w:widowControl w:val="0"/>
              <w:rPr>
                <w:sz w:val="24"/>
                <w:szCs w:val="24"/>
              </w:rPr>
            </w:pPr>
            <w:r>
              <w:rPr>
                <w:sz w:val="24"/>
                <w:szCs w:val="24"/>
              </w:rPr>
              <w:t xml:space="preserve">Our institution’s level back up </w:t>
            </w:r>
            <w:r>
              <w:rPr>
                <w:sz w:val="24"/>
                <w:szCs w:val="24"/>
              </w:rPr>
              <w:t>capacity is sufficient</w:t>
            </w:r>
          </w:p>
        </w:tc>
      </w:tr>
      <w:tr w:rsidR="005635E6" w14:paraId="566B6DAA" w14:textId="77777777">
        <w:tc>
          <w:tcPr>
            <w:tcW w:w="1245" w:type="dxa"/>
            <w:shd w:val="clear" w:color="auto" w:fill="auto"/>
            <w:tcMar>
              <w:top w:w="100" w:type="dxa"/>
              <w:left w:w="100" w:type="dxa"/>
              <w:bottom w:w="100" w:type="dxa"/>
              <w:right w:w="100" w:type="dxa"/>
            </w:tcMar>
          </w:tcPr>
          <w:p w14:paraId="41D43784" w14:textId="77777777" w:rsidR="005635E6" w:rsidRDefault="009E2C7D">
            <w:pPr>
              <w:widowControl w:val="0"/>
              <w:spacing w:line="240" w:lineRule="auto"/>
              <w:rPr>
                <w:sz w:val="24"/>
                <w:szCs w:val="24"/>
              </w:rPr>
            </w:pPr>
            <w:r>
              <w:rPr>
                <w:sz w:val="24"/>
                <w:szCs w:val="24"/>
              </w:rPr>
              <w:t>6</w:t>
            </w:r>
          </w:p>
        </w:tc>
        <w:tc>
          <w:tcPr>
            <w:tcW w:w="2085" w:type="dxa"/>
            <w:shd w:val="clear" w:color="auto" w:fill="auto"/>
            <w:tcMar>
              <w:top w:w="100" w:type="dxa"/>
              <w:left w:w="100" w:type="dxa"/>
              <w:bottom w:w="100" w:type="dxa"/>
              <w:right w:w="100" w:type="dxa"/>
            </w:tcMar>
          </w:tcPr>
          <w:p w14:paraId="05629B26" w14:textId="77777777" w:rsidR="005635E6" w:rsidRDefault="009E2C7D">
            <w:pPr>
              <w:widowControl w:val="0"/>
              <w:spacing w:line="240" w:lineRule="auto"/>
              <w:rPr>
                <w:sz w:val="24"/>
                <w:szCs w:val="24"/>
              </w:rPr>
            </w:pPr>
            <w:r>
              <w:rPr>
                <w:sz w:val="24"/>
                <w:szCs w:val="24"/>
              </w:rPr>
              <w:t>Yes</w:t>
            </w:r>
          </w:p>
        </w:tc>
        <w:tc>
          <w:tcPr>
            <w:tcW w:w="6030" w:type="dxa"/>
            <w:shd w:val="clear" w:color="auto" w:fill="auto"/>
            <w:tcMar>
              <w:top w:w="100" w:type="dxa"/>
              <w:left w:w="100" w:type="dxa"/>
              <w:bottom w:w="100" w:type="dxa"/>
              <w:right w:w="100" w:type="dxa"/>
            </w:tcMar>
          </w:tcPr>
          <w:p w14:paraId="32E6AC44" w14:textId="77777777" w:rsidR="005635E6" w:rsidRDefault="009E2C7D">
            <w:pPr>
              <w:widowControl w:val="0"/>
              <w:spacing w:line="240" w:lineRule="auto"/>
              <w:rPr>
                <w:sz w:val="24"/>
                <w:szCs w:val="24"/>
              </w:rPr>
            </w:pPr>
            <w:r>
              <w:rPr>
                <w:sz w:val="24"/>
                <w:szCs w:val="24"/>
              </w:rPr>
              <w:t>The OneDrive cloud from KU Leuven has 2 TB of space for each researcher and if more space is required, a special request can be launched with KU Leuven ICTs services.</w:t>
            </w:r>
          </w:p>
        </w:tc>
      </w:tr>
      <w:tr w:rsidR="005635E6" w14:paraId="778AA48A" w14:textId="77777777">
        <w:tc>
          <w:tcPr>
            <w:tcW w:w="1245" w:type="dxa"/>
            <w:shd w:val="clear" w:color="auto" w:fill="auto"/>
            <w:tcMar>
              <w:top w:w="100" w:type="dxa"/>
              <w:left w:w="100" w:type="dxa"/>
              <w:bottom w:w="100" w:type="dxa"/>
              <w:right w:w="100" w:type="dxa"/>
            </w:tcMar>
          </w:tcPr>
          <w:p w14:paraId="725AFF1A" w14:textId="77777777" w:rsidR="005635E6" w:rsidRDefault="009E2C7D">
            <w:pPr>
              <w:widowControl w:val="0"/>
              <w:spacing w:line="240" w:lineRule="auto"/>
              <w:rPr>
                <w:sz w:val="24"/>
                <w:szCs w:val="24"/>
              </w:rPr>
            </w:pPr>
            <w:r>
              <w:rPr>
                <w:sz w:val="24"/>
                <w:szCs w:val="24"/>
              </w:rPr>
              <w:t>7</w:t>
            </w:r>
          </w:p>
        </w:tc>
        <w:tc>
          <w:tcPr>
            <w:tcW w:w="2085" w:type="dxa"/>
            <w:shd w:val="clear" w:color="auto" w:fill="auto"/>
            <w:tcMar>
              <w:top w:w="100" w:type="dxa"/>
              <w:left w:w="100" w:type="dxa"/>
              <w:bottom w:w="100" w:type="dxa"/>
              <w:right w:w="100" w:type="dxa"/>
            </w:tcMar>
          </w:tcPr>
          <w:p w14:paraId="27F97B50" w14:textId="77777777" w:rsidR="005635E6" w:rsidRDefault="009E2C7D">
            <w:pPr>
              <w:widowControl w:val="0"/>
              <w:spacing w:line="240" w:lineRule="auto"/>
              <w:rPr>
                <w:sz w:val="24"/>
                <w:szCs w:val="24"/>
              </w:rPr>
            </w:pPr>
            <w:r>
              <w:rPr>
                <w:sz w:val="24"/>
                <w:szCs w:val="24"/>
              </w:rPr>
              <w:t>Yes</w:t>
            </w:r>
          </w:p>
        </w:tc>
        <w:tc>
          <w:tcPr>
            <w:tcW w:w="6030" w:type="dxa"/>
            <w:shd w:val="clear" w:color="auto" w:fill="auto"/>
            <w:tcMar>
              <w:top w:w="100" w:type="dxa"/>
              <w:left w:w="100" w:type="dxa"/>
              <w:bottom w:w="100" w:type="dxa"/>
              <w:right w:w="100" w:type="dxa"/>
            </w:tcMar>
          </w:tcPr>
          <w:p w14:paraId="28FC7113" w14:textId="77777777" w:rsidR="005635E6" w:rsidRDefault="009E2C7D">
            <w:pPr>
              <w:jc w:val="both"/>
              <w:rPr>
                <w:sz w:val="24"/>
                <w:szCs w:val="24"/>
              </w:rPr>
            </w:pPr>
            <w:r>
              <w:rPr>
                <w:sz w:val="24"/>
                <w:szCs w:val="24"/>
              </w:rPr>
              <w:t xml:space="preserve">Our local devices will be sufficient to store the data </w:t>
            </w:r>
            <w:proofErr w:type="spellStart"/>
            <w:r>
              <w:rPr>
                <w:sz w:val="24"/>
                <w:szCs w:val="24"/>
              </w:rPr>
              <w:t>analysed</w:t>
            </w:r>
            <w:proofErr w:type="spellEnd"/>
            <w:r>
              <w:rPr>
                <w:sz w:val="24"/>
                <w:szCs w:val="24"/>
              </w:rPr>
              <w:t xml:space="preserve"> in the context of the present research project.</w:t>
            </w:r>
          </w:p>
        </w:tc>
      </w:tr>
      <w:tr w:rsidR="005635E6" w14:paraId="590E7111" w14:textId="77777777">
        <w:tc>
          <w:tcPr>
            <w:tcW w:w="1245" w:type="dxa"/>
            <w:shd w:val="clear" w:color="auto" w:fill="auto"/>
            <w:tcMar>
              <w:top w:w="100" w:type="dxa"/>
              <w:left w:w="100" w:type="dxa"/>
              <w:bottom w:w="100" w:type="dxa"/>
              <w:right w:w="100" w:type="dxa"/>
            </w:tcMar>
          </w:tcPr>
          <w:p w14:paraId="1CD73CA5" w14:textId="77777777" w:rsidR="005635E6" w:rsidRDefault="009E2C7D">
            <w:pPr>
              <w:widowControl w:val="0"/>
              <w:spacing w:line="240" w:lineRule="auto"/>
              <w:rPr>
                <w:sz w:val="24"/>
                <w:szCs w:val="24"/>
              </w:rPr>
            </w:pPr>
            <w:r>
              <w:rPr>
                <w:sz w:val="24"/>
                <w:szCs w:val="24"/>
              </w:rPr>
              <w:t>8</w:t>
            </w:r>
          </w:p>
        </w:tc>
        <w:tc>
          <w:tcPr>
            <w:tcW w:w="2085" w:type="dxa"/>
            <w:shd w:val="clear" w:color="auto" w:fill="auto"/>
            <w:tcMar>
              <w:top w:w="100" w:type="dxa"/>
              <w:left w:w="100" w:type="dxa"/>
              <w:bottom w:w="100" w:type="dxa"/>
              <w:right w:w="100" w:type="dxa"/>
            </w:tcMar>
          </w:tcPr>
          <w:p w14:paraId="083E38D2" w14:textId="77777777" w:rsidR="005635E6" w:rsidRDefault="009E2C7D">
            <w:pPr>
              <w:widowControl w:val="0"/>
              <w:spacing w:line="240" w:lineRule="auto"/>
              <w:rPr>
                <w:sz w:val="24"/>
                <w:szCs w:val="24"/>
              </w:rPr>
            </w:pPr>
            <w:r>
              <w:rPr>
                <w:sz w:val="24"/>
                <w:szCs w:val="24"/>
              </w:rPr>
              <w:t>Yes</w:t>
            </w:r>
          </w:p>
        </w:tc>
        <w:tc>
          <w:tcPr>
            <w:tcW w:w="6030" w:type="dxa"/>
            <w:shd w:val="clear" w:color="auto" w:fill="auto"/>
            <w:tcMar>
              <w:top w:w="100" w:type="dxa"/>
              <w:left w:w="100" w:type="dxa"/>
              <w:bottom w:w="100" w:type="dxa"/>
              <w:right w:w="100" w:type="dxa"/>
            </w:tcMar>
          </w:tcPr>
          <w:p w14:paraId="56169094" w14:textId="77777777" w:rsidR="005635E6" w:rsidRDefault="009E2C7D">
            <w:pPr>
              <w:widowControl w:val="0"/>
              <w:spacing w:line="240" w:lineRule="auto"/>
              <w:jc w:val="both"/>
              <w:rPr>
                <w:sz w:val="24"/>
                <w:szCs w:val="24"/>
              </w:rPr>
            </w:pPr>
            <w:r>
              <w:rPr>
                <w:sz w:val="24"/>
                <w:szCs w:val="24"/>
              </w:rPr>
              <w:t xml:space="preserve">Our local devices will be sufficient to store the data </w:t>
            </w:r>
            <w:proofErr w:type="spellStart"/>
            <w:r>
              <w:rPr>
                <w:sz w:val="24"/>
                <w:szCs w:val="24"/>
              </w:rPr>
              <w:t>analysed</w:t>
            </w:r>
            <w:proofErr w:type="spellEnd"/>
            <w:r>
              <w:rPr>
                <w:sz w:val="24"/>
                <w:szCs w:val="24"/>
              </w:rPr>
              <w:t xml:space="preserve"> and all other documents. </w:t>
            </w:r>
          </w:p>
          <w:p w14:paraId="3AB551C3" w14:textId="77777777" w:rsidR="005635E6" w:rsidRDefault="005635E6">
            <w:pPr>
              <w:widowControl w:val="0"/>
              <w:spacing w:line="240" w:lineRule="auto"/>
              <w:rPr>
                <w:sz w:val="24"/>
                <w:szCs w:val="24"/>
              </w:rPr>
            </w:pPr>
          </w:p>
        </w:tc>
      </w:tr>
    </w:tbl>
    <w:p w14:paraId="1A14811B" w14:textId="77777777" w:rsidR="005635E6" w:rsidRDefault="005635E6">
      <w:pPr>
        <w:jc w:val="both"/>
        <w:rPr>
          <w:sz w:val="24"/>
          <w:szCs w:val="24"/>
        </w:rPr>
      </w:pPr>
    </w:p>
    <w:p w14:paraId="1FA999D0" w14:textId="77777777" w:rsidR="005635E6" w:rsidRDefault="005635E6">
      <w:pPr>
        <w:jc w:val="both"/>
        <w:rPr>
          <w:sz w:val="24"/>
          <w:szCs w:val="24"/>
        </w:rPr>
      </w:pPr>
    </w:p>
    <w:p w14:paraId="583EA4DA" w14:textId="77777777" w:rsidR="00093513" w:rsidRDefault="00093513">
      <w:pPr>
        <w:jc w:val="both"/>
        <w:rPr>
          <w:sz w:val="24"/>
          <w:szCs w:val="24"/>
        </w:rPr>
      </w:pPr>
    </w:p>
    <w:p w14:paraId="23DCBA4F" w14:textId="77777777" w:rsidR="00093513" w:rsidRDefault="00093513">
      <w:pPr>
        <w:jc w:val="both"/>
        <w:rPr>
          <w:sz w:val="24"/>
          <w:szCs w:val="24"/>
        </w:rPr>
      </w:pPr>
    </w:p>
    <w:p w14:paraId="7F4CCBA6" w14:textId="77777777" w:rsidR="00093513" w:rsidRDefault="00093513">
      <w:pPr>
        <w:jc w:val="both"/>
        <w:rPr>
          <w:sz w:val="24"/>
          <w:szCs w:val="24"/>
        </w:rPr>
      </w:pPr>
    </w:p>
    <w:p w14:paraId="30391C64" w14:textId="77777777" w:rsidR="00093513" w:rsidRDefault="00093513">
      <w:pPr>
        <w:jc w:val="both"/>
        <w:rPr>
          <w:sz w:val="24"/>
          <w:szCs w:val="24"/>
        </w:rPr>
      </w:pPr>
    </w:p>
    <w:p w14:paraId="7D7D3F90" w14:textId="77777777" w:rsidR="00093513" w:rsidRDefault="00093513">
      <w:pPr>
        <w:jc w:val="both"/>
        <w:rPr>
          <w:sz w:val="24"/>
          <w:szCs w:val="24"/>
        </w:rPr>
      </w:pPr>
    </w:p>
    <w:p w14:paraId="155FD8B6" w14:textId="77777777" w:rsidR="00093513" w:rsidRDefault="00093513">
      <w:pPr>
        <w:jc w:val="both"/>
        <w:rPr>
          <w:sz w:val="24"/>
          <w:szCs w:val="24"/>
        </w:rPr>
      </w:pPr>
    </w:p>
    <w:p w14:paraId="1A1B489C" w14:textId="77777777" w:rsidR="00093513" w:rsidRDefault="00093513">
      <w:pPr>
        <w:jc w:val="both"/>
        <w:rPr>
          <w:sz w:val="24"/>
          <w:szCs w:val="24"/>
        </w:rPr>
      </w:pPr>
    </w:p>
    <w:p w14:paraId="487E9275" w14:textId="77777777" w:rsidR="005635E6" w:rsidRDefault="009E2C7D">
      <w:pPr>
        <w:jc w:val="both"/>
        <w:rPr>
          <w:b/>
          <w:sz w:val="24"/>
          <w:szCs w:val="24"/>
        </w:rPr>
      </w:pPr>
      <w:r>
        <w:rPr>
          <w:b/>
          <w:sz w:val="24"/>
          <w:szCs w:val="24"/>
        </w:rPr>
        <w:lastRenderedPageBreak/>
        <w:t xml:space="preserve">What are the expected costs for data storage and back up during the project? How will these costs be covered? </w:t>
      </w:r>
    </w:p>
    <w:p w14:paraId="3AC580CD" w14:textId="77777777" w:rsidR="005635E6" w:rsidRDefault="005635E6">
      <w:pPr>
        <w:jc w:val="both"/>
        <w:rPr>
          <w:b/>
          <w:sz w:val="24"/>
          <w:szCs w:val="24"/>
        </w:rPr>
      </w:pPr>
    </w:p>
    <w:p w14:paraId="2F209F50" w14:textId="77777777" w:rsidR="00093513" w:rsidRDefault="009E2C7D">
      <w:pPr>
        <w:jc w:val="both"/>
        <w:rPr>
          <w:sz w:val="24"/>
          <w:szCs w:val="24"/>
        </w:rPr>
      </w:pPr>
      <w:r>
        <w:rPr>
          <w:sz w:val="24"/>
          <w:szCs w:val="24"/>
          <w:u w:val="single"/>
        </w:rPr>
        <w:t>Work package 1</w:t>
      </w:r>
      <w:r w:rsidRPr="00093513">
        <w:rPr>
          <w:sz w:val="24"/>
          <w:szCs w:val="24"/>
        </w:rPr>
        <w:t>: No additional costs are expected</w:t>
      </w:r>
    </w:p>
    <w:p w14:paraId="6292821E" w14:textId="23BD4584" w:rsidR="005635E6" w:rsidRPr="00093513" w:rsidRDefault="009E2C7D">
      <w:pPr>
        <w:jc w:val="both"/>
        <w:rPr>
          <w:sz w:val="24"/>
          <w:szCs w:val="24"/>
        </w:rPr>
      </w:pPr>
      <w:r w:rsidRPr="00093513">
        <w:rPr>
          <w:sz w:val="24"/>
          <w:szCs w:val="24"/>
          <w:u w:val="single"/>
        </w:rPr>
        <w:t>Work package 2:</w:t>
      </w:r>
      <w:r w:rsidRPr="00093513">
        <w:rPr>
          <w:sz w:val="24"/>
          <w:szCs w:val="24"/>
        </w:rPr>
        <w:t xml:space="preserve"> No additional costs are expected</w:t>
      </w:r>
    </w:p>
    <w:p w14:paraId="2996A0AD" w14:textId="77777777" w:rsidR="005635E6" w:rsidRDefault="009E2C7D">
      <w:pPr>
        <w:jc w:val="both"/>
        <w:rPr>
          <w:sz w:val="24"/>
          <w:szCs w:val="24"/>
        </w:rPr>
      </w:pPr>
      <w:r>
        <w:rPr>
          <w:sz w:val="24"/>
          <w:szCs w:val="24"/>
          <w:u w:val="single"/>
        </w:rPr>
        <w:t>Work package 3:</w:t>
      </w:r>
      <w:r>
        <w:rPr>
          <w:sz w:val="24"/>
          <w:szCs w:val="24"/>
        </w:rPr>
        <w:t xml:space="preserve"> Costs will be covered by the p</w:t>
      </w:r>
      <w:r>
        <w:rPr>
          <w:sz w:val="24"/>
          <w:szCs w:val="24"/>
        </w:rPr>
        <w:t xml:space="preserve">roject or lab budget whenever needed, but storage is free for the relatively small file sizes of our analyses. Hence, no costs are expected for data storage and back up during this project. </w:t>
      </w:r>
    </w:p>
    <w:p w14:paraId="129ED648" w14:textId="77777777" w:rsidR="005635E6" w:rsidRDefault="009E2C7D">
      <w:pPr>
        <w:jc w:val="both"/>
        <w:rPr>
          <w:sz w:val="24"/>
          <w:szCs w:val="24"/>
        </w:rPr>
      </w:pPr>
      <w:r>
        <w:rPr>
          <w:sz w:val="24"/>
          <w:szCs w:val="24"/>
          <w:u w:val="single"/>
        </w:rPr>
        <w:t>Work package 4</w:t>
      </w:r>
      <w:r>
        <w:rPr>
          <w:sz w:val="24"/>
          <w:szCs w:val="24"/>
        </w:rPr>
        <w:t xml:space="preserve">: No additional costs for data storage expected at </w:t>
      </w:r>
      <w:r>
        <w:rPr>
          <w:sz w:val="24"/>
          <w:szCs w:val="24"/>
        </w:rPr>
        <w:t xml:space="preserve">this stage. </w:t>
      </w:r>
    </w:p>
    <w:p w14:paraId="728F3BEE" w14:textId="77777777" w:rsidR="005635E6" w:rsidRDefault="009E2C7D">
      <w:pPr>
        <w:jc w:val="both"/>
        <w:rPr>
          <w:sz w:val="24"/>
          <w:szCs w:val="24"/>
        </w:rPr>
      </w:pPr>
      <w:r>
        <w:rPr>
          <w:sz w:val="24"/>
          <w:szCs w:val="24"/>
          <w:u w:val="single"/>
        </w:rPr>
        <w:t>Work package 5:</w:t>
      </w:r>
      <w:r>
        <w:rPr>
          <w:sz w:val="24"/>
          <w:szCs w:val="24"/>
        </w:rPr>
        <w:t xml:space="preserve"> No additional costs are expected. </w:t>
      </w:r>
    </w:p>
    <w:p w14:paraId="7BFB0701" w14:textId="77777777" w:rsidR="005635E6" w:rsidRDefault="009E2C7D">
      <w:pPr>
        <w:jc w:val="both"/>
        <w:rPr>
          <w:sz w:val="24"/>
          <w:szCs w:val="24"/>
        </w:rPr>
      </w:pPr>
      <w:r>
        <w:rPr>
          <w:sz w:val="24"/>
          <w:szCs w:val="24"/>
          <w:u w:val="single"/>
        </w:rPr>
        <w:t>Work package 6:</w:t>
      </w:r>
      <w:r>
        <w:rPr>
          <w:sz w:val="24"/>
          <w:szCs w:val="24"/>
        </w:rPr>
        <w:t xml:space="preserve"> At this stage, no additional costs for data storage is expected as the 2TB provided by KU Leuven is expected to be sufficient. If costs do come about, relatively small, one tim</w:t>
      </w:r>
      <w:r>
        <w:rPr>
          <w:sz w:val="24"/>
          <w:szCs w:val="24"/>
        </w:rPr>
        <w:t>e, costs can be handled by the project budget.</w:t>
      </w:r>
    </w:p>
    <w:p w14:paraId="6848A0A1" w14:textId="77777777" w:rsidR="005635E6" w:rsidRDefault="009E2C7D">
      <w:pPr>
        <w:jc w:val="both"/>
        <w:rPr>
          <w:sz w:val="24"/>
          <w:szCs w:val="24"/>
        </w:rPr>
      </w:pPr>
      <w:r>
        <w:rPr>
          <w:sz w:val="24"/>
          <w:szCs w:val="24"/>
          <w:u w:val="single"/>
        </w:rPr>
        <w:t xml:space="preserve">Work package 7: </w:t>
      </w:r>
      <w:r>
        <w:rPr>
          <w:sz w:val="24"/>
          <w:szCs w:val="24"/>
        </w:rPr>
        <w:t>No costs are expected for data storage and back-up.</w:t>
      </w:r>
    </w:p>
    <w:p w14:paraId="454736A6" w14:textId="77777777" w:rsidR="005635E6" w:rsidRDefault="009E2C7D">
      <w:pPr>
        <w:jc w:val="both"/>
        <w:rPr>
          <w:sz w:val="24"/>
          <w:szCs w:val="24"/>
        </w:rPr>
      </w:pPr>
      <w:r>
        <w:rPr>
          <w:sz w:val="24"/>
          <w:szCs w:val="24"/>
          <w:u w:val="single"/>
        </w:rPr>
        <w:t xml:space="preserve">Work package 8: </w:t>
      </w:r>
      <w:r>
        <w:rPr>
          <w:sz w:val="24"/>
          <w:szCs w:val="24"/>
        </w:rPr>
        <w:t xml:space="preserve">No additional costs expected. </w:t>
      </w:r>
    </w:p>
    <w:p w14:paraId="5808694D" w14:textId="77777777" w:rsidR="005635E6" w:rsidRDefault="005635E6">
      <w:pPr>
        <w:jc w:val="both"/>
        <w:rPr>
          <w:sz w:val="24"/>
          <w:szCs w:val="24"/>
          <w:u w:val="single"/>
        </w:rPr>
      </w:pPr>
    </w:p>
    <w:p w14:paraId="55BC977F" w14:textId="77777777" w:rsidR="005635E6" w:rsidRDefault="005635E6">
      <w:pPr>
        <w:jc w:val="both"/>
        <w:rPr>
          <w:sz w:val="24"/>
          <w:szCs w:val="24"/>
        </w:rPr>
      </w:pPr>
    </w:p>
    <w:p w14:paraId="3F0CCBE3" w14:textId="77777777" w:rsidR="005635E6" w:rsidRDefault="005635E6">
      <w:pPr>
        <w:jc w:val="both"/>
        <w:rPr>
          <w:sz w:val="24"/>
          <w:szCs w:val="24"/>
        </w:rPr>
      </w:pPr>
    </w:p>
    <w:p w14:paraId="68F69AC1" w14:textId="77777777" w:rsidR="005635E6" w:rsidRDefault="009E2C7D">
      <w:pPr>
        <w:jc w:val="both"/>
        <w:rPr>
          <w:b/>
          <w:sz w:val="24"/>
          <w:szCs w:val="24"/>
        </w:rPr>
      </w:pPr>
      <w:r>
        <w:rPr>
          <w:b/>
          <w:sz w:val="24"/>
          <w:szCs w:val="24"/>
        </w:rPr>
        <w:t xml:space="preserve">Data security: how will you ensure that the data are securely stored and not accessed or modified by unauthorized persons? </w:t>
      </w:r>
    </w:p>
    <w:p w14:paraId="579BCF67" w14:textId="77777777" w:rsidR="005635E6" w:rsidRDefault="005635E6">
      <w:pPr>
        <w:jc w:val="both"/>
        <w:rPr>
          <w:sz w:val="24"/>
          <w:szCs w:val="24"/>
        </w:rPr>
      </w:pPr>
    </w:p>
    <w:p w14:paraId="0F7094D6" w14:textId="77777777" w:rsidR="005635E6" w:rsidRDefault="005635E6">
      <w:pPr>
        <w:jc w:val="both"/>
        <w:rPr>
          <w:sz w:val="24"/>
          <w:szCs w:val="24"/>
        </w:rPr>
      </w:pPr>
    </w:p>
    <w:p w14:paraId="6D0A973A" w14:textId="77777777" w:rsidR="005635E6" w:rsidRDefault="009E2C7D">
      <w:pPr>
        <w:jc w:val="both"/>
        <w:rPr>
          <w:sz w:val="24"/>
          <w:szCs w:val="24"/>
          <w:u w:val="single"/>
        </w:rPr>
      </w:pPr>
      <w:r>
        <w:rPr>
          <w:sz w:val="24"/>
          <w:szCs w:val="24"/>
          <w:u w:val="single"/>
        </w:rPr>
        <w:t xml:space="preserve">Work package 1: </w:t>
      </w:r>
      <w:r w:rsidRPr="00093513">
        <w:rPr>
          <w:sz w:val="24"/>
          <w:szCs w:val="24"/>
        </w:rPr>
        <w:t xml:space="preserve">Data storage follows routine procedures at institute level. </w:t>
      </w:r>
    </w:p>
    <w:p w14:paraId="4A5882D5" w14:textId="77777777" w:rsidR="005635E6" w:rsidRDefault="009E2C7D">
      <w:pPr>
        <w:jc w:val="both"/>
        <w:rPr>
          <w:sz w:val="24"/>
          <w:szCs w:val="24"/>
        </w:rPr>
      </w:pPr>
      <w:r>
        <w:rPr>
          <w:sz w:val="24"/>
          <w:szCs w:val="24"/>
          <w:u w:val="single"/>
        </w:rPr>
        <w:t>Work package 2:</w:t>
      </w:r>
      <w:r>
        <w:rPr>
          <w:sz w:val="24"/>
          <w:szCs w:val="24"/>
        </w:rPr>
        <w:t xml:space="preserve"> Data storage is in institution server</w:t>
      </w:r>
      <w:r>
        <w:rPr>
          <w:sz w:val="24"/>
          <w:szCs w:val="24"/>
        </w:rPr>
        <w:t>s with only access to identified individuals. This will be not a place for an open reuse of data, that should be elsewhere after decision by WP6/WP7.</w:t>
      </w:r>
    </w:p>
    <w:p w14:paraId="409FFB79" w14:textId="77777777" w:rsidR="005635E6" w:rsidRDefault="009E2C7D">
      <w:pPr>
        <w:jc w:val="both"/>
        <w:rPr>
          <w:sz w:val="24"/>
          <w:szCs w:val="24"/>
        </w:rPr>
      </w:pPr>
      <w:r>
        <w:rPr>
          <w:sz w:val="24"/>
          <w:szCs w:val="24"/>
          <w:u w:val="single"/>
        </w:rPr>
        <w:t xml:space="preserve"> Work package 3:</w:t>
      </w:r>
      <w:r>
        <w:rPr>
          <w:sz w:val="24"/>
          <w:szCs w:val="24"/>
        </w:rPr>
        <w:t xml:space="preserve"> The data are in most cases already available online, so that this is not a reason of conc</w:t>
      </w:r>
      <w:r>
        <w:rPr>
          <w:sz w:val="24"/>
          <w:szCs w:val="24"/>
        </w:rPr>
        <w:t>ern. Popular publicly accessible resources are GitHub and GISAID (</w:t>
      </w:r>
      <w:r>
        <w:rPr>
          <w:color w:val="0000ED"/>
          <w:sz w:val="24"/>
          <w:szCs w:val="24"/>
        </w:rPr>
        <w:t>https://www.gisaid.org/</w:t>
      </w:r>
      <w:r>
        <w:rPr>
          <w:sz w:val="24"/>
          <w:szCs w:val="24"/>
        </w:rPr>
        <w:t>) for example. Should any modifications to these data be required however, our use of online repositories such as GitHub ensures that only collaborators with the prope</w:t>
      </w:r>
      <w:r>
        <w:rPr>
          <w:sz w:val="24"/>
          <w:szCs w:val="24"/>
        </w:rPr>
        <w:t xml:space="preserve">r </w:t>
      </w:r>
      <w:proofErr w:type="spellStart"/>
      <w:r>
        <w:rPr>
          <w:sz w:val="24"/>
          <w:szCs w:val="24"/>
        </w:rPr>
        <w:t>authorisation</w:t>
      </w:r>
      <w:proofErr w:type="spellEnd"/>
      <w:r>
        <w:rPr>
          <w:sz w:val="24"/>
          <w:szCs w:val="24"/>
        </w:rPr>
        <w:t xml:space="preserve"> can modify the data, while they can be accessed by anyone interested. </w:t>
      </w:r>
    </w:p>
    <w:p w14:paraId="547F1F7B" w14:textId="77777777" w:rsidR="005635E6" w:rsidRDefault="009E2C7D">
      <w:pPr>
        <w:jc w:val="both"/>
        <w:rPr>
          <w:sz w:val="24"/>
          <w:szCs w:val="24"/>
          <w:u w:val="single"/>
        </w:rPr>
      </w:pPr>
      <w:r>
        <w:rPr>
          <w:sz w:val="24"/>
          <w:szCs w:val="24"/>
          <w:u w:val="single"/>
        </w:rPr>
        <w:t>Work package 4:</w:t>
      </w:r>
      <w:r>
        <w:rPr>
          <w:sz w:val="24"/>
          <w:szCs w:val="24"/>
        </w:rPr>
        <w:t xml:space="preserve"> The data is kept on a secure </w:t>
      </w:r>
      <w:proofErr w:type="spellStart"/>
      <w:r>
        <w:rPr>
          <w:sz w:val="24"/>
          <w:szCs w:val="24"/>
        </w:rPr>
        <w:t>SWITCHdrive</w:t>
      </w:r>
      <w:proofErr w:type="spellEnd"/>
      <w:r>
        <w:rPr>
          <w:sz w:val="24"/>
          <w:szCs w:val="24"/>
        </w:rPr>
        <w:t xml:space="preserve"> account, secured location with drives maintained in Switzerland. Access is controlled and moderated by the work </w:t>
      </w:r>
      <w:r>
        <w:rPr>
          <w:sz w:val="24"/>
          <w:szCs w:val="24"/>
        </w:rPr>
        <w:t>package lead. Collaborators are allowed to access but not modify or erase the data.</w:t>
      </w:r>
    </w:p>
    <w:p w14:paraId="2BE79950" w14:textId="77777777" w:rsidR="005635E6" w:rsidRDefault="009E2C7D">
      <w:pPr>
        <w:jc w:val="both"/>
        <w:rPr>
          <w:sz w:val="24"/>
          <w:szCs w:val="24"/>
        </w:rPr>
      </w:pPr>
      <w:r>
        <w:rPr>
          <w:sz w:val="24"/>
          <w:szCs w:val="24"/>
          <w:u w:val="single"/>
        </w:rPr>
        <w:t>Work package 5:</w:t>
      </w:r>
      <w:r>
        <w:rPr>
          <w:sz w:val="24"/>
          <w:szCs w:val="24"/>
        </w:rPr>
        <w:t xml:space="preserve"> Access to our institution’s servers is restricted to specified personnel only – to researchers collaborating in this project. </w:t>
      </w:r>
    </w:p>
    <w:p w14:paraId="6EF14D8E" w14:textId="77777777" w:rsidR="005635E6" w:rsidRDefault="009E2C7D">
      <w:pPr>
        <w:jc w:val="both"/>
        <w:rPr>
          <w:sz w:val="24"/>
          <w:szCs w:val="24"/>
        </w:rPr>
      </w:pPr>
      <w:r>
        <w:rPr>
          <w:sz w:val="24"/>
          <w:szCs w:val="24"/>
          <w:u w:val="single"/>
        </w:rPr>
        <w:t>Work package 6:</w:t>
      </w:r>
      <w:r>
        <w:rPr>
          <w:sz w:val="24"/>
          <w:szCs w:val="24"/>
        </w:rPr>
        <w:t xml:space="preserve"> Using the Tea</w:t>
      </w:r>
      <w:r>
        <w:rPr>
          <w:sz w:val="24"/>
          <w:szCs w:val="24"/>
        </w:rPr>
        <w:t>ms or OneDrive platform, access to data is easily moderated by the creator of the folders where data is found. It is essential to ensure that each folder will be restricted to only the creator or the work package collaborators.</w:t>
      </w:r>
    </w:p>
    <w:p w14:paraId="3A3922F8" w14:textId="77777777" w:rsidR="005635E6" w:rsidRDefault="009E2C7D">
      <w:pPr>
        <w:jc w:val="both"/>
        <w:rPr>
          <w:sz w:val="24"/>
          <w:szCs w:val="24"/>
        </w:rPr>
      </w:pPr>
      <w:r>
        <w:rPr>
          <w:sz w:val="24"/>
          <w:szCs w:val="24"/>
          <w:u w:val="single"/>
        </w:rPr>
        <w:lastRenderedPageBreak/>
        <w:t xml:space="preserve">Work package 7: </w:t>
      </w:r>
      <w:r>
        <w:rPr>
          <w:sz w:val="24"/>
          <w:szCs w:val="24"/>
        </w:rPr>
        <w:t xml:space="preserve"> access to data will be restricted to collaborators only in KU Leuven secured platforms.</w:t>
      </w:r>
    </w:p>
    <w:p w14:paraId="3CFF4A9A" w14:textId="77777777" w:rsidR="005635E6" w:rsidRDefault="009E2C7D">
      <w:pPr>
        <w:jc w:val="both"/>
        <w:rPr>
          <w:b/>
          <w:sz w:val="26"/>
          <w:szCs w:val="26"/>
        </w:rPr>
        <w:sectPr w:rsidR="005635E6" w:rsidSect="00726407">
          <w:pgSz w:w="12240" w:h="15840"/>
          <w:pgMar w:top="1440" w:right="1440" w:bottom="1440" w:left="1440" w:header="720" w:footer="720" w:gutter="0"/>
          <w:cols w:space="720"/>
        </w:sectPr>
      </w:pPr>
      <w:r>
        <w:rPr>
          <w:sz w:val="24"/>
          <w:szCs w:val="24"/>
          <w:u w:val="single"/>
        </w:rPr>
        <w:t xml:space="preserve">Work package 8: </w:t>
      </w:r>
      <w:r>
        <w:rPr>
          <w:sz w:val="24"/>
          <w:szCs w:val="24"/>
        </w:rPr>
        <w:t xml:space="preserve">All the platforms where data is stored are monitored and regulated by those already part of the platforms. There are </w:t>
      </w:r>
      <w:r>
        <w:rPr>
          <w:sz w:val="24"/>
          <w:szCs w:val="24"/>
        </w:rPr>
        <w:t xml:space="preserve">notifications in case of new access </w:t>
      </w:r>
      <w:proofErr w:type="spellStart"/>
      <w:r>
        <w:rPr>
          <w:sz w:val="24"/>
          <w:szCs w:val="24"/>
        </w:rPr>
        <w:t>authorisations</w:t>
      </w:r>
      <w:proofErr w:type="spellEnd"/>
      <w:r>
        <w:rPr>
          <w:sz w:val="24"/>
          <w:szCs w:val="24"/>
        </w:rPr>
        <w:t xml:space="preserve">. Access to outsiders is restricted unless granted access. </w:t>
      </w:r>
    </w:p>
    <w:p w14:paraId="28DDCCDD" w14:textId="77777777" w:rsidR="005635E6" w:rsidRDefault="009E2C7D">
      <w:pPr>
        <w:rPr>
          <w:b/>
          <w:sz w:val="26"/>
          <w:szCs w:val="26"/>
        </w:rPr>
      </w:pPr>
      <w:r>
        <w:rPr>
          <w:b/>
          <w:sz w:val="26"/>
          <w:szCs w:val="26"/>
        </w:rPr>
        <w:lastRenderedPageBreak/>
        <w:t>5. Data preservation after the project</w:t>
      </w:r>
    </w:p>
    <w:p w14:paraId="600908BC" w14:textId="77777777" w:rsidR="005635E6" w:rsidRDefault="005635E6">
      <w:pPr>
        <w:rPr>
          <w:b/>
          <w:sz w:val="26"/>
          <w:szCs w:val="26"/>
        </w:rPr>
      </w:pPr>
    </w:p>
    <w:p w14:paraId="55A0F4F4" w14:textId="77777777" w:rsidR="005635E6" w:rsidRDefault="009E2C7D">
      <w:pPr>
        <w:rPr>
          <w:b/>
          <w:sz w:val="24"/>
          <w:szCs w:val="24"/>
        </w:rPr>
      </w:pPr>
      <w:r>
        <w:rPr>
          <w:b/>
          <w:sz w:val="24"/>
          <w:szCs w:val="24"/>
        </w:rPr>
        <w:t>Which data will be retained for the expected 5 year period after the end of the project? In case only a se</w:t>
      </w:r>
      <w:r>
        <w:rPr>
          <w:b/>
          <w:sz w:val="24"/>
          <w:szCs w:val="24"/>
        </w:rPr>
        <w:t xml:space="preserve">lection of the data can/will be preserved, clearly state the reasons for this (legal or contractual restrictions, physical preservation issues, ...). </w:t>
      </w:r>
    </w:p>
    <w:p w14:paraId="1AE21A9F" w14:textId="77777777" w:rsidR="005635E6" w:rsidRDefault="005635E6">
      <w:pPr>
        <w:rPr>
          <w:b/>
          <w:sz w:val="24"/>
          <w:szCs w:val="24"/>
        </w:rPr>
      </w:pPr>
    </w:p>
    <w:p w14:paraId="6F240167" w14:textId="554EDCD8" w:rsidR="005635E6" w:rsidRPr="00093513" w:rsidRDefault="009E2C7D">
      <w:pPr>
        <w:jc w:val="both"/>
        <w:rPr>
          <w:sz w:val="24"/>
          <w:szCs w:val="24"/>
        </w:rPr>
      </w:pPr>
      <w:r>
        <w:rPr>
          <w:sz w:val="24"/>
          <w:szCs w:val="24"/>
          <w:u w:val="single"/>
        </w:rPr>
        <w:t>Work package 1</w:t>
      </w:r>
      <w:r w:rsidRPr="00093513">
        <w:rPr>
          <w:sz w:val="24"/>
          <w:szCs w:val="24"/>
        </w:rPr>
        <w:t>: FAIR principle is followed; All data will be kept available for the expected 5 year peri</w:t>
      </w:r>
      <w:r w:rsidRPr="00093513">
        <w:rPr>
          <w:sz w:val="24"/>
          <w:szCs w:val="24"/>
        </w:rPr>
        <w:t>od after the end of the project.</w:t>
      </w:r>
    </w:p>
    <w:p w14:paraId="5356BCBC" w14:textId="77777777" w:rsidR="005635E6" w:rsidRDefault="009E2C7D">
      <w:pPr>
        <w:jc w:val="both"/>
        <w:rPr>
          <w:sz w:val="24"/>
          <w:szCs w:val="24"/>
          <w:u w:val="single"/>
        </w:rPr>
      </w:pPr>
      <w:r>
        <w:rPr>
          <w:sz w:val="24"/>
          <w:szCs w:val="24"/>
          <w:u w:val="single"/>
        </w:rPr>
        <w:t xml:space="preserve">Work package 2: </w:t>
      </w:r>
      <w:r>
        <w:rPr>
          <w:sz w:val="24"/>
          <w:szCs w:val="24"/>
        </w:rPr>
        <w:t xml:space="preserve">All data will be kept available for the expected 5 year period after the end of the project. </w:t>
      </w:r>
    </w:p>
    <w:p w14:paraId="41935CED" w14:textId="77777777" w:rsidR="005635E6" w:rsidRDefault="009E2C7D">
      <w:pPr>
        <w:jc w:val="both"/>
        <w:rPr>
          <w:sz w:val="24"/>
          <w:szCs w:val="24"/>
        </w:rPr>
      </w:pPr>
      <w:r>
        <w:rPr>
          <w:sz w:val="24"/>
          <w:szCs w:val="24"/>
          <w:u w:val="single"/>
        </w:rPr>
        <w:t>Work package 3:</w:t>
      </w:r>
      <w:r>
        <w:rPr>
          <w:sz w:val="24"/>
          <w:szCs w:val="24"/>
        </w:rPr>
        <w:t xml:space="preserve"> All data will be kept available for the expected 5 year period after the end of the project. </w:t>
      </w:r>
    </w:p>
    <w:p w14:paraId="4D60C7C3" w14:textId="77777777" w:rsidR="005635E6" w:rsidRDefault="009E2C7D">
      <w:pPr>
        <w:jc w:val="both"/>
        <w:rPr>
          <w:sz w:val="24"/>
          <w:szCs w:val="24"/>
        </w:rPr>
      </w:pPr>
      <w:r>
        <w:rPr>
          <w:sz w:val="24"/>
          <w:szCs w:val="24"/>
          <w:u w:val="single"/>
        </w:rPr>
        <w:t>Wor</w:t>
      </w:r>
      <w:r>
        <w:rPr>
          <w:sz w:val="24"/>
          <w:szCs w:val="24"/>
          <w:u w:val="single"/>
        </w:rPr>
        <w:t>k package 4:</w:t>
      </w:r>
      <w:r>
        <w:rPr>
          <w:sz w:val="24"/>
          <w:szCs w:val="24"/>
        </w:rPr>
        <w:t xml:space="preserve"> All data will be kept for the expected 5 year period after the end of the project, neatly packaged for ease of future access.</w:t>
      </w:r>
    </w:p>
    <w:p w14:paraId="14DC719D" w14:textId="77777777" w:rsidR="005635E6" w:rsidRDefault="009E2C7D">
      <w:pPr>
        <w:jc w:val="both"/>
        <w:rPr>
          <w:sz w:val="24"/>
          <w:szCs w:val="24"/>
        </w:rPr>
      </w:pPr>
      <w:r>
        <w:rPr>
          <w:sz w:val="24"/>
          <w:szCs w:val="24"/>
          <w:u w:val="single"/>
        </w:rPr>
        <w:t>Work package 5:</w:t>
      </w:r>
      <w:r>
        <w:rPr>
          <w:sz w:val="24"/>
          <w:szCs w:val="24"/>
        </w:rPr>
        <w:t xml:space="preserve"> All data will be kept available for the expected 5 year period after the end of the project.</w:t>
      </w:r>
    </w:p>
    <w:p w14:paraId="67FF4B7B" w14:textId="77777777" w:rsidR="005635E6" w:rsidRDefault="009E2C7D">
      <w:pPr>
        <w:jc w:val="both"/>
        <w:rPr>
          <w:sz w:val="24"/>
          <w:szCs w:val="24"/>
        </w:rPr>
      </w:pPr>
      <w:r>
        <w:rPr>
          <w:sz w:val="24"/>
          <w:szCs w:val="24"/>
          <w:u w:val="single"/>
        </w:rPr>
        <w:t>Work pac</w:t>
      </w:r>
      <w:r>
        <w:rPr>
          <w:sz w:val="24"/>
          <w:szCs w:val="24"/>
          <w:u w:val="single"/>
        </w:rPr>
        <w:t>kage 6:</w:t>
      </w:r>
      <w:r>
        <w:rPr>
          <w:sz w:val="24"/>
          <w:szCs w:val="24"/>
        </w:rPr>
        <w:t xml:space="preserve"> All data will be kept for the expected 5 year period after the end of the project, neatly packaged for ease of future access.</w:t>
      </w:r>
    </w:p>
    <w:p w14:paraId="47FF9768" w14:textId="77777777" w:rsidR="005635E6" w:rsidRDefault="009E2C7D">
      <w:pPr>
        <w:jc w:val="both"/>
        <w:rPr>
          <w:sz w:val="24"/>
          <w:szCs w:val="24"/>
          <w:u w:val="single"/>
        </w:rPr>
      </w:pPr>
      <w:r>
        <w:rPr>
          <w:sz w:val="24"/>
          <w:szCs w:val="24"/>
          <w:u w:val="single"/>
        </w:rPr>
        <w:t xml:space="preserve">Work package 7: </w:t>
      </w:r>
      <w:r>
        <w:rPr>
          <w:sz w:val="24"/>
          <w:szCs w:val="24"/>
        </w:rPr>
        <w:t xml:space="preserve">All data will be kept available for the expected 5 year period after the end of the project. </w:t>
      </w:r>
    </w:p>
    <w:p w14:paraId="336055EF" w14:textId="77777777" w:rsidR="005635E6" w:rsidRDefault="009E2C7D">
      <w:pPr>
        <w:jc w:val="both"/>
        <w:rPr>
          <w:sz w:val="24"/>
          <w:szCs w:val="24"/>
        </w:rPr>
      </w:pPr>
      <w:r>
        <w:rPr>
          <w:sz w:val="24"/>
          <w:szCs w:val="24"/>
          <w:u w:val="single"/>
        </w:rPr>
        <w:t>Work package</w:t>
      </w:r>
      <w:r>
        <w:rPr>
          <w:sz w:val="24"/>
          <w:szCs w:val="24"/>
          <w:u w:val="single"/>
        </w:rPr>
        <w:t xml:space="preserve"> 8: </w:t>
      </w:r>
      <w:r>
        <w:rPr>
          <w:sz w:val="24"/>
          <w:szCs w:val="24"/>
        </w:rPr>
        <w:t xml:space="preserve">All data will be retained for the next 5 years. </w:t>
      </w:r>
    </w:p>
    <w:p w14:paraId="11CD93E9" w14:textId="77777777" w:rsidR="005635E6" w:rsidRDefault="005635E6">
      <w:pPr>
        <w:jc w:val="both"/>
        <w:rPr>
          <w:sz w:val="24"/>
          <w:szCs w:val="24"/>
          <w:u w:val="single"/>
        </w:rPr>
      </w:pPr>
    </w:p>
    <w:p w14:paraId="16AFFC35" w14:textId="77777777" w:rsidR="005635E6" w:rsidRDefault="005635E6">
      <w:pPr>
        <w:rPr>
          <w:b/>
          <w:sz w:val="24"/>
          <w:szCs w:val="24"/>
        </w:rPr>
      </w:pPr>
    </w:p>
    <w:p w14:paraId="786B3752" w14:textId="77777777" w:rsidR="005635E6" w:rsidRDefault="005635E6">
      <w:pPr>
        <w:jc w:val="both"/>
        <w:rPr>
          <w:sz w:val="24"/>
          <w:szCs w:val="24"/>
        </w:rPr>
      </w:pPr>
    </w:p>
    <w:p w14:paraId="44363C3A" w14:textId="77777777" w:rsidR="005635E6" w:rsidRDefault="009E2C7D">
      <w:pPr>
        <w:jc w:val="both"/>
        <w:rPr>
          <w:b/>
          <w:sz w:val="24"/>
          <w:szCs w:val="24"/>
        </w:rPr>
      </w:pPr>
      <w:r>
        <w:rPr>
          <w:b/>
          <w:sz w:val="24"/>
          <w:szCs w:val="24"/>
        </w:rPr>
        <w:t xml:space="preserve">Where will the data be archived (= stored for the longer term)? </w:t>
      </w:r>
    </w:p>
    <w:p w14:paraId="6FB14513" w14:textId="77777777" w:rsidR="005635E6" w:rsidRDefault="005635E6">
      <w:pPr>
        <w:jc w:val="both"/>
        <w:rPr>
          <w:sz w:val="24"/>
          <w:szCs w:val="24"/>
        </w:rPr>
      </w:pPr>
    </w:p>
    <w:p w14:paraId="7EB3D918" w14:textId="4D7B377D" w:rsidR="005635E6" w:rsidRDefault="009E2C7D">
      <w:pPr>
        <w:jc w:val="both"/>
        <w:rPr>
          <w:sz w:val="24"/>
          <w:szCs w:val="24"/>
          <w:u w:val="single"/>
        </w:rPr>
      </w:pPr>
      <w:r>
        <w:rPr>
          <w:sz w:val="24"/>
          <w:szCs w:val="24"/>
          <w:u w:val="single"/>
        </w:rPr>
        <w:t>Work package 1:</w:t>
      </w:r>
      <w:r w:rsidR="00093513">
        <w:rPr>
          <w:sz w:val="24"/>
          <w:szCs w:val="24"/>
          <w:u w:val="single"/>
        </w:rPr>
        <w:t xml:space="preserve"> </w:t>
      </w:r>
      <w:r w:rsidRPr="00093513">
        <w:rPr>
          <w:sz w:val="24"/>
          <w:szCs w:val="24"/>
        </w:rPr>
        <w:t>FAIR principle is followed, and as much of the data as possible will be made available as soon as possible and by the end of the project .</w:t>
      </w:r>
    </w:p>
    <w:p w14:paraId="549C5CD6" w14:textId="77777777" w:rsidR="005635E6" w:rsidRDefault="009E2C7D">
      <w:pPr>
        <w:jc w:val="both"/>
        <w:rPr>
          <w:sz w:val="24"/>
          <w:szCs w:val="24"/>
          <w:u w:val="single"/>
        </w:rPr>
      </w:pPr>
      <w:r>
        <w:rPr>
          <w:sz w:val="24"/>
          <w:szCs w:val="24"/>
          <w:u w:val="single"/>
        </w:rPr>
        <w:t xml:space="preserve">Work package 2: </w:t>
      </w:r>
      <w:r>
        <w:rPr>
          <w:sz w:val="24"/>
          <w:szCs w:val="24"/>
        </w:rPr>
        <w:t>All data will be kept after the end of the project in the institution storage facility for the longer</w:t>
      </w:r>
      <w:r>
        <w:rPr>
          <w:sz w:val="24"/>
          <w:szCs w:val="24"/>
        </w:rPr>
        <w:t xml:space="preserve"> term.</w:t>
      </w:r>
    </w:p>
    <w:p w14:paraId="0DA265F9" w14:textId="77777777" w:rsidR="005635E6" w:rsidRDefault="009E2C7D">
      <w:pPr>
        <w:jc w:val="both"/>
        <w:rPr>
          <w:sz w:val="24"/>
          <w:szCs w:val="24"/>
        </w:rPr>
      </w:pPr>
      <w:r>
        <w:rPr>
          <w:sz w:val="24"/>
          <w:szCs w:val="24"/>
          <w:u w:val="single"/>
        </w:rPr>
        <w:t>Work package 3:</w:t>
      </w:r>
      <w:r>
        <w:rPr>
          <w:sz w:val="24"/>
          <w:szCs w:val="24"/>
        </w:rPr>
        <w:t xml:space="preserve"> The data will be kept at the online GitHub repositories for the longer term. In the case that GitHub would cease to exist or would drastically alter its terms of use, all data will be copied to an alternative online storage (which we</w:t>
      </w:r>
      <w:r>
        <w:rPr>
          <w:sz w:val="24"/>
          <w:szCs w:val="24"/>
        </w:rPr>
        <w:t xml:space="preserve"> have experience with, as we copied all data to GitHub when Google Code ceased to exist). </w:t>
      </w:r>
    </w:p>
    <w:p w14:paraId="2A2EA7F9" w14:textId="77777777" w:rsidR="005635E6" w:rsidRDefault="009E2C7D">
      <w:pPr>
        <w:jc w:val="both"/>
        <w:rPr>
          <w:sz w:val="24"/>
          <w:szCs w:val="24"/>
        </w:rPr>
      </w:pPr>
      <w:r>
        <w:rPr>
          <w:sz w:val="24"/>
          <w:szCs w:val="24"/>
          <w:u w:val="single"/>
        </w:rPr>
        <w:t xml:space="preserve">Work package 4: </w:t>
      </w:r>
      <w:r>
        <w:rPr>
          <w:sz w:val="24"/>
          <w:szCs w:val="24"/>
        </w:rPr>
        <w:t xml:space="preserve"> The data is kept on a secure </w:t>
      </w:r>
      <w:proofErr w:type="spellStart"/>
      <w:r>
        <w:rPr>
          <w:sz w:val="24"/>
          <w:szCs w:val="24"/>
        </w:rPr>
        <w:t>SWITCHdrive</w:t>
      </w:r>
      <w:proofErr w:type="spellEnd"/>
      <w:r>
        <w:rPr>
          <w:sz w:val="24"/>
          <w:szCs w:val="24"/>
        </w:rPr>
        <w:t xml:space="preserve"> account, secured location with drives maintained in Switzerland.</w:t>
      </w:r>
    </w:p>
    <w:p w14:paraId="5AEEBCDE" w14:textId="77777777" w:rsidR="005635E6" w:rsidRDefault="009E2C7D">
      <w:pPr>
        <w:jc w:val="both"/>
        <w:rPr>
          <w:sz w:val="24"/>
          <w:szCs w:val="24"/>
        </w:rPr>
      </w:pPr>
      <w:r>
        <w:rPr>
          <w:sz w:val="24"/>
          <w:szCs w:val="24"/>
          <w:u w:val="single"/>
        </w:rPr>
        <w:t>Work package 5:</w:t>
      </w:r>
      <w:r>
        <w:rPr>
          <w:sz w:val="24"/>
          <w:szCs w:val="24"/>
        </w:rPr>
        <w:t xml:space="preserve"> All data will be kept afte</w:t>
      </w:r>
      <w:r>
        <w:rPr>
          <w:sz w:val="24"/>
          <w:szCs w:val="24"/>
        </w:rPr>
        <w:t>r the end of the project in the institution storage facility for a longer term use</w:t>
      </w:r>
    </w:p>
    <w:p w14:paraId="13D08072" w14:textId="77777777" w:rsidR="005635E6" w:rsidRDefault="009E2C7D">
      <w:pPr>
        <w:jc w:val="both"/>
        <w:rPr>
          <w:sz w:val="24"/>
          <w:szCs w:val="24"/>
        </w:rPr>
      </w:pPr>
      <w:r>
        <w:rPr>
          <w:sz w:val="24"/>
          <w:szCs w:val="24"/>
          <w:u w:val="single"/>
        </w:rPr>
        <w:lastRenderedPageBreak/>
        <w:t>Work package 6:</w:t>
      </w:r>
      <w:r>
        <w:rPr>
          <w:sz w:val="24"/>
          <w:szCs w:val="24"/>
        </w:rPr>
        <w:t xml:space="preserve"> Archived data will be stored on the KU Leuven ATM Server for longer term use</w:t>
      </w:r>
    </w:p>
    <w:p w14:paraId="40DC4931" w14:textId="77777777" w:rsidR="005635E6" w:rsidRDefault="009E2C7D">
      <w:pPr>
        <w:jc w:val="both"/>
        <w:rPr>
          <w:sz w:val="24"/>
          <w:szCs w:val="24"/>
        </w:rPr>
      </w:pPr>
      <w:r>
        <w:rPr>
          <w:sz w:val="24"/>
          <w:szCs w:val="24"/>
          <w:u w:val="single"/>
        </w:rPr>
        <w:t>Work package 7:</w:t>
      </w:r>
      <w:r>
        <w:rPr>
          <w:sz w:val="24"/>
          <w:szCs w:val="24"/>
        </w:rPr>
        <w:t xml:space="preserve"> The data will be kept at KU Leuven ATM Server for the longer ter</w:t>
      </w:r>
      <w:r>
        <w:rPr>
          <w:sz w:val="24"/>
          <w:szCs w:val="24"/>
        </w:rPr>
        <w:t>m.</w:t>
      </w:r>
    </w:p>
    <w:p w14:paraId="5DF0A3FB" w14:textId="77777777" w:rsidR="005635E6" w:rsidRDefault="009E2C7D">
      <w:pPr>
        <w:jc w:val="both"/>
        <w:rPr>
          <w:sz w:val="24"/>
          <w:szCs w:val="24"/>
        </w:rPr>
      </w:pPr>
      <w:r>
        <w:rPr>
          <w:sz w:val="24"/>
          <w:szCs w:val="24"/>
          <w:u w:val="single"/>
        </w:rPr>
        <w:t xml:space="preserve">Work package 8: </w:t>
      </w:r>
      <w:r>
        <w:t xml:space="preserve">The data will be stored in the KU Leuven storage facilities. </w:t>
      </w:r>
    </w:p>
    <w:p w14:paraId="73CFC373" w14:textId="77777777" w:rsidR="005635E6" w:rsidRDefault="005635E6">
      <w:pPr>
        <w:jc w:val="both"/>
        <w:rPr>
          <w:b/>
          <w:sz w:val="24"/>
          <w:szCs w:val="24"/>
        </w:rPr>
      </w:pPr>
    </w:p>
    <w:p w14:paraId="048A08DE" w14:textId="77777777" w:rsidR="005635E6" w:rsidRDefault="009E2C7D">
      <w:pPr>
        <w:jc w:val="both"/>
        <w:rPr>
          <w:b/>
          <w:sz w:val="24"/>
          <w:szCs w:val="24"/>
        </w:rPr>
      </w:pPr>
      <w:r>
        <w:rPr>
          <w:b/>
          <w:sz w:val="24"/>
          <w:szCs w:val="24"/>
        </w:rPr>
        <w:t xml:space="preserve">What are the expected costs for data preservation during the retention period of 5 years? How will the costs be covered? </w:t>
      </w:r>
    </w:p>
    <w:p w14:paraId="3E82EA51" w14:textId="77777777" w:rsidR="005635E6" w:rsidRDefault="005635E6">
      <w:pPr>
        <w:jc w:val="both"/>
        <w:rPr>
          <w:b/>
          <w:sz w:val="24"/>
          <w:szCs w:val="24"/>
        </w:rPr>
      </w:pPr>
    </w:p>
    <w:p w14:paraId="3F63EBB5" w14:textId="77777777" w:rsidR="005635E6" w:rsidRDefault="009E2C7D">
      <w:pPr>
        <w:jc w:val="both"/>
        <w:rPr>
          <w:sz w:val="24"/>
          <w:szCs w:val="24"/>
          <w:u w:val="single"/>
        </w:rPr>
      </w:pPr>
      <w:r>
        <w:rPr>
          <w:sz w:val="24"/>
          <w:szCs w:val="24"/>
          <w:u w:val="single"/>
        </w:rPr>
        <w:t xml:space="preserve">Work package 1: </w:t>
      </w:r>
      <w:r w:rsidRPr="00093513">
        <w:rPr>
          <w:sz w:val="24"/>
          <w:szCs w:val="24"/>
        </w:rPr>
        <w:t>No additional costs are expected</w:t>
      </w:r>
    </w:p>
    <w:p w14:paraId="77566720" w14:textId="77777777" w:rsidR="005635E6" w:rsidRDefault="009E2C7D">
      <w:pPr>
        <w:jc w:val="both"/>
        <w:rPr>
          <w:sz w:val="24"/>
          <w:szCs w:val="24"/>
        </w:rPr>
      </w:pPr>
      <w:r>
        <w:rPr>
          <w:sz w:val="24"/>
          <w:szCs w:val="24"/>
          <w:u w:val="single"/>
        </w:rPr>
        <w:t xml:space="preserve">Work package 2: </w:t>
      </w:r>
      <w:r>
        <w:rPr>
          <w:sz w:val="24"/>
          <w:szCs w:val="24"/>
        </w:rPr>
        <w:t>No additional costs are expected</w:t>
      </w:r>
    </w:p>
    <w:p w14:paraId="48BF37CD" w14:textId="77777777" w:rsidR="005635E6" w:rsidRDefault="009E2C7D">
      <w:pPr>
        <w:jc w:val="both"/>
        <w:rPr>
          <w:sz w:val="24"/>
          <w:szCs w:val="24"/>
        </w:rPr>
      </w:pPr>
      <w:r>
        <w:rPr>
          <w:sz w:val="24"/>
          <w:szCs w:val="24"/>
          <w:u w:val="single"/>
        </w:rPr>
        <w:t>Work package 3:</w:t>
      </w:r>
      <w:r>
        <w:rPr>
          <w:sz w:val="24"/>
          <w:szCs w:val="24"/>
        </w:rPr>
        <w:t xml:space="preserve"> No such costs are currently foreseen, but will be covered by the lab budget or an ongoing project at the time.</w:t>
      </w:r>
    </w:p>
    <w:p w14:paraId="6ACC9301" w14:textId="77777777" w:rsidR="005635E6" w:rsidRDefault="009E2C7D">
      <w:pPr>
        <w:jc w:val="both"/>
        <w:rPr>
          <w:sz w:val="24"/>
          <w:szCs w:val="24"/>
        </w:rPr>
      </w:pPr>
      <w:r>
        <w:rPr>
          <w:sz w:val="24"/>
          <w:szCs w:val="24"/>
          <w:u w:val="single"/>
        </w:rPr>
        <w:t xml:space="preserve">Work package 4: </w:t>
      </w:r>
      <w:r>
        <w:rPr>
          <w:sz w:val="24"/>
          <w:szCs w:val="24"/>
        </w:rPr>
        <w:t>No additional costs expected</w:t>
      </w:r>
    </w:p>
    <w:p w14:paraId="45307DE8" w14:textId="77777777" w:rsidR="005635E6" w:rsidRDefault="009E2C7D">
      <w:pPr>
        <w:jc w:val="both"/>
        <w:rPr>
          <w:sz w:val="24"/>
          <w:szCs w:val="24"/>
        </w:rPr>
      </w:pPr>
      <w:r>
        <w:rPr>
          <w:sz w:val="24"/>
          <w:szCs w:val="24"/>
          <w:u w:val="single"/>
        </w:rPr>
        <w:t>Wo</w:t>
      </w:r>
      <w:r>
        <w:rPr>
          <w:sz w:val="24"/>
          <w:szCs w:val="24"/>
          <w:u w:val="single"/>
        </w:rPr>
        <w:t>rk package 5</w:t>
      </w:r>
      <w:r>
        <w:rPr>
          <w:sz w:val="24"/>
          <w:szCs w:val="24"/>
        </w:rPr>
        <w:t>: No additional costs are expected</w:t>
      </w:r>
    </w:p>
    <w:p w14:paraId="705B0060" w14:textId="77777777" w:rsidR="005635E6" w:rsidRDefault="009E2C7D">
      <w:pPr>
        <w:jc w:val="both"/>
        <w:rPr>
          <w:sz w:val="24"/>
          <w:szCs w:val="24"/>
        </w:rPr>
      </w:pPr>
      <w:r>
        <w:rPr>
          <w:sz w:val="24"/>
          <w:szCs w:val="24"/>
          <w:u w:val="single"/>
        </w:rPr>
        <w:t>Work package 6:</w:t>
      </w:r>
      <w:r>
        <w:rPr>
          <w:sz w:val="24"/>
          <w:szCs w:val="24"/>
        </w:rPr>
        <w:t xml:space="preserve"> No additional costs expected at this stage</w:t>
      </w:r>
    </w:p>
    <w:p w14:paraId="6E2A4D92" w14:textId="77777777" w:rsidR="005635E6" w:rsidRDefault="009E2C7D">
      <w:pPr>
        <w:jc w:val="both"/>
        <w:rPr>
          <w:sz w:val="24"/>
          <w:szCs w:val="24"/>
        </w:rPr>
      </w:pPr>
      <w:r>
        <w:rPr>
          <w:sz w:val="24"/>
          <w:szCs w:val="24"/>
          <w:u w:val="single"/>
        </w:rPr>
        <w:t>Work package 7:</w:t>
      </w:r>
      <w:r>
        <w:rPr>
          <w:sz w:val="24"/>
          <w:szCs w:val="24"/>
        </w:rPr>
        <w:t xml:space="preserve"> No additional costs are expected</w:t>
      </w:r>
    </w:p>
    <w:p w14:paraId="67EECD0D" w14:textId="77777777" w:rsidR="005635E6" w:rsidRDefault="009E2C7D">
      <w:pPr>
        <w:jc w:val="both"/>
        <w:rPr>
          <w:sz w:val="24"/>
          <w:szCs w:val="24"/>
        </w:rPr>
      </w:pPr>
      <w:r>
        <w:rPr>
          <w:sz w:val="24"/>
          <w:szCs w:val="24"/>
          <w:u w:val="single"/>
        </w:rPr>
        <w:t xml:space="preserve">Work package 8: </w:t>
      </w:r>
      <w:r>
        <w:rPr>
          <w:sz w:val="24"/>
          <w:szCs w:val="24"/>
        </w:rPr>
        <w:t>No additional costs are expected.</w:t>
      </w:r>
    </w:p>
    <w:p w14:paraId="4F3D6508" w14:textId="77777777" w:rsidR="005635E6" w:rsidRDefault="005635E6">
      <w:pPr>
        <w:jc w:val="both"/>
        <w:rPr>
          <w:sz w:val="24"/>
          <w:szCs w:val="24"/>
          <w:u w:val="single"/>
        </w:rPr>
      </w:pPr>
    </w:p>
    <w:p w14:paraId="0159C0AC" w14:textId="77777777" w:rsidR="005635E6" w:rsidRDefault="009E2C7D">
      <w:pPr>
        <w:jc w:val="both"/>
        <w:rPr>
          <w:sz w:val="24"/>
          <w:szCs w:val="24"/>
        </w:rPr>
      </w:pPr>
      <w:r>
        <w:rPr>
          <w:sz w:val="24"/>
          <w:szCs w:val="24"/>
        </w:rPr>
        <w:t xml:space="preserve"> </w:t>
      </w:r>
    </w:p>
    <w:p w14:paraId="6B413503" w14:textId="77777777" w:rsidR="005635E6" w:rsidRDefault="005635E6">
      <w:pPr>
        <w:rPr>
          <w:sz w:val="24"/>
          <w:szCs w:val="24"/>
        </w:rPr>
      </w:pPr>
    </w:p>
    <w:p w14:paraId="3F9BAC93" w14:textId="77777777" w:rsidR="005635E6" w:rsidRDefault="005635E6">
      <w:pPr>
        <w:rPr>
          <w:b/>
          <w:sz w:val="26"/>
          <w:szCs w:val="26"/>
        </w:rPr>
        <w:sectPr w:rsidR="005635E6" w:rsidSect="00726407">
          <w:pgSz w:w="12240" w:h="15840"/>
          <w:pgMar w:top="1440" w:right="1440" w:bottom="1440" w:left="1440" w:header="720" w:footer="720" w:gutter="0"/>
          <w:cols w:space="720"/>
        </w:sectPr>
      </w:pPr>
    </w:p>
    <w:p w14:paraId="52386BC7" w14:textId="77777777" w:rsidR="005635E6" w:rsidRDefault="009E2C7D">
      <w:pPr>
        <w:rPr>
          <w:b/>
          <w:sz w:val="26"/>
          <w:szCs w:val="26"/>
        </w:rPr>
      </w:pPr>
      <w:r>
        <w:rPr>
          <w:b/>
          <w:sz w:val="26"/>
          <w:szCs w:val="26"/>
        </w:rPr>
        <w:lastRenderedPageBreak/>
        <w:t>6. Data sharing and reuse</w:t>
      </w:r>
    </w:p>
    <w:p w14:paraId="598B8C1B" w14:textId="77777777" w:rsidR="005635E6" w:rsidRDefault="005635E6">
      <w:pPr>
        <w:rPr>
          <w:b/>
          <w:sz w:val="24"/>
          <w:szCs w:val="24"/>
        </w:rPr>
      </w:pPr>
    </w:p>
    <w:p w14:paraId="598AC757" w14:textId="77777777" w:rsidR="005635E6" w:rsidRDefault="009E2C7D">
      <w:pPr>
        <w:rPr>
          <w:b/>
          <w:sz w:val="24"/>
          <w:szCs w:val="24"/>
        </w:rPr>
      </w:pPr>
      <w:r>
        <w:rPr>
          <w:b/>
          <w:sz w:val="24"/>
          <w:szCs w:val="24"/>
        </w:rPr>
        <w:t>A</w:t>
      </w:r>
      <w:r>
        <w:rPr>
          <w:b/>
          <w:sz w:val="24"/>
          <w:szCs w:val="24"/>
        </w:rPr>
        <w:t xml:space="preserve">re there any factors restricting or preventing the sharing of (some of) the data (e.g. as defined in an agreement with a 3rd party, legal restrictions)? </w:t>
      </w:r>
    </w:p>
    <w:p w14:paraId="0A7F95E7" w14:textId="6E7B83E4" w:rsidR="005635E6" w:rsidRDefault="009E2C7D">
      <w:pPr>
        <w:jc w:val="both"/>
        <w:rPr>
          <w:sz w:val="24"/>
          <w:szCs w:val="24"/>
        </w:rPr>
      </w:pPr>
      <w:r>
        <w:rPr>
          <w:sz w:val="24"/>
          <w:szCs w:val="24"/>
        </w:rPr>
        <w:t xml:space="preserve">No </w:t>
      </w:r>
    </w:p>
    <w:p w14:paraId="5BA68340" w14:textId="77777777" w:rsidR="005635E6" w:rsidRDefault="005635E6">
      <w:pPr>
        <w:jc w:val="both"/>
        <w:rPr>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085"/>
        <w:gridCol w:w="6030"/>
      </w:tblGrid>
      <w:tr w:rsidR="005635E6" w14:paraId="35BBA041" w14:textId="77777777">
        <w:tc>
          <w:tcPr>
            <w:tcW w:w="1245" w:type="dxa"/>
            <w:shd w:val="clear" w:color="auto" w:fill="auto"/>
            <w:tcMar>
              <w:top w:w="100" w:type="dxa"/>
              <w:left w:w="100" w:type="dxa"/>
              <w:bottom w:w="100" w:type="dxa"/>
              <w:right w:w="100" w:type="dxa"/>
            </w:tcMar>
          </w:tcPr>
          <w:p w14:paraId="1E062144" w14:textId="77777777" w:rsidR="005635E6" w:rsidRDefault="009E2C7D">
            <w:pPr>
              <w:widowControl w:val="0"/>
              <w:spacing w:line="240" w:lineRule="auto"/>
              <w:rPr>
                <w:b/>
                <w:sz w:val="24"/>
                <w:szCs w:val="24"/>
              </w:rPr>
            </w:pPr>
            <w:r>
              <w:rPr>
                <w:b/>
                <w:sz w:val="24"/>
                <w:szCs w:val="24"/>
              </w:rPr>
              <w:t>WP</w:t>
            </w:r>
          </w:p>
        </w:tc>
        <w:tc>
          <w:tcPr>
            <w:tcW w:w="2085" w:type="dxa"/>
            <w:shd w:val="clear" w:color="auto" w:fill="auto"/>
            <w:tcMar>
              <w:top w:w="100" w:type="dxa"/>
              <w:left w:w="100" w:type="dxa"/>
              <w:bottom w:w="100" w:type="dxa"/>
              <w:right w:w="100" w:type="dxa"/>
            </w:tcMar>
          </w:tcPr>
          <w:p w14:paraId="6C370092" w14:textId="77777777" w:rsidR="005635E6" w:rsidRDefault="009E2C7D">
            <w:pPr>
              <w:widowControl w:val="0"/>
              <w:spacing w:line="240" w:lineRule="auto"/>
              <w:rPr>
                <w:b/>
                <w:sz w:val="24"/>
                <w:szCs w:val="24"/>
              </w:rPr>
            </w:pPr>
            <w:r>
              <w:rPr>
                <w:b/>
                <w:sz w:val="24"/>
                <w:szCs w:val="24"/>
              </w:rPr>
              <w:t>Restrictions?</w:t>
            </w:r>
          </w:p>
        </w:tc>
        <w:tc>
          <w:tcPr>
            <w:tcW w:w="6030" w:type="dxa"/>
            <w:shd w:val="clear" w:color="auto" w:fill="auto"/>
            <w:tcMar>
              <w:top w:w="100" w:type="dxa"/>
              <w:left w:w="100" w:type="dxa"/>
              <w:bottom w:w="100" w:type="dxa"/>
              <w:right w:w="100" w:type="dxa"/>
            </w:tcMar>
          </w:tcPr>
          <w:p w14:paraId="151DDD33" w14:textId="77777777" w:rsidR="005635E6" w:rsidRDefault="009E2C7D">
            <w:pPr>
              <w:widowControl w:val="0"/>
              <w:spacing w:line="240" w:lineRule="auto"/>
              <w:rPr>
                <w:b/>
                <w:sz w:val="24"/>
                <w:szCs w:val="24"/>
              </w:rPr>
            </w:pPr>
            <w:r>
              <w:rPr>
                <w:b/>
                <w:sz w:val="24"/>
                <w:szCs w:val="24"/>
              </w:rPr>
              <w:t>If so, specify</w:t>
            </w:r>
          </w:p>
        </w:tc>
      </w:tr>
      <w:tr w:rsidR="005635E6" w14:paraId="72A49DB1" w14:textId="77777777">
        <w:tc>
          <w:tcPr>
            <w:tcW w:w="1245" w:type="dxa"/>
            <w:shd w:val="clear" w:color="auto" w:fill="auto"/>
            <w:tcMar>
              <w:top w:w="100" w:type="dxa"/>
              <w:left w:w="100" w:type="dxa"/>
              <w:bottom w:w="100" w:type="dxa"/>
              <w:right w:w="100" w:type="dxa"/>
            </w:tcMar>
          </w:tcPr>
          <w:p w14:paraId="79FFB653" w14:textId="77777777" w:rsidR="005635E6" w:rsidRDefault="009E2C7D">
            <w:pPr>
              <w:widowControl w:val="0"/>
              <w:spacing w:line="240" w:lineRule="auto"/>
              <w:rPr>
                <w:sz w:val="24"/>
                <w:szCs w:val="24"/>
              </w:rPr>
            </w:pPr>
            <w:r>
              <w:rPr>
                <w:sz w:val="24"/>
                <w:szCs w:val="24"/>
              </w:rPr>
              <w:t>1</w:t>
            </w:r>
          </w:p>
        </w:tc>
        <w:tc>
          <w:tcPr>
            <w:tcW w:w="2085" w:type="dxa"/>
            <w:shd w:val="clear" w:color="auto" w:fill="auto"/>
            <w:tcMar>
              <w:top w:w="100" w:type="dxa"/>
              <w:left w:w="100" w:type="dxa"/>
              <w:bottom w:w="100" w:type="dxa"/>
              <w:right w:w="100" w:type="dxa"/>
            </w:tcMar>
          </w:tcPr>
          <w:p w14:paraId="620290C0"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177806AB" w14:textId="77777777" w:rsidR="005635E6" w:rsidRDefault="009E2C7D">
            <w:pPr>
              <w:widowControl w:val="0"/>
              <w:spacing w:line="240" w:lineRule="auto"/>
              <w:rPr>
                <w:sz w:val="24"/>
                <w:szCs w:val="24"/>
              </w:rPr>
            </w:pPr>
            <w:r>
              <w:rPr>
                <w:sz w:val="24"/>
                <w:szCs w:val="24"/>
              </w:rPr>
              <w:t>/</w:t>
            </w:r>
          </w:p>
        </w:tc>
      </w:tr>
      <w:tr w:rsidR="005635E6" w14:paraId="644890DF" w14:textId="77777777">
        <w:tc>
          <w:tcPr>
            <w:tcW w:w="1245" w:type="dxa"/>
            <w:shd w:val="clear" w:color="auto" w:fill="auto"/>
            <w:tcMar>
              <w:top w:w="100" w:type="dxa"/>
              <w:left w:w="100" w:type="dxa"/>
              <w:bottom w:w="100" w:type="dxa"/>
              <w:right w:w="100" w:type="dxa"/>
            </w:tcMar>
          </w:tcPr>
          <w:p w14:paraId="30428BC2" w14:textId="77777777" w:rsidR="005635E6" w:rsidRDefault="009E2C7D">
            <w:pPr>
              <w:widowControl w:val="0"/>
              <w:spacing w:line="240" w:lineRule="auto"/>
              <w:rPr>
                <w:sz w:val="24"/>
                <w:szCs w:val="24"/>
              </w:rPr>
            </w:pPr>
            <w:r>
              <w:rPr>
                <w:sz w:val="24"/>
                <w:szCs w:val="24"/>
              </w:rPr>
              <w:t>2</w:t>
            </w:r>
          </w:p>
        </w:tc>
        <w:tc>
          <w:tcPr>
            <w:tcW w:w="2085" w:type="dxa"/>
            <w:shd w:val="clear" w:color="auto" w:fill="auto"/>
            <w:tcMar>
              <w:top w:w="100" w:type="dxa"/>
              <w:left w:w="100" w:type="dxa"/>
              <w:bottom w:w="100" w:type="dxa"/>
              <w:right w:w="100" w:type="dxa"/>
            </w:tcMar>
          </w:tcPr>
          <w:p w14:paraId="03F86015"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6A8AA77F" w14:textId="77777777" w:rsidR="005635E6" w:rsidRDefault="005635E6">
            <w:pPr>
              <w:widowControl w:val="0"/>
              <w:spacing w:line="240" w:lineRule="auto"/>
              <w:rPr>
                <w:sz w:val="24"/>
                <w:szCs w:val="24"/>
              </w:rPr>
            </w:pPr>
          </w:p>
        </w:tc>
      </w:tr>
      <w:tr w:rsidR="005635E6" w14:paraId="1533BBFD" w14:textId="77777777">
        <w:tc>
          <w:tcPr>
            <w:tcW w:w="1245" w:type="dxa"/>
            <w:shd w:val="clear" w:color="auto" w:fill="auto"/>
            <w:tcMar>
              <w:top w:w="100" w:type="dxa"/>
              <w:left w:w="100" w:type="dxa"/>
              <w:bottom w:w="100" w:type="dxa"/>
              <w:right w:w="100" w:type="dxa"/>
            </w:tcMar>
          </w:tcPr>
          <w:p w14:paraId="4EEA9DC4" w14:textId="77777777" w:rsidR="005635E6" w:rsidRDefault="009E2C7D">
            <w:pPr>
              <w:widowControl w:val="0"/>
              <w:spacing w:line="240" w:lineRule="auto"/>
              <w:rPr>
                <w:sz w:val="24"/>
                <w:szCs w:val="24"/>
              </w:rPr>
            </w:pPr>
            <w:r>
              <w:rPr>
                <w:sz w:val="24"/>
                <w:szCs w:val="24"/>
              </w:rPr>
              <w:t>3</w:t>
            </w:r>
          </w:p>
        </w:tc>
        <w:tc>
          <w:tcPr>
            <w:tcW w:w="2085" w:type="dxa"/>
            <w:shd w:val="clear" w:color="auto" w:fill="auto"/>
            <w:tcMar>
              <w:top w:w="100" w:type="dxa"/>
              <w:left w:w="100" w:type="dxa"/>
              <w:bottom w:w="100" w:type="dxa"/>
              <w:right w:w="100" w:type="dxa"/>
            </w:tcMar>
          </w:tcPr>
          <w:p w14:paraId="19B3517B"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0F499708" w14:textId="77777777" w:rsidR="005635E6" w:rsidRDefault="009E2C7D">
            <w:pPr>
              <w:jc w:val="both"/>
              <w:rPr>
                <w:sz w:val="24"/>
                <w:szCs w:val="24"/>
              </w:rPr>
            </w:pPr>
            <w:r>
              <w:rPr>
                <w:sz w:val="24"/>
                <w:szCs w:val="24"/>
              </w:rPr>
              <w:t>/</w:t>
            </w:r>
          </w:p>
        </w:tc>
      </w:tr>
      <w:tr w:rsidR="005635E6" w14:paraId="7269EB02" w14:textId="77777777">
        <w:tc>
          <w:tcPr>
            <w:tcW w:w="1245" w:type="dxa"/>
            <w:shd w:val="clear" w:color="auto" w:fill="auto"/>
            <w:tcMar>
              <w:top w:w="100" w:type="dxa"/>
              <w:left w:w="100" w:type="dxa"/>
              <w:bottom w:w="100" w:type="dxa"/>
              <w:right w:w="100" w:type="dxa"/>
            </w:tcMar>
          </w:tcPr>
          <w:p w14:paraId="7CBFA795" w14:textId="77777777" w:rsidR="005635E6" w:rsidRDefault="009E2C7D">
            <w:pPr>
              <w:widowControl w:val="0"/>
              <w:spacing w:line="240" w:lineRule="auto"/>
              <w:rPr>
                <w:sz w:val="24"/>
                <w:szCs w:val="24"/>
              </w:rPr>
            </w:pPr>
            <w:r>
              <w:rPr>
                <w:sz w:val="24"/>
                <w:szCs w:val="24"/>
              </w:rPr>
              <w:t>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CF4B1" w14:textId="77777777" w:rsidR="005635E6" w:rsidRDefault="009E2C7D">
            <w:pPr>
              <w:widowControl w:val="0"/>
              <w:rPr>
                <w:sz w:val="24"/>
                <w:szCs w:val="24"/>
              </w:rPr>
            </w:pPr>
            <w:r>
              <w:rPr>
                <w:sz w:val="24"/>
                <w:szCs w:val="24"/>
              </w:rPr>
              <w:t>No</w:t>
            </w:r>
          </w:p>
        </w:tc>
        <w:tc>
          <w:tcPr>
            <w:tcW w:w="6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9403FE" w14:textId="77777777" w:rsidR="005635E6" w:rsidRDefault="009E2C7D">
            <w:pPr>
              <w:widowControl w:val="0"/>
              <w:rPr>
                <w:sz w:val="24"/>
                <w:szCs w:val="24"/>
              </w:rPr>
            </w:pPr>
            <w:r>
              <w:rPr>
                <w:sz w:val="24"/>
                <w:szCs w:val="24"/>
              </w:rPr>
              <w:t>/</w:t>
            </w:r>
          </w:p>
        </w:tc>
      </w:tr>
      <w:tr w:rsidR="005635E6" w14:paraId="64601E69" w14:textId="77777777">
        <w:tc>
          <w:tcPr>
            <w:tcW w:w="1245" w:type="dxa"/>
            <w:shd w:val="clear" w:color="auto" w:fill="auto"/>
            <w:tcMar>
              <w:top w:w="100" w:type="dxa"/>
              <w:left w:w="100" w:type="dxa"/>
              <w:bottom w:w="100" w:type="dxa"/>
              <w:right w:w="100" w:type="dxa"/>
            </w:tcMar>
          </w:tcPr>
          <w:p w14:paraId="64698D5B" w14:textId="77777777" w:rsidR="005635E6" w:rsidRDefault="009E2C7D">
            <w:pPr>
              <w:widowControl w:val="0"/>
              <w:spacing w:line="240" w:lineRule="auto"/>
              <w:rPr>
                <w:sz w:val="24"/>
                <w:szCs w:val="24"/>
              </w:rPr>
            </w:pPr>
            <w:r>
              <w:rPr>
                <w:sz w:val="24"/>
                <w:szCs w:val="24"/>
              </w:rPr>
              <w:t>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0CFF9" w14:textId="77777777" w:rsidR="005635E6" w:rsidRDefault="009E2C7D">
            <w:pPr>
              <w:widowControl w:val="0"/>
              <w:rPr>
                <w:sz w:val="24"/>
                <w:szCs w:val="24"/>
              </w:rPr>
            </w:pPr>
            <w:r>
              <w:rPr>
                <w:sz w:val="24"/>
                <w:szCs w:val="24"/>
              </w:rPr>
              <w:t>No</w:t>
            </w:r>
          </w:p>
        </w:tc>
        <w:tc>
          <w:tcPr>
            <w:tcW w:w="6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175D38" w14:textId="77777777" w:rsidR="005635E6" w:rsidRDefault="009E2C7D">
            <w:pPr>
              <w:widowControl w:val="0"/>
              <w:rPr>
                <w:sz w:val="24"/>
                <w:szCs w:val="24"/>
              </w:rPr>
            </w:pPr>
            <w:r>
              <w:rPr>
                <w:sz w:val="24"/>
                <w:szCs w:val="24"/>
              </w:rPr>
              <w:t xml:space="preserve">No restrictions </w:t>
            </w:r>
            <w:r>
              <w:rPr>
                <w:sz w:val="24"/>
                <w:szCs w:val="24"/>
              </w:rPr>
              <w:t>between the WPs</w:t>
            </w:r>
          </w:p>
        </w:tc>
      </w:tr>
      <w:tr w:rsidR="005635E6" w14:paraId="21C2E176" w14:textId="77777777">
        <w:tc>
          <w:tcPr>
            <w:tcW w:w="1245" w:type="dxa"/>
            <w:shd w:val="clear" w:color="auto" w:fill="auto"/>
            <w:tcMar>
              <w:top w:w="100" w:type="dxa"/>
              <w:left w:w="100" w:type="dxa"/>
              <w:bottom w:w="100" w:type="dxa"/>
              <w:right w:w="100" w:type="dxa"/>
            </w:tcMar>
          </w:tcPr>
          <w:p w14:paraId="567B7FA7" w14:textId="77777777" w:rsidR="005635E6" w:rsidRDefault="009E2C7D">
            <w:pPr>
              <w:widowControl w:val="0"/>
              <w:spacing w:line="240" w:lineRule="auto"/>
              <w:rPr>
                <w:sz w:val="24"/>
                <w:szCs w:val="24"/>
              </w:rPr>
            </w:pPr>
            <w:r>
              <w:rPr>
                <w:sz w:val="24"/>
                <w:szCs w:val="24"/>
              </w:rPr>
              <w:t>6</w:t>
            </w:r>
          </w:p>
        </w:tc>
        <w:tc>
          <w:tcPr>
            <w:tcW w:w="2085" w:type="dxa"/>
            <w:shd w:val="clear" w:color="auto" w:fill="auto"/>
            <w:tcMar>
              <w:top w:w="100" w:type="dxa"/>
              <w:left w:w="100" w:type="dxa"/>
              <w:bottom w:w="100" w:type="dxa"/>
              <w:right w:w="100" w:type="dxa"/>
            </w:tcMar>
          </w:tcPr>
          <w:p w14:paraId="5ADD1DE1"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6FD03660" w14:textId="77777777" w:rsidR="005635E6" w:rsidRDefault="009E2C7D">
            <w:pPr>
              <w:widowControl w:val="0"/>
              <w:spacing w:line="240" w:lineRule="auto"/>
              <w:rPr>
                <w:sz w:val="24"/>
                <w:szCs w:val="24"/>
              </w:rPr>
            </w:pPr>
            <w:r>
              <w:rPr>
                <w:sz w:val="24"/>
                <w:szCs w:val="24"/>
              </w:rPr>
              <w:t>No restrictions between the WPs</w:t>
            </w:r>
          </w:p>
        </w:tc>
      </w:tr>
      <w:tr w:rsidR="005635E6" w14:paraId="48A08683" w14:textId="77777777">
        <w:tc>
          <w:tcPr>
            <w:tcW w:w="1245" w:type="dxa"/>
            <w:shd w:val="clear" w:color="auto" w:fill="auto"/>
            <w:tcMar>
              <w:top w:w="100" w:type="dxa"/>
              <w:left w:w="100" w:type="dxa"/>
              <w:bottom w:w="100" w:type="dxa"/>
              <w:right w:w="100" w:type="dxa"/>
            </w:tcMar>
          </w:tcPr>
          <w:p w14:paraId="4C502496" w14:textId="77777777" w:rsidR="005635E6" w:rsidRDefault="009E2C7D">
            <w:pPr>
              <w:widowControl w:val="0"/>
              <w:spacing w:line="240" w:lineRule="auto"/>
              <w:rPr>
                <w:sz w:val="24"/>
                <w:szCs w:val="24"/>
              </w:rPr>
            </w:pPr>
            <w:r>
              <w:rPr>
                <w:sz w:val="24"/>
                <w:szCs w:val="24"/>
              </w:rPr>
              <w:t>7</w:t>
            </w:r>
          </w:p>
        </w:tc>
        <w:tc>
          <w:tcPr>
            <w:tcW w:w="2085" w:type="dxa"/>
            <w:shd w:val="clear" w:color="auto" w:fill="auto"/>
            <w:tcMar>
              <w:top w:w="100" w:type="dxa"/>
              <w:left w:w="100" w:type="dxa"/>
              <w:bottom w:w="100" w:type="dxa"/>
              <w:right w:w="100" w:type="dxa"/>
            </w:tcMar>
          </w:tcPr>
          <w:p w14:paraId="39987B97"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29CA1551" w14:textId="77777777" w:rsidR="005635E6" w:rsidRDefault="009E2C7D">
            <w:pPr>
              <w:widowControl w:val="0"/>
              <w:spacing w:line="240" w:lineRule="auto"/>
              <w:rPr>
                <w:sz w:val="24"/>
                <w:szCs w:val="24"/>
              </w:rPr>
            </w:pPr>
            <w:r>
              <w:rPr>
                <w:sz w:val="24"/>
                <w:szCs w:val="24"/>
              </w:rPr>
              <w:t>/</w:t>
            </w:r>
          </w:p>
        </w:tc>
      </w:tr>
      <w:tr w:rsidR="005635E6" w14:paraId="2078303E" w14:textId="77777777">
        <w:tc>
          <w:tcPr>
            <w:tcW w:w="1245" w:type="dxa"/>
            <w:shd w:val="clear" w:color="auto" w:fill="auto"/>
            <w:tcMar>
              <w:top w:w="100" w:type="dxa"/>
              <w:left w:w="100" w:type="dxa"/>
              <w:bottom w:w="100" w:type="dxa"/>
              <w:right w:w="100" w:type="dxa"/>
            </w:tcMar>
          </w:tcPr>
          <w:p w14:paraId="5155315F" w14:textId="77777777" w:rsidR="005635E6" w:rsidRDefault="009E2C7D">
            <w:pPr>
              <w:widowControl w:val="0"/>
              <w:spacing w:line="240" w:lineRule="auto"/>
              <w:rPr>
                <w:sz w:val="24"/>
                <w:szCs w:val="24"/>
              </w:rPr>
            </w:pPr>
            <w:r>
              <w:rPr>
                <w:sz w:val="24"/>
                <w:szCs w:val="24"/>
              </w:rPr>
              <w:t>8</w:t>
            </w:r>
          </w:p>
        </w:tc>
        <w:tc>
          <w:tcPr>
            <w:tcW w:w="2085" w:type="dxa"/>
            <w:shd w:val="clear" w:color="auto" w:fill="auto"/>
            <w:tcMar>
              <w:top w:w="100" w:type="dxa"/>
              <w:left w:w="100" w:type="dxa"/>
              <w:bottom w:w="100" w:type="dxa"/>
              <w:right w:w="100" w:type="dxa"/>
            </w:tcMar>
          </w:tcPr>
          <w:p w14:paraId="4C53E4EC" w14:textId="77777777" w:rsidR="005635E6" w:rsidRDefault="009E2C7D">
            <w:pPr>
              <w:widowControl w:val="0"/>
              <w:spacing w:line="240" w:lineRule="auto"/>
              <w:rPr>
                <w:sz w:val="24"/>
                <w:szCs w:val="24"/>
              </w:rPr>
            </w:pPr>
            <w:r>
              <w:rPr>
                <w:sz w:val="24"/>
                <w:szCs w:val="24"/>
              </w:rPr>
              <w:t>No</w:t>
            </w:r>
          </w:p>
        </w:tc>
        <w:tc>
          <w:tcPr>
            <w:tcW w:w="6030" w:type="dxa"/>
            <w:shd w:val="clear" w:color="auto" w:fill="auto"/>
            <w:tcMar>
              <w:top w:w="100" w:type="dxa"/>
              <w:left w:w="100" w:type="dxa"/>
              <w:bottom w:w="100" w:type="dxa"/>
              <w:right w:w="100" w:type="dxa"/>
            </w:tcMar>
          </w:tcPr>
          <w:p w14:paraId="498222A7" w14:textId="77777777" w:rsidR="005635E6" w:rsidRDefault="009E2C7D">
            <w:pPr>
              <w:widowControl w:val="0"/>
              <w:spacing w:line="240" w:lineRule="auto"/>
              <w:rPr>
                <w:sz w:val="24"/>
                <w:szCs w:val="24"/>
              </w:rPr>
            </w:pPr>
            <w:r>
              <w:rPr>
                <w:sz w:val="24"/>
                <w:szCs w:val="24"/>
              </w:rPr>
              <w:t>/</w:t>
            </w:r>
          </w:p>
        </w:tc>
      </w:tr>
    </w:tbl>
    <w:p w14:paraId="3DDF909E" w14:textId="77777777" w:rsidR="005635E6" w:rsidRDefault="005635E6">
      <w:pPr>
        <w:jc w:val="both"/>
        <w:rPr>
          <w:sz w:val="24"/>
          <w:szCs w:val="24"/>
          <w:u w:val="single"/>
        </w:rPr>
      </w:pPr>
    </w:p>
    <w:p w14:paraId="44BBCBEC" w14:textId="77777777" w:rsidR="005635E6" w:rsidRDefault="005635E6">
      <w:pPr>
        <w:jc w:val="both"/>
        <w:rPr>
          <w:b/>
          <w:sz w:val="24"/>
          <w:szCs w:val="24"/>
        </w:rPr>
      </w:pPr>
    </w:p>
    <w:p w14:paraId="738B045B" w14:textId="77777777" w:rsidR="005635E6" w:rsidRDefault="009E2C7D">
      <w:pPr>
        <w:jc w:val="both"/>
        <w:rPr>
          <w:b/>
          <w:sz w:val="24"/>
          <w:szCs w:val="24"/>
        </w:rPr>
      </w:pPr>
      <w:r>
        <w:rPr>
          <w:b/>
          <w:sz w:val="24"/>
          <w:szCs w:val="24"/>
        </w:rPr>
        <w:t xml:space="preserve">Which data will be made available after the end of the project? </w:t>
      </w:r>
    </w:p>
    <w:p w14:paraId="37331F47" w14:textId="77777777" w:rsidR="005635E6" w:rsidRDefault="005635E6">
      <w:pPr>
        <w:jc w:val="both"/>
        <w:rPr>
          <w:sz w:val="24"/>
          <w:szCs w:val="24"/>
        </w:rPr>
      </w:pPr>
    </w:p>
    <w:p w14:paraId="3F43C92D" w14:textId="77777777" w:rsidR="005635E6" w:rsidRDefault="009E2C7D">
      <w:pPr>
        <w:jc w:val="both"/>
        <w:rPr>
          <w:sz w:val="24"/>
          <w:szCs w:val="24"/>
          <w:u w:val="single"/>
        </w:rPr>
      </w:pPr>
      <w:r>
        <w:rPr>
          <w:sz w:val="24"/>
          <w:szCs w:val="24"/>
          <w:u w:val="single"/>
        </w:rPr>
        <w:t>Work package 1:</w:t>
      </w:r>
      <w:r w:rsidRPr="00093513">
        <w:rPr>
          <w:sz w:val="24"/>
          <w:szCs w:val="24"/>
        </w:rPr>
        <w:t xml:space="preserve"> Data are made available in connection to scientific publications. </w:t>
      </w:r>
    </w:p>
    <w:p w14:paraId="268989C8" w14:textId="77777777" w:rsidR="005635E6" w:rsidRDefault="009E2C7D">
      <w:pPr>
        <w:jc w:val="both"/>
        <w:rPr>
          <w:sz w:val="24"/>
          <w:szCs w:val="24"/>
        </w:rPr>
      </w:pPr>
      <w:r>
        <w:rPr>
          <w:sz w:val="24"/>
          <w:szCs w:val="24"/>
          <w:u w:val="single"/>
        </w:rPr>
        <w:t>Work package 2:</w:t>
      </w:r>
      <w:r>
        <w:rPr>
          <w:sz w:val="24"/>
          <w:szCs w:val="24"/>
        </w:rPr>
        <w:t xml:space="preserve"> Unpublished data will be available to all collaborators of this project, at all times.</w:t>
      </w:r>
    </w:p>
    <w:p w14:paraId="05778D9C" w14:textId="77777777" w:rsidR="005635E6" w:rsidRDefault="009E2C7D">
      <w:pPr>
        <w:jc w:val="both"/>
        <w:rPr>
          <w:sz w:val="24"/>
          <w:szCs w:val="24"/>
        </w:rPr>
      </w:pPr>
      <w:r>
        <w:rPr>
          <w:sz w:val="24"/>
          <w:szCs w:val="24"/>
          <w:u w:val="single"/>
        </w:rPr>
        <w:t>Work package 3:</w:t>
      </w:r>
      <w:r>
        <w:rPr>
          <w:sz w:val="24"/>
          <w:szCs w:val="24"/>
        </w:rPr>
        <w:t xml:space="preserve"> All published data will be made readily available throughout the cour</w:t>
      </w:r>
      <w:r>
        <w:rPr>
          <w:sz w:val="24"/>
          <w:szCs w:val="24"/>
        </w:rPr>
        <w:t xml:space="preserve">se of the project. Unpublished data files at the end of the project will not be made available until a publication using them is being submitted. </w:t>
      </w:r>
    </w:p>
    <w:p w14:paraId="568045E1" w14:textId="77777777" w:rsidR="005635E6" w:rsidRDefault="009E2C7D">
      <w:pPr>
        <w:jc w:val="both"/>
        <w:rPr>
          <w:sz w:val="24"/>
          <w:szCs w:val="24"/>
        </w:rPr>
      </w:pPr>
      <w:r>
        <w:rPr>
          <w:sz w:val="24"/>
          <w:szCs w:val="24"/>
          <w:u w:val="single"/>
        </w:rPr>
        <w:t>Work package 4:</w:t>
      </w:r>
      <w:r>
        <w:rPr>
          <w:sz w:val="24"/>
          <w:szCs w:val="24"/>
        </w:rPr>
        <w:t xml:space="preserve"> All published data will be made available throughout the course of the project. Unpublished data files at the end of the project will not be made available until a publication using them is being submitted.</w:t>
      </w:r>
    </w:p>
    <w:p w14:paraId="1205A906" w14:textId="77777777" w:rsidR="005635E6" w:rsidRDefault="009E2C7D">
      <w:pPr>
        <w:jc w:val="both"/>
        <w:rPr>
          <w:sz w:val="24"/>
          <w:szCs w:val="24"/>
        </w:rPr>
      </w:pPr>
      <w:r>
        <w:rPr>
          <w:sz w:val="24"/>
          <w:szCs w:val="24"/>
          <w:u w:val="single"/>
        </w:rPr>
        <w:t>Work package 5:</w:t>
      </w:r>
      <w:r>
        <w:rPr>
          <w:sz w:val="24"/>
          <w:szCs w:val="24"/>
        </w:rPr>
        <w:t xml:space="preserve"> Unpublished data will be availab</w:t>
      </w:r>
      <w:r>
        <w:rPr>
          <w:sz w:val="24"/>
          <w:szCs w:val="24"/>
        </w:rPr>
        <w:t>le to all collaborators of this project, at all times.</w:t>
      </w:r>
    </w:p>
    <w:p w14:paraId="7E320E50" w14:textId="0B0C9B44" w:rsidR="005635E6" w:rsidRDefault="009E2C7D">
      <w:pPr>
        <w:jc w:val="both"/>
        <w:rPr>
          <w:sz w:val="24"/>
          <w:szCs w:val="24"/>
        </w:rPr>
      </w:pPr>
      <w:r>
        <w:rPr>
          <w:sz w:val="24"/>
          <w:szCs w:val="24"/>
          <w:u w:val="single"/>
        </w:rPr>
        <w:t>Work package 6:</w:t>
      </w:r>
      <w:r>
        <w:rPr>
          <w:sz w:val="24"/>
          <w:szCs w:val="24"/>
        </w:rPr>
        <w:t xml:space="preserve"> Data that is published is like the simulation results, findings and recommendations. Data that is not published will be stored safely in the Teams and OneDrive locations as mentioned be</w:t>
      </w:r>
      <w:r>
        <w:rPr>
          <w:sz w:val="24"/>
          <w:szCs w:val="24"/>
        </w:rPr>
        <w:t>fore.</w:t>
      </w:r>
    </w:p>
    <w:p w14:paraId="615C09AC" w14:textId="77777777" w:rsidR="005635E6" w:rsidRDefault="009E2C7D">
      <w:pPr>
        <w:jc w:val="both"/>
        <w:rPr>
          <w:sz w:val="24"/>
          <w:szCs w:val="24"/>
          <w:u w:val="single"/>
        </w:rPr>
      </w:pPr>
      <w:r>
        <w:rPr>
          <w:sz w:val="24"/>
          <w:szCs w:val="24"/>
          <w:u w:val="single"/>
        </w:rPr>
        <w:lastRenderedPageBreak/>
        <w:t xml:space="preserve">Work package 7: </w:t>
      </w:r>
      <w:r>
        <w:rPr>
          <w:sz w:val="24"/>
          <w:szCs w:val="24"/>
        </w:rPr>
        <w:t xml:space="preserve">All published data will be made available throughout the course of the project. Unpublished data files at the end of the project will not be made available until a publication using them is being submitted. </w:t>
      </w:r>
    </w:p>
    <w:p w14:paraId="51E2CF21" w14:textId="137FA64F" w:rsidR="005635E6" w:rsidRDefault="009E2C7D" w:rsidP="00890842">
      <w:pPr>
        <w:jc w:val="both"/>
      </w:pPr>
      <w:r>
        <w:rPr>
          <w:sz w:val="24"/>
          <w:szCs w:val="24"/>
          <w:u w:val="single"/>
        </w:rPr>
        <w:t xml:space="preserve">Work package 8: </w:t>
      </w:r>
      <w:r>
        <w:t>Beneficiaries will have access t</w:t>
      </w:r>
      <w:r>
        <w:t>o all data that can be provided among each other. All published data will be made readily available throughout the course of the project. Unpublished data files at the end of the project will not be made available until a publication using them is being su</w:t>
      </w:r>
      <w:r>
        <w:t>bmitted. All results will be shared with the funding agency.</w:t>
      </w:r>
    </w:p>
    <w:p w14:paraId="564CEF98" w14:textId="77777777" w:rsidR="00890842" w:rsidRPr="00890842" w:rsidRDefault="00890842" w:rsidP="00890842">
      <w:pPr>
        <w:jc w:val="both"/>
      </w:pPr>
    </w:p>
    <w:p w14:paraId="05310BDE" w14:textId="77777777" w:rsidR="005635E6" w:rsidRDefault="009E2C7D">
      <w:pPr>
        <w:jc w:val="both"/>
        <w:rPr>
          <w:b/>
          <w:sz w:val="24"/>
          <w:szCs w:val="24"/>
        </w:rPr>
      </w:pPr>
      <w:r>
        <w:rPr>
          <w:b/>
          <w:sz w:val="24"/>
          <w:szCs w:val="24"/>
        </w:rPr>
        <w:t xml:space="preserve">Where/how will the data be made available for reuse? </w:t>
      </w:r>
    </w:p>
    <w:p w14:paraId="45A1062F" w14:textId="77777777" w:rsidR="005635E6" w:rsidRDefault="005635E6">
      <w:pPr>
        <w:jc w:val="both"/>
        <w:rPr>
          <w:sz w:val="24"/>
          <w:szCs w:val="24"/>
        </w:rPr>
      </w:pPr>
    </w:p>
    <w:p w14:paraId="4D771E4D" w14:textId="77777777" w:rsidR="005635E6" w:rsidRDefault="009E2C7D">
      <w:pPr>
        <w:jc w:val="both"/>
        <w:rPr>
          <w:sz w:val="24"/>
          <w:szCs w:val="24"/>
          <w:u w:val="single"/>
        </w:rPr>
      </w:pPr>
      <w:r>
        <w:rPr>
          <w:sz w:val="24"/>
          <w:szCs w:val="24"/>
          <w:u w:val="single"/>
        </w:rPr>
        <w:t>Work package 1</w:t>
      </w:r>
      <w:r w:rsidRPr="00093513">
        <w:rPr>
          <w:sz w:val="24"/>
          <w:szCs w:val="24"/>
        </w:rPr>
        <w:t xml:space="preserve">: Following FAIR principle. </w:t>
      </w:r>
    </w:p>
    <w:p w14:paraId="6DD25905" w14:textId="77777777" w:rsidR="005635E6" w:rsidRDefault="009E2C7D">
      <w:pPr>
        <w:jc w:val="both"/>
        <w:rPr>
          <w:sz w:val="24"/>
          <w:szCs w:val="24"/>
          <w:u w:val="single"/>
        </w:rPr>
      </w:pPr>
      <w:r>
        <w:rPr>
          <w:sz w:val="24"/>
          <w:szCs w:val="24"/>
          <w:u w:val="single"/>
        </w:rPr>
        <w:t>Work package 2:</w:t>
      </w:r>
    </w:p>
    <w:p w14:paraId="39AE07FB" w14:textId="77777777" w:rsidR="005635E6" w:rsidRDefault="009E2C7D">
      <w:pPr>
        <w:jc w:val="both"/>
        <w:rPr>
          <w:sz w:val="24"/>
          <w:szCs w:val="24"/>
        </w:rPr>
      </w:pPr>
      <w:r>
        <w:rPr>
          <w:sz w:val="24"/>
          <w:szCs w:val="24"/>
          <w:u w:val="single"/>
        </w:rPr>
        <w:t>Work package 3:</w:t>
      </w:r>
      <w:r>
        <w:rPr>
          <w:sz w:val="24"/>
          <w:szCs w:val="24"/>
        </w:rPr>
        <w:t xml:space="preserve"> In an </w:t>
      </w:r>
      <w:proofErr w:type="spellStart"/>
      <w:r>
        <w:rPr>
          <w:sz w:val="24"/>
          <w:szCs w:val="24"/>
        </w:rPr>
        <w:t>openaAccess</w:t>
      </w:r>
      <w:proofErr w:type="spellEnd"/>
      <w:r>
        <w:rPr>
          <w:sz w:val="24"/>
          <w:szCs w:val="24"/>
        </w:rPr>
        <w:t xml:space="preserve"> repository. We always use publicly accessible </w:t>
      </w:r>
      <w:r>
        <w:rPr>
          <w:sz w:val="24"/>
          <w:szCs w:val="24"/>
        </w:rPr>
        <w:t>GitHub repositories.</w:t>
      </w:r>
    </w:p>
    <w:p w14:paraId="64750910" w14:textId="77777777" w:rsidR="005635E6" w:rsidRDefault="009E2C7D">
      <w:pPr>
        <w:jc w:val="both"/>
        <w:rPr>
          <w:sz w:val="24"/>
          <w:szCs w:val="24"/>
        </w:rPr>
      </w:pPr>
      <w:r>
        <w:rPr>
          <w:sz w:val="24"/>
          <w:szCs w:val="24"/>
          <w:u w:val="single"/>
        </w:rPr>
        <w:t xml:space="preserve">Work package 4: </w:t>
      </w:r>
      <w:r>
        <w:rPr>
          <w:sz w:val="24"/>
          <w:szCs w:val="24"/>
        </w:rPr>
        <w:t xml:space="preserve">Data sets that can be made public in </w:t>
      </w:r>
      <w:proofErr w:type="spellStart"/>
      <w:r>
        <w:rPr>
          <w:sz w:val="24"/>
          <w:szCs w:val="24"/>
        </w:rPr>
        <w:t>OpenAccess</w:t>
      </w:r>
      <w:proofErr w:type="spellEnd"/>
      <w:r>
        <w:rPr>
          <w:sz w:val="24"/>
          <w:szCs w:val="24"/>
        </w:rPr>
        <w:t xml:space="preserve"> Repository. System Dynamics models can be made available at the </w:t>
      </w:r>
      <w:proofErr w:type="spellStart"/>
      <w:r>
        <w:rPr>
          <w:sz w:val="24"/>
          <w:szCs w:val="24"/>
        </w:rPr>
        <w:t>iSeeSystems</w:t>
      </w:r>
      <w:proofErr w:type="spellEnd"/>
      <w:r>
        <w:rPr>
          <w:sz w:val="24"/>
          <w:szCs w:val="24"/>
        </w:rPr>
        <w:t xml:space="preserve"> Exchange, a system which allows people to simulate the existing model, without the ability to c</w:t>
      </w:r>
      <w:r>
        <w:rPr>
          <w:sz w:val="24"/>
          <w:szCs w:val="24"/>
        </w:rPr>
        <w:t>hange them. Access to the models for change and reuse can be made available upon request.</w:t>
      </w:r>
    </w:p>
    <w:p w14:paraId="78E9A5B1" w14:textId="77777777" w:rsidR="005635E6" w:rsidRDefault="009E2C7D">
      <w:pPr>
        <w:jc w:val="both"/>
        <w:rPr>
          <w:sz w:val="24"/>
          <w:szCs w:val="24"/>
        </w:rPr>
      </w:pPr>
      <w:r>
        <w:rPr>
          <w:sz w:val="24"/>
          <w:szCs w:val="24"/>
          <w:u w:val="single"/>
        </w:rPr>
        <w:t xml:space="preserve">Work package 5: </w:t>
      </w:r>
      <w:r>
        <w:rPr>
          <w:sz w:val="24"/>
          <w:szCs w:val="24"/>
        </w:rPr>
        <w:t xml:space="preserve">particles and reagents could be deposited in the </w:t>
      </w:r>
      <w:proofErr w:type="spellStart"/>
      <w:r>
        <w:rPr>
          <w:sz w:val="24"/>
          <w:szCs w:val="24"/>
        </w:rPr>
        <w:t>EVAg</w:t>
      </w:r>
      <w:proofErr w:type="spellEnd"/>
      <w:r>
        <w:rPr>
          <w:sz w:val="24"/>
          <w:szCs w:val="24"/>
        </w:rPr>
        <w:t xml:space="preserve"> (European Virus Archive –GLOBAL) depository (HPI is a member) that facilitates availability of v</w:t>
      </w:r>
      <w:r>
        <w:rPr>
          <w:sz w:val="24"/>
          <w:szCs w:val="24"/>
        </w:rPr>
        <w:t>irus-related reagents throughout research community. There is a fee for sharing though, will this be a problem for the LEAPS agreement?</w:t>
      </w:r>
    </w:p>
    <w:p w14:paraId="3686734F" w14:textId="77777777" w:rsidR="005635E6" w:rsidRDefault="009E2C7D">
      <w:pPr>
        <w:jc w:val="both"/>
        <w:rPr>
          <w:sz w:val="24"/>
          <w:szCs w:val="24"/>
        </w:rPr>
      </w:pPr>
      <w:r>
        <w:rPr>
          <w:sz w:val="24"/>
          <w:szCs w:val="24"/>
          <w:u w:val="single"/>
        </w:rPr>
        <w:t>Work package 6:</w:t>
      </w:r>
      <w:r>
        <w:rPr>
          <w:sz w:val="24"/>
          <w:szCs w:val="24"/>
        </w:rPr>
        <w:t xml:space="preserve"> Data sets that can be made public, could use the </w:t>
      </w:r>
      <w:proofErr w:type="spellStart"/>
      <w:r>
        <w:rPr>
          <w:sz w:val="24"/>
          <w:szCs w:val="24"/>
        </w:rPr>
        <w:t>OpenAccess</w:t>
      </w:r>
      <w:proofErr w:type="spellEnd"/>
      <w:r>
        <w:rPr>
          <w:sz w:val="24"/>
          <w:szCs w:val="24"/>
        </w:rPr>
        <w:t xml:space="preserve"> Repository. System Dynamics simulations with</w:t>
      </w:r>
      <w:r>
        <w:rPr>
          <w:sz w:val="24"/>
          <w:szCs w:val="24"/>
        </w:rPr>
        <w:t xml:space="preserve"> an interface, can utilize the </w:t>
      </w:r>
      <w:proofErr w:type="spellStart"/>
      <w:r>
        <w:rPr>
          <w:sz w:val="24"/>
          <w:szCs w:val="24"/>
        </w:rPr>
        <w:t>iSee</w:t>
      </w:r>
      <w:proofErr w:type="spellEnd"/>
      <w:r>
        <w:rPr>
          <w:sz w:val="24"/>
          <w:szCs w:val="24"/>
        </w:rPr>
        <w:t xml:space="preserve"> Exchange server to distribute the model interface publicly when needed.</w:t>
      </w:r>
    </w:p>
    <w:p w14:paraId="5F0268DA" w14:textId="77777777" w:rsidR="005635E6" w:rsidRDefault="009E2C7D">
      <w:pPr>
        <w:jc w:val="both"/>
        <w:rPr>
          <w:sz w:val="24"/>
          <w:szCs w:val="24"/>
        </w:rPr>
      </w:pPr>
      <w:r>
        <w:rPr>
          <w:sz w:val="24"/>
          <w:szCs w:val="24"/>
          <w:u w:val="single"/>
        </w:rPr>
        <w:t>Work package 7:</w:t>
      </w:r>
      <w:r>
        <w:rPr>
          <w:sz w:val="24"/>
          <w:szCs w:val="24"/>
        </w:rPr>
        <w:t xml:space="preserve"> </w:t>
      </w:r>
      <w:proofErr w:type="spellStart"/>
      <w:r>
        <w:rPr>
          <w:sz w:val="24"/>
          <w:szCs w:val="24"/>
        </w:rPr>
        <w:t>OpenAccess</w:t>
      </w:r>
      <w:proofErr w:type="spellEnd"/>
      <w:r>
        <w:rPr>
          <w:sz w:val="24"/>
          <w:szCs w:val="24"/>
        </w:rPr>
        <w:t xml:space="preserve"> Publications will be made available, as well as all dissemination material.</w:t>
      </w:r>
    </w:p>
    <w:p w14:paraId="7A7D5426" w14:textId="77777777" w:rsidR="005635E6" w:rsidRDefault="009E2C7D">
      <w:pPr>
        <w:jc w:val="both"/>
        <w:rPr>
          <w:sz w:val="24"/>
          <w:szCs w:val="24"/>
        </w:rPr>
      </w:pPr>
      <w:r>
        <w:rPr>
          <w:sz w:val="24"/>
          <w:szCs w:val="24"/>
          <w:u w:val="single"/>
        </w:rPr>
        <w:t xml:space="preserve">Work package 8: </w:t>
      </w:r>
      <w:r>
        <w:rPr>
          <w:sz w:val="24"/>
          <w:szCs w:val="24"/>
        </w:rPr>
        <w:t>Through open access documents</w:t>
      </w:r>
      <w:r>
        <w:rPr>
          <w:sz w:val="24"/>
          <w:szCs w:val="24"/>
        </w:rPr>
        <w:t xml:space="preserve"> and publications. </w:t>
      </w:r>
    </w:p>
    <w:p w14:paraId="351237A8" w14:textId="77777777" w:rsidR="005635E6" w:rsidRDefault="005635E6">
      <w:pPr>
        <w:jc w:val="both"/>
        <w:rPr>
          <w:sz w:val="24"/>
          <w:szCs w:val="24"/>
          <w:u w:val="single"/>
        </w:rPr>
      </w:pPr>
    </w:p>
    <w:p w14:paraId="16EDF9A2" w14:textId="77777777" w:rsidR="005635E6" w:rsidRDefault="005635E6">
      <w:pPr>
        <w:jc w:val="both"/>
        <w:rPr>
          <w:b/>
          <w:sz w:val="24"/>
          <w:szCs w:val="24"/>
        </w:rPr>
      </w:pPr>
    </w:p>
    <w:p w14:paraId="428E67E9" w14:textId="77777777" w:rsidR="005635E6" w:rsidRDefault="009E2C7D">
      <w:pPr>
        <w:jc w:val="both"/>
        <w:rPr>
          <w:b/>
          <w:sz w:val="24"/>
          <w:szCs w:val="24"/>
        </w:rPr>
      </w:pPr>
      <w:r>
        <w:rPr>
          <w:b/>
          <w:sz w:val="24"/>
          <w:szCs w:val="24"/>
        </w:rPr>
        <w:t xml:space="preserve">When will the data be made available? </w:t>
      </w:r>
    </w:p>
    <w:p w14:paraId="6C3527FD" w14:textId="77777777" w:rsidR="005635E6" w:rsidRDefault="005635E6">
      <w:pPr>
        <w:jc w:val="both"/>
        <w:rPr>
          <w:sz w:val="24"/>
          <w:szCs w:val="24"/>
        </w:rPr>
      </w:pPr>
    </w:p>
    <w:p w14:paraId="4E4C06A7" w14:textId="77777777" w:rsidR="005635E6" w:rsidRDefault="005635E6">
      <w:pPr>
        <w:jc w:val="both"/>
        <w:rPr>
          <w:sz w:val="24"/>
          <w:szCs w:val="24"/>
        </w:rPr>
      </w:pPr>
    </w:p>
    <w:p w14:paraId="55A8042A" w14:textId="77777777" w:rsidR="005635E6" w:rsidRDefault="009E2C7D">
      <w:pPr>
        <w:jc w:val="both"/>
        <w:rPr>
          <w:sz w:val="24"/>
          <w:szCs w:val="24"/>
          <w:u w:val="single"/>
        </w:rPr>
      </w:pPr>
      <w:r>
        <w:rPr>
          <w:sz w:val="24"/>
          <w:szCs w:val="24"/>
          <w:u w:val="single"/>
        </w:rPr>
        <w:t>Work package 1</w:t>
      </w:r>
      <w:r w:rsidRPr="00093513">
        <w:rPr>
          <w:sz w:val="24"/>
          <w:szCs w:val="24"/>
        </w:rPr>
        <w:t>: As soon as possible, in connection to publications.</w:t>
      </w:r>
      <w:r>
        <w:rPr>
          <w:sz w:val="24"/>
          <w:szCs w:val="24"/>
          <w:u w:val="single"/>
        </w:rPr>
        <w:t xml:space="preserve"> </w:t>
      </w:r>
    </w:p>
    <w:p w14:paraId="29B4B4BF" w14:textId="77777777" w:rsidR="005635E6" w:rsidRDefault="009E2C7D">
      <w:pPr>
        <w:jc w:val="both"/>
        <w:rPr>
          <w:sz w:val="24"/>
          <w:szCs w:val="24"/>
        </w:rPr>
      </w:pPr>
      <w:r>
        <w:rPr>
          <w:sz w:val="24"/>
          <w:szCs w:val="24"/>
          <w:u w:val="single"/>
        </w:rPr>
        <w:t>Work package 2:</w:t>
      </w:r>
      <w:r>
        <w:rPr>
          <w:sz w:val="24"/>
          <w:szCs w:val="24"/>
        </w:rPr>
        <w:t xml:space="preserve"> After publication of the research results. </w:t>
      </w:r>
    </w:p>
    <w:p w14:paraId="1486D609" w14:textId="77777777" w:rsidR="005635E6" w:rsidRDefault="009E2C7D">
      <w:pPr>
        <w:jc w:val="both"/>
        <w:rPr>
          <w:sz w:val="24"/>
          <w:szCs w:val="24"/>
        </w:rPr>
      </w:pPr>
      <w:r>
        <w:rPr>
          <w:sz w:val="24"/>
          <w:szCs w:val="24"/>
          <w:u w:val="single"/>
        </w:rPr>
        <w:t>Work package 3:</w:t>
      </w:r>
      <w:r>
        <w:rPr>
          <w:sz w:val="24"/>
          <w:szCs w:val="24"/>
        </w:rPr>
        <w:t xml:space="preserve"> Upon publication of the research results. As soo</w:t>
      </w:r>
      <w:r>
        <w:rPr>
          <w:sz w:val="24"/>
          <w:szCs w:val="24"/>
        </w:rPr>
        <w:t xml:space="preserve">n as a publication is submitted, which is typically accompanied by submission to a pre-print server, the data are shared on GitHub. </w:t>
      </w:r>
    </w:p>
    <w:p w14:paraId="13CDD829" w14:textId="77777777" w:rsidR="005635E6" w:rsidRDefault="009E2C7D">
      <w:pPr>
        <w:jc w:val="both"/>
        <w:rPr>
          <w:sz w:val="24"/>
          <w:szCs w:val="24"/>
        </w:rPr>
      </w:pPr>
      <w:r>
        <w:rPr>
          <w:sz w:val="24"/>
          <w:szCs w:val="24"/>
          <w:u w:val="single"/>
        </w:rPr>
        <w:t xml:space="preserve">Work package 4: </w:t>
      </w:r>
      <w:r>
        <w:rPr>
          <w:sz w:val="24"/>
          <w:szCs w:val="24"/>
        </w:rPr>
        <w:t>When publications are accepted or at the end of the project, data for public reproduction will be made avai</w:t>
      </w:r>
      <w:r>
        <w:rPr>
          <w:sz w:val="24"/>
          <w:szCs w:val="24"/>
        </w:rPr>
        <w:t>lable.</w:t>
      </w:r>
    </w:p>
    <w:p w14:paraId="5AEA5BE8" w14:textId="77777777" w:rsidR="005635E6" w:rsidRDefault="009E2C7D">
      <w:pPr>
        <w:jc w:val="both"/>
        <w:rPr>
          <w:sz w:val="24"/>
          <w:szCs w:val="24"/>
        </w:rPr>
      </w:pPr>
      <w:r>
        <w:rPr>
          <w:sz w:val="24"/>
          <w:szCs w:val="24"/>
          <w:u w:val="single"/>
        </w:rPr>
        <w:t>Work package 5:</w:t>
      </w:r>
      <w:r>
        <w:rPr>
          <w:sz w:val="24"/>
          <w:szCs w:val="24"/>
        </w:rPr>
        <w:t xml:space="preserve"> After publication of the research results. </w:t>
      </w:r>
    </w:p>
    <w:p w14:paraId="6BD4CA44" w14:textId="77777777" w:rsidR="005635E6" w:rsidRDefault="009E2C7D">
      <w:pPr>
        <w:jc w:val="both"/>
        <w:rPr>
          <w:sz w:val="24"/>
          <w:szCs w:val="24"/>
        </w:rPr>
      </w:pPr>
      <w:r>
        <w:rPr>
          <w:sz w:val="24"/>
          <w:szCs w:val="24"/>
          <w:u w:val="single"/>
        </w:rPr>
        <w:lastRenderedPageBreak/>
        <w:t>Work package 6:</w:t>
      </w:r>
      <w:r>
        <w:rPr>
          <w:sz w:val="24"/>
          <w:szCs w:val="24"/>
        </w:rPr>
        <w:t xml:space="preserve"> When publications are accepted or at the end of the project, data for public reproduction will be made available. </w:t>
      </w:r>
    </w:p>
    <w:p w14:paraId="5D607DA0" w14:textId="77777777" w:rsidR="005635E6" w:rsidRDefault="009E2C7D">
      <w:pPr>
        <w:jc w:val="both"/>
        <w:rPr>
          <w:sz w:val="24"/>
          <w:szCs w:val="24"/>
        </w:rPr>
      </w:pPr>
      <w:r>
        <w:rPr>
          <w:sz w:val="24"/>
          <w:szCs w:val="24"/>
          <w:u w:val="single"/>
        </w:rPr>
        <w:t xml:space="preserve">Work package 7: </w:t>
      </w:r>
      <w:r>
        <w:rPr>
          <w:sz w:val="24"/>
          <w:szCs w:val="24"/>
        </w:rPr>
        <w:t>DES data will be available corresponding t</w:t>
      </w:r>
      <w:r>
        <w:rPr>
          <w:sz w:val="24"/>
          <w:szCs w:val="24"/>
        </w:rPr>
        <w:t>o WP7 will be made available every 4 months, or according to the DES plan.</w:t>
      </w:r>
    </w:p>
    <w:p w14:paraId="59C044C1" w14:textId="77777777" w:rsidR="005635E6" w:rsidRDefault="009E2C7D">
      <w:pPr>
        <w:jc w:val="both"/>
        <w:rPr>
          <w:sz w:val="24"/>
          <w:szCs w:val="24"/>
        </w:rPr>
      </w:pPr>
      <w:r>
        <w:rPr>
          <w:sz w:val="24"/>
          <w:szCs w:val="24"/>
          <w:u w:val="single"/>
        </w:rPr>
        <w:t xml:space="preserve">Work package 8: </w:t>
      </w:r>
      <w:r>
        <w:rPr>
          <w:sz w:val="24"/>
          <w:szCs w:val="24"/>
        </w:rPr>
        <w:t>Continuous reporting will allow visibility to the funding agency of all progress made. Full results and impact as well as other data will be made available at the end of the project. Publications might be made available during the span of the project which</w:t>
      </w:r>
      <w:r>
        <w:rPr>
          <w:sz w:val="24"/>
          <w:szCs w:val="24"/>
        </w:rPr>
        <w:t xml:space="preserve"> will also be </w:t>
      </w:r>
      <w:proofErr w:type="spellStart"/>
      <w:r>
        <w:rPr>
          <w:sz w:val="24"/>
          <w:szCs w:val="24"/>
        </w:rPr>
        <w:t>OpenAccess</w:t>
      </w:r>
      <w:proofErr w:type="spellEnd"/>
      <w:r>
        <w:rPr>
          <w:sz w:val="24"/>
          <w:szCs w:val="24"/>
        </w:rPr>
        <w:t xml:space="preserve">. </w:t>
      </w:r>
    </w:p>
    <w:p w14:paraId="401A93F4" w14:textId="77777777" w:rsidR="005635E6" w:rsidRDefault="005635E6">
      <w:pPr>
        <w:jc w:val="both"/>
        <w:rPr>
          <w:sz w:val="24"/>
          <w:szCs w:val="24"/>
          <w:u w:val="single"/>
        </w:rPr>
      </w:pPr>
    </w:p>
    <w:p w14:paraId="56AACA6F" w14:textId="77777777" w:rsidR="005635E6" w:rsidRDefault="005635E6">
      <w:pPr>
        <w:jc w:val="both"/>
        <w:rPr>
          <w:b/>
          <w:sz w:val="24"/>
          <w:szCs w:val="24"/>
        </w:rPr>
      </w:pPr>
    </w:p>
    <w:p w14:paraId="7124F982" w14:textId="77777777" w:rsidR="005635E6" w:rsidRDefault="009E2C7D">
      <w:pPr>
        <w:jc w:val="both"/>
        <w:rPr>
          <w:b/>
          <w:sz w:val="24"/>
          <w:szCs w:val="24"/>
        </w:rPr>
      </w:pPr>
      <w:r>
        <w:rPr>
          <w:b/>
          <w:sz w:val="24"/>
          <w:szCs w:val="24"/>
        </w:rPr>
        <w:t xml:space="preserve">Who will be able to access the data and under what conditions? </w:t>
      </w:r>
    </w:p>
    <w:p w14:paraId="3284F3BA" w14:textId="77777777" w:rsidR="005635E6" w:rsidRDefault="005635E6">
      <w:pPr>
        <w:jc w:val="both"/>
        <w:rPr>
          <w:sz w:val="24"/>
          <w:szCs w:val="24"/>
        </w:rPr>
      </w:pPr>
    </w:p>
    <w:p w14:paraId="3186F805" w14:textId="77777777" w:rsidR="005635E6" w:rsidRDefault="009E2C7D">
      <w:pPr>
        <w:jc w:val="both"/>
        <w:rPr>
          <w:sz w:val="24"/>
          <w:szCs w:val="24"/>
          <w:u w:val="single"/>
        </w:rPr>
      </w:pPr>
      <w:r>
        <w:rPr>
          <w:sz w:val="24"/>
          <w:szCs w:val="24"/>
          <w:u w:val="single"/>
        </w:rPr>
        <w:t>Work package 1:</w:t>
      </w:r>
      <w:r w:rsidRPr="00093513">
        <w:rPr>
          <w:sz w:val="24"/>
          <w:szCs w:val="24"/>
        </w:rPr>
        <w:t xml:space="preserve"> Limited before publishing, FAIR principle in connection to publication. </w:t>
      </w:r>
    </w:p>
    <w:p w14:paraId="21E59C4E" w14:textId="77777777" w:rsidR="005635E6" w:rsidRDefault="009E2C7D">
      <w:pPr>
        <w:jc w:val="both"/>
        <w:rPr>
          <w:sz w:val="24"/>
          <w:szCs w:val="24"/>
        </w:rPr>
      </w:pPr>
      <w:r>
        <w:rPr>
          <w:sz w:val="24"/>
          <w:szCs w:val="24"/>
          <w:u w:val="single"/>
        </w:rPr>
        <w:t>Work package 2</w:t>
      </w:r>
      <w:r>
        <w:rPr>
          <w:sz w:val="24"/>
          <w:szCs w:val="24"/>
        </w:rPr>
        <w:t>: Only researchers participating in the project, before pub</w:t>
      </w:r>
      <w:r>
        <w:rPr>
          <w:sz w:val="24"/>
          <w:szCs w:val="24"/>
        </w:rPr>
        <w:t xml:space="preserve">lishing. </w:t>
      </w:r>
    </w:p>
    <w:p w14:paraId="00AA1091" w14:textId="77777777" w:rsidR="005635E6" w:rsidRDefault="009E2C7D">
      <w:pPr>
        <w:jc w:val="both"/>
        <w:rPr>
          <w:sz w:val="24"/>
          <w:szCs w:val="24"/>
        </w:rPr>
      </w:pPr>
      <w:r>
        <w:rPr>
          <w:sz w:val="24"/>
          <w:szCs w:val="24"/>
          <w:u w:val="single"/>
        </w:rPr>
        <w:t>Work package 3:</w:t>
      </w:r>
      <w:r>
        <w:rPr>
          <w:sz w:val="24"/>
          <w:szCs w:val="24"/>
        </w:rPr>
        <w:t xml:space="preserve"> Only researchers participating in and collaborating on the project will be able to access the data before publishing. Upon publication anyone can access the data. Creative Commons Licenses (CC BY) will be attached to the data depo</w:t>
      </w:r>
      <w:r>
        <w:rPr>
          <w:sz w:val="24"/>
          <w:szCs w:val="24"/>
        </w:rPr>
        <w:t xml:space="preserve">sited to enable researchers to access and use the data. </w:t>
      </w:r>
    </w:p>
    <w:p w14:paraId="174A2EF2" w14:textId="77777777" w:rsidR="005635E6" w:rsidRDefault="009E2C7D">
      <w:pPr>
        <w:jc w:val="both"/>
        <w:rPr>
          <w:sz w:val="24"/>
          <w:szCs w:val="24"/>
        </w:rPr>
      </w:pPr>
      <w:r>
        <w:rPr>
          <w:sz w:val="24"/>
          <w:szCs w:val="24"/>
          <w:u w:val="single"/>
        </w:rPr>
        <w:t>Work package 4:</w:t>
      </w:r>
      <w:r>
        <w:rPr>
          <w:sz w:val="24"/>
          <w:szCs w:val="24"/>
        </w:rPr>
        <w:t xml:space="preserve"> Only researchers participating in and collaborating on the project will be able to access the data before publishing. Upon publication anyone can access the data.</w:t>
      </w:r>
    </w:p>
    <w:p w14:paraId="13F7AA19" w14:textId="77777777" w:rsidR="005635E6" w:rsidRDefault="009E2C7D">
      <w:pPr>
        <w:jc w:val="both"/>
        <w:rPr>
          <w:sz w:val="24"/>
          <w:szCs w:val="24"/>
        </w:rPr>
      </w:pPr>
      <w:r>
        <w:rPr>
          <w:sz w:val="24"/>
          <w:szCs w:val="24"/>
          <w:u w:val="single"/>
        </w:rPr>
        <w:t>Work package 5:</w:t>
      </w:r>
      <w:r>
        <w:rPr>
          <w:sz w:val="24"/>
          <w:szCs w:val="24"/>
        </w:rPr>
        <w:t xml:space="preserve"> Only researchers participating in the project, before publishing. After publ</w:t>
      </w:r>
      <w:r>
        <w:rPr>
          <w:sz w:val="24"/>
          <w:szCs w:val="24"/>
        </w:rPr>
        <w:t xml:space="preserve">ishing, we should consider </w:t>
      </w:r>
      <w:proofErr w:type="spellStart"/>
      <w:r>
        <w:rPr>
          <w:sz w:val="24"/>
          <w:szCs w:val="24"/>
        </w:rPr>
        <w:t>EVAg</w:t>
      </w:r>
      <w:proofErr w:type="spellEnd"/>
      <w:r>
        <w:rPr>
          <w:sz w:val="24"/>
          <w:szCs w:val="24"/>
        </w:rPr>
        <w:t xml:space="preserve"> depository</w:t>
      </w:r>
    </w:p>
    <w:p w14:paraId="1F453832" w14:textId="77777777" w:rsidR="005635E6" w:rsidRDefault="009E2C7D">
      <w:pPr>
        <w:jc w:val="both"/>
        <w:rPr>
          <w:sz w:val="24"/>
          <w:szCs w:val="24"/>
          <w:u w:val="single"/>
        </w:rPr>
      </w:pPr>
      <w:r>
        <w:rPr>
          <w:sz w:val="24"/>
          <w:szCs w:val="24"/>
          <w:u w:val="single"/>
        </w:rPr>
        <w:t xml:space="preserve">Work package 6: </w:t>
      </w:r>
      <w:r>
        <w:rPr>
          <w:sz w:val="24"/>
          <w:szCs w:val="24"/>
        </w:rPr>
        <w:t>Only researchers participating in and collaborating on the project will be able to access the data before publishing. Upon publication anyone can access the data</w:t>
      </w:r>
    </w:p>
    <w:p w14:paraId="3D898D59" w14:textId="77777777" w:rsidR="005635E6" w:rsidRDefault="009E2C7D">
      <w:pPr>
        <w:jc w:val="both"/>
        <w:rPr>
          <w:sz w:val="24"/>
          <w:szCs w:val="24"/>
          <w:u w:val="single"/>
        </w:rPr>
      </w:pPr>
      <w:r>
        <w:rPr>
          <w:sz w:val="24"/>
          <w:szCs w:val="24"/>
          <w:u w:val="single"/>
        </w:rPr>
        <w:t xml:space="preserve">Work package 7: </w:t>
      </w:r>
      <w:r>
        <w:rPr>
          <w:sz w:val="24"/>
          <w:szCs w:val="24"/>
        </w:rPr>
        <w:t>Only researchers pa</w:t>
      </w:r>
      <w:r>
        <w:rPr>
          <w:sz w:val="24"/>
          <w:szCs w:val="24"/>
        </w:rPr>
        <w:t>rticipating in and collaborating on the project will be able to access the data before publishing. Upon publication anyone can access the data.</w:t>
      </w:r>
    </w:p>
    <w:p w14:paraId="610073D9" w14:textId="77777777" w:rsidR="005635E6" w:rsidRDefault="009E2C7D">
      <w:pPr>
        <w:jc w:val="both"/>
        <w:rPr>
          <w:sz w:val="24"/>
          <w:szCs w:val="24"/>
        </w:rPr>
      </w:pPr>
      <w:r>
        <w:rPr>
          <w:sz w:val="24"/>
          <w:szCs w:val="24"/>
          <w:u w:val="single"/>
        </w:rPr>
        <w:t xml:space="preserve">Work package 8: </w:t>
      </w:r>
      <w:r>
        <w:rPr>
          <w:sz w:val="24"/>
          <w:szCs w:val="24"/>
        </w:rPr>
        <w:t xml:space="preserve">Once published, data is accessible to all. </w:t>
      </w:r>
    </w:p>
    <w:p w14:paraId="69692C43" w14:textId="77777777" w:rsidR="005635E6" w:rsidRDefault="005635E6">
      <w:pPr>
        <w:jc w:val="both"/>
        <w:rPr>
          <w:sz w:val="24"/>
          <w:szCs w:val="24"/>
          <w:u w:val="single"/>
        </w:rPr>
      </w:pPr>
    </w:p>
    <w:p w14:paraId="02D3FDC8" w14:textId="77777777" w:rsidR="005635E6" w:rsidRDefault="005635E6">
      <w:pPr>
        <w:jc w:val="both"/>
        <w:rPr>
          <w:b/>
          <w:sz w:val="24"/>
          <w:szCs w:val="24"/>
        </w:rPr>
      </w:pPr>
    </w:p>
    <w:p w14:paraId="19BB834D" w14:textId="77777777" w:rsidR="005635E6" w:rsidRDefault="009E2C7D">
      <w:pPr>
        <w:jc w:val="both"/>
        <w:rPr>
          <w:b/>
          <w:sz w:val="24"/>
          <w:szCs w:val="24"/>
        </w:rPr>
      </w:pPr>
      <w:r>
        <w:rPr>
          <w:b/>
          <w:sz w:val="24"/>
          <w:szCs w:val="24"/>
        </w:rPr>
        <w:t xml:space="preserve">What are the expected costs for data sharing? How </w:t>
      </w:r>
      <w:r>
        <w:rPr>
          <w:b/>
          <w:sz w:val="24"/>
          <w:szCs w:val="24"/>
        </w:rPr>
        <w:t xml:space="preserve">will the costs be covered? </w:t>
      </w:r>
    </w:p>
    <w:p w14:paraId="49A8E9CE" w14:textId="77777777" w:rsidR="005635E6" w:rsidRDefault="005635E6">
      <w:pPr>
        <w:jc w:val="both"/>
        <w:rPr>
          <w:sz w:val="24"/>
          <w:szCs w:val="24"/>
        </w:rPr>
      </w:pPr>
    </w:p>
    <w:p w14:paraId="701E6397" w14:textId="7DAD45E8" w:rsidR="005635E6" w:rsidRDefault="009E2C7D">
      <w:pPr>
        <w:jc w:val="both"/>
        <w:rPr>
          <w:sz w:val="24"/>
          <w:szCs w:val="24"/>
          <w:u w:val="single"/>
        </w:rPr>
      </w:pPr>
      <w:r>
        <w:rPr>
          <w:sz w:val="24"/>
          <w:szCs w:val="24"/>
          <w:u w:val="single"/>
        </w:rPr>
        <w:t>Work package 1:</w:t>
      </w:r>
      <w:r w:rsidR="00093513">
        <w:rPr>
          <w:sz w:val="24"/>
          <w:szCs w:val="24"/>
          <w:u w:val="single"/>
        </w:rPr>
        <w:t xml:space="preserve"> </w:t>
      </w:r>
      <w:r w:rsidRPr="00093513">
        <w:rPr>
          <w:sz w:val="24"/>
          <w:szCs w:val="24"/>
        </w:rPr>
        <w:t>No additional costs are expected</w:t>
      </w:r>
    </w:p>
    <w:p w14:paraId="58DF9D4D" w14:textId="77777777" w:rsidR="005635E6" w:rsidRDefault="009E2C7D">
      <w:pPr>
        <w:jc w:val="both"/>
        <w:rPr>
          <w:sz w:val="24"/>
          <w:szCs w:val="24"/>
        </w:rPr>
      </w:pPr>
      <w:r>
        <w:rPr>
          <w:sz w:val="24"/>
          <w:szCs w:val="24"/>
          <w:u w:val="single"/>
        </w:rPr>
        <w:t xml:space="preserve">Work package 2: </w:t>
      </w:r>
      <w:r>
        <w:rPr>
          <w:sz w:val="24"/>
          <w:szCs w:val="24"/>
        </w:rPr>
        <w:t>No additional costs are expected.</w:t>
      </w:r>
    </w:p>
    <w:p w14:paraId="15A28025" w14:textId="77777777" w:rsidR="005635E6" w:rsidRDefault="009E2C7D">
      <w:pPr>
        <w:jc w:val="both"/>
        <w:rPr>
          <w:sz w:val="24"/>
          <w:szCs w:val="24"/>
        </w:rPr>
      </w:pPr>
      <w:r>
        <w:rPr>
          <w:sz w:val="24"/>
          <w:szCs w:val="24"/>
          <w:u w:val="single"/>
        </w:rPr>
        <w:t>Work package 3:</w:t>
      </w:r>
      <w:r>
        <w:rPr>
          <w:sz w:val="24"/>
          <w:szCs w:val="24"/>
        </w:rPr>
        <w:t xml:space="preserve"> No such costs are expected. Should covering of costs be required, they will be covered by an ongoing project or </w:t>
      </w:r>
      <w:r>
        <w:rPr>
          <w:sz w:val="24"/>
          <w:szCs w:val="24"/>
        </w:rPr>
        <w:t>lab budget.</w:t>
      </w:r>
    </w:p>
    <w:p w14:paraId="161AD7DF" w14:textId="77777777" w:rsidR="005635E6" w:rsidRDefault="009E2C7D">
      <w:pPr>
        <w:jc w:val="both"/>
        <w:rPr>
          <w:sz w:val="24"/>
          <w:szCs w:val="24"/>
        </w:rPr>
      </w:pPr>
      <w:r>
        <w:rPr>
          <w:sz w:val="24"/>
          <w:szCs w:val="24"/>
          <w:u w:val="single"/>
        </w:rPr>
        <w:t>Work package 4:</w:t>
      </w:r>
      <w:r>
        <w:rPr>
          <w:sz w:val="24"/>
          <w:szCs w:val="24"/>
        </w:rPr>
        <w:t xml:space="preserve"> No additional costs for data sharing are expected</w:t>
      </w:r>
    </w:p>
    <w:p w14:paraId="1ED843FB" w14:textId="77777777" w:rsidR="005635E6" w:rsidRDefault="009E2C7D">
      <w:pPr>
        <w:jc w:val="both"/>
        <w:rPr>
          <w:sz w:val="24"/>
          <w:szCs w:val="24"/>
        </w:rPr>
      </w:pPr>
      <w:r>
        <w:rPr>
          <w:sz w:val="24"/>
          <w:szCs w:val="24"/>
          <w:u w:val="single"/>
        </w:rPr>
        <w:t>Work package 5:</w:t>
      </w:r>
      <w:r>
        <w:rPr>
          <w:sz w:val="24"/>
          <w:szCs w:val="24"/>
        </w:rPr>
        <w:t xml:space="preserve"> No additional costs are expected.</w:t>
      </w:r>
    </w:p>
    <w:p w14:paraId="69B4AFF9" w14:textId="77777777" w:rsidR="005635E6" w:rsidRDefault="009E2C7D">
      <w:pPr>
        <w:jc w:val="both"/>
        <w:rPr>
          <w:sz w:val="24"/>
          <w:szCs w:val="24"/>
        </w:rPr>
      </w:pPr>
      <w:r>
        <w:rPr>
          <w:sz w:val="24"/>
          <w:szCs w:val="24"/>
          <w:u w:val="single"/>
        </w:rPr>
        <w:t>Work package 6:</w:t>
      </w:r>
      <w:r>
        <w:rPr>
          <w:sz w:val="24"/>
          <w:szCs w:val="24"/>
        </w:rPr>
        <w:t xml:space="preserve"> No additional costs for data sharing is currently expected, yet if additional costs are required, the project fu</w:t>
      </w:r>
      <w:r>
        <w:rPr>
          <w:sz w:val="24"/>
          <w:szCs w:val="24"/>
        </w:rPr>
        <w:t>nding will be consulted to evaluate what portion of the data costs can be covered.</w:t>
      </w:r>
    </w:p>
    <w:p w14:paraId="53CFE1B6" w14:textId="77777777" w:rsidR="005635E6" w:rsidRDefault="009E2C7D">
      <w:pPr>
        <w:jc w:val="both"/>
        <w:rPr>
          <w:sz w:val="24"/>
          <w:szCs w:val="24"/>
        </w:rPr>
      </w:pPr>
      <w:r>
        <w:rPr>
          <w:sz w:val="24"/>
          <w:szCs w:val="24"/>
          <w:u w:val="single"/>
        </w:rPr>
        <w:lastRenderedPageBreak/>
        <w:t xml:space="preserve">Work package 7: </w:t>
      </w:r>
      <w:r>
        <w:rPr>
          <w:sz w:val="24"/>
          <w:szCs w:val="24"/>
        </w:rPr>
        <w:t>No additional costs are expected</w:t>
      </w:r>
    </w:p>
    <w:p w14:paraId="6912DF6D" w14:textId="77777777" w:rsidR="005635E6" w:rsidRDefault="009E2C7D">
      <w:pPr>
        <w:jc w:val="both"/>
        <w:rPr>
          <w:sz w:val="24"/>
          <w:szCs w:val="24"/>
        </w:rPr>
      </w:pPr>
      <w:r>
        <w:rPr>
          <w:sz w:val="24"/>
          <w:szCs w:val="24"/>
          <w:u w:val="single"/>
        </w:rPr>
        <w:t xml:space="preserve">Work package 8: </w:t>
      </w:r>
      <w:r>
        <w:rPr>
          <w:sz w:val="24"/>
          <w:szCs w:val="24"/>
        </w:rPr>
        <w:t xml:space="preserve">No additional costs of sharing data are expected. </w:t>
      </w:r>
    </w:p>
    <w:p w14:paraId="1FC85E8F" w14:textId="77777777" w:rsidR="00093513" w:rsidRDefault="00093513">
      <w:pPr>
        <w:jc w:val="both"/>
        <w:rPr>
          <w:sz w:val="24"/>
          <w:szCs w:val="24"/>
          <w:u w:val="single"/>
        </w:rPr>
      </w:pPr>
    </w:p>
    <w:p w14:paraId="14125069" w14:textId="77777777" w:rsidR="00093513" w:rsidRDefault="00093513">
      <w:pPr>
        <w:jc w:val="both"/>
        <w:rPr>
          <w:sz w:val="24"/>
          <w:szCs w:val="24"/>
          <w:u w:val="single"/>
        </w:rPr>
        <w:sectPr w:rsidR="00093513" w:rsidSect="00726407">
          <w:pgSz w:w="12240" w:h="15840"/>
          <w:pgMar w:top="1440" w:right="1440" w:bottom="1440" w:left="1440" w:header="720" w:footer="720" w:gutter="0"/>
          <w:cols w:space="720"/>
        </w:sectPr>
      </w:pPr>
    </w:p>
    <w:p w14:paraId="1DA390A2" w14:textId="77777777" w:rsidR="005635E6" w:rsidRDefault="005635E6">
      <w:pPr>
        <w:jc w:val="both"/>
      </w:pPr>
    </w:p>
    <w:sectPr w:rsidR="005635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95C"/>
    <w:multiLevelType w:val="multilevel"/>
    <w:tmpl w:val="956E2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5AC797F"/>
    <w:multiLevelType w:val="multilevel"/>
    <w:tmpl w:val="872E8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7C79D0"/>
    <w:multiLevelType w:val="multilevel"/>
    <w:tmpl w:val="F212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1371F9"/>
    <w:multiLevelType w:val="multilevel"/>
    <w:tmpl w:val="46CEB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9D4B52"/>
    <w:multiLevelType w:val="multilevel"/>
    <w:tmpl w:val="A2D2CEA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5AE5486"/>
    <w:multiLevelType w:val="multilevel"/>
    <w:tmpl w:val="AFACE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584BC7"/>
    <w:multiLevelType w:val="multilevel"/>
    <w:tmpl w:val="BBC04F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CE77041"/>
    <w:multiLevelType w:val="multilevel"/>
    <w:tmpl w:val="962EEE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6868984">
    <w:abstractNumId w:val="0"/>
  </w:num>
  <w:num w:numId="2" w16cid:durableId="1740515226">
    <w:abstractNumId w:val="6"/>
  </w:num>
  <w:num w:numId="3" w16cid:durableId="297150929">
    <w:abstractNumId w:val="4"/>
  </w:num>
  <w:num w:numId="4" w16cid:durableId="1257052447">
    <w:abstractNumId w:val="5"/>
  </w:num>
  <w:num w:numId="5" w16cid:durableId="1234122957">
    <w:abstractNumId w:val="2"/>
  </w:num>
  <w:num w:numId="6" w16cid:durableId="933901139">
    <w:abstractNumId w:val="1"/>
  </w:num>
  <w:num w:numId="7" w16cid:durableId="302466486">
    <w:abstractNumId w:val="3"/>
  </w:num>
  <w:num w:numId="8" w16cid:durableId="20849148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5E6"/>
    <w:rsid w:val="00093513"/>
    <w:rsid w:val="000960D0"/>
    <w:rsid w:val="002F4338"/>
    <w:rsid w:val="00506E23"/>
    <w:rsid w:val="005635E6"/>
    <w:rsid w:val="00726407"/>
    <w:rsid w:val="0079036A"/>
    <w:rsid w:val="007A7703"/>
    <w:rsid w:val="00890842"/>
    <w:rsid w:val="008A7555"/>
    <w:rsid w:val="00994D05"/>
    <w:rsid w:val="009E2C7D"/>
    <w:rsid w:val="009E623D"/>
    <w:rsid w:val="00C74375"/>
    <w:rsid w:val="00DB51FA"/>
    <w:rsid w:val="00F82739"/>
    <w:rsid w:val="00FE7B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0FBC"/>
  <w15:docId w15:val="{20FEE4B0-9FE8-F042-9BAB-CC3A94EC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2739"/>
    <w:rPr>
      <w:color w:val="0000FF" w:themeColor="hyperlink"/>
      <w:u w:val="single"/>
    </w:rPr>
  </w:style>
  <w:style w:type="character" w:styleId="UnresolvedMention">
    <w:name w:val="Unresolved Mention"/>
    <w:basedOn w:val="DefaultParagraphFont"/>
    <w:uiPriority w:val="99"/>
    <w:semiHidden/>
    <w:unhideWhenUsed/>
    <w:rsid w:val="00F82739"/>
    <w:rPr>
      <w:color w:val="605E5C"/>
      <w:shd w:val="clear" w:color="auto" w:fill="E1DFDD"/>
    </w:rPr>
  </w:style>
  <w:style w:type="paragraph" w:styleId="ListParagraph">
    <w:name w:val="List Paragraph"/>
    <w:basedOn w:val="Normal"/>
    <w:uiPriority w:val="34"/>
    <w:qFormat/>
    <w:rsid w:val="002F4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http://beast.community/"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dataservice.ac.uk/learning-hub/research-data-management/format-your-data/organising/" TargetMode="External"/><Relationship Id="rId11" Type="http://schemas.openxmlformats.org/officeDocument/2006/relationships/customXml" Target="../customXml/item2.xml"/><Relationship Id="rId5" Type="http://schemas.openxmlformats.org/officeDocument/2006/relationships/hyperlink" Target="mailto:marius.brusselmans@kuleuven.be"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101094685</Project_x0020_Ref.>
    <Code xmlns="d2b4f59a-05ce-4744-9d1c-9dd30147ee09">3H230606</Code>
    <FundingCallID xmlns="d2b4f59a-05ce-4744-9d1c-9dd30147ee09">39642</FundingCallID>
    <_dlc_DocId xmlns="d2b4f59a-05ce-4744-9d1c-9dd30147ee09">P4FNSWA4HVKW-73199252-18234</_dlc_DocId>
    <_dlc_DocIdUrl xmlns="d2b4f59a-05ce-4744-9d1c-9dd30147ee09">
      <Url>https://www.groupware.kuleuven.be/sites/dmpmt/_layouts/15/DocIdRedir.aspx?ID=P4FNSWA4HVKW-73199252-18234</Url>
      <Description>P4FNSWA4HVKW-73199252-18234</Description>
    </_dlc_DocIdUrl>
    <TypeDoc xmlns="de64d03d-2dbc-4782-9fbf-1d8df1c50cf7">Initial</TypeDoc>
    <FormID xmlns="d2b4f59a-05ce-4744-9d1c-9dd30147ee09">3634</FormID>
  </documentManagement>
</p:properties>
</file>

<file path=customXml/itemProps1.xml><?xml version="1.0" encoding="utf-8"?>
<ds:datastoreItem xmlns:ds="http://schemas.openxmlformats.org/officeDocument/2006/customXml" ds:itemID="{E7C92FEB-8FA4-4240-A124-E8A16F97AA54}"/>
</file>

<file path=customXml/itemProps2.xml><?xml version="1.0" encoding="utf-8"?>
<ds:datastoreItem xmlns:ds="http://schemas.openxmlformats.org/officeDocument/2006/customXml" ds:itemID="{8BB148ED-6E41-4DB9-AEF9-B865659D1627}"/>
</file>

<file path=customXml/itemProps3.xml><?xml version="1.0" encoding="utf-8"?>
<ds:datastoreItem xmlns:ds="http://schemas.openxmlformats.org/officeDocument/2006/customXml" ds:itemID="{AA886ED2-AFF3-4B77-9D97-D2566335C2D8}"/>
</file>

<file path=customXml/itemProps4.xml><?xml version="1.0" encoding="utf-8"?>
<ds:datastoreItem xmlns:ds="http://schemas.openxmlformats.org/officeDocument/2006/customXml" ds:itemID="{78986C10-9702-4D97-A496-D12B9A3E16D0}"/>
</file>

<file path=docProps/app.xml><?xml version="1.0" encoding="utf-8"?>
<Properties xmlns="http://schemas.openxmlformats.org/officeDocument/2006/extended-properties" xmlns:vt="http://schemas.openxmlformats.org/officeDocument/2006/docPropsVTypes">
  <Template>Normal</Template>
  <TotalTime>0</TotalTime>
  <Pages>27</Pages>
  <Words>5115</Words>
  <Characters>28133</Characters>
  <Application>Microsoft Office Word</Application>
  <DocSecurity>4</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Eloise Dagneau</cp:lastModifiedBy>
  <cp:revision>2</cp:revision>
  <dcterms:created xsi:type="dcterms:W3CDTF">2024-03-21T08:09:00Z</dcterms:created>
  <dcterms:modified xsi:type="dcterms:W3CDTF">2024-03-21T08:09:00Z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6f7c18b4-0d02-4796-9b55-de9ba49858e4</vt:lpwstr>
  </property>
</Properties>
</file>