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FF262"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43F27B29"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486B9A67" w14:textId="77777777" w:rsidR="003C48A9" w:rsidRDefault="003C48A9" w:rsidP="00AB3302">
      <w:pPr>
        <w:rPr>
          <w:bCs/>
        </w:rPr>
      </w:pPr>
    </w:p>
    <w:p w14:paraId="630F3855"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9F109B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F0DABF6"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A8ABBFC" w14:textId="77777777" w:rsidR="00AB3302" w:rsidRDefault="00AB3302" w:rsidP="00F17D69">
      <w:pPr>
        <w:spacing w:after="120"/>
        <w:rPr>
          <w:bCs/>
        </w:rPr>
      </w:pPr>
    </w:p>
    <w:p w14:paraId="575A6E30" w14:textId="77777777" w:rsidR="00E20180" w:rsidRDefault="00E20180" w:rsidP="00AE0BF5"/>
    <w:p w14:paraId="434217C1" w14:textId="77777777" w:rsidR="00AB3302" w:rsidRDefault="00AB3302" w:rsidP="00AE0BF5">
      <w:pPr>
        <w:rPr>
          <w:rFonts w:cstheme="minorHAnsi"/>
        </w:rPr>
      </w:pPr>
    </w:p>
    <w:p w14:paraId="59962BAA" w14:textId="77777777" w:rsidR="00AB3302" w:rsidRDefault="00AB3302" w:rsidP="00AE0BF5">
      <w:pPr>
        <w:rPr>
          <w:rFonts w:cstheme="minorHAnsi"/>
        </w:rPr>
      </w:pPr>
    </w:p>
    <w:p w14:paraId="71160FD1"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577FAFBE" w14:textId="77777777" w:rsidTr="00306CBC">
        <w:trPr>
          <w:cantSplit/>
        </w:trPr>
        <w:tc>
          <w:tcPr>
            <w:tcW w:w="15593" w:type="dxa"/>
            <w:gridSpan w:val="2"/>
            <w:shd w:val="clear" w:color="auto" w:fill="5B9BD5" w:themeFill="accent5"/>
          </w:tcPr>
          <w:p w14:paraId="7669B6D0"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0974D5C" w14:textId="77777777" w:rsidR="00202C9D" w:rsidRPr="00265950" w:rsidRDefault="00202C9D" w:rsidP="00306CBC">
            <w:pPr>
              <w:pStyle w:val="ListParagraph"/>
              <w:ind w:left="1080"/>
              <w:rPr>
                <w:b/>
                <w:lang w:val="nl-BE"/>
              </w:rPr>
            </w:pPr>
          </w:p>
        </w:tc>
      </w:tr>
      <w:tr w:rsidR="00202C9D" w14:paraId="067A15A2" w14:textId="77777777" w:rsidTr="00306CBC">
        <w:trPr>
          <w:cantSplit/>
          <w:trHeight w:val="269"/>
        </w:trPr>
        <w:tc>
          <w:tcPr>
            <w:tcW w:w="4962" w:type="dxa"/>
          </w:tcPr>
          <w:p w14:paraId="5885E663"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23E4400E" w14:textId="1AA847D1" w:rsidR="00202C9D" w:rsidRPr="00B71894" w:rsidRDefault="009C7FBC" w:rsidP="00306CBC">
            <w:pPr>
              <w:rPr>
                <w:lang w:val="en-US"/>
              </w:rPr>
            </w:pPr>
            <w:r w:rsidRPr="00B71894">
              <w:rPr>
                <w:lang w:val="nl-BE"/>
              </w:rPr>
              <w:t xml:space="preserve">Anne Wiedmer; </w:t>
            </w:r>
            <w:r w:rsidRPr="00B71894">
              <w:rPr>
                <w:lang w:val="en-US"/>
              </w:rPr>
              <w:t>0009-0001-4297-962X​</w:t>
            </w:r>
          </w:p>
        </w:tc>
      </w:tr>
      <w:tr w:rsidR="00202C9D" w14:paraId="7A21E2F2" w14:textId="77777777" w:rsidTr="00306CBC">
        <w:trPr>
          <w:cantSplit/>
          <w:trHeight w:val="633"/>
        </w:trPr>
        <w:tc>
          <w:tcPr>
            <w:tcW w:w="4962" w:type="dxa"/>
          </w:tcPr>
          <w:p w14:paraId="149C9257"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2D3D0B8" w14:textId="53C0642D" w:rsidR="00202C9D" w:rsidRPr="00B71894" w:rsidRDefault="009C7FBC" w:rsidP="00306CBC">
            <w:pPr>
              <w:rPr>
                <w:lang w:val="en-US"/>
              </w:rPr>
            </w:pPr>
            <w:r w:rsidRPr="00B71894">
              <w:t xml:space="preserve">Dietmar </w:t>
            </w:r>
            <w:proofErr w:type="spellStart"/>
            <w:r w:rsidRPr="00B71894">
              <w:t>Thal</w:t>
            </w:r>
            <w:proofErr w:type="spellEnd"/>
            <w:r w:rsidRPr="00B71894">
              <w:t xml:space="preserve">; </w:t>
            </w:r>
            <w:r w:rsidRPr="00B71894">
              <w:rPr>
                <w:lang w:val="en-US"/>
              </w:rPr>
              <w:t>0000-0002-1036-1075</w:t>
            </w:r>
          </w:p>
          <w:p w14:paraId="3A57E904" w14:textId="0688545D" w:rsidR="009C7FBC" w:rsidRPr="00B71894" w:rsidRDefault="009C7FBC" w:rsidP="00306CBC">
            <w:pPr>
              <w:rPr>
                <w:lang w:val="en-US"/>
              </w:rPr>
            </w:pPr>
            <w:r w:rsidRPr="00B71894">
              <w:t xml:space="preserve">Patrik </w:t>
            </w:r>
            <w:proofErr w:type="spellStart"/>
            <w:r w:rsidRPr="00B71894">
              <w:t>Verstreken</w:t>
            </w:r>
            <w:proofErr w:type="spellEnd"/>
            <w:r w:rsidRPr="00B71894">
              <w:t xml:space="preserve">; </w:t>
            </w:r>
            <w:r w:rsidRPr="00B71894">
              <w:rPr>
                <w:lang w:val="en-US"/>
              </w:rPr>
              <w:t>0000-0002-5073-5393</w:t>
            </w:r>
          </w:p>
          <w:p w14:paraId="55A6C6B5" w14:textId="6EF531F1" w:rsidR="009C7FBC" w:rsidRPr="00B71894" w:rsidRDefault="009C7FBC" w:rsidP="00306CBC">
            <w:pPr>
              <w:rPr>
                <w:lang w:val="en-US"/>
              </w:rPr>
            </w:pPr>
            <w:proofErr w:type="spellStart"/>
            <w:r w:rsidRPr="00B71894">
              <w:t>Jolien</w:t>
            </w:r>
            <w:proofErr w:type="spellEnd"/>
            <w:r w:rsidRPr="00B71894">
              <w:t xml:space="preserve"> </w:t>
            </w:r>
            <w:proofErr w:type="spellStart"/>
            <w:r w:rsidRPr="00B71894">
              <w:t>Schaeverbeke</w:t>
            </w:r>
            <w:proofErr w:type="spellEnd"/>
            <w:r w:rsidRPr="00B71894">
              <w:t xml:space="preserve">; </w:t>
            </w:r>
            <w:r w:rsidRPr="00B71894">
              <w:rPr>
                <w:lang w:val="en-US"/>
              </w:rPr>
              <w:t>0000-0003-2257-0568</w:t>
            </w:r>
          </w:p>
        </w:tc>
      </w:tr>
      <w:tr w:rsidR="00202C9D" w14:paraId="6B9214FF" w14:textId="77777777" w:rsidTr="00306CBC">
        <w:trPr>
          <w:cantSplit/>
          <w:trHeight w:val="269"/>
        </w:trPr>
        <w:tc>
          <w:tcPr>
            <w:tcW w:w="4962" w:type="dxa"/>
          </w:tcPr>
          <w:p w14:paraId="010C4BEA"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FC8F5FF" w14:textId="26880FEB" w:rsidR="00202C9D" w:rsidRPr="009C7FBC" w:rsidRDefault="00202C9D" w:rsidP="00306CBC">
            <w:pPr>
              <w:rPr>
                <w:lang w:val="en-US"/>
              </w:rPr>
            </w:pPr>
            <w:r w:rsidRPr="009C7FBC">
              <w:rPr>
                <w:lang w:val="en-US"/>
              </w:rPr>
              <w:t xml:space="preserve"> </w:t>
            </w:r>
            <w:r w:rsidR="009C7FBC">
              <w:rPr>
                <w:lang w:val="en-US"/>
              </w:rPr>
              <w:t xml:space="preserve">11E1225N - </w:t>
            </w:r>
            <w:r w:rsidR="009C7FBC" w:rsidRPr="00B71894">
              <w:rPr>
                <w:lang w:val="en-US"/>
              </w:rPr>
              <w:t>The role of co-morbid TDP-43 pathology in Alzheimer’s disease and its impact on synaptic integrity</w:t>
            </w:r>
          </w:p>
        </w:tc>
      </w:tr>
      <w:tr w:rsidR="00202C9D" w14:paraId="305AA587" w14:textId="77777777" w:rsidTr="00306CBC">
        <w:trPr>
          <w:cantSplit/>
          <w:trHeight w:val="269"/>
        </w:trPr>
        <w:tc>
          <w:tcPr>
            <w:tcW w:w="4962" w:type="dxa"/>
          </w:tcPr>
          <w:p w14:paraId="5E3C6C60"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4F1694E3" w14:textId="77777777" w:rsidR="00202C9D" w:rsidRDefault="00202C9D" w:rsidP="00306CBC">
            <w:pPr>
              <w:rPr>
                <w:lang w:val="nl-BE"/>
              </w:rPr>
            </w:pPr>
          </w:p>
        </w:tc>
      </w:tr>
      <w:tr w:rsidR="00202C9D" w:rsidRPr="005B4047" w14:paraId="2415F74D" w14:textId="77777777" w:rsidTr="00306CBC">
        <w:trPr>
          <w:cantSplit/>
          <w:trHeight w:val="269"/>
        </w:trPr>
        <w:tc>
          <w:tcPr>
            <w:tcW w:w="4962" w:type="dxa"/>
          </w:tcPr>
          <w:p w14:paraId="208CF673" w14:textId="77777777" w:rsidR="00202C9D" w:rsidRPr="00B84C69" w:rsidRDefault="00202C9D" w:rsidP="00306CBC">
            <w:r w:rsidRPr="00C512C7">
              <w:t>Affiliation(s)</w:t>
            </w:r>
          </w:p>
        </w:tc>
        <w:tc>
          <w:tcPr>
            <w:tcW w:w="10631" w:type="dxa"/>
          </w:tcPr>
          <w:p w14:paraId="5AD75B6A" w14:textId="39D3D5BB" w:rsidR="00202C9D" w:rsidRDefault="00594CE0" w:rsidP="00306CBC">
            <w:pPr>
              <w:rPr>
                <w:lang w:val="nl-BE"/>
              </w:rPr>
            </w:pPr>
            <w:r>
              <w:rPr>
                <w:rFonts w:ascii="Segoe UI Symbol" w:hAnsi="Segoe UI Symbol" w:cs="Segoe UI Symbol"/>
                <w:lang w:val="nl-BE"/>
              </w:rPr>
              <w:t xml:space="preserve">X </w:t>
            </w:r>
            <w:r w:rsidR="00202C9D" w:rsidRPr="0094370D">
              <w:rPr>
                <w:lang w:val="nl-BE"/>
              </w:rPr>
              <w:t xml:space="preserve"> KU Leuven </w:t>
            </w:r>
          </w:p>
          <w:p w14:paraId="12DACFD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6F645F3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78A6BC3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2F8E889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0A1A7B72" w14:textId="39376AE0" w:rsidR="00202C9D" w:rsidRDefault="00102EAA" w:rsidP="00306CBC">
            <w:pPr>
              <w:rPr>
                <w:lang w:val="nl-BE"/>
              </w:rPr>
            </w:pPr>
            <w:r>
              <w:rPr>
                <w:lang w:val="nl-BE"/>
              </w:rPr>
              <w:t>X</w:t>
            </w:r>
            <w:r w:rsidR="009C7FBC">
              <w:rPr>
                <w:lang w:val="nl-BE"/>
              </w:rPr>
              <w:t xml:space="preserve"> </w:t>
            </w:r>
            <w:proofErr w:type="spellStart"/>
            <w:r w:rsidR="00202C9D" w:rsidRPr="0094370D">
              <w:rPr>
                <w:lang w:val="nl-BE"/>
              </w:rPr>
              <w:t>Other</w:t>
            </w:r>
            <w:proofErr w:type="spellEnd"/>
            <w:r w:rsidR="00202C9D" w:rsidRPr="0094370D">
              <w:rPr>
                <w:lang w:val="nl-BE"/>
              </w:rPr>
              <w:t>:</w:t>
            </w:r>
            <w:r w:rsidR="009C7FBC">
              <w:rPr>
                <w:lang w:val="nl-BE"/>
              </w:rPr>
              <w:t xml:space="preserve"> CBD-VIB</w:t>
            </w:r>
          </w:p>
          <w:p w14:paraId="34FE8A8C" w14:textId="77777777" w:rsidR="00202C9D" w:rsidRPr="009C7FBC" w:rsidRDefault="00202C9D" w:rsidP="00C87DF9">
            <w:pPr>
              <w:rPr>
                <w:lang w:val="fr-FR"/>
              </w:rPr>
            </w:pPr>
            <w:r w:rsidRPr="009C7FBC">
              <w:rPr>
                <w:rFonts w:cstheme="minorHAnsi"/>
                <w:lang w:val="fr-FR"/>
              </w:rPr>
              <w:t xml:space="preserve">ROR identifier </w:t>
            </w:r>
            <w:r w:rsidR="00C87DF9" w:rsidRPr="009C7FBC">
              <w:rPr>
                <w:rFonts w:cstheme="minorHAnsi"/>
                <w:lang w:val="fr-FR"/>
              </w:rPr>
              <w:t>KU Leuven</w:t>
            </w:r>
            <w:r w:rsidRPr="009C7FBC">
              <w:rPr>
                <w:rFonts w:cstheme="minorHAnsi"/>
                <w:lang w:val="fr-FR"/>
              </w:rPr>
              <w:t>:</w:t>
            </w:r>
            <w:r w:rsidRPr="009C7FBC">
              <w:rPr>
                <w:lang w:val="fr-FR"/>
              </w:rPr>
              <w:t xml:space="preserve"> </w:t>
            </w:r>
            <w:r w:rsidR="009C532A" w:rsidRPr="009C7FBC">
              <w:rPr>
                <w:lang w:val="fr-FR"/>
              </w:rPr>
              <w:t>05f950310</w:t>
            </w:r>
          </w:p>
        </w:tc>
      </w:tr>
      <w:tr w:rsidR="00202C9D" w:rsidRPr="003716A8" w14:paraId="355AE12A" w14:textId="77777777" w:rsidTr="00306CBC">
        <w:trPr>
          <w:cantSplit/>
          <w:trHeight w:val="269"/>
        </w:trPr>
        <w:tc>
          <w:tcPr>
            <w:tcW w:w="4962" w:type="dxa"/>
          </w:tcPr>
          <w:p w14:paraId="79BD01A9" w14:textId="77777777" w:rsidR="00202C9D" w:rsidRPr="00C512C7" w:rsidRDefault="00202C9D" w:rsidP="00306CBC">
            <w:r w:rsidRPr="003716A8">
              <w:lastRenderedPageBreak/>
              <w:t>Please provide a short project description</w:t>
            </w:r>
          </w:p>
        </w:tc>
        <w:tc>
          <w:tcPr>
            <w:tcW w:w="10631" w:type="dxa"/>
          </w:tcPr>
          <w:p w14:paraId="074266CC" w14:textId="1CD6734E" w:rsidR="00202C9D" w:rsidRDefault="009C7FBC" w:rsidP="00306CBC">
            <w:pPr>
              <w:rPr>
                <w:rFonts w:ascii="Segoe UI Symbol" w:hAnsi="Segoe UI Symbol" w:cs="Segoe UI Symbol"/>
              </w:rPr>
            </w:pPr>
            <w:r w:rsidRPr="009C7FBC">
              <w:rPr>
                <w:rFonts w:ascii="Segoe UI Symbol" w:hAnsi="Segoe UI Symbol" w:cs="Segoe UI Symbol"/>
              </w:rPr>
              <w:t xml:space="preserve">Alzheimer’s disease (AD) constitutes a devastating form of neurodegeneration and is the leading cause of dementia worldwide. Primary neuropathological characteristics of AD include the formation of amyloid β senile plaques and the accumulation of phosphorylated tau into neurofibrillary tangles. The development of these pathologies occurs with progressive loss of synaptic function, which is one of the strongest neuropathological correlates of cognitive decline. Human post-mortem studies of AD brains revealed that co-morbid TDP-43 pathology, also known as limbic-predominant age-related TDP-43 encephalopathy neuropathologic changes (LATE-NC), enhances synaptic loss in AD. However, it is still unknown which molecular mechanisms are involved in this process. To address this, I will use mass spectrometry-based approaches to assess the impact of TDP-43 pathology on synaptic protein expression and its relation to other proteome changes. I will further determine whether specific post-translational modifications of TDP-43 are required to induce synaptic loss. For this, I will use a cohort of human postmortem AD cases covering cases with </w:t>
            </w:r>
            <w:proofErr w:type="spellStart"/>
            <w:r w:rsidRPr="009C7FBC">
              <w:rPr>
                <w:rFonts w:ascii="Segoe UI Symbol" w:hAnsi="Segoe UI Symbol" w:cs="Segoe UI Symbol"/>
              </w:rPr>
              <w:t>Braak</w:t>
            </w:r>
            <w:proofErr w:type="spellEnd"/>
            <w:r w:rsidRPr="009C7FBC">
              <w:rPr>
                <w:rFonts w:ascii="Segoe UI Symbol" w:hAnsi="Segoe UI Symbol" w:cs="Segoe UI Symbol"/>
              </w:rPr>
              <w:t xml:space="preserve"> stages ranging from 0-VI, with and without TDP-43 co-morbidity. The functional impact of differentially abundant proteins observed in AD cases with and without TDP-43 pathology will be determined in Drosophila after up- or downregulating of the respective genes.</w:t>
            </w:r>
          </w:p>
          <w:p w14:paraId="196E56A9" w14:textId="77777777" w:rsidR="00202C9D" w:rsidRDefault="00202C9D" w:rsidP="00306CBC">
            <w:pPr>
              <w:rPr>
                <w:rFonts w:ascii="Segoe UI Symbol" w:hAnsi="Segoe UI Symbol" w:cs="Segoe UI Symbol"/>
              </w:rPr>
            </w:pPr>
          </w:p>
          <w:p w14:paraId="38FF4DDD" w14:textId="77777777" w:rsidR="00202C9D" w:rsidRPr="003716A8" w:rsidRDefault="00202C9D" w:rsidP="00306CBC">
            <w:pPr>
              <w:rPr>
                <w:rFonts w:ascii="Segoe UI Symbol" w:hAnsi="Segoe UI Symbol" w:cs="Segoe UI Symbol"/>
              </w:rPr>
            </w:pPr>
          </w:p>
        </w:tc>
      </w:tr>
    </w:tbl>
    <w:p w14:paraId="7A7CE5D7" w14:textId="77777777" w:rsidR="00AB3302" w:rsidRDefault="00AB3302" w:rsidP="00AE0BF5">
      <w:pPr>
        <w:rPr>
          <w:rFonts w:cstheme="minorHAnsi"/>
        </w:rPr>
      </w:pPr>
    </w:p>
    <w:p w14:paraId="248A644A" w14:textId="77777777" w:rsidR="00AB3302" w:rsidRDefault="00AB3302" w:rsidP="00AE0BF5">
      <w:pPr>
        <w:rPr>
          <w:rFonts w:cstheme="minorHAnsi"/>
        </w:rPr>
      </w:pPr>
    </w:p>
    <w:p w14:paraId="6C363609" w14:textId="77777777" w:rsidR="00FF09CC" w:rsidRDefault="00FF09CC" w:rsidP="00AE0BF5">
      <w:pPr>
        <w:rPr>
          <w:rFonts w:cstheme="minorHAnsi"/>
        </w:rPr>
      </w:pPr>
    </w:p>
    <w:p w14:paraId="76C3D839" w14:textId="77777777" w:rsidR="00FF09CC" w:rsidRPr="00AE0BF5" w:rsidRDefault="00FF09CC" w:rsidP="00AE0BF5">
      <w:pPr>
        <w:rPr>
          <w:rFonts w:cstheme="minorHAnsi"/>
        </w:rPr>
      </w:pPr>
    </w:p>
    <w:p w14:paraId="524B04B5" w14:textId="77777777" w:rsidR="5BB2912E" w:rsidRDefault="5BB2912E"/>
    <w:p w14:paraId="2300734A"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9BDEEFB" w14:textId="77777777" w:rsidTr="00BA789F">
        <w:trPr>
          <w:cantSplit/>
          <w:trHeight w:val="269"/>
        </w:trPr>
        <w:tc>
          <w:tcPr>
            <w:tcW w:w="15593" w:type="dxa"/>
            <w:gridSpan w:val="2"/>
            <w:shd w:val="clear" w:color="auto" w:fill="5B9BD5" w:themeFill="accent5"/>
          </w:tcPr>
          <w:p w14:paraId="6353A80F"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B6340E9" w14:textId="77777777" w:rsidR="00BA789F" w:rsidRPr="00184881" w:rsidRDefault="00BA789F" w:rsidP="00184881"/>
        </w:tc>
      </w:tr>
      <w:tr w:rsidR="00184881" w:rsidRPr="00102EAA" w14:paraId="4271972A" w14:textId="77777777" w:rsidTr="00DF0787">
        <w:trPr>
          <w:cantSplit/>
          <w:trHeight w:val="269"/>
        </w:trPr>
        <w:tc>
          <w:tcPr>
            <w:tcW w:w="15593" w:type="dxa"/>
            <w:gridSpan w:val="2"/>
          </w:tcPr>
          <w:p w14:paraId="1685DFD7"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7D55F2A5" w14:textId="77777777" w:rsidTr="009E2081">
              <w:tc>
                <w:tcPr>
                  <w:tcW w:w="7116" w:type="dxa"/>
                  <w:gridSpan w:val="4"/>
                  <w:tcBorders>
                    <w:top w:val="nil"/>
                    <w:left w:val="nil"/>
                  </w:tcBorders>
                </w:tcPr>
                <w:p w14:paraId="28E8E79D" w14:textId="77777777" w:rsidR="007B6EED" w:rsidRPr="00184DDE" w:rsidRDefault="007B6EED" w:rsidP="00184881">
                  <w:pPr>
                    <w:rPr>
                      <w:sz w:val="20"/>
                    </w:rPr>
                  </w:pPr>
                </w:p>
              </w:tc>
              <w:tc>
                <w:tcPr>
                  <w:tcW w:w="1984" w:type="dxa"/>
                </w:tcPr>
                <w:p w14:paraId="0A0A47D5"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7726908"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0B3429A8"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B2ECC06"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D603219" w14:textId="77777777" w:rsidTr="009E2081">
              <w:tc>
                <w:tcPr>
                  <w:tcW w:w="1588" w:type="dxa"/>
                </w:tcPr>
                <w:p w14:paraId="654A9681" w14:textId="77777777" w:rsidR="00202C9D" w:rsidRDefault="00202C9D" w:rsidP="00202C9D">
                  <w:r>
                    <w:t xml:space="preserve">Dataset </w:t>
                  </w:r>
                  <w:r w:rsidR="009E2081">
                    <w:t>N</w:t>
                  </w:r>
                  <w:r>
                    <w:t>ame</w:t>
                  </w:r>
                </w:p>
              </w:tc>
              <w:tc>
                <w:tcPr>
                  <w:tcW w:w="1842" w:type="dxa"/>
                </w:tcPr>
                <w:p w14:paraId="797CC8B9" w14:textId="77777777" w:rsidR="00202C9D" w:rsidRDefault="00202C9D" w:rsidP="00202C9D">
                  <w:r>
                    <w:t>Description</w:t>
                  </w:r>
                </w:p>
              </w:tc>
              <w:tc>
                <w:tcPr>
                  <w:tcW w:w="2332" w:type="dxa"/>
                </w:tcPr>
                <w:p w14:paraId="432D56B2" w14:textId="77777777" w:rsidR="00202C9D" w:rsidRPr="00FF0A6F" w:rsidRDefault="009E2081" w:rsidP="00202C9D">
                  <w:r w:rsidRPr="00FF0A6F">
                    <w:t>New or Reused</w:t>
                  </w:r>
                  <w:r w:rsidR="00202C9D" w:rsidRPr="00FF0A6F">
                    <w:t xml:space="preserve"> </w:t>
                  </w:r>
                </w:p>
              </w:tc>
              <w:tc>
                <w:tcPr>
                  <w:tcW w:w="1354" w:type="dxa"/>
                </w:tcPr>
                <w:p w14:paraId="3D63BD4F" w14:textId="77777777" w:rsidR="00202C9D" w:rsidRDefault="009E2081" w:rsidP="00202C9D">
                  <w:r>
                    <w:t>Digital or Physical</w:t>
                  </w:r>
                  <w:r w:rsidR="00202C9D">
                    <w:t xml:space="preserve"> </w:t>
                  </w:r>
                </w:p>
              </w:tc>
              <w:tc>
                <w:tcPr>
                  <w:tcW w:w="1984" w:type="dxa"/>
                </w:tcPr>
                <w:p w14:paraId="366266F4" w14:textId="77777777" w:rsidR="00202C9D" w:rsidRDefault="00202C9D" w:rsidP="00202C9D">
                  <w:r>
                    <w:t>Digital Data Type</w:t>
                  </w:r>
                </w:p>
                <w:p w14:paraId="78145DA7" w14:textId="77777777" w:rsidR="00202C9D" w:rsidRDefault="00202C9D" w:rsidP="00807DDC"/>
              </w:tc>
              <w:tc>
                <w:tcPr>
                  <w:tcW w:w="1985" w:type="dxa"/>
                </w:tcPr>
                <w:p w14:paraId="4059C6A8" w14:textId="77777777" w:rsidR="00202C9D" w:rsidRDefault="00202C9D" w:rsidP="00202C9D">
                  <w:r>
                    <w:t xml:space="preserve">Digital Data Format </w:t>
                  </w:r>
                </w:p>
                <w:p w14:paraId="4F26DF97" w14:textId="77777777" w:rsidR="00202C9D" w:rsidRDefault="00202C9D" w:rsidP="00184DDE"/>
              </w:tc>
              <w:tc>
                <w:tcPr>
                  <w:tcW w:w="2126" w:type="dxa"/>
                </w:tcPr>
                <w:p w14:paraId="215C856A" w14:textId="77777777" w:rsidR="00202C9D" w:rsidRDefault="00202C9D" w:rsidP="00202C9D">
                  <w:r>
                    <w:t>Digital Data Volume (MB, GB, TB)</w:t>
                  </w:r>
                </w:p>
              </w:tc>
              <w:tc>
                <w:tcPr>
                  <w:tcW w:w="2156" w:type="dxa"/>
                </w:tcPr>
                <w:p w14:paraId="7576FA03" w14:textId="77777777" w:rsidR="00202C9D" w:rsidRDefault="00202C9D" w:rsidP="00202C9D">
                  <w:r>
                    <w:t>Physical Volume</w:t>
                  </w:r>
                </w:p>
                <w:p w14:paraId="7062425E" w14:textId="77777777" w:rsidR="00202C9D" w:rsidRDefault="00202C9D" w:rsidP="00202C9D"/>
                <w:p w14:paraId="049904F7" w14:textId="77777777" w:rsidR="00202C9D" w:rsidRDefault="00202C9D" w:rsidP="00184DDE"/>
              </w:tc>
            </w:tr>
            <w:tr w:rsidR="00202C9D" w14:paraId="402579DF" w14:textId="77777777" w:rsidTr="009E2081">
              <w:tc>
                <w:tcPr>
                  <w:tcW w:w="1588" w:type="dxa"/>
                </w:tcPr>
                <w:p w14:paraId="6E6ED606" w14:textId="01A213A8" w:rsidR="00202C9D" w:rsidRDefault="00056E5A" w:rsidP="00202C9D">
                  <w:r w:rsidRPr="00056E5A">
                    <w:rPr>
                      <w:lang w:val="fr-FR"/>
                    </w:rPr>
                    <w:t xml:space="preserve">Mass </w:t>
                  </w:r>
                  <w:proofErr w:type="spellStart"/>
                  <w:r w:rsidRPr="00056E5A">
                    <w:rPr>
                      <w:lang w:val="fr-FR"/>
                    </w:rPr>
                    <w:t>spectrometry</w:t>
                  </w:r>
                  <w:proofErr w:type="spellEnd"/>
                  <w:r w:rsidRPr="00056E5A">
                    <w:rPr>
                      <w:lang w:val="fr-FR"/>
                    </w:rPr>
                    <w:t xml:space="preserve"> files</w:t>
                  </w:r>
                </w:p>
              </w:tc>
              <w:tc>
                <w:tcPr>
                  <w:tcW w:w="1842" w:type="dxa"/>
                </w:tcPr>
                <w:p w14:paraId="2D15A894" w14:textId="4CC2D288" w:rsidR="00202C9D" w:rsidRDefault="00056E5A" w:rsidP="00202C9D">
                  <w:proofErr w:type="spellStart"/>
                  <w:r w:rsidRPr="00056E5A">
                    <w:rPr>
                      <w:lang w:val="en-US"/>
                    </w:rPr>
                    <w:t>Spectronaut</w:t>
                  </w:r>
                  <w:proofErr w:type="spellEnd"/>
                </w:p>
              </w:tc>
              <w:tc>
                <w:tcPr>
                  <w:tcW w:w="2332" w:type="dxa"/>
                </w:tcPr>
                <w:p w14:paraId="32F10E1B" w14:textId="6244B2EF" w:rsidR="00202C9D" w:rsidRPr="00250516" w:rsidRDefault="005B4047"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64B70191" w14:textId="77777777" w:rsidR="00202C9D" w:rsidRPr="000E6129" w:rsidRDefault="005B4047"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5BC3F6C2" w14:textId="218EFDD9" w:rsidR="00202C9D" w:rsidRPr="00250516" w:rsidRDefault="005B4047"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202C9D">
                    <w:rPr>
                      <w:lang w:val="en-US"/>
                    </w:rPr>
                    <w:t xml:space="preserve"> Digital</w:t>
                  </w:r>
                </w:p>
                <w:p w14:paraId="07DE5D93" w14:textId="77777777" w:rsidR="00202C9D" w:rsidRDefault="005B4047"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78B895DC" w14:textId="77777777" w:rsidR="00202C9D" w:rsidRPr="00250516" w:rsidRDefault="005B4047"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5C5A015F" w14:textId="77777777" w:rsidR="00202C9D" w:rsidRDefault="005B4047"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03F37B72" w14:textId="77777777" w:rsidR="00202C9D" w:rsidRDefault="005B4047"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2ED38767" w14:textId="77777777" w:rsidR="00202C9D" w:rsidRDefault="005B4047"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03FE3CBC" w14:textId="77777777" w:rsidR="00202C9D" w:rsidRDefault="005B4047"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4B6CA242" w14:textId="77777777" w:rsidR="00202C9D" w:rsidRDefault="005B4047"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21998D07" w14:textId="4837F31B" w:rsidR="00FF0A6F" w:rsidRDefault="005B4047" w:rsidP="00FF0A6F">
                  <w:pPr>
                    <w:rPr>
                      <w:lang w:val="en-US"/>
                    </w:rPr>
                  </w:pPr>
                  <w:sdt>
                    <w:sdtPr>
                      <w:rPr>
                        <w:lang w:val="en-US"/>
                      </w:rPr>
                      <w:id w:val="1653785920"/>
                      <w14:checkbox>
                        <w14:checked w14:val="1"/>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FF0A6F">
                    <w:rPr>
                      <w:lang w:val="en-US"/>
                    </w:rPr>
                    <w:t xml:space="preserve"> Software</w:t>
                  </w:r>
                </w:p>
                <w:p w14:paraId="1AC41139" w14:textId="77777777" w:rsidR="00202C9D" w:rsidRDefault="005B4047"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0F07EAD0" w14:textId="77777777" w:rsidR="00056E5A" w:rsidRPr="00056E5A" w:rsidRDefault="00056E5A" w:rsidP="00056E5A">
                  <w:pPr>
                    <w:rPr>
                      <w:lang w:val="en-US"/>
                    </w:rPr>
                  </w:pPr>
                  <w:r w:rsidRPr="00056E5A">
                    <w:rPr>
                      <w:lang w:val="en-US"/>
                    </w:rPr>
                    <w:t>.</w:t>
                  </w:r>
                  <w:proofErr w:type="spellStart"/>
                  <w:r w:rsidRPr="00056E5A">
                    <w:rPr>
                      <w:lang w:val="en-US"/>
                    </w:rPr>
                    <w:t>sne</w:t>
                  </w:r>
                  <w:proofErr w:type="spellEnd"/>
                </w:p>
                <w:p w14:paraId="3DC7E17D" w14:textId="77777777" w:rsidR="00056E5A" w:rsidRPr="00056E5A" w:rsidRDefault="00056E5A" w:rsidP="00056E5A">
                  <w:pPr>
                    <w:rPr>
                      <w:lang w:val="en-US"/>
                    </w:rPr>
                  </w:pPr>
                  <w:r w:rsidRPr="00056E5A">
                    <w:rPr>
                      <w:lang w:val="en-US"/>
                    </w:rPr>
                    <w:t>.</w:t>
                  </w:r>
                  <w:proofErr w:type="spellStart"/>
                  <w:r w:rsidRPr="00056E5A">
                    <w:rPr>
                      <w:lang w:val="en-US"/>
                    </w:rPr>
                    <w:t>tsv</w:t>
                  </w:r>
                  <w:proofErr w:type="spellEnd"/>
                </w:p>
                <w:p w14:paraId="6ED57CB7" w14:textId="77777777" w:rsidR="00202C9D" w:rsidRDefault="00202C9D" w:rsidP="00202C9D">
                  <w:pPr>
                    <w:rPr>
                      <w:lang w:val="en-US"/>
                    </w:rPr>
                  </w:pPr>
                </w:p>
              </w:tc>
              <w:tc>
                <w:tcPr>
                  <w:tcW w:w="2126" w:type="dxa"/>
                </w:tcPr>
                <w:p w14:paraId="0F1E5D7D" w14:textId="6A421AFE" w:rsidR="00202C9D" w:rsidRDefault="005B4047"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9C7FBC">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1AF53232" w14:textId="5BF807D2" w:rsidR="00202C9D" w:rsidRDefault="005B4047" w:rsidP="00202C9D">
                  <w:pPr>
                    <w:rPr>
                      <w:lang w:val="en-US"/>
                    </w:rPr>
                  </w:pPr>
                  <w:sdt>
                    <w:sdtPr>
                      <w:rPr>
                        <w:lang w:val="en-US"/>
                      </w:rPr>
                      <w:id w:val="981206256"/>
                      <w14:checkbox>
                        <w14:checked w14:val="0"/>
                        <w14:checkedState w14:val="2612" w14:font="MS Gothic"/>
                        <w14:uncheckedState w14:val="2610" w14:font="MS Gothic"/>
                      </w14:checkbox>
                    </w:sdtPr>
                    <w:sdtEndPr/>
                    <w:sdtContent>
                      <w:r w:rsidR="009C7FBC">
                        <w:rPr>
                          <w:rFonts w:ascii="MS Gothic" w:eastAsia="MS Gothic" w:hAnsi="MS Gothic" w:hint="eastAsia"/>
                          <w:lang w:val="en-US"/>
                        </w:rPr>
                        <w:t>☐</w:t>
                      </w:r>
                    </w:sdtContent>
                  </w:sdt>
                  <w:r w:rsidR="00202C9D">
                    <w:rPr>
                      <w:lang w:val="en-US"/>
                    </w:rPr>
                    <w:t xml:space="preserve"> &lt; 100 GB</w:t>
                  </w:r>
                </w:p>
                <w:p w14:paraId="4B935AF7" w14:textId="055DA67C" w:rsidR="00202C9D" w:rsidRDefault="005B4047"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202C9D">
                    <w:rPr>
                      <w:lang w:val="en-US"/>
                    </w:rPr>
                    <w:t xml:space="preserve"> &lt; 1 TB</w:t>
                  </w:r>
                </w:p>
                <w:p w14:paraId="6F159569" w14:textId="707886B3" w:rsidR="00202C9D" w:rsidRPr="00250516" w:rsidRDefault="005B4047" w:rsidP="00202C9D">
                  <w:pPr>
                    <w:rPr>
                      <w:lang w:val="en-US"/>
                    </w:rPr>
                  </w:pPr>
                  <w:sdt>
                    <w:sdtPr>
                      <w:rPr>
                        <w:lang w:val="en-US"/>
                      </w:rPr>
                      <w:id w:val="1736737703"/>
                      <w14:checkbox>
                        <w14:checked w14:val="1"/>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202C9D">
                    <w:rPr>
                      <w:lang w:val="en-US"/>
                    </w:rPr>
                    <w:t xml:space="preserve"> &lt; 5 TB</w:t>
                  </w:r>
                </w:p>
                <w:p w14:paraId="2A11DBA0" w14:textId="77777777" w:rsidR="00202C9D" w:rsidRDefault="005B4047"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0A2353FB" w14:textId="77777777" w:rsidR="00202C9D" w:rsidRDefault="005B4047"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08598945" w14:textId="77777777" w:rsidR="00202C9D" w:rsidRDefault="00202C9D" w:rsidP="00202C9D"/>
              </w:tc>
              <w:tc>
                <w:tcPr>
                  <w:tcW w:w="2156" w:type="dxa"/>
                </w:tcPr>
                <w:p w14:paraId="6DF3E1AC" w14:textId="76A27644" w:rsidR="00202C9D" w:rsidRDefault="00056E5A" w:rsidP="00202C9D">
                  <w:r>
                    <w:t>NA</w:t>
                  </w:r>
                </w:p>
              </w:tc>
            </w:tr>
            <w:tr w:rsidR="00056E5A" w14:paraId="7536F7A6" w14:textId="77777777" w:rsidTr="009E2081">
              <w:tc>
                <w:tcPr>
                  <w:tcW w:w="1588" w:type="dxa"/>
                </w:tcPr>
                <w:p w14:paraId="78C1398C" w14:textId="5E792F9F" w:rsidR="00056E5A" w:rsidRDefault="00056E5A" w:rsidP="00056E5A">
                  <w:proofErr w:type="spellStart"/>
                  <w:r>
                    <w:rPr>
                      <w:lang w:val="fr-FR"/>
                    </w:rPr>
                    <w:t>Histological</w:t>
                  </w:r>
                  <w:proofErr w:type="spellEnd"/>
                  <w:r>
                    <w:rPr>
                      <w:lang w:val="fr-FR"/>
                    </w:rPr>
                    <w:t xml:space="preserve"> slides</w:t>
                  </w:r>
                </w:p>
              </w:tc>
              <w:tc>
                <w:tcPr>
                  <w:tcW w:w="1842" w:type="dxa"/>
                </w:tcPr>
                <w:p w14:paraId="27C9B263" w14:textId="6A24C83E" w:rsidR="00056E5A" w:rsidRDefault="00056E5A" w:rsidP="00056E5A">
                  <w:r>
                    <w:rPr>
                      <w:lang w:val="en-US"/>
                    </w:rPr>
                    <w:t>5ug-thick formalin-fixed, paraffin-embedded tissue slides of post-mortem human brain and spinal cord tissue. These slides will be used for immunohistochemistry and atomic-force microscopy.</w:t>
                  </w:r>
                </w:p>
              </w:tc>
              <w:tc>
                <w:tcPr>
                  <w:tcW w:w="2332" w:type="dxa"/>
                </w:tcPr>
                <w:p w14:paraId="73D5A8A2" w14:textId="77777777" w:rsidR="00056E5A" w:rsidRDefault="005B4047" w:rsidP="00056E5A">
                  <w:pPr>
                    <w:rPr>
                      <w:lang w:val="en-US"/>
                    </w:rPr>
                  </w:pPr>
                  <w:sdt>
                    <w:sdtPr>
                      <w:rPr>
                        <w:lang w:val="en-US"/>
                      </w:rPr>
                      <w:id w:val="-936597391"/>
                      <w14:checkbox>
                        <w14:checked w14:val="1"/>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Generate new data</w:t>
                  </w:r>
                </w:p>
                <w:p w14:paraId="7FCD439F" w14:textId="66B3434A" w:rsidR="00056E5A" w:rsidRDefault="005B4047" w:rsidP="00056E5A">
                  <w:pPr>
                    <w:rPr>
                      <w:rFonts w:ascii="MS Gothic" w:eastAsia="MS Gothic" w:hAnsi="MS Gothic"/>
                      <w:lang w:val="en-US"/>
                    </w:rPr>
                  </w:pPr>
                  <w:sdt>
                    <w:sdtPr>
                      <w:rPr>
                        <w:lang w:val="en-US"/>
                      </w:rPr>
                      <w:id w:val="1694571798"/>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Reuse existing data</w:t>
                  </w:r>
                </w:p>
              </w:tc>
              <w:tc>
                <w:tcPr>
                  <w:tcW w:w="1354" w:type="dxa"/>
                </w:tcPr>
                <w:p w14:paraId="7A43C3C5" w14:textId="77777777" w:rsidR="00056E5A" w:rsidRDefault="005B4047" w:rsidP="00056E5A">
                  <w:pPr>
                    <w:rPr>
                      <w:lang w:val="en-US"/>
                    </w:rPr>
                  </w:pPr>
                  <w:sdt>
                    <w:sdtPr>
                      <w:rPr>
                        <w:lang w:val="en-US"/>
                      </w:rPr>
                      <w:id w:val="824472090"/>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Digital</w:t>
                  </w:r>
                </w:p>
                <w:p w14:paraId="00A82BCB" w14:textId="14BA5AD3" w:rsidR="00056E5A" w:rsidRDefault="005B4047" w:rsidP="00056E5A">
                  <w:pPr>
                    <w:rPr>
                      <w:rFonts w:ascii="MS Gothic" w:eastAsia="MS Gothic" w:hAnsi="MS Gothic"/>
                      <w:lang w:val="en-US"/>
                    </w:rPr>
                  </w:pPr>
                  <w:sdt>
                    <w:sdtPr>
                      <w:rPr>
                        <w:lang w:val="en-US"/>
                      </w:rPr>
                      <w:id w:val="-1517143975"/>
                      <w14:checkbox>
                        <w14:checked w14:val="1"/>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Physical</w:t>
                  </w:r>
                </w:p>
              </w:tc>
              <w:tc>
                <w:tcPr>
                  <w:tcW w:w="1984" w:type="dxa"/>
                </w:tcPr>
                <w:p w14:paraId="0F7BF344" w14:textId="77777777" w:rsidR="00056E5A" w:rsidRDefault="005B4047" w:rsidP="00056E5A">
                  <w:pPr>
                    <w:rPr>
                      <w:lang w:val="en-US"/>
                    </w:rPr>
                  </w:pPr>
                  <w:sdt>
                    <w:sdtPr>
                      <w:rPr>
                        <w:lang w:val="en-US"/>
                      </w:rPr>
                      <w:id w:val="243620358"/>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Audiovisual</w:t>
                  </w:r>
                </w:p>
                <w:p w14:paraId="21303812" w14:textId="77777777" w:rsidR="00056E5A" w:rsidRDefault="005B4047" w:rsidP="00056E5A">
                  <w:pPr>
                    <w:rPr>
                      <w:lang w:val="en-US"/>
                    </w:rPr>
                  </w:pPr>
                  <w:sdt>
                    <w:sdtPr>
                      <w:rPr>
                        <w:lang w:val="en-US"/>
                      </w:rPr>
                      <w:id w:val="-74670164"/>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Images</w:t>
                  </w:r>
                </w:p>
                <w:p w14:paraId="51E3BF23" w14:textId="77777777" w:rsidR="00056E5A" w:rsidRDefault="005B4047" w:rsidP="00056E5A">
                  <w:pPr>
                    <w:rPr>
                      <w:lang w:val="en-US"/>
                    </w:rPr>
                  </w:pPr>
                  <w:sdt>
                    <w:sdtPr>
                      <w:rPr>
                        <w:lang w:val="en-US"/>
                      </w:rPr>
                      <w:id w:val="-259838044"/>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Sound</w:t>
                  </w:r>
                </w:p>
                <w:p w14:paraId="29288F30" w14:textId="77777777" w:rsidR="00056E5A" w:rsidRDefault="005B4047" w:rsidP="00056E5A">
                  <w:pPr>
                    <w:rPr>
                      <w:lang w:val="en-US"/>
                    </w:rPr>
                  </w:pPr>
                  <w:sdt>
                    <w:sdtPr>
                      <w:rPr>
                        <w:lang w:val="en-US"/>
                      </w:rPr>
                      <w:id w:val="-375701201"/>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Numerical</w:t>
                  </w:r>
                </w:p>
                <w:p w14:paraId="1409E661" w14:textId="77777777" w:rsidR="00056E5A" w:rsidRDefault="005B4047" w:rsidP="00056E5A">
                  <w:pPr>
                    <w:rPr>
                      <w:lang w:val="en-US"/>
                    </w:rPr>
                  </w:pPr>
                  <w:sdt>
                    <w:sdtPr>
                      <w:rPr>
                        <w:lang w:val="en-US"/>
                      </w:rPr>
                      <w:id w:val="36089733"/>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Textual</w:t>
                  </w:r>
                </w:p>
                <w:p w14:paraId="5AD7C4B8" w14:textId="77777777" w:rsidR="00056E5A" w:rsidRDefault="005B4047" w:rsidP="00056E5A">
                  <w:pPr>
                    <w:rPr>
                      <w:lang w:val="en-US"/>
                    </w:rPr>
                  </w:pPr>
                  <w:sdt>
                    <w:sdtPr>
                      <w:rPr>
                        <w:lang w:val="en-US"/>
                      </w:rPr>
                      <w:id w:val="-624224121"/>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Model</w:t>
                  </w:r>
                </w:p>
                <w:p w14:paraId="22A2AA80" w14:textId="77777777" w:rsidR="00056E5A" w:rsidRDefault="005B4047" w:rsidP="00056E5A">
                  <w:pPr>
                    <w:rPr>
                      <w:lang w:val="en-US"/>
                    </w:rPr>
                  </w:pPr>
                  <w:sdt>
                    <w:sdtPr>
                      <w:rPr>
                        <w:lang w:val="en-US"/>
                      </w:rPr>
                      <w:id w:val="762197155"/>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Software</w:t>
                  </w:r>
                </w:p>
                <w:p w14:paraId="4EA4B621" w14:textId="5573BA4E" w:rsidR="00056E5A" w:rsidRDefault="005B4047" w:rsidP="00056E5A">
                  <w:pPr>
                    <w:rPr>
                      <w:rFonts w:ascii="MS Gothic" w:eastAsia="MS Gothic" w:hAnsi="MS Gothic"/>
                      <w:lang w:val="en-US"/>
                    </w:rPr>
                  </w:pPr>
                  <w:sdt>
                    <w:sdtPr>
                      <w:rPr>
                        <w:lang w:val="en-US"/>
                      </w:rPr>
                      <w:id w:val="-1742628928"/>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Other:</w:t>
                  </w:r>
                </w:p>
              </w:tc>
              <w:tc>
                <w:tcPr>
                  <w:tcW w:w="1985" w:type="dxa"/>
                </w:tcPr>
                <w:p w14:paraId="652D2194" w14:textId="49D79151" w:rsidR="00056E5A" w:rsidRDefault="00102EAA" w:rsidP="00056E5A">
                  <w:pPr>
                    <w:rPr>
                      <w:lang w:val="en-US"/>
                    </w:rPr>
                  </w:pPr>
                  <w:r>
                    <w:rPr>
                      <w:lang w:val="en-US"/>
                    </w:rPr>
                    <w:t>NA</w:t>
                  </w:r>
                </w:p>
                <w:p w14:paraId="1FEBF059" w14:textId="77777777" w:rsidR="00056E5A" w:rsidRDefault="00056E5A" w:rsidP="00056E5A">
                  <w:pPr>
                    <w:rPr>
                      <w:rFonts w:ascii="MS Gothic" w:eastAsia="MS Gothic" w:hAnsi="MS Gothic"/>
                      <w:lang w:val="en-US"/>
                    </w:rPr>
                  </w:pPr>
                </w:p>
              </w:tc>
              <w:tc>
                <w:tcPr>
                  <w:tcW w:w="2126" w:type="dxa"/>
                </w:tcPr>
                <w:p w14:paraId="0F6E1BE9" w14:textId="77777777" w:rsidR="00056E5A" w:rsidRDefault="005B4047" w:rsidP="00056E5A">
                  <w:pPr>
                    <w:rPr>
                      <w:lang w:val="en-US"/>
                    </w:rPr>
                  </w:pPr>
                  <w:sdt>
                    <w:sdtPr>
                      <w:rPr>
                        <w:lang w:val="en-US"/>
                      </w:rPr>
                      <w:id w:val="-22632378"/>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&lt; 1 GB</w:t>
                  </w:r>
                </w:p>
                <w:p w14:paraId="0E3177C3" w14:textId="77777777" w:rsidR="00056E5A" w:rsidRDefault="005B4047" w:rsidP="00056E5A">
                  <w:pPr>
                    <w:rPr>
                      <w:lang w:val="en-US"/>
                    </w:rPr>
                  </w:pPr>
                  <w:sdt>
                    <w:sdtPr>
                      <w:rPr>
                        <w:lang w:val="en-US"/>
                      </w:rPr>
                      <w:id w:val="-587469589"/>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&lt; 100 GB</w:t>
                  </w:r>
                </w:p>
                <w:p w14:paraId="1ACC3D92" w14:textId="77777777" w:rsidR="00056E5A" w:rsidRDefault="005B4047" w:rsidP="00056E5A">
                  <w:pPr>
                    <w:rPr>
                      <w:lang w:val="en-US"/>
                    </w:rPr>
                  </w:pPr>
                  <w:sdt>
                    <w:sdtPr>
                      <w:rPr>
                        <w:lang w:val="en-US"/>
                      </w:rPr>
                      <w:id w:val="1644851332"/>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&lt; 1 TB</w:t>
                  </w:r>
                </w:p>
                <w:p w14:paraId="2862D9B1" w14:textId="77777777" w:rsidR="00056E5A" w:rsidRDefault="005B4047" w:rsidP="00056E5A">
                  <w:pPr>
                    <w:rPr>
                      <w:lang w:val="en-US"/>
                    </w:rPr>
                  </w:pPr>
                  <w:sdt>
                    <w:sdtPr>
                      <w:rPr>
                        <w:lang w:val="en-US"/>
                      </w:rPr>
                      <w:id w:val="-980218766"/>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&lt; 5 TB</w:t>
                  </w:r>
                </w:p>
                <w:p w14:paraId="734611FF" w14:textId="77777777" w:rsidR="00056E5A" w:rsidRDefault="005B4047" w:rsidP="00056E5A">
                  <w:pPr>
                    <w:rPr>
                      <w:lang w:val="en-US"/>
                    </w:rPr>
                  </w:pPr>
                  <w:sdt>
                    <w:sdtPr>
                      <w:rPr>
                        <w:lang w:val="en-US"/>
                      </w:rPr>
                      <w:id w:val="-1181350791"/>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&gt; 5 TB</w:t>
                  </w:r>
                </w:p>
                <w:p w14:paraId="622D5467" w14:textId="491B6B98" w:rsidR="00056E5A" w:rsidRDefault="005B4047" w:rsidP="00056E5A">
                  <w:pPr>
                    <w:rPr>
                      <w:lang w:val="en-US"/>
                    </w:rPr>
                  </w:pPr>
                  <w:sdt>
                    <w:sdtPr>
                      <w:rPr>
                        <w:lang w:val="en-US"/>
                      </w:rPr>
                      <w:id w:val="-786426555"/>
                      <w14:checkbox>
                        <w14:checked w14:val="1"/>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NA</w:t>
                  </w:r>
                </w:p>
                <w:p w14:paraId="39705BE7" w14:textId="77777777" w:rsidR="00056E5A" w:rsidRDefault="00056E5A" w:rsidP="00056E5A">
                  <w:pPr>
                    <w:rPr>
                      <w:rFonts w:ascii="MS Gothic" w:eastAsia="MS Gothic" w:hAnsi="MS Gothic"/>
                      <w:lang w:val="en-US"/>
                    </w:rPr>
                  </w:pPr>
                </w:p>
              </w:tc>
              <w:tc>
                <w:tcPr>
                  <w:tcW w:w="2156" w:type="dxa"/>
                </w:tcPr>
                <w:p w14:paraId="26827108" w14:textId="000BDB7F" w:rsidR="00056E5A" w:rsidRDefault="00056E5A" w:rsidP="00056E5A">
                  <w:r>
                    <w:rPr>
                      <w:lang w:val="en-US"/>
                    </w:rPr>
                    <w:t>Estimation: 1kg (tissue slide boxes)</w:t>
                  </w:r>
                </w:p>
              </w:tc>
            </w:tr>
            <w:tr w:rsidR="00056E5A" w14:paraId="3998ECBB" w14:textId="77777777" w:rsidTr="009E2081">
              <w:tc>
                <w:tcPr>
                  <w:tcW w:w="1588" w:type="dxa"/>
                </w:tcPr>
                <w:p w14:paraId="58C7A0E7" w14:textId="7149ECCA" w:rsidR="00056E5A" w:rsidRDefault="00056E5A" w:rsidP="00056E5A">
                  <w:r>
                    <w:lastRenderedPageBreak/>
                    <w:t>Database: human autopsy cases</w:t>
                  </w:r>
                </w:p>
              </w:tc>
              <w:tc>
                <w:tcPr>
                  <w:tcW w:w="1842" w:type="dxa"/>
                </w:tcPr>
                <w:p w14:paraId="7D7492A9" w14:textId="3C0DF7EC" w:rsidR="00056E5A" w:rsidRDefault="00056E5A" w:rsidP="00056E5A">
                  <w:r>
                    <w:t xml:space="preserve">Excel file containing </w:t>
                  </w:r>
                  <w:proofErr w:type="spellStart"/>
                  <w:r>
                    <w:t>demograpgics</w:t>
                  </w:r>
                  <w:proofErr w:type="spellEnd"/>
                  <w:r>
                    <w:t xml:space="preserve"> and neuropathological data regarding human autopsy cases previously collected.</w:t>
                  </w:r>
                </w:p>
              </w:tc>
              <w:tc>
                <w:tcPr>
                  <w:tcW w:w="2332" w:type="dxa"/>
                </w:tcPr>
                <w:p w14:paraId="5F73ED7E" w14:textId="77777777" w:rsidR="00056E5A" w:rsidRDefault="005B4047" w:rsidP="00056E5A">
                  <w:pPr>
                    <w:rPr>
                      <w:lang w:val="en-US"/>
                    </w:rPr>
                  </w:pPr>
                  <w:sdt>
                    <w:sdtPr>
                      <w:rPr>
                        <w:lang w:val="en-US"/>
                      </w:rPr>
                      <w:id w:val="431016878"/>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Generate new data</w:t>
                  </w:r>
                </w:p>
                <w:p w14:paraId="7C2B47F0" w14:textId="7D6ADD4D" w:rsidR="00056E5A" w:rsidRDefault="005B4047" w:rsidP="00056E5A">
                  <w:pPr>
                    <w:rPr>
                      <w:rFonts w:ascii="MS Gothic" w:eastAsia="MS Gothic" w:hAnsi="MS Gothic"/>
                      <w:lang w:val="en-US"/>
                    </w:rPr>
                  </w:pPr>
                  <w:sdt>
                    <w:sdtPr>
                      <w:rPr>
                        <w:lang w:val="en-US"/>
                      </w:rPr>
                      <w:id w:val="673847238"/>
                      <w14:checkbox>
                        <w14:checked w14:val="1"/>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Reuse existing data</w:t>
                  </w:r>
                </w:p>
              </w:tc>
              <w:tc>
                <w:tcPr>
                  <w:tcW w:w="1354" w:type="dxa"/>
                </w:tcPr>
                <w:p w14:paraId="57B8609C" w14:textId="77777777" w:rsidR="00056E5A" w:rsidRDefault="005B4047" w:rsidP="00056E5A">
                  <w:pPr>
                    <w:rPr>
                      <w:lang w:val="en-US"/>
                    </w:rPr>
                  </w:pPr>
                  <w:sdt>
                    <w:sdtPr>
                      <w:rPr>
                        <w:lang w:val="en-US"/>
                      </w:rPr>
                      <w:id w:val="1706984802"/>
                      <w14:checkbox>
                        <w14:checked w14:val="1"/>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Digital</w:t>
                  </w:r>
                </w:p>
                <w:p w14:paraId="2373CDC8" w14:textId="575F21ED" w:rsidR="00056E5A" w:rsidRDefault="005B4047" w:rsidP="00056E5A">
                  <w:pPr>
                    <w:rPr>
                      <w:rFonts w:ascii="MS Gothic" w:eastAsia="MS Gothic" w:hAnsi="MS Gothic"/>
                      <w:lang w:val="en-US"/>
                    </w:rPr>
                  </w:pPr>
                  <w:sdt>
                    <w:sdtPr>
                      <w:rPr>
                        <w:lang w:val="en-US"/>
                      </w:rPr>
                      <w:id w:val="1546025516"/>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Physical</w:t>
                  </w:r>
                </w:p>
              </w:tc>
              <w:tc>
                <w:tcPr>
                  <w:tcW w:w="1984" w:type="dxa"/>
                </w:tcPr>
                <w:p w14:paraId="220B07E8" w14:textId="77777777" w:rsidR="00056E5A" w:rsidRDefault="005B4047" w:rsidP="00056E5A">
                  <w:pPr>
                    <w:rPr>
                      <w:lang w:val="en-US"/>
                    </w:rPr>
                  </w:pPr>
                  <w:sdt>
                    <w:sdtPr>
                      <w:rPr>
                        <w:lang w:val="en-US"/>
                      </w:rPr>
                      <w:id w:val="1415504979"/>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Audiovisual</w:t>
                  </w:r>
                </w:p>
                <w:p w14:paraId="1C3B1C3C" w14:textId="77777777" w:rsidR="00056E5A" w:rsidRDefault="005B4047" w:rsidP="00056E5A">
                  <w:pPr>
                    <w:rPr>
                      <w:lang w:val="en-US"/>
                    </w:rPr>
                  </w:pPr>
                  <w:sdt>
                    <w:sdtPr>
                      <w:rPr>
                        <w:lang w:val="en-US"/>
                      </w:rPr>
                      <w:id w:val="-1374308291"/>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Images</w:t>
                  </w:r>
                </w:p>
                <w:p w14:paraId="22B6F22E" w14:textId="77777777" w:rsidR="00056E5A" w:rsidRDefault="005B4047" w:rsidP="00056E5A">
                  <w:pPr>
                    <w:rPr>
                      <w:lang w:val="en-US"/>
                    </w:rPr>
                  </w:pPr>
                  <w:sdt>
                    <w:sdtPr>
                      <w:rPr>
                        <w:lang w:val="en-US"/>
                      </w:rPr>
                      <w:id w:val="1640235355"/>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Sound</w:t>
                  </w:r>
                </w:p>
                <w:p w14:paraId="5F759405" w14:textId="77777777" w:rsidR="00056E5A" w:rsidRDefault="005B4047" w:rsidP="00056E5A">
                  <w:pPr>
                    <w:rPr>
                      <w:lang w:val="en-US"/>
                    </w:rPr>
                  </w:pPr>
                  <w:sdt>
                    <w:sdtPr>
                      <w:rPr>
                        <w:lang w:val="en-US"/>
                      </w:rPr>
                      <w:id w:val="1249621179"/>
                      <w14:checkbox>
                        <w14:checked w14:val="1"/>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Numerical</w:t>
                  </w:r>
                </w:p>
                <w:p w14:paraId="3CBC5E55" w14:textId="77777777" w:rsidR="00056E5A" w:rsidRDefault="005B4047" w:rsidP="00056E5A">
                  <w:pPr>
                    <w:rPr>
                      <w:lang w:val="en-US"/>
                    </w:rPr>
                  </w:pPr>
                  <w:sdt>
                    <w:sdtPr>
                      <w:rPr>
                        <w:lang w:val="en-US"/>
                      </w:rPr>
                      <w:id w:val="-785663721"/>
                      <w14:checkbox>
                        <w14:checked w14:val="1"/>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Textual</w:t>
                  </w:r>
                </w:p>
                <w:p w14:paraId="217BA68B" w14:textId="77777777" w:rsidR="00056E5A" w:rsidRDefault="005B4047" w:rsidP="00056E5A">
                  <w:pPr>
                    <w:rPr>
                      <w:lang w:val="en-US"/>
                    </w:rPr>
                  </w:pPr>
                  <w:sdt>
                    <w:sdtPr>
                      <w:rPr>
                        <w:lang w:val="en-US"/>
                      </w:rPr>
                      <w:id w:val="-3517249"/>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Model</w:t>
                  </w:r>
                </w:p>
                <w:p w14:paraId="1FB0D6CC" w14:textId="77777777" w:rsidR="00056E5A" w:rsidRDefault="005B4047" w:rsidP="00056E5A">
                  <w:pPr>
                    <w:rPr>
                      <w:lang w:val="en-US"/>
                    </w:rPr>
                  </w:pPr>
                  <w:sdt>
                    <w:sdtPr>
                      <w:rPr>
                        <w:lang w:val="en-US"/>
                      </w:rPr>
                      <w:id w:val="-2142572374"/>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Software</w:t>
                  </w:r>
                </w:p>
                <w:p w14:paraId="2CAA346B" w14:textId="5E2D21B4" w:rsidR="00056E5A" w:rsidRDefault="005B4047" w:rsidP="00056E5A">
                  <w:pPr>
                    <w:rPr>
                      <w:rFonts w:ascii="MS Gothic" w:eastAsia="MS Gothic" w:hAnsi="MS Gothic"/>
                      <w:lang w:val="en-US"/>
                    </w:rPr>
                  </w:pPr>
                  <w:sdt>
                    <w:sdtPr>
                      <w:rPr>
                        <w:lang w:val="en-US"/>
                      </w:rPr>
                      <w:id w:val="303133107"/>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Other:</w:t>
                  </w:r>
                </w:p>
              </w:tc>
              <w:tc>
                <w:tcPr>
                  <w:tcW w:w="1985" w:type="dxa"/>
                </w:tcPr>
                <w:p w14:paraId="18A9C0A5" w14:textId="0472EF2E" w:rsidR="00056E5A" w:rsidRDefault="00056E5A" w:rsidP="00056E5A">
                  <w:pPr>
                    <w:rPr>
                      <w:rFonts w:ascii="MS Gothic" w:eastAsia="MS Gothic" w:hAnsi="MS Gothic"/>
                      <w:lang w:val="en-US"/>
                    </w:rPr>
                  </w:pPr>
                  <w:r>
                    <w:rPr>
                      <w:lang w:val="en-US"/>
                    </w:rPr>
                    <w:t>.xlsx</w:t>
                  </w:r>
                </w:p>
              </w:tc>
              <w:tc>
                <w:tcPr>
                  <w:tcW w:w="2126" w:type="dxa"/>
                </w:tcPr>
                <w:p w14:paraId="484E63B2" w14:textId="77777777" w:rsidR="00056E5A" w:rsidRDefault="005B4047" w:rsidP="00056E5A">
                  <w:pPr>
                    <w:rPr>
                      <w:lang w:val="en-US"/>
                    </w:rPr>
                  </w:pPr>
                  <w:sdt>
                    <w:sdtPr>
                      <w:rPr>
                        <w:lang w:val="en-US"/>
                      </w:rPr>
                      <w:id w:val="902104809"/>
                      <w14:checkbox>
                        <w14:checked w14:val="1"/>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&lt; 1 GB</w:t>
                  </w:r>
                </w:p>
                <w:p w14:paraId="02536F0C" w14:textId="77777777" w:rsidR="00056E5A" w:rsidRDefault="005B4047" w:rsidP="00056E5A">
                  <w:pPr>
                    <w:rPr>
                      <w:lang w:val="en-US"/>
                    </w:rPr>
                  </w:pPr>
                  <w:sdt>
                    <w:sdtPr>
                      <w:rPr>
                        <w:lang w:val="en-US"/>
                      </w:rPr>
                      <w:id w:val="1934320009"/>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&lt; 100 GB</w:t>
                  </w:r>
                </w:p>
                <w:p w14:paraId="55D7C87E" w14:textId="77777777" w:rsidR="00056E5A" w:rsidRDefault="005B4047" w:rsidP="00056E5A">
                  <w:pPr>
                    <w:rPr>
                      <w:lang w:val="en-US"/>
                    </w:rPr>
                  </w:pPr>
                  <w:sdt>
                    <w:sdtPr>
                      <w:rPr>
                        <w:lang w:val="en-US"/>
                      </w:rPr>
                      <w:id w:val="750856598"/>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&lt; 1 TB</w:t>
                  </w:r>
                </w:p>
                <w:p w14:paraId="52337F43" w14:textId="77777777" w:rsidR="00056E5A" w:rsidRDefault="005B4047" w:rsidP="00056E5A">
                  <w:pPr>
                    <w:rPr>
                      <w:lang w:val="en-US"/>
                    </w:rPr>
                  </w:pPr>
                  <w:sdt>
                    <w:sdtPr>
                      <w:rPr>
                        <w:lang w:val="en-US"/>
                      </w:rPr>
                      <w:id w:val="-1460878959"/>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&lt; 5 TB</w:t>
                  </w:r>
                </w:p>
                <w:p w14:paraId="1CA616FE" w14:textId="77777777" w:rsidR="00056E5A" w:rsidRDefault="005B4047" w:rsidP="00056E5A">
                  <w:pPr>
                    <w:rPr>
                      <w:lang w:val="en-US"/>
                    </w:rPr>
                  </w:pPr>
                  <w:sdt>
                    <w:sdtPr>
                      <w:rPr>
                        <w:lang w:val="en-US"/>
                      </w:rPr>
                      <w:id w:val="1230806450"/>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&gt; 5 TB</w:t>
                  </w:r>
                </w:p>
                <w:p w14:paraId="2ACCC619" w14:textId="77777777" w:rsidR="00056E5A" w:rsidRDefault="005B4047" w:rsidP="00056E5A">
                  <w:pPr>
                    <w:rPr>
                      <w:lang w:val="en-US"/>
                    </w:rPr>
                  </w:pPr>
                  <w:sdt>
                    <w:sdtPr>
                      <w:rPr>
                        <w:lang w:val="en-US"/>
                      </w:rPr>
                      <w:id w:val="456378230"/>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NA</w:t>
                  </w:r>
                </w:p>
                <w:p w14:paraId="43503044" w14:textId="77777777" w:rsidR="00056E5A" w:rsidRDefault="00056E5A" w:rsidP="00056E5A">
                  <w:pPr>
                    <w:rPr>
                      <w:rFonts w:ascii="MS Gothic" w:eastAsia="MS Gothic" w:hAnsi="MS Gothic"/>
                      <w:lang w:val="en-US"/>
                    </w:rPr>
                  </w:pPr>
                </w:p>
              </w:tc>
              <w:tc>
                <w:tcPr>
                  <w:tcW w:w="2156" w:type="dxa"/>
                </w:tcPr>
                <w:p w14:paraId="76586EA0" w14:textId="02FE7C54" w:rsidR="00056E5A" w:rsidRPr="00056E5A" w:rsidRDefault="00056E5A" w:rsidP="00056E5A">
                  <w:pPr>
                    <w:rPr>
                      <w:lang w:val="en-US"/>
                    </w:rPr>
                  </w:pPr>
                  <w:r>
                    <w:rPr>
                      <w:lang w:val="en-US"/>
                    </w:rPr>
                    <w:t>NA</w:t>
                  </w:r>
                </w:p>
              </w:tc>
            </w:tr>
            <w:tr w:rsidR="00056E5A" w14:paraId="42401CAB" w14:textId="77777777" w:rsidTr="009E2081">
              <w:tc>
                <w:tcPr>
                  <w:tcW w:w="1588" w:type="dxa"/>
                </w:tcPr>
                <w:p w14:paraId="3ABE9E78" w14:textId="2CD39279" w:rsidR="00056E5A" w:rsidRDefault="00056E5A" w:rsidP="00056E5A">
                  <w:r>
                    <w:t xml:space="preserve">Microscopic images </w:t>
                  </w:r>
                </w:p>
              </w:tc>
              <w:tc>
                <w:tcPr>
                  <w:tcW w:w="1842" w:type="dxa"/>
                </w:tcPr>
                <w:p w14:paraId="3DD247F2" w14:textId="4BA70678" w:rsidR="00056E5A" w:rsidRDefault="00056E5A" w:rsidP="00056E5A">
                  <w:r>
                    <w:t>Brightfield, fluorescence and atomic-force microscopy images</w:t>
                  </w:r>
                </w:p>
              </w:tc>
              <w:tc>
                <w:tcPr>
                  <w:tcW w:w="2332" w:type="dxa"/>
                </w:tcPr>
                <w:p w14:paraId="61B0139E" w14:textId="77777777" w:rsidR="00056E5A" w:rsidRDefault="005B4047" w:rsidP="00056E5A">
                  <w:pPr>
                    <w:rPr>
                      <w:lang w:val="en-US"/>
                    </w:rPr>
                  </w:pPr>
                  <w:sdt>
                    <w:sdtPr>
                      <w:rPr>
                        <w:lang w:val="en-US"/>
                      </w:rPr>
                      <w:id w:val="-626081371"/>
                      <w14:checkbox>
                        <w14:checked w14:val="1"/>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Generate new data</w:t>
                  </w:r>
                </w:p>
                <w:p w14:paraId="471EED66" w14:textId="3AED6F10" w:rsidR="00056E5A" w:rsidRDefault="005B4047" w:rsidP="00056E5A">
                  <w:pPr>
                    <w:rPr>
                      <w:rFonts w:ascii="MS Gothic" w:eastAsia="MS Gothic" w:hAnsi="MS Gothic"/>
                      <w:lang w:val="en-US"/>
                    </w:rPr>
                  </w:pPr>
                  <w:sdt>
                    <w:sdtPr>
                      <w:rPr>
                        <w:lang w:val="en-US"/>
                      </w:rPr>
                      <w:id w:val="1220250165"/>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Reuse existing data</w:t>
                  </w:r>
                </w:p>
              </w:tc>
              <w:tc>
                <w:tcPr>
                  <w:tcW w:w="1354" w:type="dxa"/>
                </w:tcPr>
                <w:p w14:paraId="41CA8A69" w14:textId="77777777" w:rsidR="00056E5A" w:rsidRDefault="005B4047" w:rsidP="00056E5A">
                  <w:pPr>
                    <w:rPr>
                      <w:lang w:val="en-US"/>
                    </w:rPr>
                  </w:pPr>
                  <w:sdt>
                    <w:sdtPr>
                      <w:rPr>
                        <w:lang w:val="en-US"/>
                      </w:rPr>
                      <w:id w:val="2067218946"/>
                      <w14:checkbox>
                        <w14:checked w14:val="1"/>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Digital</w:t>
                  </w:r>
                </w:p>
                <w:p w14:paraId="08863DC5" w14:textId="122CB092" w:rsidR="00056E5A" w:rsidRDefault="005B4047" w:rsidP="00056E5A">
                  <w:pPr>
                    <w:rPr>
                      <w:rFonts w:ascii="MS Gothic" w:eastAsia="MS Gothic" w:hAnsi="MS Gothic"/>
                      <w:lang w:val="en-US"/>
                    </w:rPr>
                  </w:pPr>
                  <w:sdt>
                    <w:sdtPr>
                      <w:rPr>
                        <w:lang w:val="en-US"/>
                      </w:rPr>
                      <w:id w:val="-1730838463"/>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Physical</w:t>
                  </w:r>
                </w:p>
              </w:tc>
              <w:tc>
                <w:tcPr>
                  <w:tcW w:w="1984" w:type="dxa"/>
                </w:tcPr>
                <w:p w14:paraId="577E7D05" w14:textId="77777777" w:rsidR="00056E5A" w:rsidRDefault="005B4047" w:rsidP="00056E5A">
                  <w:pPr>
                    <w:rPr>
                      <w:lang w:val="en-US"/>
                    </w:rPr>
                  </w:pPr>
                  <w:sdt>
                    <w:sdtPr>
                      <w:rPr>
                        <w:lang w:val="en-US"/>
                      </w:rPr>
                      <w:id w:val="-1825349260"/>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Audiovisual</w:t>
                  </w:r>
                </w:p>
                <w:p w14:paraId="2A8F1A8F" w14:textId="77777777" w:rsidR="00056E5A" w:rsidRDefault="005B4047" w:rsidP="00056E5A">
                  <w:pPr>
                    <w:rPr>
                      <w:lang w:val="en-US"/>
                    </w:rPr>
                  </w:pPr>
                  <w:sdt>
                    <w:sdtPr>
                      <w:rPr>
                        <w:lang w:val="en-US"/>
                      </w:rPr>
                      <w:id w:val="-220758774"/>
                      <w14:checkbox>
                        <w14:checked w14:val="1"/>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Images</w:t>
                  </w:r>
                </w:p>
                <w:p w14:paraId="4EFAAF73" w14:textId="77777777" w:rsidR="00056E5A" w:rsidRDefault="005B4047" w:rsidP="00056E5A">
                  <w:pPr>
                    <w:rPr>
                      <w:lang w:val="en-US"/>
                    </w:rPr>
                  </w:pPr>
                  <w:sdt>
                    <w:sdtPr>
                      <w:rPr>
                        <w:lang w:val="en-US"/>
                      </w:rPr>
                      <w:id w:val="967476652"/>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Sound</w:t>
                  </w:r>
                </w:p>
                <w:p w14:paraId="02299DE8" w14:textId="77777777" w:rsidR="00056E5A" w:rsidRDefault="005B4047" w:rsidP="00056E5A">
                  <w:pPr>
                    <w:rPr>
                      <w:lang w:val="en-US"/>
                    </w:rPr>
                  </w:pPr>
                  <w:sdt>
                    <w:sdtPr>
                      <w:rPr>
                        <w:lang w:val="en-US"/>
                      </w:rPr>
                      <w:id w:val="1776441727"/>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Numerical</w:t>
                  </w:r>
                </w:p>
                <w:p w14:paraId="119B7991" w14:textId="77777777" w:rsidR="00056E5A" w:rsidRDefault="005B4047" w:rsidP="00056E5A">
                  <w:pPr>
                    <w:rPr>
                      <w:lang w:val="en-US"/>
                    </w:rPr>
                  </w:pPr>
                  <w:sdt>
                    <w:sdtPr>
                      <w:rPr>
                        <w:lang w:val="en-US"/>
                      </w:rPr>
                      <w:id w:val="-1076439152"/>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Textual</w:t>
                  </w:r>
                </w:p>
                <w:p w14:paraId="14937092" w14:textId="77777777" w:rsidR="00056E5A" w:rsidRDefault="005B4047" w:rsidP="00056E5A">
                  <w:pPr>
                    <w:rPr>
                      <w:lang w:val="en-US"/>
                    </w:rPr>
                  </w:pPr>
                  <w:sdt>
                    <w:sdtPr>
                      <w:rPr>
                        <w:lang w:val="en-US"/>
                      </w:rPr>
                      <w:id w:val="535546207"/>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Model</w:t>
                  </w:r>
                </w:p>
                <w:p w14:paraId="775240B1" w14:textId="77777777" w:rsidR="00056E5A" w:rsidRDefault="005B4047" w:rsidP="00056E5A">
                  <w:pPr>
                    <w:rPr>
                      <w:lang w:val="en-US"/>
                    </w:rPr>
                  </w:pPr>
                  <w:sdt>
                    <w:sdtPr>
                      <w:rPr>
                        <w:lang w:val="en-US"/>
                      </w:rPr>
                      <w:id w:val="-1403829442"/>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Software</w:t>
                  </w:r>
                </w:p>
                <w:p w14:paraId="20FC6EA2" w14:textId="2988B439" w:rsidR="00056E5A" w:rsidRDefault="005B4047" w:rsidP="00056E5A">
                  <w:pPr>
                    <w:rPr>
                      <w:rFonts w:ascii="MS Gothic" w:eastAsia="MS Gothic" w:hAnsi="MS Gothic"/>
                      <w:lang w:val="en-US"/>
                    </w:rPr>
                  </w:pPr>
                  <w:sdt>
                    <w:sdtPr>
                      <w:rPr>
                        <w:lang w:val="en-US"/>
                      </w:rPr>
                      <w:id w:val="-91320840"/>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Other:</w:t>
                  </w:r>
                </w:p>
              </w:tc>
              <w:tc>
                <w:tcPr>
                  <w:tcW w:w="1985" w:type="dxa"/>
                </w:tcPr>
                <w:p w14:paraId="0F2CFBF2" w14:textId="50516CAF" w:rsidR="00056E5A" w:rsidRDefault="00056E5A" w:rsidP="00056E5A">
                  <w:pPr>
                    <w:rPr>
                      <w:rFonts w:ascii="MS Gothic" w:eastAsia="MS Gothic" w:hAnsi="MS Gothic"/>
                      <w:lang w:val="en-US"/>
                    </w:rPr>
                  </w:pPr>
                  <w:r>
                    <w:rPr>
                      <w:lang w:val="en-US"/>
                    </w:rPr>
                    <w:t>.Tif; .jpg</w:t>
                  </w:r>
                  <w:r w:rsidR="00102EAA">
                    <w:rPr>
                      <w:lang w:val="en-US"/>
                    </w:rPr>
                    <w:t>;</w:t>
                  </w:r>
                  <w:r>
                    <w:rPr>
                      <w:lang w:val="en-US"/>
                    </w:rPr>
                    <w:t xml:space="preserve"> .</w:t>
                  </w:r>
                  <w:proofErr w:type="spellStart"/>
                  <w:r>
                    <w:rPr>
                      <w:lang w:val="en-US"/>
                    </w:rPr>
                    <w:t>czi</w:t>
                  </w:r>
                  <w:proofErr w:type="spellEnd"/>
                </w:p>
              </w:tc>
              <w:tc>
                <w:tcPr>
                  <w:tcW w:w="2126" w:type="dxa"/>
                </w:tcPr>
                <w:p w14:paraId="70EA97B5" w14:textId="77777777" w:rsidR="00056E5A" w:rsidRDefault="005B4047" w:rsidP="00056E5A">
                  <w:pPr>
                    <w:rPr>
                      <w:lang w:val="en-US"/>
                    </w:rPr>
                  </w:pPr>
                  <w:sdt>
                    <w:sdtPr>
                      <w:rPr>
                        <w:lang w:val="en-US"/>
                      </w:rPr>
                      <w:id w:val="-1194840450"/>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&lt; 1 GB</w:t>
                  </w:r>
                </w:p>
                <w:p w14:paraId="72CADCAF" w14:textId="77777777" w:rsidR="00056E5A" w:rsidRDefault="005B4047" w:rsidP="00056E5A">
                  <w:pPr>
                    <w:rPr>
                      <w:lang w:val="en-US"/>
                    </w:rPr>
                  </w:pPr>
                  <w:sdt>
                    <w:sdtPr>
                      <w:rPr>
                        <w:lang w:val="en-US"/>
                      </w:rPr>
                      <w:id w:val="-493497597"/>
                      <w14:checkbox>
                        <w14:checked w14:val="1"/>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&lt; 100 GB</w:t>
                  </w:r>
                </w:p>
                <w:p w14:paraId="6B810EFF" w14:textId="77777777" w:rsidR="00056E5A" w:rsidRDefault="005B4047" w:rsidP="00056E5A">
                  <w:pPr>
                    <w:rPr>
                      <w:lang w:val="en-US"/>
                    </w:rPr>
                  </w:pPr>
                  <w:sdt>
                    <w:sdtPr>
                      <w:rPr>
                        <w:lang w:val="en-US"/>
                      </w:rPr>
                      <w:id w:val="-1907211660"/>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&lt; 1 TB</w:t>
                  </w:r>
                </w:p>
                <w:p w14:paraId="51293C5B" w14:textId="77777777" w:rsidR="00056E5A" w:rsidRDefault="005B4047" w:rsidP="00056E5A">
                  <w:pPr>
                    <w:rPr>
                      <w:lang w:val="en-US"/>
                    </w:rPr>
                  </w:pPr>
                  <w:sdt>
                    <w:sdtPr>
                      <w:rPr>
                        <w:lang w:val="en-US"/>
                      </w:rPr>
                      <w:id w:val="-1670706154"/>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&lt; 5 TB</w:t>
                  </w:r>
                </w:p>
                <w:p w14:paraId="35FD424E" w14:textId="77777777" w:rsidR="00056E5A" w:rsidRDefault="005B4047" w:rsidP="00056E5A">
                  <w:pPr>
                    <w:rPr>
                      <w:lang w:val="en-US"/>
                    </w:rPr>
                  </w:pPr>
                  <w:sdt>
                    <w:sdtPr>
                      <w:rPr>
                        <w:lang w:val="en-US"/>
                      </w:rPr>
                      <w:id w:val="86357819"/>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&gt; 5 TB</w:t>
                  </w:r>
                </w:p>
                <w:p w14:paraId="4FE57C9B" w14:textId="77777777" w:rsidR="00056E5A" w:rsidRDefault="005B4047" w:rsidP="00056E5A">
                  <w:pPr>
                    <w:rPr>
                      <w:lang w:val="en-US"/>
                    </w:rPr>
                  </w:pPr>
                  <w:sdt>
                    <w:sdtPr>
                      <w:rPr>
                        <w:lang w:val="en-US"/>
                      </w:rPr>
                      <w:id w:val="-1489544593"/>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NA</w:t>
                  </w:r>
                </w:p>
                <w:p w14:paraId="4BCA2424" w14:textId="77777777" w:rsidR="00056E5A" w:rsidRDefault="00056E5A" w:rsidP="00056E5A">
                  <w:pPr>
                    <w:rPr>
                      <w:rFonts w:ascii="MS Gothic" w:eastAsia="MS Gothic" w:hAnsi="MS Gothic"/>
                      <w:lang w:val="en-US"/>
                    </w:rPr>
                  </w:pPr>
                </w:p>
              </w:tc>
              <w:tc>
                <w:tcPr>
                  <w:tcW w:w="2156" w:type="dxa"/>
                </w:tcPr>
                <w:p w14:paraId="24D95FE2" w14:textId="71E1B679" w:rsidR="00056E5A" w:rsidRDefault="00056E5A" w:rsidP="00056E5A">
                  <w:r>
                    <w:t>NA</w:t>
                  </w:r>
                </w:p>
              </w:tc>
            </w:tr>
            <w:tr w:rsidR="00056E5A" w14:paraId="00575BA9" w14:textId="77777777" w:rsidTr="009E2081">
              <w:tc>
                <w:tcPr>
                  <w:tcW w:w="1588" w:type="dxa"/>
                </w:tcPr>
                <w:p w14:paraId="3098B579" w14:textId="3B3C123B" w:rsidR="00056E5A" w:rsidRDefault="00056E5A" w:rsidP="00056E5A">
                  <w:r>
                    <w:t>Quantification files</w:t>
                  </w:r>
                </w:p>
              </w:tc>
              <w:tc>
                <w:tcPr>
                  <w:tcW w:w="1842" w:type="dxa"/>
                </w:tcPr>
                <w:p w14:paraId="6D76A544" w14:textId="0A943DC0" w:rsidR="00056E5A" w:rsidRPr="00056E5A" w:rsidRDefault="00056E5A" w:rsidP="00056E5A">
                  <w:pPr>
                    <w:rPr>
                      <w:lang w:val="fr-FR"/>
                    </w:rPr>
                  </w:pPr>
                  <w:r>
                    <w:rPr>
                      <w:lang w:val="fr-FR"/>
                    </w:rPr>
                    <w:t xml:space="preserve">Excel files </w:t>
                  </w:r>
                  <w:proofErr w:type="spellStart"/>
                  <w:r>
                    <w:rPr>
                      <w:lang w:val="fr-FR"/>
                    </w:rPr>
                    <w:t>containing</w:t>
                  </w:r>
                  <w:proofErr w:type="spellEnd"/>
                  <w:r>
                    <w:rPr>
                      <w:lang w:val="fr-FR"/>
                    </w:rPr>
                    <w:t xml:space="preserve"> </w:t>
                  </w:r>
                  <w:proofErr w:type="spellStart"/>
                  <w:r>
                    <w:rPr>
                      <w:lang w:val="fr-FR"/>
                    </w:rPr>
                    <w:t>neuropathological</w:t>
                  </w:r>
                  <w:proofErr w:type="spellEnd"/>
                  <w:r>
                    <w:rPr>
                      <w:lang w:val="fr-FR"/>
                    </w:rPr>
                    <w:t xml:space="preserve"> quantifications</w:t>
                  </w:r>
                </w:p>
              </w:tc>
              <w:tc>
                <w:tcPr>
                  <w:tcW w:w="2332" w:type="dxa"/>
                </w:tcPr>
                <w:p w14:paraId="741199D5" w14:textId="78D61A5D" w:rsidR="00056E5A" w:rsidRDefault="005B4047" w:rsidP="00056E5A">
                  <w:pPr>
                    <w:rPr>
                      <w:lang w:val="en-US"/>
                    </w:rPr>
                  </w:pPr>
                  <w:sdt>
                    <w:sdtPr>
                      <w:rPr>
                        <w:lang w:val="en-US"/>
                      </w:rPr>
                      <w:id w:val="887693694"/>
                      <w14:checkbox>
                        <w14:checked w14:val="1"/>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Generate new data</w:t>
                  </w:r>
                </w:p>
                <w:p w14:paraId="7BAF1863" w14:textId="62476B3A" w:rsidR="00056E5A" w:rsidRDefault="005B4047" w:rsidP="00056E5A">
                  <w:pPr>
                    <w:rPr>
                      <w:rFonts w:ascii="MS Gothic" w:eastAsia="MS Gothic" w:hAnsi="MS Gothic"/>
                      <w:lang w:val="en-US"/>
                    </w:rPr>
                  </w:pPr>
                  <w:sdt>
                    <w:sdtPr>
                      <w:rPr>
                        <w:lang w:val="en-US"/>
                      </w:rPr>
                      <w:id w:val="1001861962"/>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Reuse existing data</w:t>
                  </w:r>
                </w:p>
              </w:tc>
              <w:tc>
                <w:tcPr>
                  <w:tcW w:w="1354" w:type="dxa"/>
                </w:tcPr>
                <w:p w14:paraId="68E96ACE" w14:textId="77777777" w:rsidR="00056E5A" w:rsidRDefault="005B4047" w:rsidP="00056E5A">
                  <w:pPr>
                    <w:rPr>
                      <w:lang w:val="en-US"/>
                    </w:rPr>
                  </w:pPr>
                  <w:sdt>
                    <w:sdtPr>
                      <w:rPr>
                        <w:lang w:val="en-US"/>
                      </w:rPr>
                      <w:id w:val="-488941309"/>
                      <w14:checkbox>
                        <w14:checked w14:val="1"/>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Digital</w:t>
                  </w:r>
                </w:p>
                <w:p w14:paraId="07478362" w14:textId="5DB35FC3" w:rsidR="00056E5A" w:rsidRDefault="005B4047" w:rsidP="00056E5A">
                  <w:pPr>
                    <w:rPr>
                      <w:rFonts w:ascii="MS Gothic" w:eastAsia="MS Gothic" w:hAnsi="MS Gothic"/>
                      <w:lang w:val="en-US"/>
                    </w:rPr>
                  </w:pPr>
                  <w:sdt>
                    <w:sdtPr>
                      <w:rPr>
                        <w:lang w:val="en-US"/>
                      </w:rPr>
                      <w:id w:val="369431201"/>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Physical</w:t>
                  </w:r>
                </w:p>
              </w:tc>
              <w:tc>
                <w:tcPr>
                  <w:tcW w:w="1984" w:type="dxa"/>
                </w:tcPr>
                <w:p w14:paraId="456DB081" w14:textId="77777777" w:rsidR="00056E5A" w:rsidRPr="00056E5A" w:rsidRDefault="005B4047" w:rsidP="00056E5A">
                  <w:pPr>
                    <w:rPr>
                      <w:lang w:val="en-US"/>
                    </w:rPr>
                  </w:pPr>
                  <w:sdt>
                    <w:sdtPr>
                      <w:rPr>
                        <w:lang w:val="fr-FR"/>
                      </w:rPr>
                      <w:id w:val="-351573431"/>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sidRPr="00056E5A">
                    <w:rPr>
                      <w:lang w:val="en-US"/>
                    </w:rPr>
                    <w:t xml:space="preserve"> Audiovisual</w:t>
                  </w:r>
                </w:p>
                <w:p w14:paraId="1C191796" w14:textId="77777777" w:rsidR="00056E5A" w:rsidRPr="00056E5A" w:rsidRDefault="005B4047" w:rsidP="00056E5A">
                  <w:pPr>
                    <w:rPr>
                      <w:lang w:val="en-US"/>
                    </w:rPr>
                  </w:pPr>
                  <w:sdt>
                    <w:sdtPr>
                      <w:rPr>
                        <w:lang w:val="fr-FR"/>
                      </w:rPr>
                      <w:id w:val="-925950721"/>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sidRPr="00056E5A">
                    <w:rPr>
                      <w:lang w:val="en-US"/>
                    </w:rPr>
                    <w:t xml:space="preserve"> Images</w:t>
                  </w:r>
                </w:p>
                <w:p w14:paraId="09AA9D5A" w14:textId="77777777" w:rsidR="00056E5A" w:rsidRPr="00056E5A" w:rsidRDefault="005B4047" w:rsidP="00056E5A">
                  <w:pPr>
                    <w:rPr>
                      <w:lang w:val="en-US"/>
                    </w:rPr>
                  </w:pPr>
                  <w:sdt>
                    <w:sdtPr>
                      <w:rPr>
                        <w:lang w:val="fr-FR"/>
                      </w:rPr>
                      <w:id w:val="-1456638062"/>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sidRPr="00056E5A">
                    <w:rPr>
                      <w:lang w:val="en-US"/>
                    </w:rPr>
                    <w:t xml:space="preserve"> Sound</w:t>
                  </w:r>
                </w:p>
                <w:p w14:paraId="71634096" w14:textId="77777777" w:rsidR="00056E5A" w:rsidRPr="00056E5A" w:rsidRDefault="005B4047" w:rsidP="00056E5A">
                  <w:pPr>
                    <w:rPr>
                      <w:lang w:val="en-US"/>
                    </w:rPr>
                  </w:pPr>
                  <w:sdt>
                    <w:sdtPr>
                      <w:rPr>
                        <w:lang w:val="fr-FR"/>
                      </w:rPr>
                      <w:id w:val="-2027391260"/>
                      <w14:checkbox>
                        <w14:checked w14:val="1"/>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sidRPr="00056E5A">
                    <w:rPr>
                      <w:lang w:val="en-US"/>
                    </w:rPr>
                    <w:t xml:space="preserve"> Numerical</w:t>
                  </w:r>
                </w:p>
                <w:p w14:paraId="07B1B1DB" w14:textId="77777777" w:rsidR="00056E5A" w:rsidRPr="00056E5A" w:rsidRDefault="005B4047" w:rsidP="00056E5A">
                  <w:pPr>
                    <w:rPr>
                      <w:lang w:val="en-US"/>
                    </w:rPr>
                  </w:pPr>
                  <w:sdt>
                    <w:sdtPr>
                      <w:rPr>
                        <w:lang w:val="fr-FR"/>
                      </w:rPr>
                      <w:id w:val="1397630355"/>
                      <w14:checkbox>
                        <w14:checked w14:val="1"/>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sidRPr="00056E5A">
                    <w:rPr>
                      <w:lang w:val="en-US"/>
                    </w:rPr>
                    <w:t xml:space="preserve"> Textual</w:t>
                  </w:r>
                </w:p>
                <w:p w14:paraId="4700DFAC" w14:textId="77777777" w:rsidR="00056E5A" w:rsidRPr="00056E5A" w:rsidRDefault="005B4047" w:rsidP="00056E5A">
                  <w:pPr>
                    <w:rPr>
                      <w:lang w:val="en-US"/>
                    </w:rPr>
                  </w:pPr>
                  <w:sdt>
                    <w:sdtPr>
                      <w:rPr>
                        <w:lang w:val="fr-FR"/>
                      </w:rPr>
                      <w:id w:val="-821428418"/>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sidRPr="00056E5A">
                    <w:rPr>
                      <w:lang w:val="en-US"/>
                    </w:rPr>
                    <w:t xml:space="preserve"> Model</w:t>
                  </w:r>
                </w:p>
                <w:p w14:paraId="07919D68" w14:textId="77777777" w:rsidR="00056E5A" w:rsidRPr="00056E5A" w:rsidRDefault="005B4047" w:rsidP="00056E5A">
                  <w:pPr>
                    <w:rPr>
                      <w:lang w:val="en-US"/>
                    </w:rPr>
                  </w:pPr>
                  <w:sdt>
                    <w:sdtPr>
                      <w:rPr>
                        <w:lang w:val="fr-FR"/>
                      </w:rPr>
                      <w:id w:val="1497383944"/>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sidRPr="00056E5A">
                    <w:rPr>
                      <w:lang w:val="en-US"/>
                    </w:rPr>
                    <w:t xml:space="preserve"> Software</w:t>
                  </w:r>
                </w:p>
                <w:p w14:paraId="5D87EBFD" w14:textId="7850630A" w:rsidR="00056E5A" w:rsidRDefault="005B4047" w:rsidP="00056E5A">
                  <w:pPr>
                    <w:rPr>
                      <w:rFonts w:ascii="MS Gothic" w:eastAsia="MS Gothic" w:hAnsi="MS Gothic"/>
                      <w:lang w:val="en-US"/>
                    </w:rPr>
                  </w:pPr>
                  <w:sdt>
                    <w:sdtPr>
                      <w:rPr>
                        <w:lang w:val="en-US"/>
                      </w:rPr>
                      <w:id w:val="967627847"/>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Pr>
                      <w:lang w:val="en-US"/>
                    </w:rPr>
                    <w:t xml:space="preserve"> Other:</w:t>
                  </w:r>
                </w:p>
              </w:tc>
              <w:tc>
                <w:tcPr>
                  <w:tcW w:w="1985" w:type="dxa"/>
                </w:tcPr>
                <w:p w14:paraId="42753B40" w14:textId="3EF462AE" w:rsidR="00056E5A" w:rsidRDefault="00056E5A" w:rsidP="00056E5A">
                  <w:pPr>
                    <w:rPr>
                      <w:rFonts w:ascii="MS Gothic" w:eastAsia="MS Gothic" w:hAnsi="MS Gothic"/>
                      <w:lang w:val="en-US"/>
                    </w:rPr>
                  </w:pPr>
                  <w:r>
                    <w:rPr>
                      <w:lang w:val="en-US"/>
                    </w:rPr>
                    <w:t>.xlsx</w:t>
                  </w:r>
                </w:p>
              </w:tc>
              <w:tc>
                <w:tcPr>
                  <w:tcW w:w="2126" w:type="dxa"/>
                </w:tcPr>
                <w:p w14:paraId="407A845A" w14:textId="77777777" w:rsidR="00056E5A" w:rsidRPr="00056E5A" w:rsidRDefault="005B4047" w:rsidP="00056E5A">
                  <w:pPr>
                    <w:rPr>
                      <w:lang w:val="en-US"/>
                    </w:rPr>
                  </w:pPr>
                  <w:sdt>
                    <w:sdtPr>
                      <w:rPr>
                        <w:lang w:val="fr-FR"/>
                      </w:rPr>
                      <w:id w:val="110794720"/>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sidRPr="00056E5A">
                    <w:rPr>
                      <w:lang w:val="en-US"/>
                    </w:rPr>
                    <w:t xml:space="preserve"> &lt; 1 GB</w:t>
                  </w:r>
                </w:p>
                <w:p w14:paraId="3734540D" w14:textId="77777777" w:rsidR="00056E5A" w:rsidRPr="00056E5A" w:rsidRDefault="005B4047" w:rsidP="00056E5A">
                  <w:pPr>
                    <w:rPr>
                      <w:lang w:val="en-US"/>
                    </w:rPr>
                  </w:pPr>
                  <w:sdt>
                    <w:sdtPr>
                      <w:rPr>
                        <w:lang w:val="fr-FR"/>
                      </w:rPr>
                      <w:id w:val="-638253080"/>
                      <w14:checkbox>
                        <w14:checked w14:val="1"/>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sidRPr="00056E5A">
                    <w:rPr>
                      <w:lang w:val="en-US"/>
                    </w:rPr>
                    <w:t xml:space="preserve"> &lt; 100 GB</w:t>
                  </w:r>
                </w:p>
                <w:p w14:paraId="6D894B04" w14:textId="77777777" w:rsidR="00056E5A" w:rsidRPr="00056E5A" w:rsidRDefault="005B4047" w:rsidP="00056E5A">
                  <w:pPr>
                    <w:rPr>
                      <w:lang w:val="en-US"/>
                    </w:rPr>
                  </w:pPr>
                  <w:sdt>
                    <w:sdtPr>
                      <w:rPr>
                        <w:lang w:val="fr-FR"/>
                      </w:rPr>
                      <w:id w:val="-1604410378"/>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sidRPr="00056E5A">
                    <w:rPr>
                      <w:lang w:val="en-US"/>
                    </w:rPr>
                    <w:t xml:space="preserve"> &lt; 1 TB</w:t>
                  </w:r>
                </w:p>
                <w:p w14:paraId="470FBF8E" w14:textId="77777777" w:rsidR="00056E5A" w:rsidRPr="00056E5A" w:rsidRDefault="005B4047" w:rsidP="00056E5A">
                  <w:pPr>
                    <w:rPr>
                      <w:lang w:val="en-US"/>
                    </w:rPr>
                  </w:pPr>
                  <w:sdt>
                    <w:sdtPr>
                      <w:rPr>
                        <w:lang w:val="fr-FR"/>
                      </w:rPr>
                      <w:id w:val="-2052223610"/>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sidRPr="00056E5A">
                    <w:rPr>
                      <w:lang w:val="en-US"/>
                    </w:rPr>
                    <w:t xml:space="preserve"> &lt; 5 TB</w:t>
                  </w:r>
                </w:p>
                <w:p w14:paraId="42348207" w14:textId="77777777" w:rsidR="00056E5A" w:rsidRPr="00056E5A" w:rsidRDefault="005B4047" w:rsidP="00056E5A">
                  <w:pPr>
                    <w:rPr>
                      <w:lang w:val="en-US"/>
                    </w:rPr>
                  </w:pPr>
                  <w:sdt>
                    <w:sdtPr>
                      <w:rPr>
                        <w:lang w:val="fr-FR"/>
                      </w:rPr>
                      <w:id w:val="-1656678135"/>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sidRPr="00056E5A">
                    <w:rPr>
                      <w:lang w:val="en-US"/>
                    </w:rPr>
                    <w:t xml:space="preserve"> &gt; 5 TB</w:t>
                  </w:r>
                </w:p>
                <w:p w14:paraId="736D1F68" w14:textId="77777777" w:rsidR="00056E5A" w:rsidRPr="00056E5A" w:rsidRDefault="005B4047" w:rsidP="00056E5A">
                  <w:pPr>
                    <w:rPr>
                      <w:lang w:val="en-US"/>
                    </w:rPr>
                  </w:pPr>
                  <w:sdt>
                    <w:sdtPr>
                      <w:rPr>
                        <w:lang w:val="fr-FR"/>
                      </w:rPr>
                      <w:id w:val="-1063629627"/>
                      <w14:checkbox>
                        <w14:checked w14:val="0"/>
                        <w14:checkedState w14:val="2612" w14:font="MS Gothic"/>
                        <w14:uncheckedState w14:val="2610" w14:font="MS Gothic"/>
                      </w14:checkbox>
                    </w:sdtPr>
                    <w:sdtEndPr/>
                    <w:sdtContent>
                      <w:r w:rsidR="00056E5A">
                        <w:rPr>
                          <w:rFonts w:ascii="MS Gothic" w:eastAsia="MS Gothic" w:hAnsi="MS Gothic" w:hint="eastAsia"/>
                          <w:lang w:val="en-US"/>
                        </w:rPr>
                        <w:t>☐</w:t>
                      </w:r>
                    </w:sdtContent>
                  </w:sdt>
                  <w:r w:rsidR="00056E5A" w:rsidRPr="00056E5A">
                    <w:rPr>
                      <w:lang w:val="en-US"/>
                    </w:rPr>
                    <w:t xml:space="preserve"> NA</w:t>
                  </w:r>
                </w:p>
                <w:p w14:paraId="266EE722" w14:textId="77777777" w:rsidR="00056E5A" w:rsidRDefault="00056E5A" w:rsidP="00056E5A">
                  <w:pPr>
                    <w:rPr>
                      <w:rFonts w:ascii="MS Gothic" w:eastAsia="MS Gothic" w:hAnsi="MS Gothic"/>
                      <w:lang w:val="en-US"/>
                    </w:rPr>
                  </w:pPr>
                </w:p>
              </w:tc>
              <w:tc>
                <w:tcPr>
                  <w:tcW w:w="2156" w:type="dxa"/>
                </w:tcPr>
                <w:p w14:paraId="07A5D7E0" w14:textId="6AEA8350" w:rsidR="00056E5A" w:rsidRDefault="00056E5A" w:rsidP="00056E5A">
                  <w:r>
                    <w:t>NA</w:t>
                  </w:r>
                </w:p>
              </w:tc>
            </w:tr>
            <w:tr w:rsidR="00102EAA" w14:paraId="7A633977" w14:textId="77777777" w:rsidTr="009E2081">
              <w:tc>
                <w:tcPr>
                  <w:tcW w:w="1588" w:type="dxa"/>
                </w:tcPr>
                <w:p w14:paraId="58DCCC84" w14:textId="1149C6E6" w:rsidR="00102EAA" w:rsidRDefault="00102EAA" w:rsidP="00102EAA">
                  <w:proofErr w:type="spellStart"/>
                  <w:r>
                    <w:rPr>
                      <w:lang w:val="fr-FR"/>
                    </w:rPr>
                    <w:t>Processed</w:t>
                  </w:r>
                  <w:proofErr w:type="spellEnd"/>
                  <w:r>
                    <w:rPr>
                      <w:lang w:val="fr-FR"/>
                    </w:rPr>
                    <w:t xml:space="preserve"> </w:t>
                  </w:r>
                  <w:proofErr w:type="spellStart"/>
                  <w:r>
                    <w:rPr>
                      <w:lang w:val="fr-FR"/>
                    </w:rPr>
                    <w:t>scientific</w:t>
                  </w:r>
                  <w:proofErr w:type="spellEnd"/>
                  <w:r>
                    <w:rPr>
                      <w:lang w:val="fr-FR"/>
                    </w:rPr>
                    <w:t xml:space="preserve"> data</w:t>
                  </w:r>
                </w:p>
              </w:tc>
              <w:tc>
                <w:tcPr>
                  <w:tcW w:w="1842" w:type="dxa"/>
                </w:tcPr>
                <w:p w14:paraId="299EC31D" w14:textId="0E0462BF" w:rsidR="00102EAA" w:rsidRPr="00102EAA" w:rsidRDefault="00102EAA" w:rsidP="00102EAA">
                  <w:pPr>
                    <w:rPr>
                      <w:lang w:val="en-US"/>
                    </w:rPr>
                  </w:pPr>
                  <w:r>
                    <w:rPr>
                      <w:lang w:val="en-US"/>
                    </w:rPr>
                    <w:t xml:space="preserve">Files resulting from statistical analysis and processing </w:t>
                  </w:r>
                  <w:proofErr w:type="spellStart"/>
                  <w:r>
                    <w:rPr>
                      <w:lang w:val="en-US"/>
                    </w:rPr>
                    <w:lastRenderedPageBreak/>
                    <w:t>softwares</w:t>
                  </w:r>
                  <w:proofErr w:type="spellEnd"/>
                  <w:r>
                    <w:rPr>
                      <w:lang w:val="en-US"/>
                    </w:rPr>
                    <w:t xml:space="preserve"> (</w:t>
                  </w:r>
                  <w:proofErr w:type="spellStart"/>
                  <w:r>
                    <w:rPr>
                      <w:lang w:val="en-US"/>
                    </w:rPr>
                    <w:t>GraphpadPrism</w:t>
                  </w:r>
                  <w:proofErr w:type="spellEnd"/>
                  <w:r>
                    <w:rPr>
                      <w:lang w:val="en-US"/>
                    </w:rPr>
                    <w:t>, R, Python Files, FIJI, ZEN)</w:t>
                  </w:r>
                </w:p>
              </w:tc>
              <w:tc>
                <w:tcPr>
                  <w:tcW w:w="2332" w:type="dxa"/>
                </w:tcPr>
                <w:p w14:paraId="207DB43D" w14:textId="77777777" w:rsidR="00102EAA" w:rsidRDefault="005B4047" w:rsidP="00102EAA">
                  <w:pPr>
                    <w:rPr>
                      <w:lang w:val="en-US"/>
                    </w:rPr>
                  </w:pPr>
                  <w:sdt>
                    <w:sdtPr>
                      <w:rPr>
                        <w:lang w:val="en-US"/>
                      </w:rPr>
                      <w:id w:val="-1243416277"/>
                      <w14:checkbox>
                        <w14:checked w14:val="1"/>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Pr>
                      <w:lang w:val="en-US"/>
                    </w:rPr>
                    <w:t xml:space="preserve"> Generate new data</w:t>
                  </w:r>
                </w:p>
                <w:p w14:paraId="4AAFFD3C" w14:textId="11783FC3" w:rsidR="00102EAA" w:rsidRDefault="005B4047" w:rsidP="00102EAA">
                  <w:pPr>
                    <w:rPr>
                      <w:lang w:val="en-US"/>
                    </w:rPr>
                  </w:pPr>
                  <w:sdt>
                    <w:sdtPr>
                      <w:rPr>
                        <w:lang w:val="en-US"/>
                      </w:rPr>
                      <w:id w:val="1427537403"/>
                      <w14:checkbox>
                        <w14:checked w14:val="0"/>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Pr>
                      <w:lang w:val="en-US"/>
                    </w:rPr>
                    <w:t xml:space="preserve"> Reuse existing data</w:t>
                  </w:r>
                </w:p>
              </w:tc>
              <w:tc>
                <w:tcPr>
                  <w:tcW w:w="1354" w:type="dxa"/>
                </w:tcPr>
                <w:p w14:paraId="4D32C6C6" w14:textId="77777777" w:rsidR="00102EAA" w:rsidRDefault="005B4047" w:rsidP="00102EAA">
                  <w:pPr>
                    <w:rPr>
                      <w:lang w:val="en-US"/>
                    </w:rPr>
                  </w:pPr>
                  <w:sdt>
                    <w:sdtPr>
                      <w:rPr>
                        <w:lang w:val="en-US"/>
                      </w:rPr>
                      <w:id w:val="1738746641"/>
                      <w14:checkbox>
                        <w14:checked w14:val="1"/>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Pr>
                      <w:lang w:val="en-US"/>
                    </w:rPr>
                    <w:t xml:space="preserve"> Digital</w:t>
                  </w:r>
                </w:p>
                <w:p w14:paraId="5C92CE7F" w14:textId="300076D8" w:rsidR="00102EAA" w:rsidRDefault="005B4047" w:rsidP="00102EAA">
                  <w:pPr>
                    <w:rPr>
                      <w:lang w:val="en-US"/>
                    </w:rPr>
                  </w:pPr>
                  <w:sdt>
                    <w:sdtPr>
                      <w:rPr>
                        <w:lang w:val="en-US"/>
                      </w:rPr>
                      <w:id w:val="2009320454"/>
                      <w14:checkbox>
                        <w14:checked w14:val="0"/>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Pr>
                      <w:lang w:val="en-US"/>
                    </w:rPr>
                    <w:t xml:space="preserve"> Physical</w:t>
                  </w:r>
                </w:p>
              </w:tc>
              <w:tc>
                <w:tcPr>
                  <w:tcW w:w="1984" w:type="dxa"/>
                </w:tcPr>
                <w:p w14:paraId="1CDBF8F0" w14:textId="77777777" w:rsidR="00102EAA" w:rsidRDefault="005B4047" w:rsidP="00102EAA">
                  <w:pPr>
                    <w:rPr>
                      <w:lang w:val="en-US"/>
                    </w:rPr>
                  </w:pPr>
                  <w:sdt>
                    <w:sdtPr>
                      <w:rPr>
                        <w:lang w:val="en-US"/>
                      </w:rPr>
                      <w:id w:val="1660724901"/>
                      <w14:checkbox>
                        <w14:checked w14:val="0"/>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Pr>
                      <w:lang w:val="en-US"/>
                    </w:rPr>
                    <w:t xml:space="preserve"> Audiovisual</w:t>
                  </w:r>
                </w:p>
                <w:p w14:paraId="3DE9D911" w14:textId="77777777" w:rsidR="00102EAA" w:rsidRDefault="005B4047" w:rsidP="00102EAA">
                  <w:pPr>
                    <w:rPr>
                      <w:lang w:val="en-US"/>
                    </w:rPr>
                  </w:pPr>
                  <w:sdt>
                    <w:sdtPr>
                      <w:rPr>
                        <w:lang w:val="en-US"/>
                      </w:rPr>
                      <w:id w:val="2032138427"/>
                      <w14:checkbox>
                        <w14:checked w14:val="0"/>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Pr>
                      <w:lang w:val="en-US"/>
                    </w:rPr>
                    <w:t xml:space="preserve"> Images</w:t>
                  </w:r>
                </w:p>
                <w:p w14:paraId="4F393EC3" w14:textId="77777777" w:rsidR="00102EAA" w:rsidRDefault="005B4047" w:rsidP="00102EAA">
                  <w:pPr>
                    <w:rPr>
                      <w:lang w:val="en-US"/>
                    </w:rPr>
                  </w:pPr>
                  <w:sdt>
                    <w:sdtPr>
                      <w:rPr>
                        <w:lang w:val="en-US"/>
                      </w:rPr>
                      <w:id w:val="-1787027518"/>
                      <w14:checkbox>
                        <w14:checked w14:val="0"/>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Pr>
                      <w:lang w:val="en-US"/>
                    </w:rPr>
                    <w:t xml:space="preserve"> Sound</w:t>
                  </w:r>
                </w:p>
                <w:p w14:paraId="622993A8" w14:textId="74753E02" w:rsidR="00102EAA" w:rsidRDefault="005B4047" w:rsidP="00102EAA">
                  <w:pPr>
                    <w:rPr>
                      <w:lang w:val="en-US"/>
                    </w:rPr>
                  </w:pPr>
                  <w:sdt>
                    <w:sdtPr>
                      <w:rPr>
                        <w:lang w:val="en-US"/>
                      </w:rPr>
                      <w:id w:val="-1565708234"/>
                      <w14:checkbox>
                        <w14:checked w14:val="1"/>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Pr>
                      <w:lang w:val="en-US"/>
                    </w:rPr>
                    <w:t xml:space="preserve"> Numerical</w:t>
                  </w:r>
                </w:p>
                <w:p w14:paraId="7012858C" w14:textId="1DDCA7BA" w:rsidR="00102EAA" w:rsidRDefault="005B4047" w:rsidP="00102EAA">
                  <w:pPr>
                    <w:rPr>
                      <w:lang w:val="en-US"/>
                    </w:rPr>
                  </w:pPr>
                  <w:sdt>
                    <w:sdtPr>
                      <w:rPr>
                        <w:lang w:val="en-US"/>
                      </w:rPr>
                      <w:id w:val="-880871367"/>
                      <w14:checkbox>
                        <w14:checked w14:val="1"/>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Pr>
                      <w:lang w:val="en-US"/>
                    </w:rPr>
                    <w:t xml:space="preserve"> Textual</w:t>
                  </w:r>
                </w:p>
                <w:p w14:paraId="119A2CD2" w14:textId="77777777" w:rsidR="00102EAA" w:rsidRDefault="005B4047" w:rsidP="00102EAA">
                  <w:pPr>
                    <w:rPr>
                      <w:lang w:val="en-US"/>
                    </w:rPr>
                  </w:pPr>
                  <w:sdt>
                    <w:sdtPr>
                      <w:rPr>
                        <w:lang w:val="en-US"/>
                      </w:rPr>
                      <w:id w:val="382374164"/>
                      <w14:checkbox>
                        <w14:checked w14:val="0"/>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Pr>
                      <w:lang w:val="en-US"/>
                    </w:rPr>
                    <w:t xml:space="preserve"> Model</w:t>
                  </w:r>
                </w:p>
                <w:p w14:paraId="62B62990" w14:textId="77777777" w:rsidR="00102EAA" w:rsidRDefault="005B4047" w:rsidP="00102EAA">
                  <w:pPr>
                    <w:rPr>
                      <w:lang w:val="en-US"/>
                    </w:rPr>
                  </w:pPr>
                  <w:sdt>
                    <w:sdtPr>
                      <w:rPr>
                        <w:lang w:val="en-US"/>
                      </w:rPr>
                      <w:id w:val="177090370"/>
                      <w14:checkbox>
                        <w14:checked w14:val="1"/>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Pr>
                      <w:lang w:val="en-US"/>
                    </w:rPr>
                    <w:t xml:space="preserve"> Software</w:t>
                  </w:r>
                </w:p>
                <w:p w14:paraId="0708C6F7" w14:textId="3439D8F1" w:rsidR="00102EAA" w:rsidRDefault="005B4047" w:rsidP="00102EAA">
                  <w:pPr>
                    <w:rPr>
                      <w:lang w:val="fr-FR"/>
                    </w:rPr>
                  </w:pPr>
                  <w:sdt>
                    <w:sdtPr>
                      <w:rPr>
                        <w:lang w:val="en-US"/>
                      </w:rPr>
                      <w:id w:val="1229571108"/>
                      <w14:checkbox>
                        <w14:checked w14:val="1"/>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Pr>
                      <w:lang w:val="en-US"/>
                    </w:rPr>
                    <w:t xml:space="preserve"> Other: Data files</w:t>
                  </w:r>
                </w:p>
              </w:tc>
              <w:tc>
                <w:tcPr>
                  <w:tcW w:w="1985" w:type="dxa"/>
                </w:tcPr>
                <w:p w14:paraId="280B6724" w14:textId="77777777" w:rsidR="00102EAA" w:rsidRDefault="00102EAA" w:rsidP="00102EAA">
                  <w:pPr>
                    <w:rPr>
                      <w:lang w:val="pt-PT"/>
                    </w:rPr>
                  </w:pPr>
                  <w:r>
                    <w:rPr>
                      <w:lang w:val="pt-PT"/>
                    </w:rPr>
                    <w:lastRenderedPageBreak/>
                    <w:t>.Rmd</w:t>
                  </w:r>
                </w:p>
                <w:p w14:paraId="5880A74B" w14:textId="77777777" w:rsidR="00102EAA" w:rsidRDefault="00102EAA" w:rsidP="00102EAA">
                  <w:pPr>
                    <w:rPr>
                      <w:lang w:val="pt-PT"/>
                    </w:rPr>
                  </w:pPr>
                  <w:r>
                    <w:rPr>
                      <w:lang w:val="pt-PT"/>
                    </w:rPr>
                    <w:t>.R</w:t>
                  </w:r>
                </w:p>
                <w:p w14:paraId="5A9EDE12" w14:textId="77777777" w:rsidR="00102EAA" w:rsidRDefault="00102EAA" w:rsidP="00102EAA">
                  <w:pPr>
                    <w:rPr>
                      <w:lang w:val="pt-PT"/>
                    </w:rPr>
                  </w:pPr>
                  <w:r>
                    <w:rPr>
                      <w:lang w:val="pt-PT"/>
                    </w:rPr>
                    <w:t>.prism</w:t>
                  </w:r>
                </w:p>
                <w:p w14:paraId="1BBA3767" w14:textId="77777777" w:rsidR="00102EAA" w:rsidRDefault="00102EAA" w:rsidP="00102EAA">
                  <w:pPr>
                    <w:rPr>
                      <w:lang w:val="pt-PT"/>
                    </w:rPr>
                  </w:pPr>
                  <w:r>
                    <w:rPr>
                      <w:lang w:val="pt-PT"/>
                    </w:rPr>
                    <w:t>.tif</w:t>
                  </w:r>
                </w:p>
                <w:p w14:paraId="4717FD14" w14:textId="594D0450" w:rsidR="00102EAA" w:rsidRPr="005B4047" w:rsidRDefault="00102EAA" w:rsidP="00102EAA">
                  <w:pPr>
                    <w:rPr>
                      <w:lang w:val="fr-FR"/>
                    </w:rPr>
                  </w:pPr>
                  <w:r>
                    <w:rPr>
                      <w:lang w:val="pt-PT"/>
                    </w:rPr>
                    <w:lastRenderedPageBreak/>
                    <w:t>.czi</w:t>
                  </w:r>
                </w:p>
                <w:p w14:paraId="4F5629B4" w14:textId="1B9E3A94" w:rsidR="00102EAA" w:rsidRPr="005B4047" w:rsidRDefault="00102EAA" w:rsidP="00102EAA">
                  <w:pPr>
                    <w:rPr>
                      <w:lang w:val="fr-FR"/>
                    </w:rPr>
                  </w:pPr>
                  <w:r w:rsidRPr="005B4047">
                    <w:rPr>
                      <w:lang w:val="fr-FR"/>
                    </w:rPr>
                    <w:t>.xlsx</w:t>
                  </w:r>
                </w:p>
                <w:p w14:paraId="12924A95" w14:textId="0C9B8EA5" w:rsidR="00102EAA" w:rsidRDefault="00102EAA" w:rsidP="00102EAA">
                  <w:pPr>
                    <w:rPr>
                      <w:lang w:val="en-US"/>
                    </w:rPr>
                  </w:pPr>
                  <w:r>
                    <w:rPr>
                      <w:lang w:val="en-US"/>
                    </w:rPr>
                    <w:t>.</w:t>
                  </w:r>
                  <w:proofErr w:type="spellStart"/>
                  <w:r>
                    <w:rPr>
                      <w:lang w:val="en-US"/>
                    </w:rPr>
                    <w:t>py</w:t>
                  </w:r>
                  <w:proofErr w:type="spellEnd"/>
                </w:p>
                <w:p w14:paraId="7E54D49C" w14:textId="77777777" w:rsidR="00102EAA" w:rsidRDefault="00102EAA" w:rsidP="00102EAA">
                  <w:pPr>
                    <w:rPr>
                      <w:lang w:val="en-US"/>
                    </w:rPr>
                  </w:pPr>
                </w:p>
                <w:p w14:paraId="76C5A9A0" w14:textId="77777777" w:rsidR="00102EAA" w:rsidRDefault="00102EAA" w:rsidP="00102EAA">
                  <w:pPr>
                    <w:rPr>
                      <w:lang w:val="en-US"/>
                    </w:rPr>
                  </w:pPr>
                </w:p>
              </w:tc>
              <w:tc>
                <w:tcPr>
                  <w:tcW w:w="2126" w:type="dxa"/>
                </w:tcPr>
                <w:p w14:paraId="176D578A" w14:textId="77777777" w:rsidR="00102EAA" w:rsidRDefault="005B4047" w:rsidP="00102EAA">
                  <w:pPr>
                    <w:rPr>
                      <w:lang w:val="en-US"/>
                    </w:rPr>
                  </w:pPr>
                  <w:sdt>
                    <w:sdtPr>
                      <w:rPr>
                        <w:lang w:val="en-US"/>
                      </w:rPr>
                      <w:id w:val="120739723"/>
                      <w14:checkbox>
                        <w14:checked w14:val="0"/>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Pr>
                      <w:lang w:val="en-US"/>
                    </w:rPr>
                    <w:t xml:space="preserve"> &lt; 1 GB</w:t>
                  </w:r>
                </w:p>
                <w:p w14:paraId="58C40E24" w14:textId="77777777" w:rsidR="00102EAA" w:rsidRDefault="005B4047" w:rsidP="00102EAA">
                  <w:pPr>
                    <w:rPr>
                      <w:lang w:val="en-US"/>
                    </w:rPr>
                  </w:pPr>
                  <w:sdt>
                    <w:sdtPr>
                      <w:rPr>
                        <w:lang w:val="en-US"/>
                      </w:rPr>
                      <w:id w:val="-1123764645"/>
                      <w14:checkbox>
                        <w14:checked w14:val="0"/>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Pr>
                      <w:lang w:val="en-US"/>
                    </w:rPr>
                    <w:t xml:space="preserve"> &lt; 100 GB</w:t>
                  </w:r>
                </w:p>
                <w:p w14:paraId="745F6014" w14:textId="77777777" w:rsidR="00102EAA" w:rsidRDefault="005B4047" w:rsidP="00102EAA">
                  <w:pPr>
                    <w:rPr>
                      <w:lang w:val="en-US"/>
                    </w:rPr>
                  </w:pPr>
                  <w:sdt>
                    <w:sdtPr>
                      <w:rPr>
                        <w:lang w:val="en-US"/>
                      </w:rPr>
                      <w:id w:val="400873957"/>
                      <w14:checkbox>
                        <w14:checked w14:val="0"/>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Pr>
                      <w:lang w:val="en-US"/>
                    </w:rPr>
                    <w:t xml:space="preserve"> &lt; 1 TB</w:t>
                  </w:r>
                </w:p>
                <w:p w14:paraId="09F5D9C7" w14:textId="583BAC5C" w:rsidR="00102EAA" w:rsidRDefault="005B4047" w:rsidP="00102EAA">
                  <w:pPr>
                    <w:rPr>
                      <w:lang w:val="en-US"/>
                    </w:rPr>
                  </w:pPr>
                  <w:sdt>
                    <w:sdtPr>
                      <w:rPr>
                        <w:lang w:val="en-US"/>
                      </w:rPr>
                      <w:id w:val="-2094771336"/>
                      <w14:checkbox>
                        <w14:checked w14:val="0"/>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Pr>
                      <w:lang w:val="en-US"/>
                    </w:rPr>
                    <w:t xml:space="preserve"> &lt; 5 TB</w:t>
                  </w:r>
                </w:p>
                <w:p w14:paraId="37B05A2C" w14:textId="1C14272C" w:rsidR="00102EAA" w:rsidRDefault="005B4047" w:rsidP="00102EAA">
                  <w:pPr>
                    <w:rPr>
                      <w:lang w:val="en-US"/>
                    </w:rPr>
                  </w:pPr>
                  <w:sdt>
                    <w:sdtPr>
                      <w:rPr>
                        <w:lang w:val="en-US"/>
                      </w:rPr>
                      <w:id w:val="1780671482"/>
                      <w14:checkbox>
                        <w14:checked w14:val="1"/>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Pr>
                      <w:lang w:val="en-US"/>
                    </w:rPr>
                    <w:t xml:space="preserve"> &gt; 5 TB</w:t>
                  </w:r>
                </w:p>
                <w:p w14:paraId="03800A47" w14:textId="77777777" w:rsidR="00102EAA" w:rsidRDefault="005B4047" w:rsidP="00102EAA">
                  <w:pPr>
                    <w:rPr>
                      <w:lang w:val="en-US"/>
                    </w:rPr>
                  </w:pPr>
                  <w:sdt>
                    <w:sdtPr>
                      <w:rPr>
                        <w:lang w:val="en-US"/>
                      </w:rPr>
                      <w:id w:val="1731575649"/>
                      <w14:checkbox>
                        <w14:checked w14:val="0"/>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Pr>
                      <w:lang w:val="en-US"/>
                    </w:rPr>
                    <w:t xml:space="preserve"> NA</w:t>
                  </w:r>
                </w:p>
                <w:p w14:paraId="18094C4C" w14:textId="77777777" w:rsidR="00102EAA" w:rsidRPr="00102EAA" w:rsidRDefault="00102EAA" w:rsidP="00102EAA">
                  <w:pPr>
                    <w:rPr>
                      <w:lang w:val="en-US"/>
                    </w:rPr>
                  </w:pPr>
                </w:p>
              </w:tc>
              <w:tc>
                <w:tcPr>
                  <w:tcW w:w="2156" w:type="dxa"/>
                </w:tcPr>
                <w:p w14:paraId="37C0CC1D" w14:textId="605BA748" w:rsidR="00102EAA" w:rsidRDefault="00102EAA" w:rsidP="00102EAA">
                  <w:r>
                    <w:lastRenderedPageBreak/>
                    <w:t>NA</w:t>
                  </w:r>
                </w:p>
              </w:tc>
            </w:tr>
            <w:tr w:rsidR="00102EAA" w:rsidRPr="00102EAA" w14:paraId="2A76A304" w14:textId="77777777" w:rsidTr="009E2081">
              <w:tc>
                <w:tcPr>
                  <w:tcW w:w="1588" w:type="dxa"/>
                </w:tcPr>
                <w:p w14:paraId="2C65830C" w14:textId="5F03FDBF" w:rsidR="00102EAA" w:rsidRDefault="00102EAA" w:rsidP="00102EAA">
                  <w:pPr>
                    <w:rPr>
                      <w:lang w:val="fr-FR"/>
                    </w:rPr>
                  </w:pPr>
                  <w:r>
                    <w:rPr>
                      <w:lang w:val="fr-FR"/>
                    </w:rPr>
                    <w:t xml:space="preserve">Standard operating </w:t>
                  </w:r>
                  <w:proofErr w:type="spellStart"/>
                  <w:r>
                    <w:rPr>
                      <w:lang w:val="fr-FR"/>
                    </w:rPr>
                    <w:t>procedures</w:t>
                  </w:r>
                  <w:proofErr w:type="spellEnd"/>
                  <w:r>
                    <w:rPr>
                      <w:lang w:val="fr-FR"/>
                    </w:rPr>
                    <w:t xml:space="preserve"> (SOPs)</w:t>
                  </w:r>
                </w:p>
              </w:tc>
              <w:tc>
                <w:tcPr>
                  <w:tcW w:w="1842" w:type="dxa"/>
                </w:tcPr>
                <w:p w14:paraId="4D61261F" w14:textId="258A584B" w:rsidR="00102EAA" w:rsidRDefault="00102EAA" w:rsidP="00102EAA">
                  <w:pPr>
                    <w:rPr>
                      <w:lang w:val="en-US"/>
                    </w:rPr>
                  </w:pPr>
                  <w:r>
                    <w:rPr>
                      <w:lang w:val="en-US"/>
                    </w:rPr>
                    <w:t>Protocols for experiments conducted for project</w:t>
                  </w:r>
                </w:p>
              </w:tc>
              <w:tc>
                <w:tcPr>
                  <w:tcW w:w="2332" w:type="dxa"/>
                </w:tcPr>
                <w:p w14:paraId="251E7318" w14:textId="13F80DE5" w:rsidR="00102EAA" w:rsidRDefault="005B4047" w:rsidP="00102EAA">
                  <w:pPr>
                    <w:rPr>
                      <w:lang w:val="en-US"/>
                    </w:rPr>
                  </w:pPr>
                  <w:sdt>
                    <w:sdtPr>
                      <w:rPr>
                        <w:lang w:val="en-US"/>
                      </w:rPr>
                      <w:id w:val="976964399"/>
                      <w14:checkbox>
                        <w14:checked w14:val="1"/>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Pr>
                      <w:lang w:val="en-US"/>
                    </w:rPr>
                    <w:t xml:space="preserve"> Generate new data</w:t>
                  </w:r>
                </w:p>
                <w:p w14:paraId="23004709" w14:textId="412C4A9C" w:rsidR="00102EAA" w:rsidRDefault="005B4047" w:rsidP="00102EAA">
                  <w:pPr>
                    <w:rPr>
                      <w:lang w:val="en-US"/>
                    </w:rPr>
                  </w:pPr>
                  <w:sdt>
                    <w:sdtPr>
                      <w:rPr>
                        <w:lang w:val="en-US"/>
                      </w:rPr>
                      <w:id w:val="-1716347502"/>
                      <w14:checkbox>
                        <w14:checked w14:val="1"/>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Pr>
                      <w:lang w:val="en-US"/>
                    </w:rPr>
                    <w:t xml:space="preserve"> Reuse existing data</w:t>
                  </w:r>
                </w:p>
              </w:tc>
              <w:tc>
                <w:tcPr>
                  <w:tcW w:w="1354" w:type="dxa"/>
                </w:tcPr>
                <w:p w14:paraId="5CB1DA97" w14:textId="77777777" w:rsidR="00102EAA" w:rsidRDefault="00102EAA" w:rsidP="00102EAA">
                  <w:pPr>
                    <w:rPr>
                      <w:lang w:val="en-US"/>
                    </w:rPr>
                  </w:pPr>
                </w:p>
              </w:tc>
              <w:tc>
                <w:tcPr>
                  <w:tcW w:w="1984" w:type="dxa"/>
                </w:tcPr>
                <w:p w14:paraId="535FFCF5" w14:textId="77777777" w:rsidR="00102EAA" w:rsidRPr="00056E5A" w:rsidRDefault="005B4047" w:rsidP="00102EAA">
                  <w:pPr>
                    <w:rPr>
                      <w:lang w:val="en-US"/>
                    </w:rPr>
                  </w:pPr>
                  <w:sdt>
                    <w:sdtPr>
                      <w:rPr>
                        <w:lang w:val="fr-FR"/>
                      </w:rPr>
                      <w:id w:val="645634148"/>
                      <w14:checkbox>
                        <w14:checked w14:val="0"/>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sidRPr="00056E5A">
                    <w:rPr>
                      <w:lang w:val="en-US"/>
                    </w:rPr>
                    <w:t xml:space="preserve"> Audiovisual</w:t>
                  </w:r>
                </w:p>
                <w:p w14:paraId="2478167A" w14:textId="77777777" w:rsidR="00102EAA" w:rsidRPr="00056E5A" w:rsidRDefault="005B4047" w:rsidP="00102EAA">
                  <w:pPr>
                    <w:rPr>
                      <w:lang w:val="en-US"/>
                    </w:rPr>
                  </w:pPr>
                  <w:sdt>
                    <w:sdtPr>
                      <w:rPr>
                        <w:lang w:val="fr-FR"/>
                      </w:rPr>
                      <w:id w:val="-1550921369"/>
                      <w14:checkbox>
                        <w14:checked w14:val="0"/>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sidRPr="00056E5A">
                    <w:rPr>
                      <w:lang w:val="en-US"/>
                    </w:rPr>
                    <w:t xml:space="preserve"> Images</w:t>
                  </w:r>
                </w:p>
                <w:p w14:paraId="2E030722" w14:textId="77777777" w:rsidR="00102EAA" w:rsidRPr="00056E5A" w:rsidRDefault="005B4047" w:rsidP="00102EAA">
                  <w:pPr>
                    <w:rPr>
                      <w:lang w:val="en-US"/>
                    </w:rPr>
                  </w:pPr>
                  <w:sdt>
                    <w:sdtPr>
                      <w:rPr>
                        <w:lang w:val="fr-FR"/>
                      </w:rPr>
                      <w:id w:val="-885483498"/>
                      <w14:checkbox>
                        <w14:checked w14:val="0"/>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sidRPr="00056E5A">
                    <w:rPr>
                      <w:lang w:val="en-US"/>
                    </w:rPr>
                    <w:t xml:space="preserve"> Sound</w:t>
                  </w:r>
                </w:p>
                <w:p w14:paraId="453581C3" w14:textId="77777777" w:rsidR="00102EAA" w:rsidRPr="00056E5A" w:rsidRDefault="005B4047" w:rsidP="00102EAA">
                  <w:pPr>
                    <w:rPr>
                      <w:lang w:val="en-US"/>
                    </w:rPr>
                  </w:pPr>
                  <w:sdt>
                    <w:sdtPr>
                      <w:rPr>
                        <w:lang w:val="fr-FR"/>
                      </w:rPr>
                      <w:id w:val="-940296102"/>
                      <w14:checkbox>
                        <w14:checked w14:val="1"/>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sidRPr="00056E5A">
                    <w:rPr>
                      <w:lang w:val="en-US"/>
                    </w:rPr>
                    <w:t xml:space="preserve"> Numerical</w:t>
                  </w:r>
                </w:p>
                <w:p w14:paraId="30BFEA96" w14:textId="77777777" w:rsidR="00102EAA" w:rsidRPr="00056E5A" w:rsidRDefault="005B4047" w:rsidP="00102EAA">
                  <w:pPr>
                    <w:rPr>
                      <w:lang w:val="en-US"/>
                    </w:rPr>
                  </w:pPr>
                  <w:sdt>
                    <w:sdtPr>
                      <w:rPr>
                        <w:lang w:val="fr-FR"/>
                      </w:rPr>
                      <w:id w:val="586044309"/>
                      <w14:checkbox>
                        <w14:checked w14:val="1"/>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sidRPr="00056E5A">
                    <w:rPr>
                      <w:lang w:val="en-US"/>
                    </w:rPr>
                    <w:t xml:space="preserve"> Textual</w:t>
                  </w:r>
                </w:p>
                <w:p w14:paraId="4D9740AD" w14:textId="77777777" w:rsidR="00102EAA" w:rsidRPr="00056E5A" w:rsidRDefault="005B4047" w:rsidP="00102EAA">
                  <w:pPr>
                    <w:rPr>
                      <w:lang w:val="en-US"/>
                    </w:rPr>
                  </w:pPr>
                  <w:sdt>
                    <w:sdtPr>
                      <w:rPr>
                        <w:lang w:val="fr-FR"/>
                      </w:rPr>
                      <w:id w:val="-1063483388"/>
                      <w14:checkbox>
                        <w14:checked w14:val="0"/>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sidRPr="00056E5A">
                    <w:rPr>
                      <w:lang w:val="en-US"/>
                    </w:rPr>
                    <w:t xml:space="preserve"> Model</w:t>
                  </w:r>
                </w:p>
                <w:p w14:paraId="3E9911ED" w14:textId="77777777" w:rsidR="00102EAA" w:rsidRPr="00056E5A" w:rsidRDefault="005B4047" w:rsidP="00102EAA">
                  <w:pPr>
                    <w:rPr>
                      <w:lang w:val="en-US"/>
                    </w:rPr>
                  </w:pPr>
                  <w:sdt>
                    <w:sdtPr>
                      <w:rPr>
                        <w:lang w:val="fr-FR"/>
                      </w:rPr>
                      <w:id w:val="1425459106"/>
                      <w14:checkbox>
                        <w14:checked w14:val="0"/>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sidRPr="00056E5A">
                    <w:rPr>
                      <w:lang w:val="en-US"/>
                    </w:rPr>
                    <w:t xml:space="preserve"> Software</w:t>
                  </w:r>
                </w:p>
                <w:p w14:paraId="2E1BC725" w14:textId="11518C37" w:rsidR="00102EAA" w:rsidRDefault="005B4047" w:rsidP="00102EAA">
                  <w:pPr>
                    <w:rPr>
                      <w:lang w:val="en-US"/>
                    </w:rPr>
                  </w:pPr>
                  <w:sdt>
                    <w:sdtPr>
                      <w:rPr>
                        <w:lang w:val="en-US"/>
                      </w:rPr>
                      <w:id w:val="-125624228"/>
                      <w14:checkbox>
                        <w14:checked w14:val="0"/>
                        <w14:checkedState w14:val="2612" w14:font="MS Gothic"/>
                        <w14:uncheckedState w14:val="2610" w14:font="MS Gothic"/>
                      </w14:checkbox>
                    </w:sdtPr>
                    <w:sdtEndPr/>
                    <w:sdtContent>
                      <w:r w:rsidR="00102EAA">
                        <w:rPr>
                          <w:rFonts w:ascii="MS Gothic" w:eastAsia="MS Gothic" w:hAnsi="MS Gothic" w:hint="eastAsia"/>
                          <w:lang w:val="en-US"/>
                        </w:rPr>
                        <w:t>☐</w:t>
                      </w:r>
                    </w:sdtContent>
                  </w:sdt>
                  <w:r w:rsidR="00102EAA">
                    <w:rPr>
                      <w:lang w:val="en-US"/>
                    </w:rPr>
                    <w:t xml:space="preserve"> Other:</w:t>
                  </w:r>
                </w:p>
              </w:tc>
              <w:tc>
                <w:tcPr>
                  <w:tcW w:w="1985" w:type="dxa"/>
                </w:tcPr>
                <w:p w14:paraId="20D2A595" w14:textId="77777777" w:rsidR="00102EAA" w:rsidRDefault="00102EAA" w:rsidP="00102EAA">
                  <w:pPr>
                    <w:rPr>
                      <w:lang w:val="en-US"/>
                    </w:rPr>
                  </w:pPr>
                  <w:r>
                    <w:rPr>
                      <w:lang w:val="en-US"/>
                    </w:rPr>
                    <w:t>.xlsx</w:t>
                  </w:r>
                </w:p>
                <w:p w14:paraId="5E374DD5" w14:textId="7FDA4E27" w:rsidR="00102EAA" w:rsidRDefault="00102EAA" w:rsidP="00102EAA">
                  <w:pPr>
                    <w:rPr>
                      <w:lang w:val="en-US"/>
                    </w:rPr>
                  </w:pPr>
                  <w:r>
                    <w:rPr>
                      <w:lang w:val="en-US"/>
                    </w:rPr>
                    <w:t>.docx</w:t>
                  </w:r>
                </w:p>
                <w:p w14:paraId="7AB3ACAE" w14:textId="6E819760" w:rsidR="00102EAA" w:rsidRDefault="00102EAA" w:rsidP="00102EAA">
                  <w:pPr>
                    <w:rPr>
                      <w:lang w:val="pt-PT"/>
                    </w:rPr>
                  </w:pPr>
                </w:p>
              </w:tc>
              <w:tc>
                <w:tcPr>
                  <w:tcW w:w="2126" w:type="dxa"/>
                </w:tcPr>
                <w:p w14:paraId="601BACF8" w14:textId="780ADE1F" w:rsidR="00102EAA" w:rsidRPr="00102EAA" w:rsidRDefault="005B4047" w:rsidP="00102EAA">
                  <w:pPr>
                    <w:rPr>
                      <w:lang w:val="pt-PT"/>
                    </w:rPr>
                  </w:pPr>
                  <w:sdt>
                    <w:sdtPr>
                      <w:rPr>
                        <w:lang w:val="pt-PT"/>
                      </w:rPr>
                      <w:id w:val="261417265"/>
                      <w14:checkbox>
                        <w14:checked w14:val="1"/>
                        <w14:checkedState w14:val="2612" w14:font="MS Gothic"/>
                        <w14:uncheckedState w14:val="2610" w14:font="MS Gothic"/>
                      </w14:checkbox>
                    </w:sdtPr>
                    <w:sdtEndPr/>
                    <w:sdtContent>
                      <w:r w:rsidR="00102EAA">
                        <w:rPr>
                          <w:rFonts w:ascii="MS Gothic" w:eastAsia="MS Gothic" w:hAnsi="MS Gothic" w:hint="eastAsia"/>
                          <w:lang w:val="pt-PT"/>
                        </w:rPr>
                        <w:t>☒</w:t>
                      </w:r>
                    </w:sdtContent>
                  </w:sdt>
                  <w:r w:rsidR="00102EAA" w:rsidRPr="00102EAA">
                    <w:rPr>
                      <w:lang w:val="pt-PT"/>
                    </w:rPr>
                    <w:t xml:space="preserve"> &lt; 1 GB</w:t>
                  </w:r>
                </w:p>
                <w:p w14:paraId="20C7A2B4" w14:textId="7637B433" w:rsidR="00102EAA" w:rsidRPr="00102EAA" w:rsidRDefault="005B4047" w:rsidP="00102EAA">
                  <w:pPr>
                    <w:rPr>
                      <w:lang w:val="pt-PT"/>
                    </w:rPr>
                  </w:pPr>
                  <w:sdt>
                    <w:sdtPr>
                      <w:rPr>
                        <w:lang w:val="pt-PT"/>
                      </w:rPr>
                      <w:id w:val="1554197074"/>
                      <w14:checkbox>
                        <w14:checked w14:val="0"/>
                        <w14:checkedState w14:val="2612" w14:font="MS Gothic"/>
                        <w14:uncheckedState w14:val="2610" w14:font="MS Gothic"/>
                      </w14:checkbox>
                    </w:sdtPr>
                    <w:sdtEndPr/>
                    <w:sdtContent>
                      <w:r w:rsidR="00102EAA">
                        <w:rPr>
                          <w:rFonts w:ascii="MS Gothic" w:eastAsia="MS Gothic" w:hAnsi="MS Gothic" w:hint="eastAsia"/>
                          <w:lang w:val="pt-PT"/>
                        </w:rPr>
                        <w:t>☐</w:t>
                      </w:r>
                    </w:sdtContent>
                  </w:sdt>
                  <w:r w:rsidR="00102EAA" w:rsidRPr="00102EAA">
                    <w:rPr>
                      <w:lang w:val="pt-PT"/>
                    </w:rPr>
                    <w:t xml:space="preserve"> &lt; 100 GB</w:t>
                  </w:r>
                </w:p>
                <w:p w14:paraId="25B9897E" w14:textId="77777777" w:rsidR="00102EAA" w:rsidRPr="00102EAA" w:rsidRDefault="005B4047" w:rsidP="00102EAA">
                  <w:pPr>
                    <w:rPr>
                      <w:lang w:val="pt-PT"/>
                    </w:rPr>
                  </w:pPr>
                  <w:sdt>
                    <w:sdtPr>
                      <w:rPr>
                        <w:lang w:val="pt-PT"/>
                      </w:rPr>
                      <w:id w:val="-573515954"/>
                      <w14:checkbox>
                        <w14:checked w14:val="0"/>
                        <w14:checkedState w14:val="2612" w14:font="MS Gothic"/>
                        <w14:uncheckedState w14:val="2610" w14:font="MS Gothic"/>
                      </w14:checkbox>
                    </w:sdtPr>
                    <w:sdtEndPr/>
                    <w:sdtContent>
                      <w:r w:rsidR="00102EAA" w:rsidRPr="00102EAA">
                        <w:rPr>
                          <w:rFonts w:ascii="MS Gothic" w:eastAsia="MS Gothic" w:hAnsi="MS Gothic" w:hint="eastAsia"/>
                          <w:lang w:val="pt-PT"/>
                        </w:rPr>
                        <w:t>☐</w:t>
                      </w:r>
                    </w:sdtContent>
                  </w:sdt>
                  <w:r w:rsidR="00102EAA" w:rsidRPr="00102EAA">
                    <w:rPr>
                      <w:lang w:val="pt-PT"/>
                    </w:rPr>
                    <w:t xml:space="preserve"> &lt; 1 TB</w:t>
                  </w:r>
                </w:p>
                <w:p w14:paraId="59DC5FCB" w14:textId="77777777" w:rsidR="00102EAA" w:rsidRPr="00102EAA" w:rsidRDefault="005B4047" w:rsidP="00102EAA">
                  <w:pPr>
                    <w:rPr>
                      <w:lang w:val="pt-PT"/>
                    </w:rPr>
                  </w:pPr>
                  <w:sdt>
                    <w:sdtPr>
                      <w:rPr>
                        <w:lang w:val="pt-PT"/>
                      </w:rPr>
                      <w:id w:val="701668455"/>
                      <w14:checkbox>
                        <w14:checked w14:val="0"/>
                        <w14:checkedState w14:val="2612" w14:font="MS Gothic"/>
                        <w14:uncheckedState w14:val="2610" w14:font="MS Gothic"/>
                      </w14:checkbox>
                    </w:sdtPr>
                    <w:sdtEndPr/>
                    <w:sdtContent>
                      <w:r w:rsidR="00102EAA" w:rsidRPr="00102EAA">
                        <w:rPr>
                          <w:rFonts w:ascii="MS Gothic" w:eastAsia="MS Gothic" w:hAnsi="MS Gothic" w:hint="eastAsia"/>
                          <w:lang w:val="pt-PT"/>
                        </w:rPr>
                        <w:t>☐</w:t>
                      </w:r>
                    </w:sdtContent>
                  </w:sdt>
                  <w:r w:rsidR="00102EAA" w:rsidRPr="00102EAA">
                    <w:rPr>
                      <w:lang w:val="pt-PT"/>
                    </w:rPr>
                    <w:t xml:space="preserve"> &lt; 5 TB</w:t>
                  </w:r>
                </w:p>
                <w:p w14:paraId="7653D159" w14:textId="77777777" w:rsidR="00102EAA" w:rsidRPr="00102EAA" w:rsidRDefault="005B4047" w:rsidP="00102EAA">
                  <w:pPr>
                    <w:rPr>
                      <w:lang w:val="pt-PT"/>
                    </w:rPr>
                  </w:pPr>
                  <w:sdt>
                    <w:sdtPr>
                      <w:rPr>
                        <w:lang w:val="pt-PT"/>
                      </w:rPr>
                      <w:id w:val="1999150124"/>
                      <w14:checkbox>
                        <w14:checked w14:val="0"/>
                        <w14:checkedState w14:val="2612" w14:font="MS Gothic"/>
                        <w14:uncheckedState w14:val="2610" w14:font="MS Gothic"/>
                      </w14:checkbox>
                    </w:sdtPr>
                    <w:sdtEndPr/>
                    <w:sdtContent>
                      <w:r w:rsidR="00102EAA" w:rsidRPr="00102EAA">
                        <w:rPr>
                          <w:rFonts w:ascii="MS Gothic" w:eastAsia="MS Gothic" w:hAnsi="MS Gothic" w:hint="eastAsia"/>
                          <w:lang w:val="pt-PT"/>
                        </w:rPr>
                        <w:t>☐</w:t>
                      </w:r>
                    </w:sdtContent>
                  </w:sdt>
                  <w:r w:rsidR="00102EAA" w:rsidRPr="00102EAA">
                    <w:rPr>
                      <w:lang w:val="pt-PT"/>
                    </w:rPr>
                    <w:t xml:space="preserve"> &gt; 5 TB</w:t>
                  </w:r>
                </w:p>
                <w:p w14:paraId="08934509" w14:textId="77777777" w:rsidR="00102EAA" w:rsidRPr="00102EAA" w:rsidRDefault="005B4047" w:rsidP="00102EAA">
                  <w:pPr>
                    <w:rPr>
                      <w:lang w:val="pt-PT"/>
                    </w:rPr>
                  </w:pPr>
                  <w:sdt>
                    <w:sdtPr>
                      <w:rPr>
                        <w:lang w:val="pt-PT"/>
                      </w:rPr>
                      <w:id w:val="-1598638424"/>
                      <w14:checkbox>
                        <w14:checked w14:val="0"/>
                        <w14:checkedState w14:val="2612" w14:font="MS Gothic"/>
                        <w14:uncheckedState w14:val="2610" w14:font="MS Gothic"/>
                      </w14:checkbox>
                    </w:sdtPr>
                    <w:sdtEndPr/>
                    <w:sdtContent>
                      <w:r w:rsidR="00102EAA" w:rsidRPr="00102EAA">
                        <w:rPr>
                          <w:rFonts w:ascii="MS Gothic" w:eastAsia="MS Gothic" w:hAnsi="MS Gothic" w:hint="eastAsia"/>
                          <w:lang w:val="pt-PT"/>
                        </w:rPr>
                        <w:t>☐</w:t>
                      </w:r>
                    </w:sdtContent>
                  </w:sdt>
                  <w:r w:rsidR="00102EAA" w:rsidRPr="00102EAA">
                    <w:rPr>
                      <w:lang w:val="pt-PT"/>
                    </w:rPr>
                    <w:t xml:space="preserve"> NA</w:t>
                  </w:r>
                </w:p>
                <w:p w14:paraId="59F49209" w14:textId="77777777" w:rsidR="00102EAA" w:rsidRPr="00102EAA" w:rsidRDefault="00102EAA" w:rsidP="00102EAA">
                  <w:pPr>
                    <w:rPr>
                      <w:lang w:val="pt-PT"/>
                    </w:rPr>
                  </w:pPr>
                </w:p>
              </w:tc>
              <w:tc>
                <w:tcPr>
                  <w:tcW w:w="2156" w:type="dxa"/>
                </w:tcPr>
                <w:p w14:paraId="169342CE" w14:textId="3F8CA083" w:rsidR="00102EAA" w:rsidRPr="00102EAA" w:rsidRDefault="00102EAA" w:rsidP="00102EAA">
                  <w:pPr>
                    <w:rPr>
                      <w:lang w:val="pt-PT"/>
                    </w:rPr>
                  </w:pPr>
                  <w:r>
                    <w:rPr>
                      <w:lang w:val="pt-PT"/>
                    </w:rPr>
                    <w:t>NA</w:t>
                  </w:r>
                </w:p>
              </w:tc>
            </w:tr>
          </w:tbl>
          <w:p w14:paraId="3264071C" w14:textId="77777777" w:rsidR="00BA789F" w:rsidRPr="00102EAA" w:rsidRDefault="00BA789F" w:rsidP="00BA789F">
            <w:pPr>
              <w:spacing w:before="80"/>
              <w:rPr>
                <w:lang w:val="pt-PT"/>
              </w:rPr>
            </w:pPr>
          </w:p>
        </w:tc>
      </w:tr>
      <w:tr w:rsidR="00BA789F" w:rsidRPr="00F42A6F" w14:paraId="3BE8C32F" w14:textId="77777777" w:rsidTr="00306CBC">
        <w:trPr>
          <w:cantSplit/>
          <w:trHeight w:val="269"/>
        </w:trPr>
        <w:tc>
          <w:tcPr>
            <w:tcW w:w="15593" w:type="dxa"/>
            <w:gridSpan w:val="2"/>
          </w:tcPr>
          <w:p w14:paraId="1AC0EDE4"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7673102D"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7409213" w14:textId="77777777" w:rsidR="00BB0DEB" w:rsidRPr="00325C0C" w:rsidRDefault="005B4047"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330A2F7" w14:textId="77777777" w:rsidR="00BA789F" w:rsidRPr="00BA789F" w:rsidRDefault="00BA789F" w:rsidP="00345E00"/>
        </w:tc>
      </w:tr>
      <w:tr w:rsidR="00AE4A22" w:rsidRPr="00F42A6F" w14:paraId="19D05117" w14:textId="77777777" w:rsidTr="00436EB9">
        <w:trPr>
          <w:cantSplit/>
          <w:trHeight w:val="269"/>
        </w:trPr>
        <w:tc>
          <w:tcPr>
            <w:tcW w:w="4962" w:type="dxa"/>
          </w:tcPr>
          <w:p w14:paraId="6B94B9AA"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43A3958F" w14:textId="77777777" w:rsidR="00AE4A22" w:rsidRDefault="00AE4A22" w:rsidP="00CA2D12"/>
        </w:tc>
        <w:tc>
          <w:tcPr>
            <w:tcW w:w="10631" w:type="dxa"/>
          </w:tcPr>
          <w:p w14:paraId="519B827F" w14:textId="77777777" w:rsidR="00AE4A22" w:rsidRDefault="00102EAA" w:rsidP="00345E00">
            <w:pPr>
              <w:rPr>
                <w:lang w:val="en-US"/>
              </w:rPr>
            </w:pPr>
            <w:r w:rsidRPr="00102EAA">
              <w:rPr>
                <w:lang w:val="en-US"/>
              </w:rPr>
              <w:t>The reused database is a common database from our research group. The database is not open access, but is found in our shared J drive (J:\GBW-0352_Neuropathology\</w:t>
            </w:r>
            <w:proofErr w:type="spellStart"/>
            <w:r w:rsidRPr="00102EAA">
              <w:rPr>
                <w:lang w:val="en-US"/>
              </w:rPr>
              <w:t>NeuroPatho</w:t>
            </w:r>
            <w:proofErr w:type="spellEnd"/>
            <w:r w:rsidRPr="00102EAA">
              <w:rPr>
                <w:lang w:val="en-US"/>
              </w:rPr>
              <w:t>\BIOBANK\Database)</w:t>
            </w:r>
          </w:p>
          <w:p w14:paraId="0FD0280D" w14:textId="77777777" w:rsidR="008A091E" w:rsidRDefault="008A091E" w:rsidP="00345E00">
            <w:pPr>
              <w:rPr>
                <w:lang w:val="en-US"/>
              </w:rPr>
            </w:pPr>
          </w:p>
          <w:p w14:paraId="41FEC6A4" w14:textId="77777777" w:rsidR="008A091E" w:rsidRDefault="008A091E" w:rsidP="00345E00">
            <w:pPr>
              <w:rPr>
                <w:lang w:val="en-US"/>
              </w:rPr>
            </w:pPr>
            <w:r>
              <w:rPr>
                <w:lang w:val="en-US"/>
              </w:rPr>
              <w:t xml:space="preserve">Protocols were also developed in our research group, and are not open access but are located on out shared server found here: </w:t>
            </w:r>
            <w:r w:rsidRPr="008A091E">
              <w:rPr>
                <w:lang w:val="en-US"/>
              </w:rPr>
              <w:t>J:\GBW-0352_Neuropathology\NeuroPatho\Protocols</w:t>
            </w:r>
          </w:p>
          <w:p w14:paraId="75AD70E1" w14:textId="4C385926" w:rsidR="003B637E" w:rsidRDefault="003B637E" w:rsidP="00345E00">
            <w:pPr>
              <w:rPr>
                <w:lang w:val="en-US"/>
              </w:rPr>
            </w:pPr>
          </w:p>
        </w:tc>
      </w:tr>
      <w:tr w:rsidR="003D036F" w:rsidRPr="00F42A6F" w14:paraId="701E0F99" w14:textId="77777777" w:rsidTr="00436EB9">
        <w:trPr>
          <w:cantSplit/>
          <w:trHeight w:val="269"/>
        </w:trPr>
        <w:tc>
          <w:tcPr>
            <w:tcW w:w="4962" w:type="dxa"/>
          </w:tcPr>
          <w:p w14:paraId="67C3A1D1"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723AD2F" w14:textId="0BEE86DD" w:rsidR="00FB5895" w:rsidRPr="00250516" w:rsidRDefault="005B4047"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9059C9">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9059C9" w:rsidRPr="009059C9">
              <w:t>S-59292, S-52791</w:t>
            </w:r>
          </w:p>
          <w:p w14:paraId="0EB7D140" w14:textId="77777777" w:rsidR="00FB5895" w:rsidRDefault="005B4047"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3CE32A50" w14:textId="77777777" w:rsidR="00FB5895" w:rsidRDefault="005B4047"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1DB2364" w14:textId="77777777" w:rsidR="00FB5895" w:rsidRDefault="005B4047"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7EE9957B" w14:textId="77777777" w:rsidR="003D036F" w:rsidRDefault="00632536" w:rsidP="003D128A">
            <w:pPr>
              <w:rPr>
                <w:lang w:val="en-US"/>
              </w:rPr>
            </w:pPr>
            <w:r>
              <w:rPr>
                <w:lang w:val="en-US"/>
              </w:rPr>
              <w:t>Additional information</w:t>
            </w:r>
            <w:r w:rsidR="00EE33E8">
              <w:rPr>
                <w:lang w:val="en-US"/>
              </w:rPr>
              <w:t>:</w:t>
            </w:r>
          </w:p>
          <w:p w14:paraId="62188E16" w14:textId="77777777" w:rsidR="00EE33E8" w:rsidRDefault="00EE33E8" w:rsidP="003D128A">
            <w:pPr>
              <w:rPr>
                <w:lang w:val="en-US"/>
              </w:rPr>
            </w:pPr>
          </w:p>
          <w:p w14:paraId="630FCC50" w14:textId="77777777" w:rsidR="00EE33E8" w:rsidRDefault="00EE33E8" w:rsidP="003D128A">
            <w:pPr>
              <w:rPr>
                <w:lang w:val="en-US"/>
              </w:rPr>
            </w:pPr>
          </w:p>
        </w:tc>
      </w:tr>
      <w:tr w:rsidR="003D036F" w:rsidRPr="00F42A6F" w14:paraId="51B45BCF" w14:textId="77777777" w:rsidTr="00436EB9">
        <w:trPr>
          <w:cantSplit/>
          <w:trHeight w:val="269"/>
        </w:trPr>
        <w:tc>
          <w:tcPr>
            <w:tcW w:w="4962" w:type="dxa"/>
          </w:tcPr>
          <w:p w14:paraId="4C49480F"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325E3B72" w14:textId="1329C035" w:rsidR="00E62A40" w:rsidRPr="00250516" w:rsidRDefault="005B4047" w:rsidP="00E62A40">
            <w:pPr>
              <w:rPr>
                <w:lang w:val="en-US"/>
              </w:rPr>
            </w:pPr>
            <w:sdt>
              <w:sdtPr>
                <w:rPr>
                  <w:lang w:val="en-US"/>
                </w:rPr>
                <w:id w:val="266666203"/>
                <w14:checkbox>
                  <w14:checked w14:val="0"/>
                  <w14:checkedState w14:val="2612" w14:font="MS Gothic"/>
                  <w14:uncheckedState w14:val="2610" w14:font="MS Gothic"/>
                </w14:checkbox>
              </w:sdtPr>
              <w:sdtEndPr/>
              <w:sdtContent>
                <w:r w:rsidR="00503BF4">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641B4FA4" w14:textId="0E1D90BF" w:rsidR="00E62A40" w:rsidRDefault="005B4047" w:rsidP="00E62A40">
            <w:pPr>
              <w:rPr>
                <w:lang w:val="en-US"/>
              </w:rPr>
            </w:pPr>
            <w:sdt>
              <w:sdtPr>
                <w:rPr>
                  <w:lang w:val="en-US"/>
                </w:rPr>
                <w:id w:val="308687415"/>
                <w14:checkbox>
                  <w14:checked w14:val="1"/>
                  <w14:checkedState w14:val="2612" w14:font="MS Gothic"/>
                  <w14:uncheckedState w14:val="2610" w14:font="MS Gothic"/>
                </w14:checkbox>
              </w:sdtPr>
              <w:sdtEndPr/>
              <w:sdtContent>
                <w:r w:rsidR="00503BF4">
                  <w:rPr>
                    <w:rFonts w:ascii="MS Gothic" w:eastAsia="MS Gothic" w:hAnsi="MS Gothic" w:hint="eastAsia"/>
                    <w:lang w:val="en-US"/>
                  </w:rPr>
                  <w:t>☒</w:t>
                </w:r>
              </w:sdtContent>
            </w:sdt>
            <w:r w:rsidR="00E62A40" w:rsidRPr="00250516">
              <w:rPr>
                <w:lang w:val="en-US"/>
              </w:rPr>
              <w:t xml:space="preserve"> </w:t>
            </w:r>
            <w:r w:rsidR="00E62A40">
              <w:rPr>
                <w:lang w:val="en-US"/>
              </w:rPr>
              <w:t>No</w:t>
            </w:r>
          </w:p>
          <w:p w14:paraId="06CB2E82" w14:textId="43BF7151" w:rsidR="00E62A40" w:rsidRDefault="00382948" w:rsidP="00E62A40">
            <w:pPr>
              <w:rPr>
                <w:lang w:val="en-US"/>
              </w:rPr>
            </w:pPr>
            <w:r>
              <w:rPr>
                <w:lang w:val="en-US"/>
              </w:rPr>
              <w:t>Additional information:</w:t>
            </w:r>
            <w:r w:rsidR="009059C9">
              <w:rPr>
                <w:lang w:val="en-US"/>
              </w:rPr>
              <w:t xml:space="preserve"> </w:t>
            </w:r>
          </w:p>
          <w:p w14:paraId="3BC3E23B" w14:textId="77777777" w:rsidR="00382948" w:rsidRDefault="00382948" w:rsidP="00E62A40">
            <w:pPr>
              <w:rPr>
                <w:lang w:val="en-US"/>
              </w:rPr>
            </w:pPr>
          </w:p>
          <w:p w14:paraId="64CAC354" w14:textId="77777777" w:rsidR="003D036F" w:rsidRDefault="003D036F" w:rsidP="00345E00">
            <w:pPr>
              <w:rPr>
                <w:lang w:val="en-US"/>
              </w:rPr>
            </w:pPr>
          </w:p>
        </w:tc>
      </w:tr>
      <w:tr w:rsidR="003D036F" w:rsidRPr="00F42A6F" w14:paraId="77CFDA4C" w14:textId="77777777" w:rsidTr="00436EB9">
        <w:trPr>
          <w:cantSplit/>
          <w:trHeight w:val="269"/>
        </w:trPr>
        <w:tc>
          <w:tcPr>
            <w:tcW w:w="4962" w:type="dxa"/>
          </w:tcPr>
          <w:p w14:paraId="0F32FC6E"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20AAE7A" w14:textId="2AB9AF1C" w:rsidR="00DF3028" w:rsidRPr="00250516" w:rsidRDefault="005B4047" w:rsidP="00DF3028">
            <w:pPr>
              <w:rPr>
                <w:lang w:val="en-US"/>
              </w:rPr>
            </w:pPr>
            <w:sdt>
              <w:sdtPr>
                <w:rPr>
                  <w:lang w:val="en-US"/>
                </w:rPr>
                <w:id w:val="-955715386"/>
                <w14:checkbox>
                  <w14:checked w14:val="1"/>
                  <w14:checkedState w14:val="2612" w14:font="MS Gothic"/>
                  <w14:uncheckedState w14:val="2610" w14:font="MS Gothic"/>
                </w14:checkbox>
              </w:sdtPr>
              <w:sdtEndPr/>
              <w:sdtContent>
                <w:r w:rsidR="008918BB">
                  <w:rPr>
                    <w:rFonts w:ascii="MS Gothic" w:eastAsia="MS Gothic" w:hAnsi="MS Gothic" w:hint="eastAsia"/>
                    <w:lang w:val="en-US"/>
                  </w:rPr>
                  <w:t>☒</w:t>
                </w:r>
              </w:sdtContent>
            </w:sdt>
            <w:r w:rsidR="00DF3028">
              <w:rPr>
                <w:lang w:val="en-US"/>
              </w:rPr>
              <w:t xml:space="preserve"> Yes</w:t>
            </w:r>
          </w:p>
          <w:p w14:paraId="5ED43FBB" w14:textId="31CA5724" w:rsidR="00DF3028" w:rsidRDefault="005B4047"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8918BB">
                  <w:rPr>
                    <w:rFonts w:ascii="MS Gothic" w:eastAsia="MS Gothic" w:hAnsi="MS Gothic" w:hint="eastAsia"/>
                    <w:lang w:val="en-US"/>
                  </w:rPr>
                  <w:t>☐</w:t>
                </w:r>
              </w:sdtContent>
            </w:sdt>
            <w:r w:rsidR="00DF3028">
              <w:rPr>
                <w:lang w:val="en-US"/>
              </w:rPr>
              <w:t xml:space="preserve"> No</w:t>
            </w:r>
          </w:p>
          <w:p w14:paraId="0F9DD8BB" w14:textId="6853C4CC" w:rsidR="00DF3028" w:rsidRDefault="00DF3028" w:rsidP="00DF3028">
            <w:pPr>
              <w:rPr>
                <w:lang w:val="en-US"/>
              </w:rPr>
            </w:pPr>
            <w:r>
              <w:rPr>
                <w:lang w:val="en-US"/>
              </w:rPr>
              <w:t>If yes</w:t>
            </w:r>
            <w:r w:rsidR="00B10E44">
              <w:rPr>
                <w:lang w:val="en-US"/>
              </w:rPr>
              <w:t>, please comment</w:t>
            </w:r>
            <w:r>
              <w:rPr>
                <w:lang w:val="en-US"/>
              </w:rPr>
              <w:t xml:space="preserve">: </w:t>
            </w:r>
            <w:r w:rsidR="008918BB">
              <w:rPr>
                <w:lang w:val="en-US"/>
              </w:rPr>
              <w:t xml:space="preserve">The mass spectrometry </w:t>
            </w:r>
            <w:r w:rsidR="00AE05FF">
              <w:rPr>
                <w:lang w:val="en-US"/>
              </w:rPr>
              <w:t>files</w:t>
            </w:r>
            <w:r w:rsidR="008918BB">
              <w:rPr>
                <w:lang w:val="en-US"/>
              </w:rPr>
              <w:t xml:space="preserve"> could yield potential disease related biomarkers to be used in the clinical setting.</w:t>
            </w:r>
          </w:p>
          <w:p w14:paraId="359031B6" w14:textId="77777777" w:rsidR="003D036F" w:rsidRDefault="003D036F" w:rsidP="00345E00">
            <w:pPr>
              <w:rPr>
                <w:lang w:val="en-US"/>
              </w:rPr>
            </w:pPr>
          </w:p>
        </w:tc>
      </w:tr>
      <w:tr w:rsidR="003D036F" w:rsidRPr="00F42A6F" w14:paraId="79AF7D48" w14:textId="77777777" w:rsidTr="00436EB9">
        <w:trPr>
          <w:cantSplit/>
          <w:trHeight w:val="269"/>
        </w:trPr>
        <w:tc>
          <w:tcPr>
            <w:tcW w:w="4962" w:type="dxa"/>
          </w:tcPr>
          <w:p w14:paraId="7BF684E0"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B547B8A" w14:textId="6B6B86C3" w:rsidR="007C3FA4" w:rsidRPr="00250516" w:rsidRDefault="005B4047"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AE05FF">
                  <w:rPr>
                    <w:rFonts w:ascii="MS Gothic" w:eastAsia="MS Gothic" w:hAnsi="MS Gothic" w:hint="eastAsia"/>
                    <w:lang w:val="en-US"/>
                  </w:rPr>
                  <w:t>☒</w:t>
                </w:r>
              </w:sdtContent>
            </w:sdt>
            <w:r w:rsidR="007C3FA4">
              <w:rPr>
                <w:lang w:val="en-US"/>
              </w:rPr>
              <w:t xml:space="preserve"> Yes</w:t>
            </w:r>
          </w:p>
          <w:p w14:paraId="331421D8" w14:textId="61B31691" w:rsidR="007C3FA4" w:rsidRDefault="005B4047" w:rsidP="007C3FA4">
            <w:pPr>
              <w:rPr>
                <w:lang w:val="en-US"/>
              </w:rPr>
            </w:pPr>
            <w:sdt>
              <w:sdtPr>
                <w:rPr>
                  <w:lang w:val="en-US"/>
                </w:rPr>
                <w:id w:val="-755433304"/>
                <w14:checkbox>
                  <w14:checked w14:val="0"/>
                  <w14:checkedState w14:val="2612" w14:font="MS Gothic"/>
                  <w14:uncheckedState w14:val="2610" w14:font="MS Gothic"/>
                </w14:checkbox>
              </w:sdtPr>
              <w:sdtEndPr/>
              <w:sdtContent>
                <w:r w:rsidR="00AE05FF">
                  <w:rPr>
                    <w:rFonts w:ascii="MS Gothic" w:eastAsia="MS Gothic" w:hAnsi="MS Gothic" w:hint="eastAsia"/>
                    <w:lang w:val="en-US"/>
                  </w:rPr>
                  <w:t>☐</w:t>
                </w:r>
              </w:sdtContent>
            </w:sdt>
            <w:r w:rsidR="007C3FA4">
              <w:rPr>
                <w:lang w:val="en-US"/>
              </w:rPr>
              <w:t xml:space="preserve"> No</w:t>
            </w:r>
          </w:p>
          <w:p w14:paraId="5BD21F42" w14:textId="77777777" w:rsidR="00AE05FF" w:rsidRDefault="007C3FA4" w:rsidP="007C3FA4">
            <w:pPr>
              <w:rPr>
                <w:lang w:val="en-US"/>
              </w:rPr>
            </w:pPr>
            <w:r>
              <w:rPr>
                <w:lang w:val="en-US"/>
              </w:rPr>
              <w:t xml:space="preserve">If yes, please explain: </w:t>
            </w:r>
          </w:p>
          <w:p w14:paraId="5CB9E7A5" w14:textId="37C5AC04" w:rsidR="00AE05FF" w:rsidRDefault="00AE05FF" w:rsidP="007C3FA4">
            <w:pPr>
              <w:rPr>
                <w:lang w:val="en-US"/>
              </w:rPr>
            </w:pPr>
            <w:r>
              <w:rPr>
                <w:lang w:val="en-US"/>
              </w:rPr>
              <w:t xml:space="preserve">-One mass spectrometry dataset will be generated in collaboration with Prof. Judith Steen at Harvard Medical School, and both parties will share the data equally and all publications results from these data will be with co-authorship </w:t>
            </w:r>
          </w:p>
          <w:p w14:paraId="2663249A" w14:textId="0A3BAD05" w:rsidR="007C3FA4" w:rsidRDefault="00AE05FF" w:rsidP="007C3FA4">
            <w:pPr>
              <w:rPr>
                <w:lang w:val="en-US"/>
              </w:rPr>
            </w:pPr>
            <w:r>
              <w:rPr>
                <w:lang w:val="en-US"/>
              </w:rPr>
              <w:t xml:space="preserve">-Part of the project will be conducted with my promoter Prof. Patrik </w:t>
            </w:r>
            <w:proofErr w:type="spellStart"/>
            <w:r>
              <w:rPr>
                <w:lang w:val="en-US"/>
              </w:rPr>
              <w:t>Verstreken</w:t>
            </w:r>
            <w:proofErr w:type="spellEnd"/>
            <w:r>
              <w:rPr>
                <w:lang w:val="en-US"/>
              </w:rPr>
              <w:t xml:space="preserve">, at CBD-VIB, and data generated will also be equally shared and any resulting publications using these data will have co-authorship between the contributing parties. </w:t>
            </w:r>
          </w:p>
          <w:p w14:paraId="4288AE50" w14:textId="226584B2" w:rsidR="008F6F1B" w:rsidRDefault="008F6F1B" w:rsidP="008F6F1B">
            <w:pPr>
              <w:rPr>
                <w:lang w:val="en-US"/>
              </w:rPr>
            </w:pPr>
            <w:r>
              <w:rPr>
                <w:lang w:val="en-US"/>
              </w:rPr>
              <w:t xml:space="preserve">-MTAs will be established for these collaborations to share results, materials, methodologies and co-authorship. </w:t>
            </w:r>
          </w:p>
          <w:p w14:paraId="7D9E7202" w14:textId="77777777" w:rsidR="008F6F1B" w:rsidRDefault="008F6F1B" w:rsidP="007C3FA4">
            <w:pPr>
              <w:rPr>
                <w:lang w:val="en-US"/>
              </w:rPr>
            </w:pPr>
          </w:p>
          <w:p w14:paraId="447FE636" w14:textId="77777777" w:rsidR="003D036F" w:rsidRDefault="003D036F" w:rsidP="00345E00">
            <w:pPr>
              <w:rPr>
                <w:lang w:val="en-US"/>
              </w:rPr>
            </w:pPr>
          </w:p>
        </w:tc>
      </w:tr>
      <w:tr w:rsidR="003D036F" w:rsidRPr="00F42A6F" w14:paraId="2E987D6F" w14:textId="77777777" w:rsidTr="00436EB9">
        <w:trPr>
          <w:cantSplit/>
          <w:trHeight w:val="269"/>
        </w:trPr>
        <w:tc>
          <w:tcPr>
            <w:tcW w:w="4962" w:type="dxa"/>
          </w:tcPr>
          <w:p w14:paraId="5C6620ED"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50A01FB" w14:textId="77777777" w:rsidR="00950DB8" w:rsidRPr="00250516" w:rsidRDefault="005B4047"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7BFAEADF" w14:textId="3A31C2F5" w:rsidR="00950DB8" w:rsidRDefault="005B4047"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9059C9">
                  <w:rPr>
                    <w:rFonts w:ascii="MS Gothic" w:eastAsia="MS Gothic" w:hAnsi="MS Gothic" w:hint="eastAsia"/>
                    <w:lang w:val="en-US"/>
                  </w:rPr>
                  <w:t>☒</w:t>
                </w:r>
              </w:sdtContent>
            </w:sdt>
            <w:r w:rsidR="00950DB8">
              <w:rPr>
                <w:lang w:val="en-US"/>
              </w:rPr>
              <w:t xml:space="preserve"> No</w:t>
            </w:r>
          </w:p>
          <w:p w14:paraId="64117468" w14:textId="77777777" w:rsidR="00950DB8" w:rsidRDefault="00950DB8" w:rsidP="00950DB8">
            <w:pPr>
              <w:rPr>
                <w:lang w:val="en-US"/>
              </w:rPr>
            </w:pPr>
            <w:r>
              <w:rPr>
                <w:lang w:val="en-US"/>
              </w:rPr>
              <w:t xml:space="preserve">If yes, please explain: </w:t>
            </w:r>
          </w:p>
          <w:p w14:paraId="0CAB9C51" w14:textId="77777777" w:rsidR="003D036F" w:rsidRDefault="003D036F" w:rsidP="00345E00">
            <w:pPr>
              <w:rPr>
                <w:lang w:val="en-US"/>
              </w:rPr>
            </w:pPr>
          </w:p>
        </w:tc>
      </w:tr>
    </w:tbl>
    <w:p w14:paraId="2B10D308" w14:textId="77777777" w:rsidR="00171BFB" w:rsidRDefault="00171BFB"/>
    <w:p w14:paraId="3F7CAD3A" w14:textId="77777777" w:rsidR="00171BFB" w:rsidRDefault="00171BFB"/>
    <w:p w14:paraId="2D0E6350"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02BB588" w14:textId="77777777" w:rsidTr="005E32FD">
        <w:trPr>
          <w:cantSplit/>
          <w:trHeight w:val="269"/>
        </w:trPr>
        <w:tc>
          <w:tcPr>
            <w:tcW w:w="15593" w:type="dxa"/>
            <w:gridSpan w:val="2"/>
            <w:shd w:val="clear" w:color="auto" w:fill="5B9BD5" w:themeFill="accent5"/>
          </w:tcPr>
          <w:p w14:paraId="1C04B45A" w14:textId="77777777" w:rsidR="00877A71" w:rsidRPr="00184DDE" w:rsidRDefault="00171BFB" w:rsidP="00BA789F">
            <w:pPr>
              <w:pStyle w:val="ListParagraph"/>
              <w:numPr>
                <w:ilvl w:val="0"/>
                <w:numId w:val="22"/>
              </w:numPr>
              <w:jc w:val="center"/>
              <w:rPr>
                <w:b/>
              </w:rPr>
            </w:pPr>
            <w:r>
              <w:rPr>
                <w:b/>
                <w:bCs/>
              </w:rPr>
              <w:t>Documentation and Metadata</w:t>
            </w:r>
          </w:p>
          <w:p w14:paraId="7B87B4B0" w14:textId="77777777" w:rsidR="00184DDE" w:rsidRPr="00AB71F6" w:rsidRDefault="00184DDE" w:rsidP="00184DDE">
            <w:pPr>
              <w:pStyle w:val="ListParagraph"/>
              <w:ind w:left="1080"/>
              <w:rPr>
                <w:b/>
              </w:rPr>
            </w:pPr>
          </w:p>
        </w:tc>
      </w:tr>
      <w:tr w:rsidR="002300DE" w14:paraId="23A55B68" w14:textId="77777777" w:rsidTr="00436EB9">
        <w:trPr>
          <w:cantSplit/>
          <w:trHeight w:val="269"/>
        </w:trPr>
        <w:tc>
          <w:tcPr>
            <w:tcW w:w="4962" w:type="dxa"/>
            <w:shd w:val="clear" w:color="auto" w:fill="FFFFFF" w:themeFill="background1"/>
          </w:tcPr>
          <w:p w14:paraId="47DFE3F8" w14:textId="77777777" w:rsidR="00CA2D12" w:rsidRPr="005B4047" w:rsidRDefault="003004C8" w:rsidP="0035345E">
            <w:pPr>
              <w:jc w:val="both"/>
            </w:pPr>
            <w:r w:rsidRPr="005B4047">
              <w:lastRenderedPageBreak/>
              <w:t xml:space="preserve">Clearly describe what approach will be followed to capture the accompanying information necessary to keep </w:t>
            </w:r>
            <w:r w:rsidRPr="005B4047">
              <w:rPr>
                <w:b/>
              </w:rPr>
              <w:t>data understandable and usable</w:t>
            </w:r>
            <w:r w:rsidRPr="005B4047">
              <w:t>, for yourself and others, now and in the future (e.g. in terms of documentation levels and types required, procedures used, Electronic Lab Notebooks, README.txt files, Codebook.tsv etc. where this information is recorded).</w:t>
            </w:r>
          </w:p>
          <w:p w14:paraId="73397875" w14:textId="77777777" w:rsidR="00EF7190" w:rsidRPr="005B4047" w:rsidRDefault="00EF7190" w:rsidP="0035345E">
            <w:pPr>
              <w:jc w:val="both"/>
            </w:pPr>
          </w:p>
          <w:p w14:paraId="7ECF18C3" w14:textId="77777777" w:rsidR="00EF7190" w:rsidRPr="005B4047" w:rsidRDefault="005B4047" w:rsidP="0035345E">
            <w:pPr>
              <w:jc w:val="both"/>
              <w:rPr>
                <w:rFonts w:cstheme="minorHAnsi"/>
                <w:i/>
                <w:sz w:val="22"/>
                <w:szCs w:val="22"/>
              </w:rPr>
            </w:pPr>
            <w:hyperlink r:id="rId10" w:tgtFrame="_blank" w:history="1">
              <w:r w:rsidR="00EF7190" w:rsidRPr="005B4047">
                <w:rPr>
                  <w:rStyle w:val="Hyperlink"/>
                  <w:rFonts w:cstheme="minorHAnsi"/>
                  <w:i/>
                  <w:color w:val="23527C"/>
                  <w:sz w:val="22"/>
                  <w:szCs w:val="22"/>
                  <w:shd w:val="clear" w:color="auto" w:fill="FFFFFF"/>
                </w:rPr>
                <w:t>RDM guidance on documentation and metadata</w:t>
              </w:r>
            </w:hyperlink>
            <w:r w:rsidR="00EF7190" w:rsidRPr="005B4047">
              <w:rPr>
                <w:rFonts w:cstheme="minorHAnsi"/>
                <w:i/>
                <w:color w:val="333333"/>
                <w:sz w:val="22"/>
                <w:szCs w:val="22"/>
                <w:shd w:val="clear" w:color="auto" w:fill="FFFFFF"/>
              </w:rPr>
              <w:t>.</w:t>
            </w:r>
          </w:p>
          <w:p w14:paraId="69F5DF35" w14:textId="77777777" w:rsidR="00CA2D12" w:rsidRPr="00646611" w:rsidRDefault="00CA2D12" w:rsidP="00EF7190">
            <w:pPr>
              <w:jc w:val="both"/>
              <w:rPr>
                <w:i/>
                <w:highlight w:val="yellow"/>
              </w:rPr>
            </w:pPr>
          </w:p>
        </w:tc>
        <w:tc>
          <w:tcPr>
            <w:tcW w:w="10631" w:type="dxa"/>
            <w:shd w:val="clear" w:color="auto" w:fill="FFFFFF" w:themeFill="background1"/>
          </w:tcPr>
          <w:p w14:paraId="55655329" w14:textId="77777777" w:rsidR="005B4047" w:rsidRPr="005B4047" w:rsidRDefault="005B4047" w:rsidP="005B4047">
            <w:pPr>
              <w:rPr>
                <w:b/>
                <w:bCs/>
                <w:lang w:val="en-US"/>
              </w:rPr>
            </w:pPr>
            <w:r>
              <w:rPr>
                <w:b/>
                <w:bCs/>
              </w:rPr>
              <w:t>Our approach complies with</w:t>
            </w:r>
            <w:r w:rsidRPr="005B4047">
              <w:rPr>
                <w:b/>
                <w:bCs/>
                <w:lang w:val="en-US"/>
              </w:rPr>
              <w:t> </w:t>
            </w:r>
            <w:hyperlink r:id="rId11" w:history="1">
              <w:r w:rsidRPr="005B4047">
                <w:rPr>
                  <w:rStyle w:val="Hyperlink"/>
                  <w:b/>
                  <w:bCs/>
                  <w:lang w:val="en-US"/>
                </w:rPr>
                <w:t>FAIR</w:t>
              </w:r>
            </w:hyperlink>
            <w:r w:rsidRPr="005B4047">
              <w:rPr>
                <w:b/>
                <w:bCs/>
                <w:lang w:val="en-US"/>
              </w:rPr>
              <w:t>:</w:t>
            </w:r>
          </w:p>
          <w:p w14:paraId="2B341D58" w14:textId="77777777" w:rsidR="005B4047" w:rsidRPr="005B4047" w:rsidRDefault="005B4047" w:rsidP="005B4047">
            <w:pPr>
              <w:numPr>
                <w:ilvl w:val="0"/>
                <w:numId w:val="37"/>
              </w:numPr>
              <w:rPr>
                <w:b/>
                <w:bCs/>
                <w:lang w:val="en-US"/>
              </w:rPr>
            </w:pPr>
            <w:r w:rsidRPr="005B4047">
              <w:rPr>
                <w:b/>
                <w:bCs/>
                <w:u w:val="single"/>
                <w:lang w:val="en-US"/>
              </w:rPr>
              <w:t>F</w:t>
            </w:r>
            <w:r w:rsidRPr="005B4047">
              <w:rPr>
                <w:b/>
                <w:bCs/>
                <w:lang w:val="en-US"/>
              </w:rPr>
              <w:t xml:space="preserve">indable: </w:t>
            </w:r>
            <w:r>
              <w:rPr>
                <w:b/>
                <w:bCs/>
              </w:rPr>
              <w:t>Data files will be labelled with the date and name of experiment which serve as keywords to find the proper files. Files related to each project work package/experiment, will be organized in folders. Additionally, README.txt files will be created for every experiment type, including explanation of how the data was generated and/or quantified.</w:t>
            </w:r>
          </w:p>
          <w:p w14:paraId="09567D75" w14:textId="77777777" w:rsidR="005B4047" w:rsidRPr="005B4047" w:rsidRDefault="005B4047" w:rsidP="005B4047">
            <w:pPr>
              <w:numPr>
                <w:ilvl w:val="0"/>
                <w:numId w:val="37"/>
              </w:numPr>
              <w:rPr>
                <w:b/>
                <w:bCs/>
                <w:lang w:val="en-US"/>
              </w:rPr>
            </w:pPr>
            <w:r w:rsidRPr="005B4047">
              <w:rPr>
                <w:b/>
                <w:bCs/>
                <w:u w:val="single"/>
                <w:lang w:val="en-US"/>
              </w:rPr>
              <w:t>A</w:t>
            </w:r>
            <w:r w:rsidRPr="005B4047">
              <w:rPr>
                <w:b/>
                <w:bCs/>
                <w:lang w:val="en-US"/>
              </w:rPr>
              <w:t xml:space="preserve">ccessible: </w:t>
            </w:r>
            <w:r>
              <w:rPr>
                <w:b/>
                <w:bCs/>
              </w:rPr>
              <w:t xml:space="preserve">Published data will provide a database in the supplementary material. All abbreviations are defined. </w:t>
            </w:r>
            <w:r w:rsidRPr="005B4047">
              <w:rPr>
                <w:b/>
                <w:bCs/>
                <w:lang w:val="en-US"/>
              </w:rPr>
              <w:t xml:space="preserve">Mass spectrometry data are uploaded to </w:t>
            </w:r>
            <w:proofErr w:type="spellStart"/>
            <w:r w:rsidRPr="005B4047">
              <w:rPr>
                <w:b/>
                <w:bCs/>
                <w:lang w:val="en-US"/>
              </w:rPr>
              <w:t>ProteomeXchange</w:t>
            </w:r>
            <w:proofErr w:type="spellEnd"/>
            <w:r w:rsidRPr="005B4047">
              <w:rPr>
                <w:b/>
                <w:bCs/>
                <w:lang w:val="en-US"/>
              </w:rPr>
              <w:t>.</w:t>
            </w:r>
          </w:p>
          <w:p w14:paraId="5617A5BA" w14:textId="77777777" w:rsidR="005B4047" w:rsidRDefault="005B4047" w:rsidP="005B4047">
            <w:pPr>
              <w:numPr>
                <w:ilvl w:val="0"/>
                <w:numId w:val="37"/>
              </w:numPr>
              <w:rPr>
                <w:b/>
                <w:bCs/>
                <w:lang w:val="nl-NL"/>
              </w:rPr>
            </w:pPr>
            <w:r w:rsidRPr="005B4047">
              <w:rPr>
                <w:b/>
                <w:bCs/>
                <w:u w:val="single"/>
                <w:lang w:val="en-US"/>
              </w:rPr>
              <w:t>I</w:t>
            </w:r>
            <w:r w:rsidRPr="005B4047">
              <w:rPr>
                <w:b/>
                <w:bCs/>
                <w:lang w:val="en-US"/>
              </w:rPr>
              <w:t xml:space="preserve">nteroperable: Standard and </w:t>
            </w:r>
            <w:proofErr w:type="spellStart"/>
            <w:r w:rsidRPr="005B4047">
              <w:rPr>
                <w:b/>
                <w:bCs/>
                <w:lang w:val="en-US"/>
              </w:rPr>
              <w:t>vocabolatories</w:t>
            </w:r>
            <w:proofErr w:type="spellEnd"/>
            <w:r w:rsidRPr="005B4047">
              <w:rPr>
                <w:b/>
                <w:bCs/>
                <w:lang w:val="en-US"/>
              </w:rPr>
              <w:t xml:space="preserve"> are provided in the related publications. </w:t>
            </w:r>
            <w:r>
              <w:rPr>
                <w:b/>
                <w:bCs/>
                <w:lang w:val="nl-NL"/>
              </w:rPr>
              <w:t xml:space="preserve">Database upload </w:t>
            </w:r>
            <w:proofErr w:type="spellStart"/>
            <w:r>
              <w:rPr>
                <w:b/>
                <w:bCs/>
                <w:lang w:val="nl-NL"/>
              </w:rPr>
              <w:t>follows</w:t>
            </w:r>
            <w:proofErr w:type="spellEnd"/>
            <w:r>
              <w:rPr>
                <w:b/>
                <w:bCs/>
                <w:lang w:val="nl-NL"/>
              </w:rPr>
              <w:t xml:space="preserve"> </w:t>
            </w:r>
            <w:proofErr w:type="spellStart"/>
            <w:r>
              <w:rPr>
                <w:b/>
                <w:bCs/>
                <w:lang w:val="nl-NL"/>
              </w:rPr>
              <w:t>standardized</w:t>
            </w:r>
            <w:proofErr w:type="spellEnd"/>
            <w:r>
              <w:rPr>
                <w:b/>
                <w:bCs/>
                <w:lang w:val="nl-NL"/>
              </w:rPr>
              <w:t xml:space="preserve"> </w:t>
            </w:r>
            <w:proofErr w:type="spellStart"/>
            <w:r>
              <w:rPr>
                <w:b/>
                <w:bCs/>
                <w:lang w:val="nl-NL"/>
              </w:rPr>
              <w:t>roads</w:t>
            </w:r>
            <w:proofErr w:type="spellEnd"/>
            <w:r>
              <w:rPr>
                <w:b/>
                <w:bCs/>
                <w:lang w:val="nl-NL"/>
              </w:rPr>
              <w:t>.</w:t>
            </w:r>
          </w:p>
          <w:p w14:paraId="0F16F69B" w14:textId="37E77BBF" w:rsidR="00CA2D12" w:rsidRPr="005B4047" w:rsidRDefault="005B4047" w:rsidP="006132BB">
            <w:pPr>
              <w:numPr>
                <w:ilvl w:val="0"/>
                <w:numId w:val="37"/>
              </w:numPr>
              <w:rPr>
                <w:b/>
                <w:bCs/>
                <w:lang w:val="en-US"/>
              </w:rPr>
            </w:pPr>
            <w:r w:rsidRPr="005B4047">
              <w:rPr>
                <w:b/>
                <w:bCs/>
                <w:u w:val="single"/>
                <w:lang w:val="en-US"/>
              </w:rPr>
              <w:t>R</w:t>
            </w:r>
            <w:r w:rsidRPr="005B4047">
              <w:rPr>
                <w:b/>
                <w:bCs/>
                <w:lang w:val="en-US"/>
              </w:rPr>
              <w:t>eusable: With the measures explained above other researcher will be able to reuse our data properly.</w:t>
            </w:r>
          </w:p>
          <w:p w14:paraId="241F2347" w14:textId="77777777" w:rsidR="006132BB" w:rsidRPr="00646611" w:rsidRDefault="006132BB" w:rsidP="006132BB">
            <w:pPr>
              <w:rPr>
                <w:highlight w:val="yellow"/>
              </w:rPr>
            </w:pPr>
          </w:p>
          <w:p w14:paraId="1880E386" w14:textId="6DE30550" w:rsidR="006132BB" w:rsidRPr="00646611" w:rsidRDefault="006132BB" w:rsidP="006132BB">
            <w:pPr>
              <w:rPr>
                <w:b/>
                <w:bCs/>
                <w:highlight w:val="yellow"/>
              </w:rPr>
            </w:pPr>
          </w:p>
        </w:tc>
      </w:tr>
      <w:tr w:rsidR="002300DE" w14:paraId="1FC94A31" w14:textId="77777777" w:rsidTr="00436EB9">
        <w:trPr>
          <w:cantSplit/>
          <w:trHeight w:val="269"/>
        </w:trPr>
        <w:tc>
          <w:tcPr>
            <w:tcW w:w="4962" w:type="dxa"/>
            <w:shd w:val="clear" w:color="auto" w:fill="FFFFFF" w:themeFill="background1"/>
          </w:tcPr>
          <w:p w14:paraId="19B06273" w14:textId="77777777" w:rsidR="00F81457" w:rsidRPr="00646611" w:rsidRDefault="00F81457" w:rsidP="5FB6CA38">
            <w:r w:rsidRPr="00646611">
              <w:t xml:space="preserve">Will a metadata standard be used to make it easier to </w:t>
            </w:r>
            <w:r w:rsidRPr="00646611">
              <w:rPr>
                <w:b/>
              </w:rPr>
              <w:t>find and reuse the data</w:t>
            </w:r>
            <w:r w:rsidRPr="00646611">
              <w:t xml:space="preserve">? </w:t>
            </w:r>
          </w:p>
          <w:p w14:paraId="1EBD9C10" w14:textId="77777777" w:rsidR="00771CF4" w:rsidRDefault="00F81457" w:rsidP="5FB6CA38">
            <w:pPr>
              <w:rPr>
                <w:rFonts w:ascii="Arial" w:eastAsia="Times New Roman" w:hAnsi="Arial" w:cs="Arial"/>
                <w:sz w:val="16"/>
                <w:szCs w:val="16"/>
                <w:lang w:val="en-US" w:eastAsia="nl-BE"/>
              </w:rPr>
            </w:pPr>
            <w:r w:rsidRPr="00646611">
              <w:br/>
              <w:t>If so, please specify which metadata standard will be used. If not, please specify which metadata will be created to make the data easier to find and reuse.</w:t>
            </w:r>
          </w:p>
          <w:p w14:paraId="6B18D3D2" w14:textId="77777777" w:rsidR="00771CF4" w:rsidRDefault="00771CF4" w:rsidP="00771CF4">
            <w:pPr>
              <w:rPr>
                <w:rFonts w:ascii="Arial" w:eastAsia="Times New Roman" w:hAnsi="Arial" w:cs="Arial"/>
                <w:sz w:val="16"/>
                <w:szCs w:val="16"/>
                <w:lang w:val="en-US" w:eastAsia="nl-BE"/>
              </w:rPr>
            </w:pPr>
          </w:p>
          <w:p w14:paraId="32832077"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B8154C3"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B9DAD61" w14:textId="1C31CA9C" w:rsidR="00CA2D12" w:rsidRPr="00250516" w:rsidRDefault="005B4047"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646611">
                  <w:rPr>
                    <w:rFonts w:ascii="MS Gothic" w:eastAsia="MS Gothic" w:hAnsi="MS Gothic" w:hint="eastAsia"/>
                    <w:lang w:val="en-US"/>
                  </w:rPr>
                  <w:t>☒</w:t>
                </w:r>
              </w:sdtContent>
            </w:sdt>
            <w:r w:rsidR="00CA2D12">
              <w:rPr>
                <w:lang w:val="en-US"/>
              </w:rPr>
              <w:t xml:space="preserve"> Yes</w:t>
            </w:r>
          </w:p>
          <w:p w14:paraId="4B115BD9" w14:textId="0D6CB301" w:rsidR="00CA2D12" w:rsidRDefault="005B4047"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646611">
                  <w:rPr>
                    <w:rFonts w:ascii="MS Gothic" w:eastAsia="MS Gothic" w:hAnsi="MS Gothic" w:hint="eastAsia"/>
                    <w:lang w:val="en-US"/>
                  </w:rPr>
                  <w:t>☒</w:t>
                </w:r>
              </w:sdtContent>
            </w:sdt>
            <w:r w:rsidR="00CA2D12">
              <w:rPr>
                <w:lang w:val="en-US"/>
              </w:rPr>
              <w:t xml:space="preserve"> No</w:t>
            </w:r>
          </w:p>
          <w:p w14:paraId="73FD661A"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F53DE0A" w14:textId="3F2731FD" w:rsidR="00F81457" w:rsidRDefault="00646611" w:rsidP="00F81457">
            <w:pPr>
              <w:rPr>
                <w:lang w:val="en-US"/>
              </w:rPr>
            </w:pPr>
            <w:r>
              <w:rPr>
                <w:lang w:val="en-US"/>
              </w:rPr>
              <w:t>Mass spectrometry raw data will be uploaded for public access at Proteome Xchange.</w:t>
            </w:r>
          </w:p>
          <w:p w14:paraId="6F7BC929" w14:textId="77777777" w:rsidR="00646611" w:rsidRDefault="00646611" w:rsidP="00F81457">
            <w:pPr>
              <w:rPr>
                <w:lang w:val="en-US"/>
              </w:rPr>
            </w:pPr>
          </w:p>
          <w:p w14:paraId="3F79FB5A" w14:textId="074DBE2C"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r w:rsidR="00646611">
              <w:rPr>
                <w:lang w:val="en-US"/>
              </w:rPr>
              <w:t xml:space="preserve">Neuropathological datasets are excel sheets with clearly identified variables. To our knowledge there are no neuropathology metadata standards for neurodegenerative diseases. </w:t>
            </w:r>
          </w:p>
          <w:p w14:paraId="45AC7DBE" w14:textId="77777777" w:rsidR="00F81457" w:rsidRDefault="00F81457" w:rsidP="00F81457">
            <w:pPr>
              <w:rPr>
                <w:lang w:val="en-US"/>
              </w:rPr>
            </w:pPr>
          </w:p>
          <w:p w14:paraId="0560B7E5" w14:textId="77777777" w:rsidR="00F81457" w:rsidRPr="00F81457" w:rsidRDefault="00F81457" w:rsidP="00F81457">
            <w:pPr>
              <w:rPr>
                <w:lang w:val="en-US"/>
              </w:rPr>
            </w:pPr>
          </w:p>
          <w:p w14:paraId="6A7B85CF" w14:textId="77777777" w:rsidR="002300DE" w:rsidRDefault="002300DE" w:rsidP="00534707">
            <w:pPr>
              <w:jc w:val="both"/>
              <w:rPr>
                <w:b/>
                <w:bCs/>
              </w:rPr>
            </w:pPr>
          </w:p>
        </w:tc>
      </w:tr>
    </w:tbl>
    <w:p w14:paraId="082FF42C" w14:textId="77777777" w:rsidR="00CE6D90" w:rsidRDefault="00CE6D90"/>
    <w:p w14:paraId="32B70291"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E19FC9C" w14:textId="77777777" w:rsidTr="005E32FD">
        <w:trPr>
          <w:cantSplit/>
          <w:trHeight w:val="269"/>
        </w:trPr>
        <w:tc>
          <w:tcPr>
            <w:tcW w:w="15593" w:type="dxa"/>
            <w:gridSpan w:val="2"/>
            <w:shd w:val="clear" w:color="auto" w:fill="5B9BD5" w:themeFill="accent5"/>
          </w:tcPr>
          <w:p w14:paraId="31EA5290"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56E28A5" w14:textId="77777777" w:rsidR="00877A71" w:rsidRPr="00145CC7" w:rsidRDefault="00877A71" w:rsidP="00EE6614">
            <w:pPr>
              <w:ind w:left="360"/>
              <w:jc w:val="center"/>
              <w:rPr>
                <w:b/>
              </w:rPr>
            </w:pPr>
          </w:p>
        </w:tc>
      </w:tr>
      <w:tr w:rsidR="002300DE" w:rsidRPr="00F42A6F" w14:paraId="74AAEBD0" w14:textId="77777777" w:rsidTr="00436EB9">
        <w:trPr>
          <w:cantSplit/>
          <w:trHeight w:val="269"/>
        </w:trPr>
        <w:tc>
          <w:tcPr>
            <w:tcW w:w="4962" w:type="dxa"/>
          </w:tcPr>
          <w:p w14:paraId="75FCCF20" w14:textId="77777777" w:rsidR="002300DE" w:rsidRDefault="00CE6D90" w:rsidP="008F2D7E">
            <w:r w:rsidRPr="002B78E0">
              <w:lastRenderedPageBreak/>
              <w:t>Where will the data be stored?</w:t>
            </w:r>
          </w:p>
          <w:p w14:paraId="7EA2F289" w14:textId="77777777" w:rsidR="00762983" w:rsidRDefault="00762983" w:rsidP="008F2D7E"/>
          <w:p w14:paraId="4C3F71F9"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39042F34" w14:textId="7D9DAC13" w:rsidR="00975C08" w:rsidRPr="00250516" w:rsidRDefault="005B4047" w:rsidP="00975C08">
            <w:pPr>
              <w:rPr>
                <w:lang w:val="en-US"/>
              </w:rPr>
            </w:pPr>
            <w:sdt>
              <w:sdtPr>
                <w:rPr>
                  <w:lang w:val="en-US"/>
                </w:rPr>
                <w:id w:val="-642347297"/>
                <w14:checkbox>
                  <w14:checked w14:val="1"/>
                  <w14:checkedState w14:val="2612" w14:font="MS Gothic"/>
                  <w14:uncheckedState w14:val="2610" w14:font="MS Gothic"/>
                </w14:checkbox>
              </w:sdtPr>
              <w:sdtEndPr/>
              <w:sdtContent>
                <w:r w:rsidR="003B637E">
                  <w:rPr>
                    <w:rFonts w:ascii="MS Gothic" w:eastAsia="MS Gothic" w:hAnsi="MS Gothic" w:hint="eastAsia"/>
                    <w:lang w:val="en-US"/>
                  </w:rPr>
                  <w:t>☒</w:t>
                </w:r>
              </w:sdtContent>
            </w:sdt>
            <w:r w:rsidR="00975C08">
              <w:rPr>
                <w:lang w:val="en-US"/>
              </w:rPr>
              <w:t xml:space="preserve"> Shared network drive (J-drive)</w:t>
            </w:r>
          </w:p>
          <w:p w14:paraId="7093BE3F" w14:textId="77777777" w:rsidR="00975C08" w:rsidRDefault="005B4047"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6EF6675A" w14:textId="77777777" w:rsidR="00975C08" w:rsidRPr="00250516" w:rsidRDefault="005B4047"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OneDrive (KU Leuven)</w:t>
            </w:r>
          </w:p>
          <w:p w14:paraId="7DE7DA42" w14:textId="77777777" w:rsidR="00975C08" w:rsidRDefault="005B4047"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42AD0BD7" w14:textId="77777777" w:rsidR="00975C08" w:rsidRPr="00250516" w:rsidRDefault="005B4047"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3AC064F" w14:textId="28D62747" w:rsidR="00975C08" w:rsidRDefault="005B4047" w:rsidP="00975C08">
            <w:pPr>
              <w:rPr>
                <w:lang w:val="en-US"/>
              </w:rPr>
            </w:pPr>
            <w:sdt>
              <w:sdtPr>
                <w:rPr>
                  <w:lang w:val="en-US"/>
                </w:rPr>
                <w:id w:val="-2130003063"/>
                <w14:checkbox>
                  <w14:checked w14:val="1"/>
                  <w14:checkedState w14:val="2612" w14:font="MS Gothic"/>
                  <w14:uncheckedState w14:val="2610" w14:font="MS Gothic"/>
                </w14:checkbox>
              </w:sdtPr>
              <w:sdtEndPr/>
              <w:sdtContent>
                <w:r w:rsidR="003B637E">
                  <w:rPr>
                    <w:rFonts w:ascii="MS Gothic" w:eastAsia="MS Gothic" w:hAnsi="MS Gothic" w:hint="eastAsia"/>
                    <w:lang w:val="en-US"/>
                  </w:rPr>
                  <w:t>☒</w:t>
                </w:r>
              </w:sdtContent>
            </w:sdt>
            <w:r w:rsidR="00975C08">
              <w:rPr>
                <w:lang w:val="en-US"/>
              </w:rPr>
              <w:t xml:space="preserve"> Large Volume Storage</w:t>
            </w:r>
          </w:p>
          <w:p w14:paraId="797AB7F2" w14:textId="77777777" w:rsidR="007A5CC7" w:rsidRPr="00250516" w:rsidRDefault="005B4047"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73EFC868" w14:textId="30B38919" w:rsidR="00CE6D90" w:rsidRDefault="005B4047"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93233E">
                  <w:rPr>
                    <w:rFonts w:ascii="MS Gothic" w:eastAsia="MS Gothic" w:hAnsi="MS Gothic" w:hint="eastAsia"/>
                    <w:lang w:val="en-US"/>
                  </w:rPr>
                  <w:t>☒</w:t>
                </w:r>
              </w:sdtContent>
            </w:sdt>
            <w:r w:rsidR="007A5CC7">
              <w:rPr>
                <w:lang w:val="en-US"/>
              </w:rPr>
              <w:t xml:space="preserve"> Other: </w:t>
            </w:r>
            <w:r w:rsidR="0093233E">
              <w:rPr>
                <w:lang w:val="en-US"/>
              </w:rPr>
              <w:t>Institutional Microsoft teams</w:t>
            </w:r>
          </w:p>
          <w:p w14:paraId="50E8239C" w14:textId="77777777" w:rsidR="00BC2885" w:rsidRPr="00BC2885" w:rsidRDefault="00BC2885" w:rsidP="6320600B">
            <w:pPr>
              <w:rPr>
                <w:lang w:val="en-US"/>
              </w:rPr>
            </w:pPr>
          </w:p>
        </w:tc>
      </w:tr>
      <w:tr w:rsidR="002300DE" w:rsidRPr="00F42A6F" w14:paraId="124311B3" w14:textId="77777777" w:rsidTr="00436EB9">
        <w:trPr>
          <w:cantSplit/>
          <w:trHeight w:val="269"/>
        </w:trPr>
        <w:tc>
          <w:tcPr>
            <w:tcW w:w="4962" w:type="dxa"/>
          </w:tcPr>
          <w:p w14:paraId="5C258A17" w14:textId="77777777" w:rsidR="0008393F" w:rsidRDefault="00C67569" w:rsidP="00877A71">
            <w:r w:rsidRPr="002B78E0">
              <w:t>How will the data be backed up?</w:t>
            </w:r>
          </w:p>
          <w:p w14:paraId="272F7431" w14:textId="77777777" w:rsidR="0008393F" w:rsidRDefault="0008393F" w:rsidP="0008393F"/>
          <w:p w14:paraId="62893B7D"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45BC1362" w14:textId="3236CB84" w:rsidR="00F04613" w:rsidRDefault="005B4047" w:rsidP="00F04613">
            <w:pPr>
              <w:rPr>
                <w:lang w:val="en-US"/>
              </w:rPr>
            </w:pPr>
            <w:sdt>
              <w:sdtPr>
                <w:rPr>
                  <w:lang w:val="en-US"/>
                </w:rPr>
                <w:id w:val="-563640976"/>
                <w14:checkbox>
                  <w14:checked w14:val="1"/>
                  <w14:checkedState w14:val="2612" w14:font="MS Gothic"/>
                  <w14:uncheckedState w14:val="2610" w14:font="MS Gothic"/>
                </w14:checkbox>
              </w:sdtPr>
              <w:sdtEndPr/>
              <w:sdtContent>
                <w:r w:rsidR="003B637E">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5B4082CC" w14:textId="77777777" w:rsidR="00F04613" w:rsidRPr="00250516" w:rsidRDefault="005B4047"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54E6B109" w14:textId="77777777" w:rsidR="00F04613" w:rsidRDefault="005B4047"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312299CF" w14:textId="77777777" w:rsidR="002300DE" w:rsidRDefault="002300DE" w:rsidP="00C67569">
            <w:pPr>
              <w:rPr>
                <w:rFonts w:ascii="MS Gothic" w:eastAsia="MS Gothic" w:hAnsi="MS Gothic"/>
                <w:lang w:val="en-US"/>
              </w:rPr>
            </w:pPr>
          </w:p>
          <w:p w14:paraId="1773777D" w14:textId="77777777" w:rsidR="00C67569" w:rsidRDefault="00C67569" w:rsidP="00C67569">
            <w:pPr>
              <w:rPr>
                <w:b/>
                <w:bCs/>
                <w:lang w:val="en-US"/>
              </w:rPr>
            </w:pPr>
          </w:p>
          <w:p w14:paraId="43BBAF5B" w14:textId="77777777" w:rsidR="00C67569" w:rsidRPr="00CA2D12" w:rsidRDefault="00C67569" w:rsidP="00F04613">
            <w:pPr>
              <w:shd w:val="clear" w:color="auto" w:fill="FFFFFF"/>
              <w:rPr>
                <w:b/>
                <w:bCs/>
                <w:lang w:val="en-US"/>
              </w:rPr>
            </w:pPr>
          </w:p>
        </w:tc>
      </w:tr>
      <w:tr w:rsidR="00C271CA" w:rsidRPr="00F42A6F" w14:paraId="5DD0AB6E" w14:textId="77777777" w:rsidTr="00436EB9">
        <w:trPr>
          <w:cantSplit/>
          <w:trHeight w:val="269"/>
        </w:trPr>
        <w:tc>
          <w:tcPr>
            <w:tcW w:w="4962" w:type="dxa"/>
          </w:tcPr>
          <w:p w14:paraId="320AB920"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06CC3D6" w14:textId="4BA95909" w:rsidR="00C271CA" w:rsidRPr="00436EB9" w:rsidRDefault="005B4047"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3B637E">
                  <w:rPr>
                    <w:rFonts w:ascii="MS Gothic" w:eastAsia="MS Gothic" w:hAnsi="MS Gothic" w:hint="eastAsia"/>
                    <w:lang w:val="en-US"/>
                  </w:rPr>
                  <w:t>☒</w:t>
                </w:r>
              </w:sdtContent>
            </w:sdt>
            <w:r w:rsidR="00C271CA" w:rsidRPr="00436EB9">
              <w:rPr>
                <w:lang w:val="en-US"/>
              </w:rPr>
              <w:t xml:space="preserve"> Yes</w:t>
            </w:r>
            <w:r w:rsidR="0093233E">
              <w:rPr>
                <w:lang w:val="en-US"/>
              </w:rPr>
              <w:t xml:space="preserve"> – 4.28 PB available on Large Volume Storage drive</w:t>
            </w:r>
          </w:p>
          <w:p w14:paraId="47A1BFF5" w14:textId="77777777" w:rsidR="00C271CA" w:rsidRPr="00436EB9" w:rsidRDefault="005B4047"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234E0454" w14:textId="77777777" w:rsidR="0087485C" w:rsidRDefault="0087485C" w:rsidP="00C271CA">
            <w:pPr>
              <w:rPr>
                <w:bCs/>
              </w:rPr>
            </w:pPr>
          </w:p>
          <w:p w14:paraId="0308DAB1" w14:textId="77777777" w:rsidR="00C271CA" w:rsidRDefault="00C271CA" w:rsidP="00C271CA">
            <w:pPr>
              <w:rPr>
                <w:bCs/>
              </w:rPr>
            </w:pPr>
            <w:r w:rsidRPr="00436EB9">
              <w:rPr>
                <w:bCs/>
              </w:rPr>
              <w:t xml:space="preserve">If no, please </w:t>
            </w:r>
            <w:r>
              <w:rPr>
                <w:bCs/>
              </w:rPr>
              <w:t>specify</w:t>
            </w:r>
            <w:r w:rsidRPr="00436EB9">
              <w:rPr>
                <w:bCs/>
              </w:rPr>
              <w:t xml:space="preserve">: </w:t>
            </w:r>
          </w:p>
          <w:p w14:paraId="05BA796B" w14:textId="77777777" w:rsidR="0087485C" w:rsidRPr="00436EB9" w:rsidRDefault="0087485C" w:rsidP="00C271CA">
            <w:pPr>
              <w:rPr>
                <w:bCs/>
              </w:rPr>
            </w:pPr>
          </w:p>
        </w:tc>
      </w:tr>
      <w:tr w:rsidR="00C271CA" w:rsidRPr="00F42A6F" w14:paraId="5872D2AD" w14:textId="77777777" w:rsidTr="00436EB9">
        <w:trPr>
          <w:cantSplit/>
          <w:trHeight w:val="269"/>
        </w:trPr>
        <w:tc>
          <w:tcPr>
            <w:tcW w:w="4962" w:type="dxa"/>
          </w:tcPr>
          <w:p w14:paraId="294D7637" w14:textId="77777777" w:rsidR="00EB125A" w:rsidRDefault="00EB125A" w:rsidP="00C271CA">
            <w:r w:rsidRPr="00C40606">
              <w:t>How will you ensure that the data are securely stored and not accessed or modified by unauthorized persons?</w:t>
            </w:r>
          </w:p>
          <w:p w14:paraId="1BBCEFAE" w14:textId="77777777" w:rsidR="00EB125A" w:rsidRDefault="00EB125A" w:rsidP="00EB125A"/>
          <w:p w14:paraId="3A439591"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DCDADB9" w14:textId="77777777" w:rsidR="00620BB0" w:rsidRPr="00E30883" w:rsidRDefault="005B4047" w:rsidP="00EB125A">
            <w:pPr>
              <w:rPr>
                <w:rStyle w:val="SubtleReference"/>
                <w:i/>
                <w:color w:val="44546A" w:themeColor="text2"/>
                <w:sz w:val="20"/>
                <w:szCs w:val="20"/>
              </w:rPr>
            </w:pPr>
            <w:hyperlink r:id="rId1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68E6813" w14:textId="77777777" w:rsidR="00C271CA" w:rsidRPr="00EB125A" w:rsidRDefault="00C271CA" w:rsidP="00EB125A"/>
        </w:tc>
        <w:tc>
          <w:tcPr>
            <w:tcW w:w="10631" w:type="dxa"/>
          </w:tcPr>
          <w:p w14:paraId="35D4D266" w14:textId="3AC98530" w:rsidR="003B637E" w:rsidRPr="003B637E" w:rsidRDefault="003B637E" w:rsidP="003B637E">
            <w:pPr>
              <w:rPr>
                <w:rFonts w:eastAsia="MS Gothic" w:cstheme="minorHAnsi"/>
                <w:lang w:val="en-US"/>
              </w:rPr>
            </w:pPr>
            <w:r w:rsidRPr="003B637E">
              <w:rPr>
                <w:rFonts w:eastAsia="MS Gothic" w:cstheme="minorHAnsi"/>
                <w:lang w:val="en-US"/>
              </w:rPr>
              <w:t>Data will be exclusively processed using KU Leuven computers and will not be at any moment transferred to personal devices. All data is user-protected. For reused data,</w:t>
            </w:r>
            <w:r w:rsidR="0093233E">
              <w:rPr>
                <w:rFonts w:eastAsia="MS Gothic" w:cstheme="minorHAnsi"/>
                <w:lang w:val="en-US"/>
              </w:rPr>
              <w:t xml:space="preserve"> </w:t>
            </w:r>
            <w:r w:rsidRPr="003B637E">
              <w:rPr>
                <w:rFonts w:eastAsia="MS Gothic" w:cstheme="minorHAnsi"/>
                <w:lang w:val="en-US"/>
              </w:rPr>
              <w:t xml:space="preserve">there is an agreement in which each user makes a copy of the original file and makes the changes on that new file, preserving all unmodified versions in a separate folder. </w:t>
            </w:r>
          </w:p>
          <w:p w14:paraId="40986F11" w14:textId="77777777" w:rsidR="003B637E" w:rsidRPr="003B637E" w:rsidRDefault="003B637E" w:rsidP="003B637E">
            <w:pPr>
              <w:rPr>
                <w:rFonts w:eastAsia="MS Gothic" w:cstheme="minorHAnsi"/>
                <w:lang w:val="en-US"/>
              </w:rPr>
            </w:pPr>
            <w:r w:rsidRPr="003B637E">
              <w:rPr>
                <w:rFonts w:eastAsia="MS Gothic" w:cstheme="minorHAnsi"/>
                <w:lang w:val="en-US"/>
              </w:rPr>
              <w:t xml:space="preserve">For transferring data between KU Leuven users, </w:t>
            </w:r>
            <w:proofErr w:type="spellStart"/>
            <w:r w:rsidRPr="003B637E">
              <w:rPr>
                <w:rFonts w:eastAsia="MS Gothic" w:cstheme="minorHAnsi"/>
                <w:lang w:val="en-US"/>
              </w:rPr>
              <w:t>Belnet</w:t>
            </w:r>
            <w:proofErr w:type="spellEnd"/>
            <w:r w:rsidRPr="003B637E">
              <w:rPr>
                <w:rFonts w:eastAsia="MS Gothic" w:cstheme="minorHAnsi"/>
                <w:lang w:val="en-US"/>
              </w:rPr>
              <w:t xml:space="preserve"> or UZ liquid files will be used. </w:t>
            </w:r>
          </w:p>
          <w:p w14:paraId="7046D04F" w14:textId="77777777" w:rsidR="00EB125A" w:rsidRDefault="00EB125A" w:rsidP="00C271CA">
            <w:pPr>
              <w:rPr>
                <w:rFonts w:ascii="MS Gothic" w:eastAsia="MS Gothic" w:hAnsi="MS Gothic"/>
                <w:lang w:val="en-US"/>
              </w:rPr>
            </w:pPr>
          </w:p>
          <w:p w14:paraId="67B24F42" w14:textId="77777777" w:rsidR="00EB125A" w:rsidRDefault="00EB125A" w:rsidP="00C271CA">
            <w:pPr>
              <w:rPr>
                <w:rFonts w:ascii="MS Gothic" w:eastAsia="MS Gothic" w:hAnsi="MS Gothic"/>
                <w:lang w:val="en-US"/>
              </w:rPr>
            </w:pPr>
          </w:p>
          <w:p w14:paraId="3E97966E" w14:textId="77777777" w:rsidR="00EB125A" w:rsidRDefault="00EB125A" w:rsidP="00C271CA">
            <w:pPr>
              <w:rPr>
                <w:rFonts w:ascii="MS Gothic" w:eastAsia="MS Gothic" w:hAnsi="MS Gothic"/>
                <w:lang w:val="en-US"/>
              </w:rPr>
            </w:pPr>
          </w:p>
        </w:tc>
      </w:tr>
      <w:tr w:rsidR="00C271CA" w:rsidRPr="00F42A6F" w14:paraId="4A6A04F3" w14:textId="77777777" w:rsidTr="00436EB9">
        <w:trPr>
          <w:cantSplit/>
          <w:trHeight w:val="269"/>
        </w:trPr>
        <w:tc>
          <w:tcPr>
            <w:tcW w:w="4962" w:type="dxa"/>
          </w:tcPr>
          <w:p w14:paraId="48091316"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1F2DFD79" w14:textId="77777777" w:rsidR="00771609" w:rsidRDefault="00771609" w:rsidP="00C271CA">
            <w:pPr>
              <w:rPr>
                <w:rFonts w:ascii="MS Gothic" w:eastAsia="MS Gothic" w:hAnsi="MS Gothic"/>
                <w:lang w:val="en-US"/>
              </w:rPr>
            </w:pPr>
          </w:p>
          <w:p w14:paraId="3DFE1587" w14:textId="764AF0DD" w:rsidR="00771609" w:rsidRDefault="0093233E" w:rsidP="00C271CA">
            <w:pPr>
              <w:rPr>
                <w:rFonts w:ascii="MS Gothic" w:eastAsia="MS Gothic" w:hAnsi="MS Gothic"/>
                <w:lang w:val="en-US"/>
              </w:rPr>
            </w:pPr>
            <w:r>
              <w:rPr>
                <w:rFonts w:eastAsia="MS Gothic" w:cstheme="minorHAnsi"/>
                <w:lang w:val="en-US"/>
              </w:rPr>
              <w:t xml:space="preserve">Covered by the research budget of Prof. Dietmar </w:t>
            </w:r>
            <w:proofErr w:type="spellStart"/>
            <w:r>
              <w:rPr>
                <w:rFonts w:eastAsia="MS Gothic" w:cstheme="minorHAnsi"/>
                <w:lang w:val="en-US"/>
              </w:rPr>
              <w:t>Thal</w:t>
            </w:r>
            <w:proofErr w:type="spellEnd"/>
            <w:r w:rsidR="005B4047">
              <w:rPr>
                <w:rFonts w:eastAsia="MS Gothic" w:cstheme="minorHAnsi"/>
                <w:lang w:val="en-US"/>
              </w:rPr>
              <w:t xml:space="preserve">. The cost of the J drive is &lt;100EUR per year, and the L(large volume storage) drive is 10Tb, and the cost is 950EUR per year. </w:t>
            </w:r>
          </w:p>
          <w:p w14:paraId="578CAA31" w14:textId="77777777" w:rsidR="00771609" w:rsidRDefault="00771609" w:rsidP="00C271CA">
            <w:pPr>
              <w:rPr>
                <w:rFonts w:ascii="MS Gothic" w:eastAsia="MS Gothic" w:hAnsi="MS Gothic"/>
                <w:lang w:val="en-US"/>
              </w:rPr>
            </w:pPr>
          </w:p>
        </w:tc>
      </w:tr>
    </w:tbl>
    <w:p w14:paraId="604CAE60" w14:textId="77777777" w:rsidR="00E93C67" w:rsidRDefault="00E93C67"/>
    <w:p w14:paraId="78CA796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2203318" w14:textId="77777777" w:rsidTr="005E32FD">
        <w:trPr>
          <w:cantSplit/>
          <w:trHeight w:val="269"/>
        </w:trPr>
        <w:tc>
          <w:tcPr>
            <w:tcW w:w="15593" w:type="dxa"/>
            <w:gridSpan w:val="2"/>
            <w:shd w:val="clear" w:color="auto" w:fill="5B9BD5" w:themeFill="accent5"/>
          </w:tcPr>
          <w:p w14:paraId="0A9F7CA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37D89E7" w14:textId="77777777" w:rsidR="00877A71" w:rsidRPr="00145CC7" w:rsidRDefault="00877A71" w:rsidP="00A729DC">
            <w:pPr>
              <w:ind w:left="720"/>
              <w:jc w:val="center"/>
              <w:rPr>
                <w:b/>
              </w:rPr>
            </w:pPr>
          </w:p>
        </w:tc>
      </w:tr>
      <w:tr w:rsidR="002300DE" w:rsidRPr="00F42A6F" w14:paraId="70ED42EB" w14:textId="77777777" w:rsidTr="00436EB9">
        <w:trPr>
          <w:cantSplit/>
          <w:trHeight w:val="269"/>
        </w:trPr>
        <w:tc>
          <w:tcPr>
            <w:tcW w:w="4962" w:type="dxa"/>
          </w:tcPr>
          <w:p w14:paraId="4854E0D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7B421F4C"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2B7913C" w14:textId="11858D66"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520A51">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474B708E" w14:textId="77777777" w:rsidR="005321D4" w:rsidRPr="00436EB9" w:rsidRDefault="005B4047"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429D58C" w14:textId="77777777" w:rsidR="005321D4" w:rsidRPr="00436EB9" w:rsidRDefault="005B4047"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43F22D28"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CBB3471"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4D7B5E1" w14:textId="77777777" w:rsidR="002300DE" w:rsidRPr="009C7FBC" w:rsidRDefault="002300DE" w:rsidP="005321D4">
            <w:pPr>
              <w:pStyle w:val="paragraph"/>
              <w:spacing w:before="0" w:beforeAutospacing="0" w:after="0" w:afterAutospacing="0"/>
              <w:textAlignment w:val="baseline"/>
              <w:rPr>
                <w:b/>
                <w:bCs/>
                <w:lang w:val="en-US"/>
              </w:rPr>
            </w:pPr>
          </w:p>
          <w:p w14:paraId="126968FC" w14:textId="77777777" w:rsidR="005321D4" w:rsidRPr="009C7FBC" w:rsidRDefault="005321D4" w:rsidP="005321D4">
            <w:pPr>
              <w:pStyle w:val="paragraph"/>
              <w:spacing w:before="0" w:beforeAutospacing="0" w:after="0" w:afterAutospacing="0"/>
              <w:textAlignment w:val="baseline"/>
              <w:rPr>
                <w:b/>
                <w:bCs/>
                <w:lang w:val="en-US"/>
              </w:rPr>
            </w:pPr>
          </w:p>
        </w:tc>
      </w:tr>
      <w:tr w:rsidR="002300DE" w:rsidRPr="00F42A6F" w14:paraId="331052EC" w14:textId="77777777" w:rsidTr="00436EB9">
        <w:trPr>
          <w:cantSplit/>
          <w:trHeight w:val="269"/>
        </w:trPr>
        <w:tc>
          <w:tcPr>
            <w:tcW w:w="4962" w:type="dxa"/>
          </w:tcPr>
          <w:p w14:paraId="592D1420" w14:textId="77777777" w:rsidR="002300DE" w:rsidRDefault="000C4BF5" w:rsidP="000C4BF5">
            <w:r w:rsidRPr="00C40606">
              <w:t>Where will these data be archived (stored and curated for the long-term)?</w:t>
            </w:r>
          </w:p>
          <w:p w14:paraId="3169F90D" w14:textId="77777777" w:rsidR="00405AAD" w:rsidRDefault="00405AAD" w:rsidP="000C4BF5"/>
          <w:p w14:paraId="49843101" w14:textId="77777777" w:rsidR="00405AAD" w:rsidRPr="00405AAD" w:rsidRDefault="005B4047" w:rsidP="00662A5F">
            <w:pPr>
              <w:rPr>
                <w:rFonts w:cstheme="minorHAnsi"/>
                <w:sz w:val="22"/>
                <w:szCs w:val="22"/>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F58BF90" w14:textId="77777777" w:rsidR="00A37797" w:rsidRPr="00436EB9" w:rsidRDefault="005B4047"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AB9ED1A" w14:textId="2CB930C6" w:rsidR="00A37797" w:rsidRPr="00436EB9" w:rsidRDefault="005B4047" w:rsidP="00A37797">
            <w:pPr>
              <w:rPr>
                <w:lang w:val="en-US"/>
              </w:rPr>
            </w:pPr>
            <w:sdt>
              <w:sdtPr>
                <w:rPr>
                  <w:lang w:val="en-US"/>
                </w:rPr>
                <w:id w:val="1795017654"/>
                <w14:checkbox>
                  <w14:checked w14:val="1"/>
                  <w14:checkedState w14:val="2612" w14:font="MS Gothic"/>
                  <w14:uncheckedState w14:val="2610" w14:font="MS Gothic"/>
                </w14:checkbox>
              </w:sdtPr>
              <w:sdtEndPr/>
              <w:sdtContent>
                <w:r w:rsidR="00520A51">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9C9C69B" w14:textId="77777777" w:rsidR="00A37797" w:rsidRPr="00436EB9" w:rsidRDefault="005B4047"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CD4D8B7" w14:textId="77777777" w:rsidR="00A37797" w:rsidRPr="00436EB9" w:rsidRDefault="005B4047"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2C8AA4FF" w14:textId="77777777" w:rsidR="002300DE" w:rsidRDefault="002300DE" w:rsidP="6320600B">
            <w:pPr>
              <w:rPr>
                <w:b/>
                <w:bCs/>
              </w:rPr>
            </w:pPr>
          </w:p>
          <w:p w14:paraId="5DE88D2C" w14:textId="77777777" w:rsidR="000C4BF5" w:rsidRDefault="000C4BF5" w:rsidP="6320600B">
            <w:pPr>
              <w:rPr>
                <w:b/>
                <w:bCs/>
              </w:rPr>
            </w:pPr>
          </w:p>
          <w:p w14:paraId="3D7CB637" w14:textId="77777777" w:rsidR="000C4BF5" w:rsidRDefault="000C4BF5" w:rsidP="6320600B">
            <w:pPr>
              <w:rPr>
                <w:b/>
                <w:bCs/>
              </w:rPr>
            </w:pPr>
          </w:p>
          <w:p w14:paraId="74671EAA" w14:textId="77777777" w:rsidR="000C4BF5" w:rsidRPr="00C57639" w:rsidRDefault="000C4BF5" w:rsidP="6320600B">
            <w:pPr>
              <w:rPr>
                <w:b/>
                <w:bCs/>
              </w:rPr>
            </w:pPr>
          </w:p>
        </w:tc>
      </w:tr>
      <w:tr w:rsidR="002300DE" w:rsidRPr="00906DA8" w14:paraId="2A53B158" w14:textId="77777777" w:rsidTr="00436EB9">
        <w:trPr>
          <w:cantSplit/>
          <w:trHeight w:val="269"/>
        </w:trPr>
        <w:tc>
          <w:tcPr>
            <w:tcW w:w="4962" w:type="dxa"/>
          </w:tcPr>
          <w:p w14:paraId="144A089F" w14:textId="77777777" w:rsidR="00436EB9" w:rsidRDefault="00AB632D" w:rsidP="00877A71">
            <w:r w:rsidRPr="00C40606">
              <w:t>What are the expected costs for data preservation during the expected retention period? How will these costs be covered?</w:t>
            </w:r>
          </w:p>
          <w:p w14:paraId="773969EA" w14:textId="77777777" w:rsidR="00436EB9" w:rsidRDefault="00436EB9" w:rsidP="00877A71">
            <w:pPr>
              <w:rPr>
                <w:i/>
                <w:sz w:val="22"/>
                <w:lang w:val="en-US"/>
              </w:rPr>
            </w:pPr>
          </w:p>
          <w:p w14:paraId="70A13203" w14:textId="77777777" w:rsidR="00AB632D" w:rsidRPr="00436EB9" w:rsidRDefault="00AB632D" w:rsidP="00877A71">
            <w:pPr>
              <w:rPr>
                <w:i/>
              </w:rPr>
            </w:pPr>
          </w:p>
        </w:tc>
        <w:tc>
          <w:tcPr>
            <w:tcW w:w="10631" w:type="dxa"/>
          </w:tcPr>
          <w:p w14:paraId="17887449" w14:textId="3652A08D" w:rsidR="00213C6B" w:rsidRDefault="00213C6B" w:rsidP="00213C6B">
            <w:pPr>
              <w:rPr>
                <w:rFonts w:ascii="MS Gothic" w:eastAsia="MS Gothic" w:hAnsi="MS Gothic"/>
                <w:lang w:val="en-US"/>
              </w:rPr>
            </w:pPr>
            <w:r>
              <w:rPr>
                <w:rFonts w:eastAsia="MS Gothic" w:cstheme="minorHAnsi"/>
                <w:lang w:val="en-US"/>
              </w:rPr>
              <w:t xml:space="preserve">Covered by the research budget of Prof. Dietmar </w:t>
            </w:r>
            <w:proofErr w:type="spellStart"/>
            <w:r>
              <w:rPr>
                <w:rFonts w:eastAsia="MS Gothic" w:cstheme="minorHAnsi"/>
                <w:lang w:val="en-US"/>
              </w:rPr>
              <w:t>Thal</w:t>
            </w:r>
            <w:proofErr w:type="spellEnd"/>
            <w:r>
              <w:rPr>
                <w:rFonts w:eastAsia="MS Gothic" w:cstheme="minorHAnsi"/>
                <w:lang w:val="en-US"/>
              </w:rPr>
              <w:t xml:space="preserve">, approx. </w:t>
            </w:r>
            <w:r w:rsidR="005B4047">
              <w:rPr>
                <w:rFonts w:eastAsia="MS Gothic" w:cstheme="minorHAnsi"/>
                <w:lang w:val="en-US"/>
              </w:rPr>
              <w:t xml:space="preserve">1000 EUR per year to be stored on the J and L drives provided by the lab. </w:t>
            </w:r>
          </w:p>
          <w:p w14:paraId="73088E9A" w14:textId="77777777" w:rsidR="002300DE" w:rsidRPr="00CE49D2" w:rsidRDefault="002300DE" w:rsidP="5D59270C">
            <w:pPr>
              <w:rPr>
                <w:b/>
                <w:bCs/>
              </w:rPr>
            </w:pPr>
          </w:p>
        </w:tc>
      </w:tr>
    </w:tbl>
    <w:p w14:paraId="67C73922" w14:textId="77777777" w:rsidR="00032ED4" w:rsidRDefault="00032ED4"/>
    <w:p w14:paraId="60E7C815"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6925092" w14:textId="77777777" w:rsidTr="005E32FD">
        <w:trPr>
          <w:cantSplit/>
          <w:trHeight w:val="269"/>
        </w:trPr>
        <w:tc>
          <w:tcPr>
            <w:tcW w:w="15593" w:type="dxa"/>
            <w:gridSpan w:val="2"/>
            <w:shd w:val="clear" w:color="auto" w:fill="5B9BD5" w:themeFill="accent5"/>
          </w:tcPr>
          <w:p w14:paraId="36F3BBB3"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F749559" w14:textId="77777777" w:rsidR="00877A71" w:rsidRPr="00145CC7" w:rsidRDefault="00877A71" w:rsidP="00EE6614">
            <w:pPr>
              <w:rPr>
                <w:b/>
              </w:rPr>
            </w:pPr>
          </w:p>
        </w:tc>
      </w:tr>
      <w:tr w:rsidR="0046404A" w:rsidRPr="00F42A6F" w14:paraId="18AC660E" w14:textId="77777777" w:rsidTr="00436EB9">
        <w:trPr>
          <w:cantSplit/>
          <w:trHeight w:val="269"/>
        </w:trPr>
        <w:tc>
          <w:tcPr>
            <w:tcW w:w="4962" w:type="dxa"/>
          </w:tcPr>
          <w:p w14:paraId="6629D7B0" w14:textId="77777777" w:rsidR="0046404A" w:rsidRDefault="0046404A" w:rsidP="00877A71">
            <w:r w:rsidRPr="0046404A">
              <w:t xml:space="preserve">Will the data (or part of the data) be made available for reuse after/during the project?  </w:t>
            </w:r>
          </w:p>
          <w:p w14:paraId="6E44757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35A6F94"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4F776099" w14:textId="77777777" w:rsidR="0046404A" w:rsidRPr="00394E22" w:rsidRDefault="0046404A" w:rsidP="00394E22"/>
        </w:tc>
        <w:tc>
          <w:tcPr>
            <w:tcW w:w="10631" w:type="dxa"/>
          </w:tcPr>
          <w:p w14:paraId="31C1B3A3" w14:textId="6D400E9C" w:rsidR="004D37B4" w:rsidRDefault="005B4047" w:rsidP="004D37B4">
            <w:sdt>
              <w:sdtPr>
                <w:rPr>
                  <w:lang w:val="en-US"/>
                </w:rPr>
                <w:id w:val="-1392488952"/>
                <w14:checkbox>
                  <w14:checked w14:val="1"/>
                  <w14:checkedState w14:val="2612" w14:font="MS Gothic"/>
                  <w14:uncheckedState w14:val="2610" w14:font="MS Gothic"/>
                </w14:checkbox>
              </w:sdtPr>
              <w:sdtEndPr/>
              <w:sdtContent>
                <w:r w:rsidR="00520A51">
                  <w:rPr>
                    <w:rFonts w:ascii="MS Gothic" w:eastAsia="MS Gothic" w:hAnsi="MS Gothic" w:hint="eastAsia"/>
                    <w:lang w:val="en-US"/>
                  </w:rPr>
                  <w:t>☒</w:t>
                </w:r>
              </w:sdtContent>
            </w:sdt>
            <w:r w:rsidR="004D37B4">
              <w:t xml:space="preserve"> Yes, </w:t>
            </w:r>
            <w:r w:rsidR="00870FB5">
              <w:t>as open data</w:t>
            </w:r>
          </w:p>
          <w:p w14:paraId="6F1536D3" w14:textId="3AEE1397" w:rsidR="00870FB5" w:rsidRDefault="005B4047" w:rsidP="004D37B4">
            <w:sdt>
              <w:sdtPr>
                <w:rPr>
                  <w:lang w:val="en-US"/>
                </w:rPr>
                <w:id w:val="-768703336"/>
                <w14:checkbox>
                  <w14:checked w14:val="1"/>
                  <w14:checkedState w14:val="2612" w14:font="MS Gothic"/>
                  <w14:uncheckedState w14:val="2610" w14:font="MS Gothic"/>
                </w14:checkbox>
              </w:sdtPr>
              <w:sdtEndPr/>
              <w:sdtContent>
                <w:r w:rsidR="00327681">
                  <w:rPr>
                    <w:rFonts w:ascii="MS Gothic" w:eastAsia="MS Gothic" w:hAnsi="MS Gothic" w:hint="eastAsia"/>
                    <w:lang w:val="en-US"/>
                  </w:rPr>
                  <w:t>☒</w:t>
                </w:r>
              </w:sdtContent>
            </w:sdt>
            <w:r w:rsidR="004D37B4">
              <w:t xml:space="preserve"> Yes, </w:t>
            </w:r>
            <w:r w:rsidR="00870FB5">
              <w:t>as embargoed data (temporary restriction)</w:t>
            </w:r>
          </w:p>
          <w:p w14:paraId="1BE528DA" w14:textId="5ED0BD5E" w:rsidR="004D37B4" w:rsidRDefault="005B4047" w:rsidP="004D37B4">
            <w:sdt>
              <w:sdtPr>
                <w:rPr>
                  <w:lang w:val="en-US"/>
                </w:rPr>
                <w:id w:val="468630886"/>
                <w14:checkbox>
                  <w14:checked w14:val="1"/>
                  <w14:checkedState w14:val="2612" w14:font="MS Gothic"/>
                  <w14:uncheckedState w14:val="2610" w14:font="MS Gothic"/>
                </w14:checkbox>
              </w:sdtPr>
              <w:sdtEndPr/>
              <w:sdtContent>
                <w:r w:rsidR="00520A51">
                  <w:rPr>
                    <w:rFonts w:ascii="MS Gothic" w:eastAsia="MS Gothic" w:hAnsi="MS Gothic" w:hint="eastAsia"/>
                    <w:lang w:val="en-US"/>
                  </w:rPr>
                  <w:t>☒</w:t>
                </w:r>
              </w:sdtContent>
            </w:sdt>
            <w:r w:rsidR="004D37B4">
              <w:t xml:space="preserve"> </w:t>
            </w:r>
            <w:r w:rsidR="00870FB5">
              <w:t>Yes, as restricted data (upon approval, or institutional access only)</w:t>
            </w:r>
          </w:p>
          <w:p w14:paraId="415CF1C3" w14:textId="77777777" w:rsidR="00870FB5" w:rsidRDefault="005B4047"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1D24B4FA" w14:textId="77777777" w:rsidR="00327681" w:rsidRDefault="005B4047" w:rsidP="00327681">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r w:rsidR="00327681">
              <w:t xml:space="preserve"> </w:t>
            </w:r>
          </w:p>
          <w:p w14:paraId="349C12C8" w14:textId="77777777" w:rsidR="00327681" w:rsidRDefault="00327681" w:rsidP="00327681"/>
          <w:p w14:paraId="69CA8064" w14:textId="77777777" w:rsidR="0046404A" w:rsidRPr="004D37B4" w:rsidRDefault="0046404A" w:rsidP="00F44ED4"/>
        </w:tc>
      </w:tr>
      <w:tr w:rsidR="008F41F6" w:rsidRPr="00F42A6F" w14:paraId="397FED6D" w14:textId="77777777" w:rsidTr="00436EB9">
        <w:trPr>
          <w:cantSplit/>
          <w:trHeight w:val="269"/>
        </w:trPr>
        <w:tc>
          <w:tcPr>
            <w:tcW w:w="4962" w:type="dxa"/>
          </w:tcPr>
          <w:p w14:paraId="28D3E5E1" w14:textId="77777777" w:rsidR="008F41F6" w:rsidRDefault="008F41F6" w:rsidP="00877A71">
            <w:r w:rsidRPr="008F41F6">
              <w:t>If access is restricted, please specify who will be able to access the data and under what conditions.</w:t>
            </w:r>
          </w:p>
        </w:tc>
        <w:tc>
          <w:tcPr>
            <w:tcW w:w="10631" w:type="dxa"/>
          </w:tcPr>
          <w:p w14:paraId="7389F406" w14:textId="77777777" w:rsidR="00F44ED4" w:rsidRPr="00327681" w:rsidRDefault="00F44ED4" w:rsidP="00F44ED4">
            <w:r w:rsidRPr="00327681">
              <w:t xml:space="preserve">Part of the data will be published as open data </w:t>
            </w:r>
            <w:r>
              <w:t xml:space="preserve">access /data </w:t>
            </w:r>
            <w:r w:rsidRPr="00327681">
              <w:t xml:space="preserve">manuscripts. </w:t>
            </w:r>
            <w:r>
              <w:t>For non-open access articles,</w:t>
            </w:r>
            <w:r w:rsidRPr="00327681">
              <w:t xml:space="preserve"> data will be restricted,</w:t>
            </w:r>
            <w:r>
              <w:t xml:space="preserve"> and</w:t>
            </w:r>
            <w:r w:rsidRPr="00327681">
              <w:t xml:space="preserve"> accessible upon</w:t>
            </w:r>
            <w:r>
              <w:t xml:space="preserve"> reasonable</w:t>
            </w:r>
            <w:r w:rsidRPr="00327681">
              <w:t xml:space="preserve"> request. </w:t>
            </w:r>
          </w:p>
          <w:p w14:paraId="6426A474" w14:textId="606BFE36" w:rsidR="008F41F6" w:rsidRPr="00F44ED4" w:rsidRDefault="008F41F6" w:rsidP="00436EB9"/>
        </w:tc>
      </w:tr>
      <w:tr w:rsidR="002300DE" w:rsidRPr="00F42A6F" w14:paraId="681288A1" w14:textId="77777777" w:rsidTr="00436EB9">
        <w:trPr>
          <w:cantSplit/>
          <w:trHeight w:val="269"/>
        </w:trPr>
        <w:tc>
          <w:tcPr>
            <w:tcW w:w="4962" w:type="dxa"/>
          </w:tcPr>
          <w:p w14:paraId="7BC44F07"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3518B6FB" w14:textId="71EE2637" w:rsidR="00436EB9" w:rsidRDefault="005B4047"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7326BB">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0308358" w14:textId="10254056" w:rsidR="00566351" w:rsidRDefault="005B4047"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F44ED4">
                  <w:rPr>
                    <w:rFonts w:ascii="MS Gothic" w:eastAsia="MS Gothic" w:hAnsi="MS Gothic" w:hint="eastAsia"/>
                    <w:lang w:val="en-US"/>
                  </w:rPr>
                  <w:t>☐</w:t>
                </w:r>
              </w:sdtContent>
            </w:sdt>
            <w:r w:rsidR="00566351">
              <w:rPr>
                <w:lang w:val="en-US"/>
              </w:rPr>
              <w:t xml:space="preserve"> Yes, intellectual property rights</w:t>
            </w:r>
          </w:p>
          <w:p w14:paraId="302B7760" w14:textId="77777777" w:rsidR="00566351" w:rsidRDefault="005B4047"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0E8F5E64" w14:textId="77777777" w:rsidR="00566351" w:rsidRDefault="005B4047"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D24E4DE" w14:textId="77777777" w:rsidR="00566351" w:rsidRPr="00436EB9" w:rsidRDefault="005B4047"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7B6CD783" w14:textId="620DE0ED" w:rsidR="00436EB9" w:rsidRDefault="005B4047"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7326BB">
                  <w:rPr>
                    <w:rFonts w:ascii="MS Gothic" w:eastAsia="MS Gothic" w:hAnsi="MS Gothic" w:hint="eastAsia"/>
                    <w:lang w:val="en-US"/>
                  </w:rPr>
                  <w:t>☐</w:t>
                </w:r>
              </w:sdtContent>
            </w:sdt>
            <w:r w:rsidR="00436EB9" w:rsidRPr="00436EB9">
              <w:rPr>
                <w:lang w:val="en-US"/>
              </w:rPr>
              <w:t xml:space="preserve"> No</w:t>
            </w:r>
          </w:p>
          <w:p w14:paraId="1994A5A4" w14:textId="77777777" w:rsidR="005904AD" w:rsidRPr="00436EB9" w:rsidRDefault="005904AD" w:rsidP="00436EB9">
            <w:pPr>
              <w:rPr>
                <w:lang w:val="en-US"/>
              </w:rPr>
            </w:pPr>
          </w:p>
          <w:p w14:paraId="76A35187" w14:textId="780F7A21" w:rsidR="002300DE" w:rsidRDefault="00436EB9" w:rsidP="00436EB9">
            <w:pPr>
              <w:rPr>
                <w:bCs/>
              </w:rPr>
            </w:pPr>
            <w:r w:rsidRPr="00436EB9">
              <w:rPr>
                <w:bCs/>
              </w:rPr>
              <w:t>I</w:t>
            </w:r>
            <w:r>
              <w:rPr>
                <w:bCs/>
              </w:rPr>
              <w:t>f yes, please specify</w:t>
            </w:r>
            <w:r w:rsidRPr="00436EB9">
              <w:rPr>
                <w:bCs/>
              </w:rPr>
              <w:t>:</w:t>
            </w:r>
            <w:r w:rsidR="007326BB">
              <w:rPr>
                <w:bCs/>
              </w:rPr>
              <w:t xml:space="preserve"> In case that personal patient information be requested, this would not be possible as these data are not accessible to me. </w:t>
            </w:r>
          </w:p>
          <w:p w14:paraId="727B96C9" w14:textId="77777777" w:rsidR="005904AD" w:rsidRDefault="005904AD" w:rsidP="00436EB9">
            <w:pPr>
              <w:rPr>
                <w:b/>
                <w:bCs/>
              </w:rPr>
            </w:pPr>
          </w:p>
          <w:p w14:paraId="0A5488D8" w14:textId="77777777" w:rsidR="005904AD" w:rsidRPr="00C57639" w:rsidRDefault="005904AD" w:rsidP="00436EB9">
            <w:pPr>
              <w:rPr>
                <w:b/>
                <w:bCs/>
              </w:rPr>
            </w:pPr>
          </w:p>
        </w:tc>
      </w:tr>
      <w:tr w:rsidR="002300DE" w:rsidRPr="00F42A6F" w14:paraId="4752AF27" w14:textId="77777777" w:rsidTr="00436EB9">
        <w:trPr>
          <w:cantSplit/>
          <w:trHeight w:val="269"/>
        </w:trPr>
        <w:tc>
          <w:tcPr>
            <w:tcW w:w="4962" w:type="dxa"/>
          </w:tcPr>
          <w:p w14:paraId="2A10713D"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53D50873" w14:textId="08297BA3" w:rsidR="00DC64A0" w:rsidRDefault="005B4047"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327681">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EB21512" w14:textId="0C82BEFB" w:rsidR="00DC64A0" w:rsidRDefault="005B4047" w:rsidP="00DC64A0">
            <w:pPr>
              <w:rPr>
                <w:lang w:val="en-US"/>
              </w:rPr>
            </w:pPr>
            <w:sdt>
              <w:sdtPr>
                <w:rPr>
                  <w:lang w:val="en-US"/>
                </w:rPr>
                <w:id w:val="21834835"/>
                <w14:checkbox>
                  <w14:checked w14:val="1"/>
                  <w14:checkedState w14:val="2612" w14:font="MS Gothic"/>
                  <w14:uncheckedState w14:val="2610" w14:font="MS Gothic"/>
                </w14:checkbox>
              </w:sdtPr>
              <w:sdtEndPr/>
              <w:sdtContent>
                <w:r w:rsidR="008A7C80">
                  <w:rPr>
                    <w:rFonts w:ascii="MS Gothic" w:eastAsia="MS Gothic" w:hAnsi="MS Gothic" w:hint="eastAsia"/>
                    <w:lang w:val="en-US"/>
                  </w:rPr>
                  <w:t>☒</w:t>
                </w:r>
              </w:sdtContent>
            </w:sdt>
            <w:r w:rsidR="00DC64A0">
              <w:rPr>
                <w:lang w:val="en-US"/>
              </w:rPr>
              <w:t xml:space="preserve"> Other data repository (specify)</w:t>
            </w:r>
            <w:r w:rsidR="008A7C80">
              <w:rPr>
                <w:lang w:val="en-US"/>
              </w:rPr>
              <w:t xml:space="preserve"> Proteome Xchange</w:t>
            </w:r>
          </w:p>
          <w:p w14:paraId="00DF1F98" w14:textId="77777777" w:rsidR="00DC64A0" w:rsidRDefault="005B4047"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0ACBCBB6" w14:textId="77777777" w:rsidR="002300DE" w:rsidRPr="00DC64A0" w:rsidRDefault="002300DE" w:rsidP="6320600B">
            <w:pPr>
              <w:rPr>
                <w:b/>
                <w:bCs/>
                <w:lang w:val="en-US"/>
              </w:rPr>
            </w:pPr>
          </w:p>
        </w:tc>
      </w:tr>
      <w:tr w:rsidR="002300DE" w:rsidRPr="00F42A6F" w14:paraId="261302EF" w14:textId="77777777" w:rsidTr="00436EB9">
        <w:trPr>
          <w:cantSplit/>
          <w:trHeight w:val="269"/>
        </w:trPr>
        <w:tc>
          <w:tcPr>
            <w:tcW w:w="4962" w:type="dxa"/>
          </w:tcPr>
          <w:p w14:paraId="4A164CB0" w14:textId="77777777" w:rsidR="00CF3DAB" w:rsidRDefault="00CF3DAB" w:rsidP="00877A71">
            <w:r w:rsidRPr="00CF3DAB">
              <w:t>When will the data be made available?</w:t>
            </w:r>
          </w:p>
          <w:p w14:paraId="5488D21B" w14:textId="77777777" w:rsidR="00CF3DAB" w:rsidRDefault="00CF3DAB" w:rsidP="00CF3DAB"/>
          <w:p w14:paraId="1FF12B4E" w14:textId="77777777" w:rsidR="002300DE" w:rsidRPr="00CF3DAB" w:rsidRDefault="002300DE" w:rsidP="00CF3DAB">
            <w:pPr>
              <w:rPr>
                <w:i/>
                <w:smallCaps/>
                <w:color w:val="5A5A5A" w:themeColor="text1" w:themeTint="A5"/>
                <w:sz w:val="20"/>
                <w:szCs w:val="20"/>
              </w:rPr>
            </w:pPr>
          </w:p>
        </w:tc>
        <w:tc>
          <w:tcPr>
            <w:tcW w:w="10631" w:type="dxa"/>
          </w:tcPr>
          <w:p w14:paraId="02170C7B" w14:textId="5B0E6F55" w:rsidR="00A97EA4" w:rsidRDefault="005B4047" w:rsidP="00A97EA4">
            <w:pPr>
              <w:rPr>
                <w:lang w:val="en-US"/>
              </w:rPr>
            </w:pPr>
            <w:sdt>
              <w:sdtPr>
                <w:rPr>
                  <w:lang w:val="en-US"/>
                </w:rPr>
                <w:id w:val="812530382"/>
                <w14:checkbox>
                  <w14:checked w14:val="1"/>
                  <w14:checkedState w14:val="2612" w14:font="MS Gothic"/>
                  <w14:uncheckedState w14:val="2610" w14:font="MS Gothic"/>
                </w14:checkbox>
              </w:sdtPr>
              <w:sdtEndPr/>
              <w:sdtContent>
                <w:r w:rsidR="00483955">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946868D" w14:textId="77777777" w:rsidR="00A97EA4" w:rsidRDefault="005B4047"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31A4AE16" w14:textId="7DCA6EE0" w:rsidR="00CF3DAB" w:rsidRDefault="005B4047" w:rsidP="6320600B">
            <w:pPr>
              <w:rPr>
                <w:b/>
                <w:bCs/>
              </w:rPr>
            </w:pPr>
            <w:sdt>
              <w:sdtPr>
                <w:rPr>
                  <w:lang w:val="en-US"/>
                </w:rPr>
                <w:id w:val="-1860658858"/>
                <w14:checkbox>
                  <w14:checked w14:val="1"/>
                  <w14:checkedState w14:val="2612" w14:font="MS Gothic"/>
                  <w14:uncheckedState w14:val="2610" w14:font="MS Gothic"/>
                </w14:checkbox>
              </w:sdtPr>
              <w:sdtEndPr/>
              <w:sdtContent>
                <w:r w:rsidR="00483955">
                  <w:rPr>
                    <w:rFonts w:ascii="MS Gothic" w:eastAsia="MS Gothic" w:hAnsi="MS Gothic" w:hint="eastAsia"/>
                    <w:lang w:val="en-US"/>
                  </w:rPr>
                  <w:t>☒</w:t>
                </w:r>
              </w:sdtContent>
            </w:sdt>
            <w:r w:rsidR="00A97EA4">
              <w:rPr>
                <w:lang w:val="en-US"/>
              </w:rPr>
              <w:t xml:space="preserve"> Other (specify)</w:t>
            </w:r>
            <w:r w:rsidR="00483955">
              <w:rPr>
                <w:lang w:val="en-US"/>
              </w:rPr>
              <w:t xml:space="preserve"> Part of the data will only be made available upon reasonable request. </w:t>
            </w:r>
          </w:p>
          <w:p w14:paraId="15B74AD3" w14:textId="77777777" w:rsidR="00CF3DAB" w:rsidRDefault="00CF3DAB" w:rsidP="6320600B">
            <w:pPr>
              <w:rPr>
                <w:b/>
                <w:bCs/>
              </w:rPr>
            </w:pPr>
          </w:p>
          <w:p w14:paraId="33BE4969" w14:textId="77777777" w:rsidR="00CF3DAB" w:rsidRPr="00C57639" w:rsidRDefault="00CF3DAB" w:rsidP="6320600B">
            <w:pPr>
              <w:rPr>
                <w:b/>
                <w:bCs/>
              </w:rPr>
            </w:pPr>
          </w:p>
        </w:tc>
      </w:tr>
      <w:tr w:rsidR="002300DE" w:rsidRPr="00F42A6F" w14:paraId="1745B960" w14:textId="77777777" w:rsidTr="00436EB9">
        <w:trPr>
          <w:cantSplit/>
          <w:trHeight w:val="269"/>
        </w:trPr>
        <w:tc>
          <w:tcPr>
            <w:tcW w:w="4962" w:type="dxa"/>
          </w:tcPr>
          <w:p w14:paraId="426450BC" w14:textId="77777777" w:rsidR="002300DE" w:rsidRDefault="009966C3" w:rsidP="00877A71">
            <w:r w:rsidRPr="009966C3">
              <w:t>Which data usage licenses are you going to provide? If none, please explain why.</w:t>
            </w:r>
          </w:p>
          <w:p w14:paraId="1D7A01D5" w14:textId="77777777" w:rsidR="00CF07B7" w:rsidRDefault="00CF07B7" w:rsidP="00877A71"/>
          <w:p w14:paraId="6CA5116E"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39AACFD"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2FEB1B7C" w14:textId="77777777" w:rsidR="009966C3" w:rsidRDefault="009966C3" w:rsidP="00306CBC"/>
        </w:tc>
        <w:tc>
          <w:tcPr>
            <w:tcW w:w="10631" w:type="dxa"/>
          </w:tcPr>
          <w:p w14:paraId="698A3903" w14:textId="39483525" w:rsidR="00BB45C3" w:rsidRDefault="005B4047" w:rsidP="00BB45C3">
            <w:pPr>
              <w:rPr>
                <w:lang w:val="en-US"/>
              </w:rPr>
            </w:pPr>
            <w:sdt>
              <w:sdtPr>
                <w:rPr>
                  <w:lang w:val="en-US"/>
                </w:rPr>
                <w:id w:val="143709739"/>
                <w14:checkbox>
                  <w14:checked w14:val="1"/>
                  <w14:checkedState w14:val="2612" w14:font="MS Gothic"/>
                  <w14:uncheckedState w14:val="2610" w14:font="MS Gothic"/>
                </w14:checkbox>
              </w:sdtPr>
              <w:sdtEndPr/>
              <w:sdtContent>
                <w:r w:rsidR="00090BBD">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76BA278A" w14:textId="7E1B7AE5" w:rsidR="00BB45C3" w:rsidRDefault="005B4047"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090BBD">
                  <w:rPr>
                    <w:rFonts w:ascii="MS Gothic" w:eastAsia="MS Gothic" w:hAnsi="MS Gothic" w:hint="eastAsia"/>
                    <w:lang w:val="en-US"/>
                  </w:rPr>
                  <w:t>☒</w:t>
                </w:r>
              </w:sdtContent>
            </w:sdt>
            <w:r w:rsidR="00BB45C3">
              <w:rPr>
                <w:lang w:val="en-US"/>
              </w:rPr>
              <w:t xml:space="preserve"> Data Transfer Agreement (restricted data)</w:t>
            </w:r>
          </w:p>
          <w:p w14:paraId="5E8BD836" w14:textId="77777777" w:rsidR="00BB45C3" w:rsidRPr="009C7FBC" w:rsidRDefault="005B4047"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9C7FBC">
                  <w:rPr>
                    <w:rFonts w:ascii="MS Gothic" w:eastAsia="MS Gothic" w:hAnsi="MS Gothic" w:hint="eastAsia"/>
                    <w:lang w:val="fr-FR"/>
                  </w:rPr>
                  <w:t>☐</w:t>
                </w:r>
              </w:sdtContent>
            </w:sdt>
            <w:r w:rsidR="00BB45C3" w:rsidRPr="009C7FBC">
              <w:rPr>
                <w:lang w:val="fr-FR"/>
              </w:rPr>
              <w:t xml:space="preserve"> MIT licence (code)</w:t>
            </w:r>
          </w:p>
          <w:p w14:paraId="35F26BDB" w14:textId="77777777" w:rsidR="00BB45C3" w:rsidRPr="009C7FBC" w:rsidRDefault="005B4047"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9C7FBC">
                  <w:rPr>
                    <w:rFonts w:ascii="MS Gothic" w:eastAsia="MS Gothic" w:hAnsi="MS Gothic" w:hint="eastAsia"/>
                    <w:lang w:val="fr-FR"/>
                  </w:rPr>
                  <w:t>☐</w:t>
                </w:r>
              </w:sdtContent>
            </w:sdt>
            <w:r w:rsidR="00BB45C3" w:rsidRPr="009C7FBC">
              <w:rPr>
                <w:lang w:val="fr-FR"/>
              </w:rPr>
              <w:t xml:space="preserve"> GNU GPL-3.0 (code)</w:t>
            </w:r>
          </w:p>
          <w:p w14:paraId="30207B0A" w14:textId="77777777" w:rsidR="00BB45C3" w:rsidRDefault="005B4047"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691CF73C" w14:textId="77777777" w:rsidR="002300DE" w:rsidRPr="00C57639" w:rsidRDefault="002300DE" w:rsidP="00BB4EB5">
            <w:pPr>
              <w:rPr>
                <w:b/>
                <w:bCs/>
              </w:rPr>
            </w:pPr>
          </w:p>
        </w:tc>
      </w:tr>
      <w:tr w:rsidR="00331EA7" w:rsidRPr="00F42A6F" w14:paraId="3978C03D" w14:textId="77777777" w:rsidTr="00436EB9">
        <w:trPr>
          <w:cantSplit/>
          <w:trHeight w:val="269"/>
        </w:trPr>
        <w:tc>
          <w:tcPr>
            <w:tcW w:w="4962" w:type="dxa"/>
          </w:tcPr>
          <w:p w14:paraId="68E56606"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387DF54" w14:textId="77777777" w:rsidR="00C25D47" w:rsidRDefault="00C25D47" w:rsidP="00877A71"/>
          <w:p w14:paraId="4E8F699D"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6ED38C8A" w14:textId="77777777" w:rsidR="00331EA7" w:rsidRPr="00C25D47" w:rsidRDefault="00331EA7" w:rsidP="00C25D47"/>
        </w:tc>
        <w:tc>
          <w:tcPr>
            <w:tcW w:w="10631" w:type="dxa"/>
          </w:tcPr>
          <w:p w14:paraId="44C38889" w14:textId="77777777" w:rsidR="00331EA7" w:rsidRPr="00436EB9" w:rsidRDefault="005B4047"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1C59DA18" w14:textId="77777777" w:rsidR="00331EA7" w:rsidRDefault="005B4047"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3E109AE4" w14:textId="54EE6051" w:rsidR="00331EA7" w:rsidRDefault="005B4047" w:rsidP="00331EA7">
            <w:pPr>
              <w:rPr>
                <w:bCs/>
              </w:rPr>
            </w:pPr>
            <w:sdt>
              <w:sdtPr>
                <w:rPr>
                  <w:lang w:val="en-US"/>
                </w:rPr>
                <w:id w:val="-2029402696"/>
                <w14:checkbox>
                  <w14:checked w14:val="1"/>
                  <w14:checkedState w14:val="2612" w14:font="MS Gothic"/>
                  <w14:uncheckedState w14:val="2610" w14:font="MS Gothic"/>
                </w14:checkbox>
              </w:sdtPr>
              <w:sdtEndPr/>
              <w:sdtContent>
                <w:r w:rsidR="00090BBD">
                  <w:rPr>
                    <w:rFonts w:ascii="MS Gothic" w:eastAsia="MS Gothic" w:hAnsi="MS Gothic" w:hint="eastAsia"/>
                    <w:lang w:val="en-US"/>
                  </w:rPr>
                  <w:t>☒</w:t>
                </w:r>
              </w:sdtContent>
            </w:sdt>
            <w:r w:rsidR="00B90014">
              <w:rPr>
                <w:lang w:val="en-US"/>
              </w:rPr>
              <w:t xml:space="preserve"> No</w:t>
            </w:r>
          </w:p>
          <w:p w14:paraId="1E13044E" w14:textId="77777777" w:rsidR="00331EA7" w:rsidRDefault="00331EA7" w:rsidP="00331EA7">
            <w:pPr>
              <w:rPr>
                <w:b/>
                <w:bCs/>
              </w:rPr>
            </w:pPr>
          </w:p>
          <w:p w14:paraId="5A98F841" w14:textId="77777777" w:rsidR="00331EA7" w:rsidRPr="00C57639" w:rsidRDefault="00331EA7" w:rsidP="00331EA7">
            <w:pPr>
              <w:rPr>
                <w:b/>
                <w:bCs/>
              </w:rPr>
            </w:pPr>
          </w:p>
        </w:tc>
      </w:tr>
      <w:tr w:rsidR="002300DE" w:rsidRPr="005B780B" w14:paraId="6FAFAB0E" w14:textId="77777777" w:rsidTr="00436EB9">
        <w:trPr>
          <w:cantSplit/>
          <w:trHeight w:val="269"/>
        </w:trPr>
        <w:tc>
          <w:tcPr>
            <w:tcW w:w="4962" w:type="dxa"/>
          </w:tcPr>
          <w:p w14:paraId="6873A9D7" w14:textId="77777777" w:rsidR="00D712D9" w:rsidRPr="00BD4178" w:rsidRDefault="002300DE" w:rsidP="00877A71">
            <w:r>
              <w:t xml:space="preserve">What are the expected costs for data sharing? How will these costs be covered? </w:t>
            </w:r>
          </w:p>
          <w:p w14:paraId="38479A76" w14:textId="77777777" w:rsidR="00171BDA" w:rsidRPr="00D712D9" w:rsidRDefault="00171BDA" w:rsidP="00877A71">
            <w:pPr>
              <w:rPr>
                <w:i/>
              </w:rPr>
            </w:pPr>
          </w:p>
        </w:tc>
        <w:tc>
          <w:tcPr>
            <w:tcW w:w="10631" w:type="dxa"/>
          </w:tcPr>
          <w:p w14:paraId="2DFD7649" w14:textId="661CBDBB" w:rsidR="002300DE" w:rsidRPr="00CE49D2" w:rsidRDefault="00090BBD" w:rsidP="5D59270C">
            <w:pPr>
              <w:rPr>
                <w:b/>
                <w:bCs/>
              </w:rPr>
            </w:pPr>
            <w:r>
              <w:rPr>
                <w:b/>
                <w:bCs/>
              </w:rPr>
              <w:t xml:space="preserve">No costs are expected. </w:t>
            </w:r>
          </w:p>
        </w:tc>
      </w:tr>
    </w:tbl>
    <w:p w14:paraId="41421E7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024E2E0" w14:textId="77777777" w:rsidTr="005E32FD">
        <w:trPr>
          <w:cantSplit/>
          <w:trHeight w:val="501"/>
        </w:trPr>
        <w:tc>
          <w:tcPr>
            <w:tcW w:w="15593" w:type="dxa"/>
            <w:gridSpan w:val="2"/>
            <w:shd w:val="clear" w:color="auto" w:fill="5B9BD5" w:themeFill="accent5"/>
          </w:tcPr>
          <w:p w14:paraId="20968D53"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AB86C70" w14:textId="77777777" w:rsidR="00877A71" w:rsidRPr="00145CC7" w:rsidRDefault="00877A71" w:rsidP="00EE6614">
            <w:pPr>
              <w:ind w:left="360"/>
              <w:rPr>
                <w:b/>
              </w:rPr>
            </w:pPr>
          </w:p>
        </w:tc>
      </w:tr>
      <w:tr w:rsidR="002300DE" w:rsidRPr="00090BBD" w14:paraId="414E37FF" w14:textId="77777777" w:rsidTr="00436EB9">
        <w:trPr>
          <w:cantSplit/>
          <w:trHeight w:val="269"/>
        </w:trPr>
        <w:tc>
          <w:tcPr>
            <w:tcW w:w="4962" w:type="dxa"/>
          </w:tcPr>
          <w:p w14:paraId="42206B37" w14:textId="77777777" w:rsidR="002300DE" w:rsidRPr="00CA44D7" w:rsidRDefault="00F621F9" w:rsidP="00877A71">
            <w:r w:rsidRPr="00C40606">
              <w:t>Who will manage data documentation and metadata during the research project?</w:t>
            </w:r>
          </w:p>
        </w:tc>
        <w:tc>
          <w:tcPr>
            <w:tcW w:w="10631" w:type="dxa"/>
          </w:tcPr>
          <w:p w14:paraId="70BDED87" w14:textId="2E66C3A5" w:rsidR="002300DE" w:rsidRPr="00090BBD" w:rsidRDefault="00090BBD" w:rsidP="6320600B">
            <w:pPr>
              <w:rPr>
                <w:b/>
                <w:bCs/>
                <w:lang w:val="en-US"/>
              </w:rPr>
            </w:pPr>
            <w:r w:rsidRPr="00090BBD">
              <w:rPr>
                <w:b/>
                <w:bCs/>
                <w:lang w:val="en-US"/>
              </w:rPr>
              <w:t xml:space="preserve">The grant holder (Anne Wiedmer), promoter (Dietmar </w:t>
            </w:r>
            <w:proofErr w:type="spellStart"/>
            <w:r w:rsidRPr="00090BBD">
              <w:rPr>
                <w:b/>
                <w:bCs/>
                <w:lang w:val="en-US"/>
              </w:rPr>
              <w:t>Th</w:t>
            </w:r>
            <w:r>
              <w:rPr>
                <w:b/>
                <w:bCs/>
                <w:lang w:val="en-US"/>
              </w:rPr>
              <w:t>al</w:t>
            </w:r>
            <w:proofErr w:type="spellEnd"/>
            <w:r>
              <w:rPr>
                <w:b/>
                <w:bCs/>
                <w:lang w:val="en-US"/>
              </w:rPr>
              <w:t>), and lab manager of the group (</w:t>
            </w:r>
            <w:proofErr w:type="spellStart"/>
            <w:r>
              <w:rPr>
                <w:b/>
                <w:bCs/>
                <w:lang w:val="en-US"/>
              </w:rPr>
              <w:t>Alicja</w:t>
            </w:r>
            <w:proofErr w:type="spellEnd"/>
            <w:r>
              <w:rPr>
                <w:b/>
                <w:bCs/>
                <w:lang w:val="en-US"/>
              </w:rPr>
              <w:t xml:space="preserve"> </w:t>
            </w:r>
            <w:proofErr w:type="spellStart"/>
            <w:r>
              <w:rPr>
                <w:b/>
                <w:bCs/>
                <w:lang w:val="en-US"/>
              </w:rPr>
              <w:t>Ronisz</w:t>
            </w:r>
            <w:proofErr w:type="spellEnd"/>
            <w:r>
              <w:rPr>
                <w:b/>
                <w:bCs/>
                <w:lang w:val="en-US"/>
              </w:rPr>
              <w:t>).</w:t>
            </w:r>
          </w:p>
        </w:tc>
      </w:tr>
      <w:tr w:rsidR="002300DE" w:rsidRPr="00F42A6F" w14:paraId="339DD052" w14:textId="77777777" w:rsidTr="00436EB9">
        <w:trPr>
          <w:cantSplit/>
          <w:trHeight w:val="269"/>
        </w:trPr>
        <w:tc>
          <w:tcPr>
            <w:tcW w:w="4962" w:type="dxa"/>
          </w:tcPr>
          <w:p w14:paraId="70C71776" w14:textId="77777777" w:rsidR="002300DE" w:rsidRDefault="00F621F9" w:rsidP="00877A71">
            <w:r w:rsidRPr="00C40606">
              <w:t>Who will manage data storage and backup during the research project?</w:t>
            </w:r>
          </w:p>
        </w:tc>
        <w:tc>
          <w:tcPr>
            <w:tcW w:w="10631" w:type="dxa"/>
          </w:tcPr>
          <w:p w14:paraId="20DC044D" w14:textId="37770847" w:rsidR="002300DE" w:rsidRPr="00C57639" w:rsidRDefault="00090BBD" w:rsidP="6320600B">
            <w:pPr>
              <w:rPr>
                <w:b/>
                <w:bCs/>
              </w:rPr>
            </w:pPr>
            <w:r w:rsidRPr="00090BBD">
              <w:rPr>
                <w:b/>
                <w:bCs/>
                <w:lang w:val="en-US"/>
              </w:rPr>
              <w:t>The grant holder (Anne Wiedmer</w:t>
            </w:r>
            <w:r>
              <w:rPr>
                <w:b/>
                <w:bCs/>
                <w:lang w:val="en-US"/>
              </w:rPr>
              <w:t xml:space="preserve">) and promoter (Dietmar </w:t>
            </w:r>
            <w:proofErr w:type="spellStart"/>
            <w:r>
              <w:rPr>
                <w:b/>
                <w:bCs/>
                <w:lang w:val="en-US"/>
              </w:rPr>
              <w:t>Thal</w:t>
            </w:r>
            <w:proofErr w:type="spellEnd"/>
            <w:r>
              <w:rPr>
                <w:b/>
                <w:bCs/>
                <w:lang w:val="en-US"/>
              </w:rPr>
              <w:t>)</w:t>
            </w:r>
            <w:r w:rsidR="00217C52">
              <w:rPr>
                <w:b/>
                <w:bCs/>
                <w:lang w:val="en-US"/>
              </w:rPr>
              <w:t>.</w:t>
            </w:r>
          </w:p>
        </w:tc>
      </w:tr>
      <w:tr w:rsidR="002300DE" w:rsidRPr="00F42A6F" w14:paraId="7F7D9E62" w14:textId="77777777" w:rsidTr="00436EB9">
        <w:trPr>
          <w:cantSplit/>
          <w:trHeight w:val="269"/>
        </w:trPr>
        <w:tc>
          <w:tcPr>
            <w:tcW w:w="4962" w:type="dxa"/>
          </w:tcPr>
          <w:p w14:paraId="484DA52B" w14:textId="77777777" w:rsidR="002300DE" w:rsidRDefault="00F621F9" w:rsidP="00877A71">
            <w:r w:rsidRPr="00C40606">
              <w:t>Who will manage data preservation and sharing?</w:t>
            </w:r>
          </w:p>
        </w:tc>
        <w:tc>
          <w:tcPr>
            <w:tcW w:w="10631" w:type="dxa"/>
          </w:tcPr>
          <w:p w14:paraId="65C6321E" w14:textId="6C854FE7" w:rsidR="002300DE" w:rsidRPr="00C57639" w:rsidRDefault="00090BBD" w:rsidP="6320600B">
            <w:pPr>
              <w:rPr>
                <w:b/>
                <w:bCs/>
              </w:rPr>
            </w:pPr>
            <w:r w:rsidRPr="00090BBD">
              <w:rPr>
                <w:b/>
                <w:bCs/>
                <w:lang w:val="en-US"/>
              </w:rPr>
              <w:t>The grant holder (Anne Wiedmer</w:t>
            </w:r>
            <w:r>
              <w:rPr>
                <w:b/>
                <w:bCs/>
                <w:lang w:val="en-US"/>
              </w:rPr>
              <w:t xml:space="preserve">) and promoter (Dietmar </w:t>
            </w:r>
            <w:proofErr w:type="spellStart"/>
            <w:r>
              <w:rPr>
                <w:b/>
                <w:bCs/>
                <w:lang w:val="en-US"/>
              </w:rPr>
              <w:t>Thal</w:t>
            </w:r>
            <w:proofErr w:type="spellEnd"/>
            <w:r>
              <w:rPr>
                <w:b/>
                <w:bCs/>
                <w:lang w:val="en-US"/>
              </w:rPr>
              <w:t>)</w:t>
            </w:r>
            <w:r w:rsidR="00217C52">
              <w:rPr>
                <w:b/>
                <w:bCs/>
                <w:lang w:val="en-US"/>
              </w:rPr>
              <w:t>.</w:t>
            </w:r>
          </w:p>
        </w:tc>
      </w:tr>
      <w:tr w:rsidR="002300DE" w:rsidRPr="00F42A6F" w14:paraId="408DEBFC" w14:textId="77777777" w:rsidTr="00436EB9">
        <w:trPr>
          <w:cantSplit/>
          <w:trHeight w:val="269"/>
        </w:trPr>
        <w:tc>
          <w:tcPr>
            <w:tcW w:w="4962" w:type="dxa"/>
          </w:tcPr>
          <w:p w14:paraId="11320E9D" w14:textId="77777777" w:rsidR="00D712D9" w:rsidRPr="00D712D9" w:rsidRDefault="000E7787" w:rsidP="00D712D9">
            <w:pPr>
              <w:rPr>
                <w:i/>
              </w:rPr>
            </w:pPr>
            <w:r w:rsidRPr="00C40606">
              <w:t>Who will update and implement this DMP?</w:t>
            </w:r>
          </w:p>
        </w:tc>
        <w:tc>
          <w:tcPr>
            <w:tcW w:w="10631" w:type="dxa"/>
          </w:tcPr>
          <w:p w14:paraId="48675DFF" w14:textId="51572F07" w:rsidR="002300DE" w:rsidRPr="00C57639" w:rsidRDefault="00090BBD" w:rsidP="6320600B">
            <w:pPr>
              <w:rPr>
                <w:b/>
                <w:bCs/>
              </w:rPr>
            </w:pPr>
            <w:r w:rsidRPr="00090BBD">
              <w:rPr>
                <w:b/>
                <w:bCs/>
                <w:lang w:val="en-US"/>
              </w:rPr>
              <w:t>The grant holder (Anne Wiedmer</w:t>
            </w:r>
            <w:r>
              <w:rPr>
                <w:b/>
                <w:bCs/>
                <w:lang w:val="en-US"/>
              </w:rPr>
              <w:t>)</w:t>
            </w:r>
            <w:r w:rsidR="00217C52">
              <w:rPr>
                <w:b/>
                <w:bCs/>
                <w:lang w:val="en-US"/>
              </w:rPr>
              <w:t>.</w:t>
            </w:r>
          </w:p>
        </w:tc>
      </w:tr>
    </w:tbl>
    <w:p w14:paraId="1FA2EF0D" w14:textId="77777777" w:rsidR="0095381F" w:rsidRDefault="0095381F" w:rsidP="0095381F"/>
    <w:p w14:paraId="48B98AA8" w14:textId="77777777" w:rsidR="00FB3BB1" w:rsidRDefault="00FB3BB1" w:rsidP="0095381F"/>
    <w:p w14:paraId="11092D12" w14:textId="77777777" w:rsidR="00FB3BB1" w:rsidRDefault="00FB3BB1" w:rsidP="0095381F"/>
    <w:p w14:paraId="2812BD71" w14:textId="77777777" w:rsidR="00FB3BB1" w:rsidRDefault="00FB3BB1" w:rsidP="0095381F"/>
    <w:p w14:paraId="71FA70D7" w14:textId="77777777" w:rsidR="00FB3BB1" w:rsidRDefault="00FB3BB1" w:rsidP="0095381F"/>
    <w:p w14:paraId="2FC7CB50" w14:textId="77777777" w:rsidR="00FB3BB1" w:rsidRDefault="00FB3BB1" w:rsidP="0095381F"/>
    <w:p w14:paraId="1ECF826C" w14:textId="77777777" w:rsidR="00FB3BB1" w:rsidRDefault="00FB3BB1" w:rsidP="0095381F"/>
    <w:p w14:paraId="19CB3238" w14:textId="77777777" w:rsidR="00FB3BB1" w:rsidRDefault="00FB3BB1" w:rsidP="0095381F"/>
    <w:p w14:paraId="23523EAD" w14:textId="77777777" w:rsidR="00FB3BB1" w:rsidRDefault="00FB3BB1" w:rsidP="0095381F"/>
    <w:p w14:paraId="253B2C65" w14:textId="77777777" w:rsidR="00FB3BB1" w:rsidRPr="00FA78D3" w:rsidRDefault="00FB3BB1" w:rsidP="0095381F">
      <w:pPr>
        <w:rPr>
          <w:sz w:val="28"/>
          <w:szCs w:val="28"/>
          <w:u w:val="single"/>
        </w:rPr>
      </w:pPr>
    </w:p>
    <w:sectPr w:rsidR="00FB3BB1" w:rsidRPr="00FA78D3"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D02DC" w14:textId="77777777" w:rsidR="00306CBC" w:rsidRDefault="00306CBC" w:rsidP="00CE49D2">
      <w:r>
        <w:separator/>
      </w:r>
    </w:p>
  </w:endnote>
  <w:endnote w:type="continuationSeparator" w:id="0">
    <w:p w14:paraId="55D39C3F"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44CDF561" w14:textId="77777777" w:rsidR="00D11EAA" w:rsidRDefault="00D11EAA" w:rsidP="00321EE3">
        <w:pPr>
          <w:pStyle w:val="Footer"/>
          <w:jc w:val="center"/>
        </w:pPr>
      </w:p>
      <w:p w14:paraId="2C4B510C"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07105C9"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56C2F" w14:textId="77777777" w:rsidR="00306CBC" w:rsidRDefault="00306CBC" w:rsidP="00CE49D2">
      <w:r>
        <w:separator/>
      </w:r>
    </w:p>
  </w:footnote>
  <w:footnote w:type="continuationSeparator" w:id="0">
    <w:p w14:paraId="26CE225A" w14:textId="77777777" w:rsidR="00306CBC" w:rsidRDefault="00306CBC" w:rsidP="00CE49D2">
      <w:r>
        <w:continuationSeparator/>
      </w:r>
    </w:p>
  </w:footnote>
  <w:footnote w:id="1">
    <w:p w14:paraId="780F5F73"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CDA90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6CDA3AE5"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B125CB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C40313"/>
    <w:multiLevelType w:val="multilevel"/>
    <w:tmpl w:val="5934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30076878">
    <w:abstractNumId w:val="16"/>
  </w:num>
  <w:num w:numId="2" w16cid:durableId="2137749647">
    <w:abstractNumId w:val="32"/>
  </w:num>
  <w:num w:numId="3" w16cid:durableId="950555231">
    <w:abstractNumId w:val="12"/>
  </w:num>
  <w:num w:numId="4" w16cid:durableId="508372497">
    <w:abstractNumId w:val="8"/>
  </w:num>
  <w:num w:numId="5" w16cid:durableId="683483785">
    <w:abstractNumId w:val="28"/>
  </w:num>
  <w:num w:numId="6" w16cid:durableId="1144273646">
    <w:abstractNumId w:val="25"/>
  </w:num>
  <w:num w:numId="7" w16cid:durableId="298610805">
    <w:abstractNumId w:val="33"/>
  </w:num>
  <w:num w:numId="8" w16cid:durableId="1508180271">
    <w:abstractNumId w:val="7"/>
  </w:num>
  <w:num w:numId="9" w16cid:durableId="1972707450">
    <w:abstractNumId w:val="5"/>
  </w:num>
  <w:num w:numId="10" w16cid:durableId="615213034">
    <w:abstractNumId w:val="19"/>
  </w:num>
  <w:num w:numId="11" w16cid:durableId="309750609">
    <w:abstractNumId w:val="17"/>
  </w:num>
  <w:num w:numId="12" w16cid:durableId="426728265">
    <w:abstractNumId w:val="2"/>
  </w:num>
  <w:num w:numId="13" w16cid:durableId="42874394">
    <w:abstractNumId w:val="34"/>
  </w:num>
  <w:num w:numId="14" w16cid:durableId="541594825">
    <w:abstractNumId w:val="3"/>
  </w:num>
  <w:num w:numId="15" w16cid:durableId="442116105">
    <w:abstractNumId w:val="35"/>
  </w:num>
  <w:num w:numId="16" w16cid:durableId="1925454199">
    <w:abstractNumId w:val="4"/>
  </w:num>
  <w:num w:numId="17" w16cid:durableId="600457248">
    <w:abstractNumId w:val="27"/>
  </w:num>
  <w:num w:numId="18" w16cid:durableId="741947124">
    <w:abstractNumId w:val="30"/>
  </w:num>
  <w:num w:numId="19" w16cid:durableId="1887375491">
    <w:abstractNumId w:val="26"/>
  </w:num>
  <w:num w:numId="20" w16cid:durableId="1098523712">
    <w:abstractNumId w:val="29"/>
  </w:num>
  <w:num w:numId="21" w16cid:durableId="291709970">
    <w:abstractNumId w:val="13"/>
  </w:num>
  <w:num w:numId="22" w16cid:durableId="1911689906">
    <w:abstractNumId w:val="31"/>
  </w:num>
  <w:num w:numId="23" w16cid:durableId="114177110">
    <w:abstractNumId w:val="15"/>
  </w:num>
  <w:num w:numId="24" w16cid:durableId="586311221">
    <w:abstractNumId w:val="18"/>
  </w:num>
  <w:num w:numId="25" w16cid:durableId="1296182178">
    <w:abstractNumId w:val="23"/>
  </w:num>
  <w:num w:numId="26" w16cid:durableId="259727458">
    <w:abstractNumId w:val="21"/>
  </w:num>
  <w:num w:numId="27" w16cid:durableId="1246380587">
    <w:abstractNumId w:val="22"/>
  </w:num>
  <w:num w:numId="28" w16cid:durableId="90783750">
    <w:abstractNumId w:val="6"/>
  </w:num>
  <w:num w:numId="29" w16cid:durableId="600988394">
    <w:abstractNumId w:val="14"/>
  </w:num>
  <w:num w:numId="30" w16cid:durableId="254636329">
    <w:abstractNumId w:val="20"/>
  </w:num>
  <w:num w:numId="31" w16cid:durableId="707031244">
    <w:abstractNumId w:val="0"/>
  </w:num>
  <w:num w:numId="32" w16cid:durableId="1217666838">
    <w:abstractNumId w:val="9"/>
  </w:num>
  <w:num w:numId="33" w16cid:durableId="1328249288">
    <w:abstractNumId w:val="24"/>
  </w:num>
  <w:num w:numId="34" w16cid:durableId="904148764">
    <w:abstractNumId w:val="36"/>
  </w:num>
  <w:num w:numId="35" w16cid:durableId="294603061">
    <w:abstractNumId w:val="10"/>
  </w:num>
  <w:num w:numId="36" w16cid:durableId="191771872">
    <w:abstractNumId w:val="1"/>
  </w:num>
  <w:num w:numId="37" w16cid:durableId="1923678591">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6E5A"/>
    <w:rsid w:val="00057AAF"/>
    <w:rsid w:val="00064D19"/>
    <w:rsid w:val="00065E37"/>
    <w:rsid w:val="00070249"/>
    <w:rsid w:val="00072018"/>
    <w:rsid w:val="000743EB"/>
    <w:rsid w:val="0008393F"/>
    <w:rsid w:val="00083FD0"/>
    <w:rsid w:val="000906CC"/>
    <w:rsid w:val="00090BBD"/>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02EAA"/>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13C6B"/>
    <w:rsid w:val="00217C52"/>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27681"/>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B637E"/>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3C05"/>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955"/>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3BF4"/>
    <w:rsid w:val="00507DA6"/>
    <w:rsid w:val="005111C4"/>
    <w:rsid w:val="005122EA"/>
    <w:rsid w:val="00513A0C"/>
    <w:rsid w:val="00514168"/>
    <w:rsid w:val="0051621F"/>
    <w:rsid w:val="005175DC"/>
    <w:rsid w:val="00517620"/>
    <w:rsid w:val="00520A51"/>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4CE0"/>
    <w:rsid w:val="00595441"/>
    <w:rsid w:val="005A5A37"/>
    <w:rsid w:val="005B404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5F7C91"/>
    <w:rsid w:val="00605302"/>
    <w:rsid w:val="00605AAD"/>
    <w:rsid w:val="00610242"/>
    <w:rsid w:val="006132BB"/>
    <w:rsid w:val="006200AD"/>
    <w:rsid w:val="00620BB0"/>
    <w:rsid w:val="00620EDF"/>
    <w:rsid w:val="006211B3"/>
    <w:rsid w:val="006218C5"/>
    <w:rsid w:val="00622873"/>
    <w:rsid w:val="006247A4"/>
    <w:rsid w:val="00626238"/>
    <w:rsid w:val="0062643D"/>
    <w:rsid w:val="00632536"/>
    <w:rsid w:val="006362D7"/>
    <w:rsid w:val="00641D7D"/>
    <w:rsid w:val="00642BC5"/>
    <w:rsid w:val="00646611"/>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26B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55D7D"/>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18BB"/>
    <w:rsid w:val="00893A3F"/>
    <w:rsid w:val="00895823"/>
    <w:rsid w:val="00895A49"/>
    <w:rsid w:val="00897E82"/>
    <w:rsid w:val="008A091E"/>
    <w:rsid w:val="008A28C6"/>
    <w:rsid w:val="008A4580"/>
    <w:rsid w:val="008A7C80"/>
    <w:rsid w:val="008A7DC0"/>
    <w:rsid w:val="008B5D86"/>
    <w:rsid w:val="008C202C"/>
    <w:rsid w:val="008C4396"/>
    <w:rsid w:val="008D3E1D"/>
    <w:rsid w:val="008F15D8"/>
    <w:rsid w:val="008F2823"/>
    <w:rsid w:val="008F2D7E"/>
    <w:rsid w:val="008F2E0D"/>
    <w:rsid w:val="008F41F6"/>
    <w:rsid w:val="008F6455"/>
    <w:rsid w:val="008F6A70"/>
    <w:rsid w:val="008F6DC0"/>
    <w:rsid w:val="008F6F1B"/>
    <w:rsid w:val="008F73BC"/>
    <w:rsid w:val="00900116"/>
    <w:rsid w:val="00900D74"/>
    <w:rsid w:val="00901351"/>
    <w:rsid w:val="00902638"/>
    <w:rsid w:val="009059C9"/>
    <w:rsid w:val="00905D63"/>
    <w:rsid w:val="00906DA8"/>
    <w:rsid w:val="0091060F"/>
    <w:rsid w:val="009142A7"/>
    <w:rsid w:val="00916AB5"/>
    <w:rsid w:val="0092127A"/>
    <w:rsid w:val="00923488"/>
    <w:rsid w:val="00925163"/>
    <w:rsid w:val="0093233E"/>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C7FBC"/>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47714"/>
    <w:rsid w:val="00A517CF"/>
    <w:rsid w:val="00A555D2"/>
    <w:rsid w:val="00A564D2"/>
    <w:rsid w:val="00A616E0"/>
    <w:rsid w:val="00A62EAB"/>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5FF"/>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89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1F15"/>
    <w:rsid w:val="00C1455E"/>
    <w:rsid w:val="00C149C1"/>
    <w:rsid w:val="00C15D94"/>
    <w:rsid w:val="00C161F1"/>
    <w:rsid w:val="00C21924"/>
    <w:rsid w:val="00C25D47"/>
    <w:rsid w:val="00C26A02"/>
    <w:rsid w:val="00C271CA"/>
    <w:rsid w:val="00C4422C"/>
    <w:rsid w:val="00C47672"/>
    <w:rsid w:val="00C512C7"/>
    <w:rsid w:val="00C53F9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6E07"/>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4ED4"/>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09B4"/>
    <w:rsid w:val="00FC11F3"/>
    <w:rsid w:val="00FC1AF4"/>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442E5B0"/>
  <w15:chartTrackingRefBased/>
  <w15:docId w15:val="{2EE876DD-65E4-4649-99D6-AC113DE7E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681"/>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7FB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Onopgelostemelding1">
    <w:name w:val="Onopgeloste melding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9C7F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0839">
      <w:bodyDiv w:val="1"/>
      <w:marLeft w:val="0"/>
      <w:marRight w:val="0"/>
      <w:marTop w:val="0"/>
      <w:marBottom w:val="0"/>
      <w:divBdr>
        <w:top w:val="none" w:sz="0" w:space="0" w:color="auto"/>
        <w:left w:val="none" w:sz="0" w:space="0" w:color="auto"/>
        <w:bottom w:val="none" w:sz="0" w:space="0" w:color="auto"/>
        <w:right w:val="none" w:sz="0" w:space="0" w:color="auto"/>
      </w:divBdr>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369960322">
      <w:bodyDiv w:val="1"/>
      <w:marLeft w:val="0"/>
      <w:marRight w:val="0"/>
      <w:marTop w:val="0"/>
      <w:marBottom w:val="0"/>
      <w:divBdr>
        <w:top w:val="none" w:sz="0" w:space="0" w:color="auto"/>
        <w:left w:val="none" w:sz="0" w:space="0" w:color="auto"/>
        <w:bottom w:val="none" w:sz="0" w:space="0" w:color="auto"/>
        <w:right w:val="none" w:sz="0" w:space="0" w:color="auto"/>
      </w:divBdr>
    </w:div>
    <w:div w:id="419639671">
      <w:bodyDiv w:val="1"/>
      <w:marLeft w:val="0"/>
      <w:marRight w:val="0"/>
      <w:marTop w:val="0"/>
      <w:marBottom w:val="0"/>
      <w:divBdr>
        <w:top w:val="none" w:sz="0" w:space="0" w:color="auto"/>
        <w:left w:val="none" w:sz="0" w:space="0" w:color="auto"/>
        <w:bottom w:val="none" w:sz="0" w:space="0" w:color="auto"/>
        <w:right w:val="none" w:sz="0" w:space="0" w:color="auto"/>
      </w:divBdr>
    </w:div>
    <w:div w:id="610475612">
      <w:bodyDiv w:val="1"/>
      <w:marLeft w:val="0"/>
      <w:marRight w:val="0"/>
      <w:marTop w:val="0"/>
      <w:marBottom w:val="0"/>
      <w:divBdr>
        <w:top w:val="none" w:sz="0" w:space="0" w:color="auto"/>
        <w:left w:val="none" w:sz="0" w:space="0" w:color="auto"/>
        <w:bottom w:val="none" w:sz="0" w:space="0" w:color="auto"/>
        <w:right w:val="none" w:sz="0" w:space="0" w:color="auto"/>
      </w:divBdr>
    </w:div>
    <w:div w:id="638268002">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554321">
      <w:bodyDiv w:val="1"/>
      <w:marLeft w:val="0"/>
      <w:marRight w:val="0"/>
      <w:marTop w:val="0"/>
      <w:marBottom w:val="0"/>
      <w:divBdr>
        <w:top w:val="none" w:sz="0" w:space="0" w:color="auto"/>
        <w:left w:val="none" w:sz="0" w:space="0" w:color="auto"/>
        <w:bottom w:val="none" w:sz="0" w:space="0" w:color="auto"/>
        <w:right w:val="none" w:sz="0" w:space="0" w:color="auto"/>
      </w:divBdr>
      <w:divsChild>
        <w:div w:id="1674990562">
          <w:marLeft w:val="0"/>
          <w:marRight w:val="0"/>
          <w:marTop w:val="0"/>
          <w:marBottom w:val="0"/>
          <w:divBdr>
            <w:top w:val="none" w:sz="0" w:space="0" w:color="auto"/>
            <w:left w:val="none" w:sz="0" w:space="0" w:color="auto"/>
            <w:bottom w:val="none" w:sz="0" w:space="0" w:color="auto"/>
            <w:right w:val="none" w:sz="0" w:space="0" w:color="auto"/>
          </w:divBdr>
          <w:divsChild>
            <w:div w:id="1300258532">
              <w:marLeft w:val="0"/>
              <w:marRight w:val="0"/>
              <w:marTop w:val="0"/>
              <w:marBottom w:val="0"/>
              <w:divBdr>
                <w:top w:val="none" w:sz="0" w:space="0" w:color="auto"/>
                <w:left w:val="none" w:sz="0" w:space="0" w:color="auto"/>
                <w:bottom w:val="none" w:sz="0" w:space="0" w:color="auto"/>
                <w:right w:val="none" w:sz="0" w:space="0" w:color="auto"/>
              </w:divBdr>
              <w:divsChild>
                <w:div w:id="2037269507">
                  <w:marLeft w:val="0"/>
                  <w:marRight w:val="0"/>
                  <w:marTop w:val="0"/>
                  <w:marBottom w:val="0"/>
                  <w:divBdr>
                    <w:top w:val="none" w:sz="0" w:space="0" w:color="auto"/>
                    <w:left w:val="none" w:sz="0" w:space="0" w:color="auto"/>
                    <w:bottom w:val="none" w:sz="0" w:space="0" w:color="auto"/>
                    <w:right w:val="none" w:sz="0" w:space="0" w:color="auto"/>
                  </w:divBdr>
                  <w:divsChild>
                    <w:div w:id="1745908070">
                      <w:marLeft w:val="0"/>
                      <w:marRight w:val="0"/>
                      <w:marTop w:val="0"/>
                      <w:marBottom w:val="0"/>
                      <w:divBdr>
                        <w:top w:val="none" w:sz="0" w:space="0" w:color="auto"/>
                        <w:left w:val="none" w:sz="0" w:space="0" w:color="auto"/>
                        <w:bottom w:val="none" w:sz="0" w:space="0" w:color="auto"/>
                        <w:right w:val="none" w:sz="0" w:space="0" w:color="auto"/>
                      </w:divBdr>
                      <w:divsChild>
                        <w:div w:id="13366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049501103">
      <w:bodyDiv w:val="1"/>
      <w:marLeft w:val="0"/>
      <w:marRight w:val="0"/>
      <w:marTop w:val="0"/>
      <w:marBottom w:val="0"/>
      <w:divBdr>
        <w:top w:val="none" w:sz="0" w:space="0" w:color="auto"/>
        <w:left w:val="none" w:sz="0" w:space="0" w:color="auto"/>
        <w:bottom w:val="none" w:sz="0" w:space="0" w:color="auto"/>
        <w:right w:val="none" w:sz="0" w:space="0" w:color="auto"/>
      </w:divBdr>
    </w:div>
    <w:div w:id="1101342594">
      <w:bodyDiv w:val="1"/>
      <w:marLeft w:val="0"/>
      <w:marRight w:val="0"/>
      <w:marTop w:val="0"/>
      <w:marBottom w:val="0"/>
      <w:divBdr>
        <w:top w:val="none" w:sz="0" w:space="0" w:color="auto"/>
        <w:left w:val="none" w:sz="0" w:space="0" w:color="auto"/>
        <w:bottom w:val="none" w:sz="0" w:space="0" w:color="auto"/>
        <w:right w:val="none" w:sz="0" w:space="0" w:color="auto"/>
      </w:divBdr>
      <w:divsChild>
        <w:div w:id="1843618422">
          <w:marLeft w:val="0"/>
          <w:marRight w:val="0"/>
          <w:marTop w:val="0"/>
          <w:marBottom w:val="0"/>
          <w:divBdr>
            <w:top w:val="none" w:sz="0" w:space="0" w:color="auto"/>
            <w:left w:val="none" w:sz="0" w:space="0" w:color="auto"/>
            <w:bottom w:val="none" w:sz="0" w:space="0" w:color="auto"/>
            <w:right w:val="none" w:sz="0" w:space="0" w:color="auto"/>
          </w:divBdr>
          <w:divsChild>
            <w:div w:id="1752971905">
              <w:marLeft w:val="0"/>
              <w:marRight w:val="0"/>
              <w:marTop w:val="0"/>
              <w:marBottom w:val="0"/>
              <w:divBdr>
                <w:top w:val="none" w:sz="0" w:space="0" w:color="auto"/>
                <w:left w:val="none" w:sz="0" w:space="0" w:color="auto"/>
                <w:bottom w:val="none" w:sz="0" w:space="0" w:color="auto"/>
                <w:right w:val="none" w:sz="0" w:space="0" w:color="auto"/>
              </w:divBdr>
              <w:divsChild>
                <w:div w:id="674963530">
                  <w:marLeft w:val="0"/>
                  <w:marRight w:val="0"/>
                  <w:marTop w:val="0"/>
                  <w:marBottom w:val="0"/>
                  <w:divBdr>
                    <w:top w:val="none" w:sz="0" w:space="0" w:color="auto"/>
                    <w:left w:val="none" w:sz="0" w:space="0" w:color="auto"/>
                    <w:bottom w:val="none" w:sz="0" w:space="0" w:color="auto"/>
                    <w:right w:val="none" w:sz="0" w:space="0" w:color="auto"/>
                  </w:divBdr>
                  <w:divsChild>
                    <w:div w:id="353894474">
                      <w:marLeft w:val="0"/>
                      <w:marRight w:val="0"/>
                      <w:marTop w:val="0"/>
                      <w:marBottom w:val="0"/>
                      <w:divBdr>
                        <w:top w:val="none" w:sz="0" w:space="0" w:color="auto"/>
                        <w:left w:val="none" w:sz="0" w:space="0" w:color="auto"/>
                        <w:bottom w:val="none" w:sz="0" w:space="0" w:color="auto"/>
                        <w:right w:val="none" w:sz="0" w:space="0" w:color="auto"/>
                      </w:divBdr>
                      <w:divsChild>
                        <w:div w:id="6658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94758">
      <w:bodyDiv w:val="1"/>
      <w:marLeft w:val="0"/>
      <w:marRight w:val="0"/>
      <w:marTop w:val="0"/>
      <w:marBottom w:val="0"/>
      <w:divBdr>
        <w:top w:val="none" w:sz="0" w:space="0" w:color="auto"/>
        <w:left w:val="none" w:sz="0" w:space="0" w:color="auto"/>
        <w:bottom w:val="none" w:sz="0" w:space="0" w:color="auto"/>
        <w:right w:val="none" w:sz="0" w:space="0" w:color="auto"/>
      </w:divBdr>
    </w:div>
    <w:div w:id="1146624849">
      <w:bodyDiv w:val="1"/>
      <w:marLeft w:val="0"/>
      <w:marRight w:val="0"/>
      <w:marTop w:val="0"/>
      <w:marBottom w:val="0"/>
      <w:divBdr>
        <w:top w:val="none" w:sz="0" w:space="0" w:color="auto"/>
        <w:left w:val="none" w:sz="0" w:space="0" w:color="auto"/>
        <w:bottom w:val="none" w:sz="0" w:space="0" w:color="auto"/>
        <w:right w:val="none" w:sz="0" w:space="0" w:color="auto"/>
      </w:divBdr>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292901537">
      <w:bodyDiv w:val="1"/>
      <w:marLeft w:val="0"/>
      <w:marRight w:val="0"/>
      <w:marTop w:val="0"/>
      <w:marBottom w:val="0"/>
      <w:divBdr>
        <w:top w:val="none" w:sz="0" w:space="0" w:color="auto"/>
        <w:left w:val="none" w:sz="0" w:space="0" w:color="auto"/>
        <w:bottom w:val="none" w:sz="0" w:space="0" w:color="auto"/>
        <w:right w:val="none" w:sz="0" w:space="0" w:color="auto"/>
      </w:divBdr>
    </w:div>
    <w:div w:id="1345747414">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22083292">
      <w:bodyDiv w:val="1"/>
      <w:marLeft w:val="0"/>
      <w:marRight w:val="0"/>
      <w:marTop w:val="0"/>
      <w:marBottom w:val="0"/>
      <w:divBdr>
        <w:top w:val="none" w:sz="0" w:space="0" w:color="auto"/>
        <w:left w:val="none" w:sz="0" w:space="0" w:color="auto"/>
        <w:bottom w:val="none" w:sz="0" w:space="0" w:color="auto"/>
        <w:right w:val="none" w:sz="0" w:space="0" w:color="auto"/>
      </w:divBdr>
    </w:div>
    <w:div w:id="1572345642">
      <w:bodyDiv w:val="1"/>
      <w:marLeft w:val="0"/>
      <w:marRight w:val="0"/>
      <w:marTop w:val="0"/>
      <w:marBottom w:val="0"/>
      <w:divBdr>
        <w:top w:val="none" w:sz="0" w:space="0" w:color="auto"/>
        <w:left w:val="none" w:sz="0" w:space="0" w:color="auto"/>
        <w:bottom w:val="none" w:sz="0" w:space="0" w:color="auto"/>
        <w:right w:val="none" w:sz="0" w:space="0" w:color="auto"/>
      </w:divBdr>
    </w:div>
    <w:div w:id="176117662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881278494">
      <w:bodyDiv w:val="1"/>
      <w:marLeft w:val="0"/>
      <w:marRight w:val="0"/>
      <w:marTop w:val="0"/>
      <w:marBottom w:val="0"/>
      <w:divBdr>
        <w:top w:val="none" w:sz="0" w:space="0" w:color="auto"/>
        <w:left w:val="none" w:sz="0" w:space="0" w:color="auto"/>
        <w:bottom w:val="none" w:sz="0" w:space="0" w:color="auto"/>
        <w:right w:val="none" w:sz="0" w:space="0" w:color="auto"/>
      </w:divBdr>
    </w:div>
    <w:div w:id="1997416526">
      <w:bodyDiv w:val="1"/>
      <w:marLeft w:val="0"/>
      <w:marRight w:val="0"/>
      <w:marTop w:val="0"/>
      <w:marBottom w:val="0"/>
      <w:divBdr>
        <w:top w:val="none" w:sz="0" w:space="0" w:color="auto"/>
        <w:left w:val="none" w:sz="0" w:space="0" w:color="auto"/>
        <w:bottom w:val="none" w:sz="0" w:space="0" w:color="auto"/>
        <w:right w:val="none" w:sz="0" w:space="0" w:color="auto"/>
      </w:divBdr>
    </w:div>
    <w:div w:id="2003045842">
      <w:bodyDiv w:val="1"/>
      <w:marLeft w:val="0"/>
      <w:marRight w:val="0"/>
      <w:marTop w:val="0"/>
      <w:marBottom w:val="0"/>
      <w:divBdr>
        <w:top w:val="none" w:sz="0" w:space="0" w:color="auto"/>
        <w:left w:val="none" w:sz="0" w:space="0" w:color="auto"/>
        <w:bottom w:val="none" w:sz="0" w:space="0" w:color="auto"/>
        <w:right w:val="none" w:sz="0" w:space="0" w:color="auto"/>
      </w:divBdr>
    </w:div>
    <w:div w:id="2035572694">
      <w:bodyDiv w:val="1"/>
      <w:marLeft w:val="0"/>
      <w:marRight w:val="0"/>
      <w:marTop w:val="0"/>
      <w:marBottom w:val="0"/>
      <w:divBdr>
        <w:top w:val="none" w:sz="0" w:space="0" w:color="auto"/>
        <w:left w:val="none" w:sz="0" w:space="0" w:color="auto"/>
        <w:bottom w:val="none" w:sz="0" w:space="0" w:color="auto"/>
        <w:right w:val="none" w:sz="0" w:space="0" w:color="auto"/>
      </w:divBdr>
    </w:div>
    <w:div w:id="2047675542">
      <w:bodyDiv w:val="1"/>
      <w:marLeft w:val="0"/>
      <w:marRight w:val="0"/>
      <w:marTop w:val="0"/>
      <w:marBottom w:val="0"/>
      <w:divBdr>
        <w:top w:val="none" w:sz="0" w:space="0" w:color="auto"/>
        <w:left w:val="none" w:sz="0" w:space="0" w:color="auto"/>
        <w:bottom w:val="none" w:sz="0" w:space="0" w:color="auto"/>
        <w:right w:val="none" w:sz="0" w:space="0" w:color="auto"/>
      </w:divBdr>
    </w:div>
    <w:div w:id="20559582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fair"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www.kuleuven.be/rdm/en/guidance/documentation-metadata"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11E1225N</Project_x0020_Ref.>
    <Code xmlns="d2b4f59a-05ce-4744-9d1c-9dd30147ee09">3M230340</Code>
    <FundingCallID xmlns="d2b4f59a-05ce-4744-9d1c-9dd30147ee09">40801</FundingCallID>
    <_dlc_DocId xmlns="d2b4f59a-05ce-4744-9d1c-9dd30147ee09">P4FNSWA4HVKW-73199252-23839</_dlc_DocId>
    <_dlc_DocIdUrl xmlns="d2b4f59a-05ce-4744-9d1c-9dd30147ee09">
      <Url>https://www.groupware.kuleuven.be/sites/dmpmt/_layouts/15/DocIdRedir.aspx?ID=P4FNSWA4HVKW-73199252-23839</Url>
      <Description>P4FNSWA4HVKW-73199252-23839</Description>
    </_dlc_DocIdUrl>
    <TypeDoc xmlns="de64d03d-2dbc-4782-9fbf-1d8df1c50cf7">Initial</TypeDoc>
    <FormID xmlns="d2b4f59a-05ce-4744-9d1c-9dd30147ee09">4173</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FA4F0025-FF0E-4CE6-98F9-E6F3D1A78F18}"/>
</file>

<file path=customXml/itemProps3.xml><?xml version="1.0" encoding="utf-8"?>
<ds:datastoreItem xmlns:ds="http://schemas.openxmlformats.org/officeDocument/2006/customXml" ds:itemID="{E40B7D85-0496-44B2-8FCA-8846189D6423}"/>
</file>

<file path=customXml/itemProps4.xml><?xml version="1.0" encoding="utf-8"?>
<ds:datastoreItem xmlns:ds="http://schemas.openxmlformats.org/officeDocument/2006/customXml" ds:itemID="{AF4D220B-A1F4-48FB-9FBB-072DCD853CA9}"/>
</file>

<file path=customXml/itemProps5.xml><?xml version="1.0" encoding="utf-8"?>
<ds:datastoreItem xmlns:ds="http://schemas.openxmlformats.org/officeDocument/2006/customXml" ds:itemID="{011345A9-04EC-451C-9E3A-CF9CFE9B1193}"/>
</file>

<file path=docProps/app.xml><?xml version="1.0" encoding="utf-8"?>
<Properties xmlns="http://schemas.openxmlformats.org/officeDocument/2006/extended-properties" xmlns:vt="http://schemas.openxmlformats.org/officeDocument/2006/docPropsVTypes">
  <Template>Normal</Template>
  <TotalTime>0</TotalTime>
  <Pages>16</Pages>
  <Words>3068</Words>
  <Characters>17490</Characters>
  <Application>Microsoft Office Word</Application>
  <DocSecurity>0</DocSecurity>
  <Lines>145</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Wiedmer</dc:creator>
  <cp:keywords/>
  <dc:description/>
  <cp:lastModifiedBy>Annie Wiedmer</cp:lastModifiedBy>
  <cp:revision>3</cp:revision>
  <dcterms:created xsi:type="dcterms:W3CDTF">2025-04-09T07:48:00Z</dcterms:created>
  <dcterms:modified xsi:type="dcterms:W3CDTF">2025-04-18T14:07:00Z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6e38478e-6728-4c8a-b396-ca80b8d3f9ea</vt:lpwstr>
  </property>
</Properties>
</file>