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1B14B"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390B6CC7"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0658E2AB" w14:textId="77777777" w:rsidR="003C48A9" w:rsidRDefault="003C48A9" w:rsidP="00AB3302">
      <w:pPr>
        <w:rPr>
          <w:bCs/>
        </w:rPr>
      </w:pPr>
    </w:p>
    <w:p w14:paraId="1AFC5B7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E4DB78D"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66877576"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5B21684" w14:textId="77777777" w:rsidR="00AB3302" w:rsidRDefault="00AB3302" w:rsidP="00F17D69">
      <w:pPr>
        <w:spacing w:after="120"/>
        <w:rPr>
          <w:bCs/>
        </w:rPr>
      </w:pPr>
    </w:p>
    <w:p w14:paraId="4C16C050" w14:textId="77777777" w:rsidR="00E20180" w:rsidRDefault="00E20180" w:rsidP="00AE0BF5"/>
    <w:p w14:paraId="1FDC885E" w14:textId="77777777" w:rsidR="00AB3302" w:rsidRDefault="00AB3302" w:rsidP="00AE0BF5">
      <w:pPr>
        <w:rPr>
          <w:rFonts w:cstheme="minorHAnsi"/>
        </w:rPr>
      </w:pPr>
    </w:p>
    <w:p w14:paraId="6A6846AD" w14:textId="77777777" w:rsidR="00AB3302" w:rsidRDefault="00AB3302" w:rsidP="00AE0BF5">
      <w:pPr>
        <w:rPr>
          <w:rFonts w:cstheme="minorHAnsi"/>
        </w:rPr>
      </w:pPr>
    </w:p>
    <w:p w14:paraId="3D6C547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5E89916" w14:textId="77777777" w:rsidTr="00306CBC">
        <w:trPr>
          <w:cantSplit/>
        </w:trPr>
        <w:tc>
          <w:tcPr>
            <w:tcW w:w="15593" w:type="dxa"/>
            <w:gridSpan w:val="2"/>
            <w:shd w:val="clear" w:color="auto" w:fill="5B9BD5" w:themeFill="accent5"/>
          </w:tcPr>
          <w:p w14:paraId="7FF0DEC6"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69F3CB4" w14:textId="77777777" w:rsidR="00202C9D" w:rsidRPr="00265950" w:rsidRDefault="00202C9D" w:rsidP="00306CBC">
            <w:pPr>
              <w:pStyle w:val="ListParagraph"/>
              <w:ind w:left="1080"/>
              <w:rPr>
                <w:b/>
                <w:lang w:val="nl-BE"/>
              </w:rPr>
            </w:pPr>
          </w:p>
        </w:tc>
      </w:tr>
      <w:tr w:rsidR="00202C9D" w14:paraId="134DBF21" w14:textId="77777777" w:rsidTr="00306CBC">
        <w:trPr>
          <w:cantSplit/>
          <w:trHeight w:val="269"/>
        </w:trPr>
        <w:tc>
          <w:tcPr>
            <w:tcW w:w="4962" w:type="dxa"/>
          </w:tcPr>
          <w:p w14:paraId="3745B6B6"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087F362B" w14:textId="3890D5D3" w:rsidR="00202C9D" w:rsidRPr="003605DF" w:rsidRDefault="00B12AE3" w:rsidP="00306CBC">
            <w:pPr>
              <w:rPr>
                <w:b/>
                <w:bCs/>
                <w:lang w:val="nl-BE"/>
              </w:rPr>
            </w:pPr>
            <w:r>
              <w:rPr>
                <w:b/>
                <w:bCs/>
                <w:lang w:val="nl-BE"/>
              </w:rPr>
              <w:t>Ben Sanchez</w:t>
            </w:r>
            <w:r w:rsidR="00503E90">
              <w:rPr>
                <w:b/>
                <w:bCs/>
                <w:lang w:val="nl-BE"/>
              </w:rPr>
              <w:t xml:space="preserve"> </w:t>
            </w:r>
            <w:r w:rsidR="00503E90" w:rsidRPr="00503E90">
              <w:rPr>
                <w:lang w:val="nl-BE"/>
              </w:rPr>
              <w:t>(</w:t>
            </w:r>
            <w:r w:rsidRPr="00503E90">
              <w:rPr>
                <w:lang w:val="nl-BE"/>
              </w:rPr>
              <w:t>0000-0002-6080-3476</w:t>
            </w:r>
            <w:r w:rsidR="00503E90" w:rsidRPr="00503E90">
              <w:rPr>
                <w:lang w:val="nl-BE"/>
              </w:rPr>
              <w:t>)</w:t>
            </w:r>
            <w:r>
              <w:rPr>
                <w:b/>
                <w:bCs/>
                <w:lang w:val="nl-BE"/>
              </w:rPr>
              <w:t xml:space="preserve"> </w:t>
            </w:r>
          </w:p>
        </w:tc>
      </w:tr>
      <w:tr w:rsidR="00202C9D" w:rsidRPr="00503E90" w14:paraId="41EBF858" w14:textId="77777777" w:rsidTr="00306CBC">
        <w:trPr>
          <w:cantSplit/>
          <w:trHeight w:val="633"/>
        </w:trPr>
        <w:tc>
          <w:tcPr>
            <w:tcW w:w="4962" w:type="dxa"/>
          </w:tcPr>
          <w:p w14:paraId="28AA0E9C"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2EC64DD7" w14:textId="65D6F496" w:rsidR="00503E90" w:rsidRPr="00503E90" w:rsidRDefault="00503E90" w:rsidP="00306CBC">
            <w:pPr>
              <w:rPr>
                <w:b/>
                <w:bCs/>
                <w:lang w:val="en-US"/>
              </w:rPr>
            </w:pPr>
            <w:r w:rsidRPr="00503E90">
              <w:rPr>
                <w:b/>
                <w:bCs/>
                <w:lang w:val="en-US"/>
              </w:rPr>
              <w:t xml:space="preserve">Johan van Lint </w:t>
            </w:r>
            <w:r w:rsidRPr="00503E90">
              <w:rPr>
                <w:lang w:val="en-US"/>
              </w:rPr>
              <w:t>(0000-0002-0275-571X)</w:t>
            </w:r>
            <w:r w:rsidRPr="00503E90">
              <w:rPr>
                <w:b/>
                <w:bCs/>
                <w:lang w:val="en-US"/>
              </w:rPr>
              <w:t xml:space="preserve"> </w:t>
            </w:r>
            <w:r w:rsidRPr="00503E90">
              <w:rPr>
                <w:i/>
                <w:iCs/>
                <w:lang w:val="en-US"/>
              </w:rPr>
              <w:t xml:space="preserve">Supervisor </w:t>
            </w:r>
          </w:p>
          <w:p w14:paraId="1203404B" w14:textId="02CDB9BA" w:rsidR="00202C9D" w:rsidRDefault="00503E90" w:rsidP="00306CBC">
            <w:pPr>
              <w:rPr>
                <w:b/>
                <w:bCs/>
                <w:lang w:val="en-US"/>
              </w:rPr>
            </w:pPr>
            <w:r w:rsidRPr="00503E90">
              <w:rPr>
                <w:b/>
                <w:bCs/>
                <w:lang w:val="en-US"/>
              </w:rPr>
              <w:t xml:space="preserve">Arnout Voet </w:t>
            </w:r>
            <w:r w:rsidRPr="00503E90">
              <w:rPr>
                <w:lang w:val="en-US"/>
              </w:rPr>
              <w:t xml:space="preserve">(0000-0002-3329-2703) </w:t>
            </w:r>
            <w:r w:rsidRPr="00503E90">
              <w:rPr>
                <w:i/>
                <w:iCs/>
                <w:lang w:val="en-US"/>
              </w:rPr>
              <w:t>Co-supervisor</w:t>
            </w:r>
            <w:r>
              <w:rPr>
                <w:b/>
                <w:bCs/>
                <w:lang w:val="en-US"/>
              </w:rPr>
              <w:t xml:space="preserve"> </w:t>
            </w:r>
          </w:p>
          <w:p w14:paraId="1EFF444D" w14:textId="6B2B1F11" w:rsidR="00503E90" w:rsidRPr="00503E90" w:rsidRDefault="00503E90" w:rsidP="00306CBC">
            <w:pPr>
              <w:rPr>
                <w:b/>
                <w:bCs/>
                <w:lang w:val="en-US"/>
              </w:rPr>
            </w:pPr>
            <w:r>
              <w:rPr>
                <w:b/>
                <w:bCs/>
                <w:lang w:val="en-US"/>
              </w:rPr>
              <w:t xml:space="preserve">Hideaki Mizuno </w:t>
            </w:r>
            <w:r w:rsidRPr="00503E90">
              <w:rPr>
                <w:lang w:val="en-US"/>
              </w:rPr>
              <w:t xml:space="preserve">(0000-0002-6983-5255) </w:t>
            </w:r>
            <w:r w:rsidRPr="00503E90">
              <w:rPr>
                <w:i/>
                <w:iCs/>
                <w:lang w:val="en-US"/>
              </w:rPr>
              <w:t>Co-supervisor</w:t>
            </w:r>
          </w:p>
        </w:tc>
      </w:tr>
      <w:tr w:rsidR="00202C9D" w14:paraId="09A09D81" w14:textId="77777777" w:rsidTr="00306CBC">
        <w:trPr>
          <w:cantSplit/>
          <w:trHeight w:val="269"/>
        </w:trPr>
        <w:tc>
          <w:tcPr>
            <w:tcW w:w="4962" w:type="dxa"/>
          </w:tcPr>
          <w:p w14:paraId="14A30E8E"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E72151B" w14:textId="16508691" w:rsidR="00202C9D" w:rsidRPr="00B12AE3" w:rsidRDefault="00503E90" w:rsidP="00306CBC">
            <w:pPr>
              <w:rPr>
                <w:lang w:val="en-US"/>
              </w:rPr>
            </w:pPr>
            <w:r w:rsidRPr="00503E90">
              <w:rPr>
                <w:lang w:val="en-US"/>
              </w:rPr>
              <w:t>Development of isoform specific PKD2-14-3-3 molecular glues to treat angiolipoma, multiple myeloma, glioblastoma and pancreatic cancer.</w:t>
            </w:r>
          </w:p>
        </w:tc>
      </w:tr>
      <w:tr w:rsidR="00202C9D" w14:paraId="203F1AD7" w14:textId="77777777" w:rsidTr="00306CBC">
        <w:trPr>
          <w:cantSplit/>
          <w:trHeight w:val="269"/>
        </w:trPr>
        <w:tc>
          <w:tcPr>
            <w:tcW w:w="4962" w:type="dxa"/>
          </w:tcPr>
          <w:p w14:paraId="71C71888"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7E04FBDC" w14:textId="5EB28107" w:rsidR="00202C9D" w:rsidRDefault="00B12AE3" w:rsidP="00306CBC">
            <w:pPr>
              <w:rPr>
                <w:lang w:val="nl-BE"/>
              </w:rPr>
            </w:pPr>
            <w:r w:rsidRPr="00B12AE3">
              <w:t>1S37225N</w:t>
            </w:r>
            <w:r>
              <w:t xml:space="preserve"> </w:t>
            </w:r>
          </w:p>
        </w:tc>
      </w:tr>
      <w:tr w:rsidR="00202C9D" w:rsidRPr="003716A8" w14:paraId="68CA03ED" w14:textId="77777777" w:rsidTr="00306CBC">
        <w:trPr>
          <w:cantSplit/>
          <w:trHeight w:val="269"/>
        </w:trPr>
        <w:tc>
          <w:tcPr>
            <w:tcW w:w="4962" w:type="dxa"/>
          </w:tcPr>
          <w:p w14:paraId="2FF55D95" w14:textId="77777777" w:rsidR="00202C9D" w:rsidRPr="00B84C69" w:rsidRDefault="00202C9D" w:rsidP="00306CBC">
            <w:r w:rsidRPr="00C512C7">
              <w:t>Affiliation(s)</w:t>
            </w:r>
          </w:p>
        </w:tc>
        <w:tc>
          <w:tcPr>
            <w:tcW w:w="10631" w:type="dxa"/>
          </w:tcPr>
          <w:p w14:paraId="53892964" w14:textId="0A7E1521" w:rsidR="00A251FD" w:rsidRPr="00E84096" w:rsidRDefault="00000000" w:rsidP="00A251FD">
            <w:pPr>
              <w:rPr>
                <w:lang w:val="nl-NL"/>
              </w:rPr>
            </w:pPr>
            <w:sdt>
              <w:sdtPr>
                <w:rPr>
                  <w:lang w:val="nl-NL"/>
                </w:rPr>
                <w:id w:val="-986157713"/>
                <w14:checkbox>
                  <w14:checked w14:val="1"/>
                  <w14:checkedState w14:val="2612" w14:font="MS Gothic"/>
                  <w14:uncheckedState w14:val="2610" w14:font="MS Gothic"/>
                </w14:checkbox>
              </w:sdtPr>
              <w:sdtContent>
                <w:r w:rsidR="00A251FD" w:rsidRPr="00E84096">
                  <w:rPr>
                    <w:rFonts w:ascii="MS Gothic" w:eastAsia="MS Gothic" w:hAnsi="MS Gothic" w:hint="eastAsia"/>
                    <w:lang w:val="nl-NL"/>
                  </w:rPr>
                  <w:t>☒</w:t>
                </w:r>
              </w:sdtContent>
            </w:sdt>
            <w:r w:rsidR="00A251FD" w:rsidRPr="00E84096">
              <w:rPr>
                <w:lang w:val="nl-NL"/>
              </w:rPr>
              <w:t xml:space="preserve"> KU Leuven</w:t>
            </w:r>
          </w:p>
          <w:p w14:paraId="5EBD07D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14E37797"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756F883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52C96DD6"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14878C14"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2F158CDF"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5639A1EA" w14:textId="77777777" w:rsidTr="00306CBC">
        <w:trPr>
          <w:cantSplit/>
          <w:trHeight w:val="269"/>
        </w:trPr>
        <w:tc>
          <w:tcPr>
            <w:tcW w:w="4962" w:type="dxa"/>
          </w:tcPr>
          <w:p w14:paraId="29058ECA" w14:textId="77777777" w:rsidR="00202C9D" w:rsidRPr="00C512C7" w:rsidRDefault="00202C9D" w:rsidP="00306CBC">
            <w:r w:rsidRPr="003716A8">
              <w:t>Please provide a short project description</w:t>
            </w:r>
          </w:p>
        </w:tc>
        <w:tc>
          <w:tcPr>
            <w:tcW w:w="10631" w:type="dxa"/>
          </w:tcPr>
          <w:p w14:paraId="5543A03E" w14:textId="5CDE28C3" w:rsidR="00202C9D" w:rsidRDefault="00A251FD" w:rsidP="00306CBC">
            <w:pPr>
              <w:rPr>
                <w:rFonts w:ascii="Segoe UI Symbol" w:hAnsi="Segoe UI Symbol" w:cs="Segoe UI Symbol"/>
              </w:rPr>
            </w:pPr>
            <w:r w:rsidRPr="00A251FD">
              <w:rPr>
                <w:rFonts w:ascii="Segoe UI Symbol" w:hAnsi="Segoe UI Symbol" w:cs="Segoe UI Symbol"/>
              </w:rPr>
              <w:t xml:space="preserve">In this project, </w:t>
            </w:r>
            <w:r w:rsidR="003D5F89">
              <w:rPr>
                <w:rFonts w:ascii="Segoe UI Symbol" w:hAnsi="Segoe UI Symbol" w:cs="Segoe UI Symbol"/>
              </w:rPr>
              <w:t>we</w:t>
            </w:r>
            <w:r w:rsidRPr="00A251FD">
              <w:rPr>
                <w:rFonts w:ascii="Segoe UI Symbol" w:hAnsi="Segoe UI Symbol" w:cs="Segoe UI Symbol"/>
              </w:rPr>
              <w:t xml:space="preserve"> will develop a biosensor toolbox capable to examine the activity and translocation of </w:t>
            </w:r>
            <w:r w:rsidR="007962E1">
              <w:rPr>
                <w:rFonts w:ascii="Segoe UI Symbol" w:hAnsi="Segoe UI Symbol" w:cs="Segoe UI Symbol"/>
              </w:rPr>
              <w:t>protein kinase D2 (</w:t>
            </w:r>
            <w:r w:rsidRPr="00A251FD">
              <w:rPr>
                <w:rFonts w:ascii="Segoe UI Symbol" w:hAnsi="Segoe UI Symbol" w:cs="Segoe UI Symbol"/>
              </w:rPr>
              <w:t>PKD2</w:t>
            </w:r>
            <w:r w:rsidR="007962E1">
              <w:rPr>
                <w:rFonts w:ascii="Segoe UI Symbol" w:hAnsi="Segoe UI Symbol" w:cs="Segoe UI Symbol"/>
              </w:rPr>
              <w:t>)</w:t>
            </w:r>
            <w:r w:rsidRPr="00A251FD">
              <w:rPr>
                <w:rFonts w:ascii="Segoe UI Symbol" w:hAnsi="Segoe UI Symbol" w:cs="Segoe UI Symbol"/>
              </w:rPr>
              <w:t xml:space="preserve"> in live cells and the role of 14-3-3 </w:t>
            </w:r>
            <w:r w:rsidR="007962E1">
              <w:rPr>
                <w:rFonts w:ascii="Segoe UI Symbol" w:hAnsi="Segoe UI Symbol" w:cs="Segoe UI Symbol"/>
              </w:rPr>
              <w:t xml:space="preserve">proteins </w:t>
            </w:r>
            <w:r w:rsidRPr="00A251FD">
              <w:rPr>
                <w:rFonts w:ascii="Segoe UI Symbol" w:hAnsi="Segoe UI Symbol" w:cs="Segoe UI Symbol"/>
              </w:rPr>
              <w:t xml:space="preserve">therein. Using this toolbox, </w:t>
            </w:r>
            <w:r w:rsidR="003D5F89">
              <w:rPr>
                <w:rFonts w:ascii="Segoe UI Symbol" w:hAnsi="Segoe UI Symbol" w:cs="Segoe UI Symbol"/>
              </w:rPr>
              <w:t>we</w:t>
            </w:r>
            <w:r w:rsidRPr="00A251FD">
              <w:rPr>
                <w:rFonts w:ascii="Segoe UI Symbol" w:hAnsi="Segoe UI Symbol" w:cs="Segoe UI Symbol"/>
              </w:rPr>
              <w:t xml:space="preserve"> will be able to investigate the effect of PKD2 mutations on 14-3-3 interaction, enabling </w:t>
            </w:r>
            <w:r w:rsidR="003D5F89">
              <w:rPr>
                <w:rFonts w:ascii="Segoe UI Symbol" w:hAnsi="Segoe UI Symbol" w:cs="Segoe UI Symbol"/>
              </w:rPr>
              <w:t>us</w:t>
            </w:r>
            <w:r w:rsidRPr="00A251FD">
              <w:rPr>
                <w:rFonts w:ascii="Segoe UI Symbol" w:hAnsi="Segoe UI Symbol" w:cs="Segoe UI Symbol"/>
              </w:rPr>
              <w:t xml:space="preserve"> to pin-point the precise interaction site of PKD2 with 14-3-3. </w:t>
            </w:r>
            <w:proofErr w:type="gramStart"/>
            <w:r w:rsidRPr="00A251FD">
              <w:rPr>
                <w:rFonts w:ascii="Segoe UI Symbol" w:hAnsi="Segoe UI Symbol" w:cs="Segoe UI Symbol"/>
              </w:rPr>
              <w:t>Later on</w:t>
            </w:r>
            <w:proofErr w:type="gramEnd"/>
            <w:r w:rsidRPr="00A251FD">
              <w:rPr>
                <w:rFonts w:ascii="Segoe UI Symbol" w:hAnsi="Segoe UI Symbol" w:cs="Segoe UI Symbol"/>
              </w:rPr>
              <w:t xml:space="preserve">, </w:t>
            </w:r>
            <w:r w:rsidR="003D5F89">
              <w:rPr>
                <w:rFonts w:ascii="Segoe UI Symbol" w:hAnsi="Segoe UI Symbol" w:cs="Segoe UI Symbol"/>
              </w:rPr>
              <w:t xml:space="preserve">we </w:t>
            </w:r>
            <w:r w:rsidRPr="00A251FD">
              <w:rPr>
                <w:rFonts w:ascii="Segoe UI Symbol" w:hAnsi="Segoe UI Symbol" w:cs="Segoe UI Symbol"/>
              </w:rPr>
              <w:t>will solve the crystal structure of this PKD2-14-3-3 interaction site in complex with 14-3-3, which can then be used as a basis for in silico design of molecules that glue these regions together and inhibit PKD2 in an isoform specific way.</w:t>
            </w:r>
          </w:p>
          <w:p w14:paraId="1E674198" w14:textId="77777777" w:rsidR="00202C9D" w:rsidRDefault="00202C9D" w:rsidP="00306CBC">
            <w:pPr>
              <w:rPr>
                <w:rFonts w:ascii="Segoe UI Symbol" w:hAnsi="Segoe UI Symbol" w:cs="Segoe UI Symbol"/>
              </w:rPr>
            </w:pPr>
          </w:p>
          <w:p w14:paraId="7A4C1A3D" w14:textId="77777777" w:rsidR="00202C9D" w:rsidRDefault="00202C9D" w:rsidP="00306CBC">
            <w:pPr>
              <w:rPr>
                <w:rFonts w:ascii="Segoe UI Symbol" w:hAnsi="Segoe UI Symbol" w:cs="Segoe UI Symbol"/>
              </w:rPr>
            </w:pPr>
          </w:p>
          <w:p w14:paraId="549794F0" w14:textId="77777777" w:rsidR="00202C9D" w:rsidRPr="003716A8" w:rsidRDefault="00202C9D" w:rsidP="00306CBC">
            <w:pPr>
              <w:rPr>
                <w:rFonts w:ascii="Segoe UI Symbol" w:hAnsi="Segoe UI Symbol" w:cs="Segoe UI Symbol"/>
              </w:rPr>
            </w:pPr>
          </w:p>
        </w:tc>
      </w:tr>
    </w:tbl>
    <w:p w14:paraId="7C0568F8" w14:textId="77777777" w:rsidR="00AB3302" w:rsidRDefault="00AB3302" w:rsidP="00AE0BF5">
      <w:pPr>
        <w:rPr>
          <w:rFonts w:cstheme="minorHAnsi"/>
        </w:rPr>
      </w:pPr>
    </w:p>
    <w:p w14:paraId="7698DF90" w14:textId="77777777" w:rsidR="00AB3302" w:rsidRDefault="00AB3302" w:rsidP="00AE0BF5">
      <w:pPr>
        <w:rPr>
          <w:rFonts w:cstheme="minorHAnsi"/>
        </w:rPr>
      </w:pPr>
    </w:p>
    <w:p w14:paraId="61C57FB0" w14:textId="77777777" w:rsidR="00FF09CC" w:rsidRDefault="00FF09CC" w:rsidP="00AE0BF5">
      <w:pPr>
        <w:rPr>
          <w:rFonts w:cstheme="minorHAnsi"/>
        </w:rPr>
      </w:pPr>
    </w:p>
    <w:p w14:paraId="70C05DD3" w14:textId="77777777" w:rsidR="00FF09CC" w:rsidRPr="00AE0BF5" w:rsidRDefault="00FF09CC" w:rsidP="00AE0BF5">
      <w:pPr>
        <w:rPr>
          <w:rFonts w:cstheme="minorHAnsi"/>
        </w:rPr>
      </w:pPr>
    </w:p>
    <w:p w14:paraId="1EDC4E28" w14:textId="77777777" w:rsidR="5BB2912E" w:rsidRDefault="5BB2912E"/>
    <w:p w14:paraId="04AF1A98"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0F6DA5EE" w14:textId="77777777" w:rsidTr="00BA789F">
        <w:trPr>
          <w:cantSplit/>
          <w:trHeight w:val="269"/>
        </w:trPr>
        <w:tc>
          <w:tcPr>
            <w:tcW w:w="15593" w:type="dxa"/>
            <w:gridSpan w:val="2"/>
            <w:shd w:val="clear" w:color="auto" w:fill="5B9BD5" w:themeFill="accent5"/>
          </w:tcPr>
          <w:p w14:paraId="4C9BE653"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13DFE555" w14:textId="77777777" w:rsidR="00BA789F" w:rsidRPr="00184881" w:rsidRDefault="00BA789F" w:rsidP="00184881"/>
        </w:tc>
      </w:tr>
      <w:tr w:rsidR="00184881" w:rsidRPr="00F42A6F" w14:paraId="0390F7EF" w14:textId="77777777" w:rsidTr="00DF0787">
        <w:trPr>
          <w:cantSplit/>
          <w:trHeight w:val="269"/>
        </w:trPr>
        <w:tc>
          <w:tcPr>
            <w:tcW w:w="15593" w:type="dxa"/>
            <w:gridSpan w:val="2"/>
          </w:tcPr>
          <w:p w14:paraId="7C8349D7"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668"/>
              <w:gridCol w:w="2281"/>
              <w:gridCol w:w="2220"/>
              <w:gridCol w:w="1321"/>
              <w:gridCol w:w="1924"/>
              <w:gridCol w:w="1886"/>
              <w:gridCol w:w="2019"/>
              <w:gridCol w:w="2048"/>
            </w:tblGrid>
            <w:tr w:rsidR="007B6EED" w14:paraId="233761EC" w14:textId="77777777" w:rsidTr="00A034D4">
              <w:tc>
                <w:tcPr>
                  <w:tcW w:w="7490" w:type="dxa"/>
                  <w:gridSpan w:val="4"/>
                  <w:tcBorders>
                    <w:top w:val="nil"/>
                    <w:left w:val="nil"/>
                  </w:tcBorders>
                </w:tcPr>
                <w:p w14:paraId="53B4A7A7" w14:textId="77777777" w:rsidR="007B6EED" w:rsidRPr="00184DDE" w:rsidRDefault="007B6EED" w:rsidP="00184881">
                  <w:pPr>
                    <w:rPr>
                      <w:sz w:val="20"/>
                    </w:rPr>
                  </w:pPr>
                </w:p>
              </w:tc>
              <w:tc>
                <w:tcPr>
                  <w:tcW w:w="1924" w:type="dxa"/>
                </w:tcPr>
                <w:p w14:paraId="549096E5" w14:textId="77777777" w:rsidR="007B6EED" w:rsidRPr="00184DDE" w:rsidRDefault="007B6EED" w:rsidP="00202C9D">
                  <w:pPr>
                    <w:rPr>
                      <w:rStyle w:val="SubtleReference"/>
                      <w:i/>
                      <w:sz w:val="20"/>
                    </w:rPr>
                  </w:pPr>
                  <w:r w:rsidRPr="00184DDE">
                    <w:rPr>
                      <w:rStyle w:val="SubtleReference"/>
                      <w:i/>
                      <w:sz w:val="20"/>
                    </w:rPr>
                    <w:t>Only for digital data</w:t>
                  </w:r>
                </w:p>
              </w:tc>
              <w:tc>
                <w:tcPr>
                  <w:tcW w:w="1886" w:type="dxa"/>
                </w:tcPr>
                <w:p w14:paraId="49F9B83E" w14:textId="77777777" w:rsidR="007B6EED" w:rsidRPr="00184DDE" w:rsidRDefault="007B6EED" w:rsidP="00202C9D">
                  <w:pPr>
                    <w:rPr>
                      <w:rStyle w:val="SubtleReference"/>
                      <w:i/>
                      <w:sz w:val="20"/>
                    </w:rPr>
                  </w:pPr>
                  <w:r w:rsidRPr="00184DDE">
                    <w:rPr>
                      <w:rStyle w:val="SubtleReference"/>
                      <w:i/>
                      <w:sz w:val="20"/>
                    </w:rPr>
                    <w:t>Only for digital data</w:t>
                  </w:r>
                </w:p>
              </w:tc>
              <w:tc>
                <w:tcPr>
                  <w:tcW w:w="2019" w:type="dxa"/>
                </w:tcPr>
                <w:p w14:paraId="0C1DEF54" w14:textId="77777777" w:rsidR="007B6EED" w:rsidRPr="00184DDE" w:rsidRDefault="007B6EED" w:rsidP="00184881">
                  <w:pPr>
                    <w:rPr>
                      <w:rStyle w:val="SubtleReference"/>
                      <w:i/>
                      <w:sz w:val="20"/>
                    </w:rPr>
                  </w:pPr>
                  <w:r w:rsidRPr="00184DDE">
                    <w:rPr>
                      <w:rStyle w:val="SubtleReference"/>
                      <w:i/>
                      <w:sz w:val="20"/>
                    </w:rPr>
                    <w:t>Only for digital data</w:t>
                  </w:r>
                </w:p>
              </w:tc>
              <w:tc>
                <w:tcPr>
                  <w:tcW w:w="2048" w:type="dxa"/>
                </w:tcPr>
                <w:p w14:paraId="737323F5"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224BA6AE" w14:textId="77777777" w:rsidTr="00A034D4">
              <w:tc>
                <w:tcPr>
                  <w:tcW w:w="1668" w:type="dxa"/>
                </w:tcPr>
                <w:p w14:paraId="1EB44E36" w14:textId="77777777" w:rsidR="00202C9D" w:rsidRDefault="00202C9D" w:rsidP="00202C9D">
                  <w:r>
                    <w:t xml:space="preserve">Dataset </w:t>
                  </w:r>
                  <w:r w:rsidR="009E2081">
                    <w:t>N</w:t>
                  </w:r>
                  <w:r>
                    <w:t>ame</w:t>
                  </w:r>
                </w:p>
              </w:tc>
              <w:tc>
                <w:tcPr>
                  <w:tcW w:w="2281" w:type="dxa"/>
                </w:tcPr>
                <w:p w14:paraId="06293F4B" w14:textId="77777777" w:rsidR="00202C9D" w:rsidRDefault="00202C9D" w:rsidP="00202C9D">
                  <w:r>
                    <w:t>Description</w:t>
                  </w:r>
                </w:p>
              </w:tc>
              <w:tc>
                <w:tcPr>
                  <w:tcW w:w="2220" w:type="dxa"/>
                </w:tcPr>
                <w:p w14:paraId="776DD345"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21" w:type="dxa"/>
                </w:tcPr>
                <w:p w14:paraId="4B4EF2A8" w14:textId="77777777" w:rsidR="00202C9D" w:rsidRDefault="009E2081" w:rsidP="00202C9D">
                  <w:r>
                    <w:t>Digital or Physical</w:t>
                  </w:r>
                  <w:r w:rsidR="00202C9D">
                    <w:t xml:space="preserve"> </w:t>
                  </w:r>
                </w:p>
              </w:tc>
              <w:tc>
                <w:tcPr>
                  <w:tcW w:w="1924" w:type="dxa"/>
                </w:tcPr>
                <w:p w14:paraId="2EBFE2C9" w14:textId="77777777" w:rsidR="00202C9D" w:rsidRDefault="00202C9D" w:rsidP="00202C9D">
                  <w:r>
                    <w:t>Digital Data Type</w:t>
                  </w:r>
                </w:p>
                <w:p w14:paraId="126C0500" w14:textId="77777777" w:rsidR="00202C9D" w:rsidRDefault="00202C9D" w:rsidP="00807DDC"/>
              </w:tc>
              <w:tc>
                <w:tcPr>
                  <w:tcW w:w="1886" w:type="dxa"/>
                </w:tcPr>
                <w:p w14:paraId="55088B85" w14:textId="77777777" w:rsidR="00202C9D" w:rsidRDefault="00202C9D" w:rsidP="00202C9D">
                  <w:r>
                    <w:t xml:space="preserve">Digital Data Format </w:t>
                  </w:r>
                </w:p>
                <w:p w14:paraId="43DD41D6" w14:textId="77777777" w:rsidR="00202C9D" w:rsidRDefault="00202C9D" w:rsidP="00184DDE"/>
              </w:tc>
              <w:tc>
                <w:tcPr>
                  <w:tcW w:w="2019" w:type="dxa"/>
                </w:tcPr>
                <w:p w14:paraId="1A338463" w14:textId="77777777" w:rsidR="00202C9D" w:rsidRDefault="00202C9D" w:rsidP="00202C9D">
                  <w:r>
                    <w:t>Digital Data Volume (MB, GB, TB)</w:t>
                  </w:r>
                </w:p>
              </w:tc>
              <w:tc>
                <w:tcPr>
                  <w:tcW w:w="2048" w:type="dxa"/>
                </w:tcPr>
                <w:p w14:paraId="456A950B" w14:textId="77777777" w:rsidR="00202C9D" w:rsidRDefault="00202C9D" w:rsidP="00202C9D">
                  <w:r>
                    <w:t>Physical Volume</w:t>
                  </w:r>
                </w:p>
                <w:p w14:paraId="24E4A0FD" w14:textId="77777777" w:rsidR="00202C9D" w:rsidRDefault="00202C9D" w:rsidP="00202C9D"/>
                <w:p w14:paraId="7200C327" w14:textId="77777777" w:rsidR="00202C9D" w:rsidRDefault="00202C9D" w:rsidP="00184DDE"/>
              </w:tc>
            </w:tr>
            <w:tr w:rsidR="00684D33" w14:paraId="25B59E38" w14:textId="77777777" w:rsidTr="00A034D4">
              <w:tc>
                <w:tcPr>
                  <w:tcW w:w="1668" w:type="dxa"/>
                </w:tcPr>
                <w:p w14:paraId="4D01149B" w14:textId="209B5B8A" w:rsidR="00684D33" w:rsidRDefault="00684D33" w:rsidP="00202C9D">
                  <w:r>
                    <w:t>Protocols &amp; SOPs</w:t>
                  </w:r>
                  <w:r w:rsidR="003D5F89">
                    <w:t xml:space="preserve"> (Standard Operating Procedures) </w:t>
                  </w:r>
                </w:p>
              </w:tc>
              <w:tc>
                <w:tcPr>
                  <w:tcW w:w="2281" w:type="dxa"/>
                </w:tcPr>
                <w:p w14:paraId="3D80596C" w14:textId="18BCA31C" w:rsidR="00684D33" w:rsidRDefault="00684D33" w:rsidP="00202C9D">
                  <w:r>
                    <w:t xml:space="preserve">  </w:t>
                  </w:r>
                </w:p>
              </w:tc>
              <w:tc>
                <w:tcPr>
                  <w:tcW w:w="2220" w:type="dxa"/>
                </w:tcPr>
                <w:p w14:paraId="6BCC7E9C" w14:textId="77777777" w:rsidR="00684D33" w:rsidRPr="00250516" w:rsidRDefault="00000000" w:rsidP="00684D33">
                  <w:pPr>
                    <w:rPr>
                      <w:lang w:val="en-US"/>
                    </w:rPr>
                  </w:pPr>
                  <w:sdt>
                    <w:sdtPr>
                      <w:rPr>
                        <w:lang w:val="en-US"/>
                      </w:rPr>
                      <w:id w:val="-32811276"/>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w:t>
                  </w:r>
                  <w:r w:rsidR="00684D33" w:rsidRPr="00250516">
                    <w:rPr>
                      <w:lang w:val="en-US"/>
                    </w:rPr>
                    <w:t>Generate new data</w:t>
                  </w:r>
                </w:p>
                <w:p w14:paraId="7FF35946" w14:textId="59A4A973" w:rsidR="00684D33" w:rsidRPr="00FF0A6F" w:rsidRDefault="00000000" w:rsidP="00684D33">
                  <w:sdt>
                    <w:sdtPr>
                      <w:rPr>
                        <w:lang w:val="en-US"/>
                      </w:rPr>
                      <w:id w:val="831953658"/>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Reuse existing data</w:t>
                  </w:r>
                </w:p>
              </w:tc>
              <w:tc>
                <w:tcPr>
                  <w:tcW w:w="1321" w:type="dxa"/>
                </w:tcPr>
                <w:p w14:paraId="328CC0D1" w14:textId="77777777" w:rsidR="00684D33" w:rsidRPr="00250516" w:rsidRDefault="00000000" w:rsidP="00684D33">
                  <w:pPr>
                    <w:rPr>
                      <w:lang w:val="en-US"/>
                    </w:rPr>
                  </w:pPr>
                  <w:sdt>
                    <w:sdtPr>
                      <w:rPr>
                        <w:lang w:val="en-US"/>
                      </w:rPr>
                      <w:id w:val="-146518982"/>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Digital</w:t>
                  </w:r>
                </w:p>
                <w:p w14:paraId="35B4D8DA" w14:textId="5D8DF22D" w:rsidR="00684D33" w:rsidRDefault="00000000" w:rsidP="00684D33">
                  <w:sdt>
                    <w:sdtPr>
                      <w:rPr>
                        <w:lang w:val="en-US"/>
                      </w:rPr>
                      <w:id w:val="-1682197567"/>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Physical</w:t>
                  </w:r>
                </w:p>
              </w:tc>
              <w:tc>
                <w:tcPr>
                  <w:tcW w:w="1924" w:type="dxa"/>
                </w:tcPr>
                <w:p w14:paraId="1647ADB2" w14:textId="77777777" w:rsidR="00684D33" w:rsidRPr="00250516" w:rsidRDefault="00000000" w:rsidP="00684D33">
                  <w:pPr>
                    <w:rPr>
                      <w:lang w:val="en-US"/>
                    </w:rPr>
                  </w:pPr>
                  <w:sdt>
                    <w:sdtPr>
                      <w:rPr>
                        <w:lang w:val="en-US"/>
                      </w:rPr>
                      <w:id w:val="-1586677858"/>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Audiovisual</w:t>
                  </w:r>
                </w:p>
                <w:p w14:paraId="56DF44AD" w14:textId="1BBAEC6A" w:rsidR="00684D33" w:rsidRDefault="00000000" w:rsidP="00684D33">
                  <w:pPr>
                    <w:rPr>
                      <w:lang w:val="en-US"/>
                    </w:rPr>
                  </w:pPr>
                  <w:sdt>
                    <w:sdtPr>
                      <w:rPr>
                        <w:lang w:val="en-US"/>
                      </w:rPr>
                      <w:id w:val="-350260465"/>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Images</w:t>
                  </w:r>
                </w:p>
                <w:p w14:paraId="4E5A97D5" w14:textId="77777777" w:rsidR="00684D33" w:rsidRDefault="00000000" w:rsidP="00684D33">
                  <w:pPr>
                    <w:rPr>
                      <w:lang w:val="en-US"/>
                    </w:rPr>
                  </w:pPr>
                  <w:sdt>
                    <w:sdtPr>
                      <w:rPr>
                        <w:lang w:val="en-US"/>
                      </w:rPr>
                      <w:id w:val="1649167833"/>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Sound</w:t>
                  </w:r>
                </w:p>
                <w:p w14:paraId="047FB14E" w14:textId="11130FC9" w:rsidR="00684D33" w:rsidRDefault="00000000" w:rsidP="00684D33">
                  <w:pPr>
                    <w:rPr>
                      <w:lang w:val="en-US"/>
                    </w:rPr>
                  </w:pPr>
                  <w:sdt>
                    <w:sdtPr>
                      <w:rPr>
                        <w:lang w:val="en-US"/>
                      </w:rPr>
                      <w:id w:val="-467212070"/>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Numerical</w:t>
                  </w:r>
                </w:p>
                <w:p w14:paraId="31C1B888" w14:textId="77777777" w:rsidR="00684D33" w:rsidRDefault="00000000" w:rsidP="00684D33">
                  <w:pPr>
                    <w:rPr>
                      <w:lang w:val="en-US"/>
                    </w:rPr>
                  </w:pPr>
                  <w:sdt>
                    <w:sdtPr>
                      <w:rPr>
                        <w:lang w:val="en-US"/>
                      </w:rPr>
                      <w:id w:val="1492991857"/>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Textual</w:t>
                  </w:r>
                </w:p>
                <w:p w14:paraId="6FD0FFE9" w14:textId="77777777" w:rsidR="00684D33" w:rsidRDefault="00000000" w:rsidP="00684D33">
                  <w:pPr>
                    <w:rPr>
                      <w:lang w:val="en-US"/>
                    </w:rPr>
                  </w:pPr>
                  <w:sdt>
                    <w:sdtPr>
                      <w:rPr>
                        <w:lang w:val="en-US"/>
                      </w:rPr>
                      <w:id w:val="314080091"/>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Model</w:t>
                  </w:r>
                </w:p>
                <w:p w14:paraId="3FF68AED" w14:textId="77777777" w:rsidR="00684D33" w:rsidRDefault="00000000" w:rsidP="00684D33">
                  <w:pPr>
                    <w:rPr>
                      <w:lang w:val="en-US"/>
                    </w:rPr>
                  </w:pPr>
                  <w:sdt>
                    <w:sdtPr>
                      <w:rPr>
                        <w:lang w:val="en-US"/>
                      </w:rPr>
                      <w:id w:val="-1148118789"/>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Software</w:t>
                  </w:r>
                </w:p>
                <w:p w14:paraId="75EFF7C9" w14:textId="703C748C" w:rsidR="00684D33" w:rsidRDefault="00000000" w:rsidP="00684D33">
                  <w:sdt>
                    <w:sdtPr>
                      <w:rPr>
                        <w:lang w:val="en-US"/>
                      </w:rPr>
                      <w:id w:val="-1440910912"/>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Other:</w:t>
                  </w:r>
                </w:p>
              </w:tc>
              <w:tc>
                <w:tcPr>
                  <w:tcW w:w="1886" w:type="dxa"/>
                </w:tcPr>
                <w:p w14:paraId="4EDA5746" w14:textId="77777777" w:rsidR="00684D33" w:rsidRDefault="00684D33" w:rsidP="00202C9D">
                  <w:r>
                    <w:t>.pdf</w:t>
                  </w:r>
                </w:p>
                <w:p w14:paraId="1201DCFF" w14:textId="55204241" w:rsidR="00684D33" w:rsidRDefault="00684D33" w:rsidP="00202C9D">
                  <w:r>
                    <w:t>.docx</w:t>
                  </w:r>
                </w:p>
              </w:tc>
              <w:tc>
                <w:tcPr>
                  <w:tcW w:w="2019" w:type="dxa"/>
                </w:tcPr>
                <w:p w14:paraId="4A686C6B" w14:textId="77777777" w:rsidR="00684D33" w:rsidRDefault="00000000" w:rsidP="00684D33">
                  <w:pPr>
                    <w:rPr>
                      <w:lang w:val="en-US"/>
                    </w:rPr>
                  </w:pPr>
                  <w:sdt>
                    <w:sdtPr>
                      <w:rPr>
                        <w:lang w:val="en-US"/>
                      </w:rPr>
                      <w:id w:val="-1171943657"/>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&lt; 1 GB</w:t>
                  </w:r>
                </w:p>
                <w:p w14:paraId="2314175F" w14:textId="77777777" w:rsidR="00684D33" w:rsidRDefault="00000000" w:rsidP="00684D33">
                  <w:pPr>
                    <w:rPr>
                      <w:lang w:val="en-US"/>
                    </w:rPr>
                  </w:pPr>
                  <w:sdt>
                    <w:sdtPr>
                      <w:rPr>
                        <w:lang w:val="en-US"/>
                      </w:rPr>
                      <w:id w:val="-1275164468"/>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&lt; 100 GB</w:t>
                  </w:r>
                </w:p>
                <w:p w14:paraId="54D14A76" w14:textId="77777777" w:rsidR="00684D33" w:rsidRDefault="00000000" w:rsidP="00684D33">
                  <w:pPr>
                    <w:rPr>
                      <w:lang w:val="en-US"/>
                    </w:rPr>
                  </w:pPr>
                  <w:sdt>
                    <w:sdtPr>
                      <w:rPr>
                        <w:lang w:val="en-US"/>
                      </w:rPr>
                      <w:id w:val="1661965987"/>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&lt; 1 TB</w:t>
                  </w:r>
                </w:p>
                <w:p w14:paraId="7C227E7C" w14:textId="77777777" w:rsidR="00684D33" w:rsidRPr="00250516" w:rsidRDefault="00000000" w:rsidP="00684D33">
                  <w:pPr>
                    <w:rPr>
                      <w:lang w:val="en-US"/>
                    </w:rPr>
                  </w:pPr>
                  <w:sdt>
                    <w:sdtPr>
                      <w:rPr>
                        <w:lang w:val="en-US"/>
                      </w:rPr>
                      <w:id w:val="1396319601"/>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&lt; 5 TB</w:t>
                  </w:r>
                </w:p>
                <w:p w14:paraId="525B5148" w14:textId="77777777" w:rsidR="00684D33" w:rsidRDefault="00000000" w:rsidP="00684D33">
                  <w:pPr>
                    <w:rPr>
                      <w:lang w:val="en-US"/>
                    </w:rPr>
                  </w:pPr>
                  <w:sdt>
                    <w:sdtPr>
                      <w:rPr>
                        <w:lang w:val="en-US"/>
                      </w:rPr>
                      <w:id w:val="-1205250276"/>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&gt; 5 TB</w:t>
                  </w:r>
                </w:p>
                <w:p w14:paraId="144A2920" w14:textId="77777777" w:rsidR="00684D33" w:rsidRDefault="00000000" w:rsidP="00684D33">
                  <w:pPr>
                    <w:rPr>
                      <w:lang w:val="en-US"/>
                    </w:rPr>
                  </w:pPr>
                  <w:sdt>
                    <w:sdtPr>
                      <w:rPr>
                        <w:lang w:val="en-US"/>
                      </w:rPr>
                      <w:id w:val="914515484"/>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NA</w:t>
                  </w:r>
                </w:p>
                <w:p w14:paraId="6C87E997" w14:textId="77777777" w:rsidR="00684D33" w:rsidRPr="00684D33" w:rsidRDefault="00684D33" w:rsidP="00202C9D">
                  <w:pPr>
                    <w:rPr>
                      <w:lang w:val="en-US"/>
                    </w:rPr>
                  </w:pPr>
                </w:p>
              </w:tc>
              <w:tc>
                <w:tcPr>
                  <w:tcW w:w="2048" w:type="dxa"/>
                </w:tcPr>
                <w:p w14:paraId="35194695" w14:textId="505A58E2" w:rsidR="00684D33" w:rsidRDefault="00684D33" w:rsidP="00202C9D">
                  <w:r>
                    <w:t>&lt; 50 pages</w:t>
                  </w:r>
                </w:p>
              </w:tc>
            </w:tr>
            <w:tr w:rsidR="00684D33" w14:paraId="5DB9A474" w14:textId="77777777" w:rsidTr="00A034D4">
              <w:tc>
                <w:tcPr>
                  <w:tcW w:w="1668" w:type="dxa"/>
                </w:tcPr>
                <w:p w14:paraId="51967CC0" w14:textId="35E6DB5F" w:rsidR="00684D33" w:rsidRDefault="00684D33" w:rsidP="00684D33">
                  <w:r>
                    <w:t>DNA</w:t>
                  </w:r>
                </w:p>
              </w:tc>
              <w:tc>
                <w:tcPr>
                  <w:tcW w:w="2281" w:type="dxa"/>
                </w:tcPr>
                <w:p w14:paraId="153CA453" w14:textId="06B0A4AF" w:rsidR="00684D33" w:rsidRDefault="00684D33" w:rsidP="00684D33">
                  <w:r>
                    <w:t xml:space="preserve">Purchased DNA oligos (IDT), primers (IDT), </w:t>
                  </w:r>
                  <w:proofErr w:type="spellStart"/>
                  <w:r>
                    <w:t>addgene</w:t>
                  </w:r>
                  <w:proofErr w:type="spellEnd"/>
                  <w:r>
                    <w:t xml:space="preserve"> constructs and own made constructs </w:t>
                  </w:r>
                </w:p>
              </w:tc>
              <w:tc>
                <w:tcPr>
                  <w:tcW w:w="2220" w:type="dxa"/>
                </w:tcPr>
                <w:p w14:paraId="29DB4FEC" w14:textId="77777777" w:rsidR="00684D33" w:rsidRPr="00250516" w:rsidRDefault="00000000" w:rsidP="00684D33">
                  <w:pPr>
                    <w:rPr>
                      <w:lang w:val="en-US"/>
                    </w:rPr>
                  </w:pPr>
                  <w:sdt>
                    <w:sdtPr>
                      <w:rPr>
                        <w:lang w:val="en-US"/>
                      </w:rPr>
                      <w:id w:val="-800854093"/>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w:t>
                  </w:r>
                  <w:r w:rsidR="00684D33" w:rsidRPr="00250516">
                    <w:rPr>
                      <w:lang w:val="en-US"/>
                    </w:rPr>
                    <w:t>Generate new data</w:t>
                  </w:r>
                </w:p>
                <w:p w14:paraId="5278BE12" w14:textId="5D95D2BF" w:rsidR="00684D33" w:rsidRDefault="00000000" w:rsidP="00684D33">
                  <w:pPr>
                    <w:rPr>
                      <w:lang w:val="en-US"/>
                    </w:rPr>
                  </w:pPr>
                  <w:sdt>
                    <w:sdtPr>
                      <w:rPr>
                        <w:lang w:val="en-US"/>
                      </w:rPr>
                      <w:id w:val="497849212"/>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Reuse existing data</w:t>
                  </w:r>
                </w:p>
              </w:tc>
              <w:tc>
                <w:tcPr>
                  <w:tcW w:w="1321" w:type="dxa"/>
                </w:tcPr>
                <w:p w14:paraId="62FBDB73" w14:textId="11820C8B" w:rsidR="00684D33" w:rsidRPr="00250516" w:rsidRDefault="00000000" w:rsidP="00684D33">
                  <w:pPr>
                    <w:rPr>
                      <w:lang w:val="en-US"/>
                    </w:rPr>
                  </w:pPr>
                  <w:sdt>
                    <w:sdtPr>
                      <w:rPr>
                        <w:lang w:val="en-US"/>
                      </w:rPr>
                      <w:id w:val="39639705"/>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Digital</w:t>
                  </w:r>
                </w:p>
                <w:p w14:paraId="7D20A209" w14:textId="731EB1CD" w:rsidR="00684D33" w:rsidRDefault="00000000" w:rsidP="00684D33">
                  <w:pPr>
                    <w:rPr>
                      <w:lang w:val="en-US"/>
                    </w:rPr>
                  </w:pPr>
                  <w:sdt>
                    <w:sdtPr>
                      <w:rPr>
                        <w:lang w:val="en-US"/>
                      </w:rPr>
                      <w:id w:val="2035458010"/>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Physical</w:t>
                  </w:r>
                </w:p>
              </w:tc>
              <w:tc>
                <w:tcPr>
                  <w:tcW w:w="1924" w:type="dxa"/>
                </w:tcPr>
                <w:p w14:paraId="3910183E" w14:textId="77777777" w:rsidR="00684D33" w:rsidRPr="00250516" w:rsidRDefault="00000000" w:rsidP="00684D33">
                  <w:pPr>
                    <w:rPr>
                      <w:lang w:val="en-US"/>
                    </w:rPr>
                  </w:pPr>
                  <w:sdt>
                    <w:sdtPr>
                      <w:rPr>
                        <w:lang w:val="en-US"/>
                      </w:rPr>
                      <w:id w:val="328179730"/>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Audiovisual</w:t>
                  </w:r>
                </w:p>
                <w:p w14:paraId="397ED459" w14:textId="77777777" w:rsidR="00684D33" w:rsidRDefault="00000000" w:rsidP="00684D33">
                  <w:pPr>
                    <w:rPr>
                      <w:lang w:val="en-US"/>
                    </w:rPr>
                  </w:pPr>
                  <w:sdt>
                    <w:sdtPr>
                      <w:rPr>
                        <w:lang w:val="en-US"/>
                      </w:rPr>
                      <w:id w:val="591206622"/>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Images</w:t>
                  </w:r>
                </w:p>
                <w:p w14:paraId="51A51B4B" w14:textId="77777777" w:rsidR="00684D33" w:rsidRDefault="00000000" w:rsidP="00684D33">
                  <w:pPr>
                    <w:rPr>
                      <w:lang w:val="en-US"/>
                    </w:rPr>
                  </w:pPr>
                  <w:sdt>
                    <w:sdtPr>
                      <w:rPr>
                        <w:lang w:val="en-US"/>
                      </w:rPr>
                      <w:id w:val="1225642656"/>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Sound</w:t>
                  </w:r>
                </w:p>
                <w:p w14:paraId="4614F898" w14:textId="77777777" w:rsidR="00684D33" w:rsidRDefault="00000000" w:rsidP="00684D33">
                  <w:pPr>
                    <w:rPr>
                      <w:lang w:val="en-US"/>
                    </w:rPr>
                  </w:pPr>
                  <w:sdt>
                    <w:sdtPr>
                      <w:rPr>
                        <w:lang w:val="en-US"/>
                      </w:rPr>
                      <w:id w:val="-1367368846"/>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Numerical</w:t>
                  </w:r>
                </w:p>
                <w:p w14:paraId="2D91ABB9" w14:textId="291EF993" w:rsidR="00684D33" w:rsidRDefault="00000000" w:rsidP="00684D33">
                  <w:pPr>
                    <w:rPr>
                      <w:lang w:val="en-US"/>
                    </w:rPr>
                  </w:pPr>
                  <w:sdt>
                    <w:sdtPr>
                      <w:rPr>
                        <w:lang w:val="en-US"/>
                      </w:rPr>
                      <w:id w:val="-1111588508"/>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Textual</w:t>
                  </w:r>
                </w:p>
                <w:p w14:paraId="48759D24" w14:textId="77777777" w:rsidR="00684D33" w:rsidRDefault="00000000" w:rsidP="00684D33">
                  <w:pPr>
                    <w:rPr>
                      <w:lang w:val="en-US"/>
                    </w:rPr>
                  </w:pPr>
                  <w:sdt>
                    <w:sdtPr>
                      <w:rPr>
                        <w:lang w:val="en-US"/>
                      </w:rPr>
                      <w:id w:val="801588688"/>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Model</w:t>
                  </w:r>
                </w:p>
                <w:p w14:paraId="631A4C1C" w14:textId="77777777" w:rsidR="00684D33" w:rsidRDefault="00000000" w:rsidP="00684D33">
                  <w:pPr>
                    <w:rPr>
                      <w:lang w:val="en-US"/>
                    </w:rPr>
                  </w:pPr>
                  <w:sdt>
                    <w:sdtPr>
                      <w:rPr>
                        <w:lang w:val="en-US"/>
                      </w:rPr>
                      <w:id w:val="-2145953311"/>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Software</w:t>
                  </w:r>
                </w:p>
                <w:p w14:paraId="67F529E1" w14:textId="02E6CCCE" w:rsidR="00684D33" w:rsidRDefault="00000000" w:rsidP="00684D33">
                  <w:pPr>
                    <w:rPr>
                      <w:lang w:val="en-US"/>
                    </w:rPr>
                  </w:pPr>
                  <w:sdt>
                    <w:sdtPr>
                      <w:rPr>
                        <w:lang w:val="en-US"/>
                      </w:rPr>
                      <w:id w:val="1929846118"/>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Other:</w:t>
                  </w:r>
                </w:p>
              </w:tc>
              <w:tc>
                <w:tcPr>
                  <w:tcW w:w="1886" w:type="dxa"/>
                </w:tcPr>
                <w:p w14:paraId="43548B42" w14:textId="77777777" w:rsidR="00684D33" w:rsidRDefault="00684D33" w:rsidP="00684D33"/>
              </w:tc>
              <w:tc>
                <w:tcPr>
                  <w:tcW w:w="2019" w:type="dxa"/>
                </w:tcPr>
                <w:p w14:paraId="0C19EEA9" w14:textId="1106A8F1" w:rsidR="00684D33" w:rsidRDefault="00000000" w:rsidP="00684D33">
                  <w:pPr>
                    <w:rPr>
                      <w:lang w:val="en-US"/>
                    </w:rPr>
                  </w:pPr>
                  <w:sdt>
                    <w:sdtPr>
                      <w:rPr>
                        <w:lang w:val="en-US"/>
                      </w:rPr>
                      <w:id w:val="608473788"/>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&lt; 1 GB</w:t>
                  </w:r>
                </w:p>
                <w:p w14:paraId="59E58257" w14:textId="77777777" w:rsidR="00684D33" w:rsidRDefault="00000000" w:rsidP="00684D33">
                  <w:pPr>
                    <w:rPr>
                      <w:lang w:val="en-US"/>
                    </w:rPr>
                  </w:pPr>
                  <w:sdt>
                    <w:sdtPr>
                      <w:rPr>
                        <w:lang w:val="en-US"/>
                      </w:rPr>
                      <w:id w:val="-1558693796"/>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&lt; 100 GB</w:t>
                  </w:r>
                </w:p>
                <w:p w14:paraId="54C61F3E" w14:textId="77777777" w:rsidR="00684D33" w:rsidRDefault="00000000" w:rsidP="00684D33">
                  <w:pPr>
                    <w:rPr>
                      <w:lang w:val="en-US"/>
                    </w:rPr>
                  </w:pPr>
                  <w:sdt>
                    <w:sdtPr>
                      <w:rPr>
                        <w:lang w:val="en-US"/>
                      </w:rPr>
                      <w:id w:val="1993146863"/>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&lt; 1 TB</w:t>
                  </w:r>
                </w:p>
                <w:p w14:paraId="4FA96CFB" w14:textId="77777777" w:rsidR="00684D33" w:rsidRPr="00250516" w:rsidRDefault="00000000" w:rsidP="00684D33">
                  <w:pPr>
                    <w:rPr>
                      <w:lang w:val="en-US"/>
                    </w:rPr>
                  </w:pPr>
                  <w:sdt>
                    <w:sdtPr>
                      <w:rPr>
                        <w:lang w:val="en-US"/>
                      </w:rPr>
                      <w:id w:val="2017884699"/>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&lt; 5 TB</w:t>
                  </w:r>
                </w:p>
                <w:p w14:paraId="31C6C2C2" w14:textId="77777777" w:rsidR="00684D33" w:rsidRDefault="00000000" w:rsidP="00684D33">
                  <w:pPr>
                    <w:rPr>
                      <w:lang w:val="en-US"/>
                    </w:rPr>
                  </w:pPr>
                  <w:sdt>
                    <w:sdtPr>
                      <w:rPr>
                        <w:lang w:val="en-US"/>
                      </w:rPr>
                      <w:id w:val="-1381854226"/>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&gt; 5 TB</w:t>
                  </w:r>
                </w:p>
                <w:p w14:paraId="312A63B2" w14:textId="7F863568" w:rsidR="00684D33" w:rsidRDefault="00000000" w:rsidP="00684D33">
                  <w:pPr>
                    <w:rPr>
                      <w:lang w:val="en-US"/>
                    </w:rPr>
                  </w:pPr>
                  <w:sdt>
                    <w:sdtPr>
                      <w:rPr>
                        <w:lang w:val="en-US"/>
                      </w:rPr>
                      <w:id w:val="2010256895"/>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NA</w:t>
                  </w:r>
                </w:p>
                <w:p w14:paraId="1D6F39BF" w14:textId="77777777" w:rsidR="00684D33" w:rsidRDefault="00684D33" w:rsidP="00684D33">
                  <w:pPr>
                    <w:rPr>
                      <w:lang w:val="en-US"/>
                    </w:rPr>
                  </w:pPr>
                </w:p>
              </w:tc>
              <w:tc>
                <w:tcPr>
                  <w:tcW w:w="2048" w:type="dxa"/>
                </w:tcPr>
                <w:p w14:paraId="4F0714E6" w14:textId="2446BE9B" w:rsidR="00684D33" w:rsidRDefault="00684D33" w:rsidP="00684D33">
                  <w:r>
                    <w:t>+-200 1.5ml tubes</w:t>
                  </w:r>
                </w:p>
              </w:tc>
            </w:tr>
            <w:tr w:rsidR="00684D33" w14:paraId="781EB9D8" w14:textId="77777777" w:rsidTr="00A034D4">
              <w:tc>
                <w:tcPr>
                  <w:tcW w:w="1668" w:type="dxa"/>
                </w:tcPr>
                <w:p w14:paraId="5106C2FD" w14:textId="6325F61E" w:rsidR="00684D33" w:rsidRDefault="00684D33" w:rsidP="00684D33">
                  <w:r>
                    <w:t>Purified proteins</w:t>
                  </w:r>
                </w:p>
              </w:tc>
              <w:tc>
                <w:tcPr>
                  <w:tcW w:w="2281" w:type="dxa"/>
                </w:tcPr>
                <w:p w14:paraId="0B73373C" w14:textId="77777777" w:rsidR="00684D33" w:rsidRDefault="00684D33" w:rsidP="00684D33"/>
              </w:tc>
              <w:tc>
                <w:tcPr>
                  <w:tcW w:w="2220" w:type="dxa"/>
                </w:tcPr>
                <w:p w14:paraId="3A0EA404" w14:textId="77777777" w:rsidR="00684D33" w:rsidRPr="00250516" w:rsidRDefault="00000000" w:rsidP="00684D33">
                  <w:pPr>
                    <w:rPr>
                      <w:lang w:val="en-US"/>
                    </w:rPr>
                  </w:pPr>
                  <w:sdt>
                    <w:sdtPr>
                      <w:rPr>
                        <w:lang w:val="en-US"/>
                      </w:rPr>
                      <w:id w:val="-681814134"/>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w:t>
                  </w:r>
                  <w:r w:rsidR="00684D33" w:rsidRPr="00250516">
                    <w:rPr>
                      <w:lang w:val="en-US"/>
                    </w:rPr>
                    <w:t>Generate new data</w:t>
                  </w:r>
                </w:p>
                <w:p w14:paraId="5E1AABAC" w14:textId="77788EAB" w:rsidR="00684D33" w:rsidRDefault="00000000" w:rsidP="00684D33">
                  <w:pPr>
                    <w:rPr>
                      <w:lang w:val="en-US"/>
                    </w:rPr>
                  </w:pPr>
                  <w:sdt>
                    <w:sdtPr>
                      <w:rPr>
                        <w:lang w:val="en-US"/>
                      </w:rPr>
                      <w:id w:val="-1427957757"/>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Reuse existing data</w:t>
                  </w:r>
                </w:p>
              </w:tc>
              <w:tc>
                <w:tcPr>
                  <w:tcW w:w="1321" w:type="dxa"/>
                </w:tcPr>
                <w:p w14:paraId="4BA4D886" w14:textId="77777777" w:rsidR="00684D33" w:rsidRPr="00250516" w:rsidRDefault="00000000" w:rsidP="00684D33">
                  <w:pPr>
                    <w:rPr>
                      <w:lang w:val="en-US"/>
                    </w:rPr>
                  </w:pPr>
                  <w:sdt>
                    <w:sdtPr>
                      <w:rPr>
                        <w:lang w:val="en-US"/>
                      </w:rPr>
                      <w:id w:val="910900810"/>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Digital</w:t>
                  </w:r>
                </w:p>
                <w:p w14:paraId="4038CC23" w14:textId="0E1357C3" w:rsidR="00684D33" w:rsidRDefault="00000000" w:rsidP="00684D33">
                  <w:pPr>
                    <w:rPr>
                      <w:lang w:val="en-US"/>
                    </w:rPr>
                  </w:pPr>
                  <w:sdt>
                    <w:sdtPr>
                      <w:rPr>
                        <w:lang w:val="en-US"/>
                      </w:rPr>
                      <w:id w:val="-209273022"/>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Physical</w:t>
                  </w:r>
                </w:p>
              </w:tc>
              <w:tc>
                <w:tcPr>
                  <w:tcW w:w="1924" w:type="dxa"/>
                </w:tcPr>
                <w:p w14:paraId="2C8BEB64" w14:textId="77777777" w:rsidR="00684D33" w:rsidRPr="00250516" w:rsidRDefault="00000000" w:rsidP="00684D33">
                  <w:pPr>
                    <w:rPr>
                      <w:lang w:val="en-US"/>
                    </w:rPr>
                  </w:pPr>
                  <w:sdt>
                    <w:sdtPr>
                      <w:rPr>
                        <w:lang w:val="en-US"/>
                      </w:rPr>
                      <w:id w:val="-1624608596"/>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Audiovisual</w:t>
                  </w:r>
                </w:p>
                <w:p w14:paraId="0ED23937" w14:textId="77777777" w:rsidR="00684D33" w:rsidRDefault="00000000" w:rsidP="00684D33">
                  <w:pPr>
                    <w:rPr>
                      <w:lang w:val="en-US"/>
                    </w:rPr>
                  </w:pPr>
                  <w:sdt>
                    <w:sdtPr>
                      <w:rPr>
                        <w:lang w:val="en-US"/>
                      </w:rPr>
                      <w:id w:val="-950940151"/>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Images</w:t>
                  </w:r>
                </w:p>
                <w:p w14:paraId="31E9BD4F" w14:textId="77777777" w:rsidR="00684D33" w:rsidRDefault="00000000" w:rsidP="00684D33">
                  <w:pPr>
                    <w:rPr>
                      <w:lang w:val="en-US"/>
                    </w:rPr>
                  </w:pPr>
                  <w:sdt>
                    <w:sdtPr>
                      <w:rPr>
                        <w:lang w:val="en-US"/>
                      </w:rPr>
                      <w:id w:val="-1711108362"/>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Sound</w:t>
                  </w:r>
                </w:p>
                <w:p w14:paraId="6F1060BB" w14:textId="77777777" w:rsidR="00684D33" w:rsidRDefault="00000000" w:rsidP="00684D33">
                  <w:pPr>
                    <w:rPr>
                      <w:lang w:val="en-US"/>
                    </w:rPr>
                  </w:pPr>
                  <w:sdt>
                    <w:sdtPr>
                      <w:rPr>
                        <w:lang w:val="en-US"/>
                      </w:rPr>
                      <w:id w:val="-960719991"/>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Numerical</w:t>
                  </w:r>
                </w:p>
                <w:p w14:paraId="625BC863" w14:textId="77777777" w:rsidR="00684D33" w:rsidRDefault="00000000" w:rsidP="00684D33">
                  <w:pPr>
                    <w:rPr>
                      <w:lang w:val="en-US"/>
                    </w:rPr>
                  </w:pPr>
                  <w:sdt>
                    <w:sdtPr>
                      <w:rPr>
                        <w:lang w:val="en-US"/>
                      </w:rPr>
                      <w:id w:val="1293177897"/>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Textual</w:t>
                  </w:r>
                </w:p>
                <w:p w14:paraId="762371BA" w14:textId="77777777" w:rsidR="00684D33" w:rsidRDefault="00000000" w:rsidP="00684D33">
                  <w:pPr>
                    <w:rPr>
                      <w:lang w:val="en-US"/>
                    </w:rPr>
                  </w:pPr>
                  <w:sdt>
                    <w:sdtPr>
                      <w:rPr>
                        <w:lang w:val="en-US"/>
                      </w:rPr>
                      <w:id w:val="-324899578"/>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Model</w:t>
                  </w:r>
                </w:p>
                <w:p w14:paraId="5DFC2EB5" w14:textId="77777777" w:rsidR="00684D33" w:rsidRDefault="00684D33" w:rsidP="00684D33">
                  <w:pPr>
                    <w:rPr>
                      <w:lang w:val="en-US"/>
                    </w:rPr>
                  </w:pPr>
                </w:p>
              </w:tc>
              <w:tc>
                <w:tcPr>
                  <w:tcW w:w="1886" w:type="dxa"/>
                </w:tcPr>
                <w:p w14:paraId="2E98C759" w14:textId="77777777" w:rsidR="00684D33" w:rsidRDefault="00684D33" w:rsidP="00684D33"/>
              </w:tc>
              <w:tc>
                <w:tcPr>
                  <w:tcW w:w="2019" w:type="dxa"/>
                </w:tcPr>
                <w:p w14:paraId="2F7A1E76" w14:textId="77777777" w:rsidR="00684D33" w:rsidRDefault="00000000" w:rsidP="00684D33">
                  <w:pPr>
                    <w:rPr>
                      <w:lang w:val="en-US"/>
                    </w:rPr>
                  </w:pPr>
                  <w:sdt>
                    <w:sdtPr>
                      <w:rPr>
                        <w:lang w:val="en-US"/>
                      </w:rPr>
                      <w:id w:val="-221831961"/>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&lt; 1 GB</w:t>
                  </w:r>
                </w:p>
                <w:p w14:paraId="7AEF56F3" w14:textId="77777777" w:rsidR="00684D33" w:rsidRDefault="00000000" w:rsidP="00684D33">
                  <w:pPr>
                    <w:rPr>
                      <w:lang w:val="en-US"/>
                    </w:rPr>
                  </w:pPr>
                  <w:sdt>
                    <w:sdtPr>
                      <w:rPr>
                        <w:lang w:val="en-US"/>
                      </w:rPr>
                      <w:id w:val="314997129"/>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&lt; 100 GB</w:t>
                  </w:r>
                </w:p>
                <w:p w14:paraId="4AE7B06C" w14:textId="77777777" w:rsidR="00684D33" w:rsidRDefault="00000000" w:rsidP="00684D33">
                  <w:pPr>
                    <w:rPr>
                      <w:lang w:val="en-US"/>
                    </w:rPr>
                  </w:pPr>
                  <w:sdt>
                    <w:sdtPr>
                      <w:rPr>
                        <w:lang w:val="en-US"/>
                      </w:rPr>
                      <w:id w:val="-576743581"/>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&lt; 1 TB</w:t>
                  </w:r>
                </w:p>
                <w:p w14:paraId="3567FAB9" w14:textId="77777777" w:rsidR="00684D33" w:rsidRPr="00250516" w:rsidRDefault="00000000" w:rsidP="00684D33">
                  <w:pPr>
                    <w:rPr>
                      <w:lang w:val="en-US"/>
                    </w:rPr>
                  </w:pPr>
                  <w:sdt>
                    <w:sdtPr>
                      <w:rPr>
                        <w:lang w:val="en-US"/>
                      </w:rPr>
                      <w:id w:val="450518105"/>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&lt; 5 TB</w:t>
                  </w:r>
                </w:p>
                <w:p w14:paraId="710A5CBA" w14:textId="77777777" w:rsidR="00684D33" w:rsidRDefault="00000000" w:rsidP="00684D33">
                  <w:pPr>
                    <w:rPr>
                      <w:lang w:val="en-US"/>
                    </w:rPr>
                  </w:pPr>
                  <w:sdt>
                    <w:sdtPr>
                      <w:rPr>
                        <w:lang w:val="en-US"/>
                      </w:rPr>
                      <w:id w:val="708766964"/>
                      <w14:checkbox>
                        <w14:checked w14:val="0"/>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sidRPr="00250516">
                    <w:rPr>
                      <w:lang w:val="en-US"/>
                    </w:rPr>
                    <w:t xml:space="preserve"> </w:t>
                  </w:r>
                  <w:r w:rsidR="00684D33">
                    <w:rPr>
                      <w:lang w:val="en-US"/>
                    </w:rPr>
                    <w:t>&gt; 5 TB</w:t>
                  </w:r>
                </w:p>
                <w:p w14:paraId="35943D63" w14:textId="2433F5FB" w:rsidR="00684D33" w:rsidRDefault="00000000" w:rsidP="00684D33">
                  <w:pPr>
                    <w:rPr>
                      <w:lang w:val="en-US"/>
                    </w:rPr>
                  </w:pPr>
                  <w:sdt>
                    <w:sdtPr>
                      <w:rPr>
                        <w:lang w:val="en-US"/>
                      </w:rPr>
                      <w:id w:val="-1036424664"/>
                      <w14:checkbox>
                        <w14:checked w14:val="1"/>
                        <w14:checkedState w14:val="2612" w14:font="MS Gothic"/>
                        <w14:uncheckedState w14:val="2610" w14:font="MS Gothic"/>
                      </w14:checkbox>
                    </w:sdtPr>
                    <w:sdtContent>
                      <w:r w:rsidR="00684D33">
                        <w:rPr>
                          <w:rFonts w:ascii="MS Gothic" w:eastAsia="MS Gothic" w:hAnsi="MS Gothic" w:hint="eastAsia"/>
                          <w:lang w:val="en-US"/>
                        </w:rPr>
                        <w:t>☒</w:t>
                      </w:r>
                    </w:sdtContent>
                  </w:sdt>
                  <w:r w:rsidR="00684D33">
                    <w:rPr>
                      <w:lang w:val="en-US"/>
                    </w:rPr>
                    <w:t xml:space="preserve"> NA</w:t>
                  </w:r>
                </w:p>
                <w:p w14:paraId="362462E5" w14:textId="77777777" w:rsidR="00684D33" w:rsidRDefault="00684D33" w:rsidP="00684D33">
                  <w:pPr>
                    <w:rPr>
                      <w:lang w:val="en-US"/>
                    </w:rPr>
                  </w:pPr>
                </w:p>
              </w:tc>
              <w:tc>
                <w:tcPr>
                  <w:tcW w:w="2048" w:type="dxa"/>
                </w:tcPr>
                <w:p w14:paraId="2CF2C28F" w14:textId="09AC78D7" w:rsidR="00684D33" w:rsidRDefault="00684D33" w:rsidP="00684D33">
                  <w:r>
                    <w:lastRenderedPageBreak/>
                    <w:t>+-200 1.5ml tubes</w:t>
                  </w:r>
                </w:p>
              </w:tc>
            </w:tr>
            <w:tr w:rsidR="00F74E9B" w14:paraId="082AE820" w14:textId="77777777" w:rsidTr="00A034D4">
              <w:tc>
                <w:tcPr>
                  <w:tcW w:w="1668" w:type="dxa"/>
                </w:tcPr>
                <w:p w14:paraId="53A1C0AD" w14:textId="69FC11A6" w:rsidR="00F74E9B" w:rsidRDefault="00F74E9B" w:rsidP="00F74E9B">
                  <w:r>
                    <w:lastRenderedPageBreak/>
                    <w:t>Glycerol stocks</w:t>
                  </w:r>
                </w:p>
              </w:tc>
              <w:tc>
                <w:tcPr>
                  <w:tcW w:w="2281" w:type="dxa"/>
                </w:tcPr>
                <w:p w14:paraId="7F6980C4" w14:textId="702F4230" w:rsidR="00F74E9B" w:rsidRPr="00D6018E" w:rsidRDefault="00D6018E" w:rsidP="00F74E9B">
                  <w:pPr>
                    <w:rPr>
                      <w:rFonts w:cstheme="minorHAnsi"/>
                    </w:rPr>
                  </w:pPr>
                  <w:r w:rsidRPr="00D6018E">
                    <w:rPr>
                      <w:rFonts w:cstheme="minorHAnsi"/>
                    </w:rPr>
                    <w:t>Glycerol stocks of successfully made constructs in DH5alpha</w:t>
                  </w:r>
                  <w:r>
                    <w:rPr>
                      <w:rFonts w:cstheme="minorHAnsi"/>
                    </w:rPr>
                    <w:t xml:space="preserve"> and corresponding BL21 cells for protein production</w:t>
                  </w:r>
                </w:p>
              </w:tc>
              <w:tc>
                <w:tcPr>
                  <w:tcW w:w="2220" w:type="dxa"/>
                </w:tcPr>
                <w:p w14:paraId="2BAD0AE8" w14:textId="77777777" w:rsidR="00F74E9B" w:rsidRPr="00250516" w:rsidRDefault="00000000" w:rsidP="00F74E9B">
                  <w:pPr>
                    <w:rPr>
                      <w:lang w:val="en-US"/>
                    </w:rPr>
                  </w:pPr>
                  <w:sdt>
                    <w:sdtPr>
                      <w:rPr>
                        <w:lang w:val="en-US"/>
                      </w:rPr>
                      <w:id w:val="-1858111402"/>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w:t>
                  </w:r>
                  <w:r w:rsidR="00F74E9B" w:rsidRPr="00250516">
                    <w:rPr>
                      <w:lang w:val="en-US"/>
                    </w:rPr>
                    <w:t>Generate new data</w:t>
                  </w:r>
                </w:p>
                <w:p w14:paraId="0D7DC9D4" w14:textId="28884165" w:rsidR="00F74E9B" w:rsidRDefault="00000000" w:rsidP="00F74E9B">
                  <w:pPr>
                    <w:rPr>
                      <w:lang w:val="en-US"/>
                    </w:rPr>
                  </w:pPr>
                  <w:sdt>
                    <w:sdtPr>
                      <w:rPr>
                        <w:lang w:val="en-US"/>
                      </w:rPr>
                      <w:id w:val="-669562240"/>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Reuse existing data</w:t>
                  </w:r>
                </w:p>
              </w:tc>
              <w:tc>
                <w:tcPr>
                  <w:tcW w:w="1321" w:type="dxa"/>
                </w:tcPr>
                <w:p w14:paraId="7A0DEC5F" w14:textId="3A3872F4" w:rsidR="00F74E9B" w:rsidRPr="00250516" w:rsidRDefault="00000000" w:rsidP="00F74E9B">
                  <w:pPr>
                    <w:rPr>
                      <w:lang w:val="en-US"/>
                    </w:rPr>
                  </w:pPr>
                  <w:sdt>
                    <w:sdtPr>
                      <w:rPr>
                        <w:lang w:val="en-US"/>
                      </w:rPr>
                      <w:id w:val="-355112220"/>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Digital</w:t>
                  </w:r>
                </w:p>
                <w:p w14:paraId="2DB48FC6" w14:textId="4244849D" w:rsidR="00F74E9B" w:rsidRDefault="00000000" w:rsidP="00F74E9B">
                  <w:pPr>
                    <w:rPr>
                      <w:lang w:val="en-US"/>
                    </w:rPr>
                  </w:pPr>
                  <w:sdt>
                    <w:sdtPr>
                      <w:rPr>
                        <w:lang w:val="en-US"/>
                      </w:rPr>
                      <w:id w:val="191657704"/>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Physical</w:t>
                  </w:r>
                </w:p>
              </w:tc>
              <w:tc>
                <w:tcPr>
                  <w:tcW w:w="1924" w:type="dxa"/>
                </w:tcPr>
                <w:p w14:paraId="2A9F0374" w14:textId="77777777" w:rsidR="00F74E9B" w:rsidRPr="00250516" w:rsidRDefault="00000000" w:rsidP="00F74E9B">
                  <w:pPr>
                    <w:rPr>
                      <w:lang w:val="en-US"/>
                    </w:rPr>
                  </w:pPr>
                  <w:sdt>
                    <w:sdtPr>
                      <w:rPr>
                        <w:lang w:val="en-US"/>
                      </w:rPr>
                      <w:id w:val="20751874"/>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Audiovisual</w:t>
                  </w:r>
                </w:p>
                <w:p w14:paraId="315433A9" w14:textId="77777777" w:rsidR="00F74E9B" w:rsidRDefault="00000000" w:rsidP="00F74E9B">
                  <w:pPr>
                    <w:rPr>
                      <w:lang w:val="en-US"/>
                    </w:rPr>
                  </w:pPr>
                  <w:sdt>
                    <w:sdtPr>
                      <w:rPr>
                        <w:lang w:val="en-US"/>
                      </w:rPr>
                      <w:id w:val="18825954"/>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Images</w:t>
                  </w:r>
                </w:p>
                <w:p w14:paraId="064EAEEB" w14:textId="77777777" w:rsidR="00F74E9B" w:rsidRDefault="00000000" w:rsidP="00F74E9B">
                  <w:pPr>
                    <w:rPr>
                      <w:lang w:val="en-US"/>
                    </w:rPr>
                  </w:pPr>
                  <w:sdt>
                    <w:sdtPr>
                      <w:rPr>
                        <w:lang w:val="en-US"/>
                      </w:rPr>
                      <w:id w:val="953834955"/>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Sound</w:t>
                  </w:r>
                </w:p>
                <w:p w14:paraId="13991CA7" w14:textId="243E7924" w:rsidR="00F74E9B" w:rsidRDefault="00000000" w:rsidP="00F74E9B">
                  <w:pPr>
                    <w:rPr>
                      <w:lang w:val="en-US"/>
                    </w:rPr>
                  </w:pPr>
                  <w:sdt>
                    <w:sdtPr>
                      <w:rPr>
                        <w:lang w:val="en-US"/>
                      </w:rPr>
                      <w:id w:val="-1693606769"/>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Numerical</w:t>
                  </w:r>
                </w:p>
                <w:p w14:paraId="73ECFDBE" w14:textId="780FD998" w:rsidR="00F74E9B" w:rsidRDefault="00000000" w:rsidP="00F74E9B">
                  <w:pPr>
                    <w:rPr>
                      <w:lang w:val="en-US"/>
                    </w:rPr>
                  </w:pPr>
                  <w:sdt>
                    <w:sdtPr>
                      <w:rPr>
                        <w:lang w:val="en-US"/>
                      </w:rPr>
                      <w:id w:val="-2040813159"/>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Textual</w:t>
                  </w:r>
                </w:p>
                <w:p w14:paraId="65CF6260" w14:textId="77777777" w:rsidR="00F74E9B" w:rsidRDefault="00000000" w:rsidP="00F74E9B">
                  <w:pPr>
                    <w:rPr>
                      <w:lang w:val="en-US"/>
                    </w:rPr>
                  </w:pPr>
                  <w:sdt>
                    <w:sdtPr>
                      <w:rPr>
                        <w:lang w:val="en-US"/>
                      </w:rPr>
                      <w:id w:val="-1429420471"/>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Model</w:t>
                  </w:r>
                </w:p>
                <w:p w14:paraId="5FFDDC8F" w14:textId="77777777" w:rsidR="00F74E9B" w:rsidRDefault="00000000" w:rsidP="00F74E9B">
                  <w:pPr>
                    <w:rPr>
                      <w:lang w:val="en-US"/>
                    </w:rPr>
                  </w:pPr>
                  <w:sdt>
                    <w:sdtPr>
                      <w:rPr>
                        <w:lang w:val="en-US"/>
                      </w:rPr>
                      <w:id w:val="928928749"/>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Software</w:t>
                  </w:r>
                </w:p>
                <w:p w14:paraId="02FC7CE5" w14:textId="29033211" w:rsidR="00F74E9B" w:rsidRDefault="00000000" w:rsidP="00F74E9B">
                  <w:pPr>
                    <w:rPr>
                      <w:lang w:val="en-US"/>
                    </w:rPr>
                  </w:pPr>
                  <w:sdt>
                    <w:sdtPr>
                      <w:rPr>
                        <w:lang w:val="en-US"/>
                      </w:rPr>
                      <w:id w:val="79946686"/>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Other:</w:t>
                  </w:r>
                </w:p>
              </w:tc>
              <w:tc>
                <w:tcPr>
                  <w:tcW w:w="1886" w:type="dxa"/>
                </w:tcPr>
                <w:p w14:paraId="2B500820" w14:textId="77777777" w:rsidR="00F74E9B" w:rsidRDefault="00F74E9B" w:rsidP="00F74E9B">
                  <w:pPr>
                    <w:rPr>
                      <w:lang w:val="en-US"/>
                    </w:rPr>
                  </w:pPr>
                </w:p>
              </w:tc>
              <w:tc>
                <w:tcPr>
                  <w:tcW w:w="2019" w:type="dxa"/>
                </w:tcPr>
                <w:p w14:paraId="28C0CC3A" w14:textId="7D30A089" w:rsidR="00F74E9B" w:rsidRDefault="00000000" w:rsidP="00F74E9B">
                  <w:pPr>
                    <w:rPr>
                      <w:lang w:val="en-US"/>
                    </w:rPr>
                  </w:pPr>
                  <w:sdt>
                    <w:sdtPr>
                      <w:rPr>
                        <w:lang w:val="en-US"/>
                      </w:rPr>
                      <w:id w:val="1732500409"/>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&lt; 1 GB</w:t>
                  </w:r>
                </w:p>
                <w:p w14:paraId="07679E39" w14:textId="77777777" w:rsidR="00F74E9B" w:rsidRDefault="00000000" w:rsidP="00F74E9B">
                  <w:pPr>
                    <w:rPr>
                      <w:lang w:val="en-US"/>
                    </w:rPr>
                  </w:pPr>
                  <w:sdt>
                    <w:sdtPr>
                      <w:rPr>
                        <w:lang w:val="en-US"/>
                      </w:rPr>
                      <w:id w:val="-1294124495"/>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100 GB</w:t>
                  </w:r>
                </w:p>
                <w:p w14:paraId="2D2D9952" w14:textId="77777777" w:rsidR="00F74E9B" w:rsidRDefault="00000000" w:rsidP="00F74E9B">
                  <w:pPr>
                    <w:rPr>
                      <w:lang w:val="en-US"/>
                    </w:rPr>
                  </w:pPr>
                  <w:sdt>
                    <w:sdtPr>
                      <w:rPr>
                        <w:lang w:val="en-US"/>
                      </w:rPr>
                      <w:id w:val="-1455171602"/>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1 TB</w:t>
                  </w:r>
                </w:p>
                <w:p w14:paraId="495FA380" w14:textId="77777777" w:rsidR="00F74E9B" w:rsidRPr="00250516" w:rsidRDefault="00000000" w:rsidP="00F74E9B">
                  <w:pPr>
                    <w:rPr>
                      <w:lang w:val="en-US"/>
                    </w:rPr>
                  </w:pPr>
                  <w:sdt>
                    <w:sdtPr>
                      <w:rPr>
                        <w:lang w:val="en-US"/>
                      </w:rPr>
                      <w:id w:val="710308756"/>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5 TB</w:t>
                  </w:r>
                </w:p>
                <w:p w14:paraId="75102EA1" w14:textId="77777777" w:rsidR="00F74E9B" w:rsidRDefault="00000000" w:rsidP="00F74E9B">
                  <w:pPr>
                    <w:rPr>
                      <w:lang w:val="en-US"/>
                    </w:rPr>
                  </w:pPr>
                  <w:sdt>
                    <w:sdtPr>
                      <w:rPr>
                        <w:lang w:val="en-US"/>
                      </w:rPr>
                      <w:id w:val="1567063292"/>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&gt; 5 TB</w:t>
                  </w:r>
                </w:p>
                <w:p w14:paraId="08D9BB1F" w14:textId="03475B28" w:rsidR="00F74E9B" w:rsidRDefault="00000000" w:rsidP="00F74E9B">
                  <w:pPr>
                    <w:rPr>
                      <w:lang w:val="en-US"/>
                    </w:rPr>
                  </w:pPr>
                  <w:sdt>
                    <w:sdtPr>
                      <w:rPr>
                        <w:lang w:val="en-US"/>
                      </w:rPr>
                      <w:id w:val="817775271"/>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NA</w:t>
                  </w:r>
                </w:p>
                <w:p w14:paraId="3854908A" w14:textId="77777777" w:rsidR="00F74E9B" w:rsidRDefault="00F74E9B" w:rsidP="00F74E9B">
                  <w:pPr>
                    <w:rPr>
                      <w:lang w:val="en-US"/>
                    </w:rPr>
                  </w:pPr>
                </w:p>
              </w:tc>
              <w:tc>
                <w:tcPr>
                  <w:tcW w:w="2048" w:type="dxa"/>
                </w:tcPr>
                <w:p w14:paraId="1F39D19B" w14:textId="4A8B0855" w:rsidR="00F74E9B" w:rsidRDefault="00F74E9B" w:rsidP="00F74E9B">
                  <w:r>
                    <w:t>+-200 1.5ml tubes</w:t>
                  </w:r>
                </w:p>
              </w:tc>
            </w:tr>
            <w:tr w:rsidR="00F74E9B" w14:paraId="1CDBBB5B" w14:textId="77777777" w:rsidTr="00A034D4">
              <w:tc>
                <w:tcPr>
                  <w:tcW w:w="1668" w:type="dxa"/>
                </w:tcPr>
                <w:p w14:paraId="0FDF2E99" w14:textId="5004609A" w:rsidR="00F74E9B" w:rsidRDefault="00F74E9B" w:rsidP="00F74E9B">
                  <w:r>
                    <w:t xml:space="preserve">DNA &amp; AA sequences </w:t>
                  </w:r>
                </w:p>
              </w:tc>
              <w:tc>
                <w:tcPr>
                  <w:tcW w:w="2281" w:type="dxa"/>
                </w:tcPr>
                <w:p w14:paraId="000B527E" w14:textId="537F8D52" w:rsidR="00F74E9B" w:rsidRDefault="00F74E9B" w:rsidP="00F74E9B">
                  <w:r>
                    <w:t xml:space="preserve">DNA and AA sequences will be kept in </w:t>
                  </w:r>
                  <w:proofErr w:type="spellStart"/>
                  <w:r>
                    <w:t>benchling</w:t>
                  </w:r>
                  <w:proofErr w:type="spellEnd"/>
                </w:p>
              </w:tc>
              <w:tc>
                <w:tcPr>
                  <w:tcW w:w="2220" w:type="dxa"/>
                </w:tcPr>
                <w:p w14:paraId="294AFAA8" w14:textId="77777777" w:rsidR="00F74E9B" w:rsidRPr="00250516" w:rsidRDefault="00000000" w:rsidP="00F74E9B">
                  <w:pPr>
                    <w:rPr>
                      <w:lang w:val="en-US"/>
                    </w:rPr>
                  </w:pPr>
                  <w:sdt>
                    <w:sdtPr>
                      <w:rPr>
                        <w:lang w:val="en-US"/>
                      </w:rPr>
                      <w:id w:val="-440303209"/>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w:t>
                  </w:r>
                  <w:r w:rsidR="00F74E9B" w:rsidRPr="00250516">
                    <w:rPr>
                      <w:lang w:val="en-US"/>
                    </w:rPr>
                    <w:t>Generate new data</w:t>
                  </w:r>
                </w:p>
                <w:p w14:paraId="4D685402" w14:textId="59178BE3" w:rsidR="00F74E9B" w:rsidRDefault="00000000" w:rsidP="00F74E9B">
                  <w:pPr>
                    <w:rPr>
                      <w:lang w:val="en-US"/>
                    </w:rPr>
                  </w:pPr>
                  <w:sdt>
                    <w:sdtPr>
                      <w:rPr>
                        <w:lang w:val="en-US"/>
                      </w:rPr>
                      <w:id w:val="1492909485"/>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Reuse existing data</w:t>
                  </w:r>
                </w:p>
              </w:tc>
              <w:tc>
                <w:tcPr>
                  <w:tcW w:w="1321" w:type="dxa"/>
                </w:tcPr>
                <w:p w14:paraId="2C826487" w14:textId="77777777" w:rsidR="00F74E9B" w:rsidRPr="00250516" w:rsidRDefault="00000000" w:rsidP="00F74E9B">
                  <w:pPr>
                    <w:rPr>
                      <w:lang w:val="en-US"/>
                    </w:rPr>
                  </w:pPr>
                  <w:sdt>
                    <w:sdtPr>
                      <w:rPr>
                        <w:lang w:val="en-US"/>
                      </w:rPr>
                      <w:id w:val="-457024774"/>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Digital</w:t>
                  </w:r>
                </w:p>
                <w:p w14:paraId="366BBF53" w14:textId="21576178" w:rsidR="00F74E9B" w:rsidRDefault="00000000" w:rsidP="00F74E9B">
                  <w:pPr>
                    <w:rPr>
                      <w:lang w:val="en-US"/>
                    </w:rPr>
                  </w:pPr>
                  <w:sdt>
                    <w:sdtPr>
                      <w:rPr>
                        <w:lang w:val="en-US"/>
                      </w:rPr>
                      <w:id w:val="-1855257322"/>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Physical</w:t>
                  </w:r>
                </w:p>
              </w:tc>
              <w:tc>
                <w:tcPr>
                  <w:tcW w:w="1924" w:type="dxa"/>
                </w:tcPr>
                <w:p w14:paraId="2DDEC50F" w14:textId="77777777" w:rsidR="00F74E9B" w:rsidRPr="00250516" w:rsidRDefault="00000000" w:rsidP="00F74E9B">
                  <w:pPr>
                    <w:rPr>
                      <w:lang w:val="en-US"/>
                    </w:rPr>
                  </w:pPr>
                  <w:sdt>
                    <w:sdtPr>
                      <w:rPr>
                        <w:lang w:val="en-US"/>
                      </w:rPr>
                      <w:id w:val="1542247103"/>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Audiovisual</w:t>
                  </w:r>
                </w:p>
                <w:p w14:paraId="563AA0D9" w14:textId="77777777" w:rsidR="00F74E9B" w:rsidRDefault="00000000" w:rsidP="00F74E9B">
                  <w:pPr>
                    <w:rPr>
                      <w:lang w:val="en-US"/>
                    </w:rPr>
                  </w:pPr>
                  <w:sdt>
                    <w:sdtPr>
                      <w:rPr>
                        <w:lang w:val="en-US"/>
                      </w:rPr>
                      <w:id w:val="1395553369"/>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Images</w:t>
                  </w:r>
                </w:p>
                <w:p w14:paraId="22397ADA" w14:textId="77777777" w:rsidR="00F74E9B" w:rsidRDefault="00000000" w:rsidP="00F74E9B">
                  <w:pPr>
                    <w:rPr>
                      <w:lang w:val="en-US"/>
                    </w:rPr>
                  </w:pPr>
                  <w:sdt>
                    <w:sdtPr>
                      <w:rPr>
                        <w:lang w:val="en-US"/>
                      </w:rPr>
                      <w:id w:val="-784033603"/>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Sound</w:t>
                  </w:r>
                </w:p>
                <w:p w14:paraId="122AC4C1" w14:textId="77777777" w:rsidR="00F74E9B" w:rsidRDefault="00000000" w:rsidP="00F74E9B">
                  <w:pPr>
                    <w:rPr>
                      <w:lang w:val="en-US"/>
                    </w:rPr>
                  </w:pPr>
                  <w:sdt>
                    <w:sdtPr>
                      <w:rPr>
                        <w:lang w:val="en-US"/>
                      </w:rPr>
                      <w:id w:val="-653146381"/>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Numerical</w:t>
                  </w:r>
                </w:p>
                <w:p w14:paraId="0DCAE580" w14:textId="77777777" w:rsidR="00F74E9B" w:rsidRDefault="00000000" w:rsidP="00F74E9B">
                  <w:pPr>
                    <w:rPr>
                      <w:lang w:val="en-US"/>
                    </w:rPr>
                  </w:pPr>
                  <w:sdt>
                    <w:sdtPr>
                      <w:rPr>
                        <w:lang w:val="en-US"/>
                      </w:rPr>
                      <w:id w:val="-1302542184"/>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Textual</w:t>
                  </w:r>
                </w:p>
                <w:p w14:paraId="3BD31A9E" w14:textId="77777777" w:rsidR="00F74E9B" w:rsidRDefault="00000000" w:rsidP="00F74E9B">
                  <w:pPr>
                    <w:rPr>
                      <w:lang w:val="en-US"/>
                    </w:rPr>
                  </w:pPr>
                  <w:sdt>
                    <w:sdtPr>
                      <w:rPr>
                        <w:lang w:val="en-US"/>
                      </w:rPr>
                      <w:id w:val="-758826498"/>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Model</w:t>
                  </w:r>
                </w:p>
                <w:p w14:paraId="2CB1054D" w14:textId="77777777" w:rsidR="00F74E9B" w:rsidRDefault="00000000" w:rsidP="00F74E9B">
                  <w:pPr>
                    <w:rPr>
                      <w:lang w:val="en-US"/>
                    </w:rPr>
                  </w:pPr>
                  <w:sdt>
                    <w:sdtPr>
                      <w:rPr>
                        <w:lang w:val="en-US"/>
                      </w:rPr>
                      <w:id w:val="512027454"/>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Software</w:t>
                  </w:r>
                </w:p>
                <w:p w14:paraId="5E979829" w14:textId="1E253603" w:rsidR="00F74E9B" w:rsidRDefault="00000000" w:rsidP="00F74E9B">
                  <w:pPr>
                    <w:rPr>
                      <w:lang w:val="en-US"/>
                    </w:rPr>
                  </w:pPr>
                  <w:sdt>
                    <w:sdtPr>
                      <w:rPr>
                        <w:lang w:val="en-US"/>
                      </w:rPr>
                      <w:id w:val="324637384"/>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Other:</w:t>
                  </w:r>
                </w:p>
              </w:tc>
              <w:tc>
                <w:tcPr>
                  <w:tcW w:w="1886" w:type="dxa"/>
                </w:tcPr>
                <w:p w14:paraId="2887F906" w14:textId="77777777" w:rsidR="00F74E9B" w:rsidRDefault="00F74E9B" w:rsidP="00F74E9B">
                  <w:pPr>
                    <w:rPr>
                      <w:lang w:val="en-US"/>
                    </w:rPr>
                  </w:pPr>
                  <w:proofErr w:type="gramStart"/>
                  <w:r>
                    <w:rPr>
                      <w:lang w:val="en-US"/>
                    </w:rPr>
                    <w:t>.</w:t>
                  </w:r>
                  <w:proofErr w:type="spellStart"/>
                  <w:r>
                    <w:rPr>
                      <w:lang w:val="en-US"/>
                    </w:rPr>
                    <w:t>fasta</w:t>
                  </w:r>
                  <w:proofErr w:type="spellEnd"/>
                  <w:proofErr w:type="gramEnd"/>
                </w:p>
                <w:p w14:paraId="2D5E3A86" w14:textId="77777777" w:rsidR="00F74E9B" w:rsidRDefault="00F74E9B" w:rsidP="00F74E9B">
                  <w:pPr>
                    <w:rPr>
                      <w:lang w:val="en-US"/>
                    </w:rPr>
                  </w:pPr>
                  <w:r>
                    <w:rPr>
                      <w:lang w:val="en-US"/>
                    </w:rPr>
                    <w:t>.txt</w:t>
                  </w:r>
                </w:p>
                <w:p w14:paraId="78B541E5" w14:textId="08962CB1" w:rsidR="00F74E9B" w:rsidRDefault="00F74E9B" w:rsidP="00F74E9B">
                  <w:pPr>
                    <w:rPr>
                      <w:lang w:val="en-US"/>
                    </w:rPr>
                  </w:pPr>
                  <w:r>
                    <w:rPr>
                      <w:lang w:val="en-US"/>
                    </w:rPr>
                    <w:t>.pdf</w:t>
                  </w:r>
                </w:p>
              </w:tc>
              <w:tc>
                <w:tcPr>
                  <w:tcW w:w="2019" w:type="dxa"/>
                </w:tcPr>
                <w:p w14:paraId="0FEE716E" w14:textId="77777777" w:rsidR="00F74E9B" w:rsidRDefault="00000000" w:rsidP="00F74E9B">
                  <w:pPr>
                    <w:rPr>
                      <w:lang w:val="en-US"/>
                    </w:rPr>
                  </w:pPr>
                  <w:sdt>
                    <w:sdtPr>
                      <w:rPr>
                        <w:lang w:val="en-US"/>
                      </w:rPr>
                      <w:id w:val="-1423482915"/>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&lt; 1 GB</w:t>
                  </w:r>
                </w:p>
                <w:p w14:paraId="498231A6" w14:textId="77777777" w:rsidR="00F74E9B" w:rsidRDefault="00000000" w:rsidP="00F74E9B">
                  <w:pPr>
                    <w:rPr>
                      <w:lang w:val="en-US"/>
                    </w:rPr>
                  </w:pPr>
                  <w:sdt>
                    <w:sdtPr>
                      <w:rPr>
                        <w:lang w:val="en-US"/>
                      </w:rPr>
                      <w:id w:val="171154730"/>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100 GB</w:t>
                  </w:r>
                </w:p>
                <w:p w14:paraId="22B778FC" w14:textId="77777777" w:rsidR="00F74E9B" w:rsidRDefault="00000000" w:rsidP="00F74E9B">
                  <w:pPr>
                    <w:rPr>
                      <w:lang w:val="en-US"/>
                    </w:rPr>
                  </w:pPr>
                  <w:sdt>
                    <w:sdtPr>
                      <w:rPr>
                        <w:lang w:val="en-US"/>
                      </w:rPr>
                      <w:id w:val="-1159760538"/>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1 TB</w:t>
                  </w:r>
                </w:p>
                <w:p w14:paraId="73A9208E" w14:textId="77777777" w:rsidR="00F74E9B" w:rsidRPr="00250516" w:rsidRDefault="00000000" w:rsidP="00F74E9B">
                  <w:pPr>
                    <w:rPr>
                      <w:lang w:val="en-US"/>
                    </w:rPr>
                  </w:pPr>
                  <w:sdt>
                    <w:sdtPr>
                      <w:rPr>
                        <w:lang w:val="en-US"/>
                      </w:rPr>
                      <w:id w:val="554588387"/>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5 TB</w:t>
                  </w:r>
                </w:p>
                <w:p w14:paraId="3A52CC97" w14:textId="77777777" w:rsidR="00F74E9B" w:rsidRDefault="00000000" w:rsidP="00F74E9B">
                  <w:pPr>
                    <w:rPr>
                      <w:lang w:val="en-US"/>
                    </w:rPr>
                  </w:pPr>
                  <w:sdt>
                    <w:sdtPr>
                      <w:rPr>
                        <w:lang w:val="en-US"/>
                      </w:rPr>
                      <w:id w:val="1216389339"/>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&gt; 5 TB</w:t>
                  </w:r>
                </w:p>
                <w:p w14:paraId="157F9101" w14:textId="77777777" w:rsidR="00F74E9B" w:rsidRDefault="00000000" w:rsidP="00F74E9B">
                  <w:pPr>
                    <w:rPr>
                      <w:lang w:val="en-US"/>
                    </w:rPr>
                  </w:pPr>
                  <w:sdt>
                    <w:sdtPr>
                      <w:rPr>
                        <w:lang w:val="en-US"/>
                      </w:rPr>
                      <w:id w:val="1695503288"/>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NA</w:t>
                  </w:r>
                </w:p>
                <w:p w14:paraId="5CADE8B3" w14:textId="77777777" w:rsidR="00F74E9B" w:rsidRDefault="00F74E9B" w:rsidP="00F74E9B">
                  <w:pPr>
                    <w:rPr>
                      <w:lang w:val="en-US"/>
                    </w:rPr>
                  </w:pPr>
                </w:p>
              </w:tc>
              <w:tc>
                <w:tcPr>
                  <w:tcW w:w="2048" w:type="dxa"/>
                </w:tcPr>
                <w:p w14:paraId="16C4F445" w14:textId="77777777" w:rsidR="00F74E9B" w:rsidRDefault="00F74E9B" w:rsidP="00F74E9B"/>
              </w:tc>
            </w:tr>
            <w:tr w:rsidR="00F74E9B" w14:paraId="4FF53070" w14:textId="77777777" w:rsidTr="00A034D4">
              <w:tc>
                <w:tcPr>
                  <w:tcW w:w="1668" w:type="dxa"/>
                </w:tcPr>
                <w:p w14:paraId="29374295" w14:textId="0A3F33A5" w:rsidR="00F74E9B" w:rsidRDefault="00F74E9B" w:rsidP="00F74E9B">
                  <w:r>
                    <w:t xml:space="preserve">DNA sequencing results </w:t>
                  </w:r>
                </w:p>
              </w:tc>
              <w:tc>
                <w:tcPr>
                  <w:tcW w:w="2281" w:type="dxa"/>
                </w:tcPr>
                <w:p w14:paraId="480218AF" w14:textId="77777777" w:rsidR="00F74E9B" w:rsidRDefault="00F74E9B" w:rsidP="00F74E9B"/>
              </w:tc>
              <w:tc>
                <w:tcPr>
                  <w:tcW w:w="2220" w:type="dxa"/>
                </w:tcPr>
                <w:p w14:paraId="3EA6963B" w14:textId="77777777" w:rsidR="00F74E9B" w:rsidRPr="00250516" w:rsidRDefault="00000000" w:rsidP="00F74E9B">
                  <w:pPr>
                    <w:rPr>
                      <w:lang w:val="en-US"/>
                    </w:rPr>
                  </w:pPr>
                  <w:sdt>
                    <w:sdtPr>
                      <w:rPr>
                        <w:lang w:val="en-US"/>
                      </w:rPr>
                      <w:id w:val="-1507205222"/>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w:t>
                  </w:r>
                  <w:r w:rsidR="00F74E9B" w:rsidRPr="00250516">
                    <w:rPr>
                      <w:lang w:val="en-US"/>
                    </w:rPr>
                    <w:t>Generate new data</w:t>
                  </w:r>
                </w:p>
                <w:p w14:paraId="1379C127" w14:textId="03923FD8" w:rsidR="00F74E9B" w:rsidRDefault="00000000" w:rsidP="00F74E9B">
                  <w:pPr>
                    <w:rPr>
                      <w:lang w:val="en-US"/>
                    </w:rPr>
                  </w:pPr>
                  <w:sdt>
                    <w:sdtPr>
                      <w:rPr>
                        <w:lang w:val="en-US"/>
                      </w:rPr>
                      <w:id w:val="2142767360"/>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Reuse existing data</w:t>
                  </w:r>
                </w:p>
              </w:tc>
              <w:tc>
                <w:tcPr>
                  <w:tcW w:w="1321" w:type="dxa"/>
                </w:tcPr>
                <w:p w14:paraId="6E4512C8" w14:textId="77777777" w:rsidR="00F74E9B" w:rsidRPr="00250516" w:rsidRDefault="00000000" w:rsidP="00F74E9B">
                  <w:pPr>
                    <w:rPr>
                      <w:lang w:val="en-US"/>
                    </w:rPr>
                  </w:pPr>
                  <w:sdt>
                    <w:sdtPr>
                      <w:rPr>
                        <w:lang w:val="en-US"/>
                      </w:rPr>
                      <w:id w:val="-1941433815"/>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Digital</w:t>
                  </w:r>
                </w:p>
                <w:p w14:paraId="40F3A4E6" w14:textId="6AEE6BEE" w:rsidR="00F74E9B" w:rsidRDefault="00000000" w:rsidP="00F74E9B">
                  <w:pPr>
                    <w:rPr>
                      <w:lang w:val="en-US"/>
                    </w:rPr>
                  </w:pPr>
                  <w:sdt>
                    <w:sdtPr>
                      <w:rPr>
                        <w:lang w:val="en-US"/>
                      </w:rPr>
                      <w:id w:val="207682673"/>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Physical</w:t>
                  </w:r>
                </w:p>
              </w:tc>
              <w:tc>
                <w:tcPr>
                  <w:tcW w:w="1924" w:type="dxa"/>
                </w:tcPr>
                <w:p w14:paraId="3A1CA1A8" w14:textId="77777777" w:rsidR="00F74E9B" w:rsidRPr="00250516" w:rsidRDefault="00000000" w:rsidP="00F74E9B">
                  <w:pPr>
                    <w:rPr>
                      <w:lang w:val="en-US"/>
                    </w:rPr>
                  </w:pPr>
                  <w:sdt>
                    <w:sdtPr>
                      <w:rPr>
                        <w:lang w:val="en-US"/>
                      </w:rPr>
                      <w:id w:val="2098746240"/>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Audiovisual</w:t>
                  </w:r>
                </w:p>
                <w:p w14:paraId="77727794" w14:textId="77777777" w:rsidR="00F74E9B" w:rsidRDefault="00000000" w:rsidP="00F74E9B">
                  <w:pPr>
                    <w:rPr>
                      <w:lang w:val="en-US"/>
                    </w:rPr>
                  </w:pPr>
                  <w:sdt>
                    <w:sdtPr>
                      <w:rPr>
                        <w:lang w:val="en-US"/>
                      </w:rPr>
                      <w:id w:val="-1290730335"/>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Images</w:t>
                  </w:r>
                </w:p>
                <w:p w14:paraId="7D6268E4" w14:textId="77777777" w:rsidR="00F74E9B" w:rsidRDefault="00000000" w:rsidP="00F74E9B">
                  <w:pPr>
                    <w:rPr>
                      <w:lang w:val="en-US"/>
                    </w:rPr>
                  </w:pPr>
                  <w:sdt>
                    <w:sdtPr>
                      <w:rPr>
                        <w:lang w:val="en-US"/>
                      </w:rPr>
                      <w:id w:val="-526248704"/>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Sound</w:t>
                  </w:r>
                </w:p>
                <w:p w14:paraId="435EE3E5" w14:textId="724D1B01" w:rsidR="00F74E9B" w:rsidRDefault="00000000" w:rsidP="00F74E9B">
                  <w:pPr>
                    <w:rPr>
                      <w:lang w:val="en-US"/>
                    </w:rPr>
                  </w:pPr>
                  <w:sdt>
                    <w:sdtPr>
                      <w:rPr>
                        <w:lang w:val="en-US"/>
                      </w:rPr>
                      <w:id w:val="-581531035"/>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Numerical</w:t>
                  </w:r>
                </w:p>
                <w:p w14:paraId="2A59A5C7" w14:textId="77777777" w:rsidR="00F74E9B" w:rsidRDefault="00000000" w:rsidP="00F74E9B">
                  <w:pPr>
                    <w:rPr>
                      <w:lang w:val="en-US"/>
                    </w:rPr>
                  </w:pPr>
                  <w:sdt>
                    <w:sdtPr>
                      <w:rPr>
                        <w:lang w:val="en-US"/>
                      </w:rPr>
                      <w:id w:val="-1761738530"/>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Textual</w:t>
                  </w:r>
                </w:p>
                <w:p w14:paraId="4C39981D" w14:textId="77777777" w:rsidR="00F74E9B" w:rsidRDefault="00000000" w:rsidP="00F74E9B">
                  <w:pPr>
                    <w:rPr>
                      <w:lang w:val="en-US"/>
                    </w:rPr>
                  </w:pPr>
                  <w:sdt>
                    <w:sdtPr>
                      <w:rPr>
                        <w:lang w:val="en-US"/>
                      </w:rPr>
                      <w:id w:val="2087653381"/>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Model</w:t>
                  </w:r>
                </w:p>
                <w:p w14:paraId="588D5BB0" w14:textId="77777777" w:rsidR="00F74E9B" w:rsidRDefault="00000000" w:rsidP="00F74E9B">
                  <w:pPr>
                    <w:rPr>
                      <w:lang w:val="en-US"/>
                    </w:rPr>
                  </w:pPr>
                  <w:sdt>
                    <w:sdtPr>
                      <w:rPr>
                        <w:lang w:val="en-US"/>
                      </w:rPr>
                      <w:id w:val="1275142512"/>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Software</w:t>
                  </w:r>
                </w:p>
                <w:p w14:paraId="5E09DA14" w14:textId="02A4E5D9" w:rsidR="00F74E9B" w:rsidRDefault="00000000" w:rsidP="00F74E9B">
                  <w:pPr>
                    <w:rPr>
                      <w:lang w:val="en-US"/>
                    </w:rPr>
                  </w:pPr>
                  <w:sdt>
                    <w:sdtPr>
                      <w:rPr>
                        <w:lang w:val="en-US"/>
                      </w:rPr>
                      <w:id w:val="605313679"/>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Other:</w:t>
                  </w:r>
                </w:p>
              </w:tc>
              <w:tc>
                <w:tcPr>
                  <w:tcW w:w="1886" w:type="dxa"/>
                </w:tcPr>
                <w:p w14:paraId="595D226D" w14:textId="0CBA7332" w:rsidR="00F74E9B" w:rsidRDefault="00F74E9B" w:rsidP="00F74E9B">
                  <w:pPr>
                    <w:rPr>
                      <w:lang w:val="en-US"/>
                    </w:rPr>
                  </w:pPr>
                  <w:proofErr w:type="gramStart"/>
                  <w:r>
                    <w:rPr>
                      <w:lang w:val="en-US"/>
                    </w:rPr>
                    <w:t>.</w:t>
                  </w:r>
                  <w:proofErr w:type="spellStart"/>
                  <w:r>
                    <w:rPr>
                      <w:lang w:val="en-US"/>
                    </w:rPr>
                    <w:t>fasta</w:t>
                  </w:r>
                  <w:proofErr w:type="spellEnd"/>
                  <w:proofErr w:type="gramEnd"/>
                </w:p>
                <w:p w14:paraId="18864566" w14:textId="719F490F" w:rsidR="00D6018E" w:rsidRDefault="00D6018E" w:rsidP="00F74E9B">
                  <w:pPr>
                    <w:rPr>
                      <w:lang w:val="en-US"/>
                    </w:rPr>
                  </w:pPr>
                  <w:r>
                    <w:rPr>
                      <w:lang w:val="en-US"/>
                    </w:rPr>
                    <w:t>.txt</w:t>
                  </w:r>
                </w:p>
                <w:p w14:paraId="799485B0" w14:textId="73FF161C" w:rsidR="00D6018E" w:rsidRDefault="00D6018E" w:rsidP="00F74E9B">
                  <w:pPr>
                    <w:rPr>
                      <w:lang w:val="en-US"/>
                    </w:rPr>
                  </w:pPr>
                  <w:proofErr w:type="gramStart"/>
                  <w:r>
                    <w:rPr>
                      <w:lang w:val="en-US"/>
                    </w:rPr>
                    <w:t>.</w:t>
                  </w:r>
                  <w:proofErr w:type="spellStart"/>
                  <w:r>
                    <w:rPr>
                      <w:lang w:val="en-US"/>
                    </w:rPr>
                    <w:t>abi</w:t>
                  </w:r>
                  <w:proofErr w:type="spellEnd"/>
                  <w:proofErr w:type="gramEnd"/>
                </w:p>
                <w:p w14:paraId="3B0018E4" w14:textId="4983A507" w:rsidR="00F74E9B" w:rsidRDefault="00F74E9B" w:rsidP="00F74E9B">
                  <w:pPr>
                    <w:rPr>
                      <w:lang w:val="en-US"/>
                    </w:rPr>
                  </w:pPr>
                </w:p>
              </w:tc>
              <w:tc>
                <w:tcPr>
                  <w:tcW w:w="2019" w:type="dxa"/>
                </w:tcPr>
                <w:p w14:paraId="2CD7CA80" w14:textId="04034DC0" w:rsidR="00F74E9B" w:rsidRDefault="00000000" w:rsidP="00F74E9B">
                  <w:pPr>
                    <w:rPr>
                      <w:lang w:val="en-US"/>
                    </w:rPr>
                  </w:pPr>
                  <w:sdt>
                    <w:sdtPr>
                      <w:rPr>
                        <w:lang w:val="en-US"/>
                      </w:rPr>
                      <w:id w:val="-279568383"/>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&lt; 1 GB</w:t>
                  </w:r>
                </w:p>
                <w:p w14:paraId="6D804A44" w14:textId="2D13AFA5" w:rsidR="00F74E9B" w:rsidRDefault="00000000" w:rsidP="00F74E9B">
                  <w:pPr>
                    <w:rPr>
                      <w:lang w:val="en-US"/>
                    </w:rPr>
                  </w:pPr>
                  <w:sdt>
                    <w:sdtPr>
                      <w:rPr>
                        <w:lang w:val="en-US"/>
                      </w:rPr>
                      <w:id w:val="138462464"/>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100 GB</w:t>
                  </w:r>
                </w:p>
                <w:p w14:paraId="6DAE14A0" w14:textId="77777777" w:rsidR="00F74E9B" w:rsidRDefault="00000000" w:rsidP="00F74E9B">
                  <w:pPr>
                    <w:rPr>
                      <w:lang w:val="en-US"/>
                    </w:rPr>
                  </w:pPr>
                  <w:sdt>
                    <w:sdtPr>
                      <w:rPr>
                        <w:lang w:val="en-US"/>
                      </w:rPr>
                      <w:id w:val="-186372533"/>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1 TB</w:t>
                  </w:r>
                </w:p>
                <w:p w14:paraId="4A5A3CFA" w14:textId="77777777" w:rsidR="00F74E9B" w:rsidRPr="00250516" w:rsidRDefault="00000000" w:rsidP="00F74E9B">
                  <w:pPr>
                    <w:rPr>
                      <w:lang w:val="en-US"/>
                    </w:rPr>
                  </w:pPr>
                  <w:sdt>
                    <w:sdtPr>
                      <w:rPr>
                        <w:lang w:val="en-US"/>
                      </w:rPr>
                      <w:id w:val="1174844745"/>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5 TB</w:t>
                  </w:r>
                </w:p>
                <w:p w14:paraId="02E23098" w14:textId="77777777" w:rsidR="00F74E9B" w:rsidRDefault="00000000" w:rsidP="00F74E9B">
                  <w:pPr>
                    <w:rPr>
                      <w:lang w:val="en-US"/>
                    </w:rPr>
                  </w:pPr>
                  <w:sdt>
                    <w:sdtPr>
                      <w:rPr>
                        <w:lang w:val="en-US"/>
                      </w:rPr>
                      <w:id w:val="79651759"/>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&gt; 5 TB</w:t>
                  </w:r>
                </w:p>
                <w:p w14:paraId="3A6EEEAB" w14:textId="77777777" w:rsidR="00F74E9B" w:rsidRDefault="00000000" w:rsidP="00F74E9B">
                  <w:pPr>
                    <w:rPr>
                      <w:lang w:val="en-US"/>
                    </w:rPr>
                  </w:pPr>
                  <w:sdt>
                    <w:sdtPr>
                      <w:rPr>
                        <w:lang w:val="en-US"/>
                      </w:rPr>
                      <w:id w:val="2061201023"/>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NA</w:t>
                  </w:r>
                </w:p>
                <w:p w14:paraId="0DC7C4B0" w14:textId="77777777" w:rsidR="00F74E9B" w:rsidRDefault="00F74E9B" w:rsidP="00F74E9B">
                  <w:pPr>
                    <w:rPr>
                      <w:lang w:val="en-US"/>
                    </w:rPr>
                  </w:pPr>
                </w:p>
              </w:tc>
              <w:tc>
                <w:tcPr>
                  <w:tcW w:w="2048" w:type="dxa"/>
                </w:tcPr>
                <w:p w14:paraId="43D14FF5" w14:textId="77777777" w:rsidR="00F74E9B" w:rsidRDefault="00F74E9B" w:rsidP="00F74E9B"/>
              </w:tc>
            </w:tr>
            <w:tr w:rsidR="00F74E9B" w14:paraId="1A8EDBDE" w14:textId="77777777" w:rsidTr="00A034D4">
              <w:tc>
                <w:tcPr>
                  <w:tcW w:w="1668" w:type="dxa"/>
                </w:tcPr>
                <w:p w14:paraId="4B463043" w14:textId="65B27F61" w:rsidR="00F74E9B" w:rsidRDefault="00F74E9B" w:rsidP="00F74E9B">
                  <w:r>
                    <w:t>Protein purifications</w:t>
                  </w:r>
                </w:p>
              </w:tc>
              <w:tc>
                <w:tcPr>
                  <w:tcW w:w="2281" w:type="dxa"/>
                </w:tcPr>
                <w:p w14:paraId="5EB64604" w14:textId="47B1104C" w:rsidR="00F74E9B" w:rsidRDefault="00F74E9B" w:rsidP="00F74E9B">
                  <w:r>
                    <w:t xml:space="preserve">This dataset will contain pictures of annotated SDS-PAGE gels (containing samples of each </w:t>
                  </w:r>
                  <w:r>
                    <w:lastRenderedPageBreak/>
                    <w:t xml:space="preserve">purification step), western blots, AEX/SEC chromatograms (screenshots and CSV/txt-files) and absorbance spectra of the corresponding purified proteins (260nm/280nmratio, pdf files)  </w:t>
                  </w:r>
                </w:p>
              </w:tc>
              <w:tc>
                <w:tcPr>
                  <w:tcW w:w="2220" w:type="dxa"/>
                </w:tcPr>
                <w:p w14:paraId="11A8F2D4" w14:textId="6AED4D46" w:rsidR="00F74E9B" w:rsidRPr="00250516" w:rsidRDefault="00000000" w:rsidP="00F74E9B">
                  <w:pPr>
                    <w:rPr>
                      <w:lang w:val="en-US"/>
                    </w:rPr>
                  </w:pPr>
                  <w:sdt>
                    <w:sdtPr>
                      <w:rPr>
                        <w:lang w:val="en-US"/>
                      </w:rPr>
                      <w:id w:val="-1837914260"/>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w:t>
                  </w:r>
                  <w:r w:rsidR="00F74E9B" w:rsidRPr="00250516">
                    <w:rPr>
                      <w:lang w:val="en-US"/>
                    </w:rPr>
                    <w:t>Generate new data</w:t>
                  </w:r>
                </w:p>
                <w:p w14:paraId="19786DA9" w14:textId="77777777" w:rsidR="00F74E9B" w:rsidRPr="000E6129" w:rsidRDefault="00000000" w:rsidP="00F74E9B">
                  <w:sdt>
                    <w:sdtPr>
                      <w:rPr>
                        <w:lang w:val="en-US"/>
                      </w:rPr>
                      <w:id w:val="-1773621054"/>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Reuse existing data</w:t>
                  </w:r>
                </w:p>
              </w:tc>
              <w:tc>
                <w:tcPr>
                  <w:tcW w:w="1321" w:type="dxa"/>
                </w:tcPr>
                <w:p w14:paraId="3C139A2D" w14:textId="06E4C7EF" w:rsidR="00F74E9B" w:rsidRPr="00250516" w:rsidRDefault="00000000" w:rsidP="00F74E9B">
                  <w:pPr>
                    <w:rPr>
                      <w:lang w:val="en-US"/>
                    </w:rPr>
                  </w:pPr>
                  <w:sdt>
                    <w:sdtPr>
                      <w:rPr>
                        <w:lang w:val="en-US"/>
                      </w:rPr>
                      <w:id w:val="-1249884780"/>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Digital</w:t>
                  </w:r>
                </w:p>
                <w:p w14:paraId="570E8983" w14:textId="23A8F73B" w:rsidR="00F74E9B" w:rsidRDefault="00000000" w:rsidP="00F74E9B">
                  <w:sdt>
                    <w:sdtPr>
                      <w:rPr>
                        <w:lang w:val="en-US"/>
                      </w:rPr>
                      <w:id w:val="-1655596918"/>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Physical</w:t>
                  </w:r>
                </w:p>
              </w:tc>
              <w:tc>
                <w:tcPr>
                  <w:tcW w:w="1924" w:type="dxa"/>
                </w:tcPr>
                <w:p w14:paraId="63BE4645" w14:textId="77777777" w:rsidR="00F74E9B" w:rsidRPr="00250516" w:rsidRDefault="00000000" w:rsidP="00F74E9B">
                  <w:pPr>
                    <w:rPr>
                      <w:lang w:val="en-US"/>
                    </w:rPr>
                  </w:pPr>
                  <w:sdt>
                    <w:sdtPr>
                      <w:rPr>
                        <w:lang w:val="en-US"/>
                      </w:rPr>
                      <w:id w:val="-1200165630"/>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Audiovisual</w:t>
                  </w:r>
                </w:p>
                <w:p w14:paraId="159AC38C" w14:textId="7FB9C0F1" w:rsidR="00F74E9B" w:rsidRDefault="00000000" w:rsidP="00F74E9B">
                  <w:pPr>
                    <w:rPr>
                      <w:lang w:val="en-US"/>
                    </w:rPr>
                  </w:pPr>
                  <w:sdt>
                    <w:sdtPr>
                      <w:rPr>
                        <w:lang w:val="en-US"/>
                      </w:rPr>
                      <w:id w:val="-914628923"/>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Images</w:t>
                  </w:r>
                </w:p>
                <w:p w14:paraId="6D4C9CB6" w14:textId="77777777" w:rsidR="00F74E9B" w:rsidRDefault="00000000" w:rsidP="00F74E9B">
                  <w:pPr>
                    <w:rPr>
                      <w:lang w:val="en-US"/>
                    </w:rPr>
                  </w:pPr>
                  <w:sdt>
                    <w:sdtPr>
                      <w:rPr>
                        <w:lang w:val="en-US"/>
                      </w:rPr>
                      <w:id w:val="-80451465"/>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Sound</w:t>
                  </w:r>
                </w:p>
                <w:p w14:paraId="2F24DD91" w14:textId="324C3B87" w:rsidR="00F74E9B" w:rsidRDefault="00000000" w:rsidP="00F74E9B">
                  <w:pPr>
                    <w:rPr>
                      <w:lang w:val="en-US"/>
                    </w:rPr>
                  </w:pPr>
                  <w:sdt>
                    <w:sdtPr>
                      <w:rPr>
                        <w:lang w:val="en-US"/>
                      </w:rPr>
                      <w:id w:val="-727300673"/>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Numerical</w:t>
                  </w:r>
                </w:p>
                <w:p w14:paraId="3454C96F" w14:textId="2983078D" w:rsidR="00F74E9B" w:rsidRDefault="00000000" w:rsidP="00F74E9B">
                  <w:pPr>
                    <w:rPr>
                      <w:lang w:val="en-US"/>
                    </w:rPr>
                  </w:pPr>
                  <w:sdt>
                    <w:sdtPr>
                      <w:rPr>
                        <w:lang w:val="en-US"/>
                      </w:rPr>
                      <w:id w:val="315774868"/>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Textual</w:t>
                  </w:r>
                </w:p>
                <w:p w14:paraId="33C08549" w14:textId="77777777" w:rsidR="00F74E9B" w:rsidRDefault="00000000" w:rsidP="00F74E9B">
                  <w:pPr>
                    <w:rPr>
                      <w:lang w:val="en-US"/>
                    </w:rPr>
                  </w:pPr>
                  <w:sdt>
                    <w:sdtPr>
                      <w:rPr>
                        <w:lang w:val="en-US"/>
                      </w:rPr>
                      <w:id w:val="-845932847"/>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Model</w:t>
                  </w:r>
                </w:p>
                <w:p w14:paraId="7BC612D0" w14:textId="77777777" w:rsidR="00F74E9B" w:rsidRDefault="00000000" w:rsidP="00F74E9B">
                  <w:pPr>
                    <w:rPr>
                      <w:lang w:val="en-US"/>
                    </w:rPr>
                  </w:pPr>
                  <w:sdt>
                    <w:sdtPr>
                      <w:rPr>
                        <w:lang w:val="en-US"/>
                      </w:rPr>
                      <w:id w:val="1653785920"/>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Software</w:t>
                  </w:r>
                </w:p>
                <w:p w14:paraId="78CCB8D5" w14:textId="1B7DA63A" w:rsidR="00F74E9B" w:rsidRDefault="00000000" w:rsidP="00F74E9B">
                  <w:pPr>
                    <w:rPr>
                      <w:lang w:val="en-US"/>
                    </w:rPr>
                  </w:pPr>
                  <w:sdt>
                    <w:sdtPr>
                      <w:rPr>
                        <w:lang w:val="en-US"/>
                      </w:rPr>
                      <w:id w:val="-1417775578"/>
                      <w14:checkbox>
                        <w14:checked w14:val="1"/>
                        <w14:checkedState w14:val="2612" w14:font="MS Gothic"/>
                        <w14:uncheckedState w14:val="2610" w14:font="MS Gothic"/>
                      </w14:checkbox>
                    </w:sdtPr>
                    <w:sdtContent>
                      <w:r w:rsidR="003D5F89">
                        <w:rPr>
                          <w:rFonts w:ascii="MS Gothic" w:eastAsia="MS Gothic" w:hAnsi="MS Gothic" w:hint="eastAsia"/>
                          <w:lang w:val="en-US"/>
                        </w:rPr>
                        <w:t>☒</w:t>
                      </w:r>
                    </w:sdtContent>
                  </w:sdt>
                  <w:r w:rsidR="00F74E9B">
                    <w:rPr>
                      <w:lang w:val="en-US"/>
                    </w:rPr>
                    <w:t xml:space="preserve"> Other:</w:t>
                  </w:r>
                </w:p>
              </w:tc>
              <w:tc>
                <w:tcPr>
                  <w:tcW w:w="1886" w:type="dxa"/>
                </w:tcPr>
                <w:p w14:paraId="70DE5E89" w14:textId="44D0D103" w:rsidR="00F74E9B" w:rsidRDefault="00F74E9B" w:rsidP="00F74E9B">
                  <w:pPr>
                    <w:rPr>
                      <w:lang w:val="en-US"/>
                    </w:rPr>
                  </w:pPr>
                  <w:r>
                    <w:rPr>
                      <w:lang w:val="en-US"/>
                    </w:rPr>
                    <w:lastRenderedPageBreak/>
                    <w:t>.</w:t>
                  </w:r>
                  <w:proofErr w:type="spellStart"/>
                  <w:r>
                    <w:rPr>
                      <w:lang w:val="en-US"/>
                    </w:rPr>
                    <w:t>png</w:t>
                  </w:r>
                  <w:proofErr w:type="spellEnd"/>
                </w:p>
                <w:p w14:paraId="74D645D4" w14:textId="77777777" w:rsidR="00F74E9B" w:rsidRDefault="00F74E9B" w:rsidP="00F74E9B">
                  <w:pPr>
                    <w:rPr>
                      <w:lang w:val="en-US"/>
                    </w:rPr>
                  </w:pPr>
                  <w:r>
                    <w:rPr>
                      <w:lang w:val="en-US"/>
                    </w:rPr>
                    <w:t>.jpg</w:t>
                  </w:r>
                </w:p>
                <w:p w14:paraId="760B7E23" w14:textId="77777777" w:rsidR="00F74E9B" w:rsidRDefault="00F74E9B" w:rsidP="00F74E9B">
                  <w:pPr>
                    <w:rPr>
                      <w:lang w:val="en-US"/>
                    </w:rPr>
                  </w:pPr>
                  <w:r>
                    <w:rPr>
                      <w:lang w:val="en-US"/>
                    </w:rPr>
                    <w:t>.txt</w:t>
                  </w:r>
                </w:p>
                <w:p w14:paraId="377C83B1" w14:textId="26EC86D1" w:rsidR="00F74E9B" w:rsidRDefault="00F74E9B" w:rsidP="00F74E9B">
                  <w:pPr>
                    <w:rPr>
                      <w:lang w:val="en-US"/>
                    </w:rPr>
                  </w:pPr>
                  <w:r>
                    <w:rPr>
                      <w:lang w:val="en-US"/>
                    </w:rPr>
                    <w:t>.csv</w:t>
                  </w:r>
                </w:p>
                <w:p w14:paraId="60DBCC92" w14:textId="2AC73657" w:rsidR="00F74E9B" w:rsidRDefault="00F74E9B" w:rsidP="00F74E9B">
                  <w:pPr>
                    <w:rPr>
                      <w:lang w:val="en-US"/>
                    </w:rPr>
                  </w:pPr>
                  <w:r>
                    <w:rPr>
                      <w:lang w:val="en-US"/>
                    </w:rPr>
                    <w:t>.pdf</w:t>
                  </w:r>
                </w:p>
              </w:tc>
              <w:tc>
                <w:tcPr>
                  <w:tcW w:w="2019" w:type="dxa"/>
                </w:tcPr>
                <w:p w14:paraId="6B43ED5B" w14:textId="1DEE2F90" w:rsidR="00F74E9B" w:rsidRDefault="00000000" w:rsidP="00F74E9B">
                  <w:pPr>
                    <w:rPr>
                      <w:lang w:val="en-US"/>
                    </w:rPr>
                  </w:pPr>
                  <w:sdt>
                    <w:sdtPr>
                      <w:rPr>
                        <w:lang w:val="en-US"/>
                      </w:rPr>
                      <w:id w:val="1425618354"/>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&lt; 1 GB</w:t>
                  </w:r>
                </w:p>
                <w:p w14:paraId="27F5A09D" w14:textId="2082F468" w:rsidR="00F74E9B" w:rsidRDefault="00000000" w:rsidP="00F74E9B">
                  <w:pPr>
                    <w:rPr>
                      <w:lang w:val="en-US"/>
                    </w:rPr>
                  </w:pPr>
                  <w:sdt>
                    <w:sdtPr>
                      <w:rPr>
                        <w:lang w:val="en-US"/>
                      </w:rPr>
                      <w:id w:val="981206256"/>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100 GB</w:t>
                  </w:r>
                </w:p>
                <w:p w14:paraId="151F77E3" w14:textId="77777777" w:rsidR="00F74E9B" w:rsidRDefault="00000000" w:rsidP="00F74E9B">
                  <w:pPr>
                    <w:rPr>
                      <w:lang w:val="en-US"/>
                    </w:rPr>
                  </w:pPr>
                  <w:sdt>
                    <w:sdtPr>
                      <w:rPr>
                        <w:lang w:val="en-US"/>
                      </w:rPr>
                      <w:id w:val="-1397971051"/>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1 TB</w:t>
                  </w:r>
                </w:p>
                <w:p w14:paraId="7346F290" w14:textId="77777777" w:rsidR="00F74E9B" w:rsidRPr="00250516" w:rsidRDefault="00000000" w:rsidP="00F74E9B">
                  <w:pPr>
                    <w:rPr>
                      <w:lang w:val="en-US"/>
                    </w:rPr>
                  </w:pPr>
                  <w:sdt>
                    <w:sdtPr>
                      <w:rPr>
                        <w:lang w:val="en-US"/>
                      </w:rPr>
                      <w:id w:val="1736737703"/>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5 TB</w:t>
                  </w:r>
                </w:p>
                <w:p w14:paraId="03D479E0" w14:textId="77777777" w:rsidR="00F74E9B" w:rsidRDefault="00000000" w:rsidP="00F74E9B">
                  <w:pPr>
                    <w:rPr>
                      <w:lang w:val="en-US"/>
                    </w:rPr>
                  </w:pPr>
                  <w:sdt>
                    <w:sdtPr>
                      <w:rPr>
                        <w:lang w:val="en-US"/>
                      </w:rPr>
                      <w:id w:val="1744913423"/>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&gt; 5 TB</w:t>
                  </w:r>
                </w:p>
                <w:p w14:paraId="095427B9" w14:textId="77777777" w:rsidR="00F74E9B" w:rsidRDefault="00000000" w:rsidP="00F74E9B">
                  <w:pPr>
                    <w:rPr>
                      <w:lang w:val="en-US"/>
                    </w:rPr>
                  </w:pPr>
                  <w:sdt>
                    <w:sdtPr>
                      <w:rPr>
                        <w:lang w:val="en-US"/>
                      </w:rPr>
                      <w:id w:val="-1072503366"/>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NA</w:t>
                  </w:r>
                </w:p>
                <w:p w14:paraId="7C849129" w14:textId="77777777" w:rsidR="00F74E9B" w:rsidRDefault="00F74E9B" w:rsidP="00F74E9B"/>
              </w:tc>
              <w:tc>
                <w:tcPr>
                  <w:tcW w:w="2048" w:type="dxa"/>
                </w:tcPr>
                <w:p w14:paraId="04C1D180" w14:textId="77777777" w:rsidR="00F74E9B" w:rsidRDefault="00F74E9B" w:rsidP="00F74E9B"/>
              </w:tc>
            </w:tr>
            <w:tr w:rsidR="00F74E9B" w14:paraId="4DBDF6AC" w14:textId="77777777" w:rsidTr="00A034D4">
              <w:tc>
                <w:tcPr>
                  <w:tcW w:w="1668" w:type="dxa"/>
                </w:tcPr>
                <w:p w14:paraId="7595883F" w14:textId="59A5F0E0" w:rsidR="00F74E9B" w:rsidRDefault="00F74E9B" w:rsidP="00F74E9B">
                  <w:r>
                    <w:t>Bio-layer interferometry (BLI) interaction experiments</w:t>
                  </w:r>
                </w:p>
              </w:tc>
              <w:tc>
                <w:tcPr>
                  <w:tcW w:w="2281" w:type="dxa"/>
                </w:tcPr>
                <w:p w14:paraId="0498C65C" w14:textId="54D0DE92" w:rsidR="00F74E9B" w:rsidRDefault="00F74E9B" w:rsidP="00F74E9B">
                  <w:r>
                    <w:t>This dataset will contain CSV files and screenshots (from the sartorius BLI-</w:t>
                  </w:r>
                  <w:proofErr w:type="spellStart"/>
                  <w:r>
                    <w:t>analyzing</w:t>
                  </w:r>
                  <w:proofErr w:type="spellEnd"/>
                  <w:r>
                    <w:t xml:space="preserve"> program) of the performed protein-protein interaction experiments</w:t>
                  </w:r>
                </w:p>
              </w:tc>
              <w:tc>
                <w:tcPr>
                  <w:tcW w:w="2220" w:type="dxa"/>
                </w:tcPr>
                <w:p w14:paraId="74DD6D56" w14:textId="77777777" w:rsidR="00F74E9B" w:rsidRPr="00250516" w:rsidRDefault="00000000" w:rsidP="00F74E9B">
                  <w:pPr>
                    <w:rPr>
                      <w:lang w:val="en-US"/>
                    </w:rPr>
                  </w:pPr>
                  <w:sdt>
                    <w:sdtPr>
                      <w:rPr>
                        <w:lang w:val="en-US"/>
                      </w:rPr>
                      <w:id w:val="-153214379"/>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w:t>
                  </w:r>
                  <w:r w:rsidR="00F74E9B" w:rsidRPr="00250516">
                    <w:rPr>
                      <w:lang w:val="en-US"/>
                    </w:rPr>
                    <w:t>Generate new data</w:t>
                  </w:r>
                </w:p>
                <w:p w14:paraId="73FE796E" w14:textId="6DB864B1" w:rsidR="00F74E9B" w:rsidRDefault="00000000" w:rsidP="00F74E9B">
                  <w:pPr>
                    <w:rPr>
                      <w:rFonts w:ascii="MS Gothic" w:eastAsia="MS Gothic" w:hAnsi="MS Gothic"/>
                      <w:lang w:val="en-US"/>
                    </w:rPr>
                  </w:pPr>
                  <w:sdt>
                    <w:sdtPr>
                      <w:rPr>
                        <w:lang w:val="en-US"/>
                      </w:rPr>
                      <w:id w:val="1886137021"/>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Reuse existing data</w:t>
                  </w:r>
                </w:p>
              </w:tc>
              <w:tc>
                <w:tcPr>
                  <w:tcW w:w="1321" w:type="dxa"/>
                </w:tcPr>
                <w:p w14:paraId="6CB3A30A" w14:textId="11FDAAD6" w:rsidR="00F74E9B" w:rsidRPr="00250516" w:rsidRDefault="00000000" w:rsidP="00F74E9B">
                  <w:pPr>
                    <w:rPr>
                      <w:lang w:val="en-US"/>
                    </w:rPr>
                  </w:pPr>
                  <w:sdt>
                    <w:sdtPr>
                      <w:rPr>
                        <w:lang w:val="en-US"/>
                      </w:rPr>
                      <w:id w:val="-751885481"/>
                      <w14:checkbox>
                        <w14:checked w14:val="1"/>
                        <w14:checkedState w14:val="2612" w14:font="MS Gothic"/>
                        <w14:uncheckedState w14:val="2610" w14:font="MS Gothic"/>
                      </w14:checkbox>
                    </w:sdtPr>
                    <w:sdtContent>
                      <w:r w:rsidR="00D6018E">
                        <w:rPr>
                          <w:rFonts w:ascii="MS Gothic" w:eastAsia="MS Gothic" w:hAnsi="MS Gothic" w:hint="eastAsia"/>
                          <w:lang w:val="en-US"/>
                        </w:rPr>
                        <w:t>☒</w:t>
                      </w:r>
                    </w:sdtContent>
                  </w:sdt>
                  <w:r w:rsidR="00F74E9B">
                    <w:rPr>
                      <w:lang w:val="en-US"/>
                    </w:rPr>
                    <w:t xml:space="preserve"> Digital</w:t>
                  </w:r>
                </w:p>
                <w:p w14:paraId="04857224" w14:textId="4282A8D3" w:rsidR="00F74E9B" w:rsidRDefault="00000000" w:rsidP="00F74E9B">
                  <w:pPr>
                    <w:rPr>
                      <w:rFonts w:ascii="MS Gothic" w:eastAsia="MS Gothic" w:hAnsi="MS Gothic"/>
                      <w:lang w:val="en-US"/>
                    </w:rPr>
                  </w:pPr>
                  <w:sdt>
                    <w:sdtPr>
                      <w:rPr>
                        <w:lang w:val="en-US"/>
                      </w:rPr>
                      <w:id w:val="413125735"/>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Physical</w:t>
                  </w:r>
                </w:p>
              </w:tc>
              <w:tc>
                <w:tcPr>
                  <w:tcW w:w="1924" w:type="dxa"/>
                </w:tcPr>
                <w:p w14:paraId="2993799A" w14:textId="77777777" w:rsidR="00F74E9B" w:rsidRPr="00250516" w:rsidRDefault="00000000" w:rsidP="00F74E9B">
                  <w:pPr>
                    <w:rPr>
                      <w:lang w:val="en-US"/>
                    </w:rPr>
                  </w:pPr>
                  <w:sdt>
                    <w:sdtPr>
                      <w:rPr>
                        <w:lang w:val="en-US"/>
                      </w:rPr>
                      <w:id w:val="-140740017"/>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Audiovisual</w:t>
                  </w:r>
                </w:p>
                <w:p w14:paraId="19ACBF59" w14:textId="77777777" w:rsidR="00F74E9B" w:rsidRDefault="00000000" w:rsidP="00F74E9B">
                  <w:pPr>
                    <w:rPr>
                      <w:lang w:val="en-US"/>
                    </w:rPr>
                  </w:pPr>
                  <w:sdt>
                    <w:sdtPr>
                      <w:rPr>
                        <w:lang w:val="en-US"/>
                      </w:rPr>
                      <w:id w:val="2102055137"/>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Images</w:t>
                  </w:r>
                </w:p>
                <w:p w14:paraId="133567DE" w14:textId="77777777" w:rsidR="00F74E9B" w:rsidRDefault="00000000" w:rsidP="00F74E9B">
                  <w:pPr>
                    <w:rPr>
                      <w:lang w:val="en-US"/>
                    </w:rPr>
                  </w:pPr>
                  <w:sdt>
                    <w:sdtPr>
                      <w:rPr>
                        <w:lang w:val="en-US"/>
                      </w:rPr>
                      <w:id w:val="-1461561320"/>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Sound</w:t>
                  </w:r>
                </w:p>
                <w:p w14:paraId="02DE5B69" w14:textId="77777777" w:rsidR="00F74E9B" w:rsidRDefault="00000000" w:rsidP="00F74E9B">
                  <w:pPr>
                    <w:rPr>
                      <w:lang w:val="en-US"/>
                    </w:rPr>
                  </w:pPr>
                  <w:sdt>
                    <w:sdtPr>
                      <w:rPr>
                        <w:lang w:val="en-US"/>
                      </w:rPr>
                      <w:id w:val="-451711928"/>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Numerical</w:t>
                  </w:r>
                </w:p>
                <w:p w14:paraId="2765819F" w14:textId="77777777" w:rsidR="00F74E9B" w:rsidRDefault="00000000" w:rsidP="00F74E9B">
                  <w:pPr>
                    <w:rPr>
                      <w:lang w:val="en-US"/>
                    </w:rPr>
                  </w:pPr>
                  <w:sdt>
                    <w:sdtPr>
                      <w:rPr>
                        <w:lang w:val="en-US"/>
                      </w:rPr>
                      <w:id w:val="1590048918"/>
                      <w14:checkbox>
                        <w14:checked w14:val="1"/>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Textual</w:t>
                  </w:r>
                </w:p>
                <w:p w14:paraId="7C2A6642" w14:textId="77777777" w:rsidR="00F74E9B" w:rsidRDefault="00000000" w:rsidP="00F74E9B">
                  <w:pPr>
                    <w:rPr>
                      <w:lang w:val="en-US"/>
                    </w:rPr>
                  </w:pPr>
                  <w:sdt>
                    <w:sdtPr>
                      <w:rPr>
                        <w:lang w:val="en-US"/>
                      </w:rPr>
                      <w:id w:val="882061285"/>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Model</w:t>
                  </w:r>
                </w:p>
                <w:p w14:paraId="01A1FD59" w14:textId="77777777" w:rsidR="00F74E9B" w:rsidRDefault="00000000" w:rsidP="00F74E9B">
                  <w:pPr>
                    <w:rPr>
                      <w:lang w:val="en-US"/>
                    </w:rPr>
                  </w:pPr>
                  <w:sdt>
                    <w:sdtPr>
                      <w:rPr>
                        <w:lang w:val="en-US"/>
                      </w:rPr>
                      <w:id w:val="-1000424858"/>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Software</w:t>
                  </w:r>
                </w:p>
                <w:p w14:paraId="0E788840" w14:textId="3E80ED1D" w:rsidR="00F74E9B" w:rsidRDefault="00000000" w:rsidP="00F74E9B">
                  <w:pPr>
                    <w:rPr>
                      <w:rFonts w:ascii="MS Gothic" w:eastAsia="MS Gothic" w:hAnsi="MS Gothic"/>
                      <w:lang w:val="en-US"/>
                    </w:rPr>
                  </w:pPr>
                  <w:sdt>
                    <w:sdtPr>
                      <w:rPr>
                        <w:lang w:val="en-US"/>
                      </w:rPr>
                      <w:id w:val="876049450"/>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Other:</w:t>
                  </w:r>
                </w:p>
              </w:tc>
              <w:tc>
                <w:tcPr>
                  <w:tcW w:w="1886" w:type="dxa"/>
                </w:tcPr>
                <w:p w14:paraId="5181A083" w14:textId="4E7B6185" w:rsidR="00947ED2" w:rsidRDefault="00F74E9B" w:rsidP="00F74E9B">
                  <w:pPr>
                    <w:rPr>
                      <w:lang w:val="en-US"/>
                    </w:rPr>
                  </w:pPr>
                  <w:r>
                    <w:rPr>
                      <w:lang w:val="en-US"/>
                    </w:rPr>
                    <w:t>.</w:t>
                  </w:r>
                  <w:proofErr w:type="spellStart"/>
                  <w:r w:rsidR="00947ED2">
                    <w:rPr>
                      <w:lang w:val="en-US"/>
                    </w:rPr>
                    <w:t>png</w:t>
                  </w:r>
                  <w:proofErr w:type="spellEnd"/>
                </w:p>
                <w:p w14:paraId="010727C7" w14:textId="77777777" w:rsidR="00947ED2" w:rsidRDefault="00F74E9B" w:rsidP="00F74E9B">
                  <w:pPr>
                    <w:rPr>
                      <w:lang w:val="en-US"/>
                    </w:rPr>
                  </w:pPr>
                  <w:r>
                    <w:rPr>
                      <w:lang w:val="en-US"/>
                    </w:rPr>
                    <w:t>.jpg</w:t>
                  </w:r>
                </w:p>
                <w:p w14:paraId="6E04E076" w14:textId="77777777" w:rsidR="00947ED2" w:rsidRDefault="00F74E9B" w:rsidP="00F74E9B">
                  <w:pPr>
                    <w:rPr>
                      <w:lang w:val="en-US"/>
                    </w:rPr>
                  </w:pPr>
                  <w:r>
                    <w:rPr>
                      <w:lang w:val="en-US"/>
                    </w:rPr>
                    <w:t xml:space="preserve">.txt </w:t>
                  </w:r>
                </w:p>
                <w:p w14:paraId="410FC96E" w14:textId="377824AF" w:rsidR="00F74E9B" w:rsidRDefault="00F74E9B" w:rsidP="00F74E9B">
                  <w:pPr>
                    <w:rPr>
                      <w:rFonts w:ascii="MS Gothic" w:eastAsia="MS Gothic" w:hAnsi="MS Gothic"/>
                      <w:lang w:val="en-US"/>
                    </w:rPr>
                  </w:pPr>
                  <w:r>
                    <w:rPr>
                      <w:lang w:val="en-US"/>
                    </w:rPr>
                    <w:t>.</w:t>
                  </w:r>
                  <w:r w:rsidR="00947ED2">
                    <w:rPr>
                      <w:lang w:val="en-US"/>
                    </w:rPr>
                    <w:t>csv</w:t>
                  </w:r>
                </w:p>
              </w:tc>
              <w:tc>
                <w:tcPr>
                  <w:tcW w:w="2019" w:type="dxa"/>
                </w:tcPr>
                <w:p w14:paraId="12DFA02E" w14:textId="2916522E" w:rsidR="00F74E9B" w:rsidRDefault="00000000" w:rsidP="00F74E9B">
                  <w:pPr>
                    <w:rPr>
                      <w:lang w:val="en-US"/>
                    </w:rPr>
                  </w:pPr>
                  <w:sdt>
                    <w:sdtPr>
                      <w:rPr>
                        <w:lang w:val="en-US"/>
                      </w:rPr>
                      <w:id w:val="-1099637208"/>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F74E9B" w:rsidRPr="00250516">
                    <w:rPr>
                      <w:lang w:val="en-US"/>
                    </w:rPr>
                    <w:t xml:space="preserve"> </w:t>
                  </w:r>
                  <w:r w:rsidR="00F74E9B">
                    <w:rPr>
                      <w:lang w:val="en-US"/>
                    </w:rPr>
                    <w:t>&lt; 1 GB</w:t>
                  </w:r>
                </w:p>
                <w:p w14:paraId="2810AE99" w14:textId="40343EF2" w:rsidR="00F74E9B" w:rsidRDefault="00000000" w:rsidP="00F74E9B">
                  <w:pPr>
                    <w:rPr>
                      <w:lang w:val="en-US"/>
                    </w:rPr>
                  </w:pPr>
                  <w:sdt>
                    <w:sdtPr>
                      <w:rPr>
                        <w:lang w:val="en-US"/>
                      </w:rPr>
                      <w:id w:val="374590646"/>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F74E9B">
                    <w:rPr>
                      <w:lang w:val="en-US"/>
                    </w:rPr>
                    <w:t xml:space="preserve"> &lt; 100 GB</w:t>
                  </w:r>
                </w:p>
                <w:p w14:paraId="2306EBAA" w14:textId="77777777" w:rsidR="00F74E9B" w:rsidRDefault="00000000" w:rsidP="00F74E9B">
                  <w:pPr>
                    <w:rPr>
                      <w:lang w:val="en-US"/>
                    </w:rPr>
                  </w:pPr>
                  <w:sdt>
                    <w:sdtPr>
                      <w:rPr>
                        <w:lang w:val="en-US"/>
                      </w:rPr>
                      <w:id w:val="-1115832929"/>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1 TB</w:t>
                  </w:r>
                </w:p>
                <w:p w14:paraId="5B8BA88E" w14:textId="77777777" w:rsidR="00F74E9B" w:rsidRPr="00250516" w:rsidRDefault="00000000" w:rsidP="00F74E9B">
                  <w:pPr>
                    <w:rPr>
                      <w:lang w:val="en-US"/>
                    </w:rPr>
                  </w:pPr>
                  <w:sdt>
                    <w:sdtPr>
                      <w:rPr>
                        <w:lang w:val="en-US"/>
                      </w:rPr>
                      <w:id w:val="-216363944"/>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&lt; 5 TB</w:t>
                  </w:r>
                </w:p>
                <w:p w14:paraId="17CE3A96" w14:textId="77777777" w:rsidR="00F74E9B" w:rsidRDefault="00000000" w:rsidP="00F74E9B">
                  <w:pPr>
                    <w:rPr>
                      <w:lang w:val="en-US"/>
                    </w:rPr>
                  </w:pPr>
                  <w:sdt>
                    <w:sdtPr>
                      <w:rPr>
                        <w:lang w:val="en-US"/>
                      </w:rPr>
                      <w:id w:val="1496070064"/>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sidRPr="00250516">
                    <w:rPr>
                      <w:lang w:val="en-US"/>
                    </w:rPr>
                    <w:t xml:space="preserve"> </w:t>
                  </w:r>
                  <w:r w:rsidR="00F74E9B">
                    <w:rPr>
                      <w:lang w:val="en-US"/>
                    </w:rPr>
                    <w:t>&gt; 5 TB</w:t>
                  </w:r>
                </w:p>
                <w:p w14:paraId="5DAA4EA7" w14:textId="77777777" w:rsidR="00F74E9B" w:rsidRDefault="00000000" w:rsidP="00F74E9B">
                  <w:pPr>
                    <w:rPr>
                      <w:lang w:val="en-US"/>
                    </w:rPr>
                  </w:pPr>
                  <w:sdt>
                    <w:sdtPr>
                      <w:rPr>
                        <w:lang w:val="en-US"/>
                      </w:rPr>
                      <w:id w:val="-1692610770"/>
                      <w14:checkbox>
                        <w14:checked w14:val="0"/>
                        <w14:checkedState w14:val="2612" w14:font="MS Gothic"/>
                        <w14:uncheckedState w14:val="2610" w14:font="MS Gothic"/>
                      </w14:checkbox>
                    </w:sdtPr>
                    <w:sdtContent>
                      <w:r w:rsidR="00F74E9B">
                        <w:rPr>
                          <w:rFonts w:ascii="MS Gothic" w:eastAsia="MS Gothic" w:hAnsi="MS Gothic" w:hint="eastAsia"/>
                          <w:lang w:val="en-US"/>
                        </w:rPr>
                        <w:t>☐</w:t>
                      </w:r>
                    </w:sdtContent>
                  </w:sdt>
                  <w:r w:rsidR="00F74E9B">
                    <w:rPr>
                      <w:lang w:val="en-US"/>
                    </w:rPr>
                    <w:t xml:space="preserve"> NA</w:t>
                  </w:r>
                </w:p>
                <w:p w14:paraId="15AF540F" w14:textId="77777777" w:rsidR="00F74E9B" w:rsidRDefault="00F74E9B" w:rsidP="00F74E9B">
                  <w:pPr>
                    <w:rPr>
                      <w:rFonts w:ascii="MS Gothic" w:eastAsia="MS Gothic" w:hAnsi="MS Gothic"/>
                      <w:lang w:val="en-US"/>
                    </w:rPr>
                  </w:pPr>
                </w:p>
              </w:tc>
              <w:tc>
                <w:tcPr>
                  <w:tcW w:w="2048" w:type="dxa"/>
                </w:tcPr>
                <w:p w14:paraId="023887CA" w14:textId="77777777" w:rsidR="00F74E9B" w:rsidRDefault="00F74E9B" w:rsidP="00F74E9B"/>
              </w:tc>
            </w:tr>
            <w:tr w:rsidR="00947ED2" w14:paraId="5E54A2D1" w14:textId="77777777" w:rsidTr="00A034D4">
              <w:tc>
                <w:tcPr>
                  <w:tcW w:w="1668" w:type="dxa"/>
                </w:tcPr>
                <w:p w14:paraId="0BACF75C" w14:textId="5B492C44" w:rsidR="00947ED2" w:rsidRDefault="00947ED2" w:rsidP="00947ED2">
                  <w:r>
                    <w:t>Anisotropy polarisation</w:t>
                  </w:r>
                </w:p>
              </w:tc>
              <w:tc>
                <w:tcPr>
                  <w:tcW w:w="2281" w:type="dxa"/>
                </w:tcPr>
                <w:p w14:paraId="059A4ADC" w14:textId="51B7BDE7" w:rsidR="00947ED2" w:rsidRDefault="00947ED2" w:rsidP="00947ED2">
                  <w:r>
                    <w:t xml:space="preserve">This dataset will contain CSV files and screenshots (from the TECAN-spark </w:t>
                  </w:r>
                  <w:proofErr w:type="spellStart"/>
                  <w:r>
                    <w:t>analyzing</w:t>
                  </w:r>
                  <w:proofErr w:type="spellEnd"/>
                  <w:r>
                    <w:t xml:space="preserve"> program) of the performed protein-protein interaction experiments using anisotropy polarization</w:t>
                  </w:r>
                </w:p>
              </w:tc>
              <w:tc>
                <w:tcPr>
                  <w:tcW w:w="2220" w:type="dxa"/>
                </w:tcPr>
                <w:p w14:paraId="24CF3563" w14:textId="77777777" w:rsidR="00947ED2" w:rsidRPr="00250516" w:rsidRDefault="00000000" w:rsidP="00947ED2">
                  <w:pPr>
                    <w:rPr>
                      <w:lang w:val="en-US"/>
                    </w:rPr>
                  </w:pPr>
                  <w:sdt>
                    <w:sdtPr>
                      <w:rPr>
                        <w:lang w:val="en-US"/>
                      </w:rPr>
                      <w:id w:val="-6284362"/>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w:t>
                  </w:r>
                  <w:r w:rsidR="00947ED2" w:rsidRPr="00250516">
                    <w:rPr>
                      <w:lang w:val="en-US"/>
                    </w:rPr>
                    <w:t>Generate new data</w:t>
                  </w:r>
                </w:p>
                <w:p w14:paraId="0B368383" w14:textId="3C3FCC50" w:rsidR="00947ED2" w:rsidRDefault="00000000" w:rsidP="00947ED2">
                  <w:pPr>
                    <w:rPr>
                      <w:rFonts w:ascii="MS Gothic" w:eastAsia="MS Gothic" w:hAnsi="MS Gothic"/>
                      <w:lang w:val="en-US"/>
                    </w:rPr>
                  </w:pPr>
                  <w:sdt>
                    <w:sdtPr>
                      <w:rPr>
                        <w:lang w:val="en-US"/>
                      </w:rPr>
                      <w:id w:val="1913199695"/>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Reuse existing data</w:t>
                  </w:r>
                </w:p>
              </w:tc>
              <w:tc>
                <w:tcPr>
                  <w:tcW w:w="1321" w:type="dxa"/>
                </w:tcPr>
                <w:p w14:paraId="7790C9C1" w14:textId="3A58203F" w:rsidR="00947ED2" w:rsidRPr="00250516" w:rsidRDefault="00000000" w:rsidP="00947ED2">
                  <w:pPr>
                    <w:rPr>
                      <w:lang w:val="en-US"/>
                    </w:rPr>
                  </w:pPr>
                  <w:sdt>
                    <w:sdtPr>
                      <w:rPr>
                        <w:lang w:val="en-US"/>
                      </w:rPr>
                      <w:id w:val="-882629000"/>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Digital</w:t>
                  </w:r>
                </w:p>
                <w:p w14:paraId="455FE4CC" w14:textId="0898F00C" w:rsidR="00947ED2" w:rsidRDefault="00000000" w:rsidP="00947ED2">
                  <w:pPr>
                    <w:rPr>
                      <w:rFonts w:ascii="MS Gothic" w:eastAsia="MS Gothic" w:hAnsi="MS Gothic"/>
                      <w:lang w:val="en-US"/>
                    </w:rPr>
                  </w:pPr>
                  <w:sdt>
                    <w:sdtPr>
                      <w:rPr>
                        <w:lang w:val="en-US"/>
                      </w:rPr>
                      <w:id w:val="569009548"/>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Physical</w:t>
                  </w:r>
                </w:p>
              </w:tc>
              <w:tc>
                <w:tcPr>
                  <w:tcW w:w="1924" w:type="dxa"/>
                </w:tcPr>
                <w:p w14:paraId="6E3DA44B" w14:textId="77777777" w:rsidR="00947ED2" w:rsidRPr="00250516" w:rsidRDefault="00000000" w:rsidP="00947ED2">
                  <w:pPr>
                    <w:rPr>
                      <w:lang w:val="en-US"/>
                    </w:rPr>
                  </w:pPr>
                  <w:sdt>
                    <w:sdtPr>
                      <w:rPr>
                        <w:lang w:val="en-US"/>
                      </w:rPr>
                      <w:id w:val="141157097"/>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Audiovisual</w:t>
                  </w:r>
                </w:p>
                <w:p w14:paraId="4DD4CA54" w14:textId="77777777" w:rsidR="00947ED2" w:rsidRDefault="00000000" w:rsidP="00947ED2">
                  <w:pPr>
                    <w:rPr>
                      <w:lang w:val="en-US"/>
                    </w:rPr>
                  </w:pPr>
                  <w:sdt>
                    <w:sdtPr>
                      <w:rPr>
                        <w:lang w:val="en-US"/>
                      </w:rPr>
                      <w:id w:val="1863328575"/>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Images</w:t>
                  </w:r>
                </w:p>
                <w:p w14:paraId="7762E6BB" w14:textId="77777777" w:rsidR="00947ED2" w:rsidRDefault="00000000" w:rsidP="00947ED2">
                  <w:pPr>
                    <w:rPr>
                      <w:lang w:val="en-US"/>
                    </w:rPr>
                  </w:pPr>
                  <w:sdt>
                    <w:sdtPr>
                      <w:rPr>
                        <w:lang w:val="en-US"/>
                      </w:rPr>
                      <w:id w:val="1973635781"/>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Sound</w:t>
                  </w:r>
                </w:p>
                <w:p w14:paraId="283A9B8E" w14:textId="77777777" w:rsidR="00947ED2" w:rsidRDefault="00000000" w:rsidP="00947ED2">
                  <w:pPr>
                    <w:rPr>
                      <w:lang w:val="en-US"/>
                    </w:rPr>
                  </w:pPr>
                  <w:sdt>
                    <w:sdtPr>
                      <w:rPr>
                        <w:lang w:val="en-US"/>
                      </w:rPr>
                      <w:id w:val="-1282881905"/>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Numerical</w:t>
                  </w:r>
                </w:p>
                <w:p w14:paraId="6B6E6795" w14:textId="77777777" w:rsidR="00947ED2" w:rsidRDefault="00000000" w:rsidP="00947ED2">
                  <w:pPr>
                    <w:rPr>
                      <w:lang w:val="en-US"/>
                    </w:rPr>
                  </w:pPr>
                  <w:sdt>
                    <w:sdtPr>
                      <w:rPr>
                        <w:lang w:val="en-US"/>
                      </w:rPr>
                      <w:id w:val="-1344003072"/>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Textual</w:t>
                  </w:r>
                </w:p>
                <w:p w14:paraId="0588A689" w14:textId="77777777" w:rsidR="00947ED2" w:rsidRDefault="00000000" w:rsidP="00947ED2">
                  <w:pPr>
                    <w:rPr>
                      <w:lang w:val="en-US"/>
                    </w:rPr>
                  </w:pPr>
                  <w:sdt>
                    <w:sdtPr>
                      <w:rPr>
                        <w:lang w:val="en-US"/>
                      </w:rPr>
                      <w:id w:val="1523047433"/>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Model</w:t>
                  </w:r>
                </w:p>
                <w:p w14:paraId="66697C5B" w14:textId="77777777" w:rsidR="00947ED2" w:rsidRDefault="00000000" w:rsidP="00947ED2">
                  <w:pPr>
                    <w:rPr>
                      <w:lang w:val="en-US"/>
                    </w:rPr>
                  </w:pPr>
                  <w:sdt>
                    <w:sdtPr>
                      <w:rPr>
                        <w:lang w:val="en-US"/>
                      </w:rPr>
                      <w:id w:val="-1460493139"/>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Software</w:t>
                  </w:r>
                </w:p>
                <w:p w14:paraId="0AD94665" w14:textId="77D49DCD" w:rsidR="00947ED2" w:rsidRDefault="00000000" w:rsidP="00947ED2">
                  <w:pPr>
                    <w:rPr>
                      <w:rFonts w:ascii="MS Gothic" w:eastAsia="MS Gothic" w:hAnsi="MS Gothic"/>
                      <w:lang w:val="en-US"/>
                    </w:rPr>
                  </w:pPr>
                  <w:sdt>
                    <w:sdtPr>
                      <w:rPr>
                        <w:lang w:val="en-US"/>
                      </w:rPr>
                      <w:id w:val="-756513273"/>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Other:</w:t>
                  </w:r>
                </w:p>
              </w:tc>
              <w:tc>
                <w:tcPr>
                  <w:tcW w:w="1886" w:type="dxa"/>
                </w:tcPr>
                <w:p w14:paraId="647E25DA" w14:textId="4755BB61" w:rsidR="00947ED2" w:rsidRDefault="00947ED2" w:rsidP="00947ED2">
                  <w:pPr>
                    <w:rPr>
                      <w:lang w:val="en-US"/>
                    </w:rPr>
                  </w:pPr>
                  <w:r>
                    <w:rPr>
                      <w:lang w:val="en-US"/>
                    </w:rPr>
                    <w:t>.</w:t>
                  </w:r>
                  <w:proofErr w:type="spellStart"/>
                  <w:r>
                    <w:rPr>
                      <w:lang w:val="en-US"/>
                    </w:rPr>
                    <w:t>png</w:t>
                  </w:r>
                  <w:proofErr w:type="spellEnd"/>
                </w:p>
                <w:p w14:paraId="1E0C8B67" w14:textId="77777777" w:rsidR="00947ED2" w:rsidRDefault="00947ED2" w:rsidP="00947ED2">
                  <w:pPr>
                    <w:rPr>
                      <w:lang w:val="en-US"/>
                    </w:rPr>
                  </w:pPr>
                  <w:r>
                    <w:rPr>
                      <w:lang w:val="en-US"/>
                    </w:rPr>
                    <w:t xml:space="preserve">.jpg </w:t>
                  </w:r>
                </w:p>
                <w:p w14:paraId="46A12365" w14:textId="77777777" w:rsidR="00947ED2" w:rsidRDefault="00947ED2" w:rsidP="00947ED2">
                  <w:pPr>
                    <w:rPr>
                      <w:lang w:val="en-US"/>
                    </w:rPr>
                  </w:pPr>
                  <w:r>
                    <w:rPr>
                      <w:lang w:val="en-US"/>
                    </w:rPr>
                    <w:t xml:space="preserve">.txt </w:t>
                  </w:r>
                </w:p>
                <w:p w14:paraId="4C6E53D4" w14:textId="4864CA54" w:rsidR="00947ED2" w:rsidRDefault="00947ED2" w:rsidP="00947ED2">
                  <w:pPr>
                    <w:rPr>
                      <w:rFonts w:ascii="MS Gothic" w:eastAsia="MS Gothic" w:hAnsi="MS Gothic"/>
                      <w:lang w:val="en-US"/>
                    </w:rPr>
                  </w:pPr>
                  <w:r>
                    <w:rPr>
                      <w:lang w:val="en-US"/>
                    </w:rPr>
                    <w:t>.csv</w:t>
                  </w:r>
                </w:p>
              </w:tc>
              <w:tc>
                <w:tcPr>
                  <w:tcW w:w="2019" w:type="dxa"/>
                </w:tcPr>
                <w:p w14:paraId="251D3F08" w14:textId="00DB0EA8" w:rsidR="00947ED2" w:rsidRDefault="00000000" w:rsidP="00947ED2">
                  <w:pPr>
                    <w:rPr>
                      <w:lang w:val="en-US"/>
                    </w:rPr>
                  </w:pPr>
                  <w:sdt>
                    <w:sdtPr>
                      <w:rPr>
                        <w:lang w:val="en-US"/>
                      </w:rPr>
                      <w:id w:val="433413544"/>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&lt; 1 GB</w:t>
                  </w:r>
                </w:p>
                <w:p w14:paraId="6E07E088" w14:textId="6B6E8DD1" w:rsidR="00947ED2" w:rsidRDefault="00000000" w:rsidP="00947ED2">
                  <w:pPr>
                    <w:rPr>
                      <w:lang w:val="en-US"/>
                    </w:rPr>
                  </w:pPr>
                  <w:sdt>
                    <w:sdtPr>
                      <w:rPr>
                        <w:lang w:val="en-US"/>
                      </w:rPr>
                      <w:id w:val="1267262015"/>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&lt; 100 GB</w:t>
                  </w:r>
                </w:p>
                <w:p w14:paraId="3F3DBE50" w14:textId="77777777" w:rsidR="00947ED2" w:rsidRDefault="00000000" w:rsidP="00947ED2">
                  <w:pPr>
                    <w:rPr>
                      <w:lang w:val="en-US"/>
                    </w:rPr>
                  </w:pPr>
                  <w:sdt>
                    <w:sdtPr>
                      <w:rPr>
                        <w:lang w:val="en-US"/>
                      </w:rPr>
                      <w:id w:val="-479771332"/>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&lt; 1 TB</w:t>
                  </w:r>
                </w:p>
                <w:p w14:paraId="3EBAD51C" w14:textId="77777777" w:rsidR="00947ED2" w:rsidRPr="00250516" w:rsidRDefault="00000000" w:rsidP="00947ED2">
                  <w:pPr>
                    <w:rPr>
                      <w:lang w:val="en-US"/>
                    </w:rPr>
                  </w:pPr>
                  <w:sdt>
                    <w:sdtPr>
                      <w:rPr>
                        <w:lang w:val="en-US"/>
                      </w:rPr>
                      <w:id w:val="1558278345"/>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&lt; 5 TB</w:t>
                  </w:r>
                </w:p>
                <w:p w14:paraId="208E690B" w14:textId="77777777" w:rsidR="00947ED2" w:rsidRDefault="00000000" w:rsidP="00947ED2">
                  <w:pPr>
                    <w:rPr>
                      <w:lang w:val="en-US"/>
                    </w:rPr>
                  </w:pPr>
                  <w:sdt>
                    <w:sdtPr>
                      <w:rPr>
                        <w:lang w:val="en-US"/>
                      </w:rPr>
                      <w:id w:val="606007962"/>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&gt; 5 TB</w:t>
                  </w:r>
                </w:p>
                <w:p w14:paraId="1260849E" w14:textId="77777777" w:rsidR="00947ED2" w:rsidRDefault="00000000" w:rsidP="00947ED2">
                  <w:pPr>
                    <w:rPr>
                      <w:lang w:val="en-US"/>
                    </w:rPr>
                  </w:pPr>
                  <w:sdt>
                    <w:sdtPr>
                      <w:rPr>
                        <w:lang w:val="en-US"/>
                      </w:rPr>
                      <w:id w:val="1890759979"/>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NA</w:t>
                  </w:r>
                </w:p>
                <w:p w14:paraId="3F92BC44" w14:textId="77777777" w:rsidR="00947ED2" w:rsidRDefault="00947ED2" w:rsidP="00947ED2">
                  <w:pPr>
                    <w:rPr>
                      <w:rFonts w:ascii="MS Gothic" w:eastAsia="MS Gothic" w:hAnsi="MS Gothic"/>
                      <w:lang w:val="en-US"/>
                    </w:rPr>
                  </w:pPr>
                </w:p>
              </w:tc>
              <w:tc>
                <w:tcPr>
                  <w:tcW w:w="2048" w:type="dxa"/>
                </w:tcPr>
                <w:p w14:paraId="7B4D44C8" w14:textId="77777777" w:rsidR="00947ED2" w:rsidRDefault="00947ED2" w:rsidP="00947ED2"/>
              </w:tc>
            </w:tr>
            <w:tr w:rsidR="00947ED2" w14:paraId="19A22311" w14:textId="77777777" w:rsidTr="00A034D4">
              <w:tc>
                <w:tcPr>
                  <w:tcW w:w="1668" w:type="dxa"/>
                </w:tcPr>
                <w:p w14:paraId="3614D65D" w14:textId="0AA489B6" w:rsidR="00947ED2" w:rsidRDefault="00947ED2" w:rsidP="00947ED2">
                  <w:r>
                    <w:lastRenderedPageBreak/>
                    <w:t>Raw protein structural data</w:t>
                  </w:r>
                </w:p>
              </w:tc>
              <w:tc>
                <w:tcPr>
                  <w:tcW w:w="2281" w:type="dxa"/>
                </w:tcPr>
                <w:p w14:paraId="58707D5C" w14:textId="414F565C" w:rsidR="00947ED2" w:rsidRDefault="00947ED2" w:rsidP="00947ED2">
                  <w:r w:rsidRPr="005A6C1A">
                    <w:rPr>
                      <w:lang w:val="en-US"/>
                    </w:rPr>
                    <w:t>Raw x-ray diffraction images generated</w:t>
                  </w:r>
                  <w:r>
                    <w:rPr>
                      <w:lang w:val="en-US"/>
                    </w:rPr>
                    <w:t xml:space="preserve"> from synchrotron</w:t>
                  </w:r>
                  <w:r w:rsidR="003D5F89">
                    <w:rPr>
                      <w:lang w:val="en-US"/>
                    </w:rPr>
                    <w:t xml:space="preserve"> (or home-source)</w:t>
                  </w:r>
                </w:p>
              </w:tc>
              <w:tc>
                <w:tcPr>
                  <w:tcW w:w="2220" w:type="dxa"/>
                </w:tcPr>
                <w:p w14:paraId="20208694" w14:textId="77777777" w:rsidR="00947ED2" w:rsidRPr="00250516" w:rsidRDefault="00000000" w:rsidP="00947ED2">
                  <w:pPr>
                    <w:rPr>
                      <w:lang w:val="en-US"/>
                    </w:rPr>
                  </w:pPr>
                  <w:sdt>
                    <w:sdtPr>
                      <w:rPr>
                        <w:lang w:val="en-US"/>
                      </w:rPr>
                      <w:id w:val="-1503426352"/>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w:t>
                  </w:r>
                  <w:r w:rsidR="00947ED2" w:rsidRPr="00250516">
                    <w:rPr>
                      <w:lang w:val="en-US"/>
                    </w:rPr>
                    <w:t>Generate new data</w:t>
                  </w:r>
                </w:p>
                <w:p w14:paraId="6E860883" w14:textId="1AD7A892" w:rsidR="00947ED2" w:rsidRDefault="00000000" w:rsidP="00947ED2">
                  <w:pPr>
                    <w:rPr>
                      <w:lang w:val="en-US"/>
                    </w:rPr>
                  </w:pPr>
                  <w:sdt>
                    <w:sdtPr>
                      <w:rPr>
                        <w:lang w:val="en-US"/>
                      </w:rPr>
                      <w:id w:val="-342939633"/>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Reuse existing data</w:t>
                  </w:r>
                </w:p>
              </w:tc>
              <w:tc>
                <w:tcPr>
                  <w:tcW w:w="1321" w:type="dxa"/>
                </w:tcPr>
                <w:p w14:paraId="5E6AA37B" w14:textId="77777777" w:rsidR="00947ED2" w:rsidRPr="00250516" w:rsidRDefault="00000000" w:rsidP="00947ED2">
                  <w:pPr>
                    <w:rPr>
                      <w:lang w:val="en-US"/>
                    </w:rPr>
                  </w:pPr>
                  <w:sdt>
                    <w:sdtPr>
                      <w:rPr>
                        <w:lang w:val="en-US"/>
                      </w:rPr>
                      <w:id w:val="344607050"/>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Digital</w:t>
                  </w:r>
                </w:p>
                <w:p w14:paraId="27017E7B" w14:textId="3C0E9999" w:rsidR="00947ED2" w:rsidRDefault="00000000" w:rsidP="00947ED2">
                  <w:pPr>
                    <w:rPr>
                      <w:lang w:val="en-US"/>
                    </w:rPr>
                  </w:pPr>
                  <w:sdt>
                    <w:sdtPr>
                      <w:rPr>
                        <w:lang w:val="en-US"/>
                      </w:rPr>
                      <w:id w:val="36331328"/>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Physical</w:t>
                  </w:r>
                </w:p>
              </w:tc>
              <w:tc>
                <w:tcPr>
                  <w:tcW w:w="1924" w:type="dxa"/>
                </w:tcPr>
                <w:p w14:paraId="17275C59" w14:textId="77777777" w:rsidR="00947ED2" w:rsidRPr="00250516" w:rsidRDefault="00000000" w:rsidP="00947ED2">
                  <w:pPr>
                    <w:rPr>
                      <w:lang w:val="en-US"/>
                    </w:rPr>
                  </w:pPr>
                  <w:sdt>
                    <w:sdtPr>
                      <w:rPr>
                        <w:lang w:val="en-US"/>
                      </w:rPr>
                      <w:id w:val="1788703459"/>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Audiovisual</w:t>
                  </w:r>
                </w:p>
                <w:p w14:paraId="5C0E8D09" w14:textId="77777777" w:rsidR="00947ED2" w:rsidRDefault="00000000" w:rsidP="00947ED2">
                  <w:pPr>
                    <w:rPr>
                      <w:lang w:val="en-US"/>
                    </w:rPr>
                  </w:pPr>
                  <w:sdt>
                    <w:sdtPr>
                      <w:rPr>
                        <w:lang w:val="en-US"/>
                      </w:rPr>
                      <w:id w:val="-812720647"/>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Images</w:t>
                  </w:r>
                </w:p>
                <w:p w14:paraId="35456FC8" w14:textId="77777777" w:rsidR="00947ED2" w:rsidRDefault="00000000" w:rsidP="00947ED2">
                  <w:pPr>
                    <w:rPr>
                      <w:lang w:val="en-US"/>
                    </w:rPr>
                  </w:pPr>
                  <w:sdt>
                    <w:sdtPr>
                      <w:rPr>
                        <w:lang w:val="en-US"/>
                      </w:rPr>
                      <w:id w:val="-17928525"/>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Sound</w:t>
                  </w:r>
                </w:p>
                <w:p w14:paraId="43DE1982" w14:textId="77777777" w:rsidR="00947ED2" w:rsidRDefault="00000000" w:rsidP="00947ED2">
                  <w:pPr>
                    <w:rPr>
                      <w:lang w:val="en-US"/>
                    </w:rPr>
                  </w:pPr>
                  <w:sdt>
                    <w:sdtPr>
                      <w:rPr>
                        <w:lang w:val="en-US"/>
                      </w:rPr>
                      <w:id w:val="844905317"/>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Numerical</w:t>
                  </w:r>
                </w:p>
                <w:p w14:paraId="3A855F80" w14:textId="77777777" w:rsidR="00947ED2" w:rsidRDefault="00000000" w:rsidP="00947ED2">
                  <w:pPr>
                    <w:rPr>
                      <w:lang w:val="en-US"/>
                    </w:rPr>
                  </w:pPr>
                  <w:sdt>
                    <w:sdtPr>
                      <w:rPr>
                        <w:lang w:val="en-US"/>
                      </w:rPr>
                      <w:id w:val="-625696113"/>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Textual</w:t>
                  </w:r>
                </w:p>
                <w:p w14:paraId="29AD9216" w14:textId="77777777" w:rsidR="00947ED2" w:rsidRDefault="00000000" w:rsidP="00947ED2">
                  <w:pPr>
                    <w:rPr>
                      <w:lang w:val="en-US"/>
                    </w:rPr>
                  </w:pPr>
                  <w:sdt>
                    <w:sdtPr>
                      <w:rPr>
                        <w:lang w:val="en-US"/>
                      </w:rPr>
                      <w:id w:val="-1694367092"/>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Model</w:t>
                  </w:r>
                </w:p>
                <w:p w14:paraId="02CA0EA4" w14:textId="77777777" w:rsidR="00947ED2" w:rsidRDefault="00000000" w:rsidP="00947ED2">
                  <w:pPr>
                    <w:rPr>
                      <w:lang w:val="en-US"/>
                    </w:rPr>
                  </w:pPr>
                  <w:sdt>
                    <w:sdtPr>
                      <w:rPr>
                        <w:lang w:val="en-US"/>
                      </w:rPr>
                      <w:id w:val="-204640834"/>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Software</w:t>
                  </w:r>
                </w:p>
                <w:p w14:paraId="7F5DF5F1" w14:textId="1CA06958" w:rsidR="00947ED2" w:rsidRDefault="00000000" w:rsidP="00947ED2">
                  <w:pPr>
                    <w:rPr>
                      <w:lang w:val="en-US"/>
                    </w:rPr>
                  </w:pPr>
                  <w:sdt>
                    <w:sdtPr>
                      <w:rPr>
                        <w:lang w:val="en-US"/>
                      </w:rPr>
                      <w:id w:val="2028204208"/>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Other:</w:t>
                  </w:r>
                </w:p>
              </w:tc>
              <w:tc>
                <w:tcPr>
                  <w:tcW w:w="1886" w:type="dxa"/>
                </w:tcPr>
                <w:p w14:paraId="50F61E8D" w14:textId="77777777" w:rsidR="00947ED2" w:rsidRDefault="00947ED2" w:rsidP="00947ED2">
                  <w:pPr>
                    <w:rPr>
                      <w:lang w:val="fr-BE"/>
                    </w:rPr>
                  </w:pPr>
                  <w:r w:rsidRPr="005A6C1A">
                    <w:rPr>
                      <w:lang w:val="fr-BE"/>
                    </w:rPr>
                    <w:t>.</w:t>
                  </w:r>
                  <w:proofErr w:type="spellStart"/>
                  <w:r w:rsidRPr="005A6C1A">
                    <w:rPr>
                      <w:lang w:val="fr-BE"/>
                    </w:rPr>
                    <w:t>cbf</w:t>
                  </w:r>
                  <w:proofErr w:type="spellEnd"/>
                  <w:r w:rsidRPr="005A6C1A">
                    <w:rPr>
                      <w:lang w:val="fr-BE"/>
                    </w:rPr>
                    <w:t xml:space="preserve"> </w:t>
                  </w:r>
                </w:p>
                <w:p w14:paraId="52B126C5" w14:textId="0CFEDFF1" w:rsidR="00947ED2" w:rsidRDefault="00947ED2" w:rsidP="00947ED2">
                  <w:pPr>
                    <w:rPr>
                      <w:lang w:val="en-US"/>
                    </w:rPr>
                  </w:pPr>
                  <w:r w:rsidRPr="005A6C1A">
                    <w:rPr>
                      <w:lang w:val="fr-BE"/>
                    </w:rPr>
                    <w:t>.h5</w:t>
                  </w:r>
                </w:p>
              </w:tc>
              <w:tc>
                <w:tcPr>
                  <w:tcW w:w="2019" w:type="dxa"/>
                </w:tcPr>
                <w:p w14:paraId="28E1D66D" w14:textId="77777777" w:rsidR="00947ED2" w:rsidRDefault="00000000" w:rsidP="00947ED2">
                  <w:pPr>
                    <w:rPr>
                      <w:lang w:val="en-US"/>
                    </w:rPr>
                  </w:pPr>
                  <w:sdt>
                    <w:sdtPr>
                      <w:rPr>
                        <w:lang w:val="en-US"/>
                      </w:rPr>
                      <w:id w:val="167297719"/>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&lt; 1 GB</w:t>
                  </w:r>
                </w:p>
                <w:p w14:paraId="7AEBDE13" w14:textId="77777777" w:rsidR="00947ED2" w:rsidRDefault="00000000" w:rsidP="00947ED2">
                  <w:pPr>
                    <w:rPr>
                      <w:lang w:val="en-US"/>
                    </w:rPr>
                  </w:pPr>
                  <w:sdt>
                    <w:sdtPr>
                      <w:rPr>
                        <w:lang w:val="en-US"/>
                      </w:rPr>
                      <w:id w:val="1019893755"/>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&lt; 100 GB</w:t>
                  </w:r>
                </w:p>
                <w:p w14:paraId="45B36DDF" w14:textId="77777777" w:rsidR="00947ED2" w:rsidRDefault="00000000" w:rsidP="00947ED2">
                  <w:pPr>
                    <w:rPr>
                      <w:lang w:val="en-US"/>
                    </w:rPr>
                  </w:pPr>
                  <w:sdt>
                    <w:sdtPr>
                      <w:rPr>
                        <w:lang w:val="en-US"/>
                      </w:rPr>
                      <w:id w:val="-1864123373"/>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&lt; 1 TB</w:t>
                  </w:r>
                </w:p>
                <w:p w14:paraId="0F8ADE4E" w14:textId="77777777" w:rsidR="00947ED2" w:rsidRPr="00250516" w:rsidRDefault="00000000" w:rsidP="00947ED2">
                  <w:pPr>
                    <w:rPr>
                      <w:lang w:val="en-US"/>
                    </w:rPr>
                  </w:pPr>
                  <w:sdt>
                    <w:sdtPr>
                      <w:rPr>
                        <w:lang w:val="en-US"/>
                      </w:rPr>
                      <w:id w:val="2094209016"/>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&lt; 5 TB</w:t>
                  </w:r>
                </w:p>
                <w:p w14:paraId="5D7F0517" w14:textId="77777777" w:rsidR="00947ED2" w:rsidRDefault="00000000" w:rsidP="00947ED2">
                  <w:pPr>
                    <w:rPr>
                      <w:lang w:val="en-US"/>
                    </w:rPr>
                  </w:pPr>
                  <w:sdt>
                    <w:sdtPr>
                      <w:rPr>
                        <w:lang w:val="en-US"/>
                      </w:rPr>
                      <w:id w:val="-945772000"/>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&gt; 5 TB</w:t>
                  </w:r>
                </w:p>
                <w:p w14:paraId="6CF32A61" w14:textId="77777777" w:rsidR="00947ED2" w:rsidRDefault="00000000" w:rsidP="00947ED2">
                  <w:pPr>
                    <w:rPr>
                      <w:lang w:val="en-US"/>
                    </w:rPr>
                  </w:pPr>
                  <w:sdt>
                    <w:sdtPr>
                      <w:rPr>
                        <w:lang w:val="en-US"/>
                      </w:rPr>
                      <w:id w:val="-529490568"/>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NA</w:t>
                  </w:r>
                </w:p>
                <w:p w14:paraId="712935F2" w14:textId="77777777" w:rsidR="00947ED2" w:rsidRDefault="00947ED2" w:rsidP="00947ED2">
                  <w:pPr>
                    <w:rPr>
                      <w:lang w:val="en-US"/>
                    </w:rPr>
                  </w:pPr>
                </w:p>
              </w:tc>
              <w:tc>
                <w:tcPr>
                  <w:tcW w:w="2048" w:type="dxa"/>
                </w:tcPr>
                <w:p w14:paraId="550771B5" w14:textId="77777777" w:rsidR="00947ED2" w:rsidRDefault="00947ED2" w:rsidP="00947ED2"/>
              </w:tc>
            </w:tr>
            <w:tr w:rsidR="00947ED2" w:rsidRPr="00E84096" w14:paraId="21D691FC" w14:textId="77777777" w:rsidTr="00A034D4">
              <w:tc>
                <w:tcPr>
                  <w:tcW w:w="1668" w:type="dxa"/>
                </w:tcPr>
                <w:p w14:paraId="5B335695" w14:textId="484ED9ED" w:rsidR="00947ED2" w:rsidRPr="00D6018E" w:rsidRDefault="00947ED2" w:rsidP="00947ED2">
                  <w:pPr>
                    <w:rPr>
                      <w:lang w:val="en-US"/>
                    </w:rPr>
                  </w:pPr>
                  <w:r w:rsidRPr="00D6018E">
                    <w:rPr>
                      <w:lang w:val="en-US"/>
                    </w:rPr>
                    <w:t xml:space="preserve">Processed Protein structural data </w:t>
                  </w:r>
                </w:p>
              </w:tc>
              <w:tc>
                <w:tcPr>
                  <w:tcW w:w="2281" w:type="dxa"/>
                </w:tcPr>
                <w:p w14:paraId="5B8D7482" w14:textId="30A7075F" w:rsidR="00947ED2" w:rsidRPr="005A6C1A" w:rsidRDefault="00947ED2" w:rsidP="00947ED2">
                  <w:pPr>
                    <w:rPr>
                      <w:lang w:val="en-US"/>
                    </w:rPr>
                  </w:pPr>
                  <w:r>
                    <w:rPr>
                      <w:lang w:val="en-US"/>
                    </w:rPr>
                    <w:t>Processed X-ray data</w:t>
                  </w:r>
                </w:p>
              </w:tc>
              <w:tc>
                <w:tcPr>
                  <w:tcW w:w="2220" w:type="dxa"/>
                </w:tcPr>
                <w:p w14:paraId="12D29F42" w14:textId="77777777" w:rsidR="00947ED2" w:rsidRPr="00250516" w:rsidRDefault="00000000" w:rsidP="00947ED2">
                  <w:pPr>
                    <w:rPr>
                      <w:lang w:val="en-US"/>
                    </w:rPr>
                  </w:pPr>
                  <w:sdt>
                    <w:sdtPr>
                      <w:rPr>
                        <w:lang w:val="en-US"/>
                      </w:rPr>
                      <w:id w:val="875046412"/>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w:t>
                  </w:r>
                  <w:r w:rsidR="00947ED2" w:rsidRPr="00250516">
                    <w:rPr>
                      <w:lang w:val="en-US"/>
                    </w:rPr>
                    <w:t>Generate new data</w:t>
                  </w:r>
                </w:p>
                <w:p w14:paraId="5CBB8C05" w14:textId="353465FE" w:rsidR="00947ED2" w:rsidRDefault="00000000" w:rsidP="00947ED2">
                  <w:pPr>
                    <w:rPr>
                      <w:lang w:val="en-US"/>
                    </w:rPr>
                  </w:pPr>
                  <w:sdt>
                    <w:sdtPr>
                      <w:rPr>
                        <w:lang w:val="en-US"/>
                      </w:rPr>
                      <w:id w:val="-322971188"/>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Reuse existing data</w:t>
                  </w:r>
                </w:p>
              </w:tc>
              <w:tc>
                <w:tcPr>
                  <w:tcW w:w="1321" w:type="dxa"/>
                </w:tcPr>
                <w:p w14:paraId="363991E6" w14:textId="77777777" w:rsidR="00947ED2" w:rsidRPr="00250516" w:rsidRDefault="00000000" w:rsidP="00947ED2">
                  <w:pPr>
                    <w:rPr>
                      <w:lang w:val="en-US"/>
                    </w:rPr>
                  </w:pPr>
                  <w:sdt>
                    <w:sdtPr>
                      <w:rPr>
                        <w:lang w:val="en-US"/>
                      </w:rPr>
                      <w:id w:val="-827047200"/>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Digital</w:t>
                  </w:r>
                </w:p>
                <w:p w14:paraId="21F79221" w14:textId="599EE91D" w:rsidR="00947ED2" w:rsidRDefault="00000000" w:rsidP="00947ED2">
                  <w:pPr>
                    <w:rPr>
                      <w:lang w:val="en-US"/>
                    </w:rPr>
                  </w:pPr>
                  <w:sdt>
                    <w:sdtPr>
                      <w:rPr>
                        <w:lang w:val="en-US"/>
                      </w:rPr>
                      <w:id w:val="-660310243"/>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Physical</w:t>
                  </w:r>
                </w:p>
              </w:tc>
              <w:tc>
                <w:tcPr>
                  <w:tcW w:w="1924" w:type="dxa"/>
                </w:tcPr>
                <w:p w14:paraId="4061DF18" w14:textId="77777777" w:rsidR="00947ED2" w:rsidRPr="00250516" w:rsidRDefault="00000000" w:rsidP="00947ED2">
                  <w:pPr>
                    <w:rPr>
                      <w:lang w:val="en-US"/>
                    </w:rPr>
                  </w:pPr>
                  <w:sdt>
                    <w:sdtPr>
                      <w:rPr>
                        <w:lang w:val="en-US"/>
                      </w:rPr>
                      <w:id w:val="1408447"/>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Audiovisual</w:t>
                  </w:r>
                </w:p>
                <w:p w14:paraId="05B8623B" w14:textId="77777777" w:rsidR="00947ED2" w:rsidRDefault="00000000" w:rsidP="00947ED2">
                  <w:pPr>
                    <w:rPr>
                      <w:lang w:val="en-US"/>
                    </w:rPr>
                  </w:pPr>
                  <w:sdt>
                    <w:sdtPr>
                      <w:rPr>
                        <w:lang w:val="en-US"/>
                      </w:rPr>
                      <w:id w:val="1545565297"/>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Images</w:t>
                  </w:r>
                </w:p>
                <w:p w14:paraId="0D9D21FE" w14:textId="77777777" w:rsidR="00947ED2" w:rsidRDefault="00000000" w:rsidP="00947ED2">
                  <w:pPr>
                    <w:rPr>
                      <w:lang w:val="en-US"/>
                    </w:rPr>
                  </w:pPr>
                  <w:sdt>
                    <w:sdtPr>
                      <w:rPr>
                        <w:lang w:val="en-US"/>
                      </w:rPr>
                      <w:id w:val="2130589010"/>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Sound</w:t>
                  </w:r>
                </w:p>
                <w:p w14:paraId="602DB55C" w14:textId="77777777" w:rsidR="00947ED2" w:rsidRDefault="00000000" w:rsidP="00947ED2">
                  <w:pPr>
                    <w:rPr>
                      <w:lang w:val="en-US"/>
                    </w:rPr>
                  </w:pPr>
                  <w:sdt>
                    <w:sdtPr>
                      <w:rPr>
                        <w:lang w:val="en-US"/>
                      </w:rPr>
                      <w:id w:val="-743412512"/>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Numerical</w:t>
                  </w:r>
                </w:p>
                <w:p w14:paraId="54936B14" w14:textId="77777777" w:rsidR="00947ED2" w:rsidRDefault="00000000" w:rsidP="00947ED2">
                  <w:pPr>
                    <w:rPr>
                      <w:lang w:val="en-US"/>
                    </w:rPr>
                  </w:pPr>
                  <w:sdt>
                    <w:sdtPr>
                      <w:rPr>
                        <w:lang w:val="en-US"/>
                      </w:rPr>
                      <w:id w:val="434185851"/>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Textual</w:t>
                  </w:r>
                </w:p>
                <w:p w14:paraId="367FC43E" w14:textId="77777777" w:rsidR="00947ED2" w:rsidRDefault="00000000" w:rsidP="00947ED2">
                  <w:pPr>
                    <w:rPr>
                      <w:lang w:val="en-US"/>
                    </w:rPr>
                  </w:pPr>
                  <w:sdt>
                    <w:sdtPr>
                      <w:rPr>
                        <w:lang w:val="en-US"/>
                      </w:rPr>
                      <w:id w:val="-2022303542"/>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Model</w:t>
                  </w:r>
                </w:p>
                <w:p w14:paraId="5E986087" w14:textId="77777777" w:rsidR="00947ED2" w:rsidRDefault="00000000" w:rsidP="00947ED2">
                  <w:pPr>
                    <w:rPr>
                      <w:lang w:val="en-US"/>
                    </w:rPr>
                  </w:pPr>
                  <w:sdt>
                    <w:sdtPr>
                      <w:rPr>
                        <w:lang w:val="en-US"/>
                      </w:rPr>
                      <w:id w:val="1311672507"/>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Software</w:t>
                  </w:r>
                </w:p>
                <w:p w14:paraId="31ADCE8F" w14:textId="16BC0B5D" w:rsidR="00947ED2" w:rsidRDefault="00000000" w:rsidP="00947ED2">
                  <w:pPr>
                    <w:rPr>
                      <w:lang w:val="en-US"/>
                    </w:rPr>
                  </w:pPr>
                  <w:sdt>
                    <w:sdtPr>
                      <w:rPr>
                        <w:lang w:val="en-US"/>
                      </w:rPr>
                      <w:id w:val="-772240361"/>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Other:</w:t>
                  </w:r>
                </w:p>
              </w:tc>
              <w:tc>
                <w:tcPr>
                  <w:tcW w:w="1886" w:type="dxa"/>
                </w:tcPr>
                <w:p w14:paraId="0B2CC431" w14:textId="77777777" w:rsidR="00947ED2" w:rsidRDefault="00947ED2" w:rsidP="00947ED2">
                  <w:pPr>
                    <w:pStyle w:val="TableParagraph"/>
                    <w:rPr>
                      <w:rFonts w:asciiTheme="minorHAnsi" w:eastAsiaTheme="minorHAnsi" w:hAnsiTheme="minorHAnsi" w:cstheme="minorBidi"/>
                      <w:sz w:val="24"/>
                      <w:szCs w:val="24"/>
                    </w:rPr>
                  </w:pPr>
                  <w:r w:rsidRPr="007F679C">
                    <w:rPr>
                      <w:rFonts w:asciiTheme="minorHAnsi" w:eastAsiaTheme="minorHAnsi" w:hAnsiTheme="minorHAnsi" w:cstheme="minorBidi"/>
                      <w:sz w:val="24"/>
                      <w:szCs w:val="24"/>
                    </w:rPr>
                    <w:t>.</w:t>
                  </w:r>
                  <w:proofErr w:type="spellStart"/>
                  <w:r w:rsidRPr="007F679C">
                    <w:rPr>
                      <w:rFonts w:asciiTheme="minorHAnsi" w:eastAsiaTheme="minorHAnsi" w:hAnsiTheme="minorHAnsi" w:cstheme="minorBidi"/>
                      <w:sz w:val="24"/>
                      <w:szCs w:val="24"/>
                    </w:rPr>
                    <w:t>pdb</w:t>
                  </w:r>
                  <w:proofErr w:type="spellEnd"/>
                  <w:r w:rsidRPr="007F679C">
                    <w:rPr>
                      <w:rFonts w:asciiTheme="minorHAnsi" w:eastAsiaTheme="minorHAnsi" w:hAnsiTheme="minorHAnsi" w:cstheme="minorBidi"/>
                      <w:sz w:val="24"/>
                      <w:szCs w:val="24"/>
                    </w:rPr>
                    <w:t xml:space="preserve"> </w:t>
                  </w:r>
                </w:p>
                <w:p w14:paraId="470CACFA" w14:textId="140B28E6" w:rsidR="00947ED2" w:rsidRDefault="00947ED2" w:rsidP="00947ED2">
                  <w:pPr>
                    <w:pStyle w:val="TableParagraph"/>
                    <w:rPr>
                      <w:rFonts w:asciiTheme="minorHAnsi" w:eastAsiaTheme="minorHAnsi" w:hAnsiTheme="minorHAnsi" w:cstheme="minorBidi"/>
                      <w:sz w:val="24"/>
                      <w:szCs w:val="24"/>
                    </w:rPr>
                  </w:pPr>
                  <w:proofErr w:type="gramStart"/>
                  <w:r w:rsidRPr="007F679C">
                    <w:rPr>
                      <w:rFonts w:asciiTheme="minorHAnsi" w:eastAsiaTheme="minorHAnsi" w:hAnsiTheme="minorHAnsi" w:cstheme="minorBidi"/>
                      <w:sz w:val="24"/>
                      <w:szCs w:val="24"/>
                    </w:rPr>
                    <w:t>.</w:t>
                  </w:r>
                  <w:proofErr w:type="spellStart"/>
                  <w:r w:rsidRPr="007F679C">
                    <w:rPr>
                      <w:rFonts w:asciiTheme="minorHAnsi" w:eastAsiaTheme="minorHAnsi" w:hAnsiTheme="minorHAnsi" w:cstheme="minorBidi"/>
                      <w:sz w:val="24"/>
                      <w:szCs w:val="24"/>
                    </w:rPr>
                    <w:t>fasta</w:t>
                  </w:r>
                  <w:proofErr w:type="spellEnd"/>
                  <w:proofErr w:type="gramEnd"/>
                  <w:r w:rsidRPr="007F679C">
                    <w:rPr>
                      <w:rFonts w:asciiTheme="minorHAnsi" w:eastAsiaTheme="minorHAnsi" w:hAnsiTheme="minorHAnsi" w:cstheme="minorBidi"/>
                      <w:sz w:val="24"/>
                      <w:szCs w:val="24"/>
                    </w:rPr>
                    <w:t xml:space="preserve"> </w:t>
                  </w:r>
                </w:p>
                <w:p w14:paraId="7C0EBF1D" w14:textId="77777777" w:rsidR="00947ED2" w:rsidRDefault="00947ED2" w:rsidP="00947ED2">
                  <w:pPr>
                    <w:pStyle w:val="TableParagraph"/>
                    <w:rPr>
                      <w:rFonts w:asciiTheme="minorHAnsi" w:eastAsiaTheme="minorHAnsi" w:hAnsiTheme="minorHAnsi" w:cstheme="minorBidi"/>
                      <w:sz w:val="24"/>
                      <w:szCs w:val="24"/>
                    </w:rPr>
                  </w:pPr>
                  <w:proofErr w:type="gramStart"/>
                  <w:r w:rsidRPr="007F679C">
                    <w:rPr>
                      <w:rFonts w:asciiTheme="minorHAnsi" w:eastAsiaTheme="minorHAnsi" w:hAnsiTheme="minorHAnsi" w:cstheme="minorBidi"/>
                      <w:sz w:val="24"/>
                      <w:szCs w:val="24"/>
                    </w:rPr>
                    <w:t>.</w:t>
                  </w:r>
                  <w:proofErr w:type="spellStart"/>
                  <w:r w:rsidRPr="007F679C">
                    <w:rPr>
                      <w:rFonts w:asciiTheme="minorHAnsi" w:eastAsiaTheme="minorHAnsi" w:hAnsiTheme="minorHAnsi" w:cstheme="minorBidi"/>
                      <w:sz w:val="24"/>
                      <w:szCs w:val="24"/>
                    </w:rPr>
                    <w:t>mtz</w:t>
                  </w:r>
                  <w:proofErr w:type="spellEnd"/>
                  <w:proofErr w:type="gramEnd"/>
                  <w:r w:rsidRPr="007F679C">
                    <w:rPr>
                      <w:rFonts w:asciiTheme="minorHAnsi" w:eastAsiaTheme="minorHAnsi" w:hAnsiTheme="minorHAnsi" w:cstheme="minorBidi"/>
                      <w:sz w:val="24"/>
                      <w:szCs w:val="24"/>
                    </w:rPr>
                    <w:t xml:space="preserve"> </w:t>
                  </w:r>
                </w:p>
                <w:p w14:paraId="4C54C385" w14:textId="4F6F4DF6" w:rsidR="00947ED2" w:rsidRPr="007F679C" w:rsidRDefault="00947ED2" w:rsidP="00947ED2">
                  <w:pPr>
                    <w:pStyle w:val="TableParagraph"/>
                    <w:rPr>
                      <w:rFonts w:asciiTheme="minorHAnsi" w:eastAsiaTheme="minorHAnsi" w:hAnsiTheme="minorHAnsi" w:cstheme="minorBidi"/>
                      <w:sz w:val="24"/>
                      <w:szCs w:val="24"/>
                    </w:rPr>
                  </w:pPr>
                  <w:proofErr w:type="gramStart"/>
                  <w:r w:rsidRPr="007F679C">
                    <w:rPr>
                      <w:rFonts w:asciiTheme="minorHAnsi" w:eastAsiaTheme="minorHAnsi" w:hAnsiTheme="minorHAnsi" w:cstheme="minorBidi"/>
                      <w:sz w:val="24"/>
                      <w:szCs w:val="24"/>
                    </w:rPr>
                    <w:t>.</w:t>
                  </w:r>
                  <w:proofErr w:type="spellStart"/>
                  <w:r w:rsidRPr="007F679C">
                    <w:rPr>
                      <w:rFonts w:asciiTheme="minorHAnsi" w:eastAsiaTheme="minorHAnsi" w:hAnsiTheme="minorHAnsi" w:cstheme="minorBidi"/>
                      <w:sz w:val="24"/>
                      <w:szCs w:val="24"/>
                    </w:rPr>
                    <w:t>cif</w:t>
                  </w:r>
                  <w:proofErr w:type="spellEnd"/>
                  <w:proofErr w:type="gramEnd"/>
                </w:p>
                <w:p w14:paraId="4EBB57CE" w14:textId="70ACAFAD" w:rsidR="00947ED2" w:rsidRDefault="00947ED2" w:rsidP="00947ED2">
                  <w:pPr>
                    <w:pStyle w:val="TableParagraph"/>
                    <w:spacing w:before="54"/>
                    <w:rPr>
                      <w:rFonts w:asciiTheme="minorHAnsi" w:eastAsiaTheme="minorHAnsi" w:hAnsiTheme="minorHAnsi" w:cstheme="minorBidi"/>
                      <w:sz w:val="24"/>
                      <w:szCs w:val="24"/>
                    </w:rPr>
                  </w:pPr>
                  <w:proofErr w:type="gramStart"/>
                  <w:r w:rsidRPr="007F679C">
                    <w:rPr>
                      <w:rFonts w:asciiTheme="minorHAnsi" w:eastAsiaTheme="minorHAnsi" w:hAnsiTheme="minorHAnsi" w:cstheme="minorBidi"/>
                      <w:sz w:val="24"/>
                      <w:szCs w:val="24"/>
                    </w:rPr>
                    <w:t>.</w:t>
                  </w:r>
                  <w:proofErr w:type="spellStart"/>
                  <w:r w:rsidRPr="007F679C">
                    <w:rPr>
                      <w:rFonts w:asciiTheme="minorHAnsi" w:eastAsiaTheme="minorHAnsi" w:hAnsiTheme="minorHAnsi" w:cstheme="minorBidi"/>
                      <w:sz w:val="24"/>
                      <w:szCs w:val="24"/>
                    </w:rPr>
                    <w:t>mcif</w:t>
                  </w:r>
                  <w:proofErr w:type="spellEnd"/>
                  <w:proofErr w:type="gramEnd"/>
                  <w:r w:rsidRPr="007F679C">
                    <w:rPr>
                      <w:rFonts w:asciiTheme="minorHAnsi" w:eastAsiaTheme="minorHAnsi" w:hAnsiTheme="minorHAnsi" w:cstheme="minorBidi"/>
                      <w:sz w:val="24"/>
                      <w:szCs w:val="24"/>
                    </w:rPr>
                    <w:t xml:space="preserve"> </w:t>
                  </w:r>
                </w:p>
                <w:p w14:paraId="6ADD90D8" w14:textId="2BDC7616" w:rsidR="00947ED2" w:rsidRDefault="00947ED2" w:rsidP="00947ED2">
                  <w:pPr>
                    <w:pStyle w:val="TableParagraph"/>
                    <w:spacing w:before="54"/>
                    <w:rPr>
                      <w:rFonts w:asciiTheme="minorHAnsi" w:eastAsiaTheme="minorHAnsi" w:hAnsiTheme="minorHAnsi" w:cstheme="minorBidi"/>
                      <w:sz w:val="24"/>
                      <w:szCs w:val="24"/>
                    </w:rPr>
                  </w:pPr>
                  <w:proofErr w:type="gramStart"/>
                  <w:r>
                    <w:rPr>
                      <w:rFonts w:asciiTheme="minorHAnsi" w:eastAsiaTheme="minorHAnsi" w:hAnsiTheme="minorHAnsi" w:cstheme="minorBidi"/>
                      <w:sz w:val="24"/>
                      <w:szCs w:val="24"/>
                    </w:rPr>
                    <w:t>.</w:t>
                  </w:r>
                  <w:proofErr w:type="spellStart"/>
                  <w:r w:rsidRPr="007F679C">
                    <w:rPr>
                      <w:rFonts w:asciiTheme="minorHAnsi" w:eastAsiaTheme="minorHAnsi" w:hAnsiTheme="minorHAnsi" w:cstheme="minorBidi"/>
                      <w:sz w:val="24"/>
                      <w:szCs w:val="24"/>
                    </w:rPr>
                    <w:t>hkl</w:t>
                  </w:r>
                  <w:proofErr w:type="spellEnd"/>
                  <w:proofErr w:type="gramEnd"/>
                  <w:r w:rsidRPr="007F679C">
                    <w:rPr>
                      <w:rFonts w:asciiTheme="minorHAnsi" w:eastAsiaTheme="minorHAnsi" w:hAnsiTheme="minorHAnsi" w:cstheme="minorBidi"/>
                      <w:sz w:val="24"/>
                      <w:szCs w:val="24"/>
                    </w:rPr>
                    <w:t xml:space="preserve"> </w:t>
                  </w:r>
                </w:p>
                <w:p w14:paraId="33B88387" w14:textId="77777777" w:rsidR="00947ED2" w:rsidRDefault="00947ED2" w:rsidP="00947ED2">
                  <w:proofErr w:type="gramStart"/>
                  <w:r w:rsidRPr="007F679C">
                    <w:t>.ASCII</w:t>
                  </w:r>
                  <w:proofErr w:type="gramEnd"/>
                  <w:r>
                    <w:t xml:space="preserve"> </w:t>
                  </w:r>
                </w:p>
                <w:p w14:paraId="73DA243B" w14:textId="489AAB5B" w:rsidR="00947ED2" w:rsidRPr="005A6C1A" w:rsidRDefault="00947ED2" w:rsidP="00947ED2">
                  <w:pPr>
                    <w:rPr>
                      <w:lang w:val="fr-BE"/>
                    </w:rPr>
                  </w:pPr>
                  <w:r w:rsidRPr="007F679C">
                    <w:rPr>
                      <w:lang w:val="fr-BE"/>
                    </w:rPr>
                    <w:t>.ccp4</w:t>
                  </w:r>
                </w:p>
              </w:tc>
              <w:tc>
                <w:tcPr>
                  <w:tcW w:w="2019" w:type="dxa"/>
                </w:tcPr>
                <w:p w14:paraId="1CA60A3E" w14:textId="77777777" w:rsidR="00947ED2" w:rsidRPr="00E30C59" w:rsidRDefault="00000000" w:rsidP="00947ED2">
                  <w:pPr>
                    <w:rPr>
                      <w:lang w:val="fr-BE"/>
                    </w:rPr>
                  </w:pPr>
                  <w:sdt>
                    <w:sdtPr>
                      <w:rPr>
                        <w:lang w:val="fr-BE"/>
                      </w:rPr>
                      <w:id w:val="-1160769134"/>
                      <w14:checkbox>
                        <w14:checked w14:val="0"/>
                        <w14:checkedState w14:val="2612" w14:font="MS Gothic"/>
                        <w14:uncheckedState w14:val="2610" w14:font="MS Gothic"/>
                      </w14:checkbox>
                    </w:sdtPr>
                    <w:sdtContent>
                      <w:r w:rsidR="00947ED2">
                        <w:rPr>
                          <w:rFonts w:ascii="MS Gothic" w:eastAsia="MS Gothic" w:hAnsi="MS Gothic" w:hint="eastAsia"/>
                          <w:lang w:val="fr-BE"/>
                        </w:rPr>
                        <w:t>☐</w:t>
                      </w:r>
                    </w:sdtContent>
                  </w:sdt>
                  <w:r w:rsidR="00947ED2" w:rsidRPr="00E30C59">
                    <w:rPr>
                      <w:lang w:val="fr-BE"/>
                    </w:rPr>
                    <w:t xml:space="preserve"> &lt; 1 GB</w:t>
                  </w:r>
                </w:p>
                <w:p w14:paraId="28E3A087" w14:textId="77777777" w:rsidR="00947ED2" w:rsidRPr="00E30C59" w:rsidRDefault="00000000" w:rsidP="00947ED2">
                  <w:pPr>
                    <w:rPr>
                      <w:lang w:val="fr-BE"/>
                    </w:rPr>
                  </w:pPr>
                  <w:sdt>
                    <w:sdtPr>
                      <w:rPr>
                        <w:lang w:val="fr-BE"/>
                      </w:rPr>
                      <w:id w:val="1243222078"/>
                      <w14:checkbox>
                        <w14:checked w14:val="1"/>
                        <w14:checkedState w14:val="2612" w14:font="MS Gothic"/>
                        <w14:uncheckedState w14:val="2610" w14:font="MS Gothic"/>
                      </w14:checkbox>
                    </w:sdtPr>
                    <w:sdtContent>
                      <w:r w:rsidR="00947ED2">
                        <w:rPr>
                          <w:rFonts w:ascii="MS Gothic" w:eastAsia="MS Gothic" w:hAnsi="MS Gothic" w:hint="eastAsia"/>
                          <w:lang w:val="fr-BE"/>
                        </w:rPr>
                        <w:t>☒</w:t>
                      </w:r>
                    </w:sdtContent>
                  </w:sdt>
                  <w:r w:rsidR="00947ED2" w:rsidRPr="00E30C59">
                    <w:rPr>
                      <w:lang w:val="fr-BE"/>
                    </w:rPr>
                    <w:t xml:space="preserve"> &lt; 100 GB</w:t>
                  </w:r>
                </w:p>
                <w:p w14:paraId="3F9210C4" w14:textId="77777777" w:rsidR="00947ED2" w:rsidRPr="00E30C59" w:rsidRDefault="00000000" w:rsidP="00947ED2">
                  <w:pPr>
                    <w:rPr>
                      <w:lang w:val="fr-BE"/>
                    </w:rPr>
                  </w:pPr>
                  <w:sdt>
                    <w:sdtPr>
                      <w:rPr>
                        <w:lang w:val="fr-BE"/>
                      </w:rPr>
                      <w:id w:val="1684555052"/>
                      <w14:checkbox>
                        <w14:checked w14:val="0"/>
                        <w14:checkedState w14:val="2612" w14:font="MS Gothic"/>
                        <w14:uncheckedState w14:val="2610" w14:font="MS Gothic"/>
                      </w14:checkbox>
                    </w:sdtPr>
                    <w:sdtContent>
                      <w:r w:rsidR="00947ED2" w:rsidRPr="00E30C59">
                        <w:rPr>
                          <w:rFonts w:ascii="MS Gothic" w:eastAsia="MS Gothic" w:hAnsi="MS Gothic" w:hint="eastAsia"/>
                          <w:lang w:val="fr-BE"/>
                        </w:rPr>
                        <w:t>☐</w:t>
                      </w:r>
                    </w:sdtContent>
                  </w:sdt>
                  <w:r w:rsidR="00947ED2" w:rsidRPr="00E30C59">
                    <w:rPr>
                      <w:lang w:val="fr-BE"/>
                    </w:rPr>
                    <w:t xml:space="preserve"> &lt; 1 TB</w:t>
                  </w:r>
                </w:p>
                <w:p w14:paraId="619A121B" w14:textId="77777777" w:rsidR="00947ED2" w:rsidRPr="00E30C59" w:rsidRDefault="00000000" w:rsidP="00947ED2">
                  <w:pPr>
                    <w:rPr>
                      <w:lang w:val="fr-BE"/>
                    </w:rPr>
                  </w:pPr>
                  <w:sdt>
                    <w:sdtPr>
                      <w:rPr>
                        <w:lang w:val="fr-BE"/>
                      </w:rPr>
                      <w:id w:val="-161090757"/>
                      <w14:checkbox>
                        <w14:checked w14:val="0"/>
                        <w14:checkedState w14:val="2612" w14:font="MS Gothic"/>
                        <w14:uncheckedState w14:val="2610" w14:font="MS Gothic"/>
                      </w14:checkbox>
                    </w:sdtPr>
                    <w:sdtContent>
                      <w:r w:rsidR="00947ED2" w:rsidRPr="00E30C59">
                        <w:rPr>
                          <w:rFonts w:ascii="MS Gothic" w:eastAsia="MS Gothic" w:hAnsi="MS Gothic" w:hint="eastAsia"/>
                          <w:lang w:val="fr-BE"/>
                        </w:rPr>
                        <w:t>☐</w:t>
                      </w:r>
                    </w:sdtContent>
                  </w:sdt>
                  <w:r w:rsidR="00947ED2" w:rsidRPr="00E30C59">
                    <w:rPr>
                      <w:lang w:val="fr-BE"/>
                    </w:rPr>
                    <w:t xml:space="preserve"> &lt; 5 TB</w:t>
                  </w:r>
                </w:p>
                <w:p w14:paraId="6EB58D04" w14:textId="77777777" w:rsidR="00947ED2" w:rsidRPr="00E30C59" w:rsidRDefault="00000000" w:rsidP="00947ED2">
                  <w:pPr>
                    <w:rPr>
                      <w:lang w:val="fr-BE"/>
                    </w:rPr>
                  </w:pPr>
                  <w:sdt>
                    <w:sdtPr>
                      <w:rPr>
                        <w:lang w:val="fr-BE"/>
                      </w:rPr>
                      <w:id w:val="-1916233296"/>
                      <w14:checkbox>
                        <w14:checked w14:val="0"/>
                        <w14:checkedState w14:val="2612" w14:font="MS Gothic"/>
                        <w14:uncheckedState w14:val="2610" w14:font="MS Gothic"/>
                      </w14:checkbox>
                    </w:sdtPr>
                    <w:sdtContent>
                      <w:r w:rsidR="00947ED2">
                        <w:rPr>
                          <w:rFonts w:ascii="MS Gothic" w:eastAsia="MS Gothic" w:hAnsi="MS Gothic" w:hint="eastAsia"/>
                          <w:lang w:val="fr-BE"/>
                        </w:rPr>
                        <w:t>☐</w:t>
                      </w:r>
                    </w:sdtContent>
                  </w:sdt>
                  <w:r w:rsidR="00947ED2" w:rsidRPr="00E30C59">
                    <w:rPr>
                      <w:lang w:val="fr-BE"/>
                    </w:rPr>
                    <w:t xml:space="preserve"> &gt; 5 TB</w:t>
                  </w:r>
                </w:p>
                <w:p w14:paraId="45EFD248" w14:textId="77777777" w:rsidR="00947ED2" w:rsidRPr="00E30C59" w:rsidRDefault="00000000" w:rsidP="00947ED2">
                  <w:pPr>
                    <w:rPr>
                      <w:lang w:val="fr-BE"/>
                    </w:rPr>
                  </w:pPr>
                  <w:sdt>
                    <w:sdtPr>
                      <w:rPr>
                        <w:lang w:val="fr-BE"/>
                      </w:rPr>
                      <w:id w:val="1699347304"/>
                      <w14:checkbox>
                        <w14:checked w14:val="0"/>
                        <w14:checkedState w14:val="2612" w14:font="MS Gothic"/>
                        <w14:uncheckedState w14:val="2610" w14:font="MS Gothic"/>
                      </w14:checkbox>
                    </w:sdtPr>
                    <w:sdtContent>
                      <w:r w:rsidR="00947ED2" w:rsidRPr="00E30C59">
                        <w:rPr>
                          <w:rFonts w:ascii="MS Gothic" w:eastAsia="MS Gothic" w:hAnsi="MS Gothic" w:hint="eastAsia"/>
                          <w:lang w:val="fr-BE"/>
                        </w:rPr>
                        <w:t>☐</w:t>
                      </w:r>
                    </w:sdtContent>
                  </w:sdt>
                  <w:r w:rsidR="00947ED2" w:rsidRPr="00E30C59">
                    <w:rPr>
                      <w:lang w:val="fr-BE"/>
                    </w:rPr>
                    <w:t xml:space="preserve"> NA</w:t>
                  </w:r>
                </w:p>
                <w:p w14:paraId="12ACD4F0" w14:textId="77777777" w:rsidR="00947ED2" w:rsidRPr="00947ED2" w:rsidRDefault="00947ED2" w:rsidP="00947ED2">
                  <w:pPr>
                    <w:rPr>
                      <w:lang w:val="fr-BE"/>
                    </w:rPr>
                  </w:pPr>
                </w:p>
              </w:tc>
              <w:tc>
                <w:tcPr>
                  <w:tcW w:w="2048" w:type="dxa"/>
                </w:tcPr>
                <w:p w14:paraId="0B71A513" w14:textId="77777777" w:rsidR="00947ED2" w:rsidRPr="00947ED2" w:rsidRDefault="00947ED2" w:rsidP="00947ED2">
                  <w:pPr>
                    <w:rPr>
                      <w:lang w:val="fr-BE"/>
                    </w:rPr>
                  </w:pPr>
                </w:p>
              </w:tc>
            </w:tr>
            <w:tr w:rsidR="00947ED2" w14:paraId="2E437D19" w14:textId="77777777" w:rsidTr="00A034D4">
              <w:tc>
                <w:tcPr>
                  <w:tcW w:w="1668" w:type="dxa"/>
                </w:tcPr>
                <w:p w14:paraId="6FF716FF" w14:textId="256676B7" w:rsidR="00947ED2" w:rsidRDefault="00947ED2" w:rsidP="00947ED2">
                  <w:r>
                    <w:rPr>
                      <w:lang w:val="fr-BE"/>
                    </w:rPr>
                    <w:t>Crystal Images</w:t>
                  </w:r>
                </w:p>
              </w:tc>
              <w:tc>
                <w:tcPr>
                  <w:tcW w:w="2281" w:type="dxa"/>
                </w:tcPr>
                <w:p w14:paraId="753A2421" w14:textId="27250AE8" w:rsidR="00947ED2" w:rsidRDefault="00D6018E" w:rsidP="00947ED2">
                  <w:r>
                    <w:t>Images taken from ‘hit conditions’ of crystal plates (hanging &amp; sitting drops)</w:t>
                  </w:r>
                </w:p>
              </w:tc>
              <w:tc>
                <w:tcPr>
                  <w:tcW w:w="2220" w:type="dxa"/>
                </w:tcPr>
                <w:p w14:paraId="309809E3" w14:textId="77777777" w:rsidR="00947ED2" w:rsidRPr="00250516" w:rsidRDefault="00000000" w:rsidP="00947ED2">
                  <w:pPr>
                    <w:rPr>
                      <w:lang w:val="en-US"/>
                    </w:rPr>
                  </w:pPr>
                  <w:sdt>
                    <w:sdtPr>
                      <w:rPr>
                        <w:lang w:val="en-US"/>
                      </w:rPr>
                      <w:id w:val="-1169098945"/>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w:t>
                  </w:r>
                  <w:r w:rsidR="00947ED2" w:rsidRPr="00250516">
                    <w:rPr>
                      <w:lang w:val="en-US"/>
                    </w:rPr>
                    <w:t>Generate new data</w:t>
                  </w:r>
                </w:p>
                <w:p w14:paraId="5288EA9E" w14:textId="53C00D46" w:rsidR="00947ED2" w:rsidRDefault="00000000" w:rsidP="00947ED2">
                  <w:pPr>
                    <w:rPr>
                      <w:rFonts w:ascii="MS Gothic" w:eastAsia="MS Gothic" w:hAnsi="MS Gothic"/>
                      <w:lang w:val="en-US"/>
                    </w:rPr>
                  </w:pPr>
                  <w:sdt>
                    <w:sdtPr>
                      <w:rPr>
                        <w:lang w:val="en-US"/>
                      </w:rPr>
                      <w:id w:val="-1944529706"/>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Reuse existing data</w:t>
                  </w:r>
                </w:p>
              </w:tc>
              <w:tc>
                <w:tcPr>
                  <w:tcW w:w="1321" w:type="dxa"/>
                </w:tcPr>
                <w:p w14:paraId="2A153F43" w14:textId="77777777" w:rsidR="00947ED2" w:rsidRPr="00250516" w:rsidRDefault="00000000" w:rsidP="00947ED2">
                  <w:pPr>
                    <w:rPr>
                      <w:lang w:val="en-US"/>
                    </w:rPr>
                  </w:pPr>
                  <w:sdt>
                    <w:sdtPr>
                      <w:rPr>
                        <w:lang w:val="en-US"/>
                      </w:rPr>
                      <w:id w:val="1808197313"/>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Digital</w:t>
                  </w:r>
                </w:p>
                <w:p w14:paraId="699D8723" w14:textId="0C28C084" w:rsidR="00947ED2" w:rsidRDefault="00000000" w:rsidP="00947ED2">
                  <w:pPr>
                    <w:rPr>
                      <w:rFonts w:ascii="MS Gothic" w:eastAsia="MS Gothic" w:hAnsi="MS Gothic"/>
                      <w:lang w:val="en-US"/>
                    </w:rPr>
                  </w:pPr>
                  <w:sdt>
                    <w:sdtPr>
                      <w:rPr>
                        <w:lang w:val="en-US"/>
                      </w:rPr>
                      <w:id w:val="-377934955"/>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Physical</w:t>
                  </w:r>
                </w:p>
              </w:tc>
              <w:tc>
                <w:tcPr>
                  <w:tcW w:w="1924" w:type="dxa"/>
                </w:tcPr>
                <w:p w14:paraId="27BD15B9" w14:textId="77777777" w:rsidR="00947ED2" w:rsidRPr="00250516" w:rsidRDefault="00000000" w:rsidP="00947ED2">
                  <w:pPr>
                    <w:rPr>
                      <w:lang w:val="en-US"/>
                    </w:rPr>
                  </w:pPr>
                  <w:sdt>
                    <w:sdtPr>
                      <w:rPr>
                        <w:lang w:val="en-US"/>
                      </w:rPr>
                      <w:id w:val="848362539"/>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Audiovisual</w:t>
                  </w:r>
                </w:p>
                <w:p w14:paraId="1BF72D74" w14:textId="77777777" w:rsidR="00947ED2" w:rsidRDefault="00000000" w:rsidP="00947ED2">
                  <w:pPr>
                    <w:rPr>
                      <w:lang w:val="en-US"/>
                    </w:rPr>
                  </w:pPr>
                  <w:sdt>
                    <w:sdtPr>
                      <w:rPr>
                        <w:lang w:val="en-US"/>
                      </w:rPr>
                      <w:id w:val="1816370259"/>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Images</w:t>
                  </w:r>
                </w:p>
                <w:p w14:paraId="74978D69" w14:textId="77777777" w:rsidR="00947ED2" w:rsidRDefault="00000000" w:rsidP="00947ED2">
                  <w:pPr>
                    <w:rPr>
                      <w:lang w:val="en-US"/>
                    </w:rPr>
                  </w:pPr>
                  <w:sdt>
                    <w:sdtPr>
                      <w:rPr>
                        <w:lang w:val="en-US"/>
                      </w:rPr>
                      <w:id w:val="-2119820668"/>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Sound</w:t>
                  </w:r>
                </w:p>
                <w:p w14:paraId="7518DFEA" w14:textId="77777777" w:rsidR="00947ED2" w:rsidRDefault="00000000" w:rsidP="00947ED2">
                  <w:pPr>
                    <w:rPr>
                      <w:lang w:val="en-US"/>
                    </w:rPr>
                  </w:pPr>
                  <w:sdt>
                    <w:sdtPr>
                      <w:rPr>
                        <w:lang w:val="en-US"/>
                      </w:rPr>
                      <w:id w:val="-1954926511"/>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Numerical</w:t>
                  </w:r>
                </w:p>
                <w:p w14:paraId="56530E11" w14:textId="77777777" w:rsidR="00947ED2" w:rsidRDefault="00000000" w:rsidP="00947ED2">
                  <w:pPr>
                    <w:rPr>
                      <w:lang w:val="en-US"/>
                    </w:rPr>
                  </w:pPr>
                  <w:sdt>
                    <w:sdtPr>
                      <w:rPr>
                        <w:lang w:val="en-US"/>
                      </w:rPr>
                      <w:id w:val="-464200913"/>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Textual</w:t>
                  </w:r>
                </w:p>
                <w:p w14:paraId="4B4F77F8" w14:textId="77777777" w:rsidR="00947ED2" w:rsidRDefault="00000000" w:rsidP="00947ED2">
                  <w:pPr>
                    <w:rPr>
                      <w:lang w:val="en-US"/>
                    </w:rPr>
                  </w:pPr>
                  <w:sdt>
                    <w:sdtPr>
                      <w:rPr>
                        <w:lang w:val="en-US"/>
                      </w:rPr>
                      <w:id w:val="25839432"/>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Model</w:t>
                  </w:r>
                </w:p>
                <w:p w14:paraId="42BA3E1C" w14:textId="77777777" w:rsidR="00947ED2" w:rsidRDefault="00000000" w:rsidP="00947ED2">
                  <w:pPr>
                    <w:rPr>
                      <w:lang w:val="en-US"/>
                    </w:rPr>
                  </w:pPr>
                  <w:sdt>
                    <w:sdtPr>
                      <w:rPr>
                        <w:lang w:val="en-US"/>
                      </w:rPr>
                      <w:id w:val="-530029858"/>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Software</w:t>
                  </w:r>
                </w:p>
                <w:p w14:paraId="5B563E74" w14:textId="7DED89EA" w:rsidR="00947ED2" w:rsidRDefault="00000000" w:rsidP="00947ED2">
                  <w:pPr>
                    <w:rPr>
                      <w:rFonts w:ascii="MS Gothic" w:eastAsia="MS Gothic" w:hAnsi="MS Gothic"/>
                      <w:lang w:val="en-US"/>
                    </w:rPr>
                  </w:pPr>
                  <w:sdt>
                    <w:sdtPr>
                      <w:rPr>
                        <w:lang w:val="en-US"/>
                      </w:rPr>
                      <w:id w:val="704139315"/>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Other:</w:t>
                  </w:r>
                </w:p>
              </w:tc>
              <w:tc>
                <w:tcPr>
                  <w:tcW w:w="1886" w:type="dxa"/>
                </w:tcPr>
                <w:p w14:paraId="1A31BD63" w14:textId="77777777" w:rsidR="00947ED2" w:rsidRDefault="00947ED2" w:rsidP="00947ED2">
                  <w:r w:rsidRPr="007F679C">
                    <w:t>.</w:t>
                  </w:r>
                  <w:proofErr w:type="spellStart"/>
                  <w:r>
                    <w:t>png</w:t>
                  </w:r>
                  <w:proofErr w:type="spellEnd"/>
                  <w:r>
                    <w:t xml:space="preserve"> </w:t>
                  </w:r>
                </w:p>
                <w:p w14:paraId="16A6C1D5" w14:textId="1317FC2B" w:rsidR="00947ED2" w:rsidRDefault="00947ED2" w:rsidP="00947ED2">
                  <w:pPr>
                    <w:rPr>
                      <w:rFonts w:ascii="MS Gothic" w:eastAsia="MS Gothic" w:hAnsi="MS Gothic"/>
                      <w:lang w:val="en-US"/>
                    </w:rPr>
                  </w:pPr>
                  <w:r>
                    <w:t>.jpg</w:t>
                  </w:r>
                </w:p>
              </w:tc>
              <w:tc>
                <w:tcPr>
                  <w:tcW w:w="2019" w:type="dxa"/>
                </w:tcPr>
                <w:p w14:paraId="7E2A97C2" w14:textId="77777777" w:rsidR="00947ED2" w:rsidRPr="009428A1" w:rsidRDefault="00000000" w:rsidP="00947ED2">
                  <w:pPr>
                    <w:rPr>
                      <w:lang w:val="en-US"/>
                    </w:rPr>
                  </w:pPr>
                  <w:sdt>
                    <w:sdtPr>
                      <w:rPr>
                        <w:lang w:val="en-US"/>
                      </w:rPr>
                      <w:id w:val="43108431"/>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9428A1">
                    <w:rPr>
                      <w:lang w:val="en-US"/>
                    </w:rPr>
                    <w:t xml:space="preserve"> &lt; 1 GB</w:t>
                  </w:r>
                </w:p>
                <w:p w14:paraId="430CDC4C" w14:textId="77777777" w:rsidR="00947ED2" w:rsidRPr="009428A1" w:rsidRDefault="00000000" w:rsidP="00947ED2">
                  <w:pPr>
                    <w:rPr>
                      <w:lang w:val="en-US"/>
                    </w:rPr>
                  </w:pPr>
                  <w:sdt>
                    <w:sdtPr>
                      <w:rPr>
                        <w:lang w:val="en-US"/>
                      </w:rPr>
                      <w:id w:val="-619534645"/>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9428A1">
                    <w:rPr>
                      <w:lang w:val="en-US"/>
                    </w:rPr>
                    <w:t xml:space="preserve"> &lt; 100 GB</w:t>
                  </w:r>
                </w:p>
                <w:p w14:paraId="5F6C1BF6" w14:textId="77777777" w:rsidR="00947ED2" w:rsidRPr="009428A1" w:rsidRDefault="00000000" w:rsidP="00947ED2">
                  <w:pPr>
                    <w:rPr>
                      <w:lang w:val="en-US"/>
                    </w:rPr>
                  </w:pPr>
                  <w:sdt>
                    <w:sdtPr>
                      <w:rPr>
                        <w:lang w:val="en-US"/>
                      </w:rPr>
                      <w:id w:val="448359710"/>
                      <w14:checkbox>
                        <w14:checked w14:val="0"/>
                        <w14:checkedState w14:val="2612" w14:font="MS Gothic"/>
                        <w14:uncheckedState w14:val="2610" w14:font="MS Gothic"/>
                      </w14:checkbox>
                    </w:sdtPr>
                    <w:sdtContent>
                      <w:r w:rsidR="00947ED2" w:rsidRPr="009428A1">
                        <w:rPr>
                          <w:rFonts w:ascii="MS Gothic" w:eastAsia="MS Gothic" w:hAnsi="MS Gothic" w:hint="eastAsia"/>
                          <w:lang w:val="en-US"/>
                        </w:rPr>
                        <w:t>☐</w:t>
                      </w:r>
                    </w:sdtContent>
                  </w:sdt>
                  <w:r w:rsidR="00947ED2" w:rsidRPr="009428A1">
                    <w:rPr>
                      <w:lang w:val="en-US"/>
                    </w:rPr>
                    <w:t xml:space="preserve"> &lt; 1 TB</w:t>
                  </w:r>
                </w:p>
                <w:p w14:paraId="517989BA" w14:textId="77777777" w:rsidR="00947ED2" w:rsidRPr="009428A1" w:rsidRDefault="00000000" w:rsidP="00947ED2">
                  <w:pPr>
                    <w:rPr>
                      <w:lang w:val="en-US"/>
                    </w:rPr>
                  </w:pPr>
                  <w:sdt>
                    <w:sdtPr>
                      <w:rPr>
                        <w:lang w:val="en-US"/>
                      </w:rPr>
                      <w:id w:val="1739674362"/>
                      <w14:checkbox>
                        <w14:checked w14:val="0"/>
                        <w14:checkedState w14:val="2612" w14:font="MS Gothic"/>
                        <w14:uncheckedState w14:val="2610" w14:font="MS Gothic"/>
                      </w14:checkbox>
                    </w:sdtPr>
                    <w:sdtContent>
                      <w:r w:rsidR="00947ED2" w:rsidRPr="009428A1">
                        <w:rPr>
                          <w:rFonts w:ascii="MS Gothic" w:eastAsia="MS Gothic" w:hAnsi="MS Gothic" w:hint="eastAsia"/>
                          <w:lang w:val="en-US"/>
                        </w:rPr>
                        <w:t>☐</w:t>
                      </w:r>
                    </w:sdtContent>
                  </w:sdt>
                  <w:r w:rsidR="00947ED2" w:rsidRPr="009428A1">
                    <w:rPr>
                      <w:lang w:val="en-US"/>
                    </w:rPr>
                    <w:t xml:space="preserve"> &lt; 5 TB</w:t>
                  </w:r>
                </w:p>
                <w:p w14:paraId="3EA58AD9" w14:textId="77777777" w:rsidR="00947ED2" w:rsidRPr="009428A1" w:rsidRDefault="00000000" w:rsidP="00947ED2">
                  <w:pPr>
                    <w:rPr>
                      <w:lang w:val="en-US"/>
                    </w:rPr>
                  </w:pPr>
                  <w:sdt>
                    <w:sdtPr>
                      <w:rPr>
                        <w:lang w:val="en-US"/>
                      </w:rPr>
                      <w:id w:val="-2046201875"/>
                      <w14:checkbox>
                        <w14:checked w14:val="0"/>
                        <w14:checkedState w14:val="2612" w14:font="MS Gothic"/>
                        <w14:uncheckedState w14:val="2610" w14:font="MS Gothic"/>
                      </w14:checkbox>
                    </w:sdtPr>
                    <w:sdtContent>
                      <w:r w:rsidR="00947ED2" w:rsidRPr="009428A1">
                        <w:rPr>
                          <w:rFonts w:ascii="MS Gothic" w:eastAsia="MS Gothic" w:hAnsi="MS Gothic" w:hint="eastAsia"/>
                          <w:lang w:val="en-US"/>
                        </w:rPr>
                        <w:t>☐</w:t>
                      </w:r>
                    </w:sdtContent>
                  </w:sdt>
                  <w:r w:rsidR="00947ED2" w:rsidRPr="009428A1">
                    <w:rPr>
                      <w:lang w:val="en-US"/>
                    </w:rPr>
                    <w:t xml:space="preserve"> &gt; 5 TB</w:t>
                  </w:r>
                </w:p>
                <w:p w14:paraId="6FCC7E58" w14:textId="77777777" w:rsidR="00947ED2" w:rsidRPr="009428A1" w:rsidRDefault="00000000" w:rsidP="00947ED2">
                  <w:pPr>
                    <w:rPr>
                      <w:lang w:val="en-US"/>
                    </w:rPr>
                  </w:pPr>
                  <w:sdt>
                    <w:sdtPr>
                      <w:rPr>
                        <w:lang w:val="en-US"/>
                      </w:rPr>
                      <w:id w:val="591743481"/>
                      <w14:checkbox>
                        <w14:checked w14:val="0"/>
                        <w14:checkedState w14:val="2612" w14:font="MS Gothic"/>
                        <w14:uncheckedState w14:val="2610" w14:font="MS Gothic"/>
                      </w14:checkbox>
                    </w:sdtPr>
                    <w:sdtContent>
                      <w:r w:rsidR="00947ED2" w:rsidRPr="009428A1">
                        <w:rPr>
                          <w:rFonts w:ascii="MS Gothic" w:eastAsia="MS Gothic" w:hAnsi="MS Gothic" w:hint="eastAsia"/>
                          <w:lang w:val="en-US"/>
                        </w:rPr>
                        <w:t>☐</w:t>
                      </w:r>
                    </w:sdtContent>
                  </w:sdt>
                  <w:r w:rsidR="00947ED2" w:rsidRPr="009428A1">
                    <w:rPr>
                      <w:lang w:val="en-US"/>
                    </w:rPr>
                    <w:t xml:space="preserve"> NA</w:t>
                  </w:r>
                </w:p>
                <w:p w14:paraId="1666CC1E" w14:textId="77777777" w:rsidR="00947ED2" w:rsidRDefault="00947ED2" w:rsidP="00947ED2">
                  <w:pPr>
                    <w:rPr>
                      <w:rFonts w:ascii="MS Gothic" w:eastAsia="MS Gothic" w:hAnsi="MS Gothic"/>
                      <w:lang w:val="en-US"/>
                    </w:rPr>
                  </w:pPr>
                </w:p>
              </w:tc>
              <w:tc>
                <w:tcPr>
                  <w:tcW w:w="2048" w:type="dxa"/>
                </w:tcPr>
                <w:p w14:paraId="00B1562C" w14:textId="77777777" w:rsidR="00947ED2" w:rsidRDefault="00947ED2" w:rsidP="00947ED2"/>
              </w:tc>
            </w:tr>
            <w:tr w:rsidR="00947ED2" w14:paraId="080E48A1" w14:textId="77777777" w:rsidTr="00A034D4">
              <w:tc>
                <w:tcPr>
                  <w:tcW w:w="1668" w:type="dxa"/>
                </w:tcPr>
                <w:p w14:paraId="6E22FAE0" w14:textId="53758787" w:rsidR="00947ED2" w:rsidRDefault="00947ED2" w:rsidP="00947ED2">
                  <w:r>
                    <w:t xml:space="preserve">Microscopy images </w:t>
                  </w:r>
                </w:p>
              </w:tc>
              <w:tc>
                <w:tcPr>
                  <w:tcW w:w="2281" w:type="dxa"/>
                </w:tcPr>
                <w:p w14:paraId="4EFF6410" w14:textId="15742C04" w:rsidR="00947ED2" w:rsidRDefault="00947ED2" w:rsidP="00947ED2">
                  <w:r>
                    <w:t xml:space="preserve">The dataset will contain images of </w:t>
                  </w:r>
                  <w:r w:rsidR="00D6018E">
                    <w:t>successfully transfected</w:t>
                  </w:r>
                  <w:r>
                    <w:t xml:space="preserve"> cells using an Olympus </w:t>
                  </w:r>
                  <w:proofErr w:type="spellStart"/>
                  <w:r>
                    <w:lastRenderedPageBreak/>
                    <w:t>fluoview</w:t>
                  </w:r>
                  <w:proofErr w:type="spellEnd"/>
                  <w:r>
                    <w:t xml:space="preserve"> confocal microscope</w:t>
                  </w:r>
                </w:p>
              </w:tc>
              <w:tc>
                <w:tcPr>
                  <w:tcW w:w="2220" w:type="dxa"/>
                </w:tcPr>
                <w:p w14:paraId="6C6985F3" w14:textId="5B8AA9B4" w:rsidR="00947ED2" w:rsidRPr="00250516" w:rsidRDefault="00000000" w:rsidP="00947ED2">
                  <w:pPr>
                    <w:rPr>
                      <w:lang w:val="en-US"/>
                    </w:rPr>
                  </w:pPr>
                  <w:sdt>
                    <w:sdtPr>
                      <w:rPr>
                        <w:lang w:val="en-US"/>
                      </w:rPr>
                      <w:id w:val="-842462496"/>
                      <w14:checkbox>
                        <w14:checked w14:val="1"/>
                        <w14:checkedState w14:val="2612" w14:font="MS Gothic"/>
                        <w14:uncheckedState w14:val="2610" w14:font="MS Gothic"/>
                      </w14:checkbox>
                    </w:sdtPr>
                    <w:sdtContent>
                      <w:r w:rsidR="003D5F89">
                        <w:rPr>
                          <w:rFonts w:ascii="MS Gothic" w:eastAsia="MS Gothic" w:hAnsi="MS Gothic" w:hint="eastAsia"/>
                          <w:lang w:val="en-US"/>
                        </w:rPr>
                        <w:t>☒</w:t>
                      </w:r>
                    </w:sdtContent>
                  </w:sdt>
                  <w:r w:rsidR="00947ED2">
                    <w:rPr>
                      <w:lang w:val="en-US"/>
                    </w:rPr>
                    <w:t xml:space="preserve"> </w:t>
                  </w:r>
                  <w:r w:rsidR="00947ED2" w:rsidRPr="00250516">
                    <w:rPr>
                      <w:lang w:val="en-US"/>
                    </w:rPr>
                    <w:t>Generate new data</w:t>
                  </w:r>
                </w:p>
                <w:p w14:paraId="36AEA5A3" w14:textId="2744BF4E" w:rsidR="00947ED2" w:rsidRDefault="00000000" w:rsidP="00947ED2">
                  <w:pPr>
                    <w:rPr>
                      <w:rFonts w:ascii="MS Gothic" w:eastAsia="MS Gothic" w:hAnsi="MS Gothic"/>
                      <w:lang w:val="en-US"/>
                    </w:rPr>
                  </w:pPr>
                  <w:sdt>
                    <w:sdtPr>
                      <w:rPr>
                        <w:lang w:val="en-US"/>
                      </w:rPr>
                      <w:id w:val="1974557434"/>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Reuse existing data</w:t>
                  </w:r>
                </w:p>
              </w:tc>
              <w:tc>
                <w:tcPr>
                  <w:tcW w:w="1321" w:type="dxa"/>
                </w:tcPr>
                <w:p w14:paraId="136BC8EA" w14:textId="77777777" w:rsidR="00947ED2" w:rsidRPr="00250516" w:rsidRDefault="00000000" w:rsidP="00947ED2">
                  <w:pPr>
                    <w:rPr>
                      <w:lang w:val="en-US"/>
                    </w:rPr>
                  </w:pPr>
                  <w:sdt>
                    <w:sdtPr>
                      <w:rPr>
                        <w:lang w:val="en-US"/>
                      </w:rPr>
                      <w:id w:val="1887139910"/>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Digital</w:t>
                  </w:r>
                </w:p>
                <w:p w14:paraId="6515204D" w14:textId="2907679D" w:rsidR="00947ED2" w:rsidRDefault="00000000" w:rsidP="00947ED2">
                  <w:pPr>
                    <w:rPr>
                      <w:rFonts w:ascii="MS Gothic" w:eastAsia="MS Gothic" w:hAnsi="MS Gothic"/>
                      <w:lang w:val="en-US"/>
                    </w:rPr>
                  </w:pPr>
                  <w:sdt>
                    <w:sdtPr>
                      <w:rPr>
                        <w:lang w:val="en-US"/>
                      </w:rPr>
                      <w:id w:val="1608319808"/>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Physical</w:t>
                  </w:r>
                </w:p>
              </w:tc>
              <w:tc>
                <w:tcPr>
                  <w:tcW w:w="1924" w:type="dxa"/>
                </w:tcPr>
                <w:p w14:paraId="1C1ECB21" w14:textId="77777777" w:rsidR="00947ED2" w:rsidRPr="00250516" w:rsidRDefault="00000000" w:rsidP="00947ED2">
                  <w:pPr>
                    <w:rPr>
                      <w:lang w:val="en-US"/>
                    </w:rPr>
                  </w:pPr>
                  <w:sdt>
                    <w:sdtPr>
                      <w:rPr>
                        <w:lang w:val="en-US"/>
                      </w:rPr>
                      <w:id w:val="-337379183"/>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Audiovisual</w:t>
                  </w:r>
                </w:p>
                <w:p w14:paraId="64636357" w14:textId="77777777" w:rsidR="00947ED2" w:rsidRDefault="00000000" w:rsidP="00947ED2">
                  <w:pPr>
                    <w:rPr>
                      <w:lang w:val="en-US"/>
                    </w:rPr>
                  </w:pPr>
                  <w:sdt>
                    <w:sdtPr>
                      <w:rPr>
                        <w:lang w:val="en-US"/>
                      </w:rPr>
                      <w:id w:val="-126186"/>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Images</w:t>
                  </w:r>
                </w:p>
                <w:p w14:paraId="53E6DCD7" w14:textId="77777777" w:rsidR="00947ED2" w:rsidRDefault="00000000" w:rsidP="00947ED2">
                  <w:pPr>
                    <w:rPr>
                      <w:lang w:val="en-US"/>
                    </w:rPr>
                  </w:pPr>
                  <w:sdt>
                    <w:sdtPr>
                      <w:rPr>
                        <w:lang w:val="en-US"/>
                      </w:rPr>
                      <w:id w:val="-2147413664"/>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Sound</w:t>
                  </w:r>
                </w:p>
                <w:p w14:paraId="5AB314F2" w14:textId="77777777" w:rsidR="00947ED2" w:rsidRDefault="00000000" w:rsidP="00947ED2">
                  <w:pPr>
                    <w:rPr>
                      <w:lang w:val="en-US"/>
                    </w:rPr>
                  </w:pPr>
                  <w:sdt>
                    <w:sdtPr>
                      <w:rPr>
                        <w:lang w:val="en-US"/>
                      </w:rPr>
                      <w:id w:val="-727219631"/>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Numerical</w:t>
                  </w:r>
                </w:p>
                <w:p w14:paraId="233776E3" w14:textId="7CF1CED1" w:rsidR="00947ED2" w:rsidRDefault="00000000" w:rsidP="00947ED2">
                  <w:pPr>
                    <w:rPr>
                      <w:lang w:val="en-US"/>
                    </w:rPr>
                  </w:pPr>
                  <w:sdt>
                    <w:sdtPr>
                      <w:rPr>
                        <w:lang w:val="en-US"/>
                      </w:rPr>
                      <w:id w:val="-1361503994"/>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Textual</w:t>
                  </w:r>
                </w:p>
                <w:p w14:paraId="21D89651" w14:textId="77777777" w:rsidR="00947ED2" w:rsidRDefault="00000000" w:rsidP="00947ED2">
                  <w:pPr>
                    <w:rPr>
                      <w:lang w:val="en-US"/>
                    </w:rPr>
                  </w:pPr>
                  <w:sdt>
                    <w:sdtPr>
                      <w:rPr>
                        <w:lang w:val="en-US"/>
                      </w:rPr>
                      <w:id w:val="1026834193"/>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Model</w:t>
                  </w:r>
                </w:p>
                <w:p w14:paraId="0D0B6F94" w14:textId="77777777" w:rsidR="00947ED2" w:rsidRDefault="00000000" w:rsidP="00947ED2">
                  <w:pPr>
                    <w:rPr>
                      <w:lang w:val="en-US"/>
                    </w:rPr>
                  </w:pPr>
                  <w:sdt>
                    <w:sdtPr>
                      <w:rPr>
                        <w:lang w:val="en-US"/>
                      </w:rPr>
                      <w:id w:val="-1174647473"/>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Software</w:t>
                  </w:r>
                </w:p>
                <w:p w14:paraId="76850BC0" w14:textId="0AC4458E" w:rsidR="00947ED2" w:rsidRDefault="00000000" w:rsidP="00947ED2">
                  <w:pPr>
                    <w:rPr>
                      <w:rFonts w:ascii="MS Gothic" w:eastAsia="MS Gothic" w:hAnsi="MS Gothic"/>
                      <w:lang w:val="en-US"/>
                    </w:rPr>
                  </w:pPr>
                  <w:sdt>
                    <w:sdtPr>
                      <w:rPr>
                        <w:lang w:val="en-US"/>
                      </w:rPr>
                      <w:id w:val="641232729"/>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Other:</w:t>
                  </w:r>
                </w:p>
              </w:tc>
              <w:tc>
                <w:tcPr>
                  <w:tcW w:w="1886" w:type="dxa"/>
                </w:tcPr>
                <w:p w14:paraId="6683A661" w14:textId="77777777" w:rsidR="00947ED2" w:rsidRDefault="00947ED2" w:rsidP="00947ED2">
                  <w:pPr>
                    <w:rPr>
                      <w:lang w:val="en-US"/>
                    </w:rPr>
                  </w:pPr>
                  <w:r>
                    <w:rPr>
                      <w:lang w:val="en-US"/>
                    </w:rPr>
                    <w:lastRenderedPageBreak/>
                    <w:t>.TIF</w:t>
                  </w:r>
                </w:p>
                <w:p w14:paraId="625D7C1A" w14:textId="77777777" w:rsidR="00947ED2" w:rsidRDefault="00947ED2" w:rsidP="00947ED2">
                  <w:pPr>
                    <w:rPr>
                      <w:lang w:val="en-US"/>
                    </w:rPr>
                  </w:pPr>
                  <w:r>
                    <w:rPr>
                      <w:lang w:val="en-US"/>
                    </w:rPr>
                    <w:t>.</w:t>
                  </w:r>
                  <w:proofErr w:type="spellStart"/>
                  <w:r>
                    <w:rPr>
                      <w:lang w:val="en-US"/>
                    </w:rPr>
                    <w:t>png</w:t>
                  </w:r>
                  <w:proofErr w:type="spellEnd"/>
                </w:p>
                <w:p w14:paraId="6920C686" w14:textId="086A1AB2" w:rsidR="00947ED2" w:rsidRDefault="00947ED2" w:rsidP="00947ED2">
                  <w:pPr>
                    <w:rPr>
                      <w:rFonts w:ascii="MS Gothic" w:eastAsia="MS Gothic" w:hAnsi="MS Gothic"/>
                      <w:lang w:val="en-US"/>
                    </w:rPr>
                  </w:pPr>
                  <w:r>
                    <w:rPr>
                      <w:lang w:val="en-US"/>
                    </w:rPr>
                    <w:t>.jpeg</w:t>
                  </w:r>
                </w:p>
              </w:tc>
              <w:tc>
                <w:tcPr>
                  <w:tcW w:w="2019" w:type="dxa"/>
                </w:tcPr>
                <w:p w14:paraId="563EE44C" w14:textId="77777777" w:rsidR="00947ED2" w:rsidRDefault="00000000" w:rsidP="00947ED2">
                  <w:pPr>
                    <w:rPr>
                      <w:lang w:val="en-US"/>
                    </w:rPr>
                  </w:pPr>
                  <w:sdt>
                    <w:sdtPr>
                      <w:rPr>
                        <w:lang w:val="en-US"/>
                      </w:rPr>
                      <w:id w:val="20049824"/>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&lt; 1 GB</w:t>
                  </w:r>
                </w:p>
                <w:p w14:paraId="45C90FA6" w14:textId="77777777" w:rsidR="00947ED2" w:rsidRDefault="00000000" w:rsidP="00947ED2">
                  <w:pPr>
                    <w:rPr>
                      <w:lang w:val="en-US"/>
                    </w:rPr>
                  </w:pPr>
                  <w:sdt>
                    <w:sdtPr>
                      <w:rPr>
                        <w:lang w:val="en-US"/>
                      </w:rPr>
                      <w:id w:val="994836006"/>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&lt; 100 GB</w:t>
                  </w:r>
                </w:p>
                <w:p w14:paraId="4D6A3D8D" w14:textId="77777777" w:rsidR="00947ED2" w:rsidRDefault="00000000" w:rsidP="00947ED2">
                  <w:pPr>
                    <w:rPr>
                      <w:lang w:val="en-US"/>
                    </w:rPr>
                  </w:pPr>
                  <w:sdt>
                    <w:sdtPr>
                      <w:rPr>
                        <w:lang w:val="en-US"/>
                      </w:rPr>
                      <w:id w:val="1963911120"/>
                      <w14:checkbox>
                        <w14:checked w14:val="1"/>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&lt; 1 TB</w:t>
                  </w:r>
                </w:p>
                <w:p w14:paraId="7FC839CA" w14:textId="77777777" w:rsidR="00947ED2" w:rsidRPr="00250516" w:rsidRDefault="00000000" w:rsidP="00947ED2">
                  <w:pPr>
                    <w:rPr>
                      <w:lang w:val="en-US"/>
                    </w:rPr>
                  </w:pPr>
                  <w:sdt>
                    <w:sdtPr>
                      <w:rPr>
                        <w:lang w:val="en-US"/>
                      </w:rPr>
                      <w:id w:val="-1957102708"/>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&lt; 5 TB</w:t>
                  </w:r>
                </w:p>
                <w:p w14:paraId="3F5DE5FB" w14:textId="77777777" w:rsidR="00947ED2" w:rsidRDefault="00000000" w:rsidP="00947ED2">
                  <w:pPr>
                    <w:rPr>
                      <w:lang w:val="en-US"/>
                    </w:rPr>
                  </w:pPr>
                  <w:sdt>
                    <w:sdtPr>
                      <w:rPr>
                        <w:lang w:val="en-US"/>
                      </w:rPr>
                      <w:id w:val="-1948302950"/>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sidRPr="00250516">
                    <w:rPr>
                      <w:lang w:val="en-US"/>
                    </w:rPr>
                    <w:t xml:space="preserve"> </w:t>
                  </w:r>
                  <w:r w:rsidR="00947ED2">
                    <w:rPr>
                      <w:lang w:val="en-US"/>
                    </w:rPr>
                    <w:t>&gt; 5 TB</w:t>
                  </w:r>
                </w:p>
                <w:p w14:paraId="104CA1BB" w14:textId="77777777" w:rsidR="00947ED2" w:rsidRDefault="00000000" w:rsidP="00947ED2">
                  <w:pPr>
                    <w:rPr>
                      <w:lang w:val="en-US"/>
                    </w:rPr>
                  </w:pPr>
                  <w:sdt>
                    <w:sdtPr>
                      <w:rPr>
                        <w:lang w:val="en-US"/>
                      </w:rPr>
                      <w:id w:val="261502112"/>
                      <w14:checkbox>
                        <w14:checked w14:val="0"/>
                        <w14:checkedState w14:val="2612" w14:font="MS Gothic"/>
                        <w14:uncheckedState w14:val="2610" w14:font="MS Gothic"/>
                      </w14:checkbox>
                    </w:sdtPr>
                    <w:sdtContent>
                      <w:r w:rsidR="00947ED2">
                        <w:rPr>
                          <w:rFonts w:ascii="MS Gothic" w:eastAsia="MS Gothic" w:hAnsi="MS Gothic" w:hint="eastAsia"/>
                          <w:lang w:val="en-US"/>
                        </w:rPr>
                        <w:t>☐</w:t>
                      </w:r>
                    </w:sdtContent>
                  </w:sdt>
                  <w:r w:rsidR="00947ED2">
                    <w:rPr>
                      <w:lang w:val="en-US"/>
                    </w:rPr>
                    <w:t xml:space="preserve"> NA</w:t>
                  </w:r>
                </w:p>
                <w:p w14:paraId="296CF399" w14:textId="77777777" w:rsidR="00947ED2" w:rsidRDefault="00947ED2" w:rsidP="00947ED2">
                  <w:pPr>
                    <w:rPr>
                      <w:rFonts w:ascii="MS Gothic" w:eastAsia="MS Gothic" w:hAnsi="MS Gothic"/>
                      <w:lang w:val="en-US"/>
                    </w:rPr>
                  </w:pPr>
                </w:p>
              </w:tc>
              <w:tc>
                <w:tcPr>
                  <w:tcW w:w="2048" w:type="dxa"/>
                </w:tcPr>
                <w:p w14:paraId="53CA0428" w14:textId="77777777" w:rsidR="00947ED2" w:rsidRDefault="00947ED2" w:rsidP="00947ED2"/>
              </w:tc>
            </w:tr>
            <w:tr w:rsidR="00E84096" w14:paraId="14649A8B" w14:textId="77777777" w:rsidTr="00A034D4">
              <w:tc>
                <w:tcPr>
                  <w:tcW w:w="1668" w:type="dxa"/>
                </w:tcPr>
                <w:p w14:paraId="6C5E258C" w14:textId="3CBCC591" w:rsidR="00E84096" w:rsidRDefault="00E84096" w:rsidP="00E84096">
                  <w:r>
                    <w:t>Spectroscopy data</w:t>
                  </w:r>
                </w:p>
              </w:tc>
              <w:tc>
                <w:tcPr>
                  <w:tcW w:w="2281" w:type="dxa"/>
                </w:tcPr>
                <w:p w14:paraId="72D352CF" w14:textId="37A7C220" w:rsidR="00E84096" w:rsidRDefault="003D5F89" w:rsidP="00E84096">
                  <w:r>
                    <w:t xml:space="preserve">Spectroscopy data obtained using the Tecan spark </w:t>
                  </w:r>
                </w:p>
              </w:tc>
              <w:tc>
                <w:tcPr>
                  <w:tcW w:w="2220" w:type="dxa"/>
                </w:tcPr>
                <w:p w14:paraId="65F2247B" w14:textId="68FF175C" w:rsidR="00E84096" w:rsidRPr="00250516" w:rsidRDefault="00E84096" w:rsidP="00E84096">
                  <w:pPr>
                    <w:rPr>
                      <w:lang w:val="en-US"/>
                    </w:rPr>
                  </w:pPr>
                  <w:sdt>
                    <w:sdtPr>
                      <w:rPr>
                        <w:lang w:val="en-US"/>
                      </w:rPr>
                      <w:id w:val="80945169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01CBF12" w14:textId="156E65AB" w:rsidR="00E84096" w:rsidRDefault="00E84096" w:rsidP="00E84096">
                  <w:pPr>
                    <w:rPr>
                      <w:lang w:val="en-US"/>
                    </w:rPr>
                  </w:pPr>
                  <w:sdt>
                    <w:sdtPr>
                      <w:rPr>
                        <w:lang w:val="en-US"/>
                      </w:rPr>
                      <w:id w:val="12584888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21" w:type="dxa"/>
                </w:tcPr>
                <w:p w14:paraId="473F0293" w14:textId="77777777" w:rsidR="00E84096" w:rsidRPr="00250516" w:rsidRDefault="00E84096" w:rsidP="00E84096">
                  <w:pPr>
                    <w:rPr>
                      <w:lang w:val="en-US"/>
                    </w:rPr>
                  </w:pPr>
                  <w:sdt>
                    <w:sdtPr>
                      <w:rPr>
                        <w:lang w:val="en-US"/>
                      </w:rPr>
                      <w:id w:val="47665432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9DAD05B" w14:textId="575296BF" w:rsidR="00E84096" w:rsidRDefault="00E84096" w:rsidP="00E84096">
                  <w:pPr>
                    <w:rPr>
                      <w:lang w:val="en-US"/>
                    </w:rPr>
                  </w:pPr>
                  <w:sdt>
                    <w:sdtPr>
                      <w:rPr>
                        <w:lang w:val="en-US"/>
                      </w:rPr>
                      <w:id w:val="-9982702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24" w:type="dxa"/>
                </w:tcPr>
                <w:p w14:paraId="166DF2F5" w14:textId="77777777" w:rsidR="00E84096" w:rsidRPr="00250516" w:rsidRDefault="00E84096" w:rsidP="00E84096">
                  <w:pPr>
                    <w:rPr>
                      <w:lang w:val="en-US"/>
                    </w:rPr>
                  </w:pPr>
                  <w:sdt>
                    <w:sdtPr>
                      <w:rPr>
                        <w:lang w:val="en-US"/>
                      </w:rPr>
                      <w:id w:val="115957742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130E651E" w14:textId="77777777" w:rsidR="00E84096" w:rsidRDefault="00E84096" w:rsidP="00E84096">
                  <w:pPr>
                    <w:rPr>
                      <w:lang w:val="en-US"/>
                    </w:rPr>
                  </w:pPr>
                  <w:sdt>
                    <w:sdtPr>
                      <w:rPr>
                        <w:lang w:val="en-US"/>
                      </w:rPr>
                      <w:id w:val="-12924393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2A49E7A6" w14:textId="77777777" w:rsidR="00E84096" w:rsidRDefault="00E84096" w:rsidP="00E84096">
                  <w:pPr>
                    <w:rPr>
                      <w:lang w:val="en-US"/>
                    </w:rPr>
                  </w:pPr>
                  <w:sdt>
                    <w:sdtPr>
                      <w:rPr>
                        <w:lang w:val="en-US"/>
                      </w:rPr>
                      <w:id w:val="3032800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7048842C" w14:textId="77777777" w:rsidR="00E84096" w:rsidRDefault="00E84096" w:rsidP="00E84096">
                  <w:pPr>
                    <w:rPr>
                      <w:lang w:val="en-US"/>
                    </w:rPr>
                  </w:pPr>
                  <w:sdt>
                    <w:sdtPr>
                      <w:rPr>
                        <w:lang w:val="en-US"/>
                      </w:rPr>
                      <w:id w:val="-19094489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29038705" w14:textId="5AF4200E" w:rsidR="00E84096" w:rsidRDefault="00E84096" w:rsidP="00E84096">
                  <w:pPr>
                    <w:rPr>
                      <w:lang w:val="en-US"/>
                    </w:rPr>
                  </w:pPr>
                  <w:sdt>
                    <w:sdtPr>
                      <w:rPr>
                        <w:lang w:val="en-US"/>
                      </w:rPr>
                      <w:id w:val="-138778567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75F8809" w14:textId="77777777" w:rsidR="00E84096" w:rsidRDefault="00E84096" w:rsidP="00E84096">
                  <w:pPr>
                    <w:rPr>
                      <w:lang w:val="en-US"/>
                    </w:rPr>
                  </w:pPr>
                  <w:sdt>
                    <w:sdtPr>
                      <w:rPr>
                        <w:lang w:val="en-US"/>
                      </w:rPr>
                      <w:id w:val="-18090863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6F2841A" w14:textId="77777777" w:rsidR="00E84096" w:rsidRDefault="00E84096" w:rsidP="00E84096">
                  <w:pPr>
                    <w:rPr>
                      <w:lang w:val="en-US"/>
                    </w:rPr>
                  </w:pPr>
                  <w:sdt>
                    <w:sdtPr>
                      <w:rPr>
                        <w:lang w:val="en-US"/>
                      </w:rPr>
                      <w:id w:val="8244717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A782374" w14:textId="50C2DA8C" w:rsidR="00E84096" w:rsidRDefault="00E84096" w:rsidP="00E84096">
                  <w:pPr>
                    <w:rPr>
                      <w:lang w:val="en-US"/>
                    </w:rPr>
                  </w:pPr>
                  <w:sdt>
                    <w:sdtPr>
                      <w:rPr>
                        <w:lang w:val="en-US"/>
                      </w:rPr>
                      <w:id w:val="1534985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886" w:type="dxa"/>
                </w:tcPr>
                <w:p w14:paraId="65AAD4C4" w14:textId="77777777" w:rsidR="00E84096" w:rsidRDefault="00E84096" w:rsidP="00E84096">
                  <w:pPr>
                    <w:rPr>
                      <w:lang w:val="en-US"/>
                    </w:rPr>
                  </w:pPr>
                  <w:r>
                    <w:rPr>
                      <w:lang w:val="en-US"/>
                    </w:rPr>
                    <w:t>.</w:t>
                  </w:r>
                  <w:proofErr w:type="spellStart"/>
                  <w:r>
                    <w:rPr>
                      <w:lang w:val="en-US"/>
                    </w:rPr>
                    <w:t>png</w:t>
                  </w:r>
                  <w:proofErr w:type="spellEnd"/>
                </w:p>
                <w:p w14:paraId="2E025252" w14:textId="77777777" w:rsidR="00E84096" w:rsidRDefault="00E84096" w:rsidP="00E84096">
                  <w:pPr>
                    <w:rPr>
                      <w:lang w:val="en-US"/>
                    </w:rPr>
                  </w:pPr>
                  <w:r>
                    <w:rPr>
                      <w:lang w:val="en-US"/>
                    </w:rPr>
                    <w:t>.jpeg</w:t>
                  </w:r>
                </w:p>
                <w:p w14:paraId="33A945BC" w14:textId="77777777" w:rsidR="00E84096" w:rsidRDefault="00E84096" w:rsidP="00E84096">
                  <w:pPr>
                    <w:rPr>
                      <w:lang w:val="en-US"/>
                    </w:rPr>
                  </w:pPr>
                  <w:r>
                    <w:rPr>
                      <w:lang w:val="en-US"/>
                    </w:rPr>
                    <w:t>.txt</w:t>
                  </w:r>
                </w:p>
                <w:p w14:paraId="52E85123" w14:textId="77777777" w:rsidR="00E84096" w:rsidRDefault="00E84096" w:rsidP="00E84096">
                  <w:pPr>
                    <w:rPr>
                      <w:lang w:val="en-US"/>
                    </w:rPr>
                  </w:pPr>
                  <w:r>
                    <w:rPr>
                      <w:lang w:val="en-US"/>
                    </w:rPr>
                    <w:t>.csv</w:t>
                  </w:r>
                </w:p>
                <w:p w14:paraId="2DF4DE4D" w14:textId="612FE979" w:rsidR="00E84096" w:rsidRDefault="00E84096" w:rsidP="00E84096">
                  <w:pPr>
                    <w:rPr>
                      <w:lang w:val="en-US"/>
                    </w:rPr>
                  </w:pPr>
                  <w:r>
                    <w:rPr>
                      <w:lang w:val="en-US"/>
                    </w:rPr>
                    <w:t>.pdf</w:t>
                  </w:r>
                </w:p>
              </w:tc>
              <w:tc>
                <w:tcPr>
                  <w:tcW w:w="2019" w:type="dxa"/>
                </w:tcPr>
                <w:p w14:paraId="5F9031DA" w14:textId="6612D84E" w:rsidR="00E84096" w:rsidRDefault="00E84096" w:rsidP="00E84096">
                  <w:pPr>
                    <w:rPr>
                      <w:lang w:val="en-US"/>
                    </w:rPr>
                  </w:pPr>
                  <w:sdt>
                    <w:sdtPr>
                      <w:rPr>
                        <w:lang w:val="en-US"/>
                      </w:rPr>
                      <w:id w:val="123975629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9D555EE" w14:textId="77777777" w:rsidR="00E84096" w:rsidRDefault="00E84096" w:rsidP="00E84096">
                  <w:pPr>
                    <w:rPr>
                      <w:lang w:val="en-US"/>
                    </w:rPr>
                  </w:pPr>
                  <w:sdt>
                    <w:sdtPr>
                      <w:rPr>
                        <w:lang w:val="en-US"/>
                      </w:rPr>
                      <w:id w:val="20347711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484E6E37" w14:textId="03353E00" w:rsidR="00E84096" w:rsidRDefault="00E84096" w:rsidP="00E84096">
                  <w:pPr>
                    <w:rPr>
                      <w:lang w:val="en-US"/>
                    </w:rPr>
                  </w:pPr>
                  <w:sdt>
                    <w:sdtPr>
                      <w:rPr>
                        <w:lang w:val="en-US"/>
                      </w:rPr>
                      <w:id w:val="-7844958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03E71D42" w14:textId="77777777" w:rsidR="00E84096" w:rsidRPr="00250516" w:rsidRDefault="00E84096" w:rsidP="00E84096">
                  <w:pPr>
                    <w:rPr>
                      <w:lang w:val="en-US"/>
                    </w:rPr>
                  </w:pPr>
                  <w:sdt>
                    <w:sdtPr>
                      <w:rPr>
                        <w:lang w:val="en-US"/>
                      </w:rPr>
                      <w:id w:val="-2391062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545A2852" w14:textId="77777777" w:rsidR="00E84096" w:rsidRDefault="00E84096" w:rsidP="00E84096">
                  <w:pPr>
                    <w:rPr>
                      <w:lang w:val="en-US"/>
                    </w:rPr>
                  </w:pPr>
                  <w:sdt>
                    <w:sdtPr>
                      <w:rPr>
                        <w:lang w:val="en-US"/>
                      </w:rPr>
                      <w:id w:val="-16891217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21C9A63C" w14:textId="77777777" w:rsidR="00E84096" w:rsidRDefault="00E84096" w:rsidP="00E84096">
                  <w:pPr>
                    <w:rPr>
                      <w:lang w:val="en-US"/>
                    </w:rPr>
                  </w:pPr>
                  <w:sdt>
                    <w:sdtPr>
                      <w:rPr>
                        <w:lang w:val="en-US"/>
                      </w:rPr>
                      <w:id w:val="10010081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600FC8D" w14:textId="77777777" w:rsidR="00E84096" w:rsidRDefault="00E84096" w:rsidP="00E84096">
                  <w:pPr>
                    <w:rPr>
                      <w:lang w:val="en-US"/>
                    </w:rPr>
                  </w:pPr>
                </w:p>
              </w:tc>
              <w:tc>
                <w:tcPr>
                  <w:tcW w:w="2048" w:type="dxa"/>
                </w:tcPr>
                <w:p w14:paraId="0EE57921" w14:textId="77777777" w:rsidR="00E84096" w:rsidRDefault="00E84096" w:rsidP="00E84096"/>
              </w:tc>
            </w:tr>
            <w:tr w:rsidR="00E84096" w14:paraId="10CF9D8C" w14:textId="77777777" w:rsidTr="00A034D4">
              <w:tc>
                <w:tcPr>
                  <w:tcW w:w="1668" w:type="dxa"/>
                </w:tcPr>
                <w:p w14:paraId="539BE79C" w14:textId="00EA6813" w:rsidR="00E84096" w:rsidRDefault="00E84096" w:rsidP="00E84096">
                  <w:r>
                    <w:t xml:space="preserve">MDB files and small molecule databases  </w:t>
                  </w:r>
                </w:p>
              </w:tc>
              <w:tc>
                <w:tcPr>
                  <w:tcW w:w="2281" w:type="dxa"/>
                </w:tcPr>
                <w:p w14:paraId="1F113E77" w14:textId="210DEC64" w:rsidR="00E84096" w:rsidRDefault="00E84096" w:rsidP="00E84096">
                  <w:r>
                    <w:t>The dataset will contain small molecule datafiles and all data involved in the computer aided drug design</w:t>
                  </w:r>
                  <w:r w:rsidR="003D5F89">
                    <w:t xml:space="preserve"> </w:t>
                  </w:r>
                  <w:r>
                    <w:t>work package</w:t>
                  </w:r>
                </w:p>
              </w:tc>
              <w:tc>
                <w:tcPr>
                  <w:tcW w:w="2220" w:type="dxa"/>
                </w:tcPr>
                <w:p w14:paraId="10FB5428" w14:textId="77777777" w:rsidR="00E84096" w:rsidRPr="00250516" w:rsidRDefault="00E84096" w:rsidP="00E84096">
                  <w:pPr>
                    <w:rPr>
                      <w:lang w:val="en-US"/>
                    </w:rPr>
                  </w:pPr>
                  <w:sdt>
                    <w:sdtPr>
                      <w:rPr>
                        <w:lang w:val="en-US"/>
                      </w:rPr>
                      <w:id w:val="83125831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73961931" w14:textId="14D82A3F" w:rsidR="00E84096" w:rsidRDefault="00E84096" w:rsidP="00E84096">
                  <w:pPr>
                    <w:rPr>
                      <w:lang w:val="en-US"/>
                    </w:rPr>
                  </w:pPr>
                  <w:sdt>
                    <w:sdtPr>
                      <w:rPr>
                        <w:lang w:val="en-US"/>
                      </w:rPr>
                      <w:id w:val="1741568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21" w:type="dxa"/>
                </w:tcPr>
                <w:p w14:paraId="43D970B4" w14:textId="77777777" w:rsidR="00E84096" w:rsidRPr="00250516" w:rsidRDefault="00E84096" w:rsidP="00E84096">
                  <w:pPr>
                    <w:rPr>
                      <w:lang w:val="en-US"/>
                    </w:rPr>
                  </w:pPr>
                  <w:sdt>
                    <w:sdtPr>
                      <w:rPr>
                        <w:lang w:val="en-US"/>
                      </w:rPr>
                      <w:id w:val="64771010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0517552" w14:textId="07C57D9D" w:rsidR="00E84096" w:rsidRDefault="00E84096" w:rsidP="00E84096">
                  <w:pPr>
                    <w:rPr>
                      <w:lang w:val="en-US"/>
                    </w:rPr>
                  </w:pPr>
                  <w:sdt>
                    <w:sdtPr>
                      <w:rPr>
                        <w:lang w:val="en-US"/>
                      </w:rPr>
                      <w:id w:val="-11467491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24" w:type="dxa"/>
                </w:tcPr>
                <w:p w14:paraId="3E70A9CE" w14:textId="77777777" w:rsidR="00E84096" w:rsidRPr="00250516" w:rsidRDefault="00E84096" w:rsidP="00E84096">
                  <w:pPr>
                    <w:rPr>
                      <w:lang w:val="en-US"/>
                    </w:rPr>
                  </w:pPr>
                  <w:sdt>
                    <w:sdtPr>
                      <w:rPr>
                        <w:lang w:val="en-US"/>
                      </w:rPr>
                      <w:id w:val="-177063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032F1F67" w14:textId="77777777" w:rsidR="00E84096" w:rsidRDefault="00E84096" w:rsidP="00E84096">
                  <w:pPr>
                    <w:rPr>
                      <w:lang w:val="en-US"/>
                    </w:rPr>
                  </w:pPr>
                  <w:sdt>
                    <w:sdtPr>
                      <w:rPr>
                        <w:lang w:val="en-US"/>
                      </w:rPr>
                      <w:id w:val="171176674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41D4648C" w14:textId="77777777" w:rsidR="00E84096" w:rsidRDefault="00E84096" w:rsidP="00E84096">
                  <w:pPr>
                    <w:rPr>
                      <w:lang w:val="en-US"/>
                    </w:rPr>
                  </w:pPr>
                  <w:sdt>
                    <w:sdtPr>
                      <w:rPr>
                        <w:lang w:val="en-US"/>
                      </w:rPr>
                      <w:id w:val="-171665714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C221632" w14:textId="77777777" w:rsidR="00E84096" w:rsidRDefault="00E84096" w:rsidP="00E84096">
                  <w:pPr>
                    <w:rPr>
                      <w:lang w:val="en-US"/>
                    </w:rPr>
                  </w:pPr>
                  <w:sdt>
                    <w:sdtPr>
                      <w:rPr>
                        <w:lang w:val="en-US"/>
                      </w:rPr>
                      <w:id w:val="-8271276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12BA43A6" w14:textId="77777777" w:rsidR="00E84096" w:rsidRDefault="00E84096" w:rsidP="00E84096">
                  <w:pPr>
                    <w:rPr>
                      <w:lang w:val="en-US"/>
                    </w:rPr>
                  </w:pPr>
                  <w:sdt>
                    <w:sdtPr>
                      <w:rPr>
                        <w:lang w:val="en-US"/>
                      </w:rPr>
                      <w:id w:val="-169074349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0EC1F5B9" w14:textId="77777777" w:rsidR="00E84096" w:rsidRDefault="00E84096" w:rsidP="00E84096">
                  <w:pPr>
                    <w:rPr>
                      <w:lang w:val="en-US"/>
                    </w:rPr>
                  </w:pPr>
                  <w:sdt>
                    <w:sdtPr>
                      <w:rPr>
                        <w:lang w:val="en-US"/>
                      </w:rPr>
                      <w:id w:val="15822606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1FC7972" w14:textId="77777777" w:rsidR="00E84096" w:rsidRDefault="00E84096" w:rsidP="00E84096">
                  <w:pPr>
                    <w:rPr>
                      <w:lang w:val="en-US"/>
                    </w:rPr>
                  </w:pPr>
                  <w:sdt>
                    <w:sdtPr>
                      <w:rPr>
                        <w:lang w:val="en-US"/>
                      </w:rPr>
                      <w:id w:val="-94344958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00EA2AE" w14:textId="0DCBEFF2" w:rsidR="00E84096" w:rsidRDefault="00E84096" w:rsidP="00E84096">
                  <w:pPr>
                    <w:rPr>
                      <w:lang w:val="en-US"/>
                    </w:rPr>
                  </w:pPr>
                  <w:sdt>
                    <w:sdtPr>
                      <w:rPr>
                        <w:lang w:val="en-US"/>
                      </w:rPr>
                      <w:id w:val="13915390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886" w:type="dxa"/>
                </w:tcPr>
                <w:p w14:paraId="1497F47F" w14:textId="77777777" w:rsidR="00E84096" w:rsidRDefault="00E84096" w:rsidP="00E84096">
                  <w:pPr>
                    <w:rPr>
                      <w:lang w:val="en-US"/>
                    </w:rPr>
                  </w:pPr>
                  <w:r>
                    <w:rPr>
                      <w:lang w:val="en-US"/>
                    </w:rPr>
                    <w:t>.</w:t>
                  </w:r>
                  <w:proofErr w:type="spellStart"/>
                  <w:r>
                    <w:rPr>
                      <w:lang w:val="en-US"/>
                    </w:rPr>
                    <w:t>mdb</w:t>
                  </w:r>
                  <w:proofErr w:type="spellEnd"/>
                </w:p>
                <w:p w14:paraId="2EFECAA9" w14:textId="77777777" w:rsidR="00E84096" w:rsidRDefault="00E84096" w:rsidP="00E84096">
                  <w:pPr>
                    <w:rPr>
                      <w:lang w:val="en-US"/>
                    </w:rPr>
                  </w:pPr>
                  <w:proofErr w:type="gramStart"/>
                  <w:r>
                    <w:rPr>
                      <w:lang w:val="en-US"/>
                    </w:rPr>
                    <w:t>.</w:t>
                  </w:r>
                  <w:proofErr w:type="spellStart"/>
                  <w:r>
                    <w:rPr>
                      <w:lang w:val="en-US"/>
                    </w:rPr>
                    <w:t>moe</w:t>
                  </w:r>
                  <w:proofErr w:type="spellEnd"/>
                  <w:proofErr w:type="gramEnd"/>
                </w:p>
                <w:p w14:paraId="3C83C986" w14:textId="2CAF451E" w:rsidR="00E84096" w:rsidRDefault="00E84096" w:rsidP="00E84096">
                  <w:pPr>
                    <w:rPr>
                      <w:lang w:val="en-US"/>
                    </w:rPr>
                  </w:pPr>
                  <w:r>
                    <w:rPr>
                      <w:lang w:val="en-US"/>
                    </w:rPr>
                    <w:t>.txt</w:t>
                  </w:r>
                </w:p>
              </w:tc>
              <w:tc>
                <w:tcPr>
                  <w:tcW w:w="2019" w:type="dxa"/>
                </w:tcPr>
                <w:p w14:paraId="109B3AB1" w14:textId="796D90D4" w:rsidR="00E84096" w:rsidRDefault="00E84096" w:rsidP="00E84096">
                  <w:pPr>
                    <w:rPr>
                      <w:lang w:val="en-US"/>
                    </w:rPr>
                  </w:pPr>
                  <w:sdt>
                    <w:sdtPr>
                      <w:rPr>
                        <w:lang w:val="en-US"/>
                      </w:rPr>
                      <w:id w:val="5652980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2E2755BE" w14:textId="4B2EC89B" w:rsidR="00E84096" w:rsidRDefault="00E84096" w:rsidP="00E84096">
                  <w:pPr>
                    <w:rPr>
                      <w:lang w:val="en-US"/>
                    </w:rPr>
                  </w:pPr>
                  <w:sdt>
                    <w:sdtPr>
                      <w:rPr>
                        <w:lang w:val="en-US"/>
                      </w:rPr>
                      <w:id w:val="241416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361131C4" w14:textId="77777777" w:rsidR="00E84096" w:rsidRDefault="00E84096" w:rsidP="00E84096">
                  <w:pPr>
                    <w:rPr>
                      <w:lang w:val="en-US"/>
                    </w:rPr>
                  </w:pPr>
                  <w:sdt>
                    <w:sdtPr>
                      <w:rPr>
                        <w:lang w:val="en-US"/>
                      </w:rPr>
                      <w:id w:val="-16246814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4CAEFA94" w14:textId="77777777" w:rsidR="00E84096" w:rsidRPr="00250516" w:rsidRDefault="00E84096" w:rsidP="00E84096">
                  <w:pPr>
                    <w:rPr>
                      <w:lang w:val="en-US"/>
                    </w:rPr>
                  </w:pPr>
                  <w:sdt>
                    <w:sdtPr>
                      <w:rPr>
                        <w:lang w:val="en-US"/>
                      </w:rPr>
                      <w:id w:val="6309171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FCFD974" w14:textId="77777777" w:rsidR="00E84096" w:rsidRDefault="00E84096" w:rsidP="00E84096">
                  <w:pPr>
                    <w:rPr>
                      <w:lang w:val="en-US"/>
                    </w:rPr>
                  </w:pPr>
                  <w:sdt>
                    <w:sdtPr>
                      <w:rPr>
                        <w:lang w:val="en-US"/>
                      </w:rPr>
                      <w:id w:val="17877780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13D6213E" w14:textId="77777777" w:rsidR="00E84096" w:rsidRDefault="00E84096" w:rsidP="00E84096">
                  <w:pPr>
                    <w:rPr>
                      <w:lang w:val="en-US"/>
                    </w:rPr>
                  </w:pPr>
                  <w:sdt>
                    <w:sdtPr>
                      <w:rPr>
                        <w:lang w:val="en-US"/>
                      </w:rPr>
                      <w:id w:val="-15885327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6D6EB21" w14:textId="77777777" w:rsidR="00E84096" w:rsidRDefault="00E84096" w:rsidP="00E84096">
                  <w:pPr>
                    <w:rPr>
                      <w:lang w:val="en-US"/>
                    </w:rPr>
                  </w:pPr>
                </w:p>
              </w:tc>
              <w:tc>
                <w:tcPr>
                  <w:tcW w:w="2048" w:type="dxa"/>
                </w:tcPr>
                <w:p w14:paraId="1E07157A" w14:textId="77777777" w:rsidR="00E84096" w:rsidRDefault="00E84096" w:rsidP="00E84096"/>
              </w:tc>
            </w:tr>
            <w:tr w:rsidR="00E84096" w14:paraId="204F079C" w14:textId="77777777" w:rsidTr="00A034D4">
              <w:tc>
                <w:tcPr>
                  <w:tcW w:w="1668" w:type="dxa"/>
                </w:tcPr>
                <w:p w14:paraId="4CD2B3C3" w14:textId="44B1F910" w:rsidR="00E84096" w:rsidRDefault="00E84096" w:rsidP="00E84096">
                  <w:r>
                    <w:t>Scripts</w:t>
                  </w:r>
                </w:p>
              </w:tc>
              <w:tc>
                <w:tcPr>
                  <w:tcW w:w="2281" w:type="dxa"/>
                </w:tcPr>
                <w:p w14:paraId="4A472571" w14:textId="3238B46D" w:rsidR="00E84096" w:rsidRDefault="00E84096" w:rsidP="00E84096">
                  <w:r>
                    <w:t>The dataset will contain all scripts used during the computer aided drug design work package</w:t>
                  </w:r>
                </w:p>
              </w:tc>
              <w:tc>
                <w:tcPr>
                  <w:tcW w:w="2220" w:type="dxa"/>
                </w:tcPr>
                <w:p w14:paraId="79832AFA" w14:textId="77777777" w:rsidR="00E84096" w:rsidRPr="00250516" w:rsidRDefault="00E84096" w:rsidP="00E84096">
                  <w:pPr>
                    <w:rPr>
                      <w:lang w:val="en-US"/>
                    </w:rPr>
                  </w:pPr>
                  <w:sdt>
                    <w:sdtPr>
                      <w:rPr>
                        <w:lang w:val="en-US"/>
                      </w:rPr>
                      <w:id w:val="50840677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26744595" w14:textId="36E64C74" w:rsidR="00E84096" w:rsidRDefault="00E84096" w:rsidP="00E84096">
                  <w:pPr>
                    <w:rPr>
                      <w:lang w:val="en-US"/>
                    </w:rPr>
                  </w:pPr>
                  <w:sdt>
                    <w:sdtPr>
                      <w:rPr>
                        <w:lang w:val="en-US"/>
                      </w:rPr>
                      <w:id w:val="-11280141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21" w:type="dxa"/>
                </w:tcPr>
                <w:p w14:paraId="0AA3F40A" w14:textId="77777777" w:rsidR="00E84096" w:rsidRPr="00250516" w:rsidRDefault="00E84096" w:rsidP="00E84096">
                  <w:pPr>
                    <w:rPr>
                      <w:lang w:val="en-US"/>
                    </w:rPr>
                  </w:pPr>
                  <w:sdt>
                    <w:sdtPr>
                      <w:rPr>
                        <w:lang w:val="en-US"/>
                      </w:rPr>
                      <w:id w:val="-8253547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559E1D53" w14:textId="4ED5EBB7" w:rsidR="00E84096" w:rsidRDefault="00E84096" w:rsidP="00E84096">
                  <w:pPr>
                    <w:rPr>
                      <w:lang w:val="en-US"/>
                    </w:rPr>
                  </w:pPr>
                  <w:sdt>
                    <w:sdtPr>
                      <w:rPr>
                        <w:lang w:val="en-US"/>
                      </w:rPr>
                      <w:id w:val="-12535092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24" w:type="dxa"/>
                </w:tcPr>
                <w:p w14:paraId="7FC09B47" w14:textId="77777777" w:rsidR="00E84096" w:rsidRPr="00250516" w:rsidRDefault="00E84096" w:rsidP="00E84096">
                  <w:pPr>
                    <w:rPr>
                      <w:lang w:val="en-US"/>
                    </w:rPr>
                  </w:pPr>
                  <w:sdt>
                    <w:sdtPr>
                      <w:rPr>
                        <w:lang w:val="en-US"/>
                      </w:rPr>
                      <w:id w:val="-106471422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1B11DDCB" w14:textId="45147E6B" w:rsidR="00E84096" w:rsidRDefault="00E84096" w:rsidP="00E84096">
                  <w:pPr>
                    <w:rPr>
                      <w:lang w:val="en-US"/>
                    </w:rPr>
                  </w:pPr>
                  <w:sdt>
                    <w:sdtPr>
                      <w:rPr>
                        <w:lang w:val="en-US"/>
                      </w:rPr>
                      <w:id w:val="-45456969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177676E9" w14:textId="77777777" w:rsidR="00E84096" w:rsidRDefault="00E84096" w:rsidP="00E84096">
                  <w:pPr>
                    <w:rPr>
                      <w:lang w:val="en-US"/>
                    </w:rPr>
                  </w:pPr>
                  <w:sdt>
                    <w:sdtPr>
                      <w:rPr>
                        <w:lang w:val="en-US"/>
                      </w:rPr>
                      <w:id w:val="144557088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36BC8B08" w14:textId="77777777" w:rsidR="00E84096" w:rsidRDefault="00E84096" w:rsidP="00E84096">
                  <w:pPr>
                    <w:rPr>
                      <w:lang w:val="en-US"/>
                    </w:rPr>
                  </w:pPr>
                  <w:sdt>
                    <w:sdtPr>
                      <w:rPr>
                        <w:lang w:val="en-US"/>
                      </w:rPr>
                      <w:id w:val="-12851138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7A2E8932" w14:textId="77777777" w:rsidR="00E84096" w:rsidRDefault="00E84096" w:rsidP="00E84096">
                  <w:pPr>
                    <w:rPr>
                      <w:lang w:val="en-US"/>
                    </w:rPr>
                  </w:pPr>
                  <w:sdt>
                    <w:sdtPr>
                      <w:rPr>
                        <w:lang w:val="en-US"/>
                      </w:rPr>
                      <w:id w:val="-107836206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66523474" w14:textId="77777777" w:rsidR="00E84096" w:rsidRDefault="00E84096" w:rsidP="00E84096">
                  <w:pPr>
                    <w:rPr>
                      <w:lang w:val="en-US"/>
                    </w:rPr>
                  </w:pPr>
                  <w:sdt>
                    <w:sdtPr>
                      <w:rPr>
                        <w:lang w:val="en-US"/>
                      </w:rPr>
                      <w:id w:val="-119330164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7AB3388E" w14:textId="77777777" w:rsidR="00E84096" w:rsidRDefault="00E84096" w:rsidP="00E84096">
                  <w:pPr>
                    <w:rPr>
                      <w:lang w:val="en-US"/>
                    </w:rPr>
                  </w:pPr>
                  <w:sdt>
                    <w:sdtPr>
                      <w:rPr>
                        <w:lang w:val="en-US"/>
                      </w:rPr>
                      <w:id w:val="9299313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2DD7DBD6" w14:textId="488D8770" w:rsidR="00E84096" w:rsidRDefault="00E84096" w:rsidP="00E84096">
                  <w:pPr>
                    <w:rPr>
                      <w:lang w:val="en-US"/>
                    </w:rPr>
                  </w:pPr>
                  <w:sdt>
                    <w:sdtPr>
                      <w:rPr>
                        <w:lang w:val="en-US"/>
                      </w:rPr>
                      <w:id w:val="-10361991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886" w:type="dxa"/>
                </w:tcPr>
                <w:p w14:paraId="305EB746" w14:textId="77777777" w:rsidR="00E84096" w:rsidRDefault="00E84096" w:rsidP="00E84096">
                  <w:pPr>
                    <w:rPr>
                      <w:lang w:val="en-US"/>
                    </w:rPr>
                  </w:pPr>
                  <w:r>
                    <w:rPr>
                      <w:lang w:val="en-US"/>
                    </w:rPr>
                    <w:t>.txt</w:t>
                  </w:r>
                </w:p>
                <w:p w14:paraId="4D195CAF" w14:textId="4EE922D9" w:rsidR="00E84096" w:rsidRDefault="00E84096" w:rsidP="00E84096">
                  <w:pPr>
                    <w:rPr>
                      <w:lang w:val="en-US"/>
                    </w:rPr>
                  </w:pPr>
                  <w:r>
                    <w:rPr>
                      <w:lang w:val="en-US"/>
                    </w:rPr>
                    <w:t>.</w:t>
                  </w:r>
                  <w:proofErr w:type="spellStart"/>
                  <w:r>
                    <w:rPr>
                      <w:lang w:val="en-US"/>
                    </w:rPr>
                    <w:t>py</w:t>
                  </w:r>
                  <w:proofErr w:type="spellEnd"/>
                </w:p>
              </w:tc>
              <w:tc>
                <w:tcPr>
                  <w:tcW w:w="2019" w:type="dxa"/>
                </w:tcPr>
                <w:p w14:paraId="3B4C9DB0" w14:textId="77777777" w:rsidR="00E84096" w:rsidRDefault="00E84096" w:rsidP="00E84096">
                  <w:pPr>
                    <w:rPr>
                      <w:lang w:val="en-US"/>
                    </w:rPr>
                  </w:pPr>
                  <w:sdt>
                    <w:sdtPr>
                      <w:rPr>
                        <w:lang w:val="en-US"/>
                      </w:rPr>
                      <w:id w:val="13849021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054A4A6C" w14:textId="77777777" w:rsidR="00E84096" w:rsidRDefault="00E84096" w:rsidP="00E84096">
                  <w:pPr>
                    <w:rPr>
                      <w:lang w:val="en-US"/>
                    </w:rPr>
                  </w:pPr>
                  <w:sdt>
                    <w:sdtPr>
                      <w:rPr>
                        <w:lang w:val="en-US"/>
                      </w:rPr>
                      <w:id w:val="-74981431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E15D0C7" w14:textId="77777777" w:rsidR="00E84096" w:rsidRDefault="00E84096" w:rsidP="00E84096">
                  <w:pPr>
                    <w:rPr>
                      <w:lang w:val="en-US"/>
                    </w:rPr>
                  </w:pPr>
                  <w:sdt>
                    <w:sdtPr>
                      <w:rPr>
                        <w:lang w:val="en-US"/>
                      </w:rPr>
                      <w:id w:val="-20418874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75F716F7" w14:textId="77777777" w:rsidR="00E84096" w:rsidRPr="00250516" w:rsidRDefault="00E84096" w:rsidP="00E84096">
                  <w:pPr>
                    <w:rPr>
                      <w:lang w:val="en-US"/>
                    </w:rPr>
                  </w:pPr>
                  <w:sdt>
                    <w:sdtPr>
                      <w:rPr>
                        <w:lang w:val="en-US"/>
                      </w:rPr>
                      <w:id w:val="10354630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2338F62C" w14:textId="77777777" w:rsidR="00E84096" w:rsidRDefault="00E84096" w:rsidP="00E84096">
                  <w:pPr>
                    <w:rPr>
                      <w:lang w:val="en-US"/>
                    </w:rPr>
                  </w:pPr>
                  <w:sdt>
                    <w:sdtPr>
                      <w:rPr>
                        <w:lang w:val="en-US"/>
                      </w:rPr>
                      <w:id w:val="-116146045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 TB</w:t>
                  </w:r>
                </w:p>
                <w:p w14:paraId="5B48B3CD" w14:textId="77777777" w:rsidR="00E84096" w:rsidRDefault="00E84096" w:rsidP="00E84096">
                  <w:pPr>
                    <w:rPr>
                      <w:lang w:val="en-US"/>
                    </w:rPr>
                  </w:pPr>
                  <w:sdt>
                    <w:sdtPr>
                      <w:rPr>
                        <w:lang w:val="en-US"/>
                      </w:rPr>
                      <w:id w:val="2827701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1058B66" w14:textId="77777777" w:rsidR="00E84096" w:rsidRDefault="00E84096" w:rsidP="00E84096">
                  <w:pPr>
                    <w:rPr>
                      <w:lang w:val="en-US"/>
                    </w:rPr>
                  </w:pPr>
                </w:p>
              </w:tc>
              <w:tc>
                <w:tcPr>
                  <w:tcW w:w="2048" w:type="dxa"/>
                </w:tcPr>
                <w:p w14:paraId="2CC1C27D" w14:textId="77777777" w:rsidR="00E84096" w:rsidRDefault="00E84096" w:rsidP="00E84096"/>
              </w:tc>
            </w:tr>
          </w:tbl>
          <w:p w14:paraId="2704F0A7" w14:textId="77777777" w:rsidR="00BA789F" w:rsidRDefault="00BA789F" w:rsidP="00BA789F">
            <w:pPr>
              <w:spacing w:before="80"/>
              <w:rPr>
                <w:lang w:val="en-US"/>
              </w:rPr>
            </w:pPr>
          </w:p>
        </w:tc>
      </w:tr>
      <w:tr w:rsidR="00BA789F" w:rsidRPr="00F42A6F" w14:paraId="186465F0" w14:textId="77777777" w:rsidTr="00306CBC">
        <w:trPr>
          <w:cantSplit/>
          <w:trHeight w:val="269"/>
        </w:trPr>
        <w:tc>
          <w:tcPr>
            <w:tcW w:w="15593" w:type="dxa"/>
            <w:gridSpan w:val="2"/>
          </w:tcPr>
          <w:p w14:paraId="6B844751"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4CB0D0CE"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6475BB5" w14:textId="77777777" w:rsidR="00BB0DEB" w:rsidRPr="00325C0C" w:rsidRDefault="00BB0DEB"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Pr="00325C0C">
                <w:rPr>
                  <w:rStyle w:val="normaltextrun"/>
                  <w:rFonts w:asciiTheme="minorHAnsi" w:hAnsiTheme="minorHAnsi" w:cstheme="minorHAnsi"/>
                  <w:i/>
                  <w:iCs/>
                  <w:color w:val="000080"/>
                  <w:sz w:val="22"/>
                  <w:szCs w:val="22"/>
                  <w:u w:val="single"/>
                  <w:lang w:val="en-US"/>
                </w:rPr>
                <w:t>RDM Guidance on data</w:t>
              </w:r>
            </w:hyperlink>
            <w:r w:rsidRPr="00325C0C">
              <w:rPr>
                <w:rStyle w:val="eop"/>
                <w:rFonts w:asciiTheme="minorHAnsi" w:hAnsiTheme="minorHAnsi" w:cstheme="minorHAnsi"/>
                <w:sz w:val="22"/>
                <w:szCs w:val="22"/>
              </w:rPr>
              <w:t> </w:t>
            </w:r>
          </w:p>
          <w:p w14:paraId="6A9605AB" w14:textId="77777777" w:rsidR="00BA789F" w:rsidRPr="00BA789F" w:rsidRDefault="00BA789F" w:rsidP="00345E00"/>
        </w:tc>
      </w:tr>
      <w:tr w:rsidR="00AE4A22" w:rsidRPr="00F42A6F" w14:paraId="204D5860" w14:textId="77777777" w:rsidTr="00436EB9">
        <w:trPr>
          <w:cantSplit/>
          <w:trHeight w:val="269"/>
        </w:trPr>
        <w:tc>
          <w:tcPr>
            <w:tcW w:w="4962" w:type="dxa"/>
          </w:tcPr>
          <w:p w14:paraId="5EA7627B"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679EEA9" w14:textId="77777777" w:rsidR="00AE4A22" w:rsidRDefault="00AE4A22" w:rsidP="00CA2D12"/>
        </w:tc>
        <w:tc>
          <w:tcPr>
            <w:tcW w:w="10631" w:type="dxa"/>
          </w:tcPr>
          <w:p w14:paraId="263F1916" w14:textId="77777777" w:rsidR="00AE4A22" w:rsidRDefault="005F650D" w:rsidP="00345E00">
            <w:pPr>
              <w:rPr>
                <w:lang w:val="en-US"/>
              </w:rPr>
            </w:pPr>
            <w:r w:rsidRPr="005935B3">
              <w:rPr>
                <w:b/>
                <w:bCs/>
                <w:lang w:val="en-US"/>
              </w:rPr>
              <w:t>Protocols &amp; SOPs</w:t>
            </w:r>
            <w:r>
              <w:rPr>
                <w:b/>
                <w:bCs/>
                <w:lang w:val="en-US"/>
              </w:rPr>
              <w:t xml:space="preserve"> </w:t>
            </w:r>
            <w:r w:rsidRPr="005935B3">
              <w:rPr>
                <w:b/>
                <w:bCs/>
                <w:lang w:val="en-US"/>
              </w:rPr>
              <w:t>:</w:t>
            </w:r>
            <w:r>
              <w:rPr>
                <w:lang w:val="en-US"/>
              </w:rPr>
              <w:t xml:space="preserve"> Protocols delivered in frequently used kits (</w:t>
            </w:r>
            <w:proofErr w:type="spellStart"/>
            <w:r>
              <w:fldChar w:fldCharType="begin"/>
            </w:r>
            <w:r>
              <w:instrText>HYPERLINK "https://www.thermofisher.com/order/catalog/product/K0502"</w:instrText>
            </w:r>
            <w:r>
              <w:fldChar w:fldCharType="separate"/>
            </w:r>
            <w:r w:rsidRPr="006913AB">
              <w:rPr>
                <w:rStyle w:val="Hyperlink"/>
                <w:lang w:val="en-US"/>
              </w:rPr>
              <w:t>GeneJET</w:t>
            </w:r>
            <w:proofErr w:type="spellEnd"/>
            <w:r w:rsidRPr="006913AB">
              <w:rPr>
                <w:rStyle w:val="Hyperlink"/>
                <w:lang w:val="en-US"/>
              </w:rPr>
              <w:t xml:space="preserve"> plasmid Miniprep Kit</w:t>
            </w:r>
            <w:r>
              <w:fldChar w:fldCharType="end"/>
            </w:r>
            <w:r>
              <w:rPr>
                <w:lang w:val="en-US"/>
              </w:rPr>
              <w:t>, etc.) or existing standard lab protocols.</w:t>
            </w:r>
          </w:p>
          <w:p w14:paraId="5DB23536" w14:textId="4EF28206" w:rsidR="005F650D" w:rsidRPr="00832A10" w:rsidRDefault="005F650D" w:rsidP="005F650D">
            <w:pPr>
              <w:rPr>
                <w:lang w:val="en-US"/>
              </w:rPr>
            </w:pPr>
            <w:r w:rsidRPr="00832A10">
              <w:rPr>
                <w:b/>
                <w:bCs/>
                <w:lang w:val="en-US"/>
              </w:rPr>
              <w:t>DNA</w:t>
            </w:r>
            <w:r>
              <w:rPr>
                <w:b/>
                <w:bCs/>
                <w:lang w:val="en-US"/>
              </w:rPr>
              <w:t xml:space="preserve">, </w:t>
            </w:r>
            <w:r w:rsidRPr="005F650D">
              <w:rPr>
                <w:b/>
                <w:bCs/>
              </w:rPr>
              <w:t>DNA &amp; AA sequences</w:t>
            </w:r>
            <w:r w:rsidRPr="00832A10">
              <w:rPr>
                <w:b/>
                <w:bCs/>
                <w:lang w:val="en-US"/>
              </w:rPr>
              <w:t xml:space="preserve">: </w:t>
            </w:r>
            <w:r>
              <w:rPr>
                <w:lang w:val="en-US"/>
              </w:rPr>
              <w:t>Plasmids containing the sequences of the PKDs, already generated in house will be used as templates. Some of these constructs will be directly used for protein purifications.</w:t>
            </w:r>
          </w:p>
          <w:p w14:paraId="1EC5AB67" w14:textId="278CBF71" w:rsidR="005F650D" w:rsidRDefault="005F650D" w:rsidP="00345E00">
            <w:pPr>
              <w:rPr>
                <w:lang w:val="en-US"/>
              </w:rPr>
            </w:pPr>
          </w:p>
        </w:tc>
      </w:tr>
      <w:tr w:rsidR="003D036F" w:rsidRPr="00F42A6F" w14:paraId="7E376162" w14:textId="77777777" w:rsidTr="00436EB9">
        <w:trPr>
          <w:cantSplit/>
          <w:trHeight w:val="269"/>
        </w:trPr>
        <w:tc>
          <w:tcPr>
            <w:tcW w:w="4962" w:type="dxa"/>
          </w:tcPr>
          <w:p w14:paraId="52441911"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198271E0"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3C5769E7"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0086A05C"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7C289F1" w14:textId="4FD4B9AC"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3A16A0">
                  <w:rPr>
                    <w:rFonts w:ascii="MS Gothic" w:eastAsia="MS Gothic" w:hAnsi="MS Gothic" w:hint="eastAsia"/>
                    <w:lang w:val="en-US"/>
                  </w:rPr>
                  <w:t>☒</w:t>
                </w:r>
              </w:sdtContent>
            </w:sdt>
            <w:r w:rsidR="00FB5895">
              <w:rPr>
                <w:lang w:val="en-US"/>
              </w:rPr>
              <w:t xml:space="preserve"> </w:t>
            </w:r>
            <w:r w:rsidR="003D128A">
              <w:rPr>
                <w:lang w:val="en-US"/>
              </w:rPr>
              <w:t>No</w:t>
            </w:r>
          </w:p>
          <w:p w14:paraId="0D32B5F3" w14:textId="58ED2192" w:rsidR="003D036F" w:rsidRDefault="00632536" w:rsidP="003D128A">
            <w:pPr>
              <w:rPr>
                <w:lang w:val="en-US"/>
              </w:rPr>
            </w:pPr>
            <w:r>
              <w:rPr>
                <w:lang w:val="en-US"/>
              </w:rPr>
              <w:t>Additional information</w:t>
            </w:r>
            <w:r w:rsidR="00EE33E8">
              <w:rPr>
                <w:lang w:val="en-US"/>
              </w:rPr>
              <w:t>:</w:t>
            </w:r>
            <w:r w:rsidR="003A16A0">
              <w:rPr>
                <w:lang w:val="en-US"/>
              </w:rPr>
              <w:t xml:space="preserve"> Not applicable</w:t>
            </w:r>
          </w:p>
          <w:p w14:paraId="6D7AF095" w14:textId="77777777" w:rsidR="00EE33E8" w:rsidRDefault="00EE33E8" w:rsidP="003D128A">
            <w:pPr>
              <w:rPr>
                <w:lang w:val="en-US"/>
              </w:rPr>
            </w:pPr>
          </w:p>
          <w:p w14:paraId="206C8502" w14:textId="77777777" w:rsidR="00EE33E8" w:rsidRDefault="00EE33E8" w:rsidP="003D128A">
            <w:pPr>
              <w:rPr>
                <w:lang w:val="en-US"/>
              </w:rPr>
            </w:pPr>
          </w:p>
        </w:tc>
      </w:tr>
      <w:tr w:rsidR="003D036F" w:rsidRPr="00F42A6F" w14:paraId="21280749" w14:textId="77777777" w:rsidTr="00436EB9">
        <w:trPr>
          <w:cantSplit/>
          <w:trHeight w:val="269"/>
        </w:trPr>
        <w:tc>
          <w:tcPr>
            <w:tcW w:w="4962" w:type="dxa"/>
          </w:tcPr>
          <w:p w14:paraId="2D9FEDA1"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6B6C0B3C"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AF7DD28" w14:textId="75C65F75"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3A16A0">
                  <w:rPr>
                    <w:rFonts w:ascii="MS Gothic" w:eastAsia="MS Gothic" w:hAnsi="MS Gothic" w:hint="eastAsia"/>
                    <w:lang w:val="en-US"/>
                  </w:rPr>
                  <w:t>☒</w:t>
                </w:r>
              </w:sdtContent>
            </w:sdt>
            <w:r w:rsidR="00E62A40" w:rsidRPr="00250516">
              <w:rPr>
                <w:lang w:val="en-US"/>
              </w:rPr>
              <w:t xml:space="preserve"> </w:t>
            </w:r>
            <w:r w:rsidR="00E62A40">
              <w:rPr>
                <w:lang w:val="en-US"/>
              </w:rPr>
              <w:t>No</w:t>
            </w:r>
          </w:p>
          <w:p w14:paraId="01EC11CA" w14:textId="20028F47" w:rsidR="00E62A40" w:rsidRDefault="00382948" w:rsidP="00E62A40">
            <w:pPr>
              <w:rPr>
                <w:lang w:val="en-US"/>
              </w:rPr>
            </w:pPr>
            <w:r>
              <w:rPr>
                <w:lang w:val="en-US"/>
              </w:rPr>
              <w:t>Additional information:</w:t>
            </w:r>
            <w:r w:rsidR="003A16A0">
              <w:rPr>
                <w:lang w:val="en-US"/>
              </w:rPr>
              <w:t xml:space="preserve"> Not applicable</w:t>
            </w:r>
          </w:p>
          <w:p w14:paraId="58732615" w14:textId="77777777" w:rsidR="00382948" w:rsidRDefault="00382948" w:rsidP="00E62A40">
            <w:pPr>
              <w:rPr>
                <w:lang w:val="en-US"/>
              </w:rPr>
            </w:pPr>
          </w:p>
          <w:p w14:paraId="5488DA35" w14:textId="77777777" w:rsidR="003D036F" w:rsidRDefault="003D036F" w:rsidP="00345E00">
            <w:pPr>
              <w:rPr>
                <w:lang w:val="en-US"/>
              </w:rPr>
            </w:pPr>
          </w:p>
        </w:tc>
      </w:tr>
      <w:tr w:rsidR="003D036F" w:rsidRPr="00F42A6F" w14:paraId="66DC5498" w14:textId="77777777" w:rsidTr="00436EB9">
        <w:trPr>
          <w:cantSplit/>
          <w:trHeight w:val="269"/>
        </w:trPr>
        <w:tc>
          <w:tcPr>
            <w:tcW w:w="4962" w:type="dxa"/>
          </w:tcPr>
          <w:p w14:paraId="17AC41CE" w14:textId="77777777"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6653DD9" w14:textId="4C726391"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3A16A0">
                  <w:rPr>
                    <w:rFonts w:ascii="MS Gothic" w:eastAsia="MS Gothic" w:hAnsi="MS Gothic" w:hint="eastAsia"/>
                    <w:lang w:val="en-US"/>
                  </w:rPr>
                  <w:t>☒</w:t>
                </w:r>
              </w:sdtContent>
            </w:sdt>
            <w:r w:rsidR="00DF3028">
              <w:rPr>
                <w:lang w:val="en-US"/>
              </w:rPr>
              <w:t xml:space="preserve"> Yes</w:t>
            </w:r>
          </w:p>
          <w:p w14:paraId="350288A5"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3D41017A" w14:textId="54EF6A0B" w:rsidR="00DF3028" w:rsidRDefault="00DF3028" w:rsidP="00DF3028">
            <w:pPr>
              <w:rPr>
                <w:lang w:val="en-US"/>
              </w:rPr>
            </w:pPr>
            <w:r>
              <w:rPr>
                <w:lang w:val="en-US"/>
              </w:rPr>
              <w:t>If yes</w:t>
            </w:r>
            <w:r w:rsidR="00B10E44">
              <w:rPr>
                <w:lang w:val="en-US"/>
              </w:rPr>
              <w:t>, please comment</w:t>
            </w:r>
            <w:r>
              <w:rPr>
                <w:lang w:val="en-US"/>
              </w:rPr>
              <w:t>:</w:t>
            </w:r>
            <w:r w:rsidR="003A16A0">
              <w:rPr>
                <w:lang w:val="en-US"/>
              </w:rPr>
              <w:t xml:space="preserve"> </w:t>
            </w:r>
            <w:r w:rsidR="00EA7C1E" w:rsidRPr="00272839">
              <w:rPr>
                <w:b/>
                <w:bCs/>
                <w:lang w:val="en-US"/>
              </w:rPr>
              <w:t>BLI/anisotropy data</w:t>
            </w:r>
            <w:r w:rsidR="00EA7C1E">
              <w:rPr>
                <w:lang w:val="en-US"/>
              </w:rPr>
              <w:t xml:space="preserve"> of compounds stabilizing our protein-protein interaction may be used for further valorization. In addition, </w:t>
            </w:r>
            <w:r w:rsidR="00EA7C1E" w:rsidRPr="00272839">
              <w:rPr>
                <w:b/>
                <w:bCs/>
                <w:lang w:val="en-US"/>
              </w:rPr>
              <w:t>co-crystals</w:t>
            </w:r>
            <w:r w:rsidR="00EA7C1E">
              <w:rPr>
                <w:lang w:val="en-US"/>
              </w:rPr>
              <w:t xml:space="preserve"> of our protein complex with compounds may also be used for further valorization. </w:t>
            </w:r>
          </w:p>
          <w:p w14:paraId="01E26F81" w14:textId="77777777" w:rsidR="003D036F" w:rsidRDefault="003D036F" w:rsidP="00345E00">
            <w:pPr>
              <w:rPr>
                <w:lang w:val="en-US"/>
              </w:rPr>
            </w:pPr>
          </w:p>
        </w:tc>
      </w:tr>
      <w:tr w:rsidR="003D036F" w:rsidRPr="00F42A6F" w14:paraId="37585C33" w14:textId="77777777" w:rsidTr="00436EB9">
        <w:trPr>
          <w:cantSplit/>
          <w:trHeight w:val="269"/>
        </w:trPr>
        <w:tc>
          <w:tcPr>
            <w:tcW w:w="4962" w:type="dxa"/>
          </w:tcPr>
          <w:p w14:paraId="2DA635EC"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5C6F5C06"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72A4259" w14:textId="1FAC47B7"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EA7C1E">
                  <w:rPr>
                    <w:rFonts w:ascii="MS Gothic" w:eastAsia="MS Gothic" w:hAnsi="MS Gothic" w:hint="eastAsia"/>
                    <w:lang w:val="en-US"/>
                  </w:rPr>
                  <w:t>☒</w:t>
                </w:r>
              </w:sdtContent>
            </w:sdt>
            <w:r w:rsidR="007C3FA4">
              <w:rPr>
                <w:lang w:val="en-US"/>
              </w:rPr>
              <w:t xml:space="preserve"> No</w:t>
            </w:r>
          </w:p>
          <w:p w14:paraId="6B4026F2" w14:textId="39F40F12" w:rsidR="007C3FA4" w:rsidRDefault="007C3FA4" w:rsidP="007C3FA4">
            <w:pPr>
              <w:rPr>
                <w:lang w:val="en-US"/>
              </w:rPr>
            </w:pPr>
            <w:r>
              <w:rPr>
                <w:lang w:val="en-US"/>
              </w:rPr>
              <w:t>If yes, please explain:</w:t>
            </w:r>
            <w:r w:rsidR="00EA7C1E">
              <w:rPr>
                <w:lang w:val="en-US"/>
              </w:rPr>
              <w:t xml:space="preserve"> Not applicable</w:t>
            </w:r>
            <w:r>
              <w:rPr>
                <w:lang w:val="en-US"/>
              </w:rPr>
              <w:t xml:space="preserve"> </w:t>
            </w:r>
          </w:p>
          <w:p w14:paraId="17231138" w14:textId="77777777" w:rsidR="003D036F" w:rsidRDefault="003D036F" w:rsidP="00345E00">
            <w:pPr>
              <w:rPr>
                <w:lang w:val="en-US"/>
              </w:rPr>
            </w:pPr>
          </w:p>
        </w:tc>
      </w:tr>
      <w:tr w:rsidR="003D036F" w:rsidRPr="00F42A6F" w14:paraId="65C370D0" w14:textId="77777777" w:rsidTr="00436EB9">
        <w:trPr>
          <w:cantSplit/>
          <w:trHeight w:val="269"/>
        </w:trPr>
        <w:tc>
          <w:tcPr>
            <w:tcW w:w="4962" w:type="dxa"/>
          </w:tcPr>
          <w:p w14:paraId="53D5D59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4D70ADA5"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6C262F6" w14:textId="77C52B60"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EA7C1E">
                  <w:rPr>
                    <w:rFonts w:ascii="MS Gothic" w:eastAsia="MS Gothic" w:hAnsi="MS Gothic" w:hint="eastAsia"/>
                    <w:lang w:val="en-US"/>
                  </w:rPr>
                  <w:t>☒</w:t>
                </w:r>
              </w:sdtContent>
            </w:sdt>
            <w:r w:rsidR="00950DB8">
              <w:rPr>
                <w:lang w:val="en-US"/>
              </w:rPr>
              <w:t xml:space="preserve"> No</w:t>
            </w:r>
          </w:p>
          <w:p w14:paraId="1A5B7746" w14:textId="1F4A5D44" w:rsidR="00950DB8" w:rsidRDefault="00950DB8" w:rsidP="00950DB8">
            <w:pPr>
              <w:rPr>
                <w:lang w:val="en-US"/>
              </w:rPr>
            </w:pPr>
            <w:r>
              <w:rPr>
                <w:lang w:val="en-US"/>
              </w:rPr>
              <w:t>If yes, please explain:</w:t>
            </w:r>
            <w:r w:rsidR="00EA7C1E">
              <w:rPr>
                <w:lang w:val="en-US"/>
              </w:rPr>
              <w:t xml:space="preserve"> Not applicable</w:t>
            </w:r>
            <w:r>
              <w:rPr>
                <w:lang w:val="en-US"/>
              </w:rPr>
              <w:t xml:space="preserve"> </w:t>
            </w:r>
          </w:p>
          <w:p w14:paraId="41FB6E4E" w14:textId="77777777" w:rsidR="003D036F" w:rsidRDefault="003D036F" w:rsidP="00345E00">
            <w:pPr>
              <w:rPr>
                <w:lang w:val="en-US"/>
              </w:rPr>
            </w:pPr>
          </w:p>
        </w:tc>
      </w:tr>
    </w:tbl>
    <w:p w14:paraId="15CBCA89" w14:textId="77777777" w:rsidR="00171BFB" w:rsidRDefault="00171BFB"/>
    <w:p w14:paraId="46259D9F" w14:textId="77777777" w:rsidR="00171BFB" w:rsidRDefault="00171BFB"/>
    <w:p w14:paraId="2C1CAAEA"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7D23CFA" w14:textId="77777777" w:rsidTr="005E32FD">
        <w:trPr>
          <w:cantSplit/>
          <w:trHeight w:val="269"/>
        </w:trPr>
        <w:tc>
          <w:tcPr>
            <w:tcW w:w="15593" w:type="dxa"/>
            <w:gridSpan w:val="2"/>
            <w:shd w:val="clear" w:color="auto" w:fill="5B9BD5" w:themeFill="accent5"/>
          </w:tcPr>
          <w:p w14:paraId="62D597CA" w14:textId="77777777" w:rsidR="00877A71" w:rsidRPr="00184DDE" w:rsidRDefault="00171BFB" w:rsidP="00BA789F">
            <w:pPr>
              <w:pStyle w:val="ListParagraph"/>
              <w:numPr>
                <w:ilvl w:val="0"/>
                <w:numId w:val="22"/>
              </w:numPr>
              <w:jc w:val="center"/>
              <w:rPr>
                <w:b/>
              </w:rPr>
            </w:pPr>
            <w:r>
              <w:rPr>
                <w:b/>
                <w:bCs/>
              </w:rPr>
              <w:t>Documentation and Metadata</w:t>
            </w:r>
          </w:p>
          <w:p w14:paraId="372D16D8" w14:textId="77777777" w:rsidR="00184DDE" w:rsidRPr="00AB71F6" w:rsidRDefault="00184DDE" w:rsidP="00184DDE">
            <w:pPr>
              <w:pStyle w:val="ListParagraph"/>
              <w:ind w:left="1080"/>
              <w:rPr>
                <w:b/>
              </w:rPr>
            </w:pPr>
          </w:p>
        </w:tc>
      </w:tr>
      <w:tr w:rsidR="00444749" w14:paraId="00BC53B6" w14:textId="77777777" w:rsidTr="00436EB9">
        <w:trPr>
          <w:cantSplit/>
          <w:trHeight w:val="269"/>
        </w:trPr>
        <w:tc>
          <w:tcPr>
            <w:tcW w:w="4962" w:type="dxa"/>
            <w:shd w:val="clear" w:color="auto" w:fill="FFFFFF" w:themeFill="background1"/>
          </w:tcPr>
          <w:p w14:paraId="377A1ADD" w14:textId="77777777" w:rsidR="00444749" w:rsidRDefault="00444749" w:rsidP="00444749">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6265542B" w14:textId="77777777" w:rsidR="00444749" w:rsidRDefault="00444749" w:rsidP="00444749">
            <w:pPr>
              <w:jc w:val="both"/>
            </w:pPr>
          </w:p>
          <w:p w14:paraId="645AE530" w14:textId="77777777" w:rsidR="00444749" w:rsidRPr="00C0755D" w:rsidRDefault="00444749" w:rsidP="00444749">
            <w:pPr>
              <w:jc w:val="both"/>
              <w:rPr>
                <w:rFonts w:cstheme="minorHAnsi"/>
                <w:i/>
                <w:sz w:val="22"/>
                <w:szCs w:val="22"/>
              </w:rPr>
            </w:pPr>
            <w:hyperlink r:id="rId10" w:tgtFrame="_blank" w:history="1">
              <w:r w:rsidRPr="00C0755D">
                <w:rPr>
                  <w:rStyle w:val="Hyperlink"/>
                  <w:rFonts w:cstheme="minorHAnsi"/>
                  <w:i/>
                  <w:color w:val="23527C"/>
                  <w:sz w:val="22"/>
                  <w:szCs w:val="22"/>
                  <w:shd w:val="clear" w:color="auto" w:fill="FFFFFF"/>
                </w:rPr>
                <w:t>RDM guidance on documentation and metadata</w:t>
              </w:r>
            </w:hyperlink>
            <w:r w:rsidRPr="00C0755D">
              <w:rPr>
                <w:rFonts w:cstheme="minorHAnsi"/>
                <w:i/>
                <w:color w:val="333333"/>
                <w:sz w:val="22"/>
                <w:szCs w:val="22"/>
                <w:shd w:val="clear" w:color="auto" w:fill="FFFFFF"/>
              </w:rPr>
              <w:t>.</w:t>
            </w:r>
          </w:p>
          <w:p w14:paraId="0E174E0A" w14:textId="77777777" w:rsidR="00444749" w:rsidRPr="00CA2D12" w:rsidRDefault="00444749" w:rsidP="00444749">
            <w:pPr>
              <w:jc w:val="both"/>
              <w:rPr>
                <w:i/>
              </w:rPr>
            </w:pPr>
          </w:p>
        </w:tc>
        <w:tc>
          <w:tcPr>
            <w:tcW w:w="10631" w:type="dxa"/>
            <w:shd w:val="clear" w:color="auto" w:fill="FFFFFF" w:themeFill="background1"/>
          </w:tcPr>
          <w:p w14:paraId="314B1533" w14:textId="2978DBDD" w:rsidR="00444749" w:rsidRPr="00DF5BB7" w:rsidRDefault="00444749" w:rsidP="00444749">
            <w:pPr>
              <w:rPr>
                <w:color w:val="000000" w:themeColor="text1"/>
              </w:rPr>
            </w:pPr>
            <w:r>
              <w:t xml:space="preserve">Each experiment </w:t>
            </w:r>
            <w:r w:rsidR="00E84096">
              <w:t>will be</w:t>
            </w:r>
            <w:r>
              <w:t xml:space="preserve"> documented in an electronic lab notebook</w:t>
            </w:r>
            <w:r w:rsidR="00272839">
              <w:t xml:space="preserve"> (</w:t>
            </w:r>
            <w:r w:rsidR="00E84096">
              <w:t xml:space="preserve">which will be </w:t>
            </w:r>
            <w:r w:rsidR="00272839">
              <w:t xml:space="preserve">available in </w:t>
            </w:r>
            <w:proofErr w:type="spellStart"/>
            <w:r w:rsidR="00272839">
              <w:t>benchling</w:t>
            </w:r>
            <w:proofErr w:type="spellEnd"/>
            <w:r w:rsidR="00272839">
              <w:t>)</w:t>
            </w:r>
            <w:r>
              <w:t xml:space="preserve"> by the performing scientist following standard operating procedures (SOPs), which will be or have been written down. </w:t>
            </w:r>
            <w:r w:rsidRPr="00942C0D">
              <w:rPr>
                <w:color w:val="000000" w:themeColor="text1"/>
              </w:rPr>
              <w:t>Each lab notebook has a table of summary containing the background/ rationale with the objective, protocols and samples used, results (referencing digital data) and conclusion.</w:t>
            </w:r>
          </w:p>
          <w:p w14:paraId="56B72BE6" w14:textId="369B0D4B" w:rsidR="00444749" w:rsidRDefault="00444749" w:rsidP="00444749">
            <w:pPr>
              <w:rPr>
                <w:color w:val="000000" w:themeColor="text1"/>
              </w:rPr>
            </w:pPr>
            <w:r>
              <w:rPr>
                <w:color w:val="000000" w:themeColor="text1"/>
              </w:rPr>
              <w:t>The</w:t>
            </w:r>
            <w:r w:rsidRPr="00354589">
              <w:rPr>
                <w:color w:val="000000" w:themeColor="text1"/>
              </w:rPr>
              <w:t xml:space="preserve"> raw data </w:t>
            </w:r>
            <w:r w:rsidR="00272839">
              <w:rPr>
                <w:color w:val="000000" w:themeColor="text1"/>
              </w:rPr>
              <w:t xml:space="preserve">along with the processed data </w:t>
            </w:r>
            <w:r w:rsidRPr="00354589">
              <w:rPr>
                <w:color w:val="000000" w:themeColor="text1"/>
              </w:rPr>
              <w:t xml:space="preserve">of </w:t>
            </w:r>
            <w:r>
              <w:rPr>
                <w:color w:val="000000" w:themeColor="text1"/>
              </w:rPr>
              <w:t>each</w:t>
            </w:r>
            <w:r w:rsidRPr="00354589">
              <w:rPr>
                <w:color w:val="000000" w:themeColor="text1"/>
              </w:rPr>
              <w:t xml:space="preserve"> experiment will be sorted </w:t>
            </w:r>
            <w:r>
              <w:rPr>
                <w:color w:val="000000" w:themeColor="text1"/>
              </w:rPr>
              <w:t xml:space="preserve">per experiment type </w:t>
            </w:r>
            <w:r w:rsidRPr="00354589">
              <w:rPr>
                <w:color w:val="000000" w:themeColor="text1"/>
              </w:rPr>
              <w:t>and stored in</w:t>
            </w:r>
            <w:r w:rsidR="00272839">
              <w:rPr>
                <w:color w:val="000000" w:themeColor="text1"/>
              </w:rPr>
              <w:t xml:space="preserve"> document</w:t>
            </w:r>
            <w:r w:rsidRPr="00354589">
              <w:rPr>
                <w:color w:val="000000" w:themeColor="text1"/>
              </w:rPr>
              <w:t xml:space="preserve"> folders</w:t>
            </w:r>
            <w:r w:rsidR="00E84096">
              <w:rPr>
                <w:color w:val="000000" w:themeColor="text1"/>
              </w:rPr>
              <w:t xml:space="preserve"> on the personal laptop of the</w:t>
            </w:r>
            <w:r w:rsidR="00234CF8">
              <w:rPr>
                <w:color w:val="000000" w:themeColor="text1"/>
              </w:rPr>
              <w:t xml:space="preserve"> performing scientist</w:t>
            </w:r>
            <w:r w:rsidRPr="00354589">
              <w:rPr>
                <w:color w:val="000000" w:themeColor="text1"/>
              </w:rPr>
              <w:t xml:space="preserve">. </w:t>
            </w:r>
            <w:r>
              <w:rPr>
                <w:color w:val="000000" w:themeColor="text1"/>
              </w:rPr>
              <w:t>The d</w:t>
            </w:r>
            <w:r w:rsidRPr="00165FF4">
              <w:rPr>
                <w:color w:val="000000" w:themeColor="text1"/>
              </w:rPr>
              <w:t>ata contain</w:t>
            </w:r>
            <w:r>
              <w:rPr>
                <w:color w:val="000000" w:themeColor="text1"/>
              </w:rPr>
              <w:t>s</w:t>
            </w:r>
            <w:r w:rsidRPr="00165FF4">
              <w:rPr>
                <w:color w:val="000000" w:themeColor="text1"/>
              </w:rPr>
              <w:t xml:space="preserve"> a README.txt file explaining the design/protocol, analysis methods, results</w:t>
            </w:r>
            <w:r>
              <w:rPr>
                <w:color w:val="000000" w:themeColor="text1"/>
              </w:rPr>
              <w:t xml:space="preserve">, </w:t>
            </w:r>
            <w:r w:rsidRPr="00165FF4">
              <w:rPr>
                <w:color w:val="000000" w:themeColor="text1"/>
              </w:rPr>
              <w:t xml:space="preserve">labels used </w:t>
            </w:r>
            <w:r>
              <w:rPr>
                <w:color w:val="000000" w:themeColor="text1"/>
              </w:rPr>
              <w:t xml:space="preserve">and </w:t>
            </w:r>
            <w:r w:rsidRPr="00165FF4">
              <w:rPr>
                <w:color w:val="000000" w:themeColor="text1"/>
              </w:rPr>
              <w:t>referenc</w:t>
            </w:r>
            <w:r>
              <w:rPr>
                <w:color w:val="000000" w:themeColor="text1"/>
              </w:rPr>
              <w:t xml:space="preserve">es </w:t>
            </w:r>
            <w:r w:rsidRPr="00165FF4">
              <w:rPr>
                <w:color w:val="000000" w:themeColor="text1"/>
              </w:rPr>
              <w:t xml:space="preserve">to the </w:t>
            </w:r>
            <w:r>
              <w:t>electronic lab notebook</w:t>
            </w:r>
            <w:r w:rsidRPr="00165FF4">
              <w:rPr>
                <w:color w:val="000000" w:themeColor="text1"/>
              </w:rPr>
              <w:t xml:space="preserve">. </w:t>
            </w:r>
          </w:p>
          <w:p w14:paraId="4C1C0749" w14:textId="4A859051" w:rsidR="00444749" w:rsidRDefault="00444749" w:rsidP="00444749">
            <w:pPr>
              <w:contextualSpacing/>
              <w:rPr>
                <w:color w:val="000000" w:themeColor="text1"/>
              </w:rPr>
            </w:pPr>
            <w:r w:rsidRPr="00165FF4">
              <w:rPr>
                <w:color w:val="000000" w:themeColor="text1"/>
              </w:rPr>
              <w:t xml:space="preserve">Metadata will </w:t>
            </w:r>
            <w:r>
              <w:rPr>
                <w:color w:val="000000" w:themeColor="text1"/>
              </w:rPr>
              <w:t xml:space="preserve">link the </w:t>
            </w:r>
            <w:r w:rsidRPr="00165FF4">
              <w:rPr>
                <w:color w:val="000000" w:themeColor="text1"/>
              </w:rPr>
              <w:t>data files, lab samples and experimental notes (including descriptions of equipment, setting and used experimental settings)</w:t>
            </w:r>
            <w:r w:rsidR="00234CF8">
              <w:rPr>
                <w:color w:val="000000" w:themeColor="text1"/>
              </w:rPr>
              <w:t>, allowing other researchers to follow all the steps performed during data acquisition and processing</w:t>
            </w:r>
            <w:r>
              <w:rPr>
                <w:color w:val="000000" w:themeColor="text1"/>
              </w:rPr>
              <w:t>.</w:t>
            </w:r>
          </w:p>
          <w:p w14:paraId="2F1982D1" w14:textId="26A385BA" w:rsidR="00444749" w:rsidRPr="00444749" w:rsidRDefault="00444749" w:rsidP="00444749">
            <w:pPr>
              <w:rPr>
                <w:b/>
                <w:bCs/>
              </w:rPr>
            </w:pPr>
            <w:r w:rsidRPr="00AE6412">
              <w:rPr>
                <w:color w:val="000000" w:themeColor="text1"/>
              </w:rPr>
              <w:t xml:space="preserve">For the various forms of publication that require a combination of data from multiple experiments, new folders will be created for the processed data with links to </w:t>
            </w:r>
            <w:r w:rsidR="00234CF8">
              <w:rPr>
                <w:color w:val="000000" w:themeColor="text1"/>
              </w:rPr>
              <w:t xml:space="preserve">the </w:t>
            </w:r>
            <w:r w:rsidRPr="00AE6412">
              <w:rPr>
                <w:color w:val="000000" w:themeColor="text1"/>
              </w:rPr>
              <w:t>respective raw data. Th</w:t>
            </w:r>
            <w:r>
              <w:rPr>
                <w:color w:val="000000" w:themeColor="text1"/>
              </w:rPr>
              <w:t xml:space="preserve">e folder </w:t>
            </w:r>
            <w:r w:rsidRPr="00AE6412">
              <w:rPr>
                <w:color w:val="000000" w:themeColor="text1"/>
              </w:rPr>
              <w:t>will be created per publication.</w:t>
            </w:r>
          </w:p>
        </w:tc>
      </w:tr>
      <w:tr w:rsidR="00444749" w14:paraId="03E5CCEB" w14:textId="77777777" w:rsidTr="00436EB9">
        <w:trPr>
          <w:cantSplit/>
          <w:trHeight w:val="269"/>
        </w:trPr>
        <w:tc>
          <w:tcPr>
            <w:tcW w:w="4962" w:type="dxa"/>
            <w:shd w:val="clear" w:color="auto" w:fill="FFFFFF" w:themeFill="background1"/>
          </w:tcPr>
          <w:p w14:paraId="53E4210B" w14:textId="77777777" w:rsidR="00444749" w:rsidRDefault="00444749" w:rsidP="00444749">
            <w:r w:rsidRPr="002B78E0">
              <w:t xml:space="preserve">Will a metadata standard be used to make it easier to </w:t>
            </w:r>
            <w:r w:rsidRPr="00F81457">
              <w:rPr>
                <w:b/>
              </w:rPr>
              <w:t>find and reuse the data</w:t>
            </w:r>
            <w:r w:rsidRPr="002B78E0">
              <w:t xml:space="preserve">? </w:t>
            </w:r>
          </w:p>
          <w:p w14:paraId="71D4781D" w14:textId="77777777" w:rsidR="00444749" w:rsidRDefault="00444749" w:rsidP="00444749">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F10E306" w14:textId="77777777" w:rsidR="00444749" w:rsidRDefault="00444749" w:rsidP="00444749">
            <w:pPr>
              <w:rPr>
                <w:rFonts w:ascii="Arial" w:eastAsia="Times New Roman" w:hAnsi="Arial" w:cs="Arial"/>
                <w:sz w:val="16"/>
                <w:szCs w:val="16"/>
                <w:lang w:val="en-US" w:eastAsia="nl-BE"/>
              </w:rPr>
            </w:pPr>
          </w:p>
          <w:p w14:paraId="45E24C00" w14:textId="77777777" w:rsidR="00444749" w:rsidRPr="0096485F" w:rsidRDefault="00444749" w:rsidP="00444749">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158A685B" w14:textId="77777777" w:rsidR="00444749" w:rsidRPr="00771CF4" w:rsidRDefault="00444749" w:rsidP="00444749">
            <w:pPr>
              <w:rPr>
                <w:rFonts w:ascii="Arial" w:eastAsia="Times New Roman" w:hAnsi="Arial" w:cs="Arial"/>
                <w:sz w:val="16"/>
                <w:szCs w:val="16"/>
                <w:lang w:eastAsia="nl-BE"/>
              </w:rPr>
            </w:pPr>
          </w:p>
        </w:tc>
        <w:tc>
          <w:tcPr>
            <w:tcW w:w="10631" w:type="dxa"/>
            <w:shd w:val="clear" w:color="auto" w:fill="FFFFFF" w:themeFill="background1"/>
          </w:tcPr>
          <w:p w14:paraId="79D2220E" w14:textId="5193F28B" w:rsidR="00444749" w:rsidRPr="00250516" w:rsidRDefault="00000000" w:rsidP="00444749">
            <w:pPr>
              <w:rPr>
                <w:lang w:val="en-US"/>
              </w:rPr>
            </w:pPr>
            <w:sdt>
              <w:sdtPr>
                <w:rPr>
                  <w:lang w:val="en-US"/>
                </w:rPr>
                <w:id w:val="-2133849028"/>
                <w14:checkbox>
                  <w14:checked w14:val="1"/>
                  <w14:checkedState w14:val="2612" w14:font="MS Gothic"/>
                  <w14:uncheckedState w14:val="2610" w14:font="MS Gothic"/>
                </w14:checkbox>
              </w:sdtPr>
              <w:sdtContent>
                <w:r w:rsidR="00272839">
                  <w:rPr>
                    <w:rFonts w:ascii="MS Gothic" w:eastAsia="MS Gothic" w:hAnsi="MS Gothic" w:hint="eastAsia"/>
                    <w:lang w:val="en-US"/>
                  </w:rPr>
                  <w:t>☒</w:t>
                </w:r>
              </w:sdtContent>
            </w:sdt>
            <w:r w:rsidR="00444749">
              <w:rPr>
                <w:lang w:val="en-US"/>
              </w:rPr>
              <w:t xml:space="preserve"> Yes</w:t>
            </w:r>
          </w:p>
          <w:p w14:paraId="0D71595E" w14:textId="77777777" w:rsidR="00444749" w:rsidRDefault="00000000" w:rsidP="00444749">
            <w:pPr>
              <w:rPr>
                <w:lang w:val="en-US"/>
              </w:rPr>
            </w:pPr>
            <w:sdt>
              <w:sdtPr>
                <w:rPr>
                  <w:lang w:val="en-US"/>
                </w:rPr>
                <w:id w:val="-1366749508"/>
                <w14:checkbox>
                  <w14:checked w14:val="0"/>
                  <w14:checkedState w14:val="2612" w14:font="MS Gothic"/>
                  <w14:uncheckedState w14:val="2610" w14:font="MS Gothic"/>
                </w14:checkbox>
              </w:sdtPr>
              <w:sdtContent>
                <w:r w:rsidR="00444749">
                  <w:rPr>
                    <w:rFonts w:ascii="MS Gothic" w:eastAsia="MS Gothic" w:hAnsi="MS Gothic" w:hint="eastAsia"/>
                    <w:lang w:val="en-US"/>
                  </w:rPr>
                  <w:t>☐</w:t>
                </w:r>
              </w:sdtContent>
            </w:sdt>
            <w:r w:rsidR="00444749">
              <w:rPr>
                <w:lang w:val="en-US"/>
              </w:rPr>
              <w:t xml:space="preserve"> No</w:t>
            </w:r>
          </w:p>
          <w:p w14:paraId="507E1C60" w14:textId="77777777" w:rsidR="00444749" w:rsidRDefault="00444749" w:rsidP="00444749">
            <w:pPr>
              <w:rPr>
                <w:lang w:val="en-US"/>
              </w:rPr>
            </w:pPr>
            <w:r>
              <w:rPr>
                <w:lang w:val="en-US"/>
              </w:rPr>
              <w:t xml:space="preserve">If yes, please specify (where appropriate per dataset or data type) which metadata standard will be used: </w:t>
            </w:r>
          </w:p>
          <w:p w14:paraId="0C329860" w14:textId="77777777" w:rsidR="00272839" w:rsidRDefault="00272839" w:rsidP="00272839">
            <w:pPr>
              <w:rPr>
                <w:color w:val="000000" w:themeColor="text1"/>
              </w:rPr>
            </w:pPr>
          </w:p>
          <w:p w14:paraId="4CE596EE" w14:textId="26FB27CD" w:rsidR="00272839" w:rsidRDefault="00272839" w:rsidP="00272839">
            <w:pPr>
              <w:rPr>
                <w:color w:val="000000" w:themeColor="text1"/>
              </w:rPr>
            </w:pPr>
            <w:r w:rsidRPr="00AE6412">
              <w:rPr>
                <w:color w:val="000000" w:themeColor="text1"/>
              </w:rPr>
              <w:t xml:space="preserve">When depositing data in a local or public repository, the final dataset will be accompanied with a README.txt </w:t>
            </w:r>
            <w:r>
              <w:rPr>
                <w:color w:val="000000" w:themeColor="text1"/>
              </w:rPr>
              <w:t xml:space="preserve">file </w:t>
            </w:r>
            <w:r w:rsidRPr="00AE6412">
              <w:rPr>
                <w:color w:val="000000" w:themeColor="text1"/>
              </w:rPr>
              <w:t xml:space="preserve">containing all relevant information, following the Dublin Core Metadata standard </w:t>
            </w:r>
            <w:r w:rsidRPr="00AE6412">
              <w:rPr>
                <w:i/>
                <w:iCs/>
                <w:color w:val="000000" w:themeColor="text1"/>
              </w:rPr>
              <w:t>(if no other meta-standard is available yet)</w:t>
            </w:r>
            <w:r w:rsidRPr="00AE6412">
              <w:rPr>
                <w:color w:val="000000" w:themeColor="text1"/>
              </w:rPr>
              <w:t xml:space="preserve">. This file will </w:t>
            </w:r>
            <w:proofErr w:type="gramStart"/>
            <w:r w:rsidRPr="00AE6412">
              <w:rPr>
                <w:color w:val="000000" w:themeColor="text1"/>
              </w:rPr>
              <w:t>be located in</w:t>
            </w:r>
            <w:proofErr w:type="gramEnd"/>
            <w:r w:rsidRPr="00AE6412">
              <w:rPr>
                <w:color w:val="000000" w:themeColor="text1"/>
              </w:rPr>
              <w:t xml:space="preserve"> the top-level directory of the dataset and will also list the contents of the other files and outline the file-naming convention used. This will allow the data to be understood by other members of the laboratory and add contextual value to the dataset for future reuse.</w:t>
            </w:r>
          </w:p>
          <w:p w14:paraId="111375AE" w14:textId="77777777" w:rsidR="00444749" w:rsidRPr="00272839" w:rsidRDefault="00444749" w:rsidP="00444749"/>
          <w:p w14:paraId="32964FC8" w14:textId="77777777" w:rsidR="00444749" w:rsidRDefault="00444749" w:rsidP="00444749">
            <w:pPr>
              <w:rPr>
                <w:lang w:val="en-US"/>
              </w:rPr>
            </w:pPr>
          </w:p>
          <w:p w14:paraId="72C47240" w14:textId="77777777" w:rsidR="00444749" w:rsidRDefault="00444749" w:rsidP="00444749">
            <w:pPr>
              <w:rPr>
                <w:lang w:val="en-US"/>
              </w:rPr>
            </w:pPr>
          </w:p>
          <w:p w14:paraId="755FF7EF" w14:textId="77777777" w:rsidR="00444749" w:rsidRPr="00F81457" w:rsidRDefault="00444749" w:rsidP="00444749">
            <w:pPr>
              <w:rPr>
                <w:lang w:val="en-US"/>
              </w:rPr>
            </w:pPr>
          </w:p>
          <w:p w14:paraId="7DB7813C" w14:textId="77777777" w:rsidR="00444749" w:rsidRDefault="00444749" w:rsidP="00444749">
            <w:pPr>
              <w:jc w:val="both"/>
              <w:rPr>
                <w:b/>
                <w:bCs/>
              </w:rPr>
            </w:pPr>
          </w:p>
        </w:tc>
      </w:tr>
    </w:tbl>
    <w:p w14:paraId="21F2F910" w14:textId="77777777" w:rsidR="00CE6D90" w:rsidRDefault="00CE6D90"/>
    <w:p w14:paraId="01499C4E"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B837480" w14:textId="77777777" w:rsidTr="005E32FD">
        <w:trPr>
          <w:cantSplit/>
          <w:trHeight w:val="269"/>
        </w:trPr>
        <w:tc>
          <w:tcPr>
            <w:tcW w:w="15593" w:type="dxa"/>
            <w:gridSpan w:val="2"/>
            <w:shd w:val="clear" w:color="auto" w:fill="5B9BD5" w:themeFill="accent5"/>
          </w:tcPr>
          <w:p w14:paraId="7FFE065E"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F474088" w14:textId="77777777" w:rsidR="00877A71" w:rsidRPr="00145CC7" w:rsidRDefault="00877A71" w:rsidP="00EE6614">
            <w:pPr>
              <w:ind w:left="360"/>
              <w:jc w:val="center"/>
              <w:rPr>
                <w:b/>
              </w:rPr>
            </w:pPr>
          </w:p>
        </w:tc>
      </w:tr>
      <w:tr w:rsidR="002300DE" w:rsidRPr="00F42A6F" w14:paraId="640E5F2D" w14:textId="77777777" w:rsidTr="00436EB9">
        <w:trPr>
          <w:cantSplit/>
          <w:trHeight w:val="269"/>
        </w:trPr>
        <w:tc>
          <w:tcPr>
            <w:tcW w:w="4962" w:type="dxa"/>
          </w:tcPr>
          <w:p w14:paraId="7D193D32" w14:textId="77777777" w:rsidR="002300DE" w:rsidRDefault="00CE6D90" w:rsidP="008F2D7E">
            <w:r w:rsidRPr="002B78E0">
              <w:t>Where will the data be stored?</w:t>
            </w:r>
          </w:p>
          <w:p w14:paraId="4C4D9A2E" w14:textId="77777777" w:rsidR="00762983" w:rsidRDefault="00762983" w:rsidP="008F2D7E"/>
          <w:p w14:paraId="5820A9A8"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8196ECA"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02BC36A5" w14:textId="50855497" w:rsidR="00975C08" w:rsidRDefault="00000000" w:rsidP="00975C08">
            <w:pPr>
              <w:rPr>
                <w:lang w:val="en-US"/>
              </w:rPr>
            </w:pPr>
            <w:sdt>
              <w:sdtPr>
                <w:rPr>
                  <w:lang w:val="en-US"/>
                </w:rPr>
                <w:id w:val="1574546971"/>
                <w14:checkbox>
                  <w14:checked w14:val="1"/>
                  <w14:checkedState w14:val="2612" w14:font="MS Gothic"/>
                  <w14:uncheckedState w14:val="2610" w14:font="MS Gothic"/>
                </w14:checkbox>
              </w:sdtPr>
              <w:sdtContent>
                <w:r w:rsidR="00272839">
                  <w:rPr>
                    <w:rFonts w:ascii="MS Gothic" w:eastAsia="MS Gothic" w:hAnsi="MS Gothic" w:hint="eastAsia"/>
                    <w:lang w:val="en-US"/>
                  </w:rPr>
                  <w:t>☒</w:t>
                </w:r>
              </w:sdtContent>
            </w:sdt>
            <w:r w:rsidR="00975C08">
              <w:rPr>
                <w:lang w:val="en-US"/>
              </w:rPr>
              <w:t xml:space="preserve"> Personal network drive (I-drive)</w:t>
            </w:r>
          </w:p>
          <w:p w14:paraId="098903C7" w14:textId="0E2D4C19"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272839">
                  <w:rPr>
                    <w:rFonts w:ascii="MS Gothic" w:eastAsia="MS Gothic" w:hAnsi="MS Gothic" w:hint="eastAsia"/>
                    <w:lang w:val="en-US"/>
                  </w:rPr>
                  <w:t>☒</w:t>
                </w:r>
              </w:sdtContent>
            </w:sdt>
            <w:r w:rsidR="00975C08">
              <w:rPr>
                <w:lang w:val="en-US"/>
              </w:rPr>
              <w:t xml:space="preserve"> OneDrive (KU Leuven)</w:t>
            </w:r>
          </w:p>
          <w:p w14:paraId="6862A6BC" w14:textId="77777777" w:rsidR="00975C08" w:rsidRDefault="00000000" w:rsidP="00975C08">
            <w:pPr>
              <w:rPr>
                <w:lang w:val="en-US"/>
              </w:rPr>
            </w:pPr>
            <w:sdt>
              <w:sdtPr>
                <w:rPr>
                  <w:lang w:val="en-US"/>
                </w:rPr>
                <w:id w:val="-1536877304"/>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2BA36908"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3701344B" w14:textId="55A63D8F"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7C2FDA">
                  <w:rPr>
                    <w:rFonts w:ascii="MS Gothic" w:eastAsia="MS Gothic" w:hAnsi="MS Gothic" w:hint="eastAsia"/>
                    <w:lang w:val="en-US"/>
                  </w:rPr>
                  <w:t>☐</w:t>
                </w:r>
              </w:sdtContent>
            </w:sdt>
            <w:r w:rsidR="00975C08">
              <w:rPr>
                <w:lang w:val="en-US"/>
              </w:rPr>
              <w:t xml:space="preserve"> Large Volume Storage</w:t>
            </w:r>
          </w:p>
          <w:p w14:paraId="443FF9A9"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6559AF1F" w14:textId="7F98C967"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272839">
                  <w:rPr>
                    <w:rFonts w:ascii="MS Gothic" w:eastAsia="MS Gothic" w:hAnsi="MS Gothic" w:hint="eastAsia"/>
                    <w:lang w:val="en-US"/>
                  </w:rPr>
                  <w:t>☒</w:t>
                </w:r>
              </w:sdtContent>
            </w:sdt>
            <w:r w:rsidR="007A5CC7">
              <w:rPr>
                <w:lang w:val="en-US"/>
              </w:rPr>
              <w:t xml:space="preserve"> Other: </w:t>
            </w:r>
            <w:r w:rsidR="00272839">
              <w:rPr>
                <w:lang w:val="en-US"/>
              </w:rPr>
              <w:t>NAS (Network-Attached Storage)</w:t>
            </w:r>
          </w:p>
          <w:p w14:paraId="3CA0133A" w14:textId="77777777" w:rsidR="00BC2885" w:rsidRPr="00BC2885" w:rsidRDefault="00BC2885" w:rsidP="6320600B">
            <w:pPr>
              <w:rPr>
                <w:lang w:val="en-US"/>
              </w:rPr>
            </w:pPr>
          </w:p>
        </w:tc>
      </w:tr>
      <w:tr w:rsidR="002300DE" w:rsidRPr="00F42A6F" w14:paraId="093552D1" w14:textId="77777777" w:rsidTr="00436EB9">
        <w:trPr>
          <w:cantSplit/>
          <w:trHeight w:val="269"/>
        </w:trPr>
        <w:tc>
          <w:tcPr>
            <w:tcW w:w="4962" w:type="dxa"/>
          </w:tcPr>
          <w:p w14:paraId="166629A7" w14:textId="77777777" w:rsidR="0008393F" w:rsidRDefault="00C67569" w:rsidP="00877A71">
            <w:r w:rsidRPr="002B78E0">
              <w:t>How will the data be backed up?</w:t>
            </w:r>
          </w:p>
          <w:p w14:paraId="68589926" w14:textId="77777777" w:rsidR="0008393F" w:rsidRDefault="0008393F" w:rsidP="0008393F"/>
          <w:p w14:paraId="29F82A76"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3081BAAC" w14:textId="4EB7E076" w:rsidR="00F04613" w:rsidRDefault="00000000" w:rsidP="00F04613">
            <w:pPr>
              <w:rPr>
                <w:lang w:val="en-US"/>
              </w:rPr>
            </w:pPr>
            <w:sdt>
              <w:sdtPr>
                <w:rPr>
                  <w:lang w:val="en-US"/>
                </w:rPr>
                <w:id w:val="-563640976"/>
                <w14:checkbox>
                  <w14:checked w14:val="1"/>
                  <w14:checkedState w14:val="2612" w14:font="MS Gothic"/>
                  <w14:uncheckedState w14:val="2610" w14:font="MS Gothic"/>
                </w14:checkbox>
              </w:sdtPr>
              <w:sdtContent>
                <w:r w:rsidR="00272839">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r w:rsidR="00272839">
              <w:rPr>
                <w:lang w:val="en-US"/>
              </w:rPr>
              <w:t xml:space="preserve"> (</w:t>
            </w:r>
            <w:proofErr w:type="spellStart"/>
            <w:r w:rsidR="00272839">
              <w:rPr>
                <w:lang w:val="en-US"/>
              </w:rPr>
              <w:t>KULeuven</w:t>
            </w:r>
            <w:proofErr w:type="spellEnd"/>
            <w:r w:rsidR="00272839">
              <w:rPr>
                <w:lang w:val="en-US"/>
              </w:rPr>
              <w:t xml:space="preserve"> OneDrive)</w:t>
            </w:r>
          </w:p>
          <w:p w14:paraId="7BE32F19" w14:textId="2EF48B66" w:rsidR="00F04613" w:rsidRPr="00250516" w:rsidRDefault="00000000" w:rsidP="00F04613">
            <w:pPr>
              <w:rPr>
                <w:lang w:val="en-US"/>
              </w:rPr>
            </w:pPr>
            <w:sdt>
              <w:sdtPr>
                <w:rPr>
                  <w:lang w:val="en-US"/>
                </w:rPr>
                <w:id w:val="-2006960979"/>
                <w14:checkbox>
                  <w14:checked w14:val="1"/>
                  <w14:checkedState w14:val="2612" w14:font="MS Gothic"/>
                  <w14:uncheckedState w14:val="2610" w14:font="MS Gothic"/>
                </w14:checkbox>
              </w:sdtPr>
              <w:sdtContent>
                <w:r w:rsidR="00272839">
                  <w:rPr>
                    <w:rFonts w:ascii="MS Gothic" w:eastAsia="MS Gothic" w:hAnsi="MS Gothic" w:hint="eastAsia"/>
                    <w:lang w:val="en-US"/>
                  </w:rPr>
                  <w:t>☒</w:t>
                </w:r>
              </w:sdtContent>
            </w:sdt>
            <w:r w:rsidR="00F04613">
              <w:rPr>
                <w:lang w:val="en-US"/>
              </w:rPr>
              <w:t xml:space="preserve"> </w:t>
            </w:r>
            <w:r w:rsidR="00F04613" w:rsidRPr="00F04613">
              <w:rPr>
                <w:lang w:val="en-US"/>
              </w:rPr>
              <w:t>Personal back-ups I make (</w:t>
            </w:r>
            <w:r w:rsidR="00272839">
              <w:rPr>
                <w:lang w:val="en-US"/>
              </w:rPr>
              <w:t>on separate drives, located at</w:t>
            </w:r>
            <w:r w:rsidR="00342694">
              <w:rPr>
                <w:lang w:val="en-US"/>
              </w:rPr>
              <w:t xml:space="preserve"> different locations</w:t>
            </w:r>
            <w:r w:rsidR="00F04613" w:rsidRPr="00F04613">
              <w:rPr>
                <w:lang w:val="en-US"/>
              </w:rPr>
              <w:t>)</w:t>
            </w:r>
            <w:r w:rsidR="00272839">
              <w:rPr>
                <w:lang w:val="en-US"/>
              </w:rPr>
              <w:t xml:space="preserve"> </w:t>
            </w:r>
          </w:p>
          <w:p w14:paraId="08C18057" w14:textId="4550C086" w:rsidR="00272839"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272839">
                  <w:rPr>
                    <w:rFonts w:ascii="MS Gothic" w:eastAsia="MS Gothic" w:hAnsi="MS Gothic" w:hint="eastAsia"/>
                    <w:lang w:val="en-US"/>
                  </w:rPr>
                  <w:t>☒</w:t>
                </w:r>
              </w:sdtContent>
            </w:sdt>
            <w:r w:rsidR="00F04613">
              <w:rPr>
                <w:lang w:val="en-US"/>
              </w:rPr>
              <w:t xml:space="preserve"> Other (</w:t>
            </w:r>
            <w:r w:rsidR="00272839" w:rsidRPr="00BD7C5A">
              <w:rPr>
                <w:color w:val="000000" w:themeColor="text1"/>
                <w:lang w:val="en-US"/>
              </w:rPr>
              <w:t>The data</w:t>
            </w:r>
            <w:r w:rsidR="00272839" w:rsidRPr="00BD7C5A">
              <w:rPr>
                <w:color w:val="000000" w:themeColor="text1"/>
              </w:rPr>
              <w:t xml:space="preserve"> </w:t>
            </w:r>
            <w:r w:rsidR="00272839">
              <w:rPr>
                <w:color w:val="000000" w:themeColor="text1"/>
              </w:rPr>
              <w:t xml:space="preserve">from the Voet lab </w:t>
            </w:r>
            <w:r w:rsidR="00E3740D">
              <w:rPr>
                <w:color w:val="000000" w:themeColor="text1"/>
              </w:rPr>
              <w:t xml:space="preserve">(crystallography) </w:t>
            </w:r>
            <w:r w:rsidR="00272839" w:rsidRPr="00BD7C5A">
              <w:rPr>
                <w:color w:val="000000" w:themeColor="text1"/>
              </w:rPr>
              <w:t>is saved on a double backup NAS (Synology)</w:t>
            </w:r>
            <w:r w:rsidR="00272839">
              <w:rPr>
                <w:color w:val="000000" w:themeColor="text1"/>
              </w:rPr>
              <w:t>,</w:t>
            </w:r>
            <w:r w:rsidR="00272839" w:rsidRPr="00BD7C5A">
              <w:rPr>
                <w:color w:val="000000" w:themeColor="text1"/>
              </w:rPr>
              <w:t xml:space="preserve"> which is secure and requires</w:t>
            </w:r>
            <w:r w:rsidR="00342694">
              <w:rPr>
                <w:color w:val="000000" w:themeColor="text1"/>
              </w:rPr>
              <w:t xml:space="preserve"> </w:t>
            </w:r>
            <w:r w:rsidR="00272839" w:rsidRPr="00BD7C5A">
              <w:rPr>
                <w:color w:val="000000" w:themeColor="text1"/>
              </w:rPr>
              <w:t>authorization</w:t>
            </w:r>
            <w:r w:rsidR="00342694">
              <w:rPr>
                <w:color w:val="000000" w:themeColor="text1"/>
              </w:rPr>
              <w:t xml:space="preserve"> before access</w:t>
            </w:r>
            <w:r w:rsidR="00272839">
              <w:rPr>
                <w:color w:val="000000" w:themeColor="text1"/>
              </w:rPr>
              <w:t>)</w:t>
            </w:r>
            <w:r w:rsidR="00272839" w:rsidRPr="00BD7C5A">
              <w:rPr>
                <w:color w:val="000000" w:themeColor="text1"/>
              </w:rPr>
              <w:t>.</w:t>
            </w:r>
            <w:r w:rsidR="00272839">
              <w:rPr>
                <w:color w:val="000000" w:themeColor="text1"/>
              </w:rPr>
              <w:t xml:space="preserve"> </w:t>
            </w:r>
          </w:p>
          <w:p w14:paraId="7C778DD1" w14:textId="77777777" w:rsidR="002300DE" w:rsidRDefault="002300DE" w:rsidP="00C67569">
            <w:pPr>
              <w:rPr>
                <w:rFonts w:ascii="MS Gothic" w:eastAsia="MS Gothic" w:hAnsi="MS Gothic"/>
                <w:lang w:val="en-US"/>
              </w:rPr>
            </w:pPr>
          </w:p>
          <w:p w14:paraId="11887660" w14:textId="77777777" w:rsidR="00C67569" w:rsidRDefault="00C67569" w:rsidP="00C67569">
            <w:pPr>
              <w:rPr>
                <w:b/>
                <w:bCs/>
                <w:lang w:val="en-US"/>
              </w:rPr>
            </w:pPr>
          </w:p>
          <w:p w14:paraId="3B3206A2" w14:textId="77777777" w:rsidR="00C67569" w:rsidRPr="00CA2D12" w:rsidRDefault="00C67569" w:rsidP="00F04613">
            <w:pPr>
              <w:shd w:val="clear" w:color="auto" w:fill="FFFFFF"/>
              <w:rPr>
                <w:b/>
                <w:bCs/>
                <w:lang w:val="en-US"/>
              </w:rPr>
            </w:pPr>
          </w:p>
        </w:tc>
      </w:tr>
      <w:tr w:rsidR="00C271CA" w:rsidRPr="00F42A6F" w14:paraId="607667B2" w14:textId="77777777" w:rsidTr="00436EB9">
        <w:trPr>
          <w:cantSplit/>
          <w:trHeight w:val="269"/>
        </w:trPr>
        <w:tc>
          <w:tcPr>
            <w:tcW w:w="4962" w:type="dxa"/>
          </w:tcPr>
          <w:p w14:paraId="5DB6C6DC"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47F7C2D5" w14:textId="196AC411"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272839">
                  <w:rPr>
                    <w:rFonts w:ascii="MS Gothic" w:eastAsia="MS Gothic" w:hAnsi="MS Gothic" w:hint="eastAsia"/>
                    <w:lang w:val="en-US"/>
                  </w:rPr>
                  <w:t>☒</w:t>
                </w:r>
              </w:sdtContent>
            </w:sdt>
            <w:r w:rsidR="00C271CA" w:rsidRPr="00436EB9">
              <w:rPr>
                <w:lang w:val="en-US"/>
              </w:rPr>
              <w:t xml:space="preserve"> Yes</w:t>
            </w:r>
          </w:p>
          <w:p w14:paraId="06FA4837"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AB1097F" w14:textId="7D20E5F1" w:rsidR="0087485C" w:rsidRDefault="000205F8" w:rsidP="00C271CA">
            <w:pPr>
              <w:rPr>
                <w:bCs/>
              </w:rPr>
            </w:pPr>
            <w:r>
              <w:rPr>
                <w:bCs/>
              </w:rPr>
              <w:t>The</w:t>
            </w:r>
            <w:r>
              <w:rPr>
                <w:color w:val="000000" w:themeColor="text1"/>
              </w:rPr>
              <w:t xml:space="preserve"> K</w:t>
            </w:r>
            <w:r w:rsidRPr="00165FF4">
              <w:rPr>
                <w:color w:val="000000" w:themeColor="text1"/>
              </w:rPr>
              <w:t xml:space="preserve">U Leuven ICTS provide suﬃcient storage and archival capacity during </w:t>
            </w:r>
            <w:r w:rsidR="007C2FDA">
              <w:rPr>
                <w:color w:val="000000" w:themeColor="text1"/>
              </w:rPr>
              <w:t xml:space="preserve">the </w:t>
            </w:r>
            <w:r>
              <w:rPr>
                <w:color w:val="000000" w:themeColor="text1"/>
              </w:rPr>
              <w:t>PhD project</w:t>
            </w:r>
            <w:r w:rsidRPr="00165FF4">
              <w:rPr>
                <w:color w:val="000000" w:themeColor="text1"/>
              </w:rPr>
              <w:t xml:space="preserve">. Additionally, the </w:t>
            </w:r>
            <w:r>
              <w:rPr>
                <w:color w:val="000000" w:themeColor="text1"/>
              </w:rPr>
              <w:t>Voet lab</w:t>
            </w:r>
            <w:r w:rsidRPr="00165FF4">
              <w:rPr>
                <w:color w:val="000000" w:themeColor="text1"/>
              </w:rPr>
              <w:t xml:space="preserve"> has </w:t>
            </w:r>
            <w:r w:rsidR="00342694">
              <w:rPr>
                <w:color w:val="000000" w:themeColor="text1"/>
              </w:rPr>
              <w:t>128</w:t>
            </w:r>
            <w:r w:rsidRPr="00165FF4">
              <w:rPr>
                <w:color w:val="000000" w:themeColor="text1"/>
              </w:rPr>
              <w:t>TB of</w:t>
            </w:r>
            <w:r w:rsidR="00342694">
              <w:rPr>
                <w:color w:val="000000" w:themeColor="text1"/>
              </w:rPr>
              <w:t xml:space="preserve"> </w:t>
            </w:r>
            <w:r w:rsidRPr="00165FF4">
              <w:rPr>
                <w:color w:val="000000" w:themeColor="text1"/>
              </w:rPr>
              <w:t>space on the NAS system</w:t>
            </w:r>
            <w:r>
              <w:rPr>
                <w:color w:val="000000" w:themeColor="text1"/>
              </w:rPr>
              <w:t xml:space="preserve">, which will </w:t>
            </w:r>
            <w:r w:rsidRPr="00165FF4">
              <w:rPr>
                <w:color w:val="000000" w:themeColor="text1"/>
              </w:rPr>
              <w:t xml:space="preserve">cover all </w:t>
            </w:r>
            <w:r w:rsidR="007C2FDA">
              <w:rPr>
                <w:color w:val="000000" w:themeColor="text1"/>
              </w:rPr>
              <w:t>crystallography</w:t>
            </w:r>
            <w:r w:rsidRPr="00165FF4">
              <w:rPr>
                <w:color w:val="000000" w:themeColor="text1"/>
              </w:rPr>
              <w:t xml:space="preserve"> generated data for the next 4 years.</w:t>
            </w:r>
          </w:p>
          <w:p w14:paraId="4161D007" w14:textId="77777777" w:rsidR="0087485C" w:rsidRPr="00436EB9" w:rsidRDefault="0087485C" w:rsidP="000205F8">
            <w:pPr>
              <w:rPr>
                <w:bCs/>
              </w:rPr>
            </w:pPr>
          </w:p>
        </w:tc>
      </w:tr>
      <w:tr w:rsidR="00C271CA" w:rsidRPr="00F42A6F" w14:paraId="50ADFEEB" w14:textId="77777777" w:rsidTr="00436EB9">
        <w:trPr>
          <w:cantSplit/>
          <w:trHeight w:val="269"/>
        </w:trPr>
        <w:tc>
          <w:tcPr>
            <w:tcW w:w="4962" w:type="dxa"/>
          </w:tcPr>
          <w:p w14:paraId="3974F89F" w14:textId="77777777" w:rsidR="00EB125A" w:rsidRDefault="00EB125A" w:rsidP="00C271CA">
            <w:r w:rsidRPr="00C40606">
              <w:lastRenderedPageBreak/>
              <w:t>How will you ensure that the data are securely stored and not accessed or modified by unauthorized persons?</w:t>
            </w:r>
          </w:p>
          <w:p w14:paraId="5772C740" w14:textId="77777777" w:rsidR="00EB125A" w:rsidRDefault="00EB125A" w:rsidP="00EB125A"/>
          <w:p w14:paraId="6952B3C5"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24C77E62" w14:textId="77777777" w:rsidR="00620BB0" w:rsidRPr="00E30883" w:rsidRDefault="00620BB0" w:rsidP="00EB125A">
            <w:pPr>
              <w:rPr>
                <w:rStyle w:val="SubtleReference"/>
                <w:i/>
                <w:color w:val="44546A" w:themeColor="text2"/>
                <w:sz w:val="20"/>
                <w:szCs w:val="20"/>
              </w:rPr>
            </w:pPr>
            <w:hyperlink r:id="rId12" w:tgtFrame="_blank" w:history="1">
              <w:r>
                <w:rPr>
                  <w:rStyle w:val="normaltextrun"/>
                  <w:rFonts w:ascii="Arial" w:hAnsi="Arial" w:cs="Arial"/>
                  <w:i/>
                  <w:iCs/>
                  <w:color w:val="000080"/>
                  <w:sz w:val="18"/>
                  <w:szCs w:val="18"/>
                  <w:u w:val="single"/>
                  <w:shd w:val="clear" w:color="auto" w:fill="FFFFFF"/>
                  <w:lang w:val="en-US"/>
                </w:rPr>
                <w:t>Guidance on security for research data</w:t>
              </w:r>
            </w:hyperlink>
            <w:r>
              <w:rPr>
                <w:rStyle w:val="eop"/>
                <w:rFonts w:ascii="Arial" w:hAnsi="Arial" w:cs="Arial"/>
                <w:color w:val="000000"/>
                <w:sz w:val="18"/>
                <w:szCs w:val="18"/>
                <w:shd w:val="clear" w:color="auto" w:fill="FFFFFF"/>
              </w:rPr>
              <w:t> </w:t>
            </w:r>
          </w:p>
          <w:p w14:paraId="14484C12" w14:textId="77777777" w:rsidR="00C271CA" w:rsidRPr="00EB125A" w:rsidRDefault="00C271CA" w:rsidP="00EB125A"/>
        </w:tc>
        <w:tc>
          <w:tcPr>
            <w:tcW w:w="10631" w:type="dxa"/>
          </w:tcPr>
          <w:p w14:paraId="1FF1614F" w14:textId="3EDAFDA9" w:rsidR="00EE3893" w:rsidRDefault="00EE3893" w:rsidP="00EE3893">
            <w:pPr>
              <w:pStyle w:val="BodyText"/>
              <w:spacing w:before="60" w:line="208" w:lineRule="auto"/>
              <w:ind w:right="217"/>
              <w:jc w:val="both"/>
              <w:rPr>
                <w:rFonts w:asciiTheme="minorHAnsi" w:eastAsiaTheme="minorHAnsi" w:hAnsiTheme="minorHAnsi" w:cstheme="minorBidi"/>
                <w:sz w:val="24"/>
                <w:szCs w:val="24"/>
              </w:rPr>
            </w:pPr>
            <w:r w:rsidRPr="00C75333">
              <w:rPr>
                <w:rFonts w:asciiTheme="minorHAnsi" w:eastAsiaTheme="minorHAnsi" w:hAnsiTheme="minorHAnsi" w:cstheme="minorBidi"/>
                <w:sz w:val="24"/>
                <w:szCs w:val="24"/>
              </w:rPr>
              <w:t>The data is se</w:t>
            </w:r>
            <w:r>
              <w:rPr>
                <w:rFonts w:asciiTheme="minorHAnsi" w:eastAsiaTheme="minorHAnsi" w:hAnsiTheme="minorHAnsi" w:cstheme="minorBidi"/>
                <w:sz w:val="24"/>
                <w:szCs w:val="24"/>
              </w:rPr>
              <w:t xml:space="preserve">cured by the </w:t>
            </w:r>
            <w:r w:rsidR="00342694">
              <w:rPr>
                <w:rFonts w:asciiTheme="minorHAnsi" w:eastAsiaTheme="minorHAnsi" w:hAnsiTheme="minorHAnsi" w:cstheme="minorBidi"/>
                <w:sz w:val="24"/>
                <w:szCs w:val="24"/>
              </w:rPr>
              <w:t>2-factor authentication</w:t>
            </w:r>
            <w:r>
              <w:rPr>
                <w:rFonts w:asciiTheme="minorHAnsi" w:eastAsiaTheme="minorHAnsi" w:hAnsiTheme="minorHAnsi" w:cstheme="minorBidi"/>
                <w:sz w:val="24"/>
                <w:szCs w:val="24"/>
              </w:rPr>
              <w:t xml:space="preserve"> system of the KU Leuven, while the Synology NAS system is only accessible through authorization. In addition, the personal network drive is encrypted. </w:t>
            </w:r>
          </w:p>
          <w:p w14:paraId="0A2ED81D" w14:textId="77777777" w:rsidR="00EE3893" w:rsidRPr="009E4199" w:rsidRDefault="00EE3893" w:rsidP="00EE3893">
            <w:pPr>
              <w:pStyle w:val="BodyText"/>
              <w:spacing w:before="60" w:line="208" w:lineRule="auto"/>
              <w:ind w:right="217"/>
              <w:jc w:val="both"/>
              <w:rPr>
                <w:rFonts w:asciiTheme="minorHAnsi" w:eastAsiaTheme="minorHAnsi" w:hAnsiTheme="minorHAnsi" w:cstheme="minorBidi"/>
                <w:sz w:val="24"/>
                <w:szCs w:val="24"/>
              </w:rPr>
            </w:pPr>
            <w:r w:rsidRPr="009E4199">
              <w:rPr>
                <w:rFonts w:asciiTheme="minorHAnsi" w:eastAsiaTheme="minorHAnsi" w:hAnsiTheme="minorHAnsi" w:cstheme="minorBidi"/>
                <w:sz w:val="24"/>
                <w:szCs w:val="24"/>
              </w:rPr>
              <w:t xml:space="preserve">Confidential data can and will be protected with a password that is only available for the </w:t>
            </w:r>
            <w:r>
              <w:rPr>
                <w:rFonts w:asciiTheme="minorHAnsi" w:eastAsiaTheme="minorHAnsi" w:hAnsiTheme="minorHAnsi" w:cstheme="minorBidi"/>
                <w:sz w:val="24"/>
                <w:szCs w:val="24"/>
              </w:rPr>
              <w:t>(co-)</w:t>
            </w:r>
            <w:r w:rsidRPr="009E4199">
              <w:rPr>
                <w:rFonts w:asciiTheme="minorHAnsi" w:eastAsiaTheme="minorHAnsi" w:hAnsiTheme="minorHAnsi" w:cstheme="minorBidi"/>
                <w:sz w:val="24"/>
                <w:szCs w:val="24"/>
              </w:rPr>
              <w:t xml:space="preserve">promotors. Visitors, </w:t>
            </w:r>
            <w:r>
              <w:rPr>
                <w:rFonts w:asciiTheme="minorHAnsi" w:eastAsiaTheme="minorHAnsi" w:hAnsiTheme="minorHAnsi" w:cstheme="minorBidi"/>
                <w:sz w:val="24"/>
                <w:szCs w:val="24"/>
              </w:rPr>
              <w:t>master</w:t>
            </w:r>
            <w:r w:rsidRPr="009E4199">
              <w:rPr>
                <w:rFonts w:asciiTheme="minorHAnsi" w:eastAsiaTheme="minorHAnsi" w:hAnsiTheme="minorHAnsi" w:cstheme="minorBidi"/>
                <w:sz w:val="24"/>
                <w:szCs w:val="24"/>
              </w:rPr>
              <w:t xml:space="preserve"> thesis and internship students as well as other unauthorized persons will not have access to the data</w:t>
            </w:r>
            <w:r>
              <w:rPr>
                <w:rFonts w:asciiTheme="minorHAnsi" w:eastAsiaTheme="minorHAnsi" w:hAnsiTheme="minorHAnsi" w:cstheme="minorBidi"/>
                <w:sz w:val="24"/>
                <w:szCs w:val="24"/>
              </w:rPr>
              <w:t>.</w:t>
            </w:r>
          </w:p>
          <w:p w14:paraId="3D2FBC84" w14:textId="77777777" w:rsidR="00EB125A" w:rsidRDefault="00EB125A" w:rsidP="00C271CA">
            <w:pPr>
              <w:rPr>
                <w:rFonts w:ascii="MS Gothic" w:eastAsia="MS Gothic" w:hAnsi="MS Gothic"/>
                <w:lang w:val="en-US"/>
              </w:rPr>
            </w:pPr>
          </w:p>
          <w:p w14:paraId="6B5FF7AE" w14:textId="77777777" w:rsidR="00EB125A" w:rsidRDefault="00EB125A" w:rsidP="00C271CA">
            <w:pPr>
              <w:rPr>
                <w:rFonts w:ascii="MS Gothic" w:eastAsia="MS Gothic" w:hAnsi="MS Gothic"/>
                <w:lang w:val="en-US"/>
              </w:rPr>
            </w:pPr>
          </w:p>
          <w:p w14:paraId="5BADC558" w14:textId="77777777" w:rsidR="00EB125A" w:rsidRDefault="00EB125A" w:rsidP="00C271CA">
            <w:pPr>
              <w:rPr>
                <w:rFonts w:ascii="MS Gothic" w:eastAsia="MS Gothic" w:hAnsi="MS Gothic"/>
                <w:lang w:val="en-US"/>
              </w:rPr>
            </w:pPr>
          </w:p>
          <w:p w14:paraId="3478B9FB" w14:textId="77777777" w:rsidR="00EB125A" w:rsidRDefault="00EB125A" w:rsidP="00C271CA">
            <w:pPr>
              <w:rPr>
                <w:rFonts w:ascii="MS Gothic" w:eastAsia="MS Gothic" w:hAnsi="MS Gothic"/>
                <w:lang w:val="en-US"/>
              </w:rPr>
            </w:pPr>
          </w:p>
          <w:p w14:paraId="16839313" w14:textId="77777777" w:rsidR="00EB125A" w:rsidRDefault="00EB125A" w:rsidP="00C271CA">
            <w:pPr>
              <w:rPr>
                <w:rFonts w:ascii="MS Gothic" w:eastAsia="MS Gothic" w:hAnsi="MS Gothic"/>
                <w:lang w:val="en-US"/>
              </w:rPr>
            </w:pPr>
          </w:p>
        </w:tc>
      </w:tr>
      <w:tr w:rsidR="00C271CA" w:rsidRPr="00F42A6F" w14:paraId="06FEE829" w14:textId="77777777" w:rsidTr="00436EB9">
        <w:trPr>
          <w:cantSplit/>
          <w:trHeight w:val="269"/>
        </w:trPr>
        <w:tc>
          <w:tcPr>
            <w:tcW w:w="4962" w:type="dxa"/>
          </w:tcPr>
          <w:p w14:paraId="3E194DF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09203B8" w14:textId="6D599C7C" w:rsidR="00771609" w:rsidRPr="0031092D" w:rsidRDefault="005F3832" w:rsidP="00C271CA">
            <w:pPr>
              <w:rPr>
                <w:lang w:val="en-US"/>
              </w:rPr>
            </w:pPr>
            <w:proofErr w:type="spellStart"/>
            <w:r>
              <w:t>KuLeuven</w:t>
            </w:r>
            <w:proofErr w:type="spellEnd"/>
            <w:r>
              <w:t xml:space="preserve"> </w:t>
            </w:r>
            <w:proofErr w:type="spellStart"/>
            <w:r>
              <w:t>onedrive</w:t>
            </w:r>
            <w:proofErr w:type="spellEnd"/>
            <w:r>
              <w:t xml:space="preserve"> (up to 250GB)</w:t>
            </w:r>
            <w:r>
              <w:t xml:space="preserve"> is free for staff members.</w:t>
            </w:r>
            <w:r>
              <w:t xml:space="preserve"> Separate back-up drives will be bought using the </w:t>
            </w:r>
            <w:proofErr w:type="spellStart"/>
            <w:r>
              <w:t>benchfee</w:t>
            </w:r>
            <w:proofErr w:type="spellEnd"/>
            <w:r>
              <w:t xml:space="preserve">. The LBMD NAS system is already present and </w:t>
            </w:r>
            <w:r w:rsidR="0031092D">
              <w:t>is</w:t>
            </w:r>
            <w:r>
              <w:t xml:space="preserve"> available for all LBMD members. </w:t>
            </w:r>
            <w:r>
              <w:t>  </w:t>
            </w:r>
          </w:p>
          <w:p w14:paraId="2CA596DE" w14:textId="77777777" w:rsidR="00771609" w:rsidRPr="00342694" w:rsidRDefault="00771609" w:rsidP="00C271CA">
            <w:pPr>
              <w:rPr>
                <w:rFonts w:ascii="MS Gothic" w:eastAsia="MS Gothic" w:hAnsi="MS Gothic"/>
                <w:color w:val="000000" w:themeColor="text1"/>
                <w:lang w:val="en-US"/>
              </w:rPr>
            </w:pPr>
          </w:p>
          <w:p w14:paraId="67998136" w14:textId="77777777" w:rsidR="00771609" w:rsidRPr="00342694" w:rsidRDefault="00771609" w:rsidP="00C271CA">
            <w:pPr>
              <w:rPr>
                <w:rFonts w:ascii="MS Gothic" w:eastAsia="MS Gothic" w:hAnsi="MS Gothic"/>
                <w:color w:val="000000" w:themeColor="text1"/>
                <w:lang w:val="en-US"/>
              </w:rPr>
            </w:pPr>
          </w:p>
        </w:tc>
      </w:tr>
    </w:tbl>
    <w:p w14:paraId="7C1D23D0" w14:textId="77777777" w:rsidR="00E93C67" w:rsidRDefault="00E93C67"/>
    <w:p w14:paraId="04F3E83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068A83C" w14:textId="77777777" w:rsidTr="005E32FD">
        <w:trPr>
          <w:cantSplit/>
          <w:trHeight w:val="269"/>
        </w:trPr>
        <w:tc>
          <w:tcPr>
            <w:tcW w:w="15593" w:type="dxa"/>
            <w:gridSpan w:val="2"/>
            <w:shd w:val="clear" w:color="auto" w:fill="5B9BD5" w:themeFill="accent5"/>
          </w:tcPr>
          <w:p w14:paraId="1C212170"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3E0C7EC9" w14:textId="77777777" w:rsidR="00877A71" w:rsidRPr="00145CC7" w:rsidRDefault="00877A71" w:rsidP="00A729DC">
            <w:pPr>
              <w:ind w:left="720"/>
              <w:jc w:val="center"/>
              <w:rPr>
                <w:b/>
              </w:rPr>
            </w:pPr>
          </w:p>
        </w:tc>
      </w:tr>
      <w:tr w:rsidR="002300DE" w:rsidRPr="00F42A6F" w14:paraId="18931874" w14:textId="77777777" w:rsidTr="00436EB9">
        <w:trPr>
          <w:cantSplit/>
          <w:trHeight w:val="269"/>
        </w:trPr>
        <w:tc>
          <w:tcPr>
            <w:tcW w:w="4962" w:type="dxa"/>
          </w:tcPr>
          <w:p w14:paraId="4A0AB6A6"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180DE8A2"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68A2470C" w14:textId="6723BF6C"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2167A1">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348C7A0A"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C32B3F1" w14:textId="2875537E" w:rsidR="005321D4" w:rsidRPr="00436EB9" w:rsidRDefault="00000000" w:rsidP="005321D4">
            <w:pPr>
              <w:rPr>
                <w:lang w:val="en-US"/>
              </w:rPr>
            </w:pPr>
            <w:sdt>
              <w:sdtPr>
                <w:rPr>
                  <w:lang w:val="en-US"/>
                </w:rPr>
                <w:id w:val="522369907"/>
                <w14:checkbox>
                  <w14:checked w14:val="1"/>
                  <w14:checkedState w14:val="2612" w14:font="MS Gothic"/>
                  <w14:uncheckedState w14:val="2610" w14:font="MS Gothic"/>
                </w14:checkbox>
              </w:sdtPr>
              <w:sdtContent>
                <w:r w:rsidR="002167A1">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2E177DF7" w14:textId="32EED5C7" w:rsidR="002167A1" w:rsidRPr="00301A19" w:rsidRDefault="002167A1" w:rsidP="002167A1">
            <w:pPr>
              <w:rPr>
                <w:lang w:val="en-US"/>
              </w:rPr>
            </w:pPr>
            <w:r>
              <w:rPr>
                <w:lang w:val="en-US"/>
              </w:rPr>
              <w:t>The</w:t>
            </w:r>
            <w:r w:rsidRPr="00301A19">
              <w:rPr>
                <w:lang w:val="en-US"/>
              </w:rPr>
              <w:t xml:space="preserve"> raw data </w:t>
            </w:r>
            <w:r w:rsidRPr="00301A19">
              <w:rPr>
                <w:lang w:val="fr-BE"/>
              </w:rPr>
              <w:t>ﬁ</w:t>
            </w:r>
            <w:r w:rsidRPr="00301A19">
              <w:rPr>
                <w:lang w:val="en-US"/>
              </w:rPr>
              <w:t xml:space="preserve">les from the </w:t>
            </w:r>
            <w:r>
              <w:rPr>
                <w:lang w:val="en-US"/>
              </w:rPr>
              <w:t>X-</w:t>
            </w:r>
            <w:r w:rsidRPr="00301A19">
              <w:rPr>
                <w:lang w:val="en-US"/>
              </w:rPr>
              <w:t xml:space="preserve">ray diffraction </w:t>
            </w:r>
            <w:r>
              <w:rPr>
                <w:lang w:val="en-US"/>
              </w:rPr>
              <w:t>will not be kept for 10 years, if it</w:t>
            </w:r>
            <w:r w:rsidRPr="00301A19">
              <w:rPr>
                <w:lang w:val="en-US"/>
              </w:rPr>
              <w:t xml:space="preserve"> </w:t>
            </w:r>
            <w:r>
              <w:rPr>
                <w:lang w:val="en-US"/>
              </w:rPr>
              <w:t>ha</w:t>
            </w:r>
            <w:r w:rsidRPr="00301A19">
              <w:rPr>
                <w:lang w:val="en-US"/>
              </w:rPr>
              <w:t>s</w:t>
            </w:r>
            <w:r>
              <w:rPr>
                <w:lang w:val="en-US"/>
              </w:rPr>
              <w:t xml:space="preserve"> been confirmed t</w:t>
            </w:r>
            <w:r w:rsidR="007C2FDA">
              <w:rPr>
                <w:lang w:val="en-US"/>
              </w:rPr>
              <w:t xml:space="preserve">hat </w:t>
            </w:r>
            <w:r>
              <w:rPr>
                <w:lang w:val="en-US"/>
              </w:rPr>
              <w:t>data is</w:t>
            </w:r>
            <w:r w:rsidRPr="00301A19">
              <w:rPr>
                <w:lang w:val="en-US"/>
              </w:rPr>
              <w:t xml:space="preserve"> not </w:t>
            </w:r>
            <w:r w:rsidR="007C2FDA">
              <w:rPr>
                <w:lang w:val="en-US"/>
              </w:rPr>
              <w:t>relevant</w:t>
            </w:r>
            <w:r>
              <w:rPr>
                <w:lang w:val="en-US"/>
              </w:rPr>
              <w:t>,</w:t>
            </w:r>
            <w:r w:rsidRPr="00301A19">
              <w:rPr>
                <w:lang w:val="en-US"/>
              </w:rPr>
              <w:t xml:space="preserve"> </w:t>
            </w:r>
            <w:r>
              <w:rPr>
                <w:lang w:val="en-US"/>
              </w:rPr>
              <w:t>as</w:t>
            </w:r>
            <w:r w:rsidRPr="00301A19">
              <w:rPr>
                <w:lang w:val="en-US"/>
              </w:rPr>
              <w:t xml:space="preserve"> the cost of storing the large amount of raw imaging data will be unaffordable.</w:t>
            </w:r>
          </w:p>
          <w:p w14:paraId="4B914186"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E8B83E1" w14:textId="77777777" w:rsidR="002300DE" w:rsidRPr="00115E92" w:rsidRDefault="002300DE" w:rsidP="005321D4">
            <w:pPr>
              <w:pStyle w:val="paragraph"/>
              <w:spacing w:before="0" w:beforeAutospacing="0" w:after="0" w:afterAutospacing="0"/>
              <w:textAlignment w:val="baseline"/>
              <w:rPr>
                <w:b/>
                <w:bCs/>
                <w:lang w:val="en-US"/>
              </w:rPr>
            </w:pPr>
          </w:p>
          <w:p w14:paraId="694F0C2D" w14:textId="77777777" w:rsidR="005321D4" w:rsidRPr="00115E92" w:rsidRDefault="005321D4" w:rsidP="005321D4">
            <w:pPr>
              <w:pStyle w:val="paragraph"/>
              <w:spacing w:before="0" w:beforeAutospacing="0" w:after="0" w:afterAutospacing="0"/>
              <w:textAlignment w:val="baseline"/>
              <w:rPr>
                <w:b/>
                <w:bCs/>
                <w:lang w:val="en-US"/>
              </w:rPr>
            </w:pPr>
          </w:p>
        </w:tc>
      </w:tr>
      <w:tr w:rsidR="002300DE" w:rsidRPr="00F42A6F" w14:paraId="11A7EA82" w14:textId="77777777" w:rsidTr="00436EB9">
        <w:trPr>
          <w:cantSplit/>
          <w:trHeight w:val="269"/>
        </w:trPr>
        <w:tc>
          <w:tcPr>
            <w:tcW w:w="4962" w:type="dxa"/>
          </w:tcPr>
          <w:p w14:paraId="5E1DE884" w14:textId="77777777" w:rsidR="002300DE" w:rsidRDefault="000C4BF5" w:rsidP="000C4BF5">
            <w:r w:rsidRPr="00C40606">
              <w:lastRenderedPageBreak/>
              <w:t>Where will these data be archived (stored and curated for the long-term)?</w:t>
            </w:r>
          </w:p>
          <w:p w14:paraId="3C6DE9A5" w14:textId="77777777" w:rsidR="00405AAD" w:rsidRDefault="00405AAD" w:rsidP="000C4BF5"/>
          <w:p w14:paraId="5FA922AD" w14:textId="77777777" w:rsidR="00405AAD" w:rsidRPr="00405AAD" w:rsidRDefault="00405AAD" w:rsidP="00662A5F">
            <w:pPr>
              <w:rPr>
                <w:rFonts w:cstheme="minorHAnsi"/>
                <w:sz w:val="22"/>
                <w:szCs w:val="22"/>
              </w:rPr>
            </w:pPr>
            <w:hyperlink r:id="rId14" w:tgtFrame="_blank" w:history="1">
              <w:r w:rsidRPr="00405AAD">
                <w:rPr>
                  <w:rStyle w:val="normaltextrun"/>
                  <w:rFonts w:cstheme="minorHAnsi"/>
                  <w:i/>
                  <w:iCs/>
                  <w:color w:val="000080"/>
                  <w:sz w:val="22"/>
                  <w:szCs w:val="22"/>
                  <w:u w:val="single"/>
                  <w:shd w:val="clear" w:color="auto" w:fill="FFFFFF"/>
                  <w:lang w:val="en-US"/>
                </w:rPr>
                <w:t>Dedicated data repositories</w:t>
              </w:r>
            </w:hyperlink>
            <w:r w:rsidRPr="00405AAD">
              <w:rPr>
                <w:rStyle w:val="normaltextrun"/>
                <w:rFonts w:cstheme="minorHAnsi"/>
                <w:i/>
                <w:iCs/>
                <w:color w:val="000000"/>
                <w:sz w:val="22"/>
                <w:szCs w:val="22"/>
                <w:shd w:val="clear" w:color="auto" w:fill="FFFFFF"/>
                <w:lang w:val="en-US"/>
              </w:rPr>
              <w:t> </w:t>
            </w:r>
            <w:r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Pr="00405AAD">
              <w:rPr>
                <w:rStyle w:val="normaltextrun"/>
                <w:rFonts w:cstheme="minorHAnsi"/>
                <w:i/>
                <w:iCs/>
                <w:color w:val="000000"/>
                <w:sz w:val="22"/>
                <w:szCs w:val="22"/>
                <w:shd w:val="clear" w:color="auto" w:fill="FFFFFF"/>
                <w:lang w:val="en-US"/>
              </w:rPr>
              <w:t> </w:t>
            </w:r>
            <w:hyperlink r:id="rId15" w:tgtFrame="_blank" w:history="1">
              <w:r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Pr="00405AAD">
                <w:rPr>
                  <w:rStyle w:val="normaltextrun"/>
                  <w:rFonts w:cstheme="minorHAnsi"/>
                  <w:i/>
                  <w:iCs/>
                  <w:color w:val="000080"/>
                  <w:sz w:val="22"/>
                  <w:szCs w:val="22"/>
                  <w:u w:val="single"/>
                  <w:shd w:val="clear" w:color="auto" w:fill="FFFFFF"/>
                  <w:lang w:val="en-US"/>
                </w:rPr>
                <w:t xml:space="preserve"> storage guide</w:t>
              </w:r>
            </w:hyperlink>
            <w:r w:rsidRPr="00405AAD">
              <w:rPr>
                <w:rStyle w:val="normaltextrun"/>
                <w:rFonts w:cstheme="minorHAnsi"/>
                <w:i/>
                <w:iCs/>
                <w:color w:val="000000"/>
                <w:sz w:val="22"/>
                <w:szCs w:val="22"/>
                <w:shd w:val="clear" w:color="auto" w:fill="FFFFFF"/>
                <w:lang w:val="en-US"/>
              </w:rPr>
              <w:t>.</w:t>
            </w:r>
          </w:p>
        </w:tc>
        <w:tc>
          <w:tcPr>
            <w:tcW w:w="10631" w:type="dxa"/>
          </w:tcPr>
          <w:p w14:paraId="76A4287A"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12B1C42A" w14:textId="437428FD" w:rsidR="00A37797" w:rsidRPr="00436EB9" w:rsidRDefault="00000000" w:rsidP="00A37797">
            <w:pPr>
              <w:rPr>
                <w:lang w:val="en-US"/>
              </w:rPr>
            </w:pPr>
            <w:sdt>
              <w:sdtPr>
                <w:rPr>
                  <w:lang w:val="en-US"/>
                </w:rPr>
                <w:id w:val="1795017654"/>
                <w14:checkbox>
                  <w14:checked w14:val="1"/>
                  <w14:checkedState w14:val="2612" w14:font="MS Gothic"/>
                  <w14:uncheckedState w14:val="2610" w14:font="MS Gothic"/>
                </w14:checkbox>
              </w:sdtPr>
              <w:sdtContent>
                <w:r w:rsidR="00972995">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48BF2BD7"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6901B3DD" w14:textId="327C0562"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2167A1">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6588F83C" w14:textId="24E5DA0E" w:rsidR="000C4BF5" w:rsidRDefault="002167A1" w:rsidP="6320600B">
            <w:pPr>
              <w:rPr>
                <w:b/>
                <w:bCs/>
              </w:rPr>
            </w:pPr>
            <w:r w:rsidRPr="00C73FF8">
              <w:t xml:space="preserve">After the end of the project, </w:t>
            </w:r>
            <w:r>
              <w:t>t</w:t>
            </w:r>
            <w:r w:rsidRPr="00C73FF8">
              <w:t>he research data will be stored a</w:t>
            </w:r>
            <w:r w:rsidR="00972995">
              <w:t xml:space="preserve">t the large-volume-storage system of the </w:t>
            </w:r>
            <w:proofErr w:type="spellStart"/>
            <w:r w:rsidR="00972995">
              <w:t>KULeuven</w:t>
            </w:r>
            <w:proofErr w:type="spellEnd"/>
            <w:r w:rsidR="00972995">
              <w:t xml:space="preserve">. </w:t>
            </w:r>
            <w:r w:rsidRPr="00C73FF8">
              <w:t xml:space="preserve">Dissemination </w:t>
            </w:r>
            <w:r>
              <w:t>data containing</w:t>
            </w:r>
            <w:r w:rsidRPr="00C73FF8">
              <w:t xml:space="preserve"> </w:t>
            </w:r>
            <w:r w:rsidRPr="00C73FF8">
              <w:rPr>
                <w:lang w:val="fr-BE"/>
              </w:rPr>
              <w:t>ﬁ</w:t>
            </w:r>
            <w:r w:rsidRPr="00C73FF8">
              <w:t xml:space="preserve">les </w:t>
            </w:r>
            <w:r w:rsidR="00E3740D" w:rsidRPr="00C73FF8">
              <w:t xml:space="preserve">corresponding to </w:t>
            </w:r>
            <w:r w:rsidR="00972995" w:rsidRPr="00C73FF8">
              <w:t xml:space="preserve">papers </w:t>
            </w:r>
            <w:r w:rsidR="0031092D" w:rsidRPr="00C73FF8">
              <w:t>and presentations</w:t>
            </w:r>
            <w:r w:rsidRPr="00C73FF8">
              <w:t>, will be stored on the PCs of involved PIs</w:t>
            </w:r>
            <w:r>
              <w:t xml:space="preserve"> </w:t>
            </w:r>
            <w:r w:rsidRPr="00C73FF8">
              <w:t xml:space="preserve">and </w:t>
            </w:r>
            <w:proofErr w:type="gramStart"/>
            <w:r w:rsidRPr="00C73FF8">
              <w:t>backed-up</w:t>
            </w:r>
            <w:proofErr w:type="gramEnd"/>
            <w:r w:rsidRPr="00C73FF8">
              <w:t xml:space="preserve"> daily on the departmental server for long term storage. </w:t>
            </w:r>
            <w:r w:rsidRPr="00D0307A">
              <w:t>Analysis code will be stored on ICTS-hosted code repositories.</w:t>
            </w:r>
            <w:r w:rsidR="00972995">
              <w:t xml:space="preserve"> </w:t>
            </w:r>
          </w:p>
          <w:p w14:paraId="52A7FD29" w14:textId="77777777" w:rsidR="000C4BF5" w:rsidRPr="00C57639" w:rsidRDefault="000C4BF5" w:rsidP="6320600B">
            <w:pPr>
              <w:rPr>
                <w:b/>
                <w:bCs/>
              </w:rPr>
            </w:pPr>
          </w:p>
        </w:tc>
      </w:tr>
      <w:tr w:rsidR="002300DE" w:rsidRPr="00906DA8" w14:paraId="15180D60" w14:textId="77777777" w:rsidTr="00436EB9">
        <w:trPr>
          <w:cantSplit/>
          <w:trHeight w:val="269"/>
        </w:trPr>
        <w:tc>
          <w:tcPr>
            <w:tcW w:w="4962" w:type="dxa"/>
          </w:tcPr>
          <w:p w14:paraId="71DC442E" w14:textId="77777777" w:rsidR="00436EB9" w:rsidRDefault="00AB632D" w:rsidP="00877A71">
            <w:r w:rsidRPr="00C40606">
              <w:t>What are the expected costs for data preservation during the expected retention period? How will these costs be covered?</w:t>
            </w:r>
          </w:p>
          <w:p w14:paraId="2A309970" w14:textId="77777777" w:rsidR="00436EB9" w:rsidRDefault="00436EB9" w:rsidP="00877A71">
            <w:pPr>
              <w:rPr>
                <w:i/>
                <w:sz w:val="22"/>
                <w:lang w:val="en-US"/>
              </w:rPr>
            </w:pPr>
          </w:p>
          <w:p w14:paraId="257B39ED" w14:textId="77777777" w:rsidR="00AB632D" w:rsidRPr="00436EB9" w:rsidRDefault="00AB632D" w:rsidP="00877A71">
            <w:pPr>
              <w:rPr>
                <w:i/>
              </w:rPr>
            </w:pPr>
          </w:p>
        </w:tc>
        <w:tc>
          <w:tcPr>
            <w:tcW w:w="10631" w:type="dxa"/>
          </w:tcPr>
          <w:p w14:paraId="720E98BA" w14:textId="6657722A" w:rsidR="00972995" w:rsidRPr="00342694" w:rsidRDefault="00972995" w:rsidP="00972995">
            <w:pPr>
              <w:rPr>
                <w:rFonts w:ascii="MS Gothic" w:eastAsia="MS Gothic" w:hAnsi="MS Gothic"/>
                <w:lang w:val="en-US"/>
              </w:rPr>
            </w:pPr>
            <w:r w:rsidRPr="00342694">
              <w:rPr>
                <w:lang w:val="en-US"/>
              </w:rPr>
              <w:t xml:space="preserve">It has been estimated that </w:t>
            </w:r>
            <w:r>
              <w:rPr>
                <w:lang w:val="en-US"/>
              </w:rPr>
              <w:t>+-</w:t>
            </w:r>
            <w:r w:rsidRPr="00342694">
              <w:rPr>
                <w:lang w:val="en-US"/>
              </w:rPr>
              <w:t xml:space="preserve"> 5 TB storage will be collected in the duration of the project. Currently the ICTS storage pricing is 95 Euro/TB/year, we estimated storage costs at around 4750 Euro (95 * 5TB * 10years) to cover the duration of the project and long-term storage of 10 years</w:t>
            </w:r>
            <w:r>
              <w:rPr>
                <w:lang w:val="en-US"/>
              </w:rPr>
              <w:t>. This will be</w:t>
            </w:r>
            <w:r w:rsidRPr="00342694">
              <w:rPr>
                <w:lang w:val="en-US"/>
              </w:rPr>
              <w:t xml:space="preserve"> </w:t>
            </w:r>
            <w:r w:rsidR="005F3832" w:rsidRPr="00165FF4">
              <w:rPr>
                <w:color w:val="000000" w:themeColor="text1"/>
              </w:rPr>
              <w:t xml:space="preserve">covered by </w:t>
            </w:r>
            <w:r w:rsidR="005F3832">
              <w:rPr>
                <w:color w:val="000000" w:themeColor="text1"/>
              </w:rPr>
              <w:t xml:space="preserve">the </w:t>
            </w:r>
            <w:r w:rsidR="005F3832" w:rsidRPr="00165FF4">
              <w:rPr>
                <w:color w:val="000000" w:themeColor="text1"/>
              </w:rPr>
              <w:t>funding acquired by the project PIs in the context of other research projects.</w:t>
            </w:r>
          </w:p>
          <w:p w14:paraId="036A0395" w14:textId="20EB1917" w:rsidR="002300DE" w:rsidRPr="00CE49D2" w:rsidRDefault="002300DE" w:rsidP="002167A1">
            <w:pPr>
              <w:rPr>
                <w:b/>
                <w:bCs/>
              </w:rPr>
            </w:pPr>
          </w:p>
        </w:tc>
      </w:tr>
    </w:tbl>
    <w:p w14:paraId="56C5CFB9" w14:textId="77777777" w:rsidR="00032ED4" w:rsidRDefault="00032ED4"/>
    <w:p w14:paraId="7DBEE0B8"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7A9C1C3" w14:textId="77777777" w:rsidTr="005E32FD">
        <w:trPr>
          <w:cantSplit/>
          <w:trHeight w:val="269"/>
        </w:trPr>
        <w:tc>
          <w:tcPr>
            <w:tcW w:w="15593" w:type="dxa"/>
            <w:gridSpan w:val="2"/>
            <w:shd w:val="clear" w:color="auto" w:fill="5B9BD5" w:themeFill="accent5"/>
          </w:tcPr>
          <w:p w14:paraId="1EBFDDFE"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1B42986" w14:textId="77777777" w:rsidR="00877A71" w:rsidRPr="00145CC7" w:rsidRDefault="00877A71" w:rsidP="00EE6614">
            <w:pPr>
              <w:rPr>
                <w:b/>
              </w:rPr>
            </w:pPr>
          </w:p>
        </w:tc>
      </w:tr>
      <w:tr w:rsidR="0046404A" w:rsidRPr="00F42A6F" w14:paraId="4229F93E" w14:textId="77777777" w:rsidTr="00436EB9">
        <w:trPr>
          <w:cantSplit/>
          <w:trHeight w:val="269"/>
        </w:trPr>
        <w:tc>
          <w:tcPr>
            <w:tcW w:w="4962" w:type="dxa"/>
          </w:tcPr>
          <w:p w14:paraId="067B25A4" w14:textId="77777777" w:rsidR="0046404A" w:rsidRDefault="0046404A" w:rsidP="00877A71">
            <w:r w:rsidRPr="0046404A">
              <w:lastRenderedPageBreak/>
              <w:t xml:space="preserve">Will the data (or part of the data) be made available for reuse after/during the project?  </w:t>
            </w:r>
          </w:p>
          <w:p w14:paraId="3D5FC937"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1EB70525"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6E4D1ED3" w14:textId="77777777" w:rsidR="0046404A" w:rsidRPr="00394E22" w:rsidRDefault="0046404A" w:rsidP="00394E22"/>
        </w:tc>
        <w:tc>
          <w:tcPr>
            <w:tcW w:w="10631" w:type="dxa"/>
          </w:tcPr>
          <w:p w14:paraId="1FA4824F" w14:textId="32BF3F57" w:rsidR="004D37B4" w:rsidRDefault="00000000" w:rsidP="004D37B4">
            <w:sdt>
              <w:sdtPr>
                <w:rPr>
                  <w:lang w:val="en-US"/>
                </w:rPr>
                <w:id w:val="-1392488952"/>
                <w14:checkbox>
                  <w14:checked w14:val="1"/>
                  <w14:checkedState w14:val="2612" w14:font="MS Gothic"/>
                  <w14:uncheckedState w14:val="2610" w14:font="MS Gothic"/>
                </w14:checkbox>
              </w:sdtPr>
              <w:sdtContent>
                <w:r w:rsidR="002167A1">
                  <w:rPr>
                    <w:rFonts w:ascii="MS Gothic" w:eastAsia="MS Gothic" w:hAnsi="MS Gothic" w:hint="eastAsia"/>
                    <w:lang w:val="en-US"/>
                  </w:rPr>
                  <w:t>☒</w:t>
                </w:r>
              </w:sdtContent>
            </w:sdt>
            <w:r w:rsidR="004D37B4">
              <w:t xml:space="preserve"> Yes, </w:t>
            </w:r>
            <w:r w:rsidR="00870FB5">
              <w:t>as open data</w:t>
            </w:r>
          </w:p>
          <w:p w14:paraId="0527DBB5" w14:textId="7D675437" w:rsidR="00870FB5" w:rsidRDefault="00000000" w:rsidP="004D37B4">
            <w:sdt>
              <w:sdtPr>
                <w:rPr>
                  <w:lang w:val="en-US"/>
                </w:rPr>
                <w:id w:val="-768703336"/>
                <w14:checkbox>
                  <w14:checked w14:val="0"/>
                  <w14:checkedState w14:val="2612" w14:font="MS Gothic"/>
                  <w14:uncheckedState w14:val="2610" w14:font="MS Gothic"/>
                </w14:checkbox>
              </w:sdtPr>
              <w:sdtContent>
                <w:r w:rsidR="00B42385">
                  <w:rPr>
                    <w:rFonts w:ascii="MS Gothic" w:eastAsia="MS Gothic" w:hAnsi="MS Gothic" w:hint="eastAsia"/>
                    <w:lang w:val="en-US"/>
                  </w:rPr>
                  <w:t>☐</w:t>
                </w:r>
              </w:sdtContent>
            </w:sdt>
            <w:r w:rsidR="004D37B4">
              <w:t xml:space="preserve"> Yes, </w:t>
            </w:r>
            <w:r w:rsidR="00870FB5">
              <w:t>as embargoed data (temporary restriction)</w:t>
            </w:r>
          </w:p>
          <w:p w14:paraId="65245B69" w14:textId="748F923D" w:rsidR="004D37B4" w:rsidRDefault="00000000" w:rsidP="004D37B4">
            <w:sdt>
              <w:sdtPr>
                <w:rPr>
                  <w:lang w:val="en-US"/>
                </w:rPr>
                <w:id w:val="468630886"/>
                <w14:checkbox>
                  <w14:checked w14:val="0"/>
                  <w14:checkedState w14:val="2612" w14:font="MS Gothic"/>
                  <w14:uncheckedState w14:val="2610" w14:font="MS Gothic"/>
                </w14:checkbox>
              </w:sdtPr>
              <w:sdtContent>
                <w:r w:rsidR="00E212F2">
                  <w:rPr>
                    <w:rFonts w:ascii="MS Gothic" w:eastAsia="MS Gothic" w:hAnsi="MS Gothic" w:hint="eastAsia"/>
                    <w:lang w:val="en-US"/>
                  </w:rPr>
                  <w:t>☐</w:t>
                </w:r>
              </w:sdtContent>
            </w:sdt>
            <w:r w:rsidR="004D37B4">
              <w:t xml:space="preserve"> </w:t>
            </w:r>
            <w:r w:rsidR="00870FB5">
              <w:t>Yes, as restricted data (upon approval, or institutional access only)</w:t>
            </w:r>
          </w:p>
          <w:p w14:paraId="3ED3AEE0" w14:textId="7DEA7B15" w:rsidR="00870FB5" w:rsidRDefault="00000000" w:rsidP="004D37B4">
            <w:sdt>
              <w:sdtPr>
                <w:rPr>
                  <w:lang w:val="en-US"/>
                </w:rPr>
                <w:id w:val="-2138096775"/>
                <w14:checkbox>
                  <w14:checked w14:val="0"/>
                  <w14:checkedState w14:val="2612" w14:font="MS Gothic"/>
                  <w14:uncheckedState w14:val="2610" w14:font="MS Gothic"/>
                </w14:checkbox>
              </w:sdtPr>
              <w:sdtContent>
                <w:r w:rsidR="00B42385">
                  <w:rPr>
                    <w:rFonts w:ascii="MS Gothic" w:eastAsia="MS Gothic" w:hAnsi="MS Gothic" w:hint="eastAsia"/>
                    <w:lang w:val="en-US"/>
                  </w:rPr>
                  <w:t>☐</w:t>
                </w:r>
              </w:sdtContent>
            </w:sdt>
            <w:r w:rsidR="00870FB5">
              <w:t xml:space="preserve"> No (closed access)</w:t>
            </w:r>
          </w:p>
          <w:p w14:paraId="59E89825" w14:textId="14F03B70" w:rsidR="004D37B4" w:rsidRDefault="00000000" w:rsidP="004D37B4">
            <w:sdt>
              <w:sdtPr>
                <w:rPr>
                  <w:lang w:val="en-US"/>
                </w:rPr>
                <w:id w:val="1604457293"/>
                <w14:checkbox>
                  <w14:checked w14:val="1"/>
                  <w14:checkedState w14:val="2612" w14:font="MS Gothic"/>
                  <w14:uncheckedState w14:val="2610" w14:font="MS Gothic"/>
                </w14:checkbox>
              </w:sdtPr>
              <w:sdtContent>
                <w:r w:rsidR="00B42385">
                  <w:rPr>
                    <w:rFonts w:ascii="MS Gothic" w:eastAsia="MS Gothic" w:hAnsi="MS Gothic" w:hint="eastAsia"/>
                    <w:lang w:val="en-US"/>
                  </w:rPr>
                  <w:t>☒</w:t>
                </w:r>
              </w:sdtContent>
            </w:sdt>
            <w:r w:rsidR="004D37B4">
              <w:t xml:space="preserve"> Other, please specify:</w:t>
            </w:r>
          </w:p>
          <w:p w14:paraId="4B21BC4D" w14:textId="617D00C1" w:rsidR="004D37B4" w:rsidRDefault="00E212F2" w:rsidP="004D37B4">
            <w:r>
              <w:t xml:space="preserve">All information, including negative results, will be released at the end of the project to ensure future researchers and AI algorithms can learn from it and prevent repetition. In case we identify promising active compounds, we will consult LRD and may opt to keep results secret while preparing patent applications </w:t>
            </w:r>
            <w:proofErr w:type="gramStart"/>
            <w:r>
              <w:t>in order to</w:t>
            </w:r>
            <w:proofErr w:type="gramEnd"/>
            <w:r>
              <w:t xml:space="preserve"> protect our intellectual property. The data will only be released when the project is finished as of the guidelines of LRD. In case the data is </w:t>
            </w:r>
            <w:proofErr w:type="spellStart"/>
            <w:r>
              <w:t>valorizable</w:t>
            </w:r>
            <w:proofErr w:type="spellEnd"/>
            <w:r>
              <w:t xml:space="preserve">, it may be kept secret, however, we will strive for the least interesting compounds to be released as part of my PhD while keeping the most promising and </w:t>
            </w:r>
            <w:proofErr w:type="spellStart"/>
            <w:r>
              <w:t>valorizable</w:t>
            </w:r>
            <w:proofErr w:type="spellEnd"/>
            <w:r>
              <w:t xml:space="preserve"> compounds confidential.</w:t>
            </w:r>
          </w:p>
          <w:p w14:paraId="6841AF49" w14:textId="77777777" w:rsidR="004D37B4" w:rsidRDefault="004D37B4" w:rsidP="004D37B4"/>
          <w:p w14:paraId="3AEE7124" w14:textId="77777777" w:rsidR="004D37B4" w:rsidRDefault="004D37B4" w:rsidP="004D37B4"/>
          <w:p w14:paraId="687741F3" w14:textId="77777777" w:rsidR="0046404A" w:rsidRPr="004D37B4" w:rsidRDefault="0046404A" w:rsidP="00436EB9"/>
        </w:tc>
      </w:tr>
      <w:tr w:rsidR="008F41F6" w:rsidRPr="00F42A6F" w14:paraId="7294F279" w14:textId="77777777" w:rsidTr="00436EB9">
        <w:trPr>
          <w:cantSplit/>
          <w:trHeight w:val="269"/>
        </w:trPr>
        <w:tc>
          <w:tcPr>
            <w:tcW w:w="4962" w:type="dxa"/>
          </w:tcPr>
          <w:p w14:paraId="5F4BA3ED" w14:textId="77777777" w:rsidR="008F41F6" w:rsidRDefault="008F41F6" w:rsidP="00877A71">
            <w:r w:rsidRPr="008F41F6">
              <w:t>If access is restricted, please specify who will be able to access the data and under what conditions.</w:t>
            </w:r>
          </w:p>
        </w:tc>
        <w:tc>
          <w:tcPr>
            <w:tcW w:w="10631" w:type="dxa"/>
          </w:tcPr>
          <w:p w14:paraId="73DCA438" w14:textId="66D51D95" w:rsidR="008F41F6" w:rsidRDefault="00E212F2" w:rsidP="00436EB9">
            <w:pPr>
              <w:rPr>
                <w:lang w:val="en-US"/>
              </w:rPr>
            </w:pPr>
            <w:r>
              <w:t>The</w:t>
            </w:r>
            <w:r w:rsidRPr="004D5870">
              <w:rPr>
                <w:lang w:val="en-US"/>
              </w:rPr>
              <w:t xml:space="preserve"> project collaborators will be authorized to have access to all obtained digital and physical data after the project. </w:t>
            </w:r>
            <w:r>
              <w:rPr>
                <w:lang w:val="en-US"/>
              </w:rPr>
              <w:t>For</w:t>
            </w:r>
            <w:r w:rsidRPr="004D5870">
              <w:rPr>
                <w:lang w:val="en-US"/>
              </w:rPr>
              <w:t xml:space="preserve"> researchers outside </w:t>
            </w:r>
            <w:r>
              <w:rPr>
                <w:lang w:val="en-US"/>
              </w:rPr>
              <w:t xml:space="preserve">of </w:t>
            </w:r>
            <w:r w:rsidRPr="004D5870">
              <w:rPr>
                <w:lang w:val="en-US"/>
              </w:rPr>
              <w:t>the consortium, the</w:t>
            </w:r>
            <w:r>
              <w:rPr>
                <w:lang w:val="en-US"/>
              </w:rPr>
              <w:t xml:space="preserve"> open</w:t>
            </w:r>
            <w:r w:rsidRPr="004D5870">
              <w:rPr>
                <w:lang w:val="en-US"/>
              </w:rPr>
              <w:t xml:space="preserve"> data can be made available upon e-mail request and </w:t>
            </w:r>
            <w:r>
              <w:rPr>
                <w:lang w:val="en-US"/>
              </w:rPr>
              <w:t>under the</w:t>
            </w:r>
            <w:r w:rsidRPr="004D5870">
              <w:rPr>
                <w:lang w:val="en-US"/>
              </w:rPr>
              <w:t xml:space="preserve"> condition that the users agree to give proper credit</w:t>
            </w:r>
            <w:r>
              <w:rPr>
                <w:lang w:val="en-US"/>
              </w:rPr>
              <w:t xml:space="preserve"> through</w:t>
            </w:r>
            <w:r w:rsidRPr="004D5870">
              <w:rPr>
                <w:lang w:val="en-US"/>
              </w:rPr>
              <w:t xml:space="preserve"> co-authorship on their papers </w:t>
            </w:r>
            <w:r>
              <w:rPr>
                <w:lang w:val="en-US"/>
              </w:rPr>
              <w:t>that used the</w:t>
            </w:r>
            <w:r w:rsidRPr="004D5870">
              <w:rPr>
                <w:lang w:val="en-US"/>
              </w:rPr>
              <w:t xml:space="preserve"> data. </w:t>
            </w:r>
            <w:r>
              <w:rPr>
                <w:lang w:val="en-US"/>
              </w:rPr>
              <w:t>Data usage for</w:t>
            </w:r>
            <w:r w:rsidRPr="004D5870">
              <w:rPr>
                <w:lang w:val="en-US"/>
              </w:rPr>
              <w:t xml:space="preserve"> commercial purposes will require a license</w:t>
            </w:r>
            <w:r>
              <w:rPr>
                <w:lang w:val="en-US"/>
              </w:rPr>
              <w:t xml:space="preserve"> </w:t>
            </w:r>
            <w:r w:rsidRPr="004D5870">
              <w:rPr>
                <w:lang w:val="en-US"/>
              </w:rPr>
              <w:t>or</w:t>
            </w:r>
            <w:r>
              <w:rPr>
                <w:lang w:val="en-US"/>
              </w:rPr>
              <w:t xml:space="preserve"> an</w:t>
            </w:r>
            <w:r w:rsidRPr="004D5870">
              <w:rPr>
                <w:lang w:val="en-US"/>
              </w:rPr>
              <w:t xml:space="preserve"> equivalent arrangement</w:t>
            </w:r>
            <w:r w:rsidRPr="00165FF4">
              <w:rPr>
                <w:rFonts w:ascii="Times New Roman" w:eastAsia="Times New Roman" w:hAnsi="Times New Roman" w:cs="Times New Roman"/>
                <w:color w:val="000000" w:themeColor="text1"/>
                <w:lang w:eastAsia="zh-CN"/>
              </w:rPr>
              <w:t>.</w:t>
            </w:r>
          </w:p>
        </w:tc>
      </w:tr>
      <w:tr w:rsidR="002300DE" w:rsidRPr="00F42A6F" w14:paraId="49FE60E1" w14:textId="77777777" w:rsidTr="00436EB9">
        <w:trPr>
          <w:cantSplit/>
          <w:trHeight w:val="269"/>
        </w:trPr>
        <w:tc>
          <w:tcPr>
            <w:tcW w:w="4962" w:type="dxa"/>
          </w:tcPr>
          <w:p w14:paraId="57270F2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107D4D79"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3211C990" w14:textId="689D4028" w:rsidR="00566351" w:rsidRDefault="00000000" w:rsidP="00436EB9">
            <w:pPr>
              <w:rPr>
                <w:lang w:val="en-US"/>
              </w:rPr>
            </w:pPr>
            <w:sdt>
              <w:sdtPr>
                <w:rPr>
                  <w:lang w:val="en-US"/>
                </w:rPr>
                <w:id w:val="-2025085753"/>
                <w14:checkbox>
                  <w14:checked w14:val="1"/>
                  <w14:checkedState w14:val="2612" w14:font="MS Gothic"/>
                  <w14:uncheckedState w14:val="2610" w14:font="MS Gothic"/>
                </w14:checkbox>
              </w:sdtPr>
              <w:sdtContent>
                <w:r w:rsidR="00E212F2">
                  <w:rPr>
                    <w:rFonts w:ascii="MS Gothic" w:eastAsia="MS Gothic" w:hAnsi="MS Gothic" w:hint="eastAsia"/>
                    <w:lang w:val="en-US"/>
                  </w:rPr>
                  <w:t>☒</w:t>
                </w:r>
              </w:sdtContent>
            </w:sdt>
            <w:r w:rsidR="00566351">
              <w:rPr>
                <w:lang w:val="en-US"/>
              </w:rPr>
              <w:t xml:space="preserve"> Yes, intellectual property rights</w:t>
            </w:r>
          </w:p>
          <w:p w14:paraId="6F6E7266"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7B27B22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3CE99E97"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6975D168" w14:textId="77777777" w:rsidR="00436EB9" w:rsidRDefault="00000000"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67EF78B7" w14:textId="77777777" w:rsidR="005904AD" w:rsidRPr="00436EB9" w:rsidRDefault="005904AD" w:rsidP="00436EB9">
            <w:pPr>
              <w:rPr>
                <w:lang w:val="en-US"/>
              </w:rPr>
            </w:pPr>
          </w:p>
          <w:p w14:paraId="68F700EF" w14:textId="77777777" w:rsidR="002300DE" w:rsidRDefault="00436EB9" w:rsidP="00436EB9">
            <w:pPr>
              <w:rPr>
                <w:bCs/>
              </w:rPr>
            </w:pPr>
            <w:r w:rsidRPr="00436EB9">
              <w:rPr>
                <w:bCs/>
              </w:rPr>
              <w:t>I</w:t>
            </w:r>
            <w:r>
              <w:rPr>
                <w:bCs/>
              </w:rPr>
              <w:t>f yes, please specify</w:t>
            </w:r>
            <w:r w:rsidRPr="00436EB9">
              <w:rPr>
                <w:bCs/>
              </w:rPr>
              <w:t>:</w:t>
            </w:r>
          </w:p>
          <w:p w14:paraId="4BB73813" w14:textId="205E0E96" w:rsidR="00E212F2" w:rsidRDefault="00E212F2" w:rsidP="00436EB9">
            <w:pPr>
              <w:rPr>
                <w:bCs/>
              </w:rPr>
            </w:pPr>
            <w:r>
              <w:rPr>
                <w:bCs/>
              </w:rPr>
              <w:t>Structural data of proteins and compounds, as well as BLI and anisotropy data fall under IP protection.</w:t>
            </w:r>
          </w:p>
          <w:p w14:paraId="66EBC5B6" w14:textId="77777777" w:rsidR="005904AD" w:rsidRDefault="005904AD" w:rsidP="00436EB9">
            <w:pPr>
              <w:rPr>
                <w:b/>
                <w:bCs/>
              </w:rPr>
            </w:pPr>
          </w:p>
          <w:p w14:paraId="7E0CBEBD" w14:textId="77777777" w:rsidR="005904AD" w:rsidRPr="00C57639" w:rsidRDefault="005904AD" w:rsidP="00436EB9">
            <w:pPr>
              <w:rPr>
                <w:b/>
                <w:bCs/>
              </w:rPr>
            </w:pPr>
          </w:p>
        </w:tc>
      </w:tr>
      <w:tr w:rsidR="002300DE" w:rsidRPr="00F42A6F" w14:paraId="456D860F" w14:textId="77777777" w:rsidTr="00436EB9">
        <w:trPr>
          <w:cantSplit/>
          <w:trHeight w:val="269"/>
        </w:trPr>
        <w:tc>
          <w:tcPr>
            <w:tcW w:w="4962" w:type="dxa"/>
          </w:tcPr>
          <w:p w14:paraId="3ED77A45"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6B7A7D6F" w14:textId="7F7C88BB" w:rsidR="00DC64A0" w:rsidRDefault="00000000" w:rsidP="00DC64A0">
            <w:pPr>
              <w:rPr>
                <w:lang w:val="en-US"/>
              </w:rPr>
            </w:pPr>
            <w:sdt>
              <w:sdtPr>
                <w:rPr>
                  <w:lang w:val="en-US"/>
                </w:rPr>
                <w:id w:val="-1515531020"/>
                <w14:checkbox>
                  <w14:checked w14:val="1"/>
                  <w14:checkedState w14:val="2612" w14:font="MS Gothic"/>
                  <w14:uncheckedState w14:val="2610" w14:font="MS Gothic"/>
                </w14:checkbox>
              </w:sdtPr>
              <w:sdtContent>
                <w:r w:rsidR="00E212F2">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552AF965" w14:textId="77777777"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data repository (specify)</w:t>
            </w:r>
          </w:p>
          <w:p w14:paraId="6CAE6B16" w14:textId="77777777" w:rsidR="00DC64A0" w:rsidRDefault="00000000" w:rsidP="00DC64A0">
            <w:pPr>
              <w:rPr>
                <w:lang w:val="en-US"/>
              </w:rPr>
            </w:pPr>
            <w:sdt>
              <w:sdtPr>
                <w:rPr>
                  <w:lang w:val="en-US"/>
                </w:rPr>
                <w:id w:val="-1371372090"/>
                <w14:checkbox>
                  <w14:checked w14:val="0"/>
                  <w14:checkedState w14:val="2612" w14:font="MS Gothic"/>
                  <w14:uncheckedState w14:val="2610" w14:font="MS Gothic"/>
                </w14:checkbox>
              </w:sdtPr>
              <w:sdtContent>
                <w:r w:rsidR="00DC64A0" w:rsidRPr="00436EB9">
                  <w:rPr>
                    <w:rFonts w:ascii="MS Gothic" w:eastAsia="MS Gothic" w:hAnsi="MS Gothic" w:hint="eastAsia"/>
                    <w:lang w:val="en-US"/>
                  </w:rPr>
                  <w:t>☐</w:t>
                </w:r>
              </w:sdtContent>
            </w:sdt>
            <w:r w:rsidR="00DC64A0">
              <w:rPr>
                <w:lang w:val="en-US"/>
              </w:rPr>
              <w:t xml:space="preserve"> Other (specify)</w:t>
            </w:r>
          </w:p>
          <w:p w14:paraId="7A4F0B32" w14:textId="77777777" w:rsidR="002300DE" w:rsidRPr="00DC64A0" w:rsidRDefault="002300DE" w:rsidP="6320600B">
            <w:pPr>
              <w:rPr>
                <w:b/>
                <w:bCs/>
                <w:lang w:val="en-US"/>
              </w:rPr>
            </w:pPr>
          </w:p>
        </w:tc>
      </w:tr>
      <w:tr w:rsidR="002300DE" w:rsidRPr="00F42A6F" w14:paraId="2310C7CE" w14:textId="77777777" w:rsidTr="00436EB9">
        <w:trPr>
          <w:cantSplit/>
          <w:trHeight w:val="269"/>
        </w:trPr>
        <w:tc>
          <w:tcPr>
            <w:tcW w:w="4962" w:type="dxa"/>
          </w:tcPr>
          <w:p w14:paraId="15BCC1E5" w14:textId="77777777" w:rsidR="00CF3DAB" w:rsidRDefault="00CF3DAB" w:rsidP="00877A71">
            <w:r w:rsidRPr="00CF3DAB">
              <w:t>When will the data be made available?</w:t>
            </w:r>
          </w:p>
          <w:p w14:paraId="05673CDF" w14:textId="77777777" w:rsidR="00CF3DAB" w:rsidRDefault="00CF3DAB" w:rsidP="00CF3DAB"/>
          <w:p w14:paraId="6496DFD9" w14:textId="77777777" w:rsidR="002300DE" w:rsidRPr="00CF3DAB" w:rsidRDefault="002300DE" w:rsidP="00CF3DAB">
            <w:pPr>
              <w:rPr>
                <w:i/>
                <w:smallCaps/>
                <w:color w:val="5A5A5A" w:themeColor="text1" w:themeTint="A5"/>
                <w:sz w:val="20"/>
                <w:szCs w:val="20"/>
              </w:rPr>
            </w:pPr>
          </w:p>
        </w:tc>
        <w:tc>
          <w:tcPr>
            <w:tcW w:w="10631" w:type="dxa"/>
          </w:tcPr>
          <w:p w14:paraId="0B166173" w14:textId="117C2159"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E212F2">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4A5358B"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0103FB41"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10CA9381" w14:textId="77777777" w:rsidR="00CF3DAB" w:rsidRDefault="00CF3DAB" w:rsidP="6320600B">
            <w:pPr>
              <w:rPr>
                <w:b/>
                <w:bCs/>
              </w:rPr>
            </w:pPr>
          </w:p>
          <w:p w14:paraId="468979C1" w14:textId="77777777" w:rsidR="00CF3DAB" w:rsidRPr="00C57639" w:rsidRDefault="00CF3DAB" w:rsidP="6320600B">
            <w:pPr>
              <w:rPr>
                <w:b/>
                <w:bCs/>
              </w:rPr>
            </w:pPr>
          </w:p>
        </w:tc>
      </w:tr>
      <w:tr w:rsidR="002300DE" w:rsidRPr="00F42A6F" w14:paraId="3030784D" w14:textId="77777777" w:rsidTr="00436EB9">
        <w:trPr>
          <w:cantSplit/>
          <w:trHeight w:val="269"/>
        </w:trPr>
        <w:tc>
          <w:tcPr>
            <w:tcW w:w="4962" w:type="dxa"/>
          </w:tcPr>
          <w:p w14:paraId="55CDEE2B" w14:textId="77777777" w:rsidR="002300DE" w:rsidRDefault="009966C3" w:rsidP="00877A71">
            <w:r w:rsidRPr="009966C3">
              <w:t>Which data usage licenses are you going to provide? If none, please explain why.</w:t>
            </w:r>
          </w:p>
          <w:p w14:paraId="5836DAA3" w14:textId="77777777" w:rsidR="00CF07B7" w:rsidRDefault="00CF07B7" w:rsidP="00877A71"/>
          <w:p w14:paraId="4B6E7216"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671B8BC8"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26CE7709" w14:textId="77777777" w:rsidR="009966C3" w:rsidRDefault="009966C3" w:rsidP="00306CBC"/>
        </w:tc>
        <w:tc>
          <w:tcPr>
            <w:tcW w:w="10631" w:type="dxa"/>
          </w:tcPr>
          <w:p w14:paraId="59B96604" w14:textId="77777777" w:rsidR="00BB45C3" w:rsidRDefault="00000000" w:rsidP="00BB45C3">
            <w:pPr>
              <w:rPr>
                <w:lang w:val="en-US"/>
              </w:rPr>
            </w:pPr>
            <w:sdt>
              <w:sdtPr>
                <w:rPr>
                  <w:lang w:val="en-US"/>
                </w:rPr>
                <w:id w:val="14370973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388B87D0" w14:textId="4DA1F231" w:rsidR="00BB45C3" w:rsidRDefault="00000000" w:rsidP="00BB45C3">
            <w:pPr>
              <w:rPr>
                <w:lang w:val="en-US"/>
              </w:rPr>
            </w:pPr>
            <w:sdt>
              <w:sdtPr>
                <w:rPr>
                  <w:lang w:val="en-US"/>
                </w:rPr>
                <w:id w:val="-1996090073"/>
                <w14:checkbox>
                  <w14:checked w14:val="1"/>
                  <w14:checkedState w14:val="2612" w14:font="MS Gothic"/>
                  <w14:uncheckedState w14:val="2610" w14:font="MS Gothic"/>
                </w14:checkbox>
              </w:sdtPr>
              <w:sdtContent>
                <w:r w:rsidR="00E212F2">
                  <w:rPr>
                    <w:rFonts w:ascii="MS Gothic" w:eastAsia="MS Gothic" w:hAnsi="MS Gothic" w:hint="eastAsia"/>
                    <w:lang w:val="en-US"/>
                  </w:rPr>
                  <w:t>☒</w:t>
                </w:r>
              </w:sdtContent>
            </w:sdt>
            <w:r w:rsidR="00BB45C3">
              <w:rPr>
                <w:lang w:val="en-US"/>
              </w:rPr>
              <w:t xml:space="preserve"> Data Transfer Agreement (restricted data)</w:t>
            </w:r>
          </w:p>
          <w:p w14:paraId="5BE600AA" w14:textId="77777777" w:rsidR="00BB45C3" w:rsidRDefault="00000000" w:rsidP="00BB45C3">
            <w:pPr>
              <w:rPr>
                <w:lang w:val="en-US"/>
              </w:rPr>
            </w:pPr>
            <w:sdt>
              <w:sdtPr>
                <w:rPr>
                  <w:lang w:val="en-US"/>
                </w:rPr>
                <w:id w:val="-663945426"/>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21B46C40"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21A99BB5"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02C73B09" w14:textId="77777777" w:rsidR="002300DE" w:rsidRPr="00C57639" w:rsidRDefault="002300DE" w:rsidP="00BB4EB5">
            <w:pPr>
              <w:rPr>
                <w:b/>
                <w:bCs/>
              </w:rPr>
            </w:pPr>
          </w:p>
        </w:tc>
      </w:tr>
      <w:tr w:rsidR="00331EA7" w:rsidRPr="00F42A6F" w14:paraId="5491EED4" w14:textId="77777777" w:rsidTr="00436EB9">
        <w:trPr>
          <w:cantSplit/>
          <w:trHeight w:val="269"/>
        </w:trPr>
        <w:tc>
          <w:tcPr>
            <w:tcW w:w="4962" w:type="dxa"/>
          </w:tcPr>
          <w:p w14:paraId="4E83E60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351BC8DF" w14:textId="77777777" w:rsidR="00C25D47" w:rsidRDefault="00C25D47" w:rsidP="00877A71"/>
          <w:p w14:paraId="05F5ED4E"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69D7817" w14:textId="77777777" w:rsidR="00331EA7" w:rsidRPr="00C25D47" w:rsidRDefault="00331EA7" w:rsidP="00C25D47"/>
        </w:tc>
        <w:tc>
          <w:tcPr>
            <w:tcW w:w="10631" w:type="dxa"/>
          </w:tcPr>
          <w:p w14:paraId="2214F162" w14:textId="02DFD0C3"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E212F2">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187D0D14"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106B6EE4"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0489E444" w14:textId="77777777" w:rsidR="00331EA7" w:rsidRDefault="00331EA7" w:rsidP="00331EA7">
            <w:pPr>
              <w:rPr>
                <w:b/>
                <w:bCs/>
              </w:rPr>
            </w:pPr>
          </w:p>
          <w:p w14:paraId="3906CA76" w14:textId="77777777" w:rsidR="00331EA7" w:rsidRPr="00C57639" w:rsidRDefault="00331EA7" w:rsidP="00331EA7">
            <w:pPr>
              <w:rPr>
                <w:b/>
                <w:bCs/>
              </w:rPr>
            </w:pPr>
          </w:p>
        </w:tc>
      </w:tr>
      <w:tr w:rsidR="002300DE" w:rsidRPr="005B780B" w14:paraId="769204C2" w14:textId="77777777" w:rsidTr="00436EB9">
        <w:trPr>
          <w:cantSplit/>
          <w:trHeight w:val="269"/>
        </w:trPr>
        <w:tc>
          <w:tcPr>
            <w:tcW w:w="4962" w:type="dxa"/>
          </w:tcPr>
          <w:p w14:paraId="7D840C4F" w14:textId="77777777" w:rsidR="00D712D9" w:rsidRPr="00BD4178" w:rsidRDefault="002300DE" w:rsidP="00877A71">
            <w:r>
              <w:lastRenderedPageBreak/>
              <w:t xml:space="preserve">What are the expected costs for data sharing? How will these costs be covered? </w:t>
            </w:r>
          </w:p>
          <w:p w14:paraId="4DD935F9" w14:textId="77777777" w:rsidR="00171BDA" w:rsidRPr="00D712D9" w:rsidRDefault="00171BDA" w:rsidP="00877A71">
            <w:pPr>
              <w:rPr>
                <w:i/>
              </w:rPr>
            </w:pPr>
          </w:p>
        </w:tc>
        <w:tc>
          <w:tcPr>
            <w:tcW w:w="10631" w:type="dxa"/>
          </w:tcPr>
          <w:p w14:paraId="20F8744A" w14:textId="6360EA0B" w:rsidR="002300DE" w:rsidRPr="00CE49D2" w:rsidRDefault="00E212F2" w:rsidP="5D59270C">
            <w:pPr>
              <w:rPr>
                <w:b/>
                <w:bCs/>
              </w:rPr>
            </w:pPr>
            <w:r w:rsidRPr="004B0362">
              <w:t xml:space="preserve">A restricted access repository can </w:t>
            </w:r>
            <w:r>
              <w:t xml:space="preserve">also </w:t>
            </w:r>
            <w:r w:rsidRPr="004B0362">
              <w:t>be implemented on free tool</w:t>
            </w:r>
            <w:r>
              <w:t>s</w:t>
            </w:r>
            <w:r w:rsidRPr="004B0362">
              <w:t>, such as Dropbox</w:t>
            </w:r>
            <w:r>
              <w:t xml:space="preserve"> &amp; WeTransfer</w:t>
            </w:r>
            <w:r w:rsidRPr="004B0362">
              <w:t xml:space="preserve">, up to a certain volume. </w:t>
            </w:r>
            <w:r w:rsidRPr="00A85567">
              <w:t>If th</w:t>
            </w:r>
            <w:r>
              <w:t>e storage volume is insufficient</w:t>
            </w:r>
            <w:r w:rsidRPr="00A85567">
              <w:t xml:space="preserve">, time-limited storage </w:t>
            </w:r>
            <w:r>
              <w:t xml:space="preserve">systems </w:t>
            </w:r>
            <w:r w:rsidRPr="00A85567">
              <w:t>will be considered</w:t>
            </w:r>
            <w:r>
              <w:t xml:space="preserve"> to</w:t>
            </w:r>
            <w:r w:rsidRPr="00A85567">
              <w:t xml:space="preserve"> download the data. </w:t>
            </w:r>
            <w:r>
              <w:t>Upon publications, relevant</w:t>
            </w:r>
            <w:r w:rsidRPr="00C1334D">
              <w:t xml:space="preserve"> datasets will be made public via relevant databases (e</w:t>
            </w:r>
            <w:r>
              <w:t>.</w:t>
            </w:r>
            <w:r w:rsidRPr="00C1334D">
              <w:t>g. PDB).</w:t>
            </w:r>
          </w:p>
        </w:tc>
      </w:tr>
    </w:tbl>
    <w:p w14:paraId="5ACD8A6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A00E106" w14:textId="77777777" w:rsidTr="005E32FD">
        <w:trPr>
          <w:cantSplit/>
          <w:trHeight w:val="501"/>
        </w:trPr>
        <w:tc>
          <w:tcPr>
            <w:tcW w:w="15593" w:type="dxa"/>
            <w:gridSpan w:val="2"/>
            <w:shd w:val="clear" w:color="auto" w:fill="5B9BD5" w:themeFill="accent5"/>
          </w:tcPr>
          <w:p w14:paraId="1A444C7E"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9374FE5" w14:textId="77777777" w:rsidR="00877A71" w:rsidRPr="00145CC7" w:rsidRDefault="00877A71" w:rsidP="00EE6614">
            <w:pPr>
              <w:ind w:left="360"/>
              <w:rPr>
                <w:b/>
              </w:rPr>
            </w:pPr>
          </w:p>
        </w:tc>
      </w:tr>
      <w:tr w:rsidR="002300DE" w:rsidRPr="00F42A6F" w14:paraId="7A2C59DD" w14:textId="77777777" w:rsidTr="00436EB9">
        <w:trPr>
          <w:cantSplit/>
          <w:trHeight w:val="269"/>
        </w:trPr>
        <w:tc>
          <w:tcPr>
            <w:tcW w:w="4962" w:type="dxa"/>
          </w:tcPr>
          <w:p w14:paraId="3EC5A568" w14:textId="77777777" w:rsidR="002300DE" w:rsidRPr="00CA44D7" w:rsidRDefault="00F621F9" w:rsidP="00877A71">
            <w:r w:rsidRPr="00C40606">
              <w:t>Who will manage data documentation and metadata during the research project?</w:t>
            </w:r>
          </w:p>
        </w:tc>
        <w:tc>
          <w:tcPr>
            <w:tcW w:w="10631" w:type="dxa"/>
          </w:tcPr>
          <w:p w14:paraId="7870C089" w14:textId="77777777" w:rsidR="00E212F2" w:rsidRPr="00165FF4" w:rsidRDefault="00E212F2" w:rsidP="00E212F2">
            <w:pPr>
              <w:rPr>
                <w:color w:val="000000" w:themeColor="text1"/>
              </w:rPr>
            </w:pPr>
            <w:r w:rsidRPr="00165FF4">
              <w:rPr>
                <w:color w:val="000000" w:themeColor="text1"/>
              </w:rPr>
              <w:t xml:space="preserve">The researcher will be responsible for data documentation &amp; metadata. </w:t>
            </w:r>
          </w:p>
          <w:p w14:paraId="3F6754C8" w14:textId="77777777" w:rsidR="002300DE" w:rsidRPr="00C57639" w:rsidRDefault="002300DE" w:rsidP="6320600B">
            <w:pPr>
              <w:rPr>
                <w:b/>
                <w:bCs/>
              </w:rPr>
            </w:pPr>
          </w:p>
        </w:tc>
      </w:tr>
      <w:tr w:rsidR="002300DE" w:rsidRPr="00F42A6F" w14:paraId="2FB81D14" w14:textId="77777777" w:rsidTr="00436EB9">
        <w:trPr>
          <w:cantSplit/>
          <w:trHeight w:val="269"/>
        </w:trPr>
        <w:tc>
          <w:tcPr>
            <w:tcW w:w="4962" w:type="dxa"/>
          </w:tcPr>
          <w:p w14:paraId="128071FE" w14:textId="77777777" w:rsidR="002300DE" w:rsidRDefault="00F621F9" w:rsidP="00877A71">
            <w:r w:rsidRPr="00C40606">
              <w:t>Who will manage data storage and backup during the research project?</w:t>
            </w:r>
          </w:p>
        </w:tc>
        <w:tc>
          <w:tcPr>
            <w:tcW w:w="10631" w:type="dxa"/>
          </w:tcPr>
          <w:p w14:paraId="4E9C957C" w14:textId="77777777" w:rsidR="00E212F2" w:rsidRPr="00165FF4" w:rsidRDefault="00E212F2" w:rsidP="00E212F2">
            <w:pPr>
              <w:rPr>
                <w:color w:val="000000" w:themeColor="text1"/>
              </w:rPr>
            </w:pPr>
            <w:r w:rsidRPr="00165FF4">
              <w:rPr>
                <w:color w:val="000000" w:themeColor="text1"/>
              </w:rPr>
              <w:t xml:space="preserve">The researcher will be responsible for data storage &amp; back up during the project. </w:t>
            </w:r>
          </w:p>
          <w:p w14:paraId="64A1D6BE" w14:textId="77777777" w:rsidR="002300DE" w:rsidRPr="00C57639" w:rsidRDefault="002300DE" w:rsidP="6320600B">
            <w:pPr>
              <w:rPr>
                <w:b/>
                <w:bCs/>
              </w:rPr>
            </w:pPr>
          </w:p>
        </w:tc>
      </w:tr>
      <w:tr w:rsidR="00E212F2" w:rsidRPr="00F42A6F" w14:paraId="6DB048F7" w14:textId="77777777" w:rsidTr="00436EB9">
        <w:trPr>
          <w:cantSplit/>
          <w:trHeight w:val="269"/>
        </w:trPr>
        <w:tc>
          <w:tcPr>
            <w:tcW w:w="4962" w:type="dxa"/>
          </w:tcPr>
          <w:p w14:paraId="45404AE0" w14:textId="77777777" w:rsidR="00E212F2" w:rsidRDefault="00E212F2" w:rsidP="00E212F2">
            <w:r w:rsidRPr="00C40606">
              <w:t>Who will manage data preservation and sharing?</w:t>
            </w:r>
          </w:p>
        </w:tc>
        <w:tc>
          <w:tcPr>
            <w:tcW w:w="10631" w:type="dxa"/>
          </w:tcPr>
          <w:p w14:paraId="4E855F92" w14:textId="2360663A" w:rsidR="00E212F2" w:rsidRPr="00C57639" w:rsidRDefault="00E212F2" w:rsidP="00E212F2">
            <w:pPr>
              <w:rPr>
                <w:b/>
                <w:bCs/>
              </w:rPr>
            </w:pPr>
            <w:proofErr w:type="gramStart"/>
            <w:r>
              <w:rPr>
                <w:color w:val="000000" w:themeColor="text1"/>
              </w:rPr>
              <w:t>D</w:t>
            </w:r>
            <w:r w:rsidRPr="00165FF4">
              <w:rPr>
                <w:color w:val="000000" w:themeColor="text1"/>
              </w:rPr>
              <w:t>uring the course of</w:t>
            </w:r>
            <w:proofErr w:type="gramEnd"/>
            <w:r w:rsidRPr="00165FF4">
              <w:rPr>
                <w:color w:val="000000" w:themeColor="text1"/>
              </w:rPr>
              <w:t xml:space="preserve"> this project</w:t>
            </w:r>
            <w:r>
              <w:rPr>
                <w:color w:val="000000" w:themeColor="text1"/>
              </w:rPr>
              <w:t>, t</w:t>
            </w:r>
            <w:r w:rsidRPr="00165FF4">
              <w:rPr>
                <w:color w:val="000000" w:themeColor="text1"/>
              </w:rPr>
              <w:t>he researcher</w:t>
            </w:r>
            <w:r>
              <w:rPr>
                <w:color w:val="000000" w:themeColor="text1"/>
              </w:rPr>
              <w:t>, while a</w:t>
            </w:r>
            <w:r w:rsidRPr="00165FF4">
              <w:rPr>
                <w:color w:val="000000" w:themeColor="text1"/>
              </w:rPr>
              <w:t>fter completion of this project,</w:t>
            </w:r>
            <w:r>
              <w:rPr>
                <w:color w:val="000000" w:themeColor="text1"/>
              </w:rPr>
              <w:t xml:space="preserve"> the PI will</w:t>
            </w:r>
            <w:r w:rsidRPr="00165FF4">
              <w:rPr>
                <w:color w:val="000000" w:themeColor="text1"/>
              </w:rPr>
              <w:t xml:space="preserve"> bear the end responsibility of ensuring data preservation and reuse. </w:t>
            </w:r>
          </w:p>
        </w:tc>
      </w:tr>
      <w:tr w:rsidR="00E212F2" w:rsidRPr="00F42A6F" w14:paraId="1F8D56BF" w14:textId="77777777" w:rsidTr="00436EB9">
        <w:trPr>
          <w:cantSplit/>
          <w:trHeight w:val="269"/>
        </w:trPr>
        <w:tc>
          <w:tcPr>
            <w:tcW w:w="4962" w:type="dxa"/>
          </w:tcPr>
          <w:p w14:paraId="1EEC1F46" w14:textId="77777777" w:rsidR="00E212F2" w:rsidRPr="00D712D9" w:rsidRDefault="00E212F2" w:rsidP="00E212F2">
            <w:pPr>
              <w:rPr>
                <w:i/>
              </w:rPr>
            </w:pPr>
            <w:r w:rsidRPr="00C40606">
              <w:t>Who will update and implement this DMP?</w:t>
            </w:r>
          </w:p>
        </w:tc>
        <w:tc>
          <w:tcPr>
            <w:tcW w:w="10631" w:type="dxa"/>
          </w:tcPr>
          <w:p w14:paraId="63787780" w14:textId="2DAE54A6" w:rsidR="00E212F2" w:rsidRPr="00C57639" w:rsidRDefault="00E212F2" w:rsidP="00E212F2">
            <w:pPr>
              <w:rPr>
                <w:b/>
                <w:bCs/>
              </w:rPr>
            </w:pPr>
            <w:r w:rsidRPr="00165FF4">
              <w:rPr>
                <w:color w:val="000000" w:themeColor="text1"/>
              </w:rPr>
              <w:t>The PI bears the end responsibility of updating &amp; implementing this DMP.</w:t>
            </w:r>
          </w:p>
        </w:tc>
      </w:tr>
    </w:tbl>
    <w:p w14:paraId="0C45B0C9" w14:textId="77777777" w:rsidR="0095381F" w:rsidRDefault="0095381F" w:rsidP="0095381F"/>
    <w:p w14:paraId="689BC8DD" w14:textId="77777777" w:rsidR="00FB3BB1" w:rsidRDefault="00FB3BB1" w:rsidP="0095381F"/>
    <w:p w14:paraId="3B75A8D1" w14:textId="77777777" w:rsidR="00FB3BB1" w:rsidRDefault="00FB3BB1" w:rsidP="0095381F"/>
    <w:p w14:paraId="2BDA2E4C" w14:textId="77777777" w:rsidR="00FB3BB1" w:rsidRPr="00503E90" w:rsidRDefault="00FB3BB1" w:rsidP="0095381F">
      <w:pPr>
        <w:rPr>
          <w:lang w:val="en-US"/>
        </w:rPr>
      </w:pPr>
    </w:p>
    <w:p w14:paraId="6C2EE150" w14:textId="77777777" w:rsidR="00FB3BB1" w:rsidRDefault="00FB3BB1" w:rsidP="0095381F"/>
    <w:p w14:paraId="5D86B3BF" w14:textId="77777777" w:rsidR="00FB3BB1" w:rsidRDefault="00FB3BB1" w:rsidP="0095381F"/>
    <w:p w14:paraId="13AA7FA1" w14:textId="77777777" w:rsidR="00FB3BB1" w:rsidRDefault="00FB3BB1" w:rsidP="0095381F"/>
    <w:p w14:paraId="0EEF03C8" w14:textId="77777777" w:rsidR="00FB3BB1" w:rsidRDefault="00FB3BB1" w:rsidP="0095381F"/>
    <w:p w14:paraId="0270BD4B" w14:textId="77777777" w:rsidR="00FB3BB1" w:rsidRDefault="00FB3BB1" w:rsidP="0095381F"/>
    <w:p w14:paraId="3A1A8B1D"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5579E" w14:textId="77777777" w:rsidR="00184FD7" w:rsidRDefault="00184FD7" w:rsidP="00CE49D2">
      <w:r>
        <w:separator/>
      </w:r>
    </w:p>
  </w:endnote>
  <w:endnote w:type="continuationSeparator" w:id="0">
    <w:p w14:paraId="2607A6E9" w14:textId="77777777" w:rsidR="00184FD7" w:rsidRDefault="00184FD7"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4374084"/>
      <w:docPartObj>
        <w:docPartGallery w:val="Page Numbers (Bottom of Page)"/>
        <w:docPartUnique/>
      </w:docPartObj>
    </w:sdtPr>
    <w:sdtEndPr>
      <w:rPr>
        <w:noProof/>
        <w:sz w:val="20"/>
        <w:szCs w:val="20"/>
      </w:rPr>
    </w:sdtEndPr>
    <w:sdtContent>
      <w:p w14:paraId="432F546A" w14:textId="77777777" w:rsidR="00D11EAA" w:rsidRDefault="00D11EAA" w:rsidP="00321EE3">
        <w:pPr>
          <w:pStyle w:val="Footer"/>
          <w:jc w:val="center"/>
        </w:pPr>
      </w:p>
      <w:p w14:paraId="09C64CA4"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1776D2CC"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6B542" w14:textId="77777777" w:rsidR="00184FD7" w:rsidRDefault="00184FD7" w:rsidP="00CE49D2">
      <w:r>
        <w:separator/>
      </w:r>
    </w:p>
  </w:footnote>
  <w:footnote w:type="continuationSeparator" w:id="0">
    <w:p w14:paraId="04CEC344" w14:textId="77777777" w:rsidR="00184FD7" w:rsidRDefault="00184FD7" w:rsidP="00CE49D2">
      <w:r>
        <w:continuationSeparator/>
      </w:r>
    </w:p>
  </w:footnote>
  <w:footnote w:id="1">
    <w:p w14:paraId="2DBC9EE0"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3827C00E"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67FFBA44" w14:textId="63D3EC9B" w:rsidR="00306CBC" w:rsidRPr="0097375E" w:rsidRDefault="00306CBC">
      <w:pPr>
        <w:pStyle w:val="FootnoteText"/>
      </w:pPr>
    </w:p>
  </w:footnote>
  <w:footnote w:id="4">
    <w:p w14:paraId="5899B318"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83416804">
    <w:abstractNumId w:val="15"/>
  </w:num>
  <w:num w:numId="2" w16cid:durableId="774447993">
    <w:abstractNumId w:val="31"/>
  </w:num>
  <w:num w:numId="3" w16cid:durableId="2073044588">
    <w:abstractNumId w:val="11"/>
  </w:num>
  <w:num w:numId="4" w16cid:durableId="313031227">
    <w:abstractNumId w:val="8"/>
  </w:num>
  <w:num w:numId="5" w16cid:durableId="1631549178">
    <w:abstractNumId w:val="27"/>
  </w:num>
  <w:num w:numId="6" w16cid:durableId="147064821">
    <w:abstractNumId w:val="24"/>
  </w:num>
  <w:num w:numId="7" w16cid:durableId="1311901922">
    <w:abstractNumId w:val="32"/>
  </w:num>
  <w:num w:numId="8" w16cid:durableId="1720129927">
    <w:abstractNumId w:val="7"/>
  </w:num>
  <w:num w:numId="9" w16cid:durableId="1602225943">
    <w:abstractNumId w:val="5"/>
  </w:num>
  <w:num w:numId="10" w16cid:durableId="301812892">
    <w:abstractNumId w:val="18"/>
  </w:num>
  <w:num w:numId="11" w16cid:durableId="1000694684">
    <w:abstractNumId w:val="16"/>
  </w:num>
  <w:num w:numId="12" w16cid:durableId="1283148557">
    <w:abstractNumId w:val="2"/>
  </w:num>
  <w:num w:numId="13" w16cid:durableId="1147094373">
    <w:abstractNumId w:val="33"/>
  </w:num>
  <w:num w:numId="14" w16cid:durableId="915162837">
    <w:abstractNumId w:val="3"/>
  </w:num>
  <w:num w:numId="15" w16cid:durableId="1545675001">
    <w:abstractNumId w:val="34"/>
  </w:num>
  <w:num w:numId="16" w16cid:durableId="1731922171">
    <w:abstractNumId w:val="4"/>
  </w:num>
  <w:num w:numId="17" w16cid:durableId="885413701">
    <w:abstractNumId w:val="26"/>
  </w:num>
  <w:num w:numId="18" w16cid:durableId="1768504462">
    <w:abstractNumId w:val="29"/>
  </w:num>
  <w:num w:numId="19" w16cid:durableId="1102140494">
    <w:abstractNumId w:val="25"/>
  </w:num>
  <w:num w:numId="20" w16cid:durableId="577204322">
    <w:abstractNumId w:val="28"/>
  </w:num>
  <w:num w:numId="21" w16cid:durableId="684402292">
    <w:abstractNumId w:val="12"/>
  </w:num>
  <w:num w:numId="22" w16cid:durableId="1312633609">
    <w:abstractNumId w:val="30"/>
  </w:num>
  <w:num w:numId="23" w16cid:durableId="1768110554">
    <w:abstractNumId w:val="14"/>
  </w:num>
  <w:num w:numId="24" w16cid:durableId="481048231">
    <w:abstractNumId w:val="17"/>
  </w:num>
  <w:num w:numId="25" w16cid:durableId="2041663920">
    <w:abstractNumId w:val="22"/>
  </w:num>
  <w:num w:numId="26" w16cid:durableId="1081953888">
    <w:abstractNumId w:val="20"/>
  </w:num>
  <w:num w:numId="27" w16cid:durableId="1376463932">
    <w:abstractNumId w:val="21"/>
  </w:num>
  <w:num w:numId="28" w16cid:durableId="1602103969">
    <w:abstractNumId w:val="6"/>
  </w:num>
  <w:num w:numId="29" w16cid:durableId="1502502811">
    <w:abstractNumId w:val="13"/>
  </w:num>
  <w:num w:numId="30" w16cid:durableId="688945919">
    <w:abstractNumId w:val="19"/>
  </w:num>
  <w:num w:numId="31" w16cid:durableId="538586385">
    <w:abstractNumId w:val="0"/>
  </w:num>
  <w:num w:numId="32" w16cid:durableId="1065563999">
    <w:abstractNumId w:val="9"/>
  </w:num>
  <w:num w:numId="33" w16cid:durableId="2123378982">
    <w:abstractNumId w:val="23"/>
  </w:num>
  <w:num w:numId="34" w16cid:durableId="1681658231">
    <w:abstractNumId w:val="35"/>
  </w:num>
  <w:num w:numId="35" w16cid:durableId="212624767">
    <w:abstractNumId w:val="10"/>
  </w:num>
  <w:num w:numId="36" w16cid:durableId="369187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0CAE"/>
    <w:rsid w:val="00001FD2"/>
    <w:rsid w:val="000046F7"/>
    <w:rsid w:val="000058FD"/>
    <w:rsid w:val="00007531"/>
    <w:rsid w:val="00007854"/>
    <w:rsid w:val="000108DF"/>
    <w:rsid w:val="0001291E"/>
    <w:rsid w:val="00017A08"/>
    <w:rsid w:val="00017BCF"/>
    <w:rsid w:val="000205F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5E92"/>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4FD7"/>
    <w:rsid w:val="00186511"/>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167A1"/>
    <w:rsid w:val="00223EB2"/>
    <w:rsid w:val="002300DE"/>
    <w:rsid w:val="002330AD"/>
    <w:rsid w:val="00234CF8"/>
    <w:rsid w:val="00243B39"/>
    <w:rsid w:val="00244A11"/>
    <w:rsid w:val="002466F2"/>
    <w:rsid w:val="0024685C"/>
    <w:rsid w:val="00247520"/>
    <w:rsid w:val="00250516"/>
    <w:rsid w:val="00250D8D"/>
    <w:rsid w:val="00251FCB"/>
    <w:rsid w:val="0025638E"/>
    <w:rsid w:val="002651EF"/>
    <w:rsid w:val="00265950"/>
    <w:rsid w:val="00272839"/>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92D"/>
    <w:rsid w:val="00310D46"/>
    <w:rsid w:val="00313DB3"/>
    <w:rsid w:val="0031680E"/>
    <w:rsid w:val="00316EB3"/>
    <w:rsid w:val="00321EE3"/>
    <w:rsid w:val="0032471C"/>
    <w:rsid w:val="00325C0C"/>
    <w:rsid w:val="00331ACC"/>
    <w:rsid w:val="00331EA7"/>
    <w:rsid w:val="00340878"/>
    <w:rsid w:val="00341BE4"/>
    <w:rsid w:val="0034263E"/>
    <w:rsid w:val="00342694"/>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6A0"/>
    <w:rsid w:val="003A18D8"/>
    <w:rsid w:val="003A6916"/>
    <w:rsid w:val="003C0359"/>
    <w:rsid w:val="003C48A9"/>
    <w:rsid w:val="003C75E4"/>
    <w:rsid w:val="003C7883"/>
    <w:rsid w:val="003D036F"/>
    <w:rsid w:val="003D128A"/>
    <w:rsid w:val="003D2185"/>
    <w:rsid w:val="003D2DDC"/>
    <w:rsid w:val="003D5F89"/>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4749"/>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0EED"/>
    <w:rsid w:val="004B2CCF"/>
    <w:rsid w:val="004B3A11"/>
    <w:rsid w:val="004B414E"/>
    <w:rsid w:val="004B6368"/>
    <w:rsid w:val="004C16AA"/>
    <w:rsid w:val="004C570E"/>
    <w:rsid w:val="004C72B8"/>
    <w:rsid w:val="004D37B4"/>
    <w:rsid w:val="004E5067"/>
    <w:rsid w:val="004E5EC5"/>
    <w:rsid w:val="004E6101"/>
    <w:rsid w:val="004E7651"/>
    <w:rsid w:val="004F1D91"/>
    <w:rsid w:val="004F4012"/>
    <w:rsid w:val="004F4F1C"/>
    <w:rsid w:val="004F6D0E"/>
    <w:rsid w:val="004F7863"/>
    <w:rsid w:val="00501AA5"/>
    <w:rsid w:val="00503E90"/>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3832"/>
    <w:rsid w:val="005F650D"/>
    <w:rsid w:val="005F6665"/>
    <w:rsid w:val="00605302"/>
    <w:rsid w:val="00605AAD"/>
    <w:rsid w:val="00610242"/>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4D33"/>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62E1"/>
    <w:rsid w:val="00797E32"/>
    <w:rsid w:val="007A26E0"/>
    <w:rsid w:val="007A56FE"/>
    <w:rsid w:val="007A5CC7"/>
    <w:rsid w:val="007A6DDB"/>
    <w:rsid w:val="007B6E98"/>
    <w:rsid w:val="007B6EED"/>
    <w:rsid w:val="007C0C85"/>
    <w:rsid w:val="007C2FDA"/>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3726A"/>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47ED2"/>
    <w:rsid w:val="00950DB8"/>
    <w:rsid w:val="00951016"/>
    <w:rsid w:val="0095316C"/>
    <w:rsid w:val="0095381F"/>
    <w:rsid w:val="009554FC"/>
    <w:rsid w:val="00960037"/>
    <w:rsid w:val="0096485F"/>
    <w:rsid w:val="00964E11"/>
    <w:rsid w:val="00972995"/>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034D4"/>
    <w:rsid w:val="00A107B3"/>
    <w:rsid w:val="00A11B82"/>
    <w:rsid w:val="00A12425"/>
    <w:rsid w:val="00A133D9"/>
    <w:rsid w:val="00A14579"/>
    <w:rsid w:val="00A14918"/>
    <w:rsid w:val="00A23DCD"/>
    <w:rsid w:val="00A251F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68D9"/>
    <w:rsid w:val="00B0310E"/>
    <w:rsid w:val="00B06724"/>
    <w:rsid w:val="00B06F2D"/>
    <w:rsid w:val="00B06F87"/>
    <w:rsid w:val="00B1021F"/>
    <w:rsid w:val="00B10E44"/>
    <w:rsid w:val="00B11EAD"/>
    <w:rsid w:val="00B12AE3"/>
    <w:rsid w:val="00B13D0A"/>
    <w:rsid w:val="00B20831"/>
    <w:rsid w:val="00B3218B"/>
    <w:rsid w:val="00B3336D"/>
    <w:rsid w:val="00B40546"/>
    <w:rsid w:val="00B42385"/>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E48AF"/>
    <w:rsid w:val="00BF3E6A"/>
    <w:rsid w:val="00C0755D"/>
    <w:rsid w:val="00C10A94"/>
    <w:rsid w:val="00C1455E"/>
    <w:rsid w:val="00C149C1"/>
    <w:rsid w:val="00C15D94"/>
    <w:rsid w:val="00C161F1"/>
    <w:rsid w:val="00C21924"/>
    <w:rsid w:val="00C25D47"/>
    <w:rsid w:val="00C26A02"/>
    <w:rsid w:val="00C271CA"/>
    <w:rsid w:val="00C4349E"/>
    <w:rsid w:val="00C4422C"/>
    <w:rsid w:val="00C47672"/>
    <w:rsid w:val="00C512C7"/>
    <w:rsid w:val="00C57639"/>
    <w:rsid w:val="00C61245"/>
    <w:rsid w:val="00C64163"/>
    <w:rsid w:val="00C6497B"/>
    <w:rsid w:val="00C652EE"/>
    <w:rsid w:val="00C66933"/>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018E"/>
    <w:rsid w:val="00D63826"/>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C724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12F2"/>
    <w:rsid w:val="00E25EC7"/>
    <w:rsid w:val="00E30883"/>
    <w:rsid w:val="00E36981"/>
    <w:rsid w:val="00E3740D"/>
    <w:rsid w:val="00E40098"/>
    <w:rsid w:val="00E414CA"/>
    <w:rsid w:val="00E427BD"/>
    <w:rsid w:val="00E44ADC"/>
    <w:rsid w:val="00E4728F"/>
    <w:rsid w:val="00E47889"/>
    <w:rsid w:val="00E52B19"/>
    <w:rsid w:val="00E5577F"/>
    <w:rsid w:val="00E57FED"/>
    <w:rsid w:val="00E6127A"/>
    <w:rsid w:val="00E62A40"/>
    <w:rsid w:val="00E67B8A"/>
    <w:rsid w:val="00E77592"/>
    <w:rsid w:val="00E84096"/>
    <w:rsid w:val="00E841AA"/>
    <w:rsid w:val="00E8604D"/>
    <w:rsid w:val="00E93C67"/>
    <w:rsid w:val="00EA1B20"/>
    <w:rsid w:val="00EA21F4"/>
    <w:rsid w:val="00EA3D21"/>
    <w:rsid w:val="00EA3EAE"/>
    <w:rsid w:val="00EA6BDF"/>
    <w:rsid w:val="00EA77B5"/>
    <w:rsid w:val="00EA7C1E"/>
    <w:rsid w:val="00EB125A"/>
    <w:rsid w:val="00EC3A89"/>
    <w:rsid w:val="00EC7281"/>
    <w:rsid w:val="00ED3CF4"/>
    <w:rsid w:val="00ED5C66"/>
    <w:rsid w:val="00ED5CBB"/>
    <w:rsid w:val="00EE114C"/>
    <w:rsid w:val="00EE1CA6"/>
    <w:rsid w:val="00EE33E8"/>
    <w:rsid w:val="00EE3893"/>
    <w:rsid w:val="00EE6614"/>
    <w:rsid w:val="00EF0947"/>
    <w:rsid w:val="00EF170D"/>
    <w:rsid w:val="00EF6E3A"/>
    <w:rsid w:val="00EF7190"/>
    <w:rsid w:val="00F002B8"/>
    <w:rsid w:val="00F036DD"/>
    <w:rsid w:val="00F04613"/>
    <w:rsid w:val="00F04C6A"/>
    <w:rsid w:val="00F11006"/>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74E9B"/>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E4D06"/>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C52F58"/>
  <w15:chartTrackingRefBased/>
  <w15:docId w15:val="{20D72BF0-206C-4339-ABE2-E48620B09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269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Onopgelostemelding1">
    <w:name w:val="Onopgeloste melding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paragraph" w:customStyle="1" w:styleId="TableParagraph">
    <w:name w:val="Table Paragraph"/>
    <w:basedOn w:val="Normal"/>
    <w:uiPriority w:val="1"/>
    <w:qFormat/>
    <w:rsid w:val="00947ED2"/>
    <w:pPr>
      <w:widowControl w:val="0"/>
      <w:autoSpaceDE w:val="0"/>
      <w:autoSpaceDN w:val="0"/>
      <w:spacing w:before="85"/>
      <w:ind w:left="4"/>
    </w:pPr>
    <w:rPr>
      <w:rFonts w:ascii="Trebuchet MS" w:eastAsia="Trebuchet MS" w:hAnsi="Trebuchet MS" w:cs="Trebuchet MS"/>
      <w:sz w:val="22"/>
      <w:szCs w:val="22"/>
      <w:lang w:val="en-US"/>
    </w:rPr>
  </w:style>
  <w:style w:type="paragraph" w:styleId="BodyText">
    <w:name w:val="Body Text"/>
    <w:basedOn w:val="Normal"/>
    <w:link w:val="BodyTextChar"/>
    <w:uiPriority w:val="1"/>
    <w:qFormat/>
    <w:rsid w:val="00EE3893"/>
    <w:pPr>
      <w:widowControl w:val="0"/>
      <w:autoSpaceDE w:val="0"/>
      <w:autoSpaceDN w:val="0"/>
    </w:pPr>
    <w:rPr>
      <w:rFonts w:ascii="Trebuchet MS" w:eastAsia="Trebuchet MS" w:hAnsi="Trebuchet MS" w:cs="Trebuchet MS"/>
      <w:sz w:val="19"/>
      <w:szCs w:val="19"/>
      <w:lang w:val="en-US"/>
    </w:rPr>
  </w:style>
  <w:style w:type="character" w:customStyle="1" w:styleId="BodyTextChar">
    <w:name w:val="Body Text Char"/>
    <w:basedOn w:val="DefaultParagraphFont"/>
    <w:link w:val="BodyText"/>
    <w:uiPriority w:val="1"/>
    <w:rsid w:val="00EE3893"/>
    <w:rPr>
      <w:rFonts w:ascii="Trebuchet MS" w:eastAsia="Trebuchet MS" w:hAnsi="Trebuchet MS" w:cs="Trebuchet MS"/>
      <w:sz w:val="19"/>
      <w:szCs w:val="19"/>
      <w:lang w:val="en-US"/>
    </w:rPr>
  </w:style>
  <w:style w:type="character" w:customStyle="1" w:styleId="Heading2Char">
    <w:name w:val="Heading 2 Char"/>
    <w:basedOn w:val="DefaultParagraphFont"/>
    <w:link w:val="Heading2"/>
    <w:uiPriority w:val="9"/>
    <w:rsid w:val="0034269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1S37225N</Project_x0020_Ref.>
    <Code xmlns="d2b4f59a-05ce-4744-9d1c-9dd30147ee09">3E230718</Code>
    <FundingCallID xmlns="d2b4f59a-05ce-4744-9d1c-9dd30147ee09">40802</FundingCallID>
    <_dlc_DocId xmlns="d2b4f59a-05ce-4744-9d1c-9dd30147ee09">P4FNSWA4HVKW-73199252-23120</_dlc_DocId>
    <_dlc_DocIdUrl xmlns="d2b4f59a-05ce-4744-9d1c-9dd30147ee09">
      <Url>https://www.groupware.kuleuven.be/sites/dmpmt/_layouts/15/DocIdRedir.aspx?ID=P4FNSWA4HVKW-73199252-23120</Url>
      <Description>P4FNSWA4HVKW-73199252-23120</Description>
    </_dlc_DocIdUrl>
    <TypeDoc xmlns="de64d03d-2dbc-4782-9fbf-1d8df1c50cf7">Initial</TypeDoc>
    <FormID xmlns="d2b4f59a-05ce-4744-9d1c-9dd30147ee09">4176</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385F553F-BC2C-4103-8F80-AFDED0602B84}"/>
</file>

<file path=customXml/itemProps3.xml><?xml version="1.0" encoding="utf-8"?>
<ds:datastoreItem xmlns:ds="http://schemas.openxmlformats.org/officeDocument/2006/customXml" ds:itemID="{46982C0C-9243-42B4-BAA7-E08B15430DAE}"/>
</file>

<file path=customXml/itemProps4.xml><?xml version="1.0" encoding="utf-8"?>
<ds:datastoreItem xmlns:ds="http://schemas.openxmlformats.org/officeDocument/2006/customXml" ds:itemID="{AA5F2CEC-D098-4609-9C69-207272224185}"/>
</file>

<file path=customXml/itemProps5.xml><?xml version="1.0" encoding="utf-8"?>
<ds:datastoreItem xmlns:ds="http://schemas.openxmlformats.org/officeDocument/2006/customXml" ds:itemID="{2EE1DC15-31A6-4A0B-8F35-D22F108841F0}"/>
</file>

<file path=docProps/app.xml><?xml version="1.0" encoding="utf-8"?>
<Properties xmlns="http://schemas.openxmlformats.org/officeDocument/2006/extended-properties" xmlns:vt="http://schemas.openxmlformats.org/officeDocument/2006/docPropsVTypes">
  <Template>Normal.dotm</Template>
  <TotalTime>439</TotalTime>
  <Pages>19</Pages>
  <Words>3845</Words>
  <Characters>21920</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sanchez</dc:creator>
  <cp:keywords/>
  <dc:description/>
  <cp:lastModifiedBy>Ben Sanchez</cp:lastModifiedBy>
  <cp:revision>19</cp:revision>
  <dcterms:created xsi:type="dcterms:W3CDTF">2024-12-11T13:46:00Z</dcterms:created>
  <dcterms:modified xsi:type="dcterms:W3CDTF">2025-03-21T10:50:00Z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2309a7ed-dd8d-4bf0-9581-fb865f893d35</vt:lpwstr>
  </property>
</Properties>
</file>