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D9" w:rsidRDefault="00987BD9" w:rsidP="00987BD9">
      <w:pPr>
        <w:pStyle w:val="Default"/>
      </w:pPr>
    </w:p>
    <w:p w:rsidR="00987BD9" w:rsidRDefault="00987BD9" w:rsidP="00783052">
      <w:pPr>
        <w:pStyle w:val="Default"/>
        <w:pBdr>
          <w:bottom w:val="single" w:sz="12" w:space="3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資工三</w:t>
      </w:r>
      <w:r>
        <w:rPr>
          <w:rFonts w:hint="eastAsia"/>
          <w:b/>
          <w:bCs/>
          <w:sz w:val="28"/>
          <w:szCs w:val="28"/>
        </w:rPr>
        <w:t xml:space="preserve"> 109590004 </w:t>
      </w:r>
      <w:r>
        <w:rPr>
          <w:rFonts w:hint="eastAsia"/>
          <w:b/>
          <w:bCs/>
          <w:sz w:val="28"/>
          <w:szCs w:val="28"/>
        </w:rPr>
        <w:t>呂育瑋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計算機網路</w:t>
      </w:r>
      <w:r>
        <w:rPr>
          <w:rFonts w:hint="eastAsia"/>
          <w:b/>
          <w:bCs/>
          <w:sz w:val="28"/>
          <w:szCs w:val="28"/>
        </w:rPr>
        <w:t xml:space="preserve"> Homework </w:t>
      </w:r>
      <w:r w:rsidR="00F57399"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</w:p>
    <w:p w:rsidR="00783052" w:rsidRDefault="00783052" w:rsidP="00987BD9">
      <w:pPr>
        <w:pStyle w:val="Default"/>
        <w:rPr>
          <w:rFonts w:hint="eastAsia"/>
          <w:sz w:val="28"/>
          <w:szCs w:val="28"/>
        </w:rPr>
      </w:pPr>
    </w:p>
    <w:p w:rsidR="002F3300" w:rsidRPr="00783052" w:rsidRDefault="00783052" w:rsidP="00E5358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>What is the problem of NAT used in the P2P application? How can this problem</w:t>
      </w:r>
      <w:r>
        <w:t xml:space="preserve"> </w:t>
      </w:r>
      <w:r>
        <w:t>be avoided? (You may check the approach used by Skype application.)</w:t>
      </w:r>
    </w:p>
    <w:p w:rsidR="00783052" w:rsidRPr="00783052" w:rsidRDefault="00783052" w:rsidP="00783052">
      <w:pPr>
        <w:pStyle w:val="Default"/>
        <w:ind w:left="360"/>
        <w:rPr>
          <w:sz w:val="23"/>
          <w:szCs w:val="23"/>
        </w:rPr>
      </w:pPr>
    </w:p>
    <w:p w:rsidR="006B34B4" w:rsidRDefault="00987BD9" w:rsidP="00987BD9">
      <w:pPr>
        <w:pStyle w:val="Default"/>
        <w:pBdr>
          <w:bottom w:val="single" w:sz="12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A: </w:t>
      </w:r>
      <w:r w:rsidR="006B34B4">
        <w:rPr>
          <w:sz w:val="23"/>
          <w:szCs w:val="23"/>
        </w:rPr>
        <w:t xml:space="preserve"> 1. </w:t>
      </w:r>
      <w:r w:rsidR="007859E7">
        <w:rPr>
          <w:sz w:val="23"/>
          <w:szCs w:val="23"/>
        </w:rPr>
        <w:t>NAT</w:t>
      </w:r>
      <w:r w:rsidR="007859E7">
        <w:rPr>
          <w:sz w:val="23"/>
          <w:szCs w:val="23"/>
        </w:rPr>
        <w:t>會隱藏內網</w:t>
      </w:r>
      <w:r w:rsidR="007859E7">
        <w:rPr>
          <w:sz w:val="23"/>
          <w:szCs w:val="23"/>
        </w:rPr>
        <w:t>IP</w:t>
      </w:r>
      <w:r w:rsidR="00C72501">
        <w:rPr>
          <w:sz w:val="23"/>
          <w:szCs w:val="23"/>
        </w:rPr>
        <w:t>並由同一個公用</w:t>
      </w:r>
      <w:r w:rsidR="00C72501">
        <w:rPr>
          <w:sz w:val="23"/>
          <w:szCs w:val="23"/>
        </w:rPr>
        <w:t>IP</w:t>
      </w:r>
      <w:r w:rsidR="00C72501">
        <w:rPr>
          <w:sz w:val="23"/>
          <w:szCs w:val="23"/>
        </w:rPr>
        <w:t>但不同</w:t>
      </w:r>
      <w:r w:rsidR="00C72501">
        <w:rPr>
          <w:sz w:val="23"/>
          <w:szCs w:val="23"/>
        </w:rPr>
        <w:t>Port</w:t>
      </w:r>
      <w:r w:rsidR="00C72501">
        <w:rPr>
          <w:sz w:val="23"/>
          <w:szCs w:val="23"/>
        </w:rPr>
        <w:t>設定傳輸資料</w:t>
      </w:r>
      <w:r w:rsidR="007859E7">
        <w:rPr>
          <w:sz w:val="23"/>
          <w:szCs w:val="23"/>
        </w:rPr>
        <w:t>，如果不在</w:t>
      </w:r>
      <w:r w:rsidR="007859E7">
        <w:rPr>
          <w:sz w:val="23"/>
          <w:szCs w:val="23"/>
        </w:rPr>
        <w:t>NAT</w:t>
      </w:r>
      <w:r w:rsidR="007859E7">
        <w:rPr>
          <w:sz w:val="23"/>
          <w:szCs w:val="23"/>
        </w:rPr>
        <w:t>的</w:t>
      </w:r>
      <w:r w:rsidR="007859E7">
        <w:rPr>
          <w:sz w:val="23"/>
          <w:szCs w:val="23"/>
        </w:rPr>
        <w:t>IP</w:t>
      </w:r>
      <w:r w:rsidR="007859E7">
        <w:rPr>
          <w:sz w:val="23"/>
          <w:szCs w:val="23"/>
        </w:rPr>
        <w:t>轉換表單內，</w:t>
      </w:r>
      <w:r w:rsidR="00C72501">
        <w:rPr>
          <w:sz w:val="23"/>
          <w:szCs w:val="23"/>
        </w:rPr>
        <w:t>資</w:t>
      </w:r>
    </w:p>
    <w:p w:rsidR="006B34B4" w:rsidRDefault="00C72501" w:rsidP="006B34B4">
      <w:pPr>
        <w:pStyle w:val="Default"/>
        <w:pBdr>
          <w:bottom w:val="single" w:sz="12" w:space="1" w:color="auto"/>
        </w:pBdr>
        <w:ind w:firstLineChars="300" w:firstLine="690"/>
        <w:rPr>
          <w:sz w:val="23"/>
          <w:szCs w:val="23"/>
        </w:rPr>
      </w:pPr>
      <w:r>
        <w:rPr>
          <w:sz w:val="23"/>
          <w:szCs w:val="23"/>
        </w:rPr>
        <w:t>料會被屏蔽，</w:t>
      </w:r>
      <w:r>
        <w:rPr>
          <w:sz w:val="23"/>
          <w:szCs w:val="23"/>
        </w:rPr>
        <w:t>P2P</w:t>
      </w:r>
      <w:r>
        <w:rPr>
          <w:sz w:val="23"/>
          <w:szCs w:val="23"/>
        </w:rPr>
        <w:t>需要雙方都能建立連線，這對建立連結上會有很大的困難</w:t>
      </w:r>
      <w:r w:rsidR="006B34B4">
        <w:rPr>
          <w:sz w:val="23"/>
          <w:szCs w:val="23"/>
        </w:rPr>
        <w:t>。</w:t>
      </w:r>
    </w:p>
    <w:p w:rsidR="00987BD9" w:rsidRDefault="006B34B4" w:rsidP="006B34B4">
      <w:pPr>
        <w:pStyle w:val="Default"/>
        <w:pBdr>
          <w:bottom w:val="single" w:sz="12" w:space="1" w:color="auto"/>
        </w:pBdr>
        <w:ind w:firstLineChars="200" w:firstLine="46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2</w:t>
      </w:r>
      <w:r>
        <w:rPr>
          <w:sz w:val="23"/>
          <w:szCs w:val="23"/>
        </w:rPr>
        <w:t xml:space="preserve">. </w:t>
      </w:r>
      <w:r w:rsidR="00C72501">
        <w:rPr>
          <w:sz w:val="23"/>
          <w:szCs w:val="23"/>
        </w:rPr>
        <w:t>解決方法有利用</w:t>
      </w:r>
      <w:r w:rsidR="00C72501">
        <w:rPr>
          <w:sz w:val="23"/>
          <w:szCs w:val="23"/>
        </w:rPr>
        <w:t>NAT</w:t>
      </w:r>
      <w:r w:rsidR="00C72501">
        <w:rPr>
          <w:sz w:val="23"/>
          <w:szCs w:val="23"/>
        </w:rPr>
        <w:t>穿隧技術</w:t>
      </w:r>
      <w:r w:rsidR="00500B30">
        <w:rPr>
          <w:sz w:val="23"/>
          <w:szCs w:val="23"/>
        </w:rPr>
        <w:t>或</w:t>
      </w:r>
      <w:r w:rsidR="00500B30">
        <w:rPr>
          <w:sz w:val="23"/>
          <w:szCs w:val="23"/>
        </w:rPr>
        <w:t>UP</w:t>
      </w:r>
      <w:r w:rsidR="00500B30">
        <w:rPr>
          <w:rFonts w:hint="eastAsia"/>
          <w:sz w:val="23"/>
          <w:szCs w:val="23"/>
        </w:rPr>
        <w:t>n</w:t>
      </w:r>
      <w:r w:rsidR="00500B30">
        <w:rPr>
          <w:sz w:val="23"/>
          <w:szCs w:val="23"/>
        </w:rPr>
        <w:t>P</w:t>
      </w:r>
      <w:r w:rsidR="00500B30">
        <w:rPr>
          <w:sz w:val="23"/>
          <w:szCs w:val="23"/>
        </w:rPr>
        <w:t>。</w:t>
      </w:r>
    </w:p>
    <w:p w:rsidR="00783052" w:rsidRDefault="00783052" w:rsidP="00987BD9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783052" w:rsidRPr="00E24C93" w:rsidRDefault="00783052" w:rsidP="00987BD9">
      <w:pPr>
        <w:pStyle w:val="Default"/>
        <w:rPr>
          <w:rFonts w:hint="eastAsia"/>
          <w:sz w:val="23"/>
          <w:szCs w:val="23"/>
        </w:rPr>
      </w:pPr>
    </w:p>
    <w:p w:rsidR="00E24C93" w:rsidRDefault="00783052" w:rsidP="00C41A8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783052">
        <w:rPr>
          <w:sz w:val="23"/>
          <w:szCs w:val="23"/>
        </w:rPr>
        <w:t>Consider a router that interconnects three subnets: Subnet 1, Subnet 2, and Subnet</w:t>
      </w:r>
      <w:r w:rsidRPr="00783052">
        <w:rPr>
          <w:sz w:val="23"/>
          <w:szCs w:val="23"/>
        </w:rPr>
        <w:t xml:space="preserve"> </w:t>
      </w:r>
      <w:r w:rsidRPr="00783052">
        <w:rPr>
          <w:sz w:val="23"/>
          <w:szCs w:val="23"/>
        </w:rPr>
        <w:t>3. Suppose all of the</w:t>
      </w:r>
      <w:r w:rsidRPr="00783052">
        <w:rPr>
          <w:sz w:val="23"/>
          <w:szCs w:val="23"/>
        </w:rPr>
        <w:t xml:space="preserve"> </w:t>
      </w:r>
      <w:r w:rsidRPr="00783052">
        <w:rPr>
          <w:sz w:val="23"/>
          <w:szCs w:val="23"/>
        </w:rPr>
        <w:t>interfaces in each of these three subnets are required to have</w:t>
      </w:r>
      <w:r w:rsidRPr="00783052">
        <w:rPr>
          <w:sz w:val="23"/>
          <w:szCs w:val="23"/>
        </w:rPr>
        <w:t xml:space="preserve"> </w:t>
      </w:r>
      <w:r w:rsidRPr="00783052">
        <w:rPr>
          <w:sz w:val="23"/>
          <w:szCs w:val="23"/>
        </w:rPr>
        <w:t>the prefix 223.3.16.0/24. Also suppose that Subnet 1 is required to support up to</w:t>
      </w:r>
      <w:r w:rsidRPr="00783052">
        <w:rPr>
          <w:sz w:val="23"/>
          <w:szCs w:val="23"/>
        </w:rPr>
        <w:t xml:space="preserve"> </w:t>
      </w:r>
      <w:r w:rsidRPr="00783052">
        <w:rPr>
          <w:sz w:val="23"/>
          <w:szCs w:val="23"/>
        </w:rPr>
        <w:t>120 interfaces, and Subnets 2 and 3 are each required to support up to 50</w:t>
      </w:r>
      <w:r w:rsidRPr="00783052">
        <w:rPr>
          <w:sz w:val="23"/>
          <w:szCs w:val="23"/>
        </w:rPr>
        <w:t xml:space="preserve"> </w:t>
      </w:r>
      <w:r w:rsidRPr="00783052">
        <w:rPr>
          <w:sz w:val="23"/>
          <w:szCs w:val="23"/>
        </w:rPr>
        <w:t>interfaces. Provide three network addresses (of the form a.b.c.d/x) that satisfy</w:t>
      </w:r>
      <w:r>
        <w:rPr>
          <w:sz w:val="23"/>
          <w:szCs w:val="23"/>
        </w:rPr>
        <w:t xml:space="preserve"> </w:t>
      </w:r>
      <w:r w:rsidRPr="00783052">
        <w:rPr>
          <w:sz w:val="23"/>
          <w:szCs w:val="23"/>
        </w:rPr>
        <w:t>these constraints.</w:t>
      </w:r>
    </w:p>
    <w:p w:rsidR="00783052" w:rsidRPr="00783052" w:rsidRDefault="00783052" w:rsidP="00783052">
      <w:pPr>
        <w:pStyle w:val="Default"/>
        <w:ind w:left="360"/>
        <w:rPr>
          <w:sz w:val="23"/>
          <w:szCs w:val="23"/>
        </w:rPr>
      </w:pPr>
    </w:p>
    <w:p w:rsidR="00783052" w:rsidRDefault="007D6B9D" w:rsidP="00E01548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A: </w:t>
      </w:r>
      <w:r w:rsidR="006634BA">
        <w:rPr>
          <w:sz w:val="23"/>
          <w:szCs w:val="23"/>
        </w:rPr>
        <w:t xml:space="preserve"> </w:t>
      </w:r>
      <w:r w:rsidR="00E01548">
        <w:rPr>
          <w:sz w:val="23"/>
          <w:szCs w:val="23"/>
        </w:rPr>
        <w:br/>
      </w:r>
      <w:r w:rsidR="00E01548">
        <w:rPr>
          <w:noProof/>
        </w:rPr>
        <w:drawing>
          <wp:inline distT="0" distB="0" distL="0" distR="0" wp14:anchorId="274DC2A0" wp14:editId="6D3029B2">
            <wp:extent cx="3013364" cy="2850262"/>
            <wp:effectExtent l="0" t="0" r="0" b="7620"/>
            <wp:docPr id="1" name="圖片 1" descr="https://cdn.discordapp.com/attachments/690183512380538911/1049686117210927124/Screenshot_20221206_215714_Samsung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0183512380538911/1049686117210927124/Screenshot_20221206_215714_Samsung_Not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682" cy="28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AFA" w:rsidRDefault="005A6AFA" w:rsidP="005A6AFA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5A6AFA" w:rsidRPr="00E24C93" w:rsidRDefault="005A6AFA" w:rsidP="005A6AFA">
      <w:pPr>
        <w:pStyle w:val="Default"/>
        <w:rPr>
          <w:rFonts w:hint="eastAsia"/>
          <w:sz w:val="23"/>
          <w:szCs w:val="23"/>
        </w:rPr>
      </w:pPr>
    </w:p>
    <w:p w:rsidR="005A6AFA" w:rsidRDefault="00783052" w:rsidP="00783052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783052">
        <w:rPr>
          <w:sz w:val="23"/>
          <w:szCs w:val="23"/>
        </w:rPr>
        <w:t xml:space="preserve">What is a private network address? </w:t>
      </w:r>
    </w:p>
    <w:p w:rsidR="00783052" w:rsidRDefault="00783052" w:rsidP="005A6AFA">
      <w:pPr>
        <w:pStyle w:val="Default"/>
        <w:ind w:left="360"/>
        <w:rPr>
          <w:sz w:val="23"/>
          <w:szCs w:val="23"/>
        </w:rPr>
      </w:pPr>
      <w:r w:rsidRPr="00783052">
        <w:rPr>
          <w:sz w:val="23"/>
          <w:szCs w:val="23"/>
        </w:rPr>
        <w:t>Should a datagram with a private network address ever be present in the larger public Internet, why or why not?</w:t>
      </w:r>
    </w:p>
    <w:p w:rsidR="00783052" w:rsidRDefault="00783052" w:rsidP="00783052">
      <w:pPr>
        <w:pStyle w:val="Default"/>
        <w:rPr>
          <w:sz w:val="23"/>
          <w:szCs w:val="23"/>
        </w:rPr>
      </w:pPr>
    </w:p>
    <w:p w:rsidR="00783052" w:rsidRDefault="00783052" w:rsidP="00783052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A: </w:t>
      </w:r>
      <w:r>
        <w:rPr>
          <w:sz w:val="23"/>
          <w:szCs w:val="23"/>
        </w:rPr>
        <w:t xml:space="preserve"> </w:t>
      </w:r>
      <w:r w:rsidR="006B34B4">
        <w:rPr>
          <w:sz w:val="23"/>
          <w:szCs w:val="23"/>
        </w:rPr>
        <w:t xml:space="preserve">1. </w:t>
      </w:r>
      <w:r w:rsidR="005A6AFA">
        <w:rPr>
          <w:sz w:val="23"/>
          <w:szCs w:val="23"/>
        </w:rPr>
        <w:t>在</w:t>
      </w:r>
      <w:r w:rsidR="005A6AFA">
        <w:rPr>
          <w:sz w:val="23"/>
          <w:szCs w:val="23"/>
        </w:rPr>
        <w:t>NAT</w:t>
      </w:r>
      <w:r w:rsidR="005A6AFA">
        <w:rPr>
          <w:sz w:val="23"/>
          <w:szCs w:val="23"/>
        </w:rPr>
        <w:t>設備或路由器下內網中使用的</w:t>
      </w:r>
      <w:r w:rsidR="005A6AFA">
        <w:rPr>
          <w:sz w:val="23"/>
          <w:szCs w:val="23"/>
        </w:rPr>
        <w:t>IP</w:t>
      </w:r>
      <w:r w:rsidR="005A6AFA">
        <w:rPr>
          <w:sz w:val="23"/>
          <w:szCs w:val="23"/>
        </w:rPr>
        <w:t>地址。</w:t>
      </w:r>
    </w:p>
    <w:p w:rsidR="00783052" w:rsidRDefault="005A6AFA" w:rsidP="00783052">
      <w:pPr>
        <w:pStyle w:val="Default"/>
        <w:ind w:left="360"/>
        <w:rPr>
          <w:rFonts w:hint="eastAsia"/>
          <w:sz w:val="23"/>
          <w:szCs w:val="23"/>
        </w:rPr>
      </w:pPr>
      <w:r>
        <w:rPr>
          <w:sz w:val="23"/>
          <w:szCs w:val="23"/>
        </w:rPr>
        <w:tab/>
      </w:r>
      <w:r w:rsidR="006B34B4">
        <w:rPr>
          <w:sz w:val="23"/>
          <w:szCs w:val="23"/>
        </w:rPr>
        <w:t xml:space="preserve">2. </w:t>
      </w:r>
      <w:r>
        <w:rPr>
          <w:sz w:val="23"/>
          <w:szCs w:val="23"/>
        </w:rPr>
        <w:t>內網的</w:t>
      </w:r>
      <w:r>
        <w:rPr>
          <w:sz w:val="23"/>
          <w:szCs w:val="23"/>
        </w:rPr>
        <w:t>IP</w:t>
      </w:r>
      <w:r>
        <w:rPr>
          <w:sz w:val="23"/>
          <w:szCs w:val="23"/>
        </w:rPr>
        <w:t>地址不應該出現在公用網路中，它們</w:t>
      </w:r>
      <w:r w:rsidR="00F6587A">
        <w:rPr>
          <w:sz w:val="23"/>
          <w:szCs w:val="23"/>
        </w:rPr>
        <w:t>會在各自的私有網路中</w:t>
      </w:r>
      <w:r>
        <w:rPr>
          <w:sz w:val="23"/>
          <w:szCs w:val="23"/>
        </w:rPr>
        <w:t>使用。</w:t>
      </w:r>
    </w:p>
    <w:p w:rsidR="00783052" w:rsidRPr="005A6AFA" w:rsidRDefault="00783052" w:rsidP="00783052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783052" w:rsidRPr="00783052" w:rsidRDefault="00783052" w:rsidP="00783052">
      <w:pPr>
        <w:pStyle w:val="Default"/>
        <w:ind w:left="360"/>
        <w:rPr>
          <w:sz w:val="23"/>
          <w:szCs w:val="23"/>
        </w:rPr>
      </w:pPr>
    </w:p>
    <w:p w:rsidR="00783052" w:rsidRPr="00783052" w:rsidRDefault="00783052" w:rsidP="00783052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783052">
        <w:t xml:space="preserve">(a) Explain the tunneling technique used for the IPv4-to-IPv6 transition. </w:t>
      </w:r>
    </w:p>
    <w:p w:rsidR="00E57855" w:rsidRPr="00783052" w:rsidRDefault="00783052" w:rsidP="00783052">
      <w:pPr>
        <w:pStyle w:val="Default"/>
        <w:ind w:left="360"/>
        <w:rPr>
          <w:sz w:val="23"/>
          <w:szCs w:val="23"/>
        </w:rPr>
      </w:pPr>
      <w:r w:rsidRPr="00783052">
        <w:t>(b) Do you agree with the following statement: when IPv6 tunnels through IPv4 router, IPv6 treats the IPv4 tunnels a link-layer protocols?</w:t>
      </w:r>
    </w:p>
    <w:p w:rsidR="00783052" w:rsidRDefault="00783052" w:rsidP="00783052">
      <w:pPr>
        <w:pStyle w:val="Default"/>
        <w:rPr>
          <w:sz w:val="23"/>
          <w:szCs w:val="23"/>
        </w:rPr>
      </w:pPr>
    </w:p>
    <w:p w:rsidR="007765B5" w:rsidRDefault="00A618C4" w:rsidP="00783052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A: </w:t>
      </w:r>
      <w:r>
        <w:rPr>
          <w:sz w:val="23"/>
          <w:szCs w:val="23"/>
        </w:rPr>
        <w:t xml:space="preserve"> </w:t>
      </w:r>
      <w:r w:rsidR="007765B5" w:rsidRPr="00783052">
        <w:t>(a)</w:t>
      </w:r>
      <w:r w:rsidR="007765B5">
        <w:rPr>
          <w:sz w:val="23"/>
          <w:szCs w:val="23"/>
        </w:rPr>
        <w:t>將</w:t>
      </w:r>
      <w:r w:rsidR="007765B5">
        <w:rPr>
          <w:sz w:val="23"/>
          <w:szCs w:val="23"/>
        </w:rPr>
        <w:t>IPv6</w:t>
      </w:r>
      <w:r w:rsidR="007765B5">
        <w:rPr>
          <w:sz w:val="23"/>
          <w:szCs w:val="23"/>
        </w:rPr>
        <w:t>的資料封裝在</w:t>
      </w:r>
      <w:r w:rsidR="007765B5">
        <w:rPr>
          <w:sz w:val="23"/>
          <w:szCs w:val="23"/>
        </w:rPr>
        <w:t>IPv4</w:t>
      </w:r>
      <w:r w:rsidR="007765B5">
        <w:rPr>
          <w:sz w:val="23"/>
          <w:szCs w:val="23"/>
        </w:rPr>
        <w:t>的內容中，經過</w:t>
      </w:r>
      <w:r w:rsidR="007765B5">
        <w:rPr>
          <w:sz w:val="23"/>
          <w:szCs w:val="23"/>
        </w:rPr>
        <w:t>IPv4</w:t>
      </w:r>
      <w:r w:rsidR="007765B5">
        <w:rPr>
          <w:sz w:val="23"/>
          <w:szCs w:val="23"/>
        </w:rPr>
        <w:t>路由器時，能由</w:t>
      </w:r>
      <w:r w:rsidR="007765B5">
        <w:rPr>
          <w:sz w:val="23"/>
          <w:szCs w:val="23"/>
        </w:rPr>
        <w:t>IPv4 H</w:t>
      </w:r>
      <w:r w:rsidR="007765B5">
        <w:rPr>
          <w:rFonts w:hint="eastAsia"/>
          <w:sz w:val="23"/>
          <w:szCs w:val="23"/>
        </w:rPr>
        <w:t>e</w:t>
      </w:r>
      <w:r w:rsidR="007765B5">
        <w:rPr>
          <w:sz w:val="23"/>
          <w:szCs w:val="23"/>
        </w:rPr>
        <w:t>ader</w:t>
      </w:r>
      <w:r w:rsidR="007765B5">
        <w:rPr>
          <w:sz w:val="23"/>
          <w:szCs w:val="23"/>
        </w:rPr>
        <w:t>知道要傳往哪裡，進而</w:t>
      </w:r>
      <w:r w:rsidR="007765B5">
        <w:rPr>
          <w:sz w:val="23"/>
          <w:szCs w:val="23"/>
        </w:rPr>
        <w:t xml:space="preserve">   </w:t>
      </w:r>
    </w:p>
    <w:p w:rsidR="00A618C4" w:rsidRDefault="007765B5" w:rsidP="007830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sz w:val="23"/>
          <w:szCs w:val="23"/>
        </w:rPr>
        <w:t>將資料傳送至正確的</w:t>
      </w:r>
      <w:r>
        <w:rPr>
          <w:sz w:val="23"/>
          <w:szCs w:val="23"/>
        </w:rPr>
        <w:t>IPv6</w:t>
      </w:r>
      <w:r>
        <w:rPr>
          <w:sz w:val="23"/>
          <w:szCs w:val="23"/>
        </w:rPr>
        <w:t>位置</w:t>
      </w:r>
      <w:r>
        <w:rPr>
          <w:rFonts w:hint="eastAsia"/>
          <w:sz w:val="23"/>
          <w:szCs w:val="23"/>
        </w:rPr>
        <w:t>。</w:t>
      </w:r>
    </w:p>
    <w:p w:rsidR="007765B5" w:rsidRDefault="007765B5" w:rsidP="00783052">
      <w:pPr>
        <w:pStyle w:val="Default"/>
        <w:rPr>
          <w:rFonts w:hint="eastAsia"/>
          <w:sz w:val="23"/>
          <w:szCs w:val="23"/>
        </w:rPr>
      </w:pPr>
      <w:r>
        <w:rPr>
          <w:sz w:val="23"/>
          <w:szCs w:val="23"/>
        </w:rPr>
        <w:tab/>
        <w:t>(b)</w:t>
      </w:r>
      <w:r>
        <w:rPr>
          <w:sz w:val="23"/>
          <w:szCs w:val="23"/>
        </w:rPr>
        <w:t>同意，在資料傳輸過程中</w:t>
      </w:r>
      <w:r w:rsidR="00BC6BBC">
        <w:rPr>
          <w:sz w:val="23"/>
          <w:szCs w:val="23"/>
        </w:rPr>
        <w:t>的行為類似於連結層的功用，因為</w:t>
      </w:r>
      <w:r w:rsidR="00BC6BBC">
        <w:rPr>
          <w:sz w:val="23"/>
          <w:szCs w:val="23"/>
        </w:rPr>
        <w:t>IPv6</w:t>
      </w:r>
      <w:r w:rsidR="00BC6BBC">
        <w:rPr>
          <w:sz w:val="23"/>
          <w:szCs w:val="23"/>
        </w:rPr>
        <w:t>被封裝進</w:t>
      </w:r>
      <w:r w:rsidR="00BC6BBC">
        <w:rPr>
          <w:sz w:val="23"/>
          <w:szCs w:val="23"/>
        </w:rPr>
        <w:t>IPv4</w:t>
      </w:r>
      <w:r w:rsidR="00BC6BBC">
        <w:rPr>
          <w:sz w:val="23"/>
          <w:szCs w:val="23"/>
        </w:rPr>
        <w:t>中進行傳輸。</w:t>
      </w:r>
    </w:p>
    <w:p w:rsidR="00783052" w:rsidRDefault="00783052" w:rsidP="00783052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B432DB" w:rsidRDefault="00B432DB" w:rsidP="00B432DB">
      <w:pPr>
        <w:pStyle w:val="Default"/>
        <w:rPr>
          <w:sz w:val="23"/>
          <w:szCs w:val="23"/>
        </w:rPr>
      </w:pPr>
    </w:p>
    <w:p w:rsidR="00BC6BBC" w:rsidRDefault="00783052" w:rsidP="00783052">
      <w:pPr>
        <w:pStyle w:val="Default"/>
        <w:numPr>
          <w:ilvl w:val="0"/>
          <w:numId w:val="1"/>
        </w:numPr>
      </w:pPr>
      <w:r w:rsidRPr="00783052">
        <w:t xml:space="preserve">What is the meaning of “match plus action” operation of a router or switch? </w:t>
      </w:r>
    </w:p>
    <w:p w:rsidR="00B432DB" w:rsidRDefault="00783052" w:rsidP="00BC6BBC">
      <w:pPr>
        <w:pStyle w:val="Default"/>
        <w:ind w:left="360"/>
      </w:pPr>
      <w:r w:rsidRPr="00783052">
        <w:t>In the case of destination-based forwarding packet switch, what is matched and what is the action taken? In the case of an SDN, name 2 fields that can be matched and 2 actions that can be taken.</w:t>
      </w:r>
    </w:p>
    <w:p w:rsidR="00783052" w:rsidRDefault="00783052" w:rsidP="00783052">
      <w:pPr>
        <w:pStyle w:val="Default"/>
        <w:ind w:left="360"/>
      </w:pPr>
    </w:p>
    <w:p w:rsidR="00615447" w:rsidRDefault="00B432DB" w:rsidP="00783052">
      <w:pPr>
        <w:pStyle w:val="Default"/>
      </w:pPr>
      <w:r>
        <w:t xml:space="preserve">A: </w:t>
      </w:r>
    </w:p>
    <w:p w:rsidR="00B432DB" w:rsidRDefault="006B34B4" w:rsidP="00615447">
      <w:pPr>
        <w:pStyle w:val="Default"/>
        <w:ind w:firstLine="480"/>
      </w:pPr>
      <w:r>
        <w:t xml:space="preserve">1. </w:t>
      </w:r>
      <w:r w:rsidR="00BC6BBC">
        <w:t>路由器或交換器會根據封包的</w:t>
      </w:r>
      <w:r w:rsidR="00BC6BBC">
        <w:t>Header</w:t>
      </w:r>
      <w:r w:rsidR="00BC6BBC">
        <w:t>做解析，並將封包傳送至指定的接口</w:t>
      </w:r>
      <w:r>
        <w:t>或者做其他操作</w:t>
      </w:r>
      <w:r w:rsidR="00615447">
        <w:t>。</w:t>
      </w:r>
    </w:p>
    <w:p w:rsidR="006B34B4" w:rsidRDefault="006B34B4" w:rsidP="00783052">
      <w:pPr>
        <w:pStyle w:val="Default"/>
        <w:rPr>
          <w:rFonts w:hint="eastAsia"/>
        </w:rPr>
      </w:pPr>
      <w:r>
        <w:t xml:space="preserve">   </w:t>
      </w:r>
      <w:r w:rsidR="00615447">
        <w:tab/>
      </w:r>
      <w:r>
        <w:t xml:space="preserve">2. </w:t>
      </w:r>
      <w:r w:rsidR="00AA7369">
        <w:t>交換器由封包</w:t>
      </w:r>
      <w:r w:rsidR="00AA7369">
        <w:t>Header</w:t>
      </w:r>
      <w:r w:rsidR="00AA7369">
        <w:t>提供的目的端</w:t>
      </w:r>
      <w:r w:rsidR="00AA7369">
        <w:t>IP</w:t>
      </w:r>
      <w:r w:rsidR="00AA7369">
        <w:t>去匹配，做接口轉發。</w:t>
      </w:r>
    </w:p>
    <w:p w:rsidR="00615447" w:rsidRDefault="00AA7369" w:rsidP="00615447">
      <w:pPr>
        <w:pStyle w:val="a7"/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3. </w:t>
      </w:r>
      <w:r>
        <w:rPr>
          <w:rFonts w:ascii="Times New Roman" w:hAnsi="Times New Roman" w:cs="Times New Roman"/>
          <w:kern w:val="0"/>
          <w:szCs w:val="24"/>
        </w:rPr>
        <w:t>在</w:t>
      </w:r>
      <w:r>
        <w:rPr>
          <w:rFonts w:ascii="Times New Roman" w:hAnsi="Times New Roman" w:cs="Times New Roman"/>
          <w:kern w:val="0"/>
          <w:szCs w:val="24"/>
        </w:rPr>
        <w:t>SDN</w:t>
      </w:r>
      <w:r>
        <w:rPr>
          <w:rFonts w:ascii="Times New Roman" w:hAnsi="Times New Roman" w:cs="Times New Roman"/>
          <w:kern w:val="0"/>
          <w:szCs w:val="24"/>
        </w:rPr>
        <w:t>中</w:t>
      </w:r>
      <w:r w:rsidR="00615447">
        <w:rPr>
          <w:rFonts w:ascii="Times New Roman" w:hAnsi="Times New Roman" w:cs="Times New Roman"/>
          <w:kern w:val="0"/>
          <w:szCs w:val="24"/>
        </w:rPr>
        <w:t>可以有</w:t>
      </w:r>
      <w:r>
        <w:rPr>
          <w:rFonts w:ascii="Times New Roman" w:hAnsi="Times New Roman" w:cs="Times New Roman"/>
          <w:kern w:val="0"/>
          <w:szCs w:val="24"/>
        </w:rPr>
        <w:t>很多字段</w:t>
      </w:r>
      <w:r w:rsidR="00615447">
        <w:rPr>
          <w:rFonts w:ascii="Times New Roman" w:hAnsi="Times New Roman" w:cs="Times New Roman"/>
          <w:kern w:val="0"/>
          <w:szCs w:val="24"/>
        </w:rPr>
        <w:t>去</w:t>
      </w:r>
      <w:r>
        <w:rPr>
          <w:rFonts w:ascii="Times New Roman" w:hAnsi="Times New Roman" w:cs="Times New Roman"/>
          <w:kern w:val="0"/>
          <w:szCs w:val="24"/>
        </w:rPr>
        <w:t>匹配，</w:t>
      </w:r>
      <w:r w:rsidR="00615447">
        <w:rPr>
          <w:rFonts w:ascii="Times New Roman" w:hAnsi="Times New Roman" w:cs="Times New Roman"/>
          <w:kern w:val="0"/>
          <w:szCs w:val="24"/>
        </w:rPr>
        <w:t>像是</w:t>
      </w:r>
      <w:r w:rsidR="00615447">
        <w:rPr>
          <w:rFonts w:ascii="Times New Roman" w:hAnsi="Times New Roman" w:cs="Times New Roman" w:hint="eastAsia"/>
          <w:kern w:val="0"/>
          <w:szCs w:val="24"/>
        </w:rPr>
        <w:t>s</w:t>
      </w:r>
      <w:r w:rsidR="00615447">
        <w:rPr>
          <w:rFonts w:ascii="Times New Roman" w:hAnsi="Times New Roman" w:cs="Times New Roman"/>
          <w:kern w:val="0"/>
          <w:szCs w:val="24"/>
        </w:rPr>
        <w:t>ource IP address</w:t>
      </w:r>
      <w:r w:rsidR="00615447">
        <w:rPr>
          <w:rFonts w:ascii="Times New Roman" w:hAnsi="Times New Roman" w:cs="Times New Roman"/>
          <w:kern w:val="0"/>
          <w:szCs w:val="24"/>
        </w:rPr>
        <w:t>、</w:t>
      </w:r>
      <w:r w:rsidR="00615447">
        <w:rPr>
          <w:rFonts w:ascii="Times New Roman" w:hAnsi="Times New Roman" w:cs="Times New Roman" w:hint="eastAsia"/>
          <w:kern w:val="0"/>
          <w:szCs w:val="24"/>
        </w:rPr>
        <w:t>T</w:t>
      </w:r>
      <w:r w:rsidR="00615447">
        <w:rPr>
          <w:rFonts w:ascii="Times New Roman" w:hAnsi="Times New Roman" w:cs="Times New Roman"/>
          <w:kern w:val="0"/>
          <w:szCs w:val="24"/>
        </w:rPr>
        <w:t>CP source port</w:t>
      </w:r>
      <w:r w:rsidR="00615447">
        <w:rPr>
          <w:rFonts w:ascii="Times New Roman" w:hAnsi="Times New Roman" w:cs="Times New Roman"/>
          <w:kern w:val="0"/>
          <w:szCs w:val="24"/>
        </w:rPr>
        <w:t>、</w:t>
      </w:r>
      <w:r w:rsidR="00615447">
        <w:rPr>
          <w:rFonts w:ascii="Times New Roman" w:hAnsi="Times New Roman" w:cs="Times New Roman"/>
          <w:kern w:val="0"/>
          <w:szCs w:val="24"/>
        </w:rPr>
        <w:t>Ethernet type</w:t>
      </w:r>
      <w:r w:rsidR="00615447">
        <w:rPr>
          <w:rFonts w:ascii="Times New Roman" w:hAnsi="Times New Roman" w:cs="Times New Roman"/>
          <w:kern w:val="0"/>
          <w:szCs w:val="24"/>
        </w:rPr>
        <w:t>、</w:t>
      </w:r>
      <w:r w:rsidR="00615447">
        <w:rPr>
          <w:rFonts w:ascii="Times New Roman" w:hAnsi="Times New Roman" w:cs="Times New Roman"/>
          <w:kern w:val="0"/>
          <w:szCs w:val="24"/>
        </w:rPr>
        <w:t xml:space="preserve">   </w:t>
      </w:r>
    </w:p>
    <w:p w:rsidR="00615447" w:rsidRPr="00615447" w:rsidRDefault="00615447" w:rsidP="00615447">
      <w:pPr>
        <w:pStyle w:val="a7"/>
        <w:autoSpaceDE w:val="0"/>
        <w:autoSpaceDN w:val="0"/>
        <w:adjustRightInd w:val="0"/>
        <w:ind w:leftChars="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   VLAN Priority ……</w:t>
      </w:r>
      <w:r>
        <w:rPr>
          <w:rFonts w:ascii="Times New Roman" w:hAnsi="Times New Roman" w:cs="Times New Roman"/>
          <w:kern w:val="0"/>
          <w:szCs w:val="24"/>
        </w:rPr>
        <w:t>等等，可以轉發、刪除或修改封包內容。</w:t>
      </w:r>
      <w:bookmarkStart w:id="0" w:name="_GoBack"/>
      <w:bookmarkEnd w:id="0"/>
    </w:p>
    <w:sectPr w:rsidR="00615447" w:rsidRPr="00615447" w:rsidSect="00EC5F7F">
      <w:pgSz w:w="11906" w:h="17338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BF2" w:rsidRDefault="00484BF2" w:rsidP="00ED797D">
      <w:r>
        <w:separator/>
      </w:r>
    </w:p>
  </w:endnote>
  <w:endnote w:type="continuationSeparator" w:id="0">
    <w:p w:rsidR="00484BF2" w:rsidRDefault="00484BF2" w:rsidP="00ED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BF2" w:rsidRDefault="00484BF2" w:rsidP="00ED797D">
      <w:r>
        <w:separator/>
      </w:r>
    </w:p>
  </w:footnote>
  <w:footnote w:type="continuationSeparator" w:id="0">
    <w:p w:rsidR="00484BF2" w:rsidRDefault="00484BF2" w:rsidP="00ED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07476"/>
    <w:multiLevelType w:val="hybridMultilevel"/>
    <w:tmpl w:val="220EEA4C"/>
    <w:lvl w:ilvl="0" w:tplc="58704C3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>
    <w:nsid w:val="41021E0D"/>
    <w:multiLevelType w:val="hybridMultilevel"/>
    <w:tmpl w:val="257210E4"/>
    <w:lvl w:ilvl="0" w:tplc="DE9247D4">
      <w:start w:val="2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>
    <w:nsid w:val="51766E2D"/>
    <w:multiLevelType w:val="hybridMultilevel"/>
    <w:tmpl w:val="7CEE4956"/>
    <w:lvl w:ilvl="0" w:tplc="2676EA9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7463680"/>
    <w:multiLevelType w:val="hybridMultilevel"/>
    <w:tmpl w:val="33746ACA"/>
    <w:lvl w:ilvl="0" w:tplc="A46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88"/>
    <w:rsid w:val="0005468E"/>
    <w:rsid w:val="00082A3A"/>
    <w:rsid w:val="000E767E"/>
    <w:rsid w:val="002F3300"/>
    <w:rsid w:val="003B5D95"/>
    <w:rsid w:val="00484BF2"/>
    <w:rsid w:val="004F01F2"/>
    <w:rsid w:val="00500B30"/>
    <w:rsid w:val="005A6AFA"/>
    <w:rsid w:val="005C7291"/>
    <w:rsid w:val="00615447"/>
    <w:rsid w:val="00662FCC"/>
    <w:rsid w:val="006634BA"/>
    <w:rsid w:val="00673B2E"/>
    <w:rsid w:val="00686A95"/>
    <w:rsid w:val="006B34B4"/>
    <w:rsid w:val="007765B5"/>
    <w:rsid w:val="00783052"/>
    <w:rsid w:val="007856C4"/>
    <w:rsid w:val="007859E7"/>
    <w:rsid w:val="007D6B9D"/>
    <w:rsid w:val="007E4E38"/>
    <w:rsid w:val="00816558"/>
    <w:rsid w:val="00926623"/>
    <w:rsid w:val="00977280"/>
    <w:rsid w:val="00987BD9"/>
    <w:rsid w:val="00A618C4"/>
    <w:rsid w:val="00AA7369"/>
    <w:rsid w:val="00AD4690"/>
    <w:rsid w:val="00AF6FB2"/>
    <w:rsid w:val="00B14259"/>
    <w:rsid w:val="00B432DB"/>
    <w:rsid w:val="00B94A53"/>
    <w:rsid w:val="00BB0993"/>
    <w:rsid w:val="00BC6BBC"/>
    <w:rsid w:val="00C03AD2"/>
    <w:rsid w:val="00C32B4C"/>
    <w:rsid w:val="00C72501"/>
    <w:rsid w:val="00CA1356"/>
    <w:rsid w:val="00CE4988"/>
    <w:rsid w:val="00DD02C1"/>
    <w:rsid w:val="00E01548"/>
    <w:rsid w:val="00E24C93"/>
    <w:rsid w:val="00E57855"/>
    <w:rsid w:val="00E774D7"/>
    <w:rsid w:val="00EB2C1A"/>
    <w:rsid w:val="00EC5F7F"/>
    <w:rsid w:val="00ED797D"/>
    <w:rsid w:val="00F57399"/>
    <w:rsid w:val="00F6587A"/>
    <w:rsid w:val="00F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BC4A15-AA7B-40CD-835A-17EA131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7B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97D"/>
    <w:rPr>
      <w:sz w:val="20"/>
      <w:szCs w:val="20"/>
    </w:rPr>
  </w:style>
  <w:style w:type="paragraph" w:styleId="a7">
    <w:name w:val="List Paragraph"/>
    <w:basedOn w:val="a"/>
    <w:uiPriority w:val="34"/>
    <w:qFormat/>
    <w:rsid w:val="002F3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17</cp:revision>
  <cp:lastPrinted>2022-12-06T15:06:00Z</cp:lastPrinted>
  <dcterms:created xsi:type="dcterms:W3CDTF">2022-10-15T09:35:00Z</dcterms:created>
  <dcterms:modified xsi:type="dcterms:W3CDTF">2022-12-06T15:06:00Z</dcterms:modified>
</cp:coreProperties>
</file>