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C94F" w14:textId="47B8B382"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2A6B0F">
        <w:rPr>
          <w:sz w:val="36"/>
        </w:rPr>
        <w:t>5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14:paraId="002DC1FB" w14:textId="77777777" w:rsidR="004A12E9" w:rsidRDefault="004A12E9" w:rsidP="004A12E9">
      <w:r>
        <w:t>_______________________________________________________________________________________</w:t>
      </w:r>
    </w:p>
    <w:p w14:paraId="5E5DA213" w14:textId="08DF4127" w:rsidR="0014779E" w:rsidRPr="00364CA5" w:rsidRDefault="0014779E" w:rsidP="00364CA5">
      <w:r w:rsidRPr="00364CA5">
        <w:t>Q</w:t>
      </w:r>
      <w:r w:rsidR="00961E04" w:rsidRPr="00364CA5">
        <w:t>1. What is the IP address of your computer?</w:t>
      </w:r>
      <w:r w:rsidRPr="00364CA5">
        <w:t xml:space="preserve"> </w:t>
      </w:r>
    </w:p>
    <w:p w14:paraId="73F76E9E" w14:textId="77D32D70" w:rsidR="004D00C6" w:rsidRPr="00364CA5" w:rsidRDefault="0014779E" w:rsidP="00DB6BDD">
      <w:r w:rsidRPr="00364CA5">
        <w:t>Q</w:t>
      </w:r>
      <w:r w:rsidR="00961E04" w:rsidRPr="00364CA5">
        <w:t>2. Within the IP packet header, what is the value in the upper layer protocol field?</w:t>
      </w:r>
      <w:r w:rsidR="00961E04" w:rsidRPr="00364CA5">
        <w:t xml:space="preserve"> </w:t>
      </w:r>
    </w:p>
    <w:p w14:paraId="33E9C681" w14:textId="77777777" w:rsidR="00364CA5" w:rsidRDefault="00DB6BDD" w:rsidP="00364CA5">
      <w:pPr>
        <w:ind w:left="480" w:hangingChars="200" w:hanging="480"/>
      </w:pPr>
      <w:r w:rsidRPr="00364CA5">
        <w:t>Q</w:t>
      </w:r>
      <w:r w:rsidR="00961E04" w:rsidRPr="00364CA5">
        <w:t>3. How many bytes are in the IP header? How many bytes are in the payload of the</w:t>
      </w:r>
      <w:r w:rsidR="00961E04" w:rsidRPr="00364CA5">
        <w:t xml:space="preserve"> </w:t>
      </w:r>
      <w:r w:rsidR="00961E04" w:rsidRPr="00364CA5">
        <w:t xml:space="preserve">IP datagram? </w:t>
      </w:r>
    </w:p>
    <w:p w14:paraId="6CD78280" w14:textId="24C85175" w:rsidR="004D00C6" w:rsidRPr="00364CA5" w:rsidRDefault="00961E04" w:rsidP="00364CA5">
      <w:pPr>
        <w:ind w:leftChars="200" w:left="480"/>
      </w:pPr>
      <w:r w:rsidRPr="00364CA5">
        <w:t>Explain how you determined the number of payload bytes.</w:t>
      </w:r>
      <w:r w:rsidR="004D00C6" w:rsidRPr="00364CA5">
        <w:t xml:space="preserve"> </w:t>
      </w:r>
    </w:p>
    <w:p w14:paraId="36FBCA69" w14:textId="2BFF141E" w:rsidR="002D7EB0" w:rsidRDefault="004D00C6" w:rsidP="00364CA5">
      <w:r w:rsidRPr="00364CA5">
        <w:t>Q</w:t>
      </w:r>
      <w:r w:rsidR="00961E04" w:rsidRPr="00364CA5">
        <w:t>4. What is the value in the Identification field and the TTL field?</w:t>
      </w:r>
      <w:r w:rsidR="002D7EB0">
        <w:t xml:space="preserve"> </w:t>
      </w:r>
    </w:p>
    <w:p w14:paraId="73B38FC6" w14:textId="4A9F86B4" w:rsidR="00364CA5" w:rsidRDefault="00364CA5" w:rsidP="00364CA5"/>
    <w:p w14:paraId="64FF9742" w14:textId="7B17DEB6" w:rsidR="00364CA5" w:rsidRDefault="00364CA5" w:rsidP="00364CA5">
      <w:r>
        <w:rPr>
          <w:rFonts w:hint="eastAsia"/>
        </w:rPr>
        <w:t>A</w:t>
      </w:r>
      <w:r>
        <w:t>1: 192.168.0.59</w:t>
      </w:r>
    </w:p>
    <w:p w14:paraId="5DC7D3E4" w14:textId="7708481F" w:rsidR="00364CA5" w:rsidRDefault="00364CA5" w:rsidP="00364CA5">
      <w:r>
        <w:rPr>
          <w:rFonts w:hint="eastAsia"/>
        </w:rPr>
        <w:t>A</w:t>
      </w:r>
      <w:r>
        <w:t>2: TCP</w:t>
      </w:r>
      <w:r>
        <w:br/>
        <w:t xml:space="preserve">A3: IP Header Length: </w:t>
      </w:r>
      <w:r w:rsidR="002A6B0F">
        <w:t xml:space="preserve">20 bytes, Payload = </w:t>
      </w:r>
      <w:r w:rsidR="002A6B0F">
        <w:rPr>
          <w:rFonts w:hint="eastAsia"/>
        </w:rPr>
        <w:t>T</w:t>
      </w:r>
      <w:r w:rsidR="002A6B0F">
        <w:t>otal Length – Header Length = 544 – 20 = 524 bytes</w:t>
      </w:r>
    </w:p>
    <w:p w14:paraId="1883027C" w14:textId="13CB54E0" w:rsidR="002A6B0F" w:rsidRDefault="002A6B0F" w:rsidP="00364CA5">
      <w:r>
        <w:rPr>
          <w:rFonts w:hint="eastAsia"/>
        </w:rPr>
        <w:t>A</w:t>
      </w:r>
      <w:r>
        <w:t>4: I</w:t>
      </w:r>
      <w:r w:rsidRPr="00364CA5">
        <w:t>dentification</w:t>
      </w:r>
      <w:r>
        <w:t>: 52921, TTL: 128</w:t>
      </w:r>
    </w:p>
    <w:p w14:paraId="7A83D642" w14:textId="77777777" w:rsidR="002A6B0F" w:rsidRDefault="002A6B0F" w:rsidP="00364CA5">
      <w:pPr>
        <w:rPr>
          <w:rFonts w:hint="eastAsia"/>
        </w:rPr>
      </w:pPr>
    </w:p>
    <w:p w14:paraId="4CAF81DE" w14:textId="19094186" w:rsidR="00364CA5" w:rsidRPr="0014779E" w:rsidRDefault="00364CA5" w:rsidP="00364CA5">
      <w:r>
        <w:rPr>
          <w:noProof/>
        </w:rPr>
        <w:drawing>
          <wp:inline distT="0" distB="0" distL="0" distR="0" wp14:anchorId="1323818E" wp14:editId="470BD534">
            <wp:extent cx="6645910" cy="3368040"/>
            <wp:effectExtent l="0" t="0" r="254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CA5" w:rsidRPr="0014779E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82"/>
    <w:rsid w:val="000C4382"/>
    <w:rsid w:val="0014779E"/>
    <w:rsid w:val="00153ABB"/>
    <w:rsid w:val="001E11A9"/>
    <w:rsid w:val="001F3E49"/>
    <w:rsid w:val="002A6B0F"/>
    <w:rsid w:val="002D7EB0"/>
    <w:rsid w:val="00364CA5"/>
    <w:rsid w:val="0038031E"/>
    <w:rsid w:val="00407D23"/>
    <w:rsid w:val="0044524F"/>
    <w:rsid w:val="00484B92"/>
    <w:rsid w:val="004A12E9"/>
    <w:rsid w:val="004B50C9"/>
    <w:rsid w:val="004D00C6"/>
    <w:rsid w:val="0061339A"/>
    <w:rsid w:val="006A48CF"/>
    <w:rsid w:val="00704D6B"/>
    <w:rsid w:val="00783720"/>
    <w:rsid w:val="008902E7"/>
    <w:rsid w:val="00961E04"/>
    <w:rsid w:val="00992301"/>
    <w:rsid w:val="00A1540E"/>
    <w:rsid w:val="00A264D8"/>
    <w:rsid w:val="00A465BA"/>
    <w:rsid w:val="00A8007E"/>
    <w:rsid w:val="00CB2821"/>
    <w:rsid w:val="00D4084B"/>
    <w:rsid w:val="00D53AF3"/>
    <w:rsid w:val="00DA286A"/>
    <w:rsid w:val="00DB6BDD"/>
    <w:rsid w:val="00E730A1"/>
    <w:rsid w:val="00EE3A34"/>
    <w:rsid w:val="00F21A61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EF76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秋鳳 鄭</cp:lastModifiedBy>
  <cp:revision>26</cp:revision>
  <cp:lastPrinted>2022-11-29T09:54:00Z</cp:lastPrinted>
  <dcterms:created xsi:type="dcterms:W3CDTF">2022-10-07T12:58:00Z</dcterms:created>
  <dcterms:modified xsi:type="dcterms:W3CDTF">2022-12-27T13:41:00Z</dcterms:modified>
</cp:coreProperties>
</file>