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60CA" w14:textId="616C6BFB" w:rsidR="005433E9" w:rsidRDefault="005433E9" w:rsidP="00B55F9E">
      <w:pPr>
        <w:pBdr>
          <w:bottom w:val="single" w:sz="12" w:space="1" w:color="auto"/>
        </w:pBdr>
        <w:ind w:firstLine="480"/>
        <w:rPr>
          <w:sz w:val="28"/>
          <w:szCs w:val="24"/>
        </w:rPr>
      </w:pPr>
      <w:r w:rsidRPr="005433E9">
        <w:rPr>
          <w:rFonts w:hint="eastAsia"/>
          <w:sz w:val="28"/>
          <w:szCs w:val="24"/>
        </w:rPr>
        <w:t xml:space="preserve">109590004 </w:t>
      </w:r>
      <w:r w:rsidRPr="005433E9">
        <w:rPr>
          <w:rFonts w:hint="eastAsia"/>
          <w:sz w:val="28"/>
          <w:szCs w:val="24"/>
        </w:rPr>
        <w:t>呂育瑋</w:t>
      </w:r>
      <w:r w:rsidRPr="005433E9">
        <w:rPr>
          <w:rFonts w:hint="eastAsia"/>
          <w:sz w:val="28"/>
          <w:szCs w:val="24"/>
        </w:rPr>
        <w:t xml:space="preserve"> </w:t>
      </w:r>
      <w:r w:rsidRPr="005433E9">
        <w:rPr>
          <w:sz w:val="28"/>
          <w:szCs w:val="24"/>
        </w:rPr>
        <w:tab/>
      </w:r>
      <w:r w:rsidRPr="005433E9">
        <w:rPr>
          <w:sz w:val="28"/>
          <w:szCs w:val="24"/>
        </w:rPr>
        <w:tab/>
      </w:r>
      <w:r w:rsidRPr="005433E9">
        <w:rPr>
          <w:sz w:val="28"/>
          <w:szCs w:val="24"/>
        </w:rPr>
        <w:tab/>
      </w:r>
      <w:r w:rsidRPr="005433E9">
        <w:rPr>
          <w:sz w:val="28"/>
          <w:szCs w:val="24"/>
        </w:rPr>
        <w:tab/>
      </w:r>
      <w:r w:rsidRPr="005433E9">
        <w:rPr>
          <w:sz w:val="28"/>
          <w:szCs w:val="24"/>
        </w:rPr>
        <w:tab/>
      </w:r>
      <w:r w:rsidRPr="005433E9">
        <w:rPr>
          <w:rFonts w:hint="eastAsia"/>
          <w:sz w:val="28"/>
          <w:szCs w:val="24"/>
        </w:rPr>
        <w:t>作業系統</w:t>
      </w:r>
      <w:r w:rsidRPr="005433E9">
        <w:rPr>
          <w:rFonts w:hint="eastAsia"/>
          <w:sz w:val="28"/>
          <w:szCs w:val="24"/>
        </w:rPr>
        <w:t xml:space="preserve"> HW</w:t>
      </w:r>
      <w:r w:rsidR="00A33D6A">
        <w:rPr>
          <w:rFonts w:hint="eastAsia"/>
          <w:sz w:val="28"/>
          <w:szCs w:val="24"/>
        </w:rPr>
        <w:t>3</w:t>
      </w:r>
      <w:r w:rsidRPr="005433E9">
        <w:rPr>
          <w:rFonts w:hint="eastAsia"/>
          <w:sz w:val="28"/>
          <w:szCs w:val="24"/>
        </w:rPr>
        <w:t xml:space="preserve"> h</w:t>
      </w:r>
      <w:r w:rsidRPr="005433E9">
        <w:rPr>
          <w:sz w:val="28"/>
          <w:szCs w:val="24"/>
        </w:rPr>
        <w:t>and-written part</w:t>
      </w:r>
    </w:p>
    <w:p w14:paraId="50A82A74" w14:textId="004F3DBB" w:rsidR="00A930FF" w:rsidRDefault="00A930FF" w:rsidP="00A930FF"/>
    <w:p w14:paraId="46F8C604" w14:textId="0BCB63F1" w:rsidR="00E8450F" w:rsidRDefault="00A930FF" w:rsidP="00A930FF">
      <w:r w:rsidRPr="00E8450F">
        <w:rPr>
          <w:highlight w:val="yellow"/>
        </w:rPr>
        <w:t>7.6</w:t>
      </w:r>
    </w:p>
    <w:p w14:paraId="05D5E37D" w14:textId="082D059F" w:rsidR="00FD7482" w:rsidRPr="00E8450F" w:rsidRDefault="00E8450F" w:rsidP="00E8450F">
      <w:pPr>
        <w:ind w:left="956" w:hanging="716"/>
      </w:pPr>
      <w:r w:rsidRPr="00E8450F">
        <w:rPr>
          <w:highlight w:val="yellow"/>
        </w:rPr>
        <w:t>(a)</w:t>
      </w:r>
      <w:r>
        <w:tab/>
      </w:r>
      <w:r w:rsidR="00490809">
        <w:rPr>
          <w:rFonts w:hint="eastAsia"/>
        </w:rPr>
        <w:t>可以，鎖死的原因通常是系統資源不足，而增加可用資源可以解決這個問題。</w:t>
      </w:r>
    </w:p>
    <w:p w14:paraId="7984DBFE" w14:textId="77777777" w:rsidR="00FD7482" w:rsidRPr="00E8450F" w:rsidRDefault="00FD7482" w:rsidP="00A930FF">
      <w:pPr>
        <w:widowControl/>
        <w:ind w:leftChars="100" w:left="240"/>
      </w:pPr>
    </w:p>
    <w:p w14:paraId="78F89834" w14:textId="5FADBE5C" w:rsidR="00FD7482" w:rsidRDefault="00E8450F" w:rsidP="00E8450F">
      <w:pPr>
        <w:widowControl/>
        <w:ind w:left="956" w:hanging="716"/>
      </w:pPr>
      <w:r w:rsidRPr="00E8450F">
        <w:rPr>
          <w:highlight w:val="yellow"/>
        </w:rPr>
        <w:t>(b)</w:t>
      </w:r>
      <w:r>
        <w:t xml:space="preserve"> </w:t>
      </w:r>
      <w:r>
        <w:tab/>
      </w:r>
      <w:r w:rsidR="00490809">
        <w:rPr>
          <w:rFonts w:hint="eastAsia"/>
        </w:rPr>
        <w:t>不可以，減少可用資源可能會導致系統中某些進程無法獲得所需資源而陷入鎖死狀態。</w:t>
      </w:r>
    </w:p>
    <w:p w14:paraId="73F409AF" w14:textId="77777777" w:rsidR="00FD7482" w:rsidRPr="00E8450F" w:rsidRDefault="00FD7482" w:rsidP="00A930FF">
      <w:pPr>
        <w:widowControl/>
        <w:ind w:leftChars="100" w:left="240"/>
      </w:pPr>
    </w:p>
    <w:p w14:paraId="50506FA6" w14:textId="276CB926" w:rsidR="00C209B3" w:rsidRDefault="00E8450F" w:rsidP="00FE1F09">
      <w:pPr>
        <w:widowControl/>
        <w:ind w:left="956" w:hanging="716"/>
      </w:pPr>
      <w:r w:rsidRPr="00E8450F">
        <w:rPr>
          <w:highlight w:val="yellow"/>
        </w:rPr>
        <w:t>(c)</w:t>
      </w:r>
      <w:r>
        <w:rPr>
          <w:rFonts w:hint="eastAsia"/>
        </w:rPr>
        <w:t xml:space="preserve"> </w:t>
      </w:r>
      <w:r>
        <w:tab/>
      </w:r>
      <w:r w:rsidR="00183594">
        <w:rPr>
          <w:rFonts w:hint="eastAsia"/>
        </w:rPr>
        <w:t>不可以</w:t>
      </w:r>
      <w:r w:rsidR="00C209B3">
        <w:rPr>
          <w:rFonts w:hint="eastAsia"/>
        </w:rPr>
        <w:t>，增加一個進程的最大需求量</w:t>
      </w:r>
      <w:r w:rsidR="00183594">
        <w:rPr>
          <w:rFonts w:hint="eastAsia"/>
        </w:rPr>
        <w:t>會使進程要求的資源更多，</w:t>
      </w:r>
      <w:r w:rsidR="00A170A5">
        <w:rPr>
          <w:rFonts w:hint="eastAsia"/>
        </w:rPr>
        <w:t>可能</w:t>
      </w:r>
      <w:r w:rsidR="00183594">
        <w:rPr>
          <w:rFonts w:hint="eastAsia"/>
        </w:rPr>
        <w:t>導致系統資源不夠分配給該進程，導致鎖死狀態</w:t>
      </w:r>
      <w:r w:rsidR="00C209B3">
        <w:rPr>
          <w:rFonts w:hint="eastAsia"/>
        </w:rPr>
        <w:t>。</w:t>
      </w:r>
    </w:p>
    <w:p w14:paraId="35D2F90B" w14:textId="1013AB17" w:rsidR="00FD7482" w:rsidRPr="00A930FF" w:rsidRDefault="00E8450F" w:rsidP="00A930FF">
      <w:pPr>
        <w:widowControl/>
        <w:ind w:leftChars="100" w:left="240"/>
      </w:pPr>
      <w:r>
        <w:tab/>
      </w:r>
    </w:p>
    <w:p w14:paraId="5FA91FBA" w14:textId="0FF42089" w:rsidR="00FD7482" w:rsidRDefault="00E8450F" w:rsidP="00FE1F09">
      <w:pPr>
        <w:widowControl/>
        <w:ind w:left="956" w:hanging="716"/>
      </w:pPr>
      <w:r w:rsidRPr="00E8450F">
        <w:rPr>
          <w:highlight w:val="yellow"/>
        </w:rPr>
        <w:t>(d)</w:t>
      </w:r>
      <w:r>
        <w:tab/>
      </w:r>
      <w:r w:rsidR="00C209B3">
        <w:rPr>
          <w:rFonts w:hint="eastAsia"/>
        </w:rPr>
        <w:t>可以，減少一個進程的最大需求量會使系統資源更好地分配</w:t>
      </w:r>
      <w:r w:rsidR="00183594">
        <w:rPr>
          <w:rFonts w:hint="eastAsia"/>
        </w:rPr>
        <w:t>，因為進程要求的資源比原本來的小，系統資源能更有彈性的分配</w:t>
      </w:r>
      <w:r w:rsidR="00C209B3">
        <w:rPr>
          <w:rFonts w:hint="eastAsia"/>
        </w:rPr>
        <w:t>。</w:t>
      </w:r>
    </w:p>
    <w:p w14:paraId="4A818191" w14:textId="77777777" w:rsidR="00E8450F" w:rsidRDefault="00E8450F" w:rsidP="00E8450F">
      <w:pPr>
        <w:widowControl/>
      </w:pPr>
    </w:p>
    <w:p w14:paraId="76330399" w14:textId="2390F09A" w:rsidR="00FD7482" w:rsidRDefault="00E8450F" w:rsidP="00FE1F09">
      <w:pPr>
        <w:widowControl/>
        <w:ind w:left="956" w:hanging="716"/>
      </w:pPr>
      <w:r w:rsidRPr="00E8450F">
        <w:rPr>
          <w:highlight w:val="yellow"/>
        </w:rPr>
        <w:t>(e)</w:t>
      </w:r>
      <w:r>
        <w:rPr>
          <w:rFonts w:hint="eastAsia"/>
        </w:rPr>
        <w:t xml:space="preserve"> </w:t>
      </w:r>
      <w:r>
        <w:tab/>
      </w:r>
      <w:r w:rsidR="00D34B58">
        <w:rPr>
          <w:rFonts w:hint="eastAsia"/>
        </w:rPr>
        <w:t>如果系統資源能被分配給新進程，且系統沒有進入不安全狀態，是可行的</w:t>
      </w:r>
      <w:r w:rsidR="00490809">
        <w:rPr>
          <w:rFonts w:hint="eastAsia"/>
        </w:rPr>
        <w:t>。</w:t>
      </w:r>
    </w:p>
    <w:p w14:paraId="1E1E0D67" w14:textId="77777777" w:rsidR="00FD7482" w:rsidRDefault="00FD7482" w:rsidP="00A930FF">
      <w:pPr>
        <w:widowControl/>
        <w:ind w:leftChars="100" w:left="240"/>
      </w:pPr>
    </w:p>
    <w:p w14:paraId="77ACDE04" w14:textId="0A6B0CB4" w:rsidR="007252B3" w:rsidRPr="00E8450F" w:rsidRDefault="00E8450F" w:rsidP="00E8450F">
      <w:pPr>
        <w:widowControl/>
        <w:ind w:firstLine="240"/>
      </w:pPr>
      <w:r w:rsidRPr="00E8450F">
        <w:rPr>
          <w:highlight w:val="yellow"/>
        </w:rPr>
        <w:t>(f)</w:t>
      </w:r>
      <w:r>
        <w:rPr>
          <w:rFonts w:hint="eastAsia"/>
        </w:rPr>
        <w:t xml:space="preserve"> </w:t>
      </w:r>
      <w:r>
        <w:tab/>
      </w:r>
      <w:r w:rsidR="00490809">
        <w:rPr>
          <w:rFonts w:hint="eastAsia"/>
        </w:rPr>
        <w:t>可以</w:t>
      </w:r>
      <w:r>
        <w:rPr>
          <w:rFonts w:hint="eastAsia"/>
        </w:rPr>
        <w:t>移除不必要的進程</w:t>
      </w:r>
      <w:r w:rsidR="00183594">
        <w:rPr>
          <w:rFonts w:hint="eastAsia"/>
        </w:rPr>
        <w:t>增加系統資源，對其他進程的分配更有彈性</w:t>
      </w:r>
      <w:r w:rsidR="00490809">
        <w:rPr>
          <w:rFonts w:hint="eastAsia"/>
        </w:rPr>
        <w:t>。</w:t>
      </w:r>
    </w:p>
    <w:p w14:paraId="178CD35C" w14:textId="77777777" w:rsidR="00EE5911" w:rsidRPr="00EE5911" w:rsidRDefault="00EE5911" w:rsidP="00EE5911">
      <w:pPr>
        <w:rPr>
          <w:highlight w:val="yellow"/>
        </w:rPr>
      </w:pPr>
    </w:p>
    <w:p w14:paraId="431E9E09" w14:textId="7DB53265" w:rsidR="00EE5911" w:rsidRPr="00EE5911" w:rsidRDefault="00EE5911" w:rsidP="00FE1F09">
      <w:pPr>
        <w:rPr>
          <w:highlight w:val="yellow"/>
        </w:rPr>
      </w:pPr>
      <w:r w:rsidRPr="00EE5911">
        <w:rPr>
          <w:highlight w:val="yellow"/>
        </w:rPr>
        <w:t>7.12</w:t>
      </w:r>
    </w:p>
    <w:p w14:paraId="1FF76534" w14:textId="02F3DE83" w:rsidR="00EE5911" w:rsidRDefault="00FE1F09" w:rsidP="00FE1F09">
      <w:pPr>
        <w:rPr>
          <w:highlight w:val="yellow"/>
        </w:rPr>
      </w:pPr>
      <w:r w:rsidRPr="00FE1F09">
        <w:rPr>
          <w:rFonts w:hint="eastAsia"/>
        </w:rPr>
        <w:t xml:space="preserve">  </w:t>
      </w:r>
      <w:r w:rsidR="00EE5911" w:rsidRPr="00EE5911">
        <w:rPr>
          <w:highlight w:val="yellow"/>
        </w:rPr>
        <w:t>(</w:t>
      </w:r>
      <w:r>
        <w:rPr>
          <w:highlight w:val="yellow"/>
        </w:rPr>
        <w:t>a)</w:t>
      </w:r>
    </w:p>
    <w:p w14:paraId="60AC08C7" w14:textId="04908E60" w:rsidR="00FE1F09" w:rsidRPr="00FE1F09" w:rsidRDefault="00FE1F09" w:rsidP="00FE1F09">
      <w:pPr>
        <w:rPr>
          <w:vertAlign w:val="subscript"/>
        </w:rPr>
      </w:pPr>
      <w:r w:rsidRPr="00FE1F09">
        <w:tab/>
      </w:r>
      <w:bookmarkStart w:id="0" w:name="_Hlk134297229"/>
      <w:r>
        <w:rPr>
          <w:rFonts w:hint="eastAsia"/>
        </w:rPr>
        <w:t>系統狀態為</w:t>
      </w:r>
      <w:r>
        <w:rPr>
          <w:rFonts w:hint="eastAsia"/>
        </w:rPr>
        <w:t>safe</w:t>
      </w:r>
      <w:r>
        <w:rPr>
          <w:rFonts w:hint="eastAsia"/>
        </w:rPr>
        <w:t>，進程順序為：</w:t>
      </w:r>
      <w:r w:rsidRPr="004D57CC">
        <w:rPr>
          <w:rFonts w:hint="eastAsia"/>
        </w:rPr>
        <w:t>P</w:t>
      </w:r>
      <w:r w:rsidRPr="004D57CC">
        <w:rPr>
          <w:vertAlign w:val="subscript"/>
        </w:rPr>
        <w:t>2</w:t>
      </w:r>
      <w:r w:rsidRPr="00B807AC">
        <w:rPr>
          <w:rFonts w:hint="eastAsia"/>
        </w:rPr>
        <w:t xml:space="preserve"> </w:t>
      </w:r>
      <w:r w:rsidRPr="00B807AC">
        <w:rPr>
          <w:rFonts w:hint="eastAsia"/>
        </w:rPr>
        <w:t>→</w:t>
      </w:r>
      <w:r>
        <w:rPr>
          <w:rFonts w:hint="eastAsia"/>
        </w:rPr>
        <w:t xml:space="preserve"> </w:t>
      </w:r>
      <w:r w:rsidRPr="00B807AC">
        <w:rPr>
          <w:rFonts w:hint="eastAsia"/>
        </w:rPr>
        <w:t>P</w:t>
      </w:r>
      <w:r w:rsidRPr="00B807AC">
        <w:rPr>
          <w:vertAlign w:val="subscript"/>
        </w:rPr>
        <w:t>4</w:t>
      </w:r>
      <w:r w:rsidRPr="00B807AC">
        <w:t xml:space="preserve"> </w:t>
      </w:r>
      <w:r w:rsidRPr="00B807AC">
        <w:rPr>
          <w:rFonts w:hint="eastAsia"/>
        </w:rPr>
        <w:t>→</w:t>
      </w:r>
      <w:r w:rsidRPr="00B807AC">
        <w:rPr>
          <w:rFonts w:hint="eastAsia"/>
        </w:rPr>
        <w:t xml:space="preserve"> P</w:t>
      </w:r>
      <w:r>
        <w:rPr>
          <w:rFonts w:hint="eastAsia"/>
          <w:vertAlign w:val="subscript"/>
        </w:rPr>
        <w:t>0</w:t>
      </w:r>
      <w:r w:rsidRPr="00B807AC">
        <w:t xml:space="preserve"> </w:t>
      </w:r>
      <w:r w:rsidRPr="00B807AC">
        <w:rPr>
          <w:rFonts w:hint="eastAsia"/>
        </w:rPr>
        <w:t>→</w:t>
      </w:r>
      <w:r w:rsidRPr="00B807AC">
        <w:rPr>
          <w:rFonts w:hint="eastAsia"/>
        </w:rPr>
        <w:t xml:space="preserve"> P</w:t>
      </w:r>
      <w:r>
        <w:rPr>
          <w:rFonts w:hint="eastAsia"/>
          <w:vertAlign w:val="subscript"/>
        </w:rPr>
        <w:t>1</w:t>
      </w:r>
      <w:r w:rsidRPr="00B807AC">
        <w:t xml:space="preserve"> </w:t>
      </w:r>
      <w:r w:rsidRPr="00B807AC">
        <w:rPr>
          <w:rFonts w:hint="eastAsia"/>
        </w:rPr>
        <w:t>→</w:t>
      </w:r>
      <w:r w:rsidRPr="00B807AC">
        <w:rPr>
          <w:rFonts w:hint="eastAsia"/>
        </w:rPr>
        <w:t xml:space="preserve"> P</w:t>
      </w:r>
      <w:r>
        <w:rPr>
          <w:rFonts w:hint="eastAsia"/>
          <w:vertAlign w:val="subscript"/>
        </w:rPr>
        <w:t>3</w:t>
      </w:r>
      <w:bookmarkEnd w:id="0"/>
    </w:p>
    <w:tbl>
      <w:tblPr>
        <w:tblStyle w:val="a8"/>
        <w:tblW w:w="0" w:type="auto"/>
        <w:tblInd w:w="475" w:type="dxa"/>
        <w:tblLayout w:type="fixed"/>
        <w:tblLook w:val="04A0" w:firstRow="1" w:lastRow="0" w:firstColumn="1" w:lastColumn="0" w:noHBand="0" w:noVBand="1"/>
      </w:tblPr>
      <w:tblGrid>
        <w:gridCol w:w="1598"/>
        <w:gridCol w:w="355"/>
        <w:gridCol w:w="347"/>
        <w:gridCol w:w="344"/>
        <w:gridCol w:w="364"/>
        <w:gridCol w:w="355"/>
        <w:gridCol w:w="347"/>
        <w:gridCol w:w="344"/>
        <w:gridCol w:w="364"/>
        <w:gridCol w:w="355"/>
        <w:gridCol w:w="347"/>
        <w:gridCol w:w="344"/>
        <w:gridCol w:w="364"/>
        <w:gridCol w:w="460"/>
        <w:gridCol w:w="460"/>
        <w:gridCol w:w="344"/>
        <w:gridCol w:w="364"/>
      </w:tblGrid>
      <w:tr w:rsidR="007252B3" w14:paraId="2254DF69" w14:textId="77777777" w:rsidTr="00FE1F09">
        <w:tc>
          <w:tcPr>
            <w:tcW w:w="1598" w:type="dxa"/>
          </w:tcPr>
          <w:p w14:paraId="1C7BBCDF" w14:textId="77777777" w:rsidR="007252B3" w:rsidRPr="007252B3" w:rsidRDefault="007252B3" w:rsidP="007252B3">
            <w:pPr>
              <w:jc w:val="center"/>
            </w:pPr>
          </w:p>
        </w:tc>
        <w:tc>
          <w:tcPr>
            <w:tcW w:w="1410" w:type="dxa"/>
            <w:gridSpan w:val="4"/>
            <w:tcBorders>
              <w:bottom w:val="single" w:sz="4" w:space="0" w:color="auto"/>
            </w:tcBorders>
          </w:tcPr>
          <w:p w14:paraId="66461E37" w14:textId="6BD75CE1" w:rsidR="007252B3" w:rsidRPr="007252B3" w:rsidRDefault="007252B3" w:rsidP="007252B3">
            <w:pPr>
              <w:jc w:val="center"/>
            </w:pPr>
            <w:r>
              <w:rPr>
                <w:rFonts w:hint="eastAsia"/>
              </w:rPr>
              <w:t>Al</w:t>
            </w:r>
            <w:r>
              <w:t>location</w:t>
            </w:r>
          </w:p>
        </w:tc>
        <w:tc>
          <w:tcPr>
            <w:tcW w:w="1410" w:type="dxa"/>
            <w:gridSpan w:val="4"/>
            <w:tcBorders>
              <w:bottom w:val="single" w:sz="4" w:space="0" w:color="auto"/>
            </w:tcBorders>
          </w:tcPr>
          <w:p w14:paraId="5D1890FA" w14:textId="61DF14CD" w:rsidR="007252B3" w:rsidRPr="007252B3" w:rsidRDefault="007252B3" w:rsidP="007252B3">
            <w:pPr>
              <w:jc w:val="center"/>
            </w:pPr>
            <w:r>
              <w:rPr>
                <w:rFonts w:hint="eastAsia"/>
              </w:rPr>
              <w:t>M</w:t>
            </w:r>
            <w:r>
              <w:t>ax</w:t>
            </w:r>
          </w:p>
        </w:tc>
        <w:tc>
          <w:tcPr>
            <w:tcW w:w="1410" w:type="dxa"/>
            <w:gridSpan w:val="4"/>
          </w:tcPr>
          <w:p w14:paraId="7BD6EE41" w14:textId="51FAF1A7" w:rsidR="007252B3" w:rsidRPr="007252B3" w:rsidRDefault="007252B3" w:rsidP="007252B3">
            <w:pPr>
              <w:jc w:val="center"/>
            </w:pPr>
            <w:r>
              <w:rPr>
                <w:rFonts w:hint="eastAsia"/>
              </w:rPr>
              <w:t>N</w:t>
            </w:r>
            <w:r>
              <w:t>eed</w:t>
            </w:r>
          </w:p>
        </w:tc>
        <w:tc>
          <w:tcPr>
            <w:tcW w:w="1628" w:type="dxa"/>
            <w:gridSpan w:val="4"/>
          </w:tcPr>
          <w:p w14:paraId="6321CA25" w14:textId="670D1EA6" w:rsidR="007252B3" w:rsidRPr="007252B3" w:rsidRDefault="007252B3" w:rsidP="007252B3">
            <w:pPr>
              <w:jc w:val="center"/>
            </w:pPr>
            <w:r>
              <w:rPr>
                <w:rFonts w:hint="eastAsia"/>
              </w:rPr>
              <w:t>A</w:t>
            </w:r>
            <w:r>
              <w:t>vailable</w:t>
            </w:r>
          </w:p>
        </w:tc>
      </w:tr>
      <w:tr w:rsidR="002A192A" w14:paraId="48DA3D0F" w14:textId="77777777" w:rsidTr="00FE1F09">
        <w:tc>
          <w:tcPr>
            <w:tcW w:w="1598" w:type="dxa"/>
          </w:tcPr>
          <w:p w14:paraId="2D0B7D30" w14:textId="13F95F76" w:rsidR="006137D1" w:rsidRPr="007252B3" w:rsidRDefault="00FE1F09" w:rsidP="006137D1">
            <w:pPr>
              <w:jc w:val="center"/>
            </w:pPr>
            <w:r>
              <w:t>Resource type</w:t>
            </w:r>
          </w:p>
        </w:tc>
        <w:tc>
          <w:tcPr>
            <w:tcW w:w="355" w:type="dxa"/>
            <w:tcBorders>
              <w:right w:val="nil"/>
            </w:tcBorders>
            <w:shd w:val="clear" w:color="auto" w:fill="auto"/>
          </w:tcPr>
          <w:p w14:paraId="2CCE5D33" w14:textId="0CF3CAA4"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03DA414D" w14:textId="7FB1B377"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6707DD4B" w14:textId="5F3EDDC8" w:rsidR="006137D1" w:rsidRPr="007252B3" w:rsidRDefault="006137D1" w:rsidP="006137D1">
            <w:pPr>
              <w:jc w:val="center"/>
            </w:pPr>
            <w:r>
              <w:rPr>
                <w:rFonts w:hint="eastAsia"/>
              </w:rPr>
              <w:t>C</w:t>
            </w:r>
          </w:p>
        </w:tc>
        <w:tc>
          <w:tcPr>
            <w:tcW w:w="364" w:type="dxa"/>
            <w:tcBorders>
              <w:left w:val="nil"/>
            </w:tcBorders>
            <w:shd w:val="clear" w:color="auto" w:fill="auto"/>
          </w:tcPr>
          <w:p w14:paraId="33C17A89" w14:textId="09CF1DBF" w:rsidR="006137D1" w:rsidRPr="007252B3" w:rsidRDefault="006137D1" w:rsidP="006137D1">
            <w:pPr>
              <w:jc w:val="center"/>
            </w:pPr>
            <w:r>
              <w:rPr>
                <w:rFonts w:hint="eastAsia"/>
              </w:rPr>
              <w:t>D</w:t>
            </w:r>
          </w:p>
        </w:tc>
        <w:tc>
          <w:tcPr>
            <w:tcW w:w="355" w:type="dxa"/>
            <w:tcBorders>
              <w:right w:val="nil"/>
            </w:tcBorders>
            <w:shd w:val="clear" w:color="auto" w:fill="auto"/>
          </w:tcPr>
          <w:p w14:paraId="2086B004" w14:textId="552EFC60"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6A1B3F8D" w14:textId="0694C3FF"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3261E39C" w14:textId="142FCE4E" w:rsidR="006137D1" w:rsidRPr="007252B3" w:rsidRDefault="006137D1" w:rsidP="006137D1">
            <w:pPr>
              <w:jc w:val="center"/>
            </w:pPr>
            <w:r>
              <w:rPr>
                <w:rFonts w:hint="eastAsia"/>
              </w:rPr>
              <w:t>C</w:t>
            </w:r>
          </w:p>
        </w:tc>
        <w:tc>
          <w:tcPr>
            <w:tcW w:w="364" w:type="dxa"/>
            <w:tcBorders>
              <w:left w:val="nil"/>
            </w:tcBorders>
            <w:shd w:val="clear" w:color="auto" w:fill="auto"/>
          </w:tcPr>
          <w:p w14:paraId="706593E9" w14:textId="090A3073" w:rsidR="006137D1" w:rsidRPr="007252B3" w:rsidRDefault="006137D1" w:rsidP="006137D1">
            <w:pPr>
              <w:jc w:val="center"/>
            </w:pPr>
            <w:r>
              <w:rPr>
                <w:rFonts w:hint="eastAsia"/>
              </w:rPr>
              <w:t>D</w:t>
            </w:r>
          </w:p>
        </w:tc>
        <w:tc>
          <w:tcPr>
            <w:tcW w:w="355" w:type="dxa"/>
            <w:tcBorders>
              <w:right w:val="nil"/>
            </w:tcBorders>
            <w:shd w:val="clear" w:color="auto" w:fill="auto"/>
          </w:tcPr>
          <w:p w14:paraId="03E85359" w14:textId="7FB98F42"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02D240FF" w14:textId="0CB9DA41"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57142AF0" w14:textId="50F6AC14" w:rsidR="006137D1" w:rsidRPr="007252B3" w:rsidRDefault="006137D1" w:rsidP="006137D1">
            <w:pPr>
              <w:jc w:val="center"/>
            </w:pPr>
            <w:r>
              <w:rPr>
                <w:rFonts w:hint="eastAsia"/>
              </w:rPr>
              <w:t>C</w:t>
            </w:r>
          </w:p>
        </w:tc>
        <w:tc>
          <w:tcPr>
            <w:tcW w:w="364" w:type="dxa"/>
            <w:tcBorders>
              <w:left w:val="nil"/>
            </w:tcBorders>
            <w:shd w:val="clear" w:color="auto" w:fill="auto"/>
          </w:tcPr>
          <w:p w14:paraId="3BC00ACA" w14:textId="22346B83" w:rsidR="006137D1" w:rsidRPr="007252B3" w:rsidRDefault="006137D1" w:rsidP="006137D1">
            <w:pPr>
              <w:jc w:val="center"/>
            </w:pPr>
            <w:r>
              <w:rPr>
                <w:rFonts w:hint="eastAsia"/>
              </w:rPr>
              <w:t>D</w:t>
            </w:r>
          </w:p>
        </w:tc>
        <w:tc>
          <w:tcPr>
            <w:tcW w:w="460" w:type="dxa"/>
            <w:tcBorders>
              <w:right w:val="nil"/>
            </w:tcBorders>
            <w:shd w:val="clear" w:color="auto" w:fill="auto"/>
          </w:tcPr>
          <w:p w14:paraId="516AAA71" w14:textId="3918B807" w:rsidR="006137D1" w:rsidRPr="007252B3" w:rsidRDefault="006137D1" w:rsidP="006137D1">
            <w:pPr>
              <w:jc w:val="center"/>
            </w:pPr>
            <w:r>
              <w:rPr>
                <w:rFonts w:hint="eastAsia"/>
              </w:rPr>
              <w:t>A</w:t>
            </w:r>
          </w:p>
        </w:tc>
        <w:tc>
          <w:tcPr>
            <w:tcW w:w="460" w:type="dxa"/>
            <w:tcBorders>
              <w:left w:val="nil"/>
              <w:right w:val="nil"/>
            </w:tcBorders>
            <w:shd w:val="clear" w:color="auto" w:fill="auto"/>
          </w:tcPr>
          <w:p w14:paraId="0419A0B3" w14:textId="0458B612"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663698DD" w14:textId="5A4D75A1" w:rsidR="006137D1" w:rsidRPr="007252B3" w:rsidRDefault="006137D1" w:rsidP="006137D1">
            <w:pPr>
              <w:jc w:val="center"/>
            </w:pPr>
            <w:r>
              <w:rPr>
                <w:rFonts w:hint="eastAsia"/>
              </w:rPr>
              <w:t>C</w:t>
            </w:r>
          </w:p>
        </w:tc>
        <w:tc>
          <w:tcPr>
            <w:tcW w:w="364" w:type="dxa"/>
            <w:tcBorders>
              <w:left w:val="nil"/>
            </w:tcBorders>
            <w:shd w:val="clear" w:color="auto" w:fill="auto"/>
          </w:tcPr>
          <w:p w14:paraId="57934C12" w14:textId="68A677F4" w:rsidR="006137D1" w:rsidRPr="007252B3" w:rsidRDefault="006137D1" w:rsidP="006137D1">
            <w:pPr>
              <w:jc w:val="center"/>
            </w:pPr>
            <w:r>
              <w:rPr>
                <w:rFonts w:hint="eastAsia"/>
              </w:rPr>
              <w:t>D</w:t>
            </w:r>
          </w:p>
        </w:tc>
      </w:tr>
      <w:tr w:rsidR="002A192A" w14:paraId="0E582AB4" w14:textId="77777777" w:rsidTr="00FE1F09">
        <w:tc>
          <w:tcPr>
            <w:tcW w:w="1598" w:type="dxa"/>
          </w:tcPr>
          <w:p w14:paraId="77653F37" w14:textId="2B1BCD09" w:rsidR="006137D1" w:rsidRPr="007252B3" w:rsidRDefault="006137D1" w:rsidP="006137D1">
            <w:pPr>
              <w:jc w:val="center"/>
            </w:pPr>
            <w:r w:rsidRPr="007252B3">
              <w:rPr>
                <w:rFonts w:hint="eastAsia"/>
              </w:rPr>
              <w:t>P</w:t>
            </w:r>
            <w:r w:rsidRPr="006137D1">
              <w:rPr>
                <w:vertAlign w:val="subscript"/>
              </w:rPr>
              <w:t>0</w:t>
            </w:r>
          </w:p>
        </w:tc>
        <w:tc>
          <w:tcPr>
            <w:tcW w:w="355" w:type="dxa"/>
            <w:tcBorders>
              <w:right w:val="nil"/>
            </w:tcBorders>
            <w:shd w:val="clear" w:color="auto" w:fill="auto"/>
          </w:tcPr>
          <w:p w14:paraId="023707DC" w14:textId="444F2DA3" w:rsidR="006137D1" w:rsidRPr="007252B3" w:rsidRDefault="006137D1" w:rsidP="006137D1">
            <w:pPr>
              <w:jc w:val="center"/>
            </w:pPr>
            <w:r>
              <w:rPr>
                <w:rFonts w:hint="eastAsia"/>
              </w:rPr>
              <w:t>3</w:t>
            </w:r>
          </w:p>
        </w:tc>
        <w:tc>
          <w:tcPr>
            <w:tcW w:w="347" w:type="dxa"/>
            <w:tcBorders>
              <w:left w:val="nil"/>
              <w:right w:val="nil"/>
            </w:tcBorders>
            <w:shd w:val="clear" w:color="auto" w:fill="auto"/>
          </w:tcPr>
          <w:p w14:paraId="14354589" w14:textId="2C968F45" w:rsidR="006137D1" w:rsidRPr="007252B3" w:rsidRDefault="006137D1" w:rsidP="006137D1">
            <w:pPr>
              <w:jc w:val="center"/>
            </w:pPr>
            <w:r>
              <w:rPr>
                <w:rFonts w:hint="eastAsia"/>
              </w:rPr>
              <w:t>0</w:t>
            </w:r>
          </w:p>
        </w:tc>
        <w:tc>
          <w:tcPr>
            <w:tcW w:w="344" w:type="dxa"/>
            <w:tcBorders>
              <w:left w:val="nil"/>
              <w:right w:val="nil"/>
            </w:tcBorders>
            <w:shd w:val="clear" w:color="auto" w:fill="auto"/>
          </w:tcPr>
          <w:p w14:paraId="5AB95E9B" w14:textId="270327BB" w:rsidR="006137D1" w:rsidRPr="007252B3" w:rsidRDefault="006137D1" w:rsidP="006137D1">
            <w:pPr>
              <w:jc w:val="center"/>
            </w:pPr>
            <w:r>
              <w:rPr>
                <w:rFonts w:hint="eastAsia"/>
              </w:rPr>
              <w:t>1</w:t>
            </w:r>
          </w:p>
        </w:tc>
        <w:tc>
          <w:tcPr>
            <w:tcW w:w="364" w:type="dxa"/>
            <w:tcBorders>
              <w:left w:val="nil"/>
            </w:tcBorders>
            <w:shd w:val="clear" w:color="auto" w:fill="auto"/>
          </w:tcPr>
          <w:p w14:paraId="146F35E1" w14:textId="3F17E65C" w:rsidR="006137D1" w:rsidRPr="007252B3" w:rsidRDefault="006137D1" w:rsidP="006137D1">
            <w:pPr>
              <w:jc w:val="center"/>
            </w:pPr>
            <w:r>
              <w:rPr>
                <w:rFonts w:hint="eastAsia"/>
              </w:rPr>
              <w:t>4</w:t>
            </w:r>
          </w:p>
        </w:tc>
        <w:tc>
          <w:tcPr>
            <w:tcW w:w="355" w:type="dxa"/>
            <w:tcBorders>
              <w:right w:val="nil"/>
            </w:tcBorders>
            <w:shd w:val="clear" w:color="auto" w:fill="auto"/>
          </w:tcPr>
          <w:p w14:paraId="0972BCDA" w14:textId="12ED1E75" w:rsidR="006137D1" w:rsidRPr="007252B3" w:rsidRDefault="006137D1" w:rsidP="006137D1">
            <w:pPr>
              <w:jc w:val="center"/>
            </w:pPr>
            <w:r>
              <w:rPr>
                <w:rFonts w:hint="eastAsia"/>
              </w:rPr>
              <w:t>5</w:t>
            </w:r>
          </w:p>
        </w:tc>
        <w:tc>
          <w:tcPr>
            <w:tcW w:w="347" w:type="dxa"/>
            <w:tcBorders>
              <w:left w:val="nil"/>
              <w:right w:val="nil"/>
            </w:tcBorders>
            <w:shd w:val="clear" w:color="auto" w:fill="auto"/>
          </w:tcPr>
          <w:p w14:paraId="11C3AEF2" w14:textId="2DB62979" w:rsidR="006137D1" w:rsidRPr="007252B3" w:rsidRDefault="006137D1" w:rsidP="006137D1">
            <w:pPr>
              <w:jc w:val="center"/>
            </w:pPr>
            <w:r>
              <w:rPr>
                <w:rFonts w:hint="eastAsia"/>
              </w:rPr>
              <w:t>1</w:t>
            </w:r>
          </w:p>
        </w:tc>
        <w:tc>
          <w:tcPr>
            <w:tcW w:w="344" w:type="dxa"/>
            <w:tcBorders>
              <w:left w:val="nil"/>
              <w:right w:val="nil"/>
            </w:tcBorders>
            <w:shd w:val="clear" w:color="auto" w:fill="auto"/>
          </w:tcPr>
          <w:p w14:paraId="1B1B32CA" w14:textId="4061DEEC" w:rsidR="006137D1" w:rsidRPr="007252B3" w:rsidRDefault="006137D1" w:rsidP="006137D1">
            <w:pPr>
              <w:jc w:val="center"/>
            </w:pPr>
            <w:r>
              <w:rPr>
                <w:rFonts w:hint="eastAsia"/>
              </w:rPr>
              <w:t>1</w:t>
            </w:r>
          </w:p>
        </w:tc>
        <w:tc>
          <w:tcPr>
            <w:tcW w:w="364" w:type="dxa"/>
            <w:tcBorders>
              <w:left w:val="nil"/>
            </w:tcBorders>
            <w:shd w:val="clear" w:color="auto" w:fill="auto"/>
          </w:tcPr>
          <w:p w14:paraId="7D781DAF" w14:textId="05B1E705" w:rsidR="006137D1" w:rsidRPr="007252B3" w:rsidRDefault="006137D1" w:rsidP="006137D1">
            <w:pPr>
              <w:jc w:val="center"/>
            </w:pPr>
            <w:r>
              <w:rPr>
                <w:rFonts w:hint="eastAsia"/>
              </w:rPr>
              <w:t>7</w:t>
            </w:r>
          </w:p>
        </w:tc>
        <w:tc>
          <w:tcPr>
            <w:tcW w:w="355" w:type="dxa"/>
            <w:tcBorders>
              <w:right w:val="nil"/>
            </w:tcBorders>
            <w:shd w:val="clear" w:color="auto" w:fill="auto"/>
          </w:tcPr>
          <w:p w14:paraId="0417CC85" w14:textId="14F851C8" w:rsidR="006137D1" w:rsidRPr="007252B3" w:rsidRDefault="006137D1" w:rsidP="006137D1">
            <w:pPr>
              <w:jc w:val="center"/>
            </w:pPr>
            <w:r>
              <w:rPr>
                <w:rFonts w:hint="eastAsia"/>
              </w:rPr>
              <w:t>2</w:t>
            </w:r>
          </w:p>
        </w:tc>
        <w:tc>
          <w:tcPr>
            <w:tcW w:w="347" w:type="dxa"/>
            <w:tcBorders>
              <w:left w:val="nil"/>
              <w:right w:val="nil"/>
            </w:tcBorders>
            <w:shd w:val="clear" w:color="auto" w:fill="auto"/>
          </w:tcPr>
          <w:p w14:paraId="200DCD3B" w14:textId="15662A85" w:rsidR="006137D1" w:rsidRPr="007252B3" w:rsidRDefault="006137D1" w:rsidP="006137D1">
            <w:pPr>
              <w:jc w:val="center"/>
            </w:pPr>
            <w:r>
              <w:rPr>
                <w:rFonts w:hint="eastAsia"/>
              </w:rPr>
              <w:t>1</w:t>
            </w:r>
          </w:p>
        </w:tc>
        <w:tc>
          <w:tcPr>
            <w:tcW w:w="344" w:type="dxa"/>
            <w:tcBorders>
              <w:left w:val="nil"/>
              <w:right w:val="nil"/>
            </w:tcBorders>
            <w:shd w:val="clear" w:color="auto" w:fill="auto"/>
          </w:tcPr>
          <w:p w14:paraId="4C870BC7" w14:textId="0B79E106" w:rsidR="006137D1" w:rsidRPr="007252B3" w:rsidRDefault="006137D1" w:rsidP="006137D1">
            <w:pPr>
              <w:jc w:val="center"/>
            </w:pPr>
            <w:r>
              <w:rPr>
                <w:rFonts w:hint="eastAsia"/>
              </w:rPr>
              <w:t>0</w:t>
            </w:r>
          </w:p>
        </w:tc>
        <w:tc>
          <w:tcPr>
            <w:tcW w:w="364" w:type="dxa"/>
            <w:tcBorders>
              <w:left w:val="nil"/>
            </w:tcBorders>
            <w:shd w:val="clear" w:color="auto" w:fill="auto"/>
          </w:tcPr>
          <w:p w14:paraId="73DBA5BC" w14:textId="5DBA5934" w:rsidR="006137D1" w:rsidRPr="007252B3" w:rsidRDefault="006137D1" w:rsidP="006137D1">
            <w:pPr>
              <w:jc w:val="center"/>
            </w:pPr>
            <w:r>
              <w:rPr>
                <w:rFonts w:hint="eastAsia"/>
              </w:rPr>
              <w:t>3</w:t>
            </w:r>
          </w:p>
        </w:tc>
        <w:tc>
          <w:tcPr>
            <w:tcW w:w="460" w:type="dxa"/>
            <w:tcBorders>
              <w:right w:val="nil"/>
            </w:tcBorders>
            <w:shd w:val="clear" w:color="auto" w:fill="auto"/>
          </w:tcPr>
          <w:p w14:paraId="4C721256" w14:textId="75D3CA33" w:rsidR="006137D1" w:rsidRPr="007252B3" w:rsidRDefault="002A192A" w:rsidP="006137D1">
            <w:pPr>
              <w:jc w:val="center"/>
            </w:pPr>
            <w:r>
              <w:rPr>
                <w:rFonts w:hint="eastAsia"/>
              </w:rPr>
              <w:t>0</w:t>
            </w:r>
          </w:p>
        </w:tc>
        <w:tc>
          <w:tcPr>
            <w:tcW w:w="460" w:type="dxa"/>
            <w:tcBorders>
              <w:left w:val="nil"/>
              <w:right w:val="nil"/>
            </w:tcBorders>
            <w:shd w:val="clear" w:color="auto" w:fill="auto"/>
          </w:tcPr>
          <w:p w14:paraId="4F363C97" w14:textId="5900FF29"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6EBF5467" w14:textId="1649B2D2" w:rsidR="006137D1" w:rsidRPr="007252B3" w:rsidRDefault="002A192A" w:rsidP="006137D1">
            <w:pPr>
              <w:jc w:val="center"/>
            </w:pPr>
            <w:r>
              <w:rPr>
                <w:rFonts w:hint="eastAsia"/>
              </w:rPr>
              <w:t>0</w:t>
            </w:r>
          </w:p>
        </w:tc>
        <w:tc>
          <w:tcPr>
            <w:tcW w:w="364" w:type="dxa"/>
            <w:tcBorders>
              <w:left w:val="nil"/>
            </w:tcBorders>
            <w:shd w:val="clear" w:color="auto" w:fill="auto"/>
          </w:tcPr>
          <w:p w14:paraId="3D15F4AB" w14:textId="245DDD7C" w:rsidR="006137D1" w:rsidRPr="007252B3" w:rsidRDefault="002A192A" w:rsidP="006137D1">
            <w:pPr>
              <w:jc w:val="center"/>
            </w:pPr>
            <w:r>
              <w:rPr>
                <w:rFonts w:hint="eastAsia"/>
              </w:rPr>
              <w:t>1</w:t>
            </w:r>
          </w:p>
        </w:tc>
      </w:tr>
      <w:tr w:rsidR="002A192A" w14:paraId="4C77980C" w14:textId="77777777" w:rsidTr="00FE1F09">
        <w:tc>
          <w:tcPr>
            <w:tcW w:w="1598" w:type="dxa"/>
          </w:tcPr>
          <w:p w14:paraId="676AE20D" w14:textId="6495AB35" w:rsidR="006137D1" w:rsidRPr="007252B3" w:rsidRDefault="006137D1" w:rsidP="006137D1">
            <w:pPr>
              <w:jc w:val="center"/>
            </w:pPr>
            <w:r>
              <w:rPr>
                <w:rFonts w:hint="eastAsia"/>
              </w:rPr>
              <w:t>P</w:t>
            </w:r>
            <w:r w:rsidRPr="006137D1">
              <w:rPr>
                <w:vertAlign w:val="subscript"/>
              </w:rPr>
              <w:t>1</w:t>
            </w:r>
          </w:p>
        </w:tc>
        <w:tc>
          <w:tcPr>
            <w:tcW w:w="355" w:type="dxa"/>
            <w:tcBorders>
              <w:right w:val="nil"/>
            </w:tcBorders>
            <w:shd w:val="clear" w:color="auto" w:fill="auto"/>
          </w:tcPr>
          <w:p w14:paraId="0A6F0270" w14:textId="1B158184" w:rsidR="006137D1" w:rsidRPr="007252B3" w:rsidRDefault="002A192A" w:rsidP="006137D1">
            <w:pPr>
              <w:jc w:val="center"/>
            </w:pPr>
            <w:r>
              <w:rPr>
                <w:rFonts w:hint="eastAsia"/>
              </w:rPr>
              <w:t>2</w:t>
            </w:r>
          </w:p>
        </w:tc>
        <w:tc>
          <w:tcPr>
            <w:tcW w:w="347" w:type="dxa"/>
            <w:tcBorders>
              <w:left w:val="nil"/>
              <w:right w:val="nil"/>
            </w:tcBorders>
            <w:shd w:val="clear" w:color="auto" w:fill="auto"/>
          </w:tcPr>
          <w:p w14:paraId="5FBD43E0" w14:textId="23165E6D"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7AE1C342" w14:textId="2C313B4A" w:rsidR="006137D1" w:rsidRPr="007252B3" w:rsidRDefault="002A192A" w:rsidP="006137D1">
            <w:pPr>
              <w:jc w:val="center"/>
            </w:pPr>
            <w:r>
              <w:rPr>
                <w:rFonts w:hint="eastAsia"/>
              </w:rPr>
              <w:t>1</w:t>
            </w:r>
          </w:p>
        </w:tc>
        <w:tc>
          <w:tcPr>
            <w:tcW w:w="364" w:type="dxa"/>
            <w:tcBorders>
              <w:left w:val="nil"/>
            </w:tcBorders>
            <w:shd w:val="clear" w:color="auto" w:fill="auto"/>
          </w:tcPr>
          <w:p w14:paraId="420CC7D8" w14:textId="77BC487E" w:rsidR="006137D1" w:rsidRPr="007252B3" w:rsidRDefault="002A192A" w:rsidP="006137D1">
            <w:pPr>
              <w:jc w:val="center"/>
            </w:pPr>
            <w:r>
              <w:rPr>
                <w:rFonts w:hint="eastAsia"/>
              </w:rPr>
              <w:t>0</w:t>
            </w:r>
          </w:p>
        </w:tc>
        <w:tc>
          <w:tcPr>
            <w:tcW w:w="355" w:type="dxa"/>
            <w:tcBorders>
              <w:right w:val="nil"/>
            </w:tcBorders>
            <w:shd w:val="clear" w:color="auto" w:fill="auto"/>
          </w:tcPr>
          <w:p w14:paraId="7F5B6F86" w14:textId="0D35F5F9"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71D26183" w14:textId="6A2A1005"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2EF3C5EB" w14:textId="6AB5835B" w:rsidR="006137D1" w:rsidRPr="007252B3" w:rsidRDefault="002A192A" w:rsidP="006137D1">
            <w:pPr>
              <w:jc w:val="center"/>
            </w:pPr>
            <w:r>
              <w:rPr>
                <w:rFonts w:hint="eastAsia"/>
              </w:rPr>
              <w:t>1</w:t>
            </w:r>
          </w:p>
        </w:tc>
        <w:tc>
          <w:tcPr>
            <w:tcW w:w="364" w:type="dxa"/>
            <w:tcBorders>
              <w:left w:val="nil"/>
            </w:tcBorders>
            <w:shd w:val="clear" w:color="auto" w:fill="auto"/>
          </w:tcPr>
          <w:p w14:paraId="58FC8E6E" w14:textId="507D1758" w:rsidR="006137D1" w:rsidRPr="007252B3" w:rsidRDefault="002A192A" w:rsidP="006137D1">
            <w:pPr>
              <w:jc w:val="center"/>
            </w:pPr>
            <w:r>
              <w:rPr>
                <w:rFonts w:hint="eastAsia"/>
              </w:rPr>
              <w:t>1</w:t>
            </w:r>
          </w:p>
        </w:tc>
        <w:tc>
          <w:tcPr>
            <w:tcW w:w="355" w:type="dxa"/>
            <w:tcBorders>
              <w:right w:val="nil"/>
            </w:tcBorders>
            <w:shd w:val="clear" w:color="auto" w:fill="auto"/>
          </w:tcPr>
          <w:p w14:paraId="6BF0E56E" w14:textId="69F56A46" w:rsidR="006137D1" w:rsidRPr="007252B3" w:rsidRDefault="002A192A" w:rsidP="006137D1">
            <w:pPr>
              <w:jc w:val="center"/>
            </w:pPr>
            <w:r>
              <w:rPr>
                <w:rFonts w:hint="eastAsia"/>
              </w:rPr>
              <w:t>1</w:t>
            </w:r>
          </w:p>
        </w:tc>
        <w:tc>
          <w:tcPr>
            <w:tcW w:w="347" w:type="dxa"/>
            <w:tcBorders>
              <w:left w:val="nil"/>
              <w:right w:val="nil"/>
            </w:tcBorders>
            <w:shd w:val="clear" w:color="auto" w:fill="auto"/>
          </w:tcPr>
          <w:p w14:paraId="139E9424" w14:textId="06FB016F" w:rsidR="006137D1" w:rsidRPr="007252B3" w:rsidRDefault="002A192A" w:rsidP="006137D1">
            <w:pPr>
              <w:jc w:val="center"/>
            </w:pPr>
            <w:r>
              <w:rPr>
                <w:rFonts w:hint="eastAsia"/>
              </w:rPr>
              <w:t>0</w:t>
            </w:r>
          </w:p>
        </w:tc>
        <w:tc>
          <w:tcPr>
            <w:tcW w:w="344" w:type="dxa"/>
            <w:tcBorders>
              <w:left w:val="nil"/>
              <w:right w:val="nil"/>
            </w:tcBorders>
            <w:shd w:val="clear" w:color="auto" w:fill="auto"/>
          </w:tcPr>
          <w:p w14:paraId="45A5E133" w14:textId="6672B86B" w:rsidR="006137D1" w:rsidRPr="007252B3" w:rsidRDefault="002A192A" w:rsidP="006137D1">
            <w:pPr>
              <w:jc w:val="center"/>
            </w:pPr>
            <w:r>
              <w:rPr>
                <w:rFonts w:hint="eastAsia"/>
              </w:rPr>
              <w:t>0</w:t>
            </w:r>
          </w:p>
        </w:tc>
        <w:tc>
          <w:tcPr>
            <w:tcW w:w="364" w:type="dxa"/>
            <w:tcBorders>
              <w:left w:val="nil"/>
            </w:tcBorders>
            <w:shd w:val="clear" w:color="auto" w:fill="auto"/>
          </w:tcPr>
          <w:p w14:paraId="07BD3D3E" w14:textId="5A19CA72" w:rsidR="006137D1" w:rsidRPr="007252B3" w:rsidRDefault="002A192A" w:rsidP="006137D1">
            <w:pPr>
              <w:jc w:val="center"/>
            </w:pPr>
            <w:r>
              <w:rPr>
                <w:rFonts w:hint="eastAsia"/>
              </w:rPr>
              <w:t>1</w:t>
            </w:r>
          </w:p>
        </w:tc>
        <w:tc>
          <w:tcPr>
            <w:tcW w:w="460" w:type="dxa"/>
            <w:tcBorders>
              <w:right w:val="nil"/>
            </w:tcBorders>
            <w:shd w:val="clear" w:color="auto" w:fill="auto"/>
          </w:tcPr>
          <w:p w14:paraId="01E33397" w14:textId="69FA0F00" w:rsidR="006137D1" w:rsidRPr="007252B3" w:rsidRDefault="00BF35DB" w:rsidP="006137D1">
            <w:pPr>
              <w:jc w:val="center"/>
            </w:pPr>
            <w:r>
              <w:rPr>
                <w:rFonts w:hint="eastAsia"/>
              </w:rPr>
              <w:t>3</w:t>
            </w:r>
          </w:p>
        </w:tc>
        <w:tc>
          <w:tcPr>
            <w:tcW w:w="460" w:type="dxa"/>
            <w:tcBorders>
              <w:left w:val="nil"/>
              <w:right w:val="nil"/>
            </w:tcBorders>
            <w:shd w:val="clear" w:color="auto" w:fill="auto"/>
          </w:tcPr>
          <w:p w14:paraId="043EE6F3" w14:textId="391E5D79" w:rsidR="006137D1" w:rsidRPr="007252B3" w:rsidRDefault="00BF35DB" w:rsidP="006137D1">
            <w:pPr>
              <w:jc w:val="center"/>
            </w:pPr>
            <w:r>
              <w:rPr>
                <w:rFonts w:hint="eastAsia"/>
              </w:rPr>
              <w:t>4</w:t>
            </w:r>
          </w:p>
        </w:tc>
        <w:tc>
          <w:tcPr>
            <w:tcW w:w="344" w:type="dxa"/>
            <w:tcBorders>
              <w:left w:val="nil"/>
              <w:right w:val="nil"/>
            </w:tcBorders>
            <w:shd w:val="clear" w:color="auto" w:fill="auto"/>
          </w:tcPr>
          <w:p w14:paraId="7C2EA981" w14:textId="5CF4C911" w:rsidR="006137D1" w:rsidRPr="007252B3" w:rsidRDefault="00BF35DB" w:rsidP="006137D1">
            <w:pPr>
              <w:jc w:val="center"/>
            </w:pPr>
            <w:r>
              <w:rPr>
                <w:rFonts w:hint="eastAsia"/>
              </w:rPr>
              <w:t>2</w:t>
            </w:r>
          </w:p>
        </w:tc>
        <w:tc>
          <w:tcPr>
            <w:tcW w:w="364" w:type="dxa"/>
            <w:tcBorders>
              <w:left w:val="nil"/>
            </w:tcBorders>
            <w:shd w:val="clear" w:color="auto" w:fill="auto"/>
          </w:tcPr>
          <w:p w14:paraId="2529B7A9" w14:textId="35D27069" w:rsidR="006137D1" w:rsidRPr="007252B3" w:rsidRDefault="00BF35DB" w:rsidP="006137D1">
            <w:pPr>
              <w:jc w:val="center"/>
            </w:pPr>
            <w:r>
              <w:rPr>
                <w:rFonts w:hint="eastAsia"/>
              </w:rPr>
              <w:t>2</w:t>
            </w:r>
          </w:p>
        </w:tc>
      </w:tr>
      <w:tr w:rsidR="002A192A" w14:paraId="2EBF2A58" w14:textId="77777777" w:rsidTr="00FE1F09">
        <w:tc>
          <w:tcPr>
            <w:tcW w:w="1598" w:type="dxa"/>
          </w:tcPr>
          <w:p w14:paraId="2310F368" w14:textId="5CD60165" w:rsidR="006137D1" w:rsidRPr="007252B3" w:rsidRDefault="006137D1" w:rsidP="006137D1">
            <w:pPr>
              <w:jc w:val="center"/>
            </w:pPr>
            <w:r>
              <w:rPr>
                <w:rFonts w:hint="eastAsia"/>
              </w:rPr>
              <w:t>P</w:t>
            </w:r>
            <w:r w:rsidRPr="006137D1">
              <w:rPr>
                <w:vertAlign w:val="subscript"/>
              </w:rPr>
              <w:t>2</w:t>
            </w:r>
          </w:p>
        </w:tc>
        <w:tc>
          <w:tcPr>
            <w:tcW w:w="355" w:type="dxa"/>
            <w:tcBorders>
              <w:right w:val="nil"/>
            </w:tcBorders>
            <w:shd w:val="clear" w:color="auto" w:fill="auto"/>
          </w:tcPr>
          <w:p w14:paraId="5C569799" w14:textId="3D3D426E"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0102B8FB" w14:textId="722A4B60"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607F13FA" w14:textId="5B9AA4C6" w:rsidR="006137D1" w:rsidRPr="007252B3" w:rsidRDefault="002A192A" w:rsidP="006137D1">
            <w:pPr>
              <w:jc w:val="center"/>
            </w:pPr>
            <w:r>
              <w:rPr>
                <w:rFonts w:hint="eastAsia"/>
              </w:rPr>
              <w:t>2</w:t>
            </w:r>
          </w:p>
        </w:tc>
        <w:tc>
          <w:tcPr>
            <w:tcW w:w="364" w:type="dxa"/>
            <w:tcBorders>
              <w:left w:val="nil"/>
            </w:tcBorders>
            <w:shd w:val="clear" w:color="auto" w:fill="auto"/>
          </w:tcPr>
          <w:p w14:paraId="062E50C4" w14:textId="56B0265B" w:rsidR="006137D1" w:rsidRPr="007252B3" w:rsidRDefault="002A192A" w:rsidP="006137D1">
            <w:pPr>
              <w:jc w:val="center"/>
            </w:pPr>
            <w:r>
              <w:rPr>
                <w:rFonts w:hint="eastAsia"/>
              </w:rPr>
              <w:t>1</w:t>
            </w:r>
          </w:p>
        </w:tc>
        <w:tc>
          <w:tcPr>
            <w:tcW w:w="355" w:type="dxa"/>
            <w:tcBorders>
              <w:right w:val="nil"/>
            </w:tcBorders>
            <w:shd w:val="clear" w:color="auto" w:fill="auto"/>
          </w:tcPr>
          <w:p w14:paraId="39DD2035" w14:textId="3EBC5683"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73296326" w14:textId="5A4FB72E"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15CD971A" w14:textId="3F334683" w:rsidR="006137D1" w:rsidRPr="007252B3" w:rsidRDefault="002A192A" w:rsidP="006137D1">
            <w:pPr>
              <w:jc w:val="center"/>
            </w:pPr>
            <w:r>
              <w:rPr>
                <w:rFonts w:hint="eastAsia"/>
              </w:rPr>
              <w:t>2</w:t>
            </w:r>
          </w:p>
        </w:tc>
        <w:tc>
          <w:tcPr>
            <w:tcW w:w="364" w:type="dxa"/>
            <w:tcBorders>
              <w:left w:val="nil"/>
            </w:tcBorders>
            <w:shd w:val="clear" w:color="auto" w:fill="auto"/>
          </w:tcPr>
          <w:p w14:paraId="0B2A8250" w14:textId="2D24F186" w:rsidR="006137D1" w:rsidRPr="007252B3" w:rsidRDefault="002A192A" w:rsidP="006137D1">
            <w:pPr>
              <w:jc w:val="center"/>
            </w:pPr>
            <w:r>
              <w:rPr>
                <w:rFonts w:hint="eastAsia"/>
              </w:rPr>
              <w:t>1</w:t>
            </w:r>
          </w:p>
        </w:tc>
        <w:tc>
          <w:tcPr>
            <w:tcW w:w="355" w:type="dxa"/>
            <w:tcBorders>
              <w:right w:val="nil"/>
            </w:tcBorders>
            <w:shd w:val="clear" w:color="auto" w:fill="auto"/>
          </w:tcPr>
          <w:p w14:paraId="78D5DD93" w14:textId="7D5264AA" w:rsidR="006137D1" w:rsidRPr="007252B3" w:rsidRDefault="002A192A" w:rsidP="006137D1">
            <w:pPr>
              <w:jc w:val="center"/>
            </w:pPr>
            <w:r>
              <w:rPr>
                <w:rFonts w:hint="eastAsia"/>
              </w:rPr>
              <w:t>0</w:t>
            </w:r>
          </w:p>
        </w:tc>
        <w:tc>
          <w:tcPr>
            <w:tcW w:w="347" w:type="dxa"/>
            <w:tcBorders>
              <w:left w:val="nil"/>
              <w:right w:val="nil"/>
            </w:tcBorders>
            <w:shd w:val="clear" w:color="auto" w:fill="auto"/>
          </w:tcPr>
          <w:p w14:paraId="3FA2382E" w14:textId="5CECB66E"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4D520637" w14:textId="001F90BA" w:rsidR="006137D1" w:rsidRPr="007252B3" w:rsidRDefault="002A192A" w:rsidP="006137D1">
            <w:pPr>
              <w:jc w:val="center"/>
            </w:pPr>
            <w:r>
              <w:rPr>
                <w:rFonts w:hint="eastAsia"/>
              </w:rPr>
              <w:t>0</w:t>
            </w:r>
          </w:p>
        </w:tc>
        <w:tc>
          <w:tcPr>
            <w:tcW w:w="364" w:type="dxa"/>
            <w:tcBorders>
              <w:left w:val="nil"/>
            </w:tcBorders>
            <w:shd w:val="clear" w:color="auto" w:fill="auto"/>
          </w:tcPr>
          <w:p w14:paraId="5EC54D16" w14:textId="55FFDF39" w:rsidR="006137D1" w:rsidRPr="007252B3" w:rsidRDefault="002A192A" w:rsidP="006137D1">
            <w:pPr>
              <w:jc w:val="center"/>
            </w:pPr>
            <w:r>
              <w:rPr>
                <w:rFonts w:hint="eastAsia"/>
              </w:rPr>
              <w:t>0</w:t>
            </w:r>
          </w:p>
        </w:tc>
        <w:tc>
          <w:tcPr>
            <w:tcW w:w="460" w:type="dxa"/>
            <w:tcBorders>
              <w:right w:val="nil"/>
            </w:tcBorders>
            <w:shd w:val="clear" w:color="auto" w:fill="auto"/>
          </w:tcPr>
          <w:p w14:paraId="522B2E6A" w14:textId="652F40D0" w:rsidR="006137D1" w:rsidRPr="007252B3" w:rsidRDefault="00BF35DB" w:rsidP="006137D1">
            <w:pPr>
              <w:jc w:val="center"/>
            </w:pPr>
            <w:r>
              <w:rPr>
                <w:rFonts w:hint="eastAsia"/>
              </w:rPr>
              <w:t>7</w:t>
            </w:r>
          </w:p>
        </w:tc>
        <w:tc>
          <w:tcPr>
            <w:tcW w:w="460" w:type="dxa"/>
            <w:tcBorders>
              <w:left w:val="nil"/>
              <w:right w:val="nil"/>
            </w:tcBorders>
            <w:shd w:val="clear" w:color="auto" w:fill="auto"/>
          </w:tcPr>
          <w:p w14:paraId="5DA08826" w14:textId="60D64F24" w:rsidR="006137D1" w:rsidRPr="007252B3" w:rsidRDefault="00BF35DB" w:rsidP="006137D1">
            <w:pPr>
              <w:jc w:val="center"/>
            </w:pPr>
            <w:r>
              <w:rPr>
                <w:rFonts w:hint="eastAsia"/>
              </w:rPr>
              <w:t>6</w:t>
            </w:r>
          </w:p>
        </w:tc>
        <w:tc>
          <w:tcPr>
            <w:tcW w:w="344" w:type="dxa"/>
            <w:tcBorders>
              <w:left w:val="nil"/>
              <w:right w:val="nil"/>
            </w:tcBorders>
            <w:shd w:val="clear" w:color="auto" w:fill="auto"/>
          </w:tcPr>
          <w:p w14:paraId="72940C5E" w14:textId="18A70148" w:rsidR="006137D1" w:rsidRPr="007252B3" w:rsidRDefault="00BF35DB" w:rsidP="006137D1">
            <w:pPr>
              <w:jc w:val="center"/>
            </w:pPr>
            <w:r>
              <w:rPr>
                <w:rFonts w:hint="eastAsia"/>
              </w:rPr>
              <w:t>3</w:t>
            </w:r>
          </w:p>
        </w:tc>
        <w:tc>
          <w:tcPr>
            <w:tcW w:w="364" w:type="dxa"/>
            <w:tcBorders>
              <w:left w:val="nil"/>
            </w:tcBorders>
            <w:shd w:val="clear" w:color="auto" w:fill="auto"/>
          </w:tcPr>
          <w:p w14:paraId="34AB67F0" w14:textId="59E8DB88" w:rsidR="006137D1" w:rsidRPr="007252B3" w:rsidRDefault="00BF35DB" w:rsidP="006137D1">
            <w:pPr>
              <w:jc w:val="center"/>
            </w:pPr>
            <w:r>
              <w:rPr>
                <w:rFonts w:hint="eastAsia"/>
              </w:rPr>
              <w:t>4</w:t>
            </w:r>
          </w:p>
        </w:tc>
      </w:tr>
      <w:tr w:rsidR="002A192A" w14:paraId="5FA6F60D" w14:textId="77777777" w:rsidTr="00FE1F09">
        <w:tc>
          <w:tcPr>
            <w:tcW w:w="1598" w:type="dxa"/>
          </w:tcPr>
          <w:p w14:paraId="76C848BC" w14:textId="1900642C" w:rsidR="006137D1" w:rsidRPr="007252B3" w:rsidRDefault="006137D1" w:rsidP="006137D1">
            <w:pPr>
              <w:jc w:val="center"/>
            </w:pPr>
            <w:r>
              <w:rPr>
                <w:rFonts w:hint="eastAsia"/>
              </w:rPr>
              <w:t>P</w:t>
            </w:r>
            <w:r w:rsidRPr="006137D1">
              <w:rPr>
                <w:vertAlign w:val="subscript"/>
              </w:rPr>
              <w:t>3</w:t>
            </w:r>
          </w:p>
        </w:tc>
        <w:tc>
          <w:tcPr>
            <w:tcW w:w="355" w:type="dxa"/>
            <w:tcBorders>
              <w:right w:val="nil"/>
            </w:tcBorders>
            <w:shd w:val="clear" w:color="auto" w:fill="auto"/>
          </w:tcPr>
          <w:p w14:paraId="7C9B3B2C" w14:textId="54237BA1" w:rsidR="006137D1" w:rsidRPr="007252B3" w:rsidRDefault="002A192A" w:rsidP="006137D1">
            <w:pPr>
              <w:jc w:val="center"/>
            </w:pPr>
            <w:r>
              <w:rPr>
                <w:rFonts w:hint="eastAsia"/>
              </w:rPr>
              <w:t>0</w:t>
            </w:r>
          </w:p>
        </w:tc>
        <w:tc>
          <w:tcPr>
            <w:tcW w:w="347" w:type="dxa"/>
            <w:tcBorders>
              <w:left w:val="nil"/>
              <w:right w:val="nil"/>
            </w:tcBorders>
            <w:shd w:val="clear" w:color="auto" w:fill="auto"/>
          </w:tcPr>
          <w:p w14:paraId="6A39EFF5" w14:textId="704AA341" w:rsidR="006137D1" w:rsidRPr="007252B3" w:rsidRDefault="002A192A" w:rsidP="006137D1">
            <w:pPr>
              <w:jc w:val="center"/>
            </w:pPr>
            <w:r>
              <w:rPr>
                <w:rFonts w:hint="eastAsia"/>
              </w:rPr>
              <w:t>5</w:t>
            </w:r>
          </w:p>
        </w:tc>
        <w:tc>
          <w:tcPr>
            <w:tcW w:w="344" w:type="dxa"/>
            <w:tcBorders>
              <w:left w:val="nil"/>
              <w:right w:val="nil"/>
            </w:tcBorders>
            <w:shd w:val="clear" w:color="auto" w:fill="auto"/>
          </w:tcPr>
          <w:p w14:paraId="4BB77646" w14:textId="7A65F7A9" w:rsidR="006137D1" w:rsidRPr="007252B3" w:rsidRDefault="002A192A" w:rsidP="006137D1">
            <w:pPr>
              <w:jc w:val="center"/>
            </w:pPr>
            <w:r>
              <w:rPr>
                <w:rFonts w:hint="eastAsia"/>
              </w:rPr>
              <w:t>1</w:t>
            </w:r>
          </w:p>
        </w:tc>
        <w:tc>
          <w:tcPr>
            <w:tcW w:w="364" w:type="dxa"/>
            <w:tcBorders>
              <w:left w:val="nil"/>
            </w:tcBorders>
            <w:shd w:val="clear" w:color="auto" w:fill="auto"/>
          </w:tcPr>
          <w:p w14:paraId="58414753" w14:textId="34DB02C2" w:rsidR="006137D1" w:rsidRPr="007252B3" w:rsidRDefault="002A192A" w:rsidP="006137D1">
            <w:pPr>
              <w:jc w:val="center"/>
            </w:pPr>
            <w:r>
              <w:rPr>
                <w:rFonts w:hint="eastAsia"/>
              </w:rPr>
              <w:t>0</w:t>
            </w:r>
          </w:p>
        </w:tc>
        <w:tc>
          <w:tcPr>
            <w:tcW w:w="355" w:type="dxa"/>
            <w:tcBorders>
              <w:right w:val="nil"/>
            </w:tcBorders>
            <w:shd w:val="clear" w:color="auto" w:fill="auto"/>
          </w:tcPr>
          <w:p w14:paraId="5B5A2A92" w14:textId="5105A9C3"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2D2000B3" w14:textId="614E7D26" w:rsidR="006137D1" w:rsidRPr="007252B3" w:rsidRDefault="002A192A" w:rsidP="006137D1">
            <w:pPr>
              <w:jc w:val="center"/>
            </w:pPr>
            <w:r>
              <w:rPr>
                <w:rFonts w:hint="eastAsia"/>
              </w:rPr>
              <w:t>6</w:t>
            </w:r>
          </w:p>
        </w:tc>
        <w:tc>
          <w:tcPr>
            <w:tcW w:w="344" w:type="dxa"/>
            <w:tcBorders>
              <w:left w:val="nil"/>
              <w:right w:val="nil"/>
            </w:tcBorders>
            <w:shd w:val="clear" w:color="auto" w:fill="auto"/>
          </w:tcPr>
          <w:p w14:paraId="3FC7AED1" w14:textId="1B23F672" w:rsidR="006137D1" w:rsidRPr="007252B3" w:rsidRDefault="002A192A" w:rsidP="006137D1">
            <w:pPr>
              <w:jc w:val="center"/>
            </w:pPr>
            <w:r>
              <w:rPr>
                <w:rFonts w:hint="eastAsia"/>
              </w:rPr>
              <w:t>1</w:t>
            </w:r>
          </w:p>
        </w:tc>
        <w:tc>
          <w:tcPr>
            <w:tcW w:w="364" w:type="dxa"/>
            <w:tcBorders>
              <w:left w:val="nil"/>
            </w:tcBorders>
            <w:shd w:val="clear" w:color="auto" w:fill="auto"/>
          </w:tcPr>
          <w:p w14:paraId="6A8A4EF5" w14:textId="4DB22C82" w:rsidR="006137D1" w:rsidRPr="007252B3" w:rsidRDefault="002A192A" w:rsidP="006137D1">
            <w:pPr>
              <w:jc w:val="center"/>
            </w:pPr>
            <w:r>
              <w:rPr>
                <w:rFonts w:hint="eastAsia"/>
              </w:rPr>
              <w:t>2</w:t>
            </w:r>
          </w:p>
        </w:tc>
        <w:tc>
          <w:tcPr>
            <w:tcW w:w="355" w:type="dxa"/>
            <w:tcBorders>
              <w:right w:val="nil"/>
            </w:tcBorders>
            <w:shd w:val="clear" w:color="auto" w:fill="auto"/>
          </w:tcPr>
          <w:p w14:paraId="5703EE56" w14:textId="476260CD"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4CDB3135" w14:textId="24286FB1"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0FFBA18A" w14:textId="3E519D43" w:rsidR="006137D1" w:rsidRPr="007252B3" w:rsidRDefault="002A192A" w:rsidP="006137D1">
            <w:pPr>
              <w:jc w:val="center"/>
            </w:pPr>
            <w:r>
              <w:rPr>
                <w:rFonts w:hint="eastAsia"/>
              </w:rPr>
              <w:t>0</w:t>
            </w:r>
          </w:p>
        </w:tc>
        <w:tc>
          <w:tcPr>
            <w:tcW w:w="364" w:type="dxa"/>
            <w:tcBorders>
              <w:left w:val="nil"/>
            </w:tcBorders>
            <w:shd w:val="clear" w:color="auto" w:fill="auto"/>
          </w:tcPr>
          <w:p w14:paraId="4370D218" w14:textId="5C0AE383" w:rsidR="006137D1" w:rsidRPr="007252B3" w:rsidRDefault="002A192A" w:rsidP="006137D1">
            <w:pPr>
              <w:jc w:val="center"/>
            </w:pPr>
            <w:r>
              <w:rPr>
                <w:rFonts w:hint="eastAsia"/>
              </w:rPr>
              <w:t>2</w:t>
            </w:r>
          </w:p>
        </w:tc>
        <w:tc>
          <w:tcPr>
            <w:tcW w:w="460" w:type="dxa"/>
            <w:tcBorders>
              <w:right w:val="nil"/>
            </w:tcBorders>
            <w:shd w:val="clear" w:color="auto" w:fill="auto"/>
          </w:tcPr>
          <w:p w14:paraId="5A38CDF1" w14:textId="5C301362" w:rsidR="006137D1" w:rsidRPr="007252B3" w:rsidRDefault="00BF35DB" w:rsidP="006137D1">
            <w:pPr>
              <w:jc w:val="center"/>
            </w:pPr>
            <w:r>
              <w:rPr>
                <w:rFonts w:hint="eastAsia"/>
              </w:rPr>
              <w:t>10</w:t>
            </w:r>
          </w:p>
        </w:tc>
        <w:tc>
          <w:tcPr>
            <w:tcW w:w="460" w:type="dxa"/>
            <w:tcBorders>
              <w:left w:val="nil"/>
              <w:right w:val="nil"/>
            </w:tcBorders>
            <w:shd w:val="clear" w:color="auto" w:fill="auto"/>
          </w:tcPr>
          <w:p w14:paraId="50416D9E" w14:textId="3B6477EF" w:rsidR="006137D1" w:rsidRPr="007252B3" w:rsidRDefault="00BF35DB" w:rsidP="006137D1">
            <w:pPr>
              <w:jc w:val="center"/>
            </w:pPr>
            <w:r>
              <w:rPr>
                <w:rFonts w:hint="eastAsia"/>
              </w:rPr>
              <w:t>6</w:t>
            </w:r>
          </w:p>
        </w:tc>
        <w:tc>
          <w:tcPr>
            <w:tcW w:w="344" w:type="dxa"/>
            <w:tcBorders>
              <w:left w:val="nil"/>
              <w:right w:val="nil"/>
            </w:tcBorders>
            <w:shd w:val="clear" w:color="auto" w:fill="auto"/>
          </w:tcPr>
          <w:p w14:paraId="791722C8" w14:textId="1859E3CB" w:rsidR="006137D1" w:rsidRPr="007252B3" w:rsidRDefault="00BF35DB" w:rsidP="006137D1">
            <w:pPr>
              <w:jc w:val="center"/>
            </w:pPr>
            <w:r>
              <w:rPr>
                <w:rFonts w:hint="eastAsia"/>
              </w:rPr>
              <w:t>4</w:t>
            </w:r>
          </w:p>
        </w:tc>
        <w:tc>
          <w:tcPr>
            <w:tcW w:w="364" w:type="dxa"/>
            <w:tcBorders>
              <w:left w:val="nil"/>
            </w:tcBorders>
            <w:shd w:val="clear" w:color="auto" w:fill="auto"/>
          </w:tcPr>
          <w:p w14:paraId="079E5170" w14:textId="4B849FAA" w:rsidR="006137D1" w:rsidRPr="007252B3" w:rsidRDefault="00BF35DB" w:rsidP="006137D1">
            <w:pPr>
              <w:jc w:val="center"/>
            </w:pPr>
            <w:r>
              <w:rPr>
                <w:rFonts w:hint="eastAsia"/>
              </w:rPr>
              <w:t>9</w:t>
            </w:r>
          </w:p>
        </w:tc>
      </w:tr>
      <w:tr w:rsidR="002A192A" w14:paraId="4BD84AC4" w14:textId="77777777" w:rsidTr="00FE1F09">
        <w:tc>
          <w:tcPr>
            <w:tcW w:w="1598" w:type="dxa"/>
          </w:tcPr>
          <w:p w14:paraId="233A2BB0" w14:textId="3F0FB5B7" w:rsidR="006137D1" w:rsidRPr="007252B3" w:rsidRDefault="006137D1" w:rsidP="006137D1">
            <w:pPr>
              <w:jc w:val="center"/>
            </w:pPr>
            <w:r>
              <w:rPr>
                <w:rFonts w:hint="eastAsia"/>
              </w:rPr>
              <w:t>P</w:t>
            </w:r>
            <w:r w:rsidRPr="006137D1">
              <w:rPr>
                <w:vertAlign w:val="subscript"/>
              </w:rPr>
              <w:t>4</w:t>
            </w:r>
          </w:p>
        </w:tc>
        <w:tc>
          <w:tcPr>
            <w:tcW w:w="355" w:type="dxa"/>
            <w:tcBorders>
              <w:right w:val="nil"/>
            </w:tcBorders>
            <w:shd w:val="clear" w:color="auto" w:fill="auto"/>
          </w:tcPr>
          <w:p w14:paraId="09AAC60C" w14:textId="6040E039"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777C7C4B" w14:textId="33E6D209"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7DB94373" w14:textId="39146941" w:rsidR="006137D1" w:rsidRPr="007252B3" w:rsidRDefault="002A192A" w:rsidP="006137D1">
            <w:pPr>
              <w:jc w:val="center"/>
            </w:pPr>
            <w:r>
              <w:rPr>
                <w:rFonts w:hint="eastAsia"/>
              </w:rPr>
              <w:t>1</w:t>
            </w:r>
          </w:p>
        </w:tc>
        <w:tc>
          <w:tcPr>
            <w:tcW w:w="364" w:type="dxa"/>
            <w:tcBorders>
              <w:left w:val="nil"/>
            </w:tcBorders>
            <w:shd w:val="clear" w:color="auto" w:fill="auto"/>
          </w:tcPr>
          <w:p w14:paraId="475D9CDF" w14:textId="5F16AF1D" w:rsidR="006137D1" w:rsidRPr="007252B3" w:rsidRDefault="002A192A" w:rsidP="006137D1">
            <w:pPr>
              <w:jc w:val="center"/>
            </w:pPr>
            <w:r>
              <w:rPr>
                <w:rFonts w:hint="eastAsia"/>
              </w:rPr>
              <w:t>2</w:t>
            </w:r>
          </w:p>
        </w:tc>
        <w:tc>
          <w:tcPr>
            <w:tcW w:w="355" w:type="dxa"/>
            <w:tcBorders>
              <w:right w:val="nil"/>
            </w:tcBorders>
            <w:shd w:val="clear" w:color="auto" w:fill="auto"/>
          </w:tcPr>
          <w:p w14:paraId="6D57E7DB" w14:textId="0448D6D6" w:rsidR="006137D1" w:rsidRPr="007252B3" w:rsidRDefault="002A192A" w:rsidP="006137D1">
            <w:pPr>
              <w:jc w:val="center"/>
            </w:pPr>
            <w:r>
              <w:rPr>
                <w:rFonts w:hint="eastAsia"/>
              </w:rPr>
              <w:t>6</w:t>
            </w:r>
          </w:p>
        </w:tc>
        <w:tc>
          <w:tcPr>
            <w:tcW w:w="347" w:type="dxa"/>
            <w:tcBorders>
              <w:left w:val="nil"/>
              <w:right w:val="nil"/>
            </w:tcBorders>
            <w:shd w:val="clear" w:color="auto" w:fill="auto"/>
          </w:tcPr>
          <w:p w14:paraId="6066BC62" w14:textId="79668769"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6055F74E" w14:textId="6D65C5C5" w:rsidR="006137D1" w:rsidRPr="007252B3" w:rsidRDefault="002A192A" w:rsidP="006137D1">
            <w:pPr>
              <w:jc w:val="center"/>
            </w:pPr>
            <w:r>
              <w:rPr>
                <w:rFonts w:hint="eastAsia"/>
              </w:rPr>
              <w:t>2</w:t>
            </w:r>
          </w:p>
        </w:tc>
        <w:tc>
          <w:tcPr>
            <w:tcW w:w="364" w:type="dxa"/>
            <w:tcBorders>
              <w:left w:val="nil"/>
            </w:tcBorders>
            <w:shd w:val="clear" w:color="auto" w:fill="auto"/>
          </w:tcPr>
          <w:p w14:paraId="5CFD6744" w14:textId="746115DE" w:rsidR="006137D1" w:rsidRPr="007252B3" w:rsidRDefault="002A192A" w:rsidP="006137D1">
            <w:pPr>
              <w:jc w:val="center"/>
            </w:pPr>
            <w:r>
              <w:rPr>
                <w:rFonts w:hint="eastAsia"/>
              </w:rPr>
              <w:t>5</w:t>
            </w:r>
          </w:p>
        </w:tc>
        <w:tc>
          <w:tcPr>
            <w:tcW w:w="355" w:type="dxa"/>
            <w:tcBorders>
              <w:right w:val="nil"/>
            </w:tcBorders>
            <w:shd w:val="clear" w:color="auto" w:fill="auto"/>
          </w:tcPr>
          <w:p w14:paraId="006F862E" w14:textId="4B90D6DD" w:rsidR="006137D1" w:rsidRPr="007252B3" w:rsidRDefault="002A192A" w:rsidP="006137D1">
            <w:pPr>
              <w:jc w:val="center"/>
            </w:pPr>
            <w:r>
              <w:rPr>
                <w:rFonts w:hint="eastAsia"/>
              </w:rPr>
              <w:t>2</w:t>
            </w:r>
          </w:p>
        </w:tc>
        <w:tc>
          <w:tcPr>
            <w:tcW w:w="347" w:type="dxa"/>
            <w:tcBorders>
              <w:left w:val="nil"/>
              <w:right w:val="nil"/>
            </w:tcBorders>
            <w:shd w:val="clear" w:color="auto" w:fill="auto"/>
          </w:tcPr>
          <w:p w14:paraId="517B4A75" w14:textId="0E8FC7D0"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01E449BE" w14:textId="3CF11CC7" w:rsidR="006137D1" w:rsidRPr="007252B3" w:rsidRDefault="002A192A" w:rsidP="006137D1">
            <w:pPr>
              <w:jc w:val="center"/>
            </w:pPr>
            <w:r>
              <w:rPr>
                <w:rFonts w:hint="eastAsia"/>
              </w:rPr>
              <w:t>1</w:t>
            </w:r>
          </w:p>
        </w:tc>
        <w:tc>
          <w:tcPr>
            <w:tcW w:w="364" w:type="dxa"/>
            <w:tcBorders>
              <w:left w:val="nil"/>
            </w:tcBorders>
            <w:shd w:val="clear" w:color="auto" w:fill="auto"/>
          </w:tcPr>
          <w:p w14:paraId="2DEDB7CB" w14:textId="08E9CA33" w:rsidR="006137D1" w:rsidRPr="007252B3" w:rsidRDefault="002A192A" w:rsidP="006137D1">
            <w:pPr>
              <w:jc w:val="center"/>
            </w:pPr>
            <w:r>
              <w:rPr>
                <w:rFonts w:hint="eastAsia"/>
              </w:rPr>
              <w:t>3</w:t>
            </w:r>
          </w:p>
        </w:tc>
        <w:tc>
          <w:tcPr>
            <w:tcW w:w="460" w:type="dxa"/>
            <w:tcBorders>
              <w:right w:val="nil"/>
            </w:tcBorders>
            <w:shd w:val="clear" w:color="auto" w:fill="auto"/>
          </w:tcPr>
          <w:p w14:paraId="13B0C250" w14:textId="1ECDE2E1" w:rsidR="006137D1" w:rsidRPr="007252B3" w:rsidRDefault="00BF35DB" w:rsidP="006137D1">
            <w:pPr>
              <w:jc w:val="center"/>
            </w:pPr>
            <w:r>
              <w:rPr>
                <w:rFonts w:hint="eastAsia"/>
              </w:rPr>
              <w:t>12</w:t>
            </w:r>
          </w:p>
        </w:tc>
        <w:tc>
          <w:tcPr>
            <w:tcW w:w="460" w:type="dxa"/>
            <w:tcBorders>
              <w:left w:val="nil"/>
              <w:right w:val="nil"/>
            </w:tcBorders>
            <w:shd w:val="clear" w:color="auto" w:fill="auto"/>
          </w:tcPr>
          <w:p w14:paraId="7F1B4030" w14:textId="5B8591BA" w:rsidR="006137D1" w:rsidRPr="007252B3" w:rsidRDefault="00BF35DB" w:rsidP="006137D1">
            <w:pPr>
              <w:jc w:val="center"/>
            </w:pPr>
            <w:r>
              <w:rPr>
                <w:rFonts w:hint="eastAsia"/>
              </w:rPr>
              <w:t>8</w:t>
            </w:r>
          </w:p>
        </w:tc>
        <w:tc>
          <w:tcPr>
            <w:tcW w:w="344" w:type="dxa"/>
            <w:tcBorders>
              <w:left w:val="nil"/>
              <w:right w:val="nil"/>
            </w:tcBorders>
            <w:shd w:val="clear" w:color="auto" w:fill="auto"/>
          </w:tcPr>
          <w:p w14:paraId="537A7C6E" w14:textId="2E34820F" w:rsidR="006137D1" w:rsidRPr="007252B3" w:rsidRDefault="00BF35DB" w:rsidP="006137D1">
            <w:pPr>
              <w:jc w:val="center"/>
            </w:pPr>
            <w:r>
              <w:rPr>
                <w:rFonts w:hint="eastAsia"/>
              </w:rPr>
              <w:t>5</w:t>
            </w:r>
          </w:p>
        </w:tc>
        <w:tc>
          <w:tcPr>
            <w:tcW w:w="364" w:type="dxa"/>
            <w:tcBorders>
              <w:left w:val="nil"/>
            </w:tcBorders>
            <w:shd w:val="clear" w:color="auto" w:fill="auto"/>
          </w:tcPr>
          <w:p w14:paraId="1D045FB4" w14:textId="2F6E4C19" w:rsidR="006137D1" w:rsidRPr="007252B3" w:rsidRDefault="00BF35DB" w:rsidP="006137D1">
            <w:pPr>
              <w:jc w:val="center"/>
            </w:pPr>
            <w:r>
              <w:rPr>
                <w:rFonts w:hint="eastAsia"/>
              </w:rPr>
              <w:t>9</w:t>
            </w:r>
          </w:p>
        </w:tc>
      </w:tr>
      <w:tr w:rsidR="00770EF0" w14:paraId="0C34D10F" w14:textId="77777777" w:rsidTr="00FE1F09">
        <w:tc>
          <w:tcPr>
            <w:tcW w:w="1598" w:type="dxa"/>
          </w:tcPr>
          <w:p w14:paraId="16E6A6EE" w14:textId="77777777" w:rsidR="00770EF0" w:rsidRDefault="00770EF0" w:rsidP="006137D1">
            <w:pPr>
              <w:jc w:val="center"/>
            </w:pPr>
          </w:p>
        </w:tc>
        <w:tc>
          <w:tcPr>
            <w:tcW w:w="355" w:type="dxa"/>
            <w:tcBorders>
              <w:right w:val="nil"/>
            </w:tcBorders>
            <w:shd w:val="clear" w:color="auto" w:fill="auto"/>
          </w:tcPr>
          <w:p w14:paraId="299EB06F" w14:textId="77777777" w:rsidR="00770EF0" w:rsidRDefault="00770EF0" w:rsidP="006137D1">
            <w:pPr>
              <w:jc w:val="center"/>
            </w:pPr>
          </w:p>
        </w:tc>
        <w:tc>
          <w:tcPr>
            <w:tcW w:w="347" w:type="dxa"/>
            <w:tcBorders>
              <w:left w:val="nil"/>
              <w:right w:val="nil"/>
            </w:tcBorders>
            <w:shd w:val="clear" w:color="auto" w:fill="auto"/>
          </w:tcPr>
          <w:p w14:paraId="47E3601A" w14:textId="77777777" w:rsidR="00770EF0" w:rsidRDefault="00770EF0" w:rsidP="006137D1">
            <w:pPr>
              <w:jc w:val="center"/>
            </w:pPr>
          </w:p>
        </w:tc>
        <w:tc>
          <w:tcPr>
            <w:tcW w:w="344" w:type="dxa"/>
            <w:tcBorders>
              <w:left w:val="nil"/>
              <w:right w:val="nil"/>
            </w:tcBorders>
            <w:shd w:val="clear" w:color="auto" w:fill="auto"/>
          </w:tcPr>
          <w:p w14:paraId="78EA8DBF" w14:textId="77777777" w:rsidR="00770EF0" w:rsidRDefault="00770EF0" w:rsidP="006137D1">
            <w:pPr>
              <w:jc w:val="center"/>
            </w:pPr>
          </w:p>
        </w:tc>
        <w:tc>
          <w:tcPr>
            <w:tcW w:w="364" w:type="dxa"/>
            <w:tcBorders>
              <w:left w:val="nil"/>
            </w:tcBorders>
            <w:shd w:val="clear" w:color="auto" w:fill="auto"/>
          </w:tcPr>
          <w:p w14:paraId="594CE374" w14:textId="77777777" w:rsidR="00770EF0" w:rsidRDefault="00770EF0" w:rsidP="006137D1">
            <w:pPr>
              <w:jc w:val="center"/>
            </w:pPr>
          </w:p>
        </w:tc>
        <w:tc>
          <w:tcPr>
            <w:tcW w:w="355" w:type="dxa"/>
            <w:tcBorders>
              <w:right w:val="nil"/>
            </w:tcBorders>
            <w:shd w:val="clear" w:color="auto" w:fill="auto"/>
          </w:tcPr>
          <w:p w14:paraId="75BEB7C6" w14:textId="77777777" w:rsidR="00770EF0" w:rsidRDefault="00770EF0" w:rsidP="006137D1">
            <w:pPr>
              <w:jc w:val="center"/>
            </w:pPr>
          </w:p>
        </w:tc>
        <w:tc>
          <w:tcPr>
            <w:tcW w:w="347" w:type="dxa"/>
            <w:tcBorders>
              <w:left w:val="nil"/>
              <w:right w:val="nil"/>
            </w:tcBorders>
            <w:shd w:val="clear" w:color="auto" w:fill="auto"/>
          </w:tcPr>
          <w:p w14:paraId="309D1094" w14:textId="77777777" w:rsidR="00770EF0" w:rsidRDefault="00770EF0" w:rsidP="006137D1">
            <w:pPr>
              <w:jc w:val="center"/>
            </w:pPr>
          </w:p>
        </w:tc>
        <w:tc>
          <w:tcPr>
            <w:tcW w:w="344" w:type="dxa"/>
            <w:tcBorders>
              <w:left w:val="nil"/>
              <w:right w:val="nil"/>
            </w:tcBorders>
            <w:shd w:val="clear" w:color="auto" w:fill="auto"/>
          </w:tcPr>
          <w:p w14:paraId="1491DC1A" w14:textId="77777777" w:rsidR="00770EF0" w:rsidRDefault="00770EF0" w:rsidP="006137D1">
            <w:pPr>
              <w:jc w:val="center"/>
            </w:pPr>
          </w:p>
        </w:tc>
        <w:tc>
          <w:tcPr>
            <w:tcW w:w="364" w:type="dxa"/>
            <w:tcBorders>
              <w:left w:val="nil"/>
            </w:tcBorders>
            <w:shd w:val="clear" w:color="auto" w:fill="auto"/>
          </w:tcPr>
          <w:p w14:paraId="3AB59F39" w14:textId="77777777" w:rsidR="00770EF0" w:rsidRDefault="00770EF0" w:rsidP="006137D1">
            <w:pPr>
              <w:jc w:val="center"/>
            </w:pPr>
          </w:p>
        </w:tc>
        <w:tc>
          <w:tcPr>
            <w:tcW w:w="355" w:type="dxa"/>
            <w:tcBorders>
              <w:right w:val="nil"/>
            </w:tcBorders>
            <w:shd w:val="clear" w:color="auto" w:fill="auto"/>
          </w:tcPr>
          <w:p w14:paraId="64AA1603" w14:textId="77777777" w:rsidR="00770EF0" w:rsidRDefault="00770EF0" w:rsidP="006137D1">
            <w:pPr>
              <w:jc w:val="center"/>
            </w:pPr>
          </w:p>
        </w:tc>
        <w:tc>
          <w:tcPr>
            <w:tcW w:w="347" w:type="dxa"/>
            <w:tcBorders>
              <w:left w:val="nil"/>
              <w:right w:val="nil"/>
            </w:tcBorders>
            <w:shd w:val="clear" w:color="auto" w:fill="auto"/>
          </w:tcPr>
          <w:p w14:paraId="6C1B55CB" w14:textId="77777777" w:rsidR="00770EF0" w:rsidRDefault="00770EF0" w:rsidP="006137D1">
            <w:pPr>
              <w:jc w:val="center"/>
            </w:pPr>
          </w:p>
        </w:tc>
        <w:tc>
          <w:tcPr>
            <w:tcW w:w="344" w:type="dxa"/>
            <w:tcBorders>
              <w:left w:val="nil"/>
              <w:right w:val="nil"/>
            </w:tcBorders>
            <w:shd w:val="clear" w:color="auto" w:fill="auto"/>
          </w:tcPr>
          <w:p w14:paraId="6FB72B61" w14:textId="77777777" w:rsidR="00770EF0" w:rsidRDefault="00770EF0" w:rsidP="006137D1">
            <w:pPr>
              <w:jc w:val="center"/>
            </w:pPr>
          </w:p>
        </w:tc>
        <w:tc>
          <w:tcPr>
            <w:tcW w:w="364" w:type="dxa"/>
            <w:tcBorders>
              <w:left w:val="nil"/>
            </w:tcBorders>
            <w:shd w:val="clear" w:color="auto" w:fill="auto"/>
          </w:tcPr>
          <w:p w14:paraId="610811F6" w14:textId="77777777" w:rsidR="00770EF0" w:rsidRDefault="00770EF0" w:rsidP="006137D1">
            <w:pPr>
              <w:jc w:val="center"/>
            </w:pPr>
          </w:p>
        </w:tc>
        <w:tc>
          <w:tcPr>
            <w:tcW w:w="460" w:type="dxa"/>
            <w:tcBorders>
              <w:right w:val="nil"/>
            </w:tcBorders>
            <w:shd w:val="clear" w:color="auto" w:fill="auto"/>
          </w:tcPr>
          <w:p w14:paraId="0DA5EF99" w14:textId="3ED850B0" w:rsidR="00770EF0" w:rsidRDefault="00BF35DB" w:rsidP="006137D1">
            <w:pPr>
              <w:jc w:val="center"/>
            </w:pPr>
            <w:r>
              <w:rPr>
                <w:rFonts w:hint="eastAsia"/>
              </w:rPr>
              <w:t>12</w:t>
            </w:r>
          </w:p>
        </w:tc>
        <w:tc>
          <w:tcPr>
            <w:tcW w:w="460" w:type="dxa"/>
            <w:tcBorders>
              <w:left w:val="nil"/>
              <w:right w:val="nil"/>
            </w:tcBorders>
            <w:shd w:val="clear" w:color="auto" w:fill="auto"/>
          </w:tcPr>
          <w:p w14:paraId="31E58345" w14:textId="06EF3BA6" w:rsidR="00770EF0" w:rsidRDefault="00BF35DB" w:rsidP="006137D1">
            <w:pPr>
              <w:jc w:val="center"/>
            </w:pPr>
            <w:r>
              <w:rPr>
                <w:rFonts w:hint="eastAsia"/>
              </w:rPr>
              <w:t>13</w:t>
            </w:r>
          </w:p>
        </w:tc>
        <w:tc>
          <w:tcPr>
            <w:tcW w:w="344" w:type="dxa"/>
            <w:tcBorders>
              <w:left w:val="nil"/>
              <w:right w:val="nil"/>
            </w:tcBorders>
            <w:shd w:val="clear" w:color="auto" w:fill="auto"/>
          </w:tcPr>
          <w:p w14:paraId="4CE9BADE" w14:textId="22CFFFDC" w:rsidR="00770EF0" w:rsidRDefault="00BF35DB" w:rsidP="006137D1">
            <w:pPr>
              <w:jc w:val="center"/>
            </w:pPr>
            <w:r>
              <w:rPr>
                <w:rFonts w:hint="eastAsia"/>
              </w:rPr>
              <w:t>6</w:t>
            </w:r>
          </w:p>
        </w:tc>
        <w:tc>
          <w:tcPr>
            <w:tcW w:w="364" w:type="dxa"/>
            <w:tcBorders>
              <w:left w:val="nil"/>
            </w:tcBorders>
            <w:shd w:val="clear" w:color="auto" w:fill="auto"/>
          </w:tcPr>
          <w:p w14:paraId="3DB2B775" w14:textId="20976960" w:rsidR="00770EF0" w:rsidRDefault="00BF35DB" w:rsidP="006137D1">
            <w:pPr>
              <w:jc w:val="center"/>
            </w:pPr>
            <w:r>
              <w:rPr>
                <w:rFonts w:hint="eastAsia"/>
              </w:rPr>
              <w:t>9</w:t>
            </w:r>
          </w:p>
        </w:tc>
      </w:tr>
    </w:tbl>
    <w:p w14:paraId="3169E31F" w14:textId="58F26668" w:rsidR="00B807AC" w:rsidRPr="00B807AC" w:rsidRDefault="00FE1F09" w:rsidP="00D96D53">
      <w:r w:rsidRPr="00FE1F09">
        <w:rPr>
          <w:rFonts w:hint="eastAsia"/>
        </w:rPr>
        <w:t xml:space="preserve">  </w:t>
      </w:r>
      <w:r w:rsidRPr="00EE5911">
        <w:rPr>
          <w:highlight w:val="yellow"/>
        </w:rPr>
        <w:t>(</w:t>
      </w:r>
      <w:r>
        <w:rPr>
          <w:rFonts w:hint="eastAsia"/>
          <w:highlight w:val="yellow"/>
        </w:rPr>
        <w:t>b</w:t>
      </w:r>
      <w:r>
        <w:rPr>
          <w:highlight w:val="yellow"/>
        </w:rPr>
        <w:t>)</w:t>
      </w:r>
    </w:p>
    <w:tbl>
      <w:tblPr>
        <w:tblStyle w:val="a8"/>
        <w:tblW w:w="0" w:type="auto"/>
        <w:tblInd w:w="475" w:type="dxa"/>
        <w:tblLook w:val="04A0" w:firstRow="1" w:lastRow="0" w:firstColumn="1" w:lastColumn="0" w:noHBand="0" w:noVBand="1"/>
      </w:tblPr>
      <w:tblGrid>
        <w:gridCol w:w="1598"/>
        <w:gridCol w:w="355"/>
        <w:gridCol w:w="347"/>
        <w:gridCol w:w="344"/>
        <w:gridCol w:w="364"/>
        <w:gridCol w:w="355"/>
        <w:gridCol w:w="347"/>
        <w:gridCol w:w="344"/>
        <w:gridCol w:w="364"/>
        <w:gridCol w:w="355"/>
        <w:gridCol w:w="347"/>
        <w:gridCol w:w="344"/>
        <w:gridCol w:w="364"/>
        <w:gridCol w:w="460"/>
        <w:gridCol w:w="460"/>
        <w:gridCol w:w="344"/>
        <w:gridCol w:w="364"/>
      </w:tblGrid>
      <w:tr w:rsidR="002A192A" w:rsidRPr="002A192A" w14:paraId="1C4F9636" w14:textId="77777777" w:rsidTr="00FE1F09">
        <w:tc>
          <w:tcPr>
            <w:tcW w:w="0" w:type="auto"/>
          </w:tcPr>
          <w:p w14:paraId="04A46AE2" w14:textId="77777777" w:rsidR="002A192A" w:rsidRPr="002A192A" w:rsidRDefault="002A192A" w:rsidP="002A192A">
            <w:pPr>
              <w:jc w:val="center"/>
            </w:pPr>
          </w:p>
        </w:tc>
        <w:tc>
          <w:tcPr>
            <w:tcW w:w="0" w:type="auto"/>
            <w:gridSpan w:val="4"/>
            <w:tcBorders>
              <w:bottom w:val="single" w:sz="4" w:space="0" w:color="auto"/>
            </w:tcBorders>
          </w:tcPr>
          <w:p w14:paraId="32A520EA" w14:textId="77777777" w:rsidR="002A192A" w:rsidRPr="002A192A" w:rsidRDefault="002A192A" w:rsidP="002A192A">
            <w:pPr>
              <w:jc w:val="center"/>
            </w:pPr>
            <w:r w:rsidRPr="002A192A">
              <w:rPr>
                <w:rFonts w:hint="eastAsia"/>
              </w:rPr>
              <w:t>Al</w:t>
            </w:r>
            <w:r w:rsidRPr="002A192A">
              <w:t>location</w:t>
            </w:r>
          </w:p>
        </w:tc>
        <w:tc>
          <w:tcPr>
            <w:tcW w:w="0" w:type="auto"/>
            <w:gridSpan w:val="4"/>
            <w:tcBorders>
              <w:bottom w:val="single" w:sz="4" w:space="0" w:color="auto"/>
            </w:tcBorders>
          </w:tcPr>
          <w:p w14:paraId="03EC8F6C" w14:textId="77777777" w:rsidR="002A192A" w:rsidRPr="002A192A" w:rsidRDefault="002A192A" w:rsidP="002A192A">
            <w:pPr>
              <w:jc w:val="center"/>
            </w:pPr>
            <w:r w:rsidRPr="002A192A">
              <w:rPr>
                <w:rFonts w:hint="eastAsia"/>
              </w:rPr>
              <w:t>M</w:t>
            </w:r>
            <w:r w:rsidRPr="002A192A">
              <w:t>ax</w:t>
            </w:r>
          </w:p>
        </w:tc>
        <w:tc>
          <w:tcPr>
            <w:tcW w:w="0" w:type="auto"/>
            <w:gridSpan w:val="4"/>
          </w:tcPr>
          <w:p w14:paraId="2546D09E" w14:textId="77777777" w:rsidR="002A192A" w:rsidRPr="002A192A" w:rsidRDefault="002A192A" w:rsidP="002A192A">
            <w:pPr>
              <w:jc w:val="center"/>
            </w:pPr>
            <w:r w:rsidRPr="002A192A">
              <w:rPr>
                <w:rFonts w:hint="eastAsia"/>
              </w:rPr>
              <w:t>N</w:t>
            </w:r>
            <w:r w:rsidRPr="002A192A">
              <w:t>eed</w:t>
            </w:r>
          </w:p>
        </w:tc>
        <w:tc>
          <w:tcPr>
            <w:tcW w:w="0" w:type="auto"/>
            <w:gridSpan w:val="4"/>
          </w:tcPr>
          <w:p w14:paraId="28BE0196" w14:textId="77777777" w:rsidR="002A192A" w:rsidRPr="002A192A" w:rsidRDefault="002A192A" w:rsidP="002A192A">
            <w:pPr>
              <w:jc w:val="center"/>
            </w:pPr>
            <w:r w:rsidRPr="002A192A">
              <w:rPr>
                <w:rFonts w:hint="eastAsia"/>
              </w:rPr>
              <w:t>A</w:t>
            </w:r>
            <w:r w:rsidRPr="002A192A">
              <w:t>vailable</w:t>
            </w:r>
          </w:p>
        </w:tc>
      </w:tr>
      <w:tr w:rsidR="002A192A" w:rsidRPr="002A192A" w14:paraId="59DE3F15" w14:textId="77777777" w:rsidTr="00FE1F09">
        <w:tc>
          <w:tcPr>
            <w:tcW w:w="0" w:type="auto"/>
          </w:tcPr>
          <w:p w14:paraId="34424A5E" w14:textId="454B01CE" w:rsidR="002A192A" w:rsidRPr="002A192A" w:rsidRDefault="00FE1F09" w:rsidP="002A192A">
            <w:pPr>
              <w:jc w:val="center"/>
            </w:pPr>
            <w:r>
              <w:t>Resource type</w:t>
            </w:r>
          </w:p>
        </w:tc>
        <w:tc>
          <w:tcPr>
            <w:tcW w:w="0" w:type="auto"/>
            <w:tcBorders>
              <w:right w:val="nil"/>
            </w:tcBorders>
            <w:shd w:val="clear" w:color="auto" w:fill="auto"/>
          </w:tcPr>
          <w:p w14:paraId="6E2BCD31"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216BB0DC"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3B6CBCAB"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58EB04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5E0E856A"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E210E9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053ABECF"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39B6C4F8"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33AF39A8"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443BA85"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15576E0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6243FE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47B57B4E"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1848441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2769F22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267B0E3F" w14:textId="77777777" w:rsidR="002A192A" w:rsidRPr="002A192A" w:rsidRDefault="002A192A" w:rsidP="002A192A">
            <w:pPr>
              <w:jc w:val="center"/>
            </w:pPr>
            <w:r w:rsidRPr="002A192A">
              <w:rPr>
                <w:rFonts w:hint="eastAsia"/>
              </w:rPr>
              <w:t>D</w:t>
            </w:r>
          </w:p>
        </w:tc>
      </w:tr>
      <w:tr w:rsidR="002A192A" w:rsidRPr="002A192A" w14:paraId="16766CC8" w14:textId="77777777" w:rsidTr="00FE1F09">
        <w:tc>
          <w:tcPr>
            <w:tcW w:w="0" w:type="auto"/>
          </w:tcPr>
          <w:p w14:paraId="3E26EB4F" w14:textId="77777777" w:rsidR="002A192A" w:rsidRPr="002A192A" w:rsidRDefault="002A192A" w:rsidP="002A192A">
            <w:pPr>
              <w:jc w:val="center"/>
            </w:pPr>
            <w:r w:rsidRPr="002A192A">
              <w:rPr>
                <w:rFonts w:hint="eastAsia"/>
              </w:rPr>
              <w:t>P</w:t>
            </w:r>
            <w:r w:rsidRPr="006D707E">
              <w:rPr>
                <w:vertAlign w:val="subscript"/>
              </w:rPr>
              <w:t>0</w:t>
            </w:r>
          </w:p>
        </w:tc>
        <w:tc>
          <w:tcPr>
            <w:tcW w:w="0" w:type="auto"/>
            <w:tcBorders>
              <w:right w:val="nil"/>
            </w:tcBorders>
            <w:shd w:val="clear" w:color="auto" w:fill="auto"/>
          </w:tcPr>
          <w:p w14:paraId="761E1801"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8BC430"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3BF25FF2"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C57A027" w14:textId="77777777" w:rsidR="002A192A" w:rsidRPr="002A192A" w:rsidRDefault="002A192A" w:rsidP="002A192A">
            <w:pPr>
              <w:jc w:val="center"/>
            </w:pPr>
            <w:r w:rsidRPr="002A192A">
              <w:rPr>
                <w:rFonts w:hint="eastAsia"/>
              </w:rPr>
              <w:t>4</w:t>
            </w:r>
          </w:p>
        </w:tc>
        <w:tc>
          <w:tcPr>
            <w:tcW w:w="0" w:type="auto"/>
            <w:tcBorders>
              <w:right w:val="nil"/>
            </w:tcBorders>
            <w:shd w:val="clear" w:color="auto" w:fill="auto"/>
          </w:tcPr>
          <w:p w14:paraId="28A7DED2"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4B1BF249"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2AA5C0"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21257851" w14:textId="77777777" w:rsidR="002A192A" w:rsidRPr="002A192A" w:rsidRDefault="002A192A" w:rsidP="002A192A">
            <w:pPr>
              <w:jc w:val="center"/>
            </w:pPr>
            <w:r w:rsidRPr="002A192A">
              <w:rPr>
                <w:rFonts w:hint="eastAsia"/>
              </w:rPr>
              <w:t>7</w:t>
            </w:r>
          </w:p>
        </w:tc>
        <w:tc>
          <w:tcPr>
            <w:tcW w:w="0" w:type="auto"/>
            <w:tcBorders>
              <w:right w:val="nil"/>
            </w:tcBorders>
            <w:shd w:val="clear" w:color="auto" w:fill="auto"/>
          </w:tcPr>
          <w:p w14:paraId="35856C6E"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A9D89DB"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8BE84DA"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FFB876B"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1F87071D" w14:textId="11BB06E4" w:rsidR="002A192A" w:rsidRPr="002A192A" w:rsidRDefault="00B807AC" w:rsidP="002A192A">
            <w:pPr>
              <w:jc w:val="center"/>
            </w:pPr>
            <w:r>
              <w:rPr>
                <w:rFonts w:hint="eastAsia"/>
              </w:rPr>
              <w:t>1</w:t>
            </w:r>
          </w:p>
        </w:tc>
        <w:tc>
          <w:tcPr>
            <w:tcW w:w="0" w:type="auto"/>
            <w:tcBorders>
              <w:left w:val="nil"/>
              <w:right w:val="nil"/>
            </w:tcBorders>
            <w:shd w:val="clear" w:color="auto" w:fill="auto"/>
          </w:tcPr>
          <w:p w14:paraId="1A28A51A" w14:textId="4F040E2D" w:rsidR="002A192A" w:rsidRPr="002A192A" w:rsidRDefault="00B807AC" w:rsidP="002A192A">
            <w:pPr>
              <w:jc w:val="center"/>
            </w:pPr>
            <w:r>
              <w:rPr>
                <w:rFonts w:hint="eastAsia"/>
              </w:rPr>
              <w:t>0</w:t>
            </w:r>
          </w:p>
        </w:tc>
        <w:tc>
          <w:tcPr>
            <w:tcW w:w="0" w:type="auto"/>
            <w:tcBorders>
              <w:left w:val="nil"/>
              <w:right w:val="nil"/>
            </w:tcBorders>
            <w:shd w:val="clear" w:color="auto" w:fill="auto"/>
          </w:tcPr>
          <w:p w14:paraId="24528773" w14:textId="69A0BAC6" w:rsidR="002A192A" w:rsidRPr="002A192A" w:rsidRDefault="00B807AC" w:rsidP="002A192A">
            <w:pPr>
              <w:jc w:val="center"/>
            </w:pPr>
            <w:r>
              <w:rPr>
                <w:rFonts w:hint="eastAsia"/>
              </w:rPr>
              <w:t>0</w:t>
            </w:r>
          </w:p>
        </w:tc>
        <w:tc>
          <w:tcPr>
            <w:tcW w:w="0" w:type="auto"/>
            <w:tcBorders>
              <w:left w:val="nil"/>
            </w:tcBorders>
            <w:shd w:val="clear" w:color="auto" w:fill="auto"/>
          </w:tcPr>
          <w:p w14:paraId="0D2318AD" w14:textId="562A2362" w:rsidR="002A192A" w:rsidRPr="002A192A" w:rsidRDefault="00B807AC" w:rsidP="002A192A">
            <w:pPr>
              <w:jc w:val="center"/>
            </w:pPr>
            <w:r>
              <w:rPr>
                <w:rFonts w:hint="eastAsia"/>
              </w:rPr>
              <w:t>2</w:t>
            </w:r>
          </w:p>
        </w:tc>
      </w:tr>
      <w:tr w:rsidR="002A192A" w:rsidRPr="002A192A" w14:paraId="0012EA75" w14:textId="77777777" w:rsidTr="00FE1F09">
        <w:tc>
          <w:tcPr>
            <w:tcW w:w="0" w:type="auto"/>
          </w:tcPr>
          <w:p w14:paraId="5837F684" w14:textId="77777777" w:rsidR="002A192A" w:rsidRPr="002A192A" w:rsidRDefault="002A192A" w:rsidP="002A192A">
            <w:pPr>
              <w:jc w:val="center"/>
            </w:pPr>
            <w:r w:rsidRPr="002A192A">
              <w:rPr>
                <w:rFonts w:hint="eastAsia"/>
              </w:rPr>
              <w:t>P</w:t>
            </w:r>
            <w:r w:rsidRPr="006D707E">
              <w:rPr>
                <w:vertAlign w:val="subscript"/>
              </w:rPr>
              <w:t>1</w:t>
            </w:r>
          </w:p>
        </w:tc>
        <w:tc>
          <w:tcPr>
            <w:tcW w:w="0" w:type="auto"/>
            <w:tcBorders>
              <w:right w:val="nil"/>
            </w:tcBorders>
            <w:shd w:val="clear" w:color="auto" w:fill="auto"/>
          </w:tcPr>
          <w:p w14:paraId="75F9193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7048549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1E17B46"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6242E73F"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BAE4C48"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28B12B5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FD78F0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B95E543"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0893B9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BC0F509"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48555E6"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A3D4DAA"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CD96F4A" w14:textId="48C3E341"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4C8F3F60" w14:textId="1DF220BD" w:rsidR="002A192A" w:rsidRPr="002A192A" w:rsidRDefault="008F42AE" w:rsidP="002A192A">
            <w:pPr>
              <w:jc w:val="center"/>
            </w:pPr>
            <w:r>
              <w:rPr>
                <w:rFonts w:hint="eastAsia"/>
              </w:rPr>
              <w:t>2</w:t>
            </w:r>
          </w:p>
        </w:tc>
        <w:tc>
          <w:tcPr>
            <w:tcW w:w="0" w:type="auto"/>
            <w:tcBorders>
              <w:left w:val="nil"/>
              <w:right w:val="nil"/>
            </w:tcBorders>
            <w:shd w:val="clear" w:color="auto" w:fill="auto"/>
          </w:tcPr>
          <w:p w14:paraId="2E7F2962" w14:textId="6CDEAA41" w:rsidR="002A192A" w:rsidRPr="002A192A" w:rsidRDefault="008F42AE" w:rsidP="002A192A">
            <w:pPr>
              <w:jc w:val="center"/>
            </w:pPr>
            <w:r>
              <w:rPr>
                <w:rFonts w:hint="eastAsia"/>
              </w:rPr>
              <w:t>1</w:t>
            </w:r>
          </w:p>
        </w:tc>
        <w:tc>
          <w:tcPr>
            <w:tcW w:w="0" w:type="auto"/>
            <w:tcBorders>
              <w:left w:val="nil"/>
            </w:tcBorders>
            <w:shd w:val="clear" w:color="auto" w:fill="auto"/>
          </w:tcPr>
          <w:p w14:paraId="5F635078" w14:textId="35367746" w:rsidR="002A192A" w:rsidRPr="002A192A" w:rsidRDefault="008F42AE" w:rsidP="002A192A">
            <w:pPr>
              <w:jc w:val="center"/>
            </w:pPr>
            <w:r>
              <w:rPr>
                <w:rFonts w:hint="eastAsia"/>
              </w:rPr>
              <w:t>2</w:t>
            </w:r>
          </w:p>
        </w:tc>
      </w:tr>
      <w:tr w:rsidR="002A192A" w:rsidRPr="002A192A" w14:paraId="254B16D4" w14:textId="77777777" w:rsidTr="00FE1F09">
        <w:tc>
          <w:tcPr>
            <w:tcW w:w="0" w:type="auto"/>
          </w:tcPr>
          <w:p w14:paraId="70B93C54" w14:textId="77777777" w:rsidR="002A192A" w:rsidRPr="002A192A" w:rsidRDefault="002A192A" w:rsidP="002A192A">
            <w:pPr>
              <w:jc w:val="center"/>
            </w:pPr>
            <w:r w:rsidRPr="002A192A">
              <w:rPr>
                <w:rFonts w:hint="eastAsia"/>
              </w:rPr>
              <w:t>P</w:t>
            </w:r>
            <w:r w:rsidRPr="006D707E">
              <w:rPr>
                <w:vertAlign w:val="subscript"/>
              </w:rPr>
              <w:t>2</w:t>
            </w:r>
          </w:p>
        </w:tc>
        <w:tc>
          <w:tcPr>
            <w:tcW w:w="0" w:type="auto"/>
            <w:tcBorders>
              <w:right w:val="nil"/>
            </w:tcBorders>
            <w:shd w:val="clear" w:color="auto" w:fill="auto"/>
          </w:tcPr>
          <w:p w14:paraId="0D4C5AB5"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45407A24"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559A8D3F"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25297F62"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4088FBE"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177F4E42"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09E9F27A"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6F07E425"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1CC857A1"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4CD67C7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B71341F"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E97C21"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84BC2EC" w14:textId="0FA6B576"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4D81B5C5" w14:textId="098C2778"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04271ED6" w14:textId="60D2D187" w:rsidR="002A192A" w:rsidRPr="002A192A" w:rsidRDefault="008F42AE" w:rsidP="002A192A">
            <w:pPr>
              <w:jc w:val="center"/>
            </w:pPr>
            <w:r>
              <w:rPr>
                <w:rFonts w:hint="eastAsia"/>
              </w:rPr>
              <w:t>3</w:t>
            </w:r>
          </w:p>
        </w:tc>
        <w:tc>
          <w:tcPr>
            <w:tcW w:w="0" w:type="auto"/>
            <w:tcBorders>
              <w:left w:val="nil"/>
            </w:tcBorders>
            <w:shd w:val="clear" w:color="auto" w:fill="auto"/>
          </w:tcPr>
          <w:p w14:paraId="6BD6AA2B" w14:textId="12BD04F5" w:rsidR="002A192A" w:rsidRPr="002A192A" w:rsidRDefault="008F42AE" w:rsidP="002A192A">
            <w:pPr>
              <w:jc w:val="center"/>
            </w:pPr>
            <w:r>
              <w:rPr>
                <w:rFonts w:hint="eastAsia"/>
              </w:rPr>
              <w:t>3</w:t>
            </w:r>
          </w:p>
        </w:tc>
      </w:tr>
      <w:tr w:rsidR="002A192A" w:rsidRPr="002A192A" w14:paraId="139E73B7" w14:textId="77777777" w:rsidTr="00FE1F09">
        <w:tc>
          <w:tcPr>
            <w:tcW w:w="0" w:type="auto"/>
          </w:tcPr>
          <w:p w14:paraId="4CB7895F" w14:textId="77777777" w:rsidR="002A192A" w:rsidRPr="002A192A" w:rsidRDefault="002A192A" w:rsidP="002A192A">
            <w:pPr>
              <w:jc w:val="center"/>
            </w:pPr>
            <w:r w:rsidRPr="002A192A">
              <w:rPr>
                <w:rFonts w:hint="eastAsia"/>
              </w:rPr>
              <w:t>P</w:t>
            </w:r>
            <w:r w:rsidRPr="006D707E">
              <w:rPr>
                <w:vertAlign w:val="subscript"/>
              </w:rPr>
              <w:t>3</w:t>
            </w:r>
          </w:p>
        </w:tc>
        <w:tc>
          <w:tcPr>
            <w:tcW w:w="0" w:type="auto"/>
            <w:tcBorders>
              <w:right w:val="nil"/>
            </w:tcBorders>
            <w:shd w:val="clear" w:color="auto" w:fill="auto"/>
          </w:tcPr>
          <w:p w14:paraId="381DF0DB"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FADD83F"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7B4DEF2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7DCBE8D"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6A870C2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9EA016B"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1454A2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A3988D0"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6C426F93"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4BBF41C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34C48CB"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9135C4"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7DC86583" w14:textId="7873E778"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0BEB441C" w14:textId="1183D6D7" w:rsidR="002A192A" w:rsidRPr="002A192A" w:rsidRDefault="008F42AE" w:rsidP="002A192A">
            <w:pPr>
              <w:jc w:val="center"/>
            </w:pPr>
            <w:r>
              <w:rPr>
                <w:rFonts w:hint="eastAsia"/>
              </w:rPr>
              <w:t>8</w:t>
            </w:r>
          </w:p>
        </w:tc>
        <w:tc>
          <w:tcPr>
            <w:tcW w:w="0" w:type="auto"/>
            <w:tcBorders>
              <w:left w:val="nil"/>
              <w:right w:val="nil"/>
            </w:tcBorders>
            <w:shd w:val="clear" w:color="auto" w:fill="auto"/>
          </w:tcPr>
          <w:p w14:paraId="5BA0A0D7" w14:textId="09D5AD7B" w:rsidR="002A192A" w:rsidRPr="002A192A" w:rsidRDefault="008F42AE" w:rsidP="002A192A">
            <w:pPr>
              <w:jc w:val="center"/>
            </w:pPr>
            <w:r>
              <w:rPr>
                <w:rFonts w:hint="eastAsia"/>
              </w:rPr>
              <w:t>4</w:t>
            </w:r>
          </w:p>
        </w:tc>
        <w:tc>
          <w:tcPr>
            <w:tcW w:w="0" w:type="auto"/>
            <w:tcBorders>
              <w:left w:val="nil"/>
            </w:tcBorders>
            <w:shd w:val="clear" w:color="auto" w:fill="auto"/>
          </w:tcPr>
          <w:p w14:paraId="3C473A90" w14:textId="656D0413" w:rsidR="002A192A" w:rsidRPr="002A192A" w:rsidRDefault="008F42AE" w:rsidP="002A192A">
            <w:pPr>
              <w:jc w:val="center"/>
            </w:pPr>
            <w:r>
              <w:rPr>
                <w:rFonts w:hint="eastAsia"/>
              </w:rPr>
              <w:t>3</w:t>
            </w:r>
          </w:p>
        </w:tc>
      </w:tr>
      <w:tr w:rsidR="002A192A" w:rsidRPr="002A192A" w14:paraId="0F28640C" w14:textId="77777777" w:rsidTr="00FE1F09">
        <w:tc>
          <w:tcPr>
            <w:tcW w:w="0" w:type="auto"/>
          </w:tcPr>
          <w:p w14:paraId="40C9FF4F" w14:textId="77777777" w:rsidR="002A192A" w:rsidRPr="002A192A" w:rsidRDefault="002A192A" w:rsidP="002A192A">
            <w:pPr>
              <w:jc w:val="center"/>
            </w:pPr>
            <w:r w:rsidRPr="002A192A">
              <w:rPr>
                <w:rFonts w:hint="eastAsia"/>
              </w:rPr>
              <w:t>P</w:t>
            </w:r>
            <w:r w:rsidRPr="006D707E">
              <w:rPr>
                <w:vertAlign w:val="subscript"/>
              </w:rPr>
              <w:t>4</w:t>
            </w:r>
          </w:p>
        </w:tc>
        <w:tc>
          <w:tcPr>
            <w:tcW w:w="0" w:type="auto"/>
            <w:tcBorders>
              <w:right w:val="nil"/>
            </w:tcBorders>
            <w:shd w:val="clear" w:color="auto" w:fill="auto"/>
          </w:tcPr>
          <w:p w14:paraId="20544CA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D0D32B4"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E5EF84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C67DAA3"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373BA26A"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5D29873"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2F2261"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5A46E2B1" w14:textId="77777777" w:rsidR="002A192A" w:rsidRPr="002A192A" w:rsidRDefault="002A192A" w:rsidP="002A192A">
            <w:pPr>
              <w:jc w:val="center"/>
            </w:pPr>
            <w:r w:rsidRPr="002A192A">
              <w:rPr>
                <w:rFonts w:hint="eastAsia"/>
              </w:rPr>
              <w:t>5</w:t>
            </w:r>
          </w:p>
        </w:tc>
        <w:tc>
          <w:tcPr>
            <w:tcW w:w="0" w:type="auto"/>
            <w:tcBorders>
              <w:right w:val="nil"/>
            </w:tcBorders>
            <w:shd w:val="clear" w:color="auto" w:fill="auto"/>
          </w:tcPr>
          <w:p w14:paraId="6C737917"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4F94A90"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AE3CAC"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95A5B77"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7A73BAEB" w14:textId="2DBEF715"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44D6CFA5" w14:textId="7E80F15E"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7FE8B398" w14:textId="33B8A467" w:rsidR="002A192A" w:rsidRPr="002A192A" w:rsidRDefault="008F42AE" w:rsidP="002A192A">
            <w:pPr>
              <w:jc w:val="center"/>
            </w:pPr>
            <w:r>
              <w:rPr>
                <w:rFonts w:hint="eastAsia"/>
              </w:rPr>
              <w:t>5</w:t>
            </w:r>
          </w:p>
        </w:tc>
        <w:tc>
          <w:tcPr>
            <w:tcW w:w="0" w:type="auto"/>
            <w:tcBorders>
              <w:left w:val="nil"/>
            </w:tcBorders>
            <w:shd w:val="clear" w:color="auto" w:fill="auto"/>
          </w:tcPr>
          <w:p w14:paraId="1D3ED970" w14:textId="4D87C3A2" w:rsidR="002A192A" w:rsidRPr="002A192A" w:rsidRDefault="008F42AE" w:rsidP="002A192A">
            <w:pPr>
              <w:jc w:val="center"/>
            </w:pPr>
            <w:r>
              <w:rPr>
                <w:rFonts w:hint="eastAsia"/>
              </w:rPr>
              <w:t>5</w:t>
            </w:r>
          </w:p>
        </w:tc>
      </w:tr>
      <w:tr w:rsidR="008F42AE" w:rsidRPr="002A192A" w14:paraId="1417C70F" w14:textId="77777777" w:rsidTr="00FE1F09">
        <w:tc>
          <w:tcPr>
            <w:tcW w:w="0" w:type="auto"/>
          </w:tcPr>
          <w:p w14:paraId="2D99544A" w14:textId="77777777" w:rsidR="008F42AE" w:rsidRPr="002A192A" w:rsidRDefault="008F42AE" w:rsidP="002A192A">
            <w:pPr>
              <w:jc w:val="center"/>
            </w:pPr>
          </w:p>
        </w:tc>
        <w:tc>
          <w:tcPr>
            <w:tcW w:w="0" w:type="auto"/>
            <w:tcBorders>
              <w:right w:val="nil"/>
            </w:tcBorders>
            <w:shd w:val="clear" w:color="auto" w:fill="auto"/>
          </w:tcPr>
          <w:p w14:paraId="6E435CF8" w14:textId="77777777" w:rsidR="008F42AE" w:rsidRPr="002A192A" w:rsidRDefault="008F42AE" w:rsidP="002A192A">
            <w:pPr>
              <w:jc w:val="center"/>
            </w:pPr>
          </w:p>
        </w:tc>
        <w:tc>
          <w:tcPr>
            <w:tcW w:w="0" w:type="auto"/>
            <w:tcBorders>
              <w:left w:val="nil"/>
              <w:right w:val="nil"/>
            </w:tcBorders>
            <w:shd w:val="clear" w:color="auto" w:fill="auto"/>
          </w:tcPr>
          <w:p w14:paraId="295277E0" w14:textId="77777777" w:rsidR="008F42AE" w:rsidRPr="002A192A" w:rsidRDefault="008F42AE" w:rsidP="002A192A">
            <w:pPr>
              <w:jc w:val="center"/>
            </w:pPr>
          </w:p>
        </w:tc>
        <w:tc>
          <w:tcPr>
            <w:tcW w:w="0" w:type="auto"/>
            <w:tcBorders>
              <w:left w:val="nil"/>
              <w:right w:val="nil"/>
            </w:tcBorders>
            <w:shd w:val="clear" w:color="auto" w:fill="auto"/>
          </w:tcPr>
          <w:p w14:paraId="5BCDA7DC" w14:textId="77777777" w:rsidR="008F42AE" w:rsidRPr="002A192A" w:rsidRDefault="008F42AE" w:rsidP="002A192A">
            <w:pPr>
              <w:jc w:val="center"/>
            </w:pPr>
          </w:p>
        </w:tc>
        <w:tc>
          <w:tcPr>
            <w:tcW w:w="0" w:type="auto"/>
            <w:tcBorders>
              <w:left w:val="nil"/>
            </w:tcBorders>
            <w:shd w:val="clear" w:color="auto" w:fill="auto"/>
          </w:tcPr>
          <w:p w14:paraId="7BAD9ACE" w14:textId="77777777" w:rsidR="008F42AE" w:rsidRPr="002A192A" w:rsidRDefault="008F42AE" w:rsidP="002A192A">
            <w:pPr>
              <w:jc w:val="center"/>
            </w:pPr>
          </w:p>
        </w:tc>
        <w:tc>
          <w:tcPr>
            <w:tcW w:w="0" w:type="auto"/>
            <w:tcBorders>
              <w:right w:val="nil"/>
            </w:tcBorders>
            <w:shd w:val="clear" w:color="auto" w:fill="auto"/>
          </w:tcPr>
          <w:p w14:paraId="4E18C2A7" w14:textId="77777777" w:rsidR="008F42AE" w:rsidRPr="002A192A" w:rsidRDefault="008F42AE" w:rsidP="002A192A">
            <w:pPr>
              <w:jc w:val="center"/>
            </w:pPr>
          </w:p>
        </w:tc>
        <w:tc>
          <w:tcPr>
            <w:tcW w:w="0" w:type="auto"/>
            <w:tcBorders>
              <w:left w:val="nil"/>
              <w:right w:val="nil"/>
            </w:tcBorders>
            <w:shd w:val="clear" w:color="auto" w:fill="auto"/>
          </w:tcPr>
          <w:p w14:paraId="26F05736" w14:textId="77777777" w:rsidR="008F42AE" w:rsidRPr="002A192A" w:rsidRDefault="008F42AE" w:rsidP="002A192A">
            <w:pPr>
              <w:jc w:val="center"/>
            </w:pPr>
          </w:p>
        </w:tc>
        <w:tc>
          <w:tcPr>
            <w:tcW w:w="0" w:type="auto"/>
            <w:tcBorders>
              <w:left w:val="nil"/>
              <w:right w:val="nil"/>
            </w:tcBorders>
            <w:shd w:val="clear" w:color="auto" w:fill="auto"/>
          </w:tcPr>
          <w:p w14:paraId="6D4E8496" w14:textId="77777777" w:rsidR="008F42AE" w:rsidRPr="002A192A" w:rsidRDefault="008F42AE" w:rsidP="002A192A">
            <w:pPr>
              <w:jc w:val="center"/>
            </w:pPr>
          </w:p>
        </w:tc>
        <w:tc>
          <w:tcPr>
            <w:tcW w:w="0" w:type="auto"/>
            <w:tcBorders>
              <w:left w:val="nil"/>
            </w:tcBorders>
            <w:shd w:val="clear" w:color="auto" w:fill="auto"/>
          </w:tcPr>
          <w:p w14:paraId="784163C0" w14:textId="77777777" w:rsidR="008F42AE" w:rsidRPr="002A192A" w:rsidRDefault="008F42AE" w:rsidP="002A192A">
            <w:pPr>
              <w:jc w:val="center"/>
            </w:pPr>
          </w:p>
        </w:tc>
        <w:tc>
          <w:tcPr>
            <w:tcW w:w="0" w:type="auto"/>
            <w:tcBorders>
              <w:right w:val="nil"/>
            </w:tcBorders>
            <w:shd w:val="clear" w:color="auto" w:fill="auto"/>
          </w:tcPr>
          <w:p w14:paraId="7F9CC74A" w14:textId="77777777" w:rsidR="008F42AE" w:rsidRPr="002A192A" w:rsidRDefault="008F42AE" w:rsidP="002A192A">
            <w:pPr>
              <w:jc w:val="center"/>
            </w:pPr>
          </w:p>
        </w:tc>
        <w:tc>
          <w:tcPr>
            <w:tcW w:w="0" w:type="auto"/>
            <w:tcBorders>
              <w:left w:val="nil"/>
              <w:right w:val="nil"/>
            </w:tcBorders>
            <w:shd w:val="clear" w:color="auto" w:fill="auto"/>
          </w:tcPr>
          <w:p w14:paraId="3C965C8A" w14:textId="77777777" w:rsidR="008F42AE" w:rsidRPr="002A192A" w:rsidRDefault="008F42AE" w:rsidP="002A192A">
            <w:pPr>
              <w:jc w:val="center"/>
            </w:pPr>
          </w:p>
        </w:tc>
        <w:tc>
          <w:tcPr>
            <w:tcW w:w="0" w:type="auto"/>
            <w:tcBorders>
              <w:left w:val="nil"/>
              <w:right w:val="nil"/>
            </w:tcBorders>
            <w:shd w:val="clear" w:color="auto" w:fill="auto"/>
          </w:tcPr>
          <w:p w14:paraId="6F69014E" w14:textId="77777777" w:rsidR="008F42AE" w:rsidRPr="002A192A" w:rsidRDefault="008F42AE" w:rsidP="002A192A">
            <w:pPr>
              <w:jc w:val="center"/>
            </w:pPr>
          </w:p>
        </w:tc>
        <w:tc>
          <w:tcPr>
            <w:tcW w:w="0" w:type="auto"/>
            <w:tcBorders>
              <w:left w:val="nil"/>
            </w:tcBorders>
            <w:shd w:val="clear" w:color="auto" w:fill="auto"/>
          </w:tcPr>
          <w:p w14:paraId="2A64121C" w14:textId="77777777" w:rsidR="008F42AE" w:rsidRPr="002A192A" w:rsidRDefault="008F42AE" w:rsidP="002A192A">
            <w:pPr>
              <w:jc w:val="center"/>
            </w:pPr>
          </w:p>
        </w:tc>
        <w:tc>
          <w:tcPr>
            <w:tcW w:w="0" w:type="auto"/>
            <w:tcBorders>
              <w:right w:val="nil"/>
            </w:tcBorders>
            <w:shd w:val="clear" w:color="auto" w:fill="auto"/>
          </w:tcPr>
          <w:p w14:paraId="5C1790EA" w14:textId="4E22AA14" w:rsidR="008F42AE" w:rsidRDefault="008F42AE" w:rsidP="002A192A">
            <w:pPr>
              <w:jc w:val="center"/>
            </w:pPr>
            <w:r>
              <w:rPr>
                <w:rFonts w:hint="eastAsia"/>
              </w:rPr>
              <w:t>13</w:t>
            </w:r>
          </w:p>
        </w:tc>
        <w:tc>
          <w:tcPr>
            <w:tcW w:w="0" w:type="auto"/>
            <w:tcBorders>
              <w:left w:val="nil"/>
              <w:right w:val="nil"/>
            </w:tcBorders>
            <w:shd w:val="clear" w:color="auto" w:fill="auto"/>
          </w:tcPr>
          <w:p w14:paraId="0F1F4B8F" w14:textId="101E53DB" w:rsidR="008F42AE" w:rsidRDefault="008F42AE" w:rsidP="002A192A">
            <w:pPr>
              <w:jc w:val="center"/>
            </w:pPr>
            <w:r>
              <w:rPr>
                <w:rFonts w:hint="eastAsia"/>
              </w:rPr>
              <w:t>10</w:t>
            </w:r>
          </w:p>
        </w:tc>
        <w:tc>
          <w:tcPr>
            <w:tcW w:w="0" w:type="auto"/>
            <w:tcBorders>
              <w:left w:val="nil"/>
              <w:right w:val="nil"/>
            </w:tcBorders>
            <w:shd w:val="clear" w:color="auto" w:fill="auto"/>
          </w:tcPr>
          <w:p w14:paraId="3EA26BAA" w14:textId="7683B04D" w:rsidR="008F42AE" w:rsidRDefault="008F42AE" w:rsidP="002A192A">
            <w:pPr>
              <w:jc w:val="center"/>
            </w:pPr>
            <w:r>
              <w:rPr>
                <w:rFonts w:hint="eastAsia"/>
              </w:rPr>
              <w:t>6</w:t>
            </w:r>
          </w:p>
        </w:tc>
        <w:tc>
          <w:tcPr>
            <w:tcW w:w="0" w:type="auto"/>
            <w:tcBorders>
              <w:left w:val="nil"/>
            </w:tcBorders>
            <w:shd w:val="clear" w:color="auto" w:fill="auto"/>
          </w:tcPr>
          <w:p w14:paraId="780933DE" w14:textId="350F7F92" w:rsidR="008F42AE" w:rsidRDefault="008F42AE" w:rsidP="002A192A">
            <w:pPr>
              <w:jc w:val="center"/>
            </w:pPr>
            <w:r>
              <w:rPr>
                <w:rFonts w:hint="eastAsia"/>
              </w:rPr>
              <w:t>9</w:t>
            </w:r>
          </w:p>
        </w:tc>
      </w:tr>
    </w:tbl>
    <w:p w14:paraId="7825BBF4" w14:textId="6C63C835" w:rsidR="007252B3" w:rsidRDefault="001021D2" w:rsidP="00EA7D89">
      <w:r w:rsidRPr="001021D2">
        <w:rPr>
          <w:rFonts w:hint="eastAsia"/>
        </w:rPr>
        <w:t>系統狀態為</w:t>
      </w:r>
      <w:r w:rsidRPr="001021D2">
        <w:rPr>
          <w:rFonts w:hint="eastAsia"/>
        </w:rPr>
        <w:t>safe</w:t>
      </w:r>
      <w:r w:rsidRPr="001021D2">
        <w:rPr>
          <w:rFonts w:hint="eastAsia"/>
        </w:rPr>
        <w:t>，進程順序為：</w:t>
      </w:r>
      <w:r w:rsidRPr="001021D2">
        <w:rPr>
          <w:rFonts w:hint="eastAsia"/>
        </w:rPr>
        <w:t>P</w:t>
      </w:r>
      <w:r w:rsidR="008F42AE">
        <w:rPr>
          <w:rFonts w:hint="eastAsia"/>
          <w:vertAlign w:val="subscript"/>
        </w:rPr>
        <w:t>1</w:t>
      </w:r>
      <w:r w:rsidRPr="001021D2">
        <w:rPr>
          <w:rFonts w:hint="eastAsia"/>
        </w:rPr>
        <w:t xml:space="preserve"> </w:t>
      </w:r>
      <w:r w:rsidRPr="001021D2">
        <w:rPr>
          <w:rFonts w:hint="eastAsia"/>
        </w:rPr>
        <w:t>→</w:t>
      </w:r>
      <w:r w:rsidRPr="001021D2">
        <w:rPr>
          <w:rFonts w:hint="eastAsia"/>
        </w:rPr>
        <w:t xml:space="preserve"> P</w:t>
      </w:r>
      <w:r w:rsidR="008F42AE">
        <w:rPr>
          <w:rFonts w:hint="eastAsia"/>
          <w:vertAlign w:val="subscript"/>
        </w:rPr>
        <w:t>2</w:t>
      </w:r>
      <w:r w:rsidRPr="001021D2">
        <w:rPr>
          <w:rFonts w:hint="eastAsia"/>
        </w:rPr>
        <w:t xml:space="preserve"> </w:t>
      </w:r>
      <w:r w:rsidRPr="001021D2">
        <w:rPr>
          <w:rFonts w:hint="eastAsia"/>
        </w:rPr>
        <w:t>→</w:t>
      </w:r>
      <w:r w:rsidRPr="001021D2">
        <w:rPr>
          <w:rFonts w:hint="eastAsia"/>
        </w:rPr>
        <w:t xml:space="preserve"> P</w:t>
      </w:r>
      <w:r w:rsidRPr="001021D2">
        <w:rPr>
          <w:rFonts w:hint="eastAsia"/>
          <w:vertAlign w:val="subscript"/>
        </w:rPr>
        <w:t>3</w:t>
      </w:r>
      <w:r w:rsidRPr="001021D2">
        <w:rPr>
          <w:rFonts w:hint="eastAsia"/>
        </w:rPr>
        <w:t xml:space="preserve"> </w:t>
      </w:r>
      <w:r w:rsidRPr="001021D2">
        <w:rPr>
          <w:rFonts w:hint="eastAsia"/>
        </w:rPr>
        <w:t>→</w:t>
      </w:r>
      <w:r w:rsidRPr="001021D2">
        <w:rPr>
          <w:rFonts w:hint="eastAsia"/>
        </w:rPr>
        <w:t xml:space="preserve"> P</w:t>
      </w:r>
      <w:r w:rsidR="008F42AE">
        <w:rPr>
          <w:rFonts w:hint="eastAsia"/>
          <w:vertAlign w:val="subscript"/>
        </w:rPr>
        <w:t>4</w:t>
      </w:r>
      <w:r w:rsidRPr="001021D2">
        <w:rPr>
          <w:rFonts w:hint="eastAsia"/>
        </w:rPr>
        <w:t xml:space="preserve"> </w:t>
      </w:r>
      <w:r w:rsidRPr="001021D2">
        <w:rPr>
          <w:rFonts w:hint="eastAsia"/>
        </w:rPr>
        <w:t>→</w:t>
      </w:r>
      <w:r w:rsidRPr="001021D2">
        <w:rPr>
          <w:rFonts w:hint="eastAsia"/>
        </w:rPr>
        <w:t xml:space="preserve"> P</w:t>
      </w:r>
      <w:r w:rsidR="008F42AE">
        <w:rPr>
          <w:rFonts w:hint="eastAsia"/>
          <w:vertAlign w:val="subscript"/>
        </w:rPr>
        <w:t>0</w:t>
      </w:r>
    </w:p>
    <w:p w14:paraId="17840C3B" w14:textId="4ED321D3" w:rsidR="00B55F9E" w:rsidRDefault="00B55F9E">
      <w:pPr>
        <w:widowControl/>
      </w:pPr>
      <w:r>
        <w:br w:type="page"/>
      </w:r>
    </w:p>
    <w:p w14:paraId="6D63EBFF" w14:textId="77777777" w:rsidR="00503D46" w:rsidRDefault="00EE5911" w:rsidP="00EE5911">
      <w:pPr>
        <w:rPr>
          <w:highlight w:val="yellow"/>
        </w:rPr>
      </w:pPr>
      <w:r w:rsidRPr="00EE5911">
        <w:rPr>
          <w:highlight w:val="yellow"/>
        </w:rPr>
        <w:lastRenderedPageBreak/>
        <w:t>7.15</w:t>
      </w:r>
      <w:r>
        <w:rPr>
          <w:highlight w:val="yellow"/>
        </w:rPr>
        <w:t xml:space="preserve"> </w:t>
      </w:r>
    </w:p>
    <w:p w14:paraId="16BE5F4A" w14:textId="7B4F9182" w:rsidR="00EE5911" w:rsidRPr="00EE5911" w:rsidRDefault="00503D46" w:rsidP="00EE5911">
      <w:pPr>
        <w:rPr>
          <w:highlight w:val="yellow"/>
        </w:rPr>
      </w:pPr>
      <w:proofErr w:type="gramStart"/>
      <w:r w:rsidRPr="00503D46">
        <w:rPr>
          <w:rFonts w:hint="eastAsia"/>
          <w:highlight w:val="yellow"/>
        </w:rPr>
        <w:t>–</w:t>
      </w:r>
      <w:proofErr w:type="gramEnd"/>
      <w:r>
        <w:rPr>
          <w:rFonts w:hint="eastAsia"/>
          <w:highlight w:val="yellow"/>
        </w:rPr>
        <w:t xml:space="preserve"> </w:t>
      </w:r>
      <w:r w:rsidR="00EE5911" w:rsidRPr="00EE5911">
        <w:rPr>
          <w:highlight w:val="yellow"/>
        </w:rPr>
        <w:t xml:space="preserve">A single lane bridge connects the two Vermont villages of North </w:t>
      </w:r>
      <w:proofErr w:type="spellStart"/>
      <w:r w:rsidR="00EE5911" w:rsidRPr="00EE5911">
        <w:rPr>
          <w:highlight w:val="yellow"/>
        </w:rPr>
        <w:t>Tunbridge</w:t>
      </w:r>
      <w:proofErr w:type="spellEnd"/>
      <w:r w:rsidR="00EE5911" w:rsidRPr="00EE5911">
        <w:rPr>
          <w:highlight w:val="yellow"/>
        </w:rPr>
        <w:t xml:space="preserve"> and South </w:t>
      </w:r>
      <w:proofErr w:type="spellStart"/>
      <w:r w:rsidR="00EE5911" w:rsidRPr="00EE5911">
        <w:rPr>
          <w:highlight w:val="yellow"/>
        </w:rPr>
        <w:t>Tunbridge</w:t>
      </w:r>
      <w:proofErr w:type="spellEnd"/>
      <w:r w:rsidR="00EE5911" w:rsidRPr="00EE5911">
        <w:rPr>
          <w:highlight w:val="yellow"/>
        </w:rPr>
        <w:t>. Farmers in the two villages use this bridge to deliver their produce to the neighbor town.</w:t>
      </w:r>
    </w:p>
    <w:p w14:paraId="6623CCA6" w14:textId="24E65427" w:rsidR="00EE5911" w:rsidRPr="00EE5911" w:rsidRDefault="00EE5911" w:rsidP="00EE5911">
      <w:pPr>
        <w:rPr>
          <w:highlight w:val="yellow"/>
        </w:rPr>
      </w:pPr>
      <w:proofErr w:type="gramStart"/>
      <w:r w:rsidRPr="00EE5911">
        <w:rPr>
          <w:rFonts w:hint="eastAsia"/>
          <w:highlight w:val="yellow"/>
        </w:rPr>
        <w:t>–</w:t>
      </w:r>
      <w:proofErr w:type="gramEnd"/>
      <w:r w:rsidRPr="00EE5911">
        <w:rPr>
          <w:highlight w:val="yellow"/>
        </w:rPr>
        <w:t xml:space="preserve"> The bridge can become deadlocked if a northbound and a southbound farmer get on the bridge at the same time. (Vermont farmers are stubborn and are unable to back up.)</w:t>
      </w:r>
      <w:r w:rsidRPr="00EE5911">
        <w:rPr>
          <w:rFonts w:hint="eastAsia"/>
          <w:highlight w:val="yellow"/>
        </w:rPr>
        <w:t xml:space="preserve"> </w:t>
      </w:r>
    </w:p>
    <w:p w14:paraId="695E69F8" w14:textId="77777777" w:rsidR="00EE5911" w:rsidRPr="00EE5911" w:rsidRDefault="00EE5911" w:rsidP="00EE5911">
      <w:pPr>
        <w:rPr>
          <w:highlight w:val="yellow"/>
        </w:rPr>
      </w:pPr>
      <w:proofErr w:type="gramStart"/>
      <w:r w:rsidRPr="00EE5911">
        <w:rPr>
          <w:rFonts w:hint="eastAsia"/>
          <w:highlight w:val="yellow"/>
        </w:rPr>
        <w:t>–</w:t>
      </w:r>
      <w:proofErr w:type="gramEnd"/>
      <w:r w:rsidRPr="00EE5911">
        <w:rPr>
          <w:highlight w:val="yellow"/>
        </w:rPr>
        <w:t xml:space="preserve"> Using semaphores and/or mutex locks , design an algorithm in pseudocode that prevents deadlock.</w:t>
      </w:r>
    </w:p>
    <w:p w14:paraId="72840ED0" w14:textId="373E2657" w:rsidR="00EE5911" w:rsidRDefault="00EE5911" w:rsidP="00EE5911">
      <w:pPr>
        <w:rPr>
          <w:highlight w:val="yellow"/>
        </w:rPr>
      </w:pPr>
      <w:proofErr w:type="gramStart"/>
      <w:r w:rsidRPr="00EE5911">
        <w:rPr>
          <w:rFonts w:hint="eastAsia"/>
          <w:highlight w:val="yellow"/>
        </w:rPr>
        <w:t>–</w:t>
      </w:r>
      <w:proofErr w:type="gramEnd"/>
      <w:r w:rsidRPr="00EE5911">
        <w:rPr>
          <w:highlight w:val="yellow"/>
        </w:rPr>
        <w:t xml:space="preserve"> Initially, do not be concerned about starvation (the situation in which northbound farmers prevent southbound farmers from using the bridge, or vice versa).</w:t>
      </w:r>
    </w:p>
    <w:p w14:paraId="7E83E317" w14:textId="77777777" w:rsidR="00EE5911" w:rsidRPr="00EE5911" w:rsidRDefault="00EE5911" w:rsidP="00EE5911">
      <w:pPr>
        <w:rPr>
          <w:highlight w:val="yellow"/>
        </w:rPr>
      </w:pPr>
    </w:p>
    <w:p w14:paraId="5BC4726D" w14:textId="77777777" w:rsidR="00503D46" w:rsidRDefault="00EE5911" w:rsidP="00D96D53">
      <w:pPr>
        <w:rPr>
          <w:highlight w:val="yellow"/>
        </w:rPr>
      </w:pPr>
      <w:r w:rsidRPr="00EE5911">
        <w:rPr>
          <w:highlight w:val="yellow"/>
        </w:rPr>
        <w:t>8.5</w:t>
      </w:r>
    </w:p>
    <w:p w14:paraId="733D54A3" w14:textId="230BE743"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Compare the memory organization schemes of contiguous memory allocation, pure segmentation , and pure paging with respect to the following issues: </w:t>
      </w:r>
    </w:p>
    <w:p w14:paraId="71B88284" w14:textId="77777777" w:rsidR="00503D46" w:rsidRPr="00503D46" w:rsidRDefault="00503D46" w:rsidP="00D96D53">
      <w:pPr>
        <w:rPr>
          <w:highlight w:val="yellow"/>
        </w:rPr>
      </w:pPr>
      <w:r w:rsidRPr="00503D46">
        <w:rPr>
          <w:highlight w:val="yellow"/>
        </w:rPr>
        <w:t xml:space="preserve">• (a) external fragmentation </w:t>
      </w:r>
    </w:p>
    <w:p w14:paraId="50B7CA8E" w14:textId="77777777" w:rsidR="00503D46" w:rsidRPr="00503D46" w:rsidRDefault="00503D46" w:rsidP="00D96D53">
      <w:pPr>
        <w:rPr>
          <w:highlight w:val="yellow"/>
        </w:rPr>
      </w:pPr>
      <w:r w:rsidRPr="00503D46">
        <w:rPr>
          <w:highlight w:val="yellow"/>
        </w:rPr>
        <w:t xml:space="preserve">• (b) internal fragmentation </w:t>
      </w:r>
    </w:p>
    <w:p w14:paraId="2831A17D" w14:textId="4E73EF7F" w:rsidR="00EE5911" w:rsidRDefault="00503D46" w:rsidP="00D96D53">
      <w:pPr>
        <w:rPr>
          <w:highlight w:val="yellow"/>
        </w:rPr>
      </w:pPr>
      <w:r w:rsidRPr="00503D46">
        <w:rPr>
          <w:highlight w:val="yellow"/>
        </w:rPr>
        <w:t>• (c) ability to share code across processes</w:t>
      </w:r>
    </w:p>
    <w:p w14:paraId="470BBA42" w14:textId="77777777" w:rsidR="00503D46" w:rsidRDefault="00503D46" w:rsidP="00D96D53">
      <w:pPr>
        <w:rPr>
          <w:highlight w:val="yellow"/>
        </w:rPr>
      </w:pPr>
    </w:p>
    <w:p w14:paraId="1FB6803E" w14:textId="77777777" w:rsidR="00503D46" w:rsidRPr="00503D46" w:rsidRDefault="00EE5911" w:rsidP="00503D46">
      <w:pPr>
        <w:rPr>
          <w:highlight w:val="yellow"/>
        </w:rPr>
      </w:pPr>
      <w:r w:rsidRPr="00EE5911">
        <w:rPr>
          <w:highlight w:val="yellow"/>
        </w:rPr>
        <w:t>8.9</w:t>
      </w:r>
    </w:p>
    <w:p w14:paraId="0E2DBCC8" w14:textId="4FC80A81" w:rsidR="00EE5911" w:rsidRDefault="00503D46" w:rsidP="00503D46">
      <w:pPr>
        <w:rPr>
          <w:highlight w:val="yellow"/>
        </w:rPr>
      </w:pPr>
      <w:proofErr w:type="gramStart"/>
      <w:r w:rsidRPr="00503D46">
        <w:rPr>
          <w:rFonts w:hint="eastAsia"/>
          <w:highlight w:val="yellow"/>
        </w:rPr>
        <w:t>–</w:t>
      </w:r>
      <w:proofErr w:type="gramEnd"/>
      <w:r w:rsidRPr="00503D46">
        <w:rPr>
          <w:highlight w:val="yellow"/>
        </w:rPr>
        <w:t>Compare paging with segmentation with respect to how much memory the address translation structures require to convert virtual addresses to physical addresses.</w:t>
      </w:r>
    </w:p>
    <w:p w14:paraId="0B487C7A" w14:textId="77777777" w:rsidR="00503D46" w:rsidRDefault="00503D46" w:rsidP="00D96D53">
      <w:pPr>
        <w:rPr>
          <w:highlight w:val="yellow"/>
        </w:rPr>
      </w:pPr>
    </w:p>
    <w:p w14:paraId="27C4A5B9" w14:textId="77777777" w:rsidR="00503D46" w:rsidRPr="00503D46" w:rsidRDefault="00EE5911" w:rsidP="00D96D53">
      <w:pPr>
        <w:rPr>
          <w:highlight w:val="yellow"/>
        </w:rPr>
      </w:pPr>
      <w:r w:rsidRPr="00EE5911">
        <w:rPr>
          <w:highlight w:val="yellow"/>
        </w:rPr>
        <w:t>8.13</w:t>
      </w:r>
    </w:p>
    <w:p w14:paraId="27278265" w14:textId="63D1BEA4"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The BTV operating system has a 21 bit virtual address, yet on certain embedded devices, it has only a 16 bit physical address. It also has a 2KB page size. How many entries are there in each of the following? </w:t>
      </w:r>
    </w:p>
    <w:p w14:paraId="00A4C8C0" w14:textId="77777777" w:rsidR="00503D46" w:rsidRPr="00503D46" w:rsidRDefault="00503D46" w:rsidP="00D96D53">
      <w:pPr>
        <w:rPr>
          <w:highlight w:val="yellow"/>
        </w:rPr>
      </w:pPr>
      <w:r w:rsidRPr="00503D46">
        <w:rPr>
          <w:highlight w:val="yellow"/>
        </w:rPr>
        <w:t xml:space="preserve">– (a) A conventional, single level page table </w:t>
      </w:r>
    </w:p>
    <w:p w14:paraId="0B4ECEEF" w14:textId="31C228D2" w:rsidR="00EE5911" w:rsidRPr="00503D46" w:rsidRDefault="00503D46" w:rsidP="00D96D53">
      <w:pPr>
        <w:rPr>
          <w:highlight w:val="yellow"/>
        </w:rPr>
      </w:pPr>
      <w:r w:rsidRPr="00503D46">
        <w:rPr>
          <w:highlight w:val="yellow"/>
        </w:rPr>
        <w:t>– (b) An inverted page table</w:t>
      </w:r>
    </w:p>
    <w:p w14:paraId="6C6C6D70" w14:textId="77777777" w:rsidR="00503D46" w:rsidRDefault="00503D46" w:rsidP="00D96D53">
      <w:pPr>
        <w:rPr>
          <w:highlight w:val="yellow"/>
        </w:rPr>
      </w:pPr>
    </w:p>
    <w:p w14:paraId="39629F27" w14:textId="77777777" w:rsidR="00503D46" w:rsidRPr="00503D46" w:rsidRDefault="00EE5911" w:rsidP="00D96D53">
      <w:pPr>
        <w:rPr>
          <w:highlight w:val="yellow"/>
        </w:rPr>
      </w:pPr>
      <w:r w:rsidRPr="00EE5911">
        <w:rPr>
          <w:highlight w:val="yellow"/>
        </w:rPr>
        <w:t>9.6</w:t>
      </w:r>
      <w:r w:rsidR="00503D46">
        <w:rPr>
          <w:highlight w:val="yellow"/>
        </w:rPr>
        <w:t xml:space="preserve"> </w:t>
      </w:r>
    </w:p>
    <w:p w14:paraId="69946EB9" w14:textId="1C57AF1C"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Assume that we have a demand paged memory. </w:t>
      </w:r>
    </w:p>
    <w:p w14:paraId="0C9A94CF" w14:textId="77777777" w:rsidR="00503D46" w:rsidRPr="00503D46" w:rsidRDefault="00503D46" w:rsidP="00503D46">
      <w:pPr>
        <w:rPr>
          <w:highlight w:val="yellow"/>
        </w:rPr>
      </w:pPr>
      <w:r w:rsidRPr="00503D46">
        <w:rPr>
          <w:highlight w:val="yellow"/>
        </w:rPr>
        <w:t xml:space="preserve">• The page table is held in registers. </w:t>
      </w:r>
    </w:p>
    <w:p w14:paraId="68F7BF23" w14:textId="77777777" w:rsidR="00503D46" w:rsidRPr="00503D46" w:rsidRDefault="00503D46" w:rsidP="00503D46">
      <w:pPr>
        <w:rPr>
          <w:highlight w:val="yellow"/>
        </w:rPr>
      </w:pPr>
      <w:r w:rsidRPr="00503D46">
        <w:rPr>
          <w:highlight w:val="yellow"/>
        </w:rPr>
        <w:t xml:space="preserve">• It takes 8 milliseconds to service a page fault if an empty frame is available or if the replaced page is not modified and 20 milliseconds if the replaced page is modified. </w:t>
      </w:r>
    </w:p>
    <w:p w14:paraId="76E064D2" w14:textId="77777777" w:rsidR="00503D46" w:rsidRPr="00503D46" w:rsidRDefault="00503D46" w:rsidP="00503D46">
      <w:pPr>
        <w:rPr>
          <w:highlight w:val="yellow"/>
        </w:rPr>
      </w:pPr>
      <w:r w:rsidRPr="00503D46">
        <w:rPr>
          <w:highlight w:val="yellow"/>
        </w:rPr>
        <w:t xml:space="preserve">• Memory access time is 100 nanoseconds. </w:t>
      </w:r>
    </w:p>
    <w:p w14:paraId="2D8A6D02" w14:textId="782E361E"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Assume that the page to be replaced is modified 70 percent of the time. </w:t>
      </w:r>
    </w:p>
    <w:p w14:paraId="1D926B45" w14:textId="48B524A3" w:rsidR="00EE5911" w:rsidRDefault="00503D46" w:rsidP="00D96D53">
      <w:pPr>
        <w:rPr>
          <w:highlight w:val="yellow"/>
        </w:rPr>
      </w:pPr>
      <w:proofErr w:type="gramStart"/>
      <w:r w:rsidRPr="00503D46">
        <w:rPr>
          <w:rFonts w:hint="eastAsia"/>
          <w:highlight w:val="yellow"/>
        </w:rPr>
        <w:t>–</w:t>
      </w:r>
      <w:proofErr w:type="gramEnd"/>
      <w:r w:rsidRPr="00503D46">
        <w:rPr>
          <w:highlight w:val="yellow"/>
        </w:rPr>
        <w:t>What is the maximum acceptable page fault rate for an effective access time of no more than 200 nanoseconds?</w:t>
      </w:r>
    </w:p>
    <w:p w14:paraId="6F435948" w14:textId="7F58B060" w:rsidR="00EE5911" w:rsidRDefault="00EE5911" w:rsidP="00D96D53">
      <w:pPr>
        <w:rPr>
          <w:highlight w:val="yellow"/>
        </w:rPr>
      </w:pPr>
      <w:r w:rsidRPr="00EE5911">
        <w:rPr>
          <w:highlight w:val="yellow"/>
        </w:rPr>
        <w:t>9.8</w:t>
      </w:r>
    </w:p>
    <w:p w14:paraId="2EE2FB34" w14:textId="32450BC6" w:rsidR="00503D46" w:rsidRPr="00503D46" w:rsidRDefault="00503D46" w:rsidP="00D96D53">
      <w:pPr>
        <w:rPr>
          <w:highlight w:val="yellow"/>
        </w:rPr>
      </w:pPr>
      <w:r w:rsidRPr="00503D46">
        <w:rPr>
          <w:highlight w:val="yellow"/>
        </w:rPr>
        <w:t xml:space="preserve">Consider the following page reference string: </w:t>
      </w:r>
    </w:p>
    <w:p w14:paraId="28DFF19E" w14:textId="77777777" w:rsidR="00503D46" w:rsidRPr="00503D46" w:rsidRDefault="00503D46" w:rsidP="00D96D53">
      <w:pPr>
        <w:rPr>
          <w:highlight w:val="yellow"/>
        </w:rPr>
      </w:pPr>
      <w:r w:rsidRPr="00503D46">
        <w:rPr>
          <w:highlight w:val="yellow"/>
        </w:rPr>
        <w:t xml:space="preserve">7, 2, 3, 1, 2, 5, 3, 4, 6, 7, 7, 1, 0, 5, 4, 6, 2, 3, 0, 1. </w:t>
      </w:r>
    </w:p>
    <w:p w14:paraId="6B70BC1F" w14:textId="77777777" w:rsidR="00503D46" w:rsidRPr="00503D46" w:rsidRDefault="00503D46" w:rsidP="00D96D53">
      <w:pPr>
        <w:rPr>
          <w:highlight w:val="yellow"/>
        </w:rPr>
      </w:pPr>
      <w:r w:rsidRPr="00503D46">
        <w:rPr>
          <w:highlight w:val="yellow"/>
        </w:rPr>
        <w:t xml:space="preserve">Assume demand paging with three frames, how many page faults would occur for the following replacement algorithms? </w:t>
      </w:r>
    </w:p>
    <w:p w14:paraId="66FF4EE0" w14:textId="77777777" w:rsidR="00503D46" w:rsidRPr="00503D46" w:rsidRDefault="00503D46" w:rsidP="00D96D53">
      <w:pPr>
        <w:rPr>
          <w:highlight w:val="yellow"/>
        </w:rPr>
      </w:pPr>
      <w:r w:rsidRPr="00503D46">
        <w:rPr>
          <w:highlight w:val="yellow"/>
        </w:rPr>
        <w:t xml:space="preserve">(a) LRU replacement </w:t>
      </w:r>
    </w:p>
    <w:p w14:paraId="6ED22AA3" w14:textId="77777777" w:rsidR="00503D46" w:rsidRPr="00503D46" w:rsidRDefault="00503D46" w:rsidP="00D96D53">
      <w:pPr>
        <w:rPr>
          <w:highlight w:val="yellow"/>
        </w:rPr>
      </w:pPr>
      <w:r w:rsidRPr="00503D46">
        <w:rPr>
          <w:highlight w:val="yellow"/>
        </w:rPr>
        <w:t xml:space="preserve">(b) FIFO replacement </w:t>
      </w:r>
    </w:p>
    <w:p w14:paraId="4910E2C9" w14:textId="6B81D4EB" w:rsidR="00503D46" w:rsidRPr="00503D46" w:rsidRDefault="00503D46" w:rsidP="00D96D53">
      <w:pPr>
        <w:rPr>
          <w:highlight w:val="yellow"/>
        </w:rPr>
      </w:pPr>
      <w:r w:rsidRPr="00503D46">
        <w:rPr>
          <w:highlight w:val="yellow"/>
        </w:rPr>
        <w:lastRenderedPageBreak/>
        <w:t>(c) Optimal replacement</w:t>
      </w:r>
    </w:p>
    <w:p w14:paraId="06673EF4" w14:textId="77777777" w:rsidR="00503D46" w:rsidRDefault="00503D46" w:rsidP="00D96D53">
      <w:pPr>
        <w:rPr>
          <w:highlight w:val="yellow"/>
        </w:rPr>
      </w:pPr>
    </w:p>
    <w:p w14:paraId="6E66B203" w14:textId="5D3CC932" w:rsidR="00EE5911" w:rsidRDefault="00EE5911" w:rsidP="00D96D53">
      <w:pPr>
        <w:rPr>
          <w:highlight w:val="yellow"/>
        </w:rPr>
      </w:pPr>
      <w:r w:rsidRPr="00EE5911">
        <w:rPr>
          <w:highlight w:val="yellow"/>
        </w:rPr>
        <w:t>9.17</w:t>
      </w:r>
    </w:p>
    <w:p w14:paraId="74966203" w14:textId="18A4C058" w:rsidR="00503D46" w:rsidRPr="00503D46" w:rsidRDefault="00503D46" w:rsidP="00D96D53">
      <w:pPr>
        <w:rPr>
          <w:highlight w:val="yellow"/>
        </w:rPr>
      </w:pPr>
      <w:r w:rsidRPr="00503D46">
        <w:rPr>
          <w:highlight w:val="yellow"/>
        </w:rPr>
        <w:t>A page replacement algorithm should minimize the number of page faults. We can achieve this minimization by distributing heavily used pages evenly over all of memory, rather than having them compete for a small number of page frames. We can associate with each page frame a counter of the number of pages associated with that frame. Then, to replace a page, we can search for the page frame with the smallest counter.</w:t>
      </w:r>
    </w:p>
    <w:p w14:paraId="573D635B" w14:textId="45B2DE6A" w:rsidR="00503D46" w:rsidRPr="00503D46" w:rsidRDefault="00503D46" w:rsidP="00D96D53">
      <w:pPr>
        <w:rPr>
          <w:highlight w:val="yellow"/>
        </w:rPr>
      </w:pPr>
      <w:r w:rsidRPr="00503D46">
        <w:rPr>
          <w:highlight w:val="yellow"/>
        </w:rPr>
        <w:t>– (a) Define a page replacement algorithm using this basic idea. Specifically address these problems:</w:t>
      </w:r>
    </w:p>
    <w:p w14:paraId="11F89F4A" w14:textId="7446A661" w:rsidR="00503D46" w:rsidRPr="00503D46" w:rsidRDefault="00503D46" w:rsidP="00503D46">
      <w:pPr>
        <w:rPr>
          <w:highlight w:val="yellow"/>
        </w:rPr>
      </w:pPr>
      <w:r w:rsidRPr="00503D46">
        <w:rPr>
          <w:highlight w:val="yellow"/>
        </w:rPr>
        <w:t xml:space="preserve">• </w:t>
      </w:r>
      <w:proofErr w:type="gramStart"/>
      <w:r w:rsidRPr="00503D46">
        <w:rPr>
          <w:highlight w:val="yellow"/>
        </w:rPr>
        <w:t xml:space="preserve">( </w:t>
      </w:r>
      <w:proofErr w:type="spellStart"/>
      <w:r w:rsidRPr="00503D46">
        <w:rPr>
          <w:highlight w:val="yellow"/>
        </w:rPr>
        <w:t>i</w:t>
      </w:r>
      <w:proofErr w:type="spellEnd"/>
      <w:proofErr w:type="gramEnd"/>
      <w:r w:rsidRPr="00503D46">
        <w:rPr>
          <w:highlight w:val="yellow"/>
        </w:rPr>
        <w:t xml:space="preserve"> ) What is the initial value of the </w:t>
      </w:r>
    </w:p>
    <w:p w14:paraId="44D739A8" w14:textId="77777777" w:rsidR="00503D46" w:rsidRPr="00503D46" w:rsidRDefault="00503D46" w:rsidP="00503D46">
      <w:pPr>
        <w:rPr>
          <w:highlight w:val="yellow"/>
        </w:rPr>
      </w:pPr>
      <w:r w:rsidRPr="00503D46">
        <w:rPr>
          <w:highlight w:val="yellow"/>
        </w:rPr>
        <w:t xml:space="preserve">• (ii) When are counters increased? </w:t>
      </w:r>
    </w:p>
    <w:p w14:paraId="13B165AE" w14:textId="77777777" w:rsidR="00503D46" w:rsidRPr="00503D46" w:rsidRDefault="00503D46" w:rsidP="00503D46">
      <w:pPr>
        <w:rPr>
          <w:highlight w:val="yellow"/>
        </w:rPr>
      </w:pPr>
      <w:r w:rsidRPr="00503D46">
        <w:rPr>
          <w:highlight w:val="yellow"/>
        </w:rPr>
        <w:t xml:space="preserve">• (iii) When are counters decreased? </w:t>
      </w:r>
    </w:p>
    <w:p w14:paraId="05D02634" w14:textId="77777777" w:rsidR="00503D46" w:rsidRPr="00503D46" w:rsidRDefault="00503D46" w:rsidP="00503D46">
      <w:pPr>
        <w:rPr>
          <w:highlight w:val="yellow"/>
        </w:rPr>
      </w:pPr>
      <w:r w:rsidRPr="00503D46">
        <w:rPr>
          <w:highlight w:val="yellow"/>
        </w:rPr>
        <w:t xml:space="preserve">• (iv) How is the page to be replaced selected? </w:t>
      </w:r>
    </w:p>
    <w:p w14:paraId="13381E43" w14:textId="77777777" w:rsidR="00503D46" w:rsidRPr="00503D46" w:rsidRDefault="00503D46" w:rsidP="00D96D53">
      <w:pPr>
        <w:rPr>
          <w:highlight w:val="yellow"/>
        </w:rPr>
      </w:pPr>
      <w:r w:rsidRPr="00503D46">
        <w:rPr>
          <w:highlight w:val="yellow"/>
        </w:rPr>
        <w:t xml:space="preserve">– (b) How many page faults occur for your algorithm for the following reference string with </w:t>
      </w:r>
      <w:proofErr w:type="gramStart"/>
      <w:r w:rsidRPr="00503D46">
        <w:rPr>
          <w:highlight w:val="yellow"/>
        </w:rPr>
        <w:t>four page</w:t>
      </w:r>
      <w:proofErr w:type="gramEnd"/>
      <w:r w:rsidRPr="00503D46">
        <w:rPr>
          <w:highlight w:val="yellow"/>
        </w:rPr>
        <w:t xml:space="preserve"> frames? </w:t>
      </w:r>
    </w:p>
    <w:p w14:paraId="3BD1A228" w14:textId="77777777" w:rsidR="00503D46" w:rsidRPr="00503D46" w:rsidRDefault="00503D46" w:rsidP="00503D46">
      <w:pPr>
        <w:rPr>
          <w:highlight w:val="yellow"/>
        </w:rPr>
      </w:pPr>
      <w:r w:rsidRPr="00503D46">
        <w:rPr>
          <w:highlight w:val="yellow"/>
        </w:rPr>
        <w:t xml:space="preserve">• 1,2,3,4,5,3,4,1,6,7,8,7,8,9,7,8,9,5,4,5,4,2. </w:t>
      </w:r>
    </w:p>
    <w:p w14:paraId="0A31D179" w14:textId="6AEDB1FA" w:rsidR="00503D46" w:rsidRPr="00503D46" w:rsidRDefault="00503D46" w:rsidP="00D96D53">
      <w:pPr>
        <w:rPr>
          <w:highlight w:val="yellow"/>
        </w:rPr>
      </w:pPr>
      <w:r w:rsidRPr="00503D46">
        <w:rPr>
          <w:highlight w:val="yellow"/>
        </w:rPr>
        <w:t xml:space="preserve">– (c) What is the minimum number of page faults for an optimal page replacement strategy for the reference string in part(b) with </w:t>
      </w:r>
      <w:proofErr w:type="gramStart"/>
      <w:r w:rsidRPr="00503D46">
        <w:rPr>
          <w:highlight w:val="yellow"/>
        </w:rPr>
        <w:t>four page</w:t>
      </w:r>
      <w:proofErr w:type="gramEnd"/>
      <w:r w:rsidRPr="00503D46">
        <w:rPr>
          <w:highlight w:val="yellow"/>
        </w:rPr>
        <w:t xml:space="preserve"> frames?</w:t>
      </w:r>
    </w:p>
    <w:p w14:paraId="06B66E0C" w14:textId="77777777" w:rsidR="00503D46" w:rsidRDefault="00503D46" w:rsidP="00D96D53">
      <w:pPr>
        <w:rPr>
          <w:highlight w:val="yellow"/>
        </w:rPr>
      </w:pPr>
    </w:p>
    <w:p w14:paraId="25DF7FDC" w14:textId="06329E8F" w:rsidR="00EE5911" w:rsidRDefault="00EE5911" w:rsidP="00D96D53">
      <w:pPr>
        <w:rPr>
          <w:highlight w:val="yellow"/>
        </w:rPr>
      </w:pPr>
      <w:r w:rsidRPr="00EE5911">
        <w:rPr>
          <w:highlight w:val="yellow"/>
        </w:rPr>
        <w:t>9.19</w:t>
      </w:r>
    </w:p>
    <w:p w14:paraId="4B63AF69" w14:textId="49C2D2A4" w:rsidR="00503D46" w:rsidRPr="00D96D53" w:rsidRDefault="00503D46" w:rsidP="00D96D53">
      <w:pPr>
        <w:rPr>
          <w:highlight w:val="yellow"/>
        </w:rPr>
      </w:pPr>
      <w:r w:rsidRPr="00503D46">
        <w:rPr>
          <w:highlight w:val="yellow"/>
        </w:rPr>
        <w:t xml:space="preserve">What is the cause of </w:t>
      </w:r>
      <w:proofErr w:type="gramStart"/>
      <w:r w:rsidRPr="00503D46">
        <w:rPr>
          <w:highlight w:val="yellow"/>
        </w:rPr>
        <w:t>thrashing ?</w:t>
      </w:r>
      <w:proofErr w:type="gramEnd"/>
      <w:r w:rsidRPr="00503D46">
        <w:rPr>
          <w:highlight w:val="yellow"/>
        </w:rPr>
        <w:t xml:space="preserve"> How does the system detect thrashing? Once it detects thrashing, what can the system do to eliminate this problem?</w:t>
      </w:r>
    </w:p>
    <w:p w14:paraId="1D4B61E8" w14:textId="77777777" w:rsidR="003C0F21" w:rsidRPr="003C0F21" w:rsidRDefault="003C0F21" w:rsidP="003C0F21">
      <w:pPr>
        <w:rPr>
          <w:highlight w:val="yellow"/>
        </w:rPr>
      </w:pPr>
    </w:p>
    <w:sectPr w:rsidR="003C0F21" w:rsidRPr="003C0F21" w:rsidSect="00B55F9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8538C" w14:textId="77777777" w:rsidR="009C1686" w:rsidRDefault="009C1686" w:rsidP="00F34427">
      <w:r>
        <w:separator/>
      </w:r>
    </w:p>
  </w:endnote>
  <w:endnote w:type="continuationSeparator" w:id="0">
    <w:p w14:paraId="7590D8D0" w14:textId="77777777" w:rsidR="009C1686" w:rsidRDefault="009C1686" w:rsidP="00F3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4ED5C" w14:textId="77777777" w:rsidR="009C1686" w:rsidRDefault="009C1686" w:rsidP="00F34427">
      <w:r>
        <w:separator/>
      </w:r>
    </w:p>
  </w:footnote>
  <w:footnote w:type="continuationSeparator" w:id="0">
    <w:p w14:paraId="32D28655" w14:textId="77777777" w:rsidR="009C1686" w:rsidRDefault="009C1686" w:rsidP="00F34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4004"/>
    <w:multiLevelType w:val="multilevel"/>
    <w:tmpl w:val="2B3C262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072CBE"/>
    <w:multiLevelType w:val="hybridMultilevel"/>
    <w:tmpl w:val="517C7DDC"/>
    <w:lvl w:ilvl="0" w:tplc="D1428D10">
      <w:start w:val="1"/>
      <w:numFmt w:val="bullet"/>
      <w:lvlText w:val="–"/>
      <w:lvlJc w:val="left"/>
      <w:pPr>
        <w:tabs>
          <w:tab w:val="num" w:pos="720"/>
        </w:tabs>
        <w:ind w:left="720" w:hanging="360"/>
      </w:pPr>
      <w:rPr>
        <w:rFonts w:ascii="新細明體" w:hAnsi="新細明體" w:hint="default"/>
      </w:rPr>
    </w:lvl>
    <w:lvl w:ilvl="1" w:tplc="2D7EC176">
      <w:start w:val="1"/>
      <w:numFmt w:val="bullet"/>
      <w:lvlText w:val="–"/>
      <w:lvlJc w:val="left"/>
      <w:pPr>
        <w:tabs>
          <w:tab w:val="num" w:pos="1440"/>
        </w:tabs>
        <w:ind w:left="1440" w:hanging="360"/>
      </w:pPr>
      <w:rPr>
        <w:rFonts w:ascii="新細明體" w:hAnsi="新細明體" w:hint="default"/>
      </w:rPr>
    </w:lvl>
    <w:lvl w:ilvl="2" w:tplc="68C6DC8A">
      <w:numFmt w:val="bullet"/>
      <w:lvlText w:val="•"/>
      <w:lvlJc w:val="left"/>
      <w:pPr>
        <w:tabs>
          <w:tab w:val="num" w:pos="2160"/>
        </w:tabs>
        <w:ind w:left="2160" w:hanging="360"/>
      </w:pPr>
      <w:rPr>
        <w:rFonts w:ascii="新細明體" w:hAnsi="新細明體" w:hint="default"/>
      </w:rPr>
    </w:lvl>
    <w:lvl w:ilvl="3" w:tplc="54E423C2" w:tentative="1">
      <w:start w:val="1"/>
      <w:numFmt w:val="bullet"/>
      <w:lvlText w:val="–"/>
      <w:lvlJc w:val="left"/>
      <w:pPr>
        <w:tabs>
          <w:tab w:val="num" w:pos="2880"/>
        </w:tabs>
        <w:ind w:left="2880" w:hanging="360"/>
      </w:pPr>
      <w:rPr>
        <w:rFonts w:ascii="新細明體" w:hAnsi="新細明體" w:hint="default"/>
      </w:rPr>
    </w:lvl>
    <w:lvl w:ilvl="4" w:tplc="0CEE580A" w:tentative="1">
      <w:start w:val="1"/>
      <w:numFmt w:val="bullet"/>
      <w:lvlText w:val="–"/>
      <w:lvlJc w:val="left"/>
      <w:pPr>
        <w:tabs>
          <w:tab w:val="num" w:pos="3600"/>
        </w:tabs>
        <w:ind w:left="3600" w:hanging="360"/>
      </w:pPr>
      <w:rPr>
        <w:rFonts w:ascii="新細明體" w:hAnsi="新細明體" w:hint="default"/>
      </w:rPr>
    </w:lvl>
    <w:lvl w:ilvl="5" w:tplc="CBF02E1A" w:tentative="1">
      <w:start w:val="1"/>
      <w:numFmt w:val="bullet"/>
      <w:lvlText w:val="–"/>
      <w:lvlJc w:val="left"/>
      <w:pPr>
        <w:tabs>
          <w:tab w:val="num" w:pos="4320"/>
        </w:tabs>
        <w:ind w:left="4320" w:hanging="360"/>
      </w:pPr>
      <w:rPr>
        <w:rFonts w:ascii="新細明體" w:hAnsi="新細明體" w:hint="default"/>
      </w:rPr>
    </w:lvl>
    <w:lvl w:ilvl="6" w:tplc="E948088E" w:tentative="1">
      <w:start w:val="1"/>
      <w:numFmt w:val="bullet"/>
      <w:lvlText w:val="–"/>
      <w:lvlJc w:val="left"/>
      <w:pPr>
        <w:tabs>
          <w:tab w:val="num" w:pos="5040"/>
        </w:tabs>
        <w:ind w:left="5040" w:hanging="360"/>
      </w:pPr>
      <w:rPr>
        <w:rFonts w:ascii="新細明體" w:hAnsi="新細明體" w:hint="default"/>
      </w:rPr>
    </w:lvl>
    <w:lvl w:ilvl="7" w:tplc="86B2EE5C" w:tentative="1">
      <w:start w:val="1"/>
      <w:numFmt w:val="bullet"/>
      <w:lvlText w:val="–"/>
      <w:lvlJc w:val="left"/>
      <w:pPr>
        <w:tabs>
          <w:tab w:val="num" w:pos="5760"/>
        </w:tabs>
        <w:ind w:left="5760" w:hanging="360"/>
      </w:pPr>
      <w:rPr>
        <w:rFonts w:ascii="新細明體" w:hAnsi="新細明體" w:hint="default"/>
      </w:rPr>
    </w:lvl>
    <w:lvl w:ilvl="8" w:tplc="E30027F0" w:tentative="1">
      <w:start w:val="1"/>
      <w:numFmt w:val="bullet"/>
      <w:lvlText w:val="–"/>
      <w:lvlJc w:val="left"/>
      <w:pPr>
        <w:tabs>
          <w:tab w:val="num" w:pos="6480"/>
        </w:tabs>
        <w:ind w:left="6480" w:hanging="360"/>
      </w:pPr>
      <w:rPr>
        <w:rFonts w:ascii="新細明體" w:hAnsi="新細明體" w:hint="default"/>
      </w:rPr>
    </w:lvl>
  </w:abstractNum>
  <w:abstractNum w:abstractNumId="2" w15:restartNumberingAfterBreak="0">
    <w:nsid w:val="2CF32AD1"/>
    <w:multiLevelType w:val="hybridMultilevel"/>
    <w:tmpl w:val="7AF48A06"/>
    <w:lvl w:ilvl="0" w:tplc="800E09C8">
      <w:start w:val="1"/>
      <w:numFmt w:val="bullet"/>
      <w:lvlText w:val="–"/>
      <w:lvlJc w:val="left"/>
      <w:pPr>
        <w:tabs>
          <w:tab w:val="num" w:pos="720"/>
        </w:tabs>
        <w:ind w:left="720" w:hanging="360"/>
      </w:pPr>
      <w:rPr>
        <w:rFonts w:ascii="新細明體" w:hAnsi="新細明體" w:hint="default"/>
      </w:rPr>
    </w:lvl>
    <w:lvl w:ilvl="1" w:tplc="9B46631E">
      <w:start w:val="1"/>
      <w:numFmt w:val="bullet"/>
      <w:lvlText w:val="–"/>
      <w:lvlJc w:val="left"/>
      <w:pPr>
        <w:tabs>
          <w:tab w:val="num" w:pos="1440"/>
        </w:tabs>
        <w:ind w:left="1440" w:hanging="360"/>
      </w:pPr>
      <w:rPr>
        <w:rFonts w:ascii="新細明體" w:hAnsi="新細明體" w:hint="default"/>
      </w:rPr>
    </w:lvl>
    <w:lvl w:ilvl="2" w:tplc="D0E0CEA0" w:tentative="1">
      <w:start w:val="1"/>
      <w:numFmt w:val="bullet"/>
      <w:lvlText w:val="–"/>
      <w:lvlJc w:val="left"/>
      <w:pPr>
        <w:tabs>
          <w:tab w:val="num" w:pos="2160"/>
        </w:tabs>
        <w:ind w:left="2160" w:hanging="360"/>
      </w:pPr>
      <w:rPr>
        <w:rFonts w:ascii="新細明體" w:hAnsi="新細明體" w:hint="default"/>
      </w:rPr>
    </w:lvl>
    <w:lvl w:ilvl="3" w:tplc="5B5AEB78" w:tentative="1">
      <w:start w:val="1"/>
      <w:numFmt w:val="bullet"/>
      <w:lvlText w:val="–"/>
      <w:lvlJc w:val="left"/>
      <w:pPr>
        <w:tabs>
          <w:tab w:val="num" w:pos="2880"/>
        </w:tabs>
        <w:ind w:left="2880" w:hanging="360"/>
      </w:pPr>
      <w:rPr>
        <w:rFonts w:ascii="新細明體" w:hAnsi="新細明體" w:hint="default"/>
      </w:rPr>
    </w:lvl>
    <w:lvl w:ilvl="4" w:tplc="1F08E1D8" w:tentative="1">
      <w:start w:val="1"/>
      <w:numFmt w:val="bullet"/>
      <w:lvlText w:val="–"/>
      <w:lvlJc w:val="left"/>
      <w:pPr>
        <w:tabs>
          <w:tab w:val="num" w:pos="3600"/>
        </w:tabs>
        <w:ind w:left="3600" w:hanging="360"/>
      </w:pPr>
      <w:rPr>
        <w:rFonts w:ascii="新細明體" w:hAnsi="新細明體" w:hint="default"/>
      </w:rPr>
    </w:lvl>
    <w:lvl w:ilvl="5" w:tplc="E0E07870" w:tentative="1">
      <w:start w:val="1"/>
      <w:numFmt w:val="bullet"/>
      <w:lvlText w:val="–"/>
      <w:lvlJc w:val="left"/>
      <w:pPr>
        <w:tabs>
          <w:tab w:val="num" w:pos="4320"/>
        </w:tabs>
        <w:ind w:left="4320" w:hanging="360"/>
      </w:pPr>
      <w:rPr>
        <w:rFonts w:ascii="新細明體" w:hAnsi="新細明體" w:hint="default"/>
      </w:rPr>
    </w:lvl>
    <w:lvl w:ilvl="6" w:tplc="E25A3A06" w:tentative="1">
      <w:start w:val="1"/>
      <w:numFmt w:val="bullet"/>
      <w:lvlText w:val="–"/>
      <w:lvlJc w:val="left"/>
      <w:pPr>
        <w:tabs>
          <w:tab w:val="num" w:pos="5040"/>
        </w:tabs>
        <w:ind w:left="5040" w:hanging="360"/>
      </w:pPr>
      <w:rPr>
        <w:rFonts w:ascii="新細明體" w:hAnsi="新細明體" w:hint="default"/>
      </w:rPr>
    </w:lvl>
    <w:lvl w:ilvl="7" w:tplc="6DE0BA06" w:tentative="1">
      <w:start w:val="1"/>
      <w:numFmt w:val="bullet"/>
      <w:lvlText w:val="–"/>
      <w:lvlJc w:val="left"/>
      <w:pPr>
        <w:tabs>
          <w:tab w:val="num" w:pos="5760"/>
        </w:tabs>
        <w:ind w:left="5760" w:hanging="360"/>
      </w:pPr>
      <w:rPr>
        <w:rFonts w:ascii="新細明體" w:hAnsi="新細明體" w:hint="default"/>
      </w:rPr>
    </w:lvl>
    <w:lvl w:ilvl="8" w:tplc="FABA40A6"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4F4D700B"/>
    <w:multiLevelType w:val="hybridMultilevel"/>
    <w:tmpl w:val="24A65A24"/>
    <w:lvl w:ilvl="0" w:tplc="5142CC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7CA783E"/>
    <w:multiLevelType w:val="hybridMultilevel"/>
    <w:tmpl w:val="A2587552"/>
    <w:lvl w:ilvl="0" w:tplc="5A32C1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8B76F36"/>
    <w:multiLevelType w:val="multilevel"/>
    <w:tmpl w:val="4EE6486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09338E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0B476E9"/>
    <w:multiLevelType w:val="hybridMultilevel"/>
    <w:tmpl w:val="1270DA84"/>
    <w:lvl w:ilvl="0" w:tplc="98AA179E">
      <w:start w:val="1"/>
      <w:numFmt w:val="bullet"/>
      <w:lvlText w:val="–"/>
      <w:lvlJc w:val="left"/>
      <w:pPr>
        <w:tabs>
          <w:tab w:val="num" w:pos="720"/>
        </w:tabs>
        <w:ind w:left="720" w:hanging="360"/>
      </w:pPr>
      <w:rPr>
        <w:rFonts w:ascii="新細明體" w:hAnsi="新細明體" w:hint="default"/>
      </w:rPr>
    </w:lvl>
    <w:lvl w:ilvl="1" w:tplc="91DE85F4">
      <w:start w:val="1"/>
      <w:numFmt w:val="bullet"/>
      <w:lvlText w:val="–"/>
      <w:lvlJc w:val="left"/>
      <w:pPr>
        <w:tabs>
          <w:tab w:val="num" w:pos="1440"/>
        </w:tabs>
        <w:ind w:left="1440" w:hanging="360"/>
      </w:pPr>
      <w:rPr>
        <w:rFonts w:ascii="新細明體" w:hAnsi="新細明體" w:hint="default"/>
      </w:rPr>
    </w:lvl>
    <w:lvl w:ilvl="2" w:tplc="8C8C67C4" w:tentative="1">
      <w:start w:val="1"/>
      <w:numFmt w:val="bullet"/>
      <w:lvlText w:val="–"/>
      <w:lvlJc w:val="left"/>
      <w:pPr>
        <w:tabs>
          <w:tab w:val="num" w:pos="2160"/>
        </w:tabs>
        <w:ind w:left="2160" w:hanging="360"/>
      </w:pPr>
      <w:rPr>
        <w:rFonts w:ascii="新細明體" w:hAnsi="新細明體" w:hint="default"/>
      </w:rPr>
    </w:lvl>
    <w:lvl w:ilvl="3" w:tplc="53DC7A96" w:tentative="1">
      <w:start w:val="1"/>
      <w:numFmt w:val="bullet"/>
      <w:lvlText w:val="–"/>
      <w:lvlJc w:val="left"/>
      <w:pPr>
        <w:tabs>
          <w:tab w:val="num" w:pos="2880"/>
        </w:tabs>
        <w:ind w:left="2880" w:hanging="360"/>
      </w:pPr>
      <w:rPr>
        <w:rFonts w:ascii="新細明體" w:hAnsi="新細明體" w:hint="default"/>
      </w:rPr>
    </w:lvl>
    <w:lvl w:ilvl="4" w:tplc="458EF030" w:tentative="1">
      <w:start w:val="1"/>
      <w:numFmt w:val="bullet"/>
      <w:lvlText w:val="–"/>
      <w:lvlJc w:val="left"/>
      <w:pPr>
        <w:tabs>
          <w:tab w:val="num" w:pos="3600"/>
        </w:tabs>
        <w:ind w:left="3600" w:hanging="360"/>
      </w:pPr>
      <w:rPr>
        <w:rFonts w:ascii="新細明體" w:hAnsi="新細明體" w:hint="default"/>
      </w:rPr>
    </w:lvl>
    <w:lvl w:ilvl="5" w:tplc="FA647502" w:tentative="1">
      <w:start w:val="1"/>
      <w:numFmt w:val="bullet"/>
      <w:lvlText w:val="–"/>
      <w:lvlJc w:val="left"/>
      <w:pPr>
        <w:tabs>
          <w:tab w:val="num" w:pos="4320"/>
        </w:tabs>
        <w:ind w:left="4320" w:hanging="360"/>
      </w:pPr>
      <w:rPr>
        <w:rFonts w:ascii="新細明體" w:hAnsi="新細明體" w:hint="default"/>
      </w:rPr>
    </w:lvl>
    <w:lvl w:ilvl="6" w:tplc="5EE61E38" w:tentative="1">
      <w:start w:val="1"/>
      <w:numFmt w:val="bullet"/>
      <w:lvlText w:val="–"/>
      <w:lvlJc w:val="left"/>
      <w:pPr>
        <w:tabs>
          <w:tab w:val="num" w:pos="5040"/>
        </w:tabs>
        <w:ind w:left="5040" w:hanging="360"/>
      </w:pPr>
      <w:rPr>
        <w:rFonts w:ascii="新細明體" w:hAnsi="新細明體" w:hint="default"/>
      </w:rPr>
    </w:lvl>
    <w:lvl w:ilvl="7" w:tplc="A76C5A1C" w:tentative="1">
      <w:start w:val="1"/>
      <w:numFmt w:val="bullet"/>
      <w:lvlText w:val="–"/>
      <w:lvlJc w:val="left"/>
      <w:pPr>
        <w:tabs>
          <w:tab w:val="num" w:pos="5760"/>
        </w:tabs>
        <w:ind w:left="5760" w:hanging="360"/>
      </w:pPr>
      <w:rPr>
        <w:rFonts w:ascii="新細明體" w:hAnsi="新細明體" w:hint="default"/>
      </w:rPr>
    </w:lvl>
    <w:lvl w:ilvl="8" w:tplc="774C13BA" w:tentative="1">
      <w:start w:val="1"/>
      <w:numFmt w:val="bullet"/>
      <w:lvlText w:val="–"/>
      <w:lvlJc w:val="left"/>
      <w:pPr>
        <w:tabs>
          <w:tab w:val="num" w:pos="6480"/>
        </w:tabs>
        <w:ind w:left="6480" w:hanging="360"/>
      </w:pPr>
      <w:rPr>
        <w:rFonts w:ascii="新細明體" w:hAnsi="新細明體" w:hint="default"/>
      </w:rPr>
    </w:lvl>
  </w:abstractNum>
  <w:num w:numId="1" w16cid:durableId="9307715">
    <w:abstractNumId w:val="2"/>
  </w:num>
  <w:num w:numId="2" w16cid:durableId="527572883">
    <w:abstractNumId w:val="7"/>
  </w:num>
  <w:num w:numId="3" w16cid:durableId="165561460">
    <w:abstractNumId w:val="1"/>
  </w:num>
  <w:num w:numId="4" w16cid:durableId="2110851770">
    <w:abstractNumId w:val="3"/>
  </w:num>
  <w:num w:numId="5" w16cid:durableId="444740661">
    <w:abstractNumId w:val="4"/>
  </w:num>
  <w:num w:numId="6" w16cid:durableId="1163662087">
    <w:abstractNumId w:val="6"/>
  </w:num>
  <w:num w:numId="7" w16cid:durableId="476344188">
    <w:abstractNumId w:val="5"/>
  </w:num>
  <w:num w:numId="8" w16cid:durableId="61063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17"/>
    <w:rsid w:val="0000688E"/>
    <w:rsid w:val="00016942"/>
    <w:rsid w:val="00043810"/>
    <w:rsid w:val="000A3F2E"/>
    <w:rsid w:val="000C7381"/>
    <w:rsid w:val="001021D2"/>
    <w:rsid w:val="00103E5F"/>
    <w:rsid w:val="00127361"/>
    <w:rsid w:val="00166638"/>
    <w:rsid w:val="00183594"/>
    <w:rsid w:val="001A3C9F"/>
    <w:rsid w:val="001B1233"/>
    <w:rsid w:val="001B60A5"/>
    <w:rsid w:val="001D7116"/>
    <w:rsid w:val="001E5219"/>
    <w:rsid w:val="00222AEB"/>
    <w:rsid w:val="002315AA"/>
    <w:rsid w:val="00231B67"/>
    <w:rsid w:val="002327B0"/>
    <w:rsid w:val="002331D7"/>
    <w:rsid w:val="002743CC"/>
    <w:rsid w:val="00277322"/>
    <w:rsid w:val="00277E08"/>
    <w:rsid w:val="002A0EB4"/>
    <w:rsid w:val="002A192A"/>
    <w:rsid w:val="002B0D5A"/>
    <w:rsid w:val="002D69A4"/>
    <w:rsid w:val="002F30AD"/>
    <w:rsid w:val="003021E0"/>
    <w:rsid w:val="00343E43"/>
    <w:rsid w:val="003556B2"/>
    <w:rsid w:val="00366C55"/>
    <w:rsid w:val="0039439F"/>
    <w:rsid w:val="003946D2"/>
    <w:rsid w:val="003C0F21"/>
    <w:rsid w:val="004103F2"/>
    <w:rsid w:val="00410DEB"/>
    <w:rsid w:val="004129B4"/>
    <w:rsid w:val="00426DF4"/>
    <w:rsid w:val="00440DEA"/>
    <w:rsid w:val="00490809"/>
    <w:rsid w:val="004975AA"/>
    <w:rsid w:val="004A5600"/>
    <w:rsid w:val="004B095B"/>
    <w:rsid w:val="004C27A1"/>
    <w:rsid w:val="004D57CC"/>
    <w:rsid w:val="004F31BB"/>
    <w:rsid w:val="00503D46"/>
    <w:rsid w:val="00522FFD"/>
    <w:rsid w:val="005433E9"/>
    <w:rsid w:val="00555CD2"/>
    <w:rsid w:val="00581510"/>
    <w:rsid w:val="005A46B3"/>
    <w:rsid w:val="005C3769"/>
    <w:rsid w:val="006137D1"/>
    <w:rsid w:val="00614244"/>
    <w:rsid w:val="00657E2E"/>
    <w:rsid w:val="00685B80"/>
    <w:rsid w:val="006B2EEC"/>
    <w:rsid w:val="006B76A7"/>
    <w:rsid w:val="006D707E"/>
    <w:rsid w:val="006E29E9"/>
    <w:rsid w:val="006F52B9"/>
    <w:rsid w:val="007252B3"/>
    <w:rsid w:val="00733FE5"/>
    <w:rsid w:val="007349E2"/>
    <w:rsid w:val="00754EFD"/>
    <w:rsid w:val="00755A04"/>
    <w:rsid w:val="00762B7D"/>
    <w:rsid w:val="00770EF0"/>
    <w:rsid w:val="007746B9"/>
    <w:rsid w:val="007C462A"/>
    <w:rsid w:val="008753B3"/>
    <w:rsid w:val="008F42AE"/>
    <w:rsid w:val="008F5005"/>
    <w:rsid w:val="009117BB"/>
    <w:rsid w:val="009351FB"/>
    <w:rsid w:val="00970246"/>
    <w:rsid w:val="0098485D"/>
    <w:rsid w:val="009B78F2"/>
    <w:rsid w:val="009C1686"/>
    <w:rsid w:val="00A170A5"/>
    <w:rsid w:val="00A31C48"/>
    <w:rsid w:val="00A33D6A"/>
    <w:rsid w:val="00A63F13"/>
    <w:rsid w:val="00A930FF"/>
    <w:rsid w:val="00AA0739"/>
    <w:rsid w:val="00AF2F64"/>
    <w:rsid w:val="00AF54C5"/>
    <w:rsid w:val="00B20A36"/>
    <w:rsid w:val="00B55F9E"/>
    <w:rsid w:val="00B6226D"/>
    <w:rsid w:val="00B72C87"/>
    <w:rsid w:val="00B807AC"/>
    <w:rsid w:val="00BC5DC6"/>
    <w:rsid w:val="00BC6EDB"/>
    <w:rsid w:val="00BE1DBF"/>
    <w:rsid w:val="00BF35DB"/>
    <w:rsid w:val="00C17485"/>
    <w:rsid w:val="00C209B3"/>
    <w:rsid w:val="00C41930"/>
    <w:rsid w:val="00C704F8"/>
    <w:rsid w:val="00C82930"/>
    <w:rsid w:val="00CB540D"/>
    <w:rsid w:val="00CE19D8"/>
    <w:rsid w:val="00CF2E00"/>
    <w:rsid w:val="00CF58C8"/>
    <w:rsid w:val="00D34B58"/>
    <w:rsid w:val="00D37174"/>
    <w:rsid w:val="00D47906"/>
    <w:rsid w:val="00D653EB"/>
    <w:rsid w:val="00D669E4"/>
    <w:rsid w:val="00D96D53"/>
    <w:rsid w:val="00D97146"/>
    <w:rsid w:val="00DA3A7B"/>
    <w:rsid w:val="00E00D7F"/>
    <w:rsid w:val="00E04B37"/>
    <w:rsid w:val="00E132B2"/>
    <w:rsid w:val="00E21A7B"/>
    <w:rsid w:val="00E47D0A"/>
    <w:rsid w:val="00E522FE"/>
    <w:rsid w:val="00E65824"/>
    <w:rsid w:val="00E747F0"/>
    <w:rsid w:val="00E8450F"/>
    <w:rsid w:val="00EA0E76"/>
    <w:rsid w:val="00EA71BD"/>
    <w:rsid w:val="00EA7D89"/>
    <w:rsid w:val="00EB5517"/>
    <w:rsid w:val="00EB553F"/>
    <w:rsid w:val="00EE5911"/>
    <w:rsid w:val="00F01F94"/>
    <w:rsid w:val="00F058CC"/>
    <w:rsid w:val="00F27BE5"/>
    <w:rsid w:val="00F32599"/>
    <w:rsid w:val="00F34427"/>
    <w:rsid w:val="00F60B93"/>
    <w:rsid w:val="00F80390"/>
    <w:rsid w:val="00FC115C"/>
    <w:rsid w:val="00FD33E0"/>
    <w:rsid w:val="00FD7482"/>
    <w:rsid w:val="00FE1F09"/>
    <w:rsid w:val="00FF0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4106E"/>
  <w15:chartTrackingRefBased/>
  <w15:docId w15:val="{22BD944C-6993-42B6-BF46-3A7C2A6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D53"/>
    <w:pPr>
      <w:ind w:leftChars="200" w:left="480"/>
    </w:pPr>
  </w:style>
  <w:style w:type="paragraph" w:styleId="a4">
    <w:name w:val="header"/>
    <w:basedOn w:val="a"/>
    <w:link w:val="a5"/>
    <w:uiPriority w:val="99"/>
    <w:unhideWhenUsed/>
    <w:rsid w:val="00F34427"/>
    <w:pPr>
      <w:tabs>
        <w:tab w:val="center" w:pos="4153"/>
        <w:tab w:val="right" w:pos="8306"/>
      </w:tabs>
      <w:snapToGrid w:val="0"/>
    </w:pPr>
    <w:rPr>
      <w:sz w:val="20"/>
      <w:szCs w:val="20"/>
    </w:rPr>
  </w:style>
  <w:style w:type="character" w:customStyle="1" w:styleId="a5">
    <w:name w:val="頁首 字元"/>
    <w:basedOn w:val="a0"/>
    <w:link w:val="a4"/>
    <w:uiPriority w:val="99"/>
    <w:rsid w:val="00F34427"/>
    <w:rPr>
      <w:sz w:val="20"/>
      <w:szCs w:val="20"/>
    </w:rPr>
  </w:style>
  <w:style w:type="paragraph" w:styleId="a6">
    <w:name w:val="footer"/>
    <w:basedOn w:val="a"/>
    <w:link w:val="a7"/>
    <w:uiPriority w:val="99"/>
    <w:unhideWhenUsed/>
    <w:rsid w:val="00F34427"/>
    <w:pPr>
      <w:tabs>
        <w:tab w:val="center" w:pos="4153"/>
        <w:tab w:val="right" w:pos="8306"/>
      </w:tabs>
      <w:snapToGrid w:val="0"/>
    </w:pPr>
    <w:rPr>
      <w:sz w:val="20"/>
      <w:szCs w:val="20"/>
    </w:rPr>
  </w:style>
  <w:style w:type="character" w:customStyle="1" w:styleId="a7">
    <w:name w:val="頁尾 字元"/>
    <w:basedOn w:val="a0"/>
    <w:link w:val="a6"/>
    <w:uiPriority w:val="99"/>
    <w:rsid w:val="00F34427"/>
    <w:rPr>
      <w:sz w:val="20"/>
      <w:szCs w:val="20"/>
    </w:rPr>
  </w:style>
  <w:style w:type="table" w:styleId="a8">
    <w:name w:val="Table Grid"/>
    <w:basedOn w:val="a1"/>
    <w:uiPriority w:val="39"/>
    <w:rsid w:val="00725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1586">
      <w:bodyDiv w:val="1"/>
      <w:marLeft w:val="0"/>
      <w:marRight w:val="0"/>
      <w:marTop w:val="0"/>
      <w:marBottom w:val="0"/>
      <w:divBdr>
        <w:top w:val="none" w:sz="0" w:space="0" w:color="auto"/>
        <w:left w:val="none" w:sz="0" w:space="0" w:color="auto"/>
        <w:bottom w:val="none" w:sz="0" w:space="0" w:color="auto"/>
        <w:right w:val="none" w:sz="0" w:space="0" w:color="auto"/>
      </w:divBdr>
    </w:div>
    <w:div w:id="1210217739">
      <w:bodyDiv w:val="1"/>
      <w:marLeft w:val="0"/>
      <w:marRight w:val="0"/>
      <w:marTop w:val="0"/>
      <w:marBottom w:val="0"/>
      <w:divBdr>
        <w:top w:val="none" w:sz="0" w:space="0" w:color="auto"/>
        <w:left w:val="none" w:sz="0" w:space="0" w:color="auto"/>
        <w:bottom w:val="none" w:sz="0" w:space="0" w:color="auto"/>
        <w:right w:val="none" w:sz="0" w:space="0" w:color="auto"/>
      </w:divBdr>
      <w:divsChild>
        <w:div w:id="1773549984">
          <w:marLeft w:val="1166"/>
          <w:marRight w:val="0"/>
          <w:marTop w:val="134"/>
          <w:marBottom w:val="0"/>
          <w:divBdr>
            <w:top w:val="none" w:sz="0" w:space="0" w:color="auto"/>
            <w:left w:val="none" w:sz="0" w:space="0" w:color="auto"/>
            <w:bottom w:val="none" w:sz="0" w:space="0" w:color="auto"/>
            <w:right w:val="none" w:sz="0" w:space="0" w:color="auto"/>
          </w:divBdr>
        </w:div>
      </w:divsChild>
    </w:div>
    <w:div w:id="1373652799">
      <w:bodyDiv w:val="1"/>
      <w:marLeft w:val="0"/>
      <w:marRight w:val="0"/>
      <w:marTop w:val="0"/>
      <w:marBottom w:val="0"/>
      <w:divBdr>
        <w:top w:val="none" w:sz="0" w:space="0" w:color="auto"/>
        <w:left w:val="none" w:sz="0" w:space="0" w:color="auto"/>
        <w:bottom w:val="none" w:sz="0" w:space="0" w:color="auto"/>
        <w:right w:val="none" w:sz="0" w:space="0" w:color="auto"/>
      </w:divBdr>
      <w:divsChild>
        <w:div w:id="536817617">
          <w:marLeft w:val="1166"/>
          <w:marRight w:val="0"/>
          <w:marTop w:val="134"/>
          <w:marBottom w:val="0"/>
          <w:divBdr>
            <w:top w:val="none" w:sz="0" w:space="0" w:color="auto"/>
            <w:left w:val="none" w:sz="0" w:space="0" w:color="auto"/>
            <w:bottom w:val="none" w:sz="0" w:space="0" w:color="auto"/>
            <w:right w:val="none" w:sz="0" w:space="0" w:color="auto"/>
          </w:divBdr>
        </w:div>
        <w:div w:id="1453667291">
          <w:marLeft w:val="1800"/>
          <w:marRight w:val="0"/>
          <w:marTop w:val="115"/>
          <w:marBottom w:val="0"/>
          <w:divBdr>
            <w:top w:val="none" w:sz="0" w:space="0" w:color="auto"/>
            <w:left w:val="none" w:sz="0" w:space="0" w:color="auto"/>
            <w:bottom w:val="none" w:sz="0" w:space="0" w:color="auto"/>
            <w:right w:val="none" w:sz="0" w:space="0" w:color="auto"/>
          </w:divBdr>
        </w:div>
        <w:div w:id="1541242456">
          <w:marLeft w:val="1800"/>
          <w:marRight w:val="0"/>
          <w:marTop w:val="115"/>
          <w:marBottom w:val="0"/>
          <w:divBdr>
            <w:top w:val="none" w:sz="0" w:space="0" w:color="auto"/>
            <w:left w:val="none" w:sz="0" w:space="0" w:color="auto"/>
            <w:bottom w:val="none" w:sz="0" w:space="0" w:color="auto"/>
            <w:right w:val="none" w:sz="0" w:space="0" w:color="auto"/>
          </w:divBdr>
        </w:div>
        <w:div w:id="1089158630">
          <w:marLeft w:val="1800"/>
          <w:marRight w:val="0"/>
          <w:marTop w:val="115"/>
          <w:marBottom w:val="0"/>
          <w:divBdr>
            <w:top w:val="none" w:sz="0" w:space="0" w:color="auto"/>
            <w:left w:val="none" w:sz="0" w:space="0" w:color="auto"/>
            <w:bottom w:val="none" w:sz="0" w:space="0" w:color="auto"/>
            <w:right w:val="none" w:sz="0" w:space="0" w:color="auto"/>
          </w:divBdr>
        </w:div>
        <w:div w:id="1738816545">
          <w:marLeft w:val="1800"/>
          <w:marRight w:val="0"/>
          <w:marTop w:val="115"/>
          <w:marBottom w:val="0"/>
          <w:divBdr>
            <w:top w:val="none" w:sz="0" w:space="0" w:color="auto"/>
            <w:left w:val="none" w:sz="0" w:space="0" w:color="auto"/>
            <w:bottom w:val="none" w:sz="0" w:space="0" w:color="auto"/>
            <w:right w:val="none" w:sz="0" w:space="0" w:color="auto"/>
          </w:divBdr>
        </w:div>
      </w:divsChild>
    </w:div>
    <w:div w:id="1595825954">
      <w:bodyDiv w:val="1"/>
      <w:marLeft w:val="0"/>
      <w:marRight w:val="0"/>
      <w:marTop w:val="0"/>
      <w:marBottom w:val="0"/>
      <w:divBdr>
        <w:top w:val="none" w:sz="0" w:space="0" w:color="auto"/>
        <w:left w:val="none" w:sz="0" w:space="0" w:color="auto"/>
        <w:bottom w:val="none" w:sz="0" w:space="0" w:color="auto"/>
        <w:right w:val="none" w:sz="0" w:space="0" w:color="auto"/>
      </w:divBdr>
    </w:div>
    <w:div w:id="1934389328">
      <w:bodyDiv w:val="1"/>
      <w:marLeft w:val="0"/>
      <w:marRight w:val="0"/>
      <w:marTop w:val="0"/>
      <w:marBottom w:val="0"/>
      <w:divBdr>
        <w:top w:val="none" w:sz="0" w:space="0" w:color="auto"/>
        <w:left w:val="none" w:sz="0" w:space="0" w:color="auto"/>
        <w:bottom w:val="none" w:sz="0" w:space="0" w:color="auto"/>
        <w:right w:val="none" w:sz="0" w:space="0" w:color="auto"/>
      </w:divBdr>
      <w:divsChild>
        <w:div w:id="1901011673">
          <w:marLeft w:val="1166"/>
          <w:marRight w:val="0"/>
          <w:marTop w:val="134"/>
          <w:marBottom w:val="0"/>
          <w:divBdr>
            <w:top w:val="none" w:sz="0" w:space="0" w:color="auto"/>
            <w:left w:val="none" w:sz="0" w:space="0" w:color="auto"/>
            <w:bottom w:val="none" w:sz="0" w:space="0" w:color="auto"/>
            <w:right w:val="none" w:sz="0" w:space="0" w:color="auto"/>
          </w:divBdr>
        </w:div>
      </w:divsChild>
    </w:div>
    <w:div w:id="2064064364">
      <w:bodyDiv w:val="1"/>
      <w:marLeft w:val="0"/>
      <w:marRight w:val="0"/>
      <w:marTop w:val="0"/>
      <w:marBottom w:val="0"/>
      <w:divBdr>
        <w:top w:val="none" w:sz="0" w:space="0" w:color="auto"/>
        <w:left w:val="none" w:sz="0" w:space="0" w:color="auto"/>
        <w:bottom w:val="none" w:sz="0" w:space="0" w:color="auto"/>
        <w:right w:val="none" w:sz="0" w:space="0" w:color="auto"/>
      </w:divBdr>
    </w:div>
    <w:div w:id="2140800449">
      <w:bodyDiv w:val="1"/>
      <w:marLeft w:val="0"/>
      <w:marRight w:val="0"/>
      <w:marTop w:val="0"/>
      <w:marBottom w:val="0"/>
      <w:divBdr>
        <w:top w:val="none" w:sz="0" w:space="0" w:color="auto"/>
        <w:left w:val="none" w:sz="0" w:space="0" w:color="auto"/>
        <w:bottom w:val="none" w:sz="0" w:space="0" w:color="auto"/>
        <w:right w:val="none" w:sz="0" w:space="0" w:color="auto"/>
      </w:divBdr>
      <w:divsChild>
        <w:div w:id="192171564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A9536-0381-496A-A60B-44A25151A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3</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秋鳳 鄭</dc:creator>
  <cp:keywords/>
  <dc:description/>
  <cp:lastModifiedBy>秋鳳 鄭</cp:lastModifiedBy>
  <cp:revision>61</cp:revision>
  <cp:lastPrinted>2023-03-29T14:44:00Z</cp:lastPrinted>
  <dcterms:created xsi:type="dcterms:W3CDTF">2023-03-22T07:30:00Z</dcterms:created>
  <dcterms:modified xsi:type="dcterms:W3CDTF">2023-05-08T14:35:00Z</dcterms:modified>
</cp:coreProperties>
</file>