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9B2C" w14:textId="77777777" w:rsidR="00AA2D0F" w:rsidRPr="00B911E9" w:rsidRDefault="00AA2D0F" w:rsidP="00AA2D0F">
      <w:pPr>
        <w:rPr>
          <w:rFonts w:ascii="標楷體" w:eastAsia="標楷體" w:hAnsi="標楷體"/>
          <w:sz w:val="28"/>
          <w:szCs w:val="24"/>
        </w:rPr>
      </w:pPr>
      <w:r w:rsidRPr="00B911E9">
        <w:rPr>
          <w:rFonts w:ascii="標楷體" w:eastAsia="標楷體" w:hAnsi="標楷體" w:hint="eastAsia"/>
          <w:sz w:val="28"/>
          <w:szCs w:val="24"/>
        </w:rPr>
        <w:t>題目：結合混合實境之智慧</w:t>
      </w:r>
      <w:r w:rsidRPr="00B911E9">
        <w:rPr>
          <w:rFonts w:ascii="標楷體" w:eastAsia="標楷體" w:hAnsi="標楷體" w:hint="eastAsia"/>
          <w:b/>
          <w:sz w:val="28"/>
          <w:szCs w:val="24"/>
        </w:rPr>
        <w:t>家具</w:t>
      </w:r>
      <w:r w:rsidRPr="00B911E9">
        <w:rPr>
          <w:rFonts w:ascii="標楷體" w:eastAsia="標楷體" w:hAnsi="標楷體" w:hint="eastAsia"/>
          <w:sz w:val="28"/>
          <w:szCs w:val="24"/>
        </w:rPr>
        <w:t>商場</w:t>
      </w:r>
    </w:p>
    <w:p w14:paraId="647FB894" w14:textId="77777777" w:rsidR="00AA2D0F" w:rsidRPr="005E6F2D" w:rsidRDefault="00AA2D0F" w:rsidP="00AA2D0F">
      <w:pPr>
        <w:rPr>
          <w:rFonts w:ascii="標楷體" w:eastAsia="標楷體" w:hAnsi="標楷體"/>
        </w:rPr>
      </w:pPr>
    </w:p>
    <w:p w14:paraId="12D8FE8E" w14:textId="77777777" w:rsidR="00AA2D0F" w:rsidRPr="009743A7" w:rsidRDefault="00AA2D0F" w:rsidP="000821DE">
      <w:pPr>
        <w:jc w:val="center"/>
        <w:rPr>
          <w:rFonts w:ascii="標楷體" w:eastAsia="標楷體" w:hAnsi="標楷體"/>
          <w:b/>
          <w:bCs/>
          <w:sz w:val="28"/>
        </w:rPr>
      </w:pPr>
      <w:r w:rsidRPr="009743A7">
        <w:rPr>
          <w:rFonts w:ascii="標楷體" w:eastAsia="標楷體" w:hAnsi="標楷體" w:hint="eastAsia"/>
          <w:b/>
          <w:bCs/>
          <w:sz w:val="28"/>
        </w:rPr>
        <w:t>緣由與目的</w:t>
      </w:r>
    </w:p>
    <w:p w14:paraId="29AA3992" w14:textId="3798415A" w:rsidR="00AA2D0F" w:rsidRPr="005E6F2D" w:rsidRDefault="00AA2D0F" w:rsidP="00AA2D0F">
      <w:pPr>
        <w:rPr>
          <w:rFonts w:ascii="標楷體" w:eastAsia="標楷體" w:hAnsi="標楷體"/>
        </w:rPr>
      </w:pPr>
      <w:r w:rsidRPr="005E6F2D">
        <w:rPr>
          <w:rFonts w:ascii="標楷體" w:eastAsia="標楷體" w:hAnsi="標楷體"/>
        </w:rPr>
        <w:tab/>
      </w:r>
      <w:r w:rsidRPr="005E6F2D">
        <w:rPr>
          <w:rFonts w:ascii="標楷體" w:eastAsia="標楷體" w:hAnsi="標楷體" w:hint="eastAsia"/>
        </w:rPr>
        <w:t>在選購家具時，需要先量測可容納新家具的空間，當需要選購的家具越多，難以在商場或網路上評估家具擺設後的整體美觀，如果不適合家中格局或不合胃口，需要</w:t>
      </w:r>
      <w:r w:rsidR="00C81744" w:rsidRPr="005E6F2D">
        <w:rPr>
          <w:rFonts w:ascii="標楷體" w:eastAsia="標楷體" w:hAnsi="標楷體" w:hint="eastAsia"/>
        </w:rPr>
        <w:t>退/</w:t>
      </w:r>
      <w:r w:rsidRPr="005E6F2D">
        <w:rPr>
          <w:rFonts w:ascii="標楷體" w:eastAsia="標楷體" w:hAnsi="標楷體" w:hint="eastAsia"/>
        </w:rPr>
        <w:t>換貨</w:t>
      </w:r>
      <w:r w:rsidR="00C81744" w:rsidRPr="005E6F2D">
        <w:rPr>
          <w:rFonts w:ascii="標楷體" w:eastAsia="標楷體" w:hAnsi="標楷體" w:hint="eastAsia"/>
        </w:rPr>
        <w:t>而</w:t>
      </w:r>
      <w:r w:rsidRPr="005E6F2D">
        <w:rPr>
          <w:rFonts w:ascii="標楷體" w:eastAsia="標楷體" w:hAnsi="標楷體" w:hint="eastAsia"/>
        </w:rPr>
        <w:t>造成時間成本增加，我們想出透過混合實境裝置，能夠將候選家具的模型，放入家中空間，預覽家具和空間的</w:t>
      </w:r>
      <w:proofErr w:type="gramStart"/>
      <w:r w:rsidR="009743A7">
        <w:rPr>
          <w:rFonts w:ascii="標楷體" w:eastAsia="標楷體" w:hAnsi="標楷體" w:hint="eastAsia"/>
        </w:rPr>
        <w:t>適</w:t>
      </w:r>
      <w:r w:rsidRPr="005E6F2D">
        <w:rPr>
          <w:rFonts w:ascii="標楷體" w:eastAsia="標楷體" w:hAnsi="標楷體" w:hint="eastAsia"/>
        </w:rPr>
        <w:t>配性</w:t>
      </w:r>
      <w:proofErr w:type="gramEnd"/>
      <w:r w:rsidRPr="005E6F2D">
        <w:rPr>
          <w:rFonts w:ascii="標楷體" w:eastAsia="標楷體" w:hAnsi="標楷體" w:hint="eastAsia"/>
        </w:rPr>
        <w:t>，再決定是否下單購買，能夠減少退</w:t>
      </w:r>
      <w:r w:rsidR="00C81744" w:rsidRPr="005E6F2D">
        <w:rPr>
          <w:rFonts w:ascii="標楷體" w:eastAsia="標楷體" w:hAnsi="標楷體" w:hint="eastAsia"/>
        </w:rPr>
        <w:t>/</w:t>
      </w:r>
      <w:proofErr w:type="gramStart"/>
      <w:r w:rsidRPr="005E6F2D">
        <w:rPr>
          <w:rFonts w:ascii="標楷體" w:eastAsia="標楷體" w:hAnsi="標楷體" w:hint="eastAsia"/>
        </w:rPr>
        <w:t>換貨率</w:t>
      </w:r>
      <w:proofErr w:type="gramEnd"/>
      <w:r w:rsidR="00C81744" w:rsidRPr="005E6F2D">
        <w:rPr>
          <w:rFonts w:ascii="標楷體" w:eastAsia="標楷體" w:hAnsi="標楷體" w:hint="eastAsia"/>
        </w:rPr>
        <w:t>、</w:t>
      </w:r>
      <w:r w:rsidRPr="005E6F2D">
        <w:rPr>
          <w:rFonts w:ascii="標楷體" w:eastAsia="標楷體" w:hAnsi="標楷體" w:hint="eastAsia"/>
        </w:rPr>
        <w:t>人力成本</w:t>
      </w:r>
      <w:r w:rsidR="00C81744" w:rsidRPr="005E6F2D">
        <w:rPr>
          <w:rFonts w:ascii="標楷體" w:eastAsia="標楷體" w:hAnsi="標楷體" w:hint="eastAsia"/>
        </w:rPr>
        <w:t>和提升顧客光臨意願。</w:t>
      </w:r>
    </w:p>
    <w:p w14:paraId="026F616C" w14:textId="67DBFDE2" w:rsidR="00C81744" w:rsidRPr="009743A7" w:rsidRDefault="00802E87" w:rsidP="00B911E9">
      <w:pPr>
        <w:jc w:val="center"/>
        <w:rPr>
          <w:rFonts w:ascii="標楷體" w:eastAsia="標楷體" w:hAnsi="標楷體"/>
          <w:b/>
          <w:bCs/>
          <w:sz w:val="28"/>
        </w:rPr>
      </w:pPr>
      <w:r>
        <w:rPr>
          <w:rFonts w:ascii="標楷體" w:eastAsia="標楷體" w:hAnsi="標楷體" w:hint="eastAsia"/>
          <w:b/>
          <w:bCs/>
          <w:sz w:val="28"/>
        </w:rPr>
        <w:t>消費者</w:t>
      </w:r>
      <w:r w:rsidR="00B911E9" w:rsidRPr="009743A7">
        <w:rPr>
          <w:rFonts w:ascii="標楷體" w:eastAsia="標楷體" w:hAnsi="標楷體" w:hint="eastAsia"/>
          <w:b/>
          <w:bCs/>
          <w:sz w:val="28"/>
        </w:rPr>
        <w:t>操作流程</w:t>
      </w:r>
    </w:p>
    <w:p w14:paraId="05F91560" w14:textId="28382892" w:rsidR="000821DE" w:rsidRDefault="00C81744" w:rsidP="007536CA">
      <w:pPr>
        <w:ind w:firstLine="360"/>
        <w:rPr>
          <w:rFonts w:ascii="標楷體" w:eastAsia="標楷體" w:hAnsi="標楷體"/>
        </w:rPr>
      </w:pPr>
      <w:r w:rsidRPr="005E6F2D">
        <w:rPr>
          <w:rFonts w:ascii="標楷體" w:eastAsia="標楷體" w:hAnsi="標楷體" w:hint="eastAsia"/>
        </w:rPr>
        <w:t>透過</w:t>
      </w:r>
      <w:r w:rsidRPr="005E6F2D">
        <w:rPr>
          <w:rFonts w:ascii="Times New Roman" w:eastAsia="標楷體" w:hAnsi="Times New Roman" w:cs="Times New Roman"/>
        </w:rPr>
        <w:t>HoloLens</w:t>
      </w:r>
      <w:r w:rsidRPr="005E6F2D">
        <w:rPr>
          <w:rFonts w:ascii="標楷體" w:eastAsia="標楷體" w:hAnsi="標楷體" w:hint="eastAsia"/>
        </w:rPr>
        <w:t>設備和家具商場應用程式</w:t>
      </w:r>
      <w:r w:rsidR="000821DE" w:rsidRPr="005E6F2D">
        <w:rPr>
          <w:rFonts w:ascii="標楷體" w:eastAsia="標楷體" w:hAnsi="標楷體" w:hint="eastAsia"/>
        </w:rPr>
        <w:t>完成以下操作。</w:t>
      </w:r>
    </w:p>
    <w:p w14:paraId="67175192" w14:textId="77777777" w:rsidR="00B911E9" w:rsidRPr="005E6F2D" w:rsidRDefault="00B911E9" w:rsidP="00AA2D0F">
      <w:pPr>
        <w:rPr>
          <w:rFonts w:ascii="標楷體" w:eastAsia="標楷體" w:hAnsi="標楷體"/>
        </w:rPr>
      </w:pPr>
    </w:p>
    <w:p w14:paraId="3FB5ACA4" w14:textId="415C495F" w:rsidR="000821DE" w:rsidRPr="005E6F2D" w:rsidRDefault="000821DE" w:rsidP="000821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E6F2D">
        <w:rPr>
          <w:rFonts w:ascii="標楷體" w:eastAsia="標楷體" w:hAnsi="標楷體" w:hint="eastAsia"/>
        </w:rPr>
        <w:t>設定虛擬空間</w:t>
      </w:r>
      <w:r w:rsidR="003C42F8">
        <w:rPr>
          <w:rFonts w:ascii="標楷體" w:eastAsia="標楷體" w:hAnsi="標楷體" w:hint="eastAsia"/>
        </w:rPr>
        <w:t xml:space="preserve"> 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(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編輯模式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)</w:t>
      </w:r>
    </w:p>
    <w:p w14:paraId="37ACD2DB" w14:textId="7C97EAFB" w:rsidR="000821DE" w:rsidRPr="005E6F2D" w:rsidRDefault="000821DE" w:rsidP="00737E73">
      <w:pPr>
        <w:ind w:left="360"/>
        <w:rPr>
          <w:rFonts w:ascii="標楷體" w:eastAsia="標楷體" w:hAnsi="標楷體"/>
        </w:rPr>
      </w:pPr>
      <w:r w:rsidRPr="005E6F2D">
        <w:rPr>
          <w:rFonts w:ascii="標楷體" w:eastAsia="標楷體" w:hAnsi="標楷體" w:hint="eastAsia"/>
        </w:rPr>
        <w:t>依照實際空間大小設定虛擬空間（是否有柱子、階梯等），提供客製化設計室內空間架構的操作，操作方式為透過手勢拖拉虛擬牆面規劃虛擬空間。</w:t>
      </w:r>
    </w:p>
    <w:p w14:paraId="3C2C6E9C" w14:textId="69CFF4C4" w:rsidR="000821DE" w:rsidRDefault="003953B4" w:rsidP="00B911E9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此部分</w:t>
      </w:r>
      <w:r w:rsidR="000821DE" w:rsidRPr="005E6F2D">
        <w:rPr>
          <w:rFonts w:ascii="標楷體" w:eastAsia="標楷體" w:hAnsi="標楷體" w:hint="eastAsia"/>
        </w:rPr>
        <w:t>預期</w:t>
      </w:r>
      <w:r w:rsidR="005E6F2D">
        <w:rPr>
          <w:rFonts w:ascii="標楷體" w:eastAsia="標楷體" w:hAnsi="標楷體" w:hint="eastAsia"/>
        </w:rPr>
        <w:t>成果</w:t>
      </w:r>
      <w:r w:rsidR="000821DE" w:rsidRPr="005E6F2D">
        <w:rPr>
          <w:rFonts w:ascii="標楷體" w:eastAsia="標楷體" w:hAnsi="標楷體" w:hint="eastAsia"/>
        </w:rPr>
        <w:t>：</w:t>
      </w:r>
      <w:r w:rsidR="005E6F2D">
        <w:rPr>
          <w:rFonts w:ascii="標楷體" w:eastAsia="標楷體" w:hAnsi="標楷體" w:hint="eastAsia"/>
        </w:rPr>
        <w:t>虛擬</w:t>
      </w:r>
      <w:r w:rsidR="00B911E9">
        <w:rPr>
          <w:rFonts w:ascii="標楷體" w:eastAsia="標楷體" w:hAnsi="標楷體" w:hint="eastAsia"/>
        </w:rPr>
        <w:t>空間能達到與現實相似</w:t>
      </w:r>
      <w:r w:rsidR="005E6F2D">
        <w:rPr>
          <w:rFonts w:ascii="標楷體" w:eastAsia="標楷體" w:hAnsi="標楷體" w:hint="eastAsia"/>
        </w:rPr>
        <w:t>度</w:t>
      </w:r>
      <w:r w:rsidR="007536CA">
        <w:rPr>
          <w:rFonts w:ascii="標楷體" w:eastAsia="標楷體" w:hAnsi="標楷體" w:hint="eastAsia"/>
        </w:rPr>
        <w:t>較高</w:t>
      </w:r>
      <w:r w:rsidR="00B911E9">
        <w:rPr>
          <w:rFonts w:ascii="標楷體" w:eastAsia="標楷體" w:hAnsi="標楷體" w:hint="eastAsia"/>
        </w:rPr>
        <w:t>的空間</w:t>
      </w:r>
      <w:r w:rsidR="005E6F2D">
        <w:rPr>
          <w:rFonts w:ascii="標楷體" w:eastAsia="標楷體" w:hAnsi="標楷體" w:hint="eastAsia"/>
        </w:rPr>
        <w:t>。</w:t>
      </w:r>
    </w:p>
    <w:p w14:paraId="3371F93F" w14:textId="77777777" w:rsidR="00B911E9" w:rsidRDefault="00B911E9" w:rsidP="00B911E9">
      <w:pPr>
        <w:ind w:firstLine="480"/>
        <w:rPr>
          <w:rFonts w:ascii="標楷體" w:eastAsia="標楷體" w:hAnsi="標楷體"/>
        </w:rPr>
      </w:pPr>
    </w:p>
    <w:p w14:paraId="497D8392" w14:textId="757AE785" w:rsidR="00B911E9" w:rsidRPr="00B911E9" w:rsidRDefault="00B911E9" w:rsidP="00B911E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透過選單新增</w:t>
      </w:r>
      <w:r w:rsidRPr="00B911E9">
        <w:rPr>
          <w:rFonts w:ascii="標楷體" w:eastAsia="標楷體" w:hAnsi="標楷體" w:hint="eastAsia"/>
        </w:rPr>
        <w:t>虛擬家具</w:t>
      </w:r>
      <w:r w:rsidR="003C42F8">
        <w:rPr>
          <w:rFonts w:ascii="標楷體" w:eastAsia="標楷體" w:hAnsi="標楷體" w:hint="eastAsia"/>
        </w:rPr>
        <w:t xml:space="preserve"> 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(編輯模式)</w:t>
      </w:r>
    </w:p>
    <w:p w14:paraId="0F9C23ED" w14:textId="383828B5" w:rsidR="000821DE" w:rsidRDefault="00B911E9" w:rsidP="00B911E9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根據廠商所提供的選單介面，新增選取的虛擬家具擺放至眼前。</w:t>
      </w:r>
    </w:p>
    <w:p w14:paraId="38F62CB5" w14:textId="25F2EEA5" w:rsidR="00B911E9" w:rsidRDefault="003953B4" w:rsidP="00737E73">
      <w:pPr>
        <w:ind w:left="360"/>
        <w:rPr>
          <w:rFonts w:ascii="標楷體" w:eastAsia="標楷體" w:hAnsi="標楷體"/>
        </w:rPr>
      </w:pPr>
      <w:r w:rsidRPr="003953B4">
        <w:rPr>
          <w:rFonts w:ascii="標楷體" w:eastAsia="標楷體" w:hAnsi="標楷體" w:hint="eastAsia"/>
        </w:rPr>
        <w:t>此部分預期成果：</w:t>
      </w:r>
      <w:r>
        <w:rPr>
          <w:rFonts w:ascii="標楷體" w:eastAsia="標楷體" w:hAnsi="標楷體" w:hint="eastAsia"/>
        </w:rPr>
        <w:t>有明確的分類</w:t>
      </w:r>
      <w:r w:rsidR="00737E7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(桌、椅、燈具等)，以及能依照體積或價格排序</w:t>
      </w:r>
      <w:r w:rsidR="00737E73">
        <w:rPr>
          <w:rFonts w:ascii="標楷體" w:eastAsia="標楷體" w:hAnsi="標楷體" w:hint="eastAsia"/>
        </w:rPr>
        <w:t>，部分商品</w:t>
      </w:r>
      <w:r w:rsidR="00737E73" w:rsidRPr="00737E73">
        <w:rPr>
          <w:rFonts w:ascii="標楷體" w:eastAsia="標楷體" w:hAnsi="標楷體" w:hint="eastAsia"/>
        </w:rPr>
        <w:t>可使用</w:t>
      </w:r>
      <w:r w:rsidR="00737E73">
        <w:rPr>
          <w:rFonts w:ascii="標楷體" w:eastAsia="標楷體" w:hAnsi="標楷體" w:hint="eastAsia"/>
        </w:rPr>
        <w:t>所提供客製化功能改變外觀 (顏色、花紋等)</w:t>
      </w:r>
      <w:r>
        <w:rPr>
          <w:rFonts w:ascii="標楷體" w:eastAsia="標楷體" w:hAnsi="標楷體" w:hint="eastAsia"/>
        </w:rPr>
        <w:t>。</w:t>
      </w:r>
    </w:p>
    <w:p w14:paraId="301C11A0" w14:textId="77777777" w:rsidR="003953B4" w:rsidRPr="00737E73" w:rsidRDefault="003953B4" w:rsidP="003953B4">
      <w:pPr>
        <w:ind w:firstLine="360"/>
        <w:rPr>
          <w:rFonts w:ascii="標楷體" w:eastAsia="標楷體" w:hAnsi="標楷體"/>
        </w:rPr>
      </w:pPr>
    </w:p>
    <w:p w14:paraId="4B5C8EB1" w14:textId="19AF2D17" w:rsidR="003953B4" w:rsidRDefault="003953B4" w:rsidP="003953B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操作紀錄 </w:t>
      </w:r>
      <w:r w:rsidR="0048768B" w:rsidRPr="0048768B">
        <w:rPr>
          <w:rFonts w:ascii="標楷體" w:eastAsia="標楷體" w:hAnsi="標楷體" w:hint="eastAsia"/>
        </w:rPr>
        <w:t>復原</w:t>
      </w:r>
      <w:r w:rsidRPr="003953B4">
        <w:rPr>
          <w:rFonts w:ascii="Times New Roman" w:eastAsia="標楷體" w:hAnsi="Times New Roman" w:cs="Times New Roman"/>
        </w:rPr>
        <w:t>&amp;</w:t>
      </w:r>
      <w:r w:rsidR="0048768B">
        <w:rPr>
          <w:rFonts w:ascii="Times New Roman" w:eastAsia="標楷體" w:hAnsi="Times New Roman" w:cs="Times New Roman" w:hint="eastAsia"/>
        </w:rPr>
        <w:t>取消復原</w:t>
      </w:r>
      <w:r w:rsidR="000F4DF3">
        <w:rPr>
          <w:rFonts w:ascii="Times New Roman" w:eastAsia="標楷體" w:hAnsi="Times New Roman" w:cs="Times New Roman" w:hint="eastAsia"/>
        </w:rPr>
        <w:t xml:space="preserve"> </w:t>
      </w:r>
      <w:r w:rsidR="000F4DF3" w:rsidRPr="00001B93">
        <w:rPr>
          <w:rFonts w:ascii="標楷體" w:eastAsia="標楷體" w:hAnsi="標楷體" w:hint="eastAsia"/>
          <w:color w:val="4472C4" w:themeColor="accent5"/>
        </w:rPr>
        <w:t>(編輯模式)</w:t>
      </w:r>
    </w:p>
    <w:p w14:paraId="35D7EEC6" w14:textId="7B76CFFB" w:rsidR="003953B4" w:rsidRDefault="003953B4" w:rsidP="003953B4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進行</w:t>
      </w:r>
      <w:r w:rsidR="00802E87">
        <w:rPr>
          <w:rFonts w:ascii="標楷體" w:eastAsia="標楷體" w:hAnsi="標楷體" w:hint="eastAsia"/>
        </w:rPr>
        <w:t>關鍵</w:t>
      </w:r>
      <w:r>
        <w:rPr>
          <w:rFonts w:ascii="標楷體" w:eastAsia="標楷體" w:hAnsi="標楷體" w:hint="eastAsia"/>
        </w:rPr>
        <w:t>動作</w:t>
      </w:r>
      <w:r w:rsidR="00802E87">
        <w:rPr>
          <w:rFonts w:ascii="標楷體" w:eastAsia="標楷體" w:hAnsi="標楷體" w:hint="eastAsia"/>
        </w:rPr>
        <w:t>皆</w:t>
      </w:r>
      <w:r w:rsidR="00737E73">
        <w:rPr>
          <w:rFonts w:ascii="標楷體" w:eastAsia="標楷體" w:hAnsi="標楷體" w:hint="eastAsia"/>
        </w:rPr>
        <w:t>需紀錄操作，能夠復原操作和取消復原操作。</w:t>
      </w:r>
    </w:p>
    <w:p w14:paraId="6874C661" w14:textId="40DE1EAC" w:rsidR="00737E73" w:rsidRDefault="00737E73" w:rsidP="003953B4">
      <w:pPr>
        <w:pStyle w:val="a3"/>
        <w:ind w:leftChars="0" w:left="360"/>
        <w:rPr>
          <w:rFonts w:ascii="標楷體" w:eastAsia="標楷體" w:hAnsi="標楷體"/>
        </w:rPr>
      </w:pPr>
      <w:r w:rsidRPr="00737E73">
        <w:rPr>
          <w:rFonts w:ascii="標楷體" w:eastAsia="標楷體" w:hAnsi="標楷體" w:hint="eastAsia"/>
        </w:rPr>
        <w:t>此部分預期成果：</w:t>
      </w:r>
      <w:r>
        <w:rPr>
          <w:rFonts w:ascii="標楷體" w:eastAsia="標楷體" w:hAnsi="標楷體" w:hint="eastAsia"/>
        </w:rPr>
        <w:t>正確的復原操作。</w:t>
      </w:r>
    </w:p>
    <w:p w14:paraId="0BD9751E" w14:textId="6C0253A6" w:rsidR="00737E73" w:rsidRDefault="00737E73" w:rsidP="003953B4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備註：曾經做過該功能之 </w:t>
      </w:r>
      <w:r w:rsidRPr="00737E73">
        <w:rPr>
          <w:rFonts w:ascii="Times New Roman" w:eastAsia="標楷體" w:hAnsi="Times New Roman" w:cs="Times New Roman"/>
          <w:kern w:val="0"/>
          <w:fitText w:val="281" w:id="-1246428160"/>
        </w:rPr>
        <w:t>C#</w:t>
      </w:r>
      <w:r>
        <w:rPr>
          <w:rFonts w:ascii="Times New Roman" w:eastAsia="標楷體" w:hAnsi="Times New Roman" w:cs="Times New Roman" w:hint="eastAsia"/>
          <w:kern w:val="0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</w:rPr>
        <w:t>視窗設計</w:t>
      </w:r>
      <w:r>
        <w:rPr>
          <w:rFonts w:ascii="標楷體" w:eastAsia="標楷體" w:hAnsi="標楷體" w:hint="eastAsia"/>
        </w:rPr>
        <w:t>專案</w:t>
      </w:r>
    </w:p>
    <w:p w14:paraId="02417AC0" w14:textId="77777777" w:rsidR="00737E73" w:rsidRDefault="00737E73" w:rsidP="003953B4">
      <w:pPr>
        <w:pStyle w:val="a3"/>
        <w:ind w:leftChars="0" w:left="360"/>
        <w:rPr>
          <w:rFonts w:ascii="標楷體" w:eastAsia="標楷體" w:hAnsi="標楷體"/>
        </w:rPr>
      </w:pPr>
    </w:p>
    <w:p w14:paraId="3E9E0062" w14:textId="3E3D9AC6" w:rsidR="00802E87" w:rsidRDefault="00802E87" w:rsidP="00802E8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01B93">
        <w:rPr>
          <w:rFonts w:ascii="標楷體" w:eastAsia="標楷體" w:hAnsi="標楷體" w:hint="eastAsia"/>
          <w:color w:val="4472C4" w:themeColor="accent5"/>
        </w:rPr>
        <w:t>房內體驗</w:t>
      </w:r>
      <w:r w:rsidR="005E04CF" w:rsidRPr="00001B93">
        <w:rPr>
          <w:rFonts w:ascii="標楷體" w:eastAsia="標楷體" w:hAnsi="標楷體" w:hint="eastAsia"/>
          <w:color w:val="4472C4" w:themeColor="accent5"/>
        </w:rPr>
        <w:t xml:space="preserve"> (檢視模式)</w:t>
      </w:r>
    </w:p>
    <w:p w14:paraId="4E817283" w14:textId="72DB53F4" w:rsidR="00802E87" w:rsidRPr="00001B93" w:rsidRDefault="00802E87" w:rsidP="00802E87">
      <w:pPr>
        <w:pStyle w:val="a3"/>
        <w:ind w:leftChars="0" w:left="360"/>
        <w:rPr>
          <w:rFonts w:ascii="標楷體" w:eastAsia="標楷體" w:hAnsi="標楷體"/>
          <w:color w:val="4472C4" w:themeColor="accent5"/>
        </w:rPr>
      </w:pPr>
      <w:r w:rsidRPr="00001B93">
        <w:rPr>
          <w:rFonts w:ascii="標楷體" w:eastAsia="標楷體" w:hAnsi="標楷體" w:hint="eastAsia"/>
        </w:rPr>
        <w:t>消費者可以實際的在模擬房內四處走動，來觀察其裝潢的結果是否符合預期</w:t>
      </w:r>
      <w:r w:rsidR="005E04CF" w:rsidRPr="00001B93">
        <w:rPr>
          <w:rFonts w:ascii="標楷體" w:eastAsia="標楷體" w:hAnsi="標楷體" w:hint="eastAsia"/>
        </w:rPr>
        <w:t>，</w:t>
      </w:r>
      <w:r w:rsidR="005E04CF" w:rsidRPr="00001B93">
        <w:rPr>
          <w:rFonts w:ascii="標楷體" w:eastAsia="標楷體" w:hAnsi="標楷體" w:hint="eastAsia"/>
          <w:color w:val="4472C4" w:themeColor="accent5"/>
        </w:rPr>
        <w:t>該模式下的物件不可任意移動，使用者介面也較精簡 (隱藏編輯選項)</w:t>
      </w:r>
      <w:r w:rsidRPr="00001B93">
        <w:rPr>
          <w:rFonts w:ascii="標楷體" w:eastAsia="標楷體" w:hAnsi="標楷體" w:hint="eastAsia"/>
          <w:color w:val="4472C4" w:themeColor="accent5"/>
        </w:rPr>
        <w:t>。</w:t>
      </w:r>
    </w:p>
    <w:p w14:paraId="0C26510F" w14:textId="77777777" w:rsidR="00802E87" w:rsidRDefault="00802E87" w:rsidP="00802E87">
      <w:pPr>
        <w:pStyle w:val="a3"/>
        <w:ind w:leftChars="0" w:left="360"/>
        <w:rPr>
          <w:rFonts w:ascii="標楷體" w:eastAsia="標楷體" w:hAnsi="標楷體"/>
        </w:rPr>
      </w:pPr>
    </w:p>
    <w:p w14:paraId="16D8894D" w14:textId="77777777" w:rsidR="00737E73" w:rsidRDefault="00737E73" w:rsidP="00737E7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存檔</w:t>
      </w:r>
    </w:p>
    <w:p w14:paraId="7B1EB436" w14:textId="26CA33E3" w:rsidR="00001B93" w:rsidRDefault="00737E73" w:rsidP="00737E73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存檔後的檔案能夠列印在虛擬空間所配置的家具詳細資料，作後續訂單等繳費用途。</w:t>
      </w:r>
    </w:p>
    <w:p w14:paraId="36354EAD" w14:textId="77777777" w:rsidR="00001B93" w:rsidRDefault="00001B9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8E0E551" w14:textId="77777777" w:rsidR="00737E73" w:rsidRPr="00737E73" w:rsidRDefault="00737E73" w:rsidP="00737E73">
      <w:pPr>
        <w:pStyle w:val="a3"/>
        <w:ind w:leftChars="0" w:left="360"/>
        <w:rPr>
          <w:rFonts w:ascii="標楷體" w:eastAsia="標楷體" w:hAnsi="標楷體"/>
        </w:rPr>
      </w:pPr>
    </w:p>
    <w:p w14:paraId="0065859E" w14:textId="52A09941" w:rsidR="009743A7" w:rsidRPr="009743A7" w:rsidRDefault="009743A7" w:rsidP="00BA0453">
      <w:pPr>
        <w:jc w:val="center"/>
        <w:rPr>
          <w:rFonts w:ascii="標楷體" w:eastAsia="標楷體" w:hAnsi="標楷體"/>
          <w:b/>
          <w:bCs/>
          <w:sz w:val="28"/>
        </w:rPr>
      </w:pPr>
      <w:r w:rsidRPr="009743A7">
        <w:rPr>
          <w:rFonts w:ascii="標楷體" w:eastAsia="標楷體" w:hAnsi="標楷體" w:hint="eastAsia"/>
          <w:b/>
          <w:bCs/>
          <w:sz w:val="28"/>
        </w:rPr>
        <w:t>商家</w:t>
      </w:r>
      <w:r w:rsidRPr="009743A7">
        <w:rPr>
          <w:rFonts w:ascii="標楷體" w:eastAsia="標楷體" w:hAnsi="標楷體"/>
          <w:b/>
          <w:bCs/>
          <w:sz w:val="28"/>
        </w:rPr>
        <w:t>操作流程</w:t>
      </w:r>
    </w:p>
    <w:p w14:paraId="7DCABD45" w14:textId="5C6A31DA" w:rsidR="00A85A3B" w:rsidRPr="00001B93" w:rsidRDefault="005E04CF" w:rsidP="00A85A3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4472C4" w:themeColor="accent5"/>
        </w:rPr>
      </w:pPr>
      <w:r w:rsidRPr="00001B93">
        <w:rPr>
          <w:rFonts w:ascii="標楷體" w:eastAsia="標楷體" w:hAnsi="標楷體" w:hint="eastAsia"/>
          <w:color w:val="4472C4" w:themeColor="accent5"/>
        </w:rPr>
        <w:t>利用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網頁</w:t>
      </w:r>
      <w:r w:rsidRPr="00001B93">
        <w:rPr>
          <w:rFonts w:ascii="標楷體" w:eastAsia="標楷體" w:hAnsi="標楷體" w:hint="eastAsia"/>
          <w:color w:val="4472C4" w:themeColor="accent5"/>
        </w:rPr>
        <w:t>上傳家具</w:t>
      </w:r>
      <w:r w:rsidR="00A85A3B" w:rsidRPr="00001B93">
        <w:rPr>
          <w:rFonts w:ascii="標楷體" w:eastAsia="標楷體" w:hAnsi="標楷體" w:hint="eastAsia"/>
          <w:color w:val="4472C4" w:themeColor="accent5"/>
        </w:rPr>
        <w:t>模型</w:t>
      </w:r>
      <w:r w:rsidRPr="00001B93">
        <w:rPr>
          <w:rFonts w:ascii="標楷體" w:eastAsia="標楷體" w:hAnsi="標楷體" w:hint="eastAsia"/>
          <w:color w:val="4472C4" w:themeColor="accent5"/>
        </w:rPr>
        <w:t>與資訊</w:t>
      </w:r>
    </w:p>
    <w:p w14:paraId="167A71E6" w14:textId="4F052969" w:rsidR="00A85A3B" w:rsidRPr="00001B93" w:rsidRDefault="00802E87" w:rsidP="00A85A3B">
      <w:pPr>
        <w:pStyle w:val="a3"/>
        <w:ind w:leftChars="0" w:left="360"/>
        <w:rPr>
          <w:rFonts w:ascii="標楷體" w:eastAsia="標楷體" w:hAnsi="標楷體"/>
          <w:color w:val="4472C4" w:themeColor="accent5"/>
        </w:rPr>
      </w:pPr>
      <w:r w:rsidRPr="00001B93">
        <w:rPr>
          <w:rFonts w:ascii="標楷體" w:eastAsia="標楷體" w:hAnsi="標楷體" w:hint="eastAsia"/>
          <w:color w:val="4472C4" w:themeColor="accent5"/>
        </w:rPr>
        <w:t>商家</w:t>
      </w:r>
      <w:r w:rsidR="00A85A3B" w:rsidRPr="00001B93">
        <w:rPr>
          <w:rFonts w:ascii="標楷體" w:eastAsia="標楷體" w:hAnsi="標楷體" w:hint="eastAsia"/>
          <w:color w:val="4472C4" w:themeColor="accent5"/>
        </w:rPr>
        <w:t>可以</w:t>
      </w:r>
      <w:r w:rsidR="005E04CF" w:rsidRPr="00001B93">
        <w:rPr>
          <w:rFonts w:ascii="標楷體" w:eastAsia="標楷體" w:hAnsi="標楷體" w:hint="eastAsia"/>
          <w:color w:val="4472C4" w:themeColor="accent5"/>
        </w:rPr>
        <w:t>利用電腦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瀏覽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家具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管理網頁</w:t>
      </w:r>
      <w:r w:rsidR="005E04CF" w:rsidRPr="00001B93">
        <w:rPr>
          <w:rFonts w:ascii="標楷體" w:eastAsia="標楷體" w:hAnsi="標楷體" w:hint="eastAsia"/>
          <w:color w:val="4472C4" w:themeColor="accent5"/>
        </w:rPr>
        <w:t>，進行家具模型與資訊的</w:t>
      </w:r>
      <w:r w:rsidR="005E04CF" w:rsidRPr="00001B93">
        <w:rPr>
          <w:rFonts w:ascii="標楷體" w:eastAsia="標楷體" w:hAnsi="標楷體" w:hint="eastAsia"/>
          <w:color w:val="4472C4" w:themeColor="accent5"/>
        </w:rPr>
        <w:t>新增</w:t>
      </w:r>
      <w:r w:rsidR="005E04CF" w:rsidRPr="00001B93">
        <w:rPr>
          <w:rFonts w:ascii="標楷體" w:eastAsia="標楷體" w:hAnsi="標楷體" w:hint="eastAsia"/>
          <w:color w:val="4472C4" w:themeColor="accent5"/>
        </w:rPr>
        <w:t>、</w:t>
      </w:r>
      <w:r w:rsidR="005E04CF" w:rsidRPr="00001B93">
        <w:rPr>
          <w:rFonts w:ascii="標楷體" w:eastAsia="標楷體" w:hAnsi="標楷體" w:hint="eastAsia"/>
          <w:color w:val="4472C4" w:themeColor="accent5"/>
        </w:rPr>
        <w:t>更新</w:t>
      </w:r>
      <w:r w:rsidR="005E04CF" w:rsidRPr="00001B93">
        <w:rPr>
          <w:rFonts w:ascii="標楷體" w:eastAsia="標楷體" w:hAnsi="標楷體" w:hint="eastAsia"/>
          <w:color w:val="4472C4" w:themeColor="accent5"/>
        </w:rPr>
        <w:t>、下架等操作，能夠讓消費者能預覽的商品清單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有即時的</w:t>
      </w:r>
      <w:r w:rsidR="005E04CF" w:rsidRPr="00001B93">
        <w:rPr>
          <w:rFonts w:ascii="標楷體" w:eastAsia="標楷體" w:hAnsi="標楷體" w:hint="eastAsia"/>
          <w:color w:val="4472C4" w:themeColor="accent5"/>
        </w:rPr>
        <w:t>資訊</w:t>
      </w:r>
      <w:r w:rsidR="00FF3911" w:rsidRPr="00001B93">
        <w:rPr>
          <w:rFonts w:ascii="標楷體" w:eastAsia="標楷體" w:hAnsi="標楷體" w:hint="eastAsia"/>
          <w:color w:val="4472C4" w:themeColor="accent5"/>
        </w:rPr>
        <w:t>。</w:t>
      </w:r>
    </w:p>
    <w:p w14:paraId="3018ED4C" w14:textId="3FF5E4F7" w:rsidR="0060161D" w:rsidRDefault="00A85A3B" w:rsidP="00594205">
      <w:pPr>
        <w:pStyle w:val="a3"/>
        <w:ind w:leftChars="0" w:left="360"/>
        <w:rPr>
          <w:rFonts w:ascii="標楷體" w:eastAsia="標楷體" w:hAnsi="標楷體"/>
          <w:color w:val="4472C4" w:themeColor="accent5"/>
        </w:rPr>
      </w:pPr>
      <w:r w:rsidRPr="00001B93">
        <w:rPr>
          <w:rFonts w:ascii="標楷體" w:eastAsia="標楷體" w:hAnsi="標楷體" w:hint="eastAsia"/>
          <w:color w:val="4472C4" w:themeColor="accent5"/>
        </w:rPr>
        <w:t>此部分預期結果</w:t>
      </w:r>
      <w:r w:rsidR="00FF3911" w:rsidRPr="00001B93">
        <w:rPr>
          <w:rFonts w:ascii="標楷體" w:eastAsia="標楷體" w:hAnsi="標楷體" w:hint="eastAsia"/>
          <w:color w:val="4472C4" w:themeColor="accent5"/>
        </w:rPr>
        <w:t>：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支援多個商家使用我們的服務，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商家</w:t>
      </w:r>
      <w:r w:rsidRPr="00001B93">
        <w:rPr>
          <w:rFonts w:ascii="標楷體" w:eastAsia="標楷體" w:hAnsi="標楷體" w:hint="eastAsia"/>
          <w:color w:val="4472C4" w:themeColor="accent5"/>
        </w:rPr>
        <w:t>可以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在網頁上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登入帳號，瀏覽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和更新家具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資訊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，進而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更新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資料庫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內容，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而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消費者看到的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家具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清單也需</w:t>
      </w:r>
      <w:r w:rsidR="003C42F8" w:rsidRPr="00001B93">
        <w:rPr>
          <w:rFonts w:ascii="標楷體" w:eastAsia="標楷體" w:hAnsi="標楷體" w:hint="eastAsia"/>
          <w:color w:val="4472C4" w:themeColor="accent5"/>
        </w:rPr>
        <w:t>適</w:t>
      </w:r>
      <w:r w:rsidR="00FB294F" w:rsidRPr="00001B93">
        <w:rPr>
          <w:rFonts w:ascii="標楷體" w:eastAsia="標楷體" w:hAnsi="標楷體" w:hint="eastAsia"/>
          <w:color w:val="4472C4" w:themeColor="accent5"/>
        </w:rPr>
        <w:t>時更新</w:t>
      </w:r>
      <w:r w:rsidR="00FF3911" w:rsidRPr="00001B93">
        <w:rPr>
          <w:rFonts w:ascii="標楷體" w:eastAsia="標楷體" w:hAnsi="標楷體" w:hint="eastAsia"/>
          <w:color w:val="4472C4" w:themeColor="accent5"/>
        </w:rPr>
        <w:t>。</w:t>
      </w:r>
    </w:p>
    <w:p w14:paraId="09A60DBF" w14:textId="77777777" w:rsidR="00001B93" w:rsidRDefault="00001B93" w:rsidP="00594205">
      <w:pPr>
        <w:pStyle w:val="a3"/>
        <w:ind w:leftChars="0" w:left="360"/>
        <w:rPr>
          <w:rFonts w:ascii="標楷體" w:eastAsia="標楷體" w:hAnsi="標楷體"/>
          <w:color w:val="4472C4" w:themeColor="accent5"/>
        </w:rPr>
      </w:pPr>
    </w:p>
    <w:p w14:paraId="7B4458B6" w14:textId="42A4E029" w:rsidR="00001B93" w:rsidRPr="00001B93" w:rsidRDefault="00001B93" w:rsidP="00001B93">
      <w:pPr>
        <w:rPr>
          <w:rFonts w:ascii="標楷體" w:eastAsia="標楷體" w:hAnsi="標楷體" w:hint="eastAsia"/>
          <w:color w:val="4472C4" w:themeColor="accent5"/>
        </w:rPr>
      </w:pPr>
      <w:r w:rsidRPr="00001B93">
        <w:rPr>
          <w:rFonts w:ascii="標楷體" w:eastAsia="標楷體" w:hAnsi="標楷體" w:hint="eastAsia"/>
          <w:color w:val="4472C4" w:themeColor="accent5"/>
        </w:rPr>
        <w:t>刪除其他項</w:t>
      </w:r>
    </w:p>
    <w:sectPr w:rsidR="00001B93" w:rsidRPr="00001B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203C" w14:textId="77777777" w:rsidR="00E71946" w:rsidRDefault="00E71946" w:rsidP="00A85A3B">
      <w:r>
        <w:separator/>
      </w:r>
    </w:p>
  </w:endnote>
  <w:endnote w:type="continuationSeparator" w:id="0">
    <w:p w14:paraId="1C9D1D87" w14:textId="77777777" w:rsidR="00E71946" w:rsidRDefault="00E71946" w:rsidP="00A8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D41E" w14:textId="77777777" w:rsidR="00E71946" w:rsidRDefault="00E71946" w:rsidP="00A85A3B">
      <w:r>
        <w:separator/>
      </w:r>
    </w:p>
  </w:footnote>
  <w:footnote w:type="continuationSeparator" w:id="0">
    <w:p w14:paraId="30172DEF" w14:textId="77777777" w:rsidR="00E71946" w:rsidRDefault="00E71946" w:rsidP="00A8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71B5"/>
    <w:multiLevelType w:val="hybridMultilevel"/>
    <w:tmpl w:val="F872CBFE"/>
    <w:lvl w:ilvl="0" w:tplc="D692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0205E4"/>
    <w:multiLevelType w:val="hybridMultilevel"/>
    <w:tmpl w:val="76F4F326"/>
    <w:lvl w:ilvl="0" w:tplc="7ABC1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E3DE8"/>
    <w:multiLevelType w:val="hybridMultilevel"/>
    <w:tmpl w:val="762C1450"/>
    <w:lvl w:ilvl="0" w:tplc="7ABC1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6987ECD"/>
    <w:multiLevelType w:val="hybridMultilevel"/>
    <w:tmpl w:val="6284B9B0"/>
    <w:lvl w:ilvl="0" w:tplc="7ABC1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1067316">
    <w:abstractNumId w:val="0"/>
  </w:num>
  <w:num w:numId="2" w16cid:durableId="840850846">
    <w:abstractNumId w:val="3"/>
  </w:num>
  <w:num w:numId="3" w16cid:durableId="876627177">
    <w:abstractNumId w:val="2"/>
  </w:num>
  <w:num w:numId="4" w16cid:durableId="24989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893"/>
    <w:rsid w:val="00001B93"/>
    <w:rsid w:val="000756DA"/>
    <w:rsid w:val="000821DE"/>
    <w:rsid w:val="000A361B"/>
    <w:rsid w:val="000F4DF3"/>
    <w:rsid w:val="001A1276"/>
    <w:rsid w:val="001D38CF"/>
    <w:rsid w:val="00355C2C"/>
    <w:rsid w:val="003953B4"/>
    <w:rsid w:val="003C42F8"/>
    <w:rsid w:val="00471FB7"/>
    <w:rsid w:val="0048768B"/>
    <w:rsid w:val="004A7893"/>
    <w:rsid w:val="00594205"/>
    <w:rsid w:val="005A074C"/>
    <w:rsid w:val="005E04CF"/>
    <w:rsid w:val="005E6F2D"/>
    <w:rsid w:val="0060161D"/>
    <w:rsid w:val="00737E73"/>
    <w:rsid w:val="007431B7"/>
    <w:rsid w:val="007536CA"/>
    <w:rsid w:val="00802E87"/>
    <w:rsid w:val="008A1EDB"/>
    <w:rsid w:val="008A5404"/>
    <w:rsid w:val="009743A7"/>
    <w:rsid w:val="009A0147"/>
    <w:rsid w:val="00A85A3B"/>
    <w:rsid w:val="00AA2D0F"/>
    <w:rsid w:val="00B911E9"/>
    <w:rsid w:val="00BA0453"/>
    <w:rsid w:val="00C81744"/>
    <w:rsid w:val="00D37B9A"/>
    <w:rsid w:val="00D56030"/>
    <w:rsid w:val="00E71946"/>
    <w:rsid w:val="00EE3F49"/>
    <w:rsid w:val="00FB294F"/>
    <w:rsid w:val="00FF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4E42C"/>
  <w15:chartTrackingRefBased/>
  <w15:docId w15:val="{2941205B-FD58-4CB6-84F6-4FFF6253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1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85A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85A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85A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85A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4</cp:revision>
  <dcterms:created xsi:type="dcterms:W3CDTF">2023-05-23T07:51:00Z</dcterms:created>
  <dcterms:modified xsi:type="dcterms:W3CDTF">2023-05-23T08:01:00Z</dcterms:modified>
</cp:coreProperties>
</file>