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各位老师下午好，我的论文选题是《基于空间分析的智能船会遇仿真系统研究》，接下来，我将从以下五个方面，介绍我的论文选题。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选题背景</w:t>
      </w:r>
      <w:r>
        <w:rPr>
          <w:rFonts w:hint="eastAsia"/>
          <w:sz w:val="36"/>
          <w:szCs w:val="44"/>
          <w:lang w:val="en-US" w:eastAsia="zh-CN"/>
        </w:rPr>
        <w:t>（略）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研究目的与意义</w:t>
      </w:r>
      <w:r>
        <w:rPr>
          <w:rFonts w:hint="eastAsia"/>
          <w:sz w:val="36"/>
          <w:szCs w:val="44"/>
          <w:lang w:val="en-US" w:eastAsia="zh-CN"/>
        </w:rPr>
        <w:t>（略）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关于我的论文选题，我对以下部分学者的论文做了研究，主要集中在三个方面：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①针对空间分析功能，主要研究了海洋气象信息的获取及与GIS的融合显示、电子海图数据的读取、栅格运算的方法。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②针对会遇危险的判断，主要研究了会遇危险度的考虑因素、计算方法以及决策标准。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③针对会遇避碰路线，研究了避碰航线的设计方法，其中有基于AIS数据的，有基于蚁群、遗传等算法的，也有基于栅格的。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1.我的研究方案如下所示：首先是海洋气象信息的处理，讲图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2.这张图的意思是  讲图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3.这张图是模拟系统示意图：以本船为中心，依据TCPA，建立两个缓冲区，外缓冲区是等待他船依据避碰规则作出避让的范围，内缓冲区是我船主动与对方沟通，作出避让的范围。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根据DCPA  TCPA 结合气象、碍航物等栅格数据，依据危险度不同，将他船显示为不同颜色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讲图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我论文选题可行性主要体现在以下三个方面，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讲图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DD905"/>
    <w:multiLevelType w:val="singleLevel"/>
    <w:tmpl w:val="6FBDD90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951AB"/>
    <w:rsid w:val="546E2643"/>
    <w:rsid w:val="6112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2019-10-22T13:35:00Z</dcterms:created>
  <dc:creator>adma</dc:creator>
  <cp:lastModifiedBy>骑鱼釣大虾</cp:lastModifiedBy>
  <dcterms:modified xsi:type="dcterms:W3CDTF">2019-10-23T02:30:11Z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