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00C6E" w14:textId="5F8675B5" w:rsidR="007235EC" w:rsidRPr="004B5C81" w:rsidRDefault="00DE1336" w:rsidP="00531FF9">
      <w:pPr>
        <w:jc w:val="center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 w:rsidRPr="004B5C81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YOLO</w:t>
      </w:r>
      <w:r w:rsidR="0002572C" w:rsidRPr="004B5C81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v1</w:t>
      </w:r>
    </w:p>
    <w:p w14:paraId="67327127" w14:textId="66B13E5E" w:rsidR="006D1155" w:rsidRPr="004B5C81" w:rsidRDefault="004B5C81" w:rsidP="00531FF9">
      <w:pPr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华文楷体" w:hAnsi="Times New Roman" w:cs="Times New Roman" w:hint="eastAsia"/>
          <w:b/>
          <w:bCs/>
          <w:color w:val="000000" w:themeColor="text1"/>
          <w:sz w:val="32"/>
          <w:szCs w:val="32"/>
        </w:rPr>
        <w:t>1</w:t>
      </w:r>
      <w:r w:rsidR="007078AC" w:rsidRPr="004B5C81">
        <w:rPr>
          <w:rFonts w:ascii="Times New Roman" w:eastAsia="华文楷体" w:hAnsi="Times New Roman" w:cs="Times New Roman" w:hint="eastAsia"/>
          <w:b/>
          <w:bCs/>
          <w:color w:val="000000" w:themeColor="text1"/>
          <w:sz w:val="32"/>
          <w:szCs w:val="32"/>
        </w:rPr>
        <w:t>前向过程</w:t>
      </w:r>
    </w:p>
    <w:p w14:paraId="01614603" w14:textId="212235F8" w:rsidR="00DE1336" w:rsidRPr="00CD2DC5" w:rsidRDefault="004B5C81" w:rsidP="00531FF9">
      <w:pPr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1.1</w:t>
      </w:r>
      <w:r w:rsidR="00DE1336" w:rsidRPr="00CD2DC5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输入输出</w:t>
      </w:r>
    </w:p>
    <w:p w14:paraId="5BB5E99B" w14:textId="77777777" w:rsidR="004F58B6" w:rsidRDefault="00DE1336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FF485A" wp14:editId="765D6AF8">
            <wp:extent cx="5274310" cy="1258570"/>
            <wp:effectExtent l="0" t="0" r="0" b="0"/>
            <wp:docPr id="16" name="图片 16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, 示意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72C" w:rsidRPr="007078AC">
        <w:rPr>
          <w:rFonts w:ascii="Times New Roman" w:eastAsia="华文楷体" w:hAnsi="Times New Roman" w:cs="Times New Roman"/>
          <w:sz w:val="28"/>
          <w:szCs w:val="28"/>
        </w:rPr>
        <w:t>输入图片尺寸</w:t>
      </w:r>
      <w:r w:rsidR="008711EA">
        <w:rPr>
          <w:rFonts w:ascii="Times New Roman" w:eastAsia="华文楷体" w:hAnsi="Times New Roman" w:cs="Times New Roman" w:hint="eastAsia"/>
          <w:sz w:val="28"/>
          <w:szCs w:val="28"/>
        </w:rPr>
        <w:t>：</w:t>
      </w:r>
    </w:p>
    <w:p w14:paraId="3BEB5D66" w14:textId="218AF662" w:rsidR="004F58B6" w:rsidRDefault="008711EA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训练阶段</w:t>
      </w:r>
      <w:r w:rsidR="004F58B6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在</w:t>
      </w:r>
      <w:r w:rsidR="00252C87">
        <w:rPr>
          <w:rFonts w:ascii="Times New Roman" w:eastAsia="华文楷体" w:hAnsi="Times New Roman" w:cs="Times New Roman"/>
          <w:sz w:val="28"/>
          <w:szCs w:val="28"/>
        </w:rPr>
        <w:t>ImageNet</w:t>
      </w:r>
      <w:r w:rsidR="000F7891">
        <w:rPr>
          <w:rFonts w:ascii="Times New Roman" w:eastAsia="华文楷体" w:hAnsi="Times New Roman" w:cs="Times New Roman" w:hint="eastAsia"/>
          <w:sz w:val="28"/>
          <w:szCs w:val="28"/>
        </w:rPr>
        <w:t>图像</w:t>
      </w:r>
      <w:r w:rsidR="009A68A7">
        <w:rPr>
          <w:rFonts w:ascii="Times New Roman" w:eastAsia="华文楷体" w:hAnsi="Times New Roman" w:cs="Times New Roman" w:hint="eastAsia"/>
          <w:sz w:val="28"/>
          <w:szCs w:val="28"/>
        </w:rPr>
        <w:t>分类数据集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上</w:t>
      </w:r>
      <w:r w:rsidR="004F58B6">
        <w:rPr>
          <w:rFonts w:ascii="Times New Roman" w:eastAsia="华文楷体" w:hAnsi="Times New Roman" w:cs="Times New Roman" w:hint="eastAsia"/>
          <w:sz w:val="28"/>
          <w:szCs w:val="28"/>
        </w:rPr>
        <w:t>训练分类器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D65449">
        <w:rPr>
          <w:rFonts w:ascii="Times New Roman" w:eastAsia="华文楷体" w:hAnsi="Times New Roman" w:cs="Times New Roman"/>
          <w:sz w:val="28"/>
          <w:szCs w:val="28"/>
        </w:rPr>
        <w:t>Resize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 xml:space="preserve"> 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到</w:t>
      </w:r>
      <w:r>
        <w:rPr>
          <w:rFonts w:ascii="Times New Roman" w:eastAsia="华文楷体" w:hAnsi="Times New Roman" w:cs="Times New Roman" w:hint="eastAsia"/>
          <w:sz w:val="28"/>
          <w:szCs w:val="28"/>
        </w:rPr>
        <w:t>224</w:t>
      </w:r>
      <w:r w:rsidR="00885B9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</w:t>
      </w:r>
      <w:r>
        <w:rPr>
          <w:rFonts w:ascii="Times New Roman" w:eastAsia="华文楷体" w:hAnsi="Times New Roman" w:cs="Times New Roman" w:hint="eastAsia"/>
          <w:sz w:val="28"/>
          <w:szCs w:val="28"/>
        </w:rPr>
        <w:t>224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后输入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；在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P</w:t>
      </w:r>
      <w:r w:rsidR="00252C87" w:rsidRPr="00607581">
        <w:rPr>
          <w:rFonts w:ascii="Times New Roman" w:eastAsia="华文楷体" w:hAnsi="Times New Roman" w:cs="Times New Roman"/>
          <w:sz w:val="24"/>
          <w:szCs w:val="24"/>
        </w:rPr>
        <w:t xml:space="preserve">ASCAL </w:t>
      </w:r>
      <w:r w:rsidR="00252C87">
        <w:rPr>
          <w:rFonts w:ascii="Times New Roman" w:eastAsia="华文楷体" w:hAnsi="Times New Roman" w:cs="Times New Roman"/>
          <w:sz w:val="28"/>
          <w:szCs w:val="28"/>
        </w:rPr>
        <w:t>VOC</w:t>
      </w:r>
      <w:r w:rsidR="009A68A7">
        <w:rPr>
          <w:rFonts w:ascii="Times New Roman" w:eastAsia="华文楷体" w:hAnsi="Times New Roman" w:cs="Times New Roman" w:hint="eastAsia"/>
          <w:sz w:val="28"/>
          <w:szCs w:val="28"/>
        </w:rPr>
        <w:t>目标检测数据集</w:t>
      </w:r>
      <w:r w:rsidR="0099692D">
        <w:rPr>
          <w:rFonts w:ascii="Times New Roman" w:eastAsia="华文楷体" w:hAnsi="Times New Roman" w:cs="Times New Roman" w:hint="eastAsia"/>
          <w:sz w:val="28"/>
          <w:szCs w:val="28"/>
        </w:rPr>
        <w:t>上</w:t>
      </w:r>
      <w:r w:rsidR="004F58B6">
        <w:rPr>
          <w:rFonts w:ascii="Times New Roman" w:eastAsia="华文楷体" w:hAnsi="Times New Roman" w:cs="Times New Roman" w:hint="eastAsia"/>
          <w:sz w:val="28"/>
          <w:szCs w:val="28"/>
        </w:rPr>
        <w:t>训练检测器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252C87">
        <w:rPr>
          <w:rFonts w:ascii="Times New Roman" w:eastAsia="华文楷体" w:hAnsi="Times New Roman" w:cs="Times New Roman"/>
          <w:sz w:val="28"/>
          <w:szCs w:val="28"/>
        </w:rPr>
        <w:t>Resize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 xml:space="preserve"> 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到</w:t>
      </w:r>
      <w:r w:rsidR="004F58B6">
        <w:rPr>
          <w:rFonts w:ascii="Times New Roman" w:eastAsia="华文楷体" w:hAnsi="Times New Roman" w:cs="Times New Roman" w:hint="eastAsia"/>
          <w:sz w:val="28"/>
          <w:szCs w:val="28"/>
        </w:rPr>
        <w:t>448</w:t>
      </w:r>
      <w:r w:rsidR="004F58B6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</w:t>
      </w:r>
      <w:r w:rsidR="004F58B6">
        <w:rPr>
          <w:rFonts w:ascii="Times New Roman" w:eastAsia="华文楷体" w:hAnsi="Times New Roman" w:cs="Times New Roman" w:hint="eastAsia"/>
          <w:sz w:val="28"/>
          <w:szCs w:val="28"/>
        </w:rPr>
        <w:t>448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后输入</w:t>
      </w:r>
    </w:p>
    <w:p w14:paraId="4415BABC" w14:textId="53364C52" w:rsidR="008711EA" w:rsidRPr="000901BC" w:rsidRDefault="008711EA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测试阶段</w:t>
      </w:r>
      <w:r w:rsidR="004F58B6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任意尺寸原始图像</w:t>
      </w:r>
      <w:r w:rsidR="00D65449">
        <w:rPr>
          <w:rFonts w:ascii="Times New Roman" w:eastAsia="华文楷体" w:hAnsi="Times New Roman" w:cs="Times New Roman"/>
          <w:sz w:val="28"/>
          <w:szCs w:val="28"/>
        </w:rPr>
        <w:t xml:space="preserve"> Resize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到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4</w:t>
      </w:r>
      <w:r>
        <w:rPr>
          <w:rFonts w:ascii="Times New Roman" w:eastAsia="华文楷体" w:hAnsi="Times New Roman" w:cs="Times New Roman" w:hint="eastAsia"/>
          <w:sz w:val="28"/>
          <w:szCs w:val="28"/>
        </w:rPr>
        <w:t>48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448</w:t>
      </w:r>
      <w:r w:rsidR="00D65449">
        <w:rPr>
          <w:rFonts w:ascii="Times New Roman" w:eastAsia="华文楷体" w:hAnsi="Times New Roman" w:cs="Times New Roman" w:hint="eastAsia"/>
          <w:sz w:val="28"/>
          <w:szCs w:val="28"/>
        </w:rPr>
        <w:t>后输入</w:t>
      </w:r>
    </w:p>
    <w:p w14:paraId="7AF3DD87" w14:textId="45B5BECB" w:rsidR="00A726E8" w:rsidRPr="003E0526" w:rsidRDefault="00A726E8" w:rsidP="00A726E8">
      <w:pPr>
        <w:tabs>
          <w:tab w:val="left" w:pos="6312"/>
        </w:tabs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输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出：</w:t>
      </w:r>
      <w:r w:rsidR="00B40EE1" w:rsidRPr="007078AC">
        <w:rPr>
          <w:rFonts w:ascii="Times New Roman" w:eastAsia="华文楷体" w:hAnsi="Times New Roman" w:cs="Times New Roman"/>
          <w:sz w:val="28"/>
          <w:szCs w:val="28"/>
        </w:rPr>
        <w:t>算法将</w:t>
      </w:r>
      <w:r w:rsidR="00885B98" w:rsidRPr="007078AC">
        <w:rPr>
          <w:rFonts w:ascii="Times New Roman" w:eastAsia="华文楷体" w:hAnsi="Times New Roman" w:cs="Times New Roman"/>
          <w:sz w:val="28"/>
          <w:szCs w:val="28"/>
        </w:rPr>
        <w:t>每张</w:t>
      </w:r>
      <w:r w:rsidR="0002572C" w:rsidRPr="007078AC">
        <w:rPr>
          <w:rFonts w:ascii="Times New Roman" w:eastAsia="华文楷体" w:hAnsi="Times New Roman" w:cs="Times New Roman"/>
          <w:sz w:val="28"/>
          <w:szCs w:val="28"/>
        </w:rPr>
        <w:t>图像分成</w:t>
      </w:r>
      <w:r w:rsidR="00993A2A">
        <w:rPr>
          <w:rFonts w:ascii="Times New Roman" w:eastAsia="华文楷体" w:hAnsi="Times New Roman" w:cs="Times New Roman"/>
          <w:sz w:val="28"/>
          <w:szCs w:val="28"/>
        </w:rPr>
        <w:t>S</w:t>
      </w:r>
      <w:r w:rsidR="00885B9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</w:t>
      </w:r>
      <w:r w:rsidR="0002572C" w:rsidRPr="007078AC">
        <w:rPr>
          <w:rFonts w:ascii="Times New Roman" w:eastAsia="华文楷体" w:hAnsi="Times New Roman" w:cs="Times New Roman"/>
          <w:sz w:val="28"/>
          <w:szCs w:val="28"/>
        </w:rPr>
        <w:t>S</w:t>
      </w:r>
      <w:proofErr w:type="gramStart"/>
      <w:r w:rsidR="00885B98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766EA9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885B98"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="00B40EE1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885B98" w:rsidRPr="007078AC">
        <w:rPr>
          <w:rFonts w:ascii="Times New Roman" w:eastAsia="华文楷体" w:hAnsi="Times New Roman" w:cs="Times New Roman"/>
          <w:sz w:val="28"/>
          <w:szCs w:val="28"/>
        </w:rPr>
        <w:t>预测</w:t>
      </w:r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C</w:t>
      </w:r>
      <w:proofErr w:type="gramStart"/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个</w:t>
      </w:r>
      <w:proofErr w:type="gramEnd"/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类别的</w:t>
      </w:r>
      <m:oMath>
        <m:func>
          <m:funcPr>
            <m:ctrlPr>
              <w:rPr>
                <w:rFonts w:ascii="Cambria Math" w:eastAsia="华文楷体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C</m:t>
                    </m:r>
                    <m:r>
                      <w:rPr>
                        <w:rFonts w:ascii="Cambria Math" w:eastAsia="华文楷体" w:hAnsi="Cambria Math" w:cs="Times New Roman" w:hint="eastAsia"/>
                        <w:sz w:val="28"/>
                        <w:szCs w:val="28"/>
                      </w:rPr>
                      <m:t>lass</m:t>
                    </m:r>
                  </m:e>
                  <m:sub>
                    <m:r>
                      <w:rPr>
                        <w:rFonts w:ascii="Cambria Math" w:eastAsia="华文楷体" w:hAnsi="Cambria Math" w:cs="Times New Roman" w:hint="eastAsia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|Object</m:t>
                </m:r>
              </m:e>
            </m:d>
          </m:e>
        </m:func>
      </m:oMath>
      <w:r w:rsidR="00252C87">
        <w:rPr>
          <w:rFonts w:ascii="Times New Roman" w:eastAsia="华文楷体" w:hAnsi="Times New Roman" w:cs="Times New Roman" w:hint="eastAsia"/>
          <w:sz w:val="28"/>
          <w:szCs w:val="28"/>
        </w:rPr>
        <w:t>和</w:t>
      </w:r>
      <w:r w:rsidR="00AA02B5">
        <w:rPr>
          <w:rFonts w:ascii="Times New Roman" w:eastAsia="华文楷体" w:hAnsi="Times New Roman" w:cs="Times New Roman" w:hint="eastAsia"/>
          <w:sz w:val="28"/>
          <w:szCs w:val="28"/>
        </w:rPr>
        <w:t>B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993A2A">
        <w:rPr>
          <w:rFonts w:ascii="Times New Roman" w:eastAsia="华文楷体" w:hAnsi="Times New Roman" w:cs="Times New Roman" w:hint="eastAsia"/>
          <w:sz w:val="28"/>
          <w:szCs w:val="28"/>
        </w:rPr>
        <w:t>b</w:t>
      </w:r>
      <w:r w:rsidR="00993A2A">
        <w:rPr>
          <w:rFonts w:ascii="Times New Roman" w:eastAsia="华文楷体" w:hAnsi="Times New Roman" w:cs="Times New Roman"/>
          <w:sz w:val="28"/>
          <w:szCs w:val="28"/>
        </w:rPr>
        <w:t>ounding box</w:t>
      </w:r>
      <w:r w:rsidR="00AA02B5">
        <w:rPr>
          <w:rFonts w:ascii="Times New Roman" w:eastAsia="华文楷体" w:hAnsi="Times New Roman" w:cs="Times New Roman" w:hint="eastAsia"/>
          <w:sz w:val="28"/>
          <w:szCs w:val="28"/>
        </w:rPr>
        <w:t>各自</w:t>
      </w:r>
      <w:r>
        <w:rPr>
          <w:rFonts w:ascii="Times New Roman" w:eastAsia="华文楷体" w:hAnsi="Times New Roman" w:cs="Times New Roman" w:hint="eastAsia"/>
          <w:sz w:val="28"/>
          <w:szCs w:val="28"/>
        </w:rPr>
        <w:t>的</w:t>
      </w:r>
      <w:proofErr w:type="spellStart"/>
      <w:r w:rsidRPr="00AA02B5">
        <w:rPr>
          <w:rFonts w:ascii="Times New Roman" w:eastAsia="华文楷体" w:hAnsi="Times New Roman" w:cs="Times New Roman"/>
          <w:sz w:val="28"/>
          <w:szCs w:val="28"/>
        </w:rPr>
        <w:t>x,y,w,h</w:t>
      </w:r>
      <w:r w:rsidR="00AE3E86" w:rsidRPr="00AA02B5">
        <w:rPr>
          <w:rFonts w:ascii="Times New Roman" w:eastAsia="华文楷体" w:hAnsi="Times New Roman" w:cs="Times New Roman"/>
          <w:sz w:val="28"/>
          <w:szCs w:val="28"/>
        </w:rPr>
        <w:t>,confidence</w:t>
      </w:r>
      <w:proofErr w:type="spellEnd"/>
      <w:r w:rsidR="00AE3E86">
        <w:rPr>
          <w:rFonts w:ascii="Times New Roman" w:eastAsia="华文楷体" w:hAnsi="Times New Roman" w:cs="Times New Roman" w:hint="eastAsia"/>
          <w:sz w:val="28"/>
          <w:szCs w:val="28"/>
        </w:rPr>
        <w:t>五</w:t>
      </w:r>
      <w:r>
        <w:rPr>
          <w:rFonts w:ascii="Times New Roman" w:eastAsia="华文楷体" w:hAnsi="Times New Roman" w:cs="Times New Roman" w:hint="eastAsia"/>
          <w:sz w:val="28"/>
          <w:szCs w:val="28"/>
        </w:rPr>
        <w:t>个参数，</w:t>
      </w:r>
      <w:r w:rsidR="00993A2A">
        <w:rPr>
          <w:rFonts w:ascii="Times New Roman" w:eastAsia="华文楷体" w:hAnsi="Times New Roman" w:cs="Times New Roman" w:hint="eastAsia"/>
          <w:sz w:val="28"/>
          <w:szCs w:val="28"/>
        </w:rPr>
        <w:t>每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张图片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共预测</w:t>
      </w:r>
      <w:proofErr w:type="gramEnd"/>
      <m:oMath>
        <m:r>
          <w:rPr>
            <w:rFonts w:ascii="Cambria Math" w:eastAsia="华文楷体" w:hAnsi="Cambria Math" w:cs="Times New Roman"/>
            <w:sz w:val="24"/>
            <w:szCs w:val="24"/>
          </w:rPr>
          <m:t>S</m:t>
        </m:r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×S×(B*5+C)</m:t>
        </m:r>
      </m:oMath>
      <w:proofErr w:type="gramStart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个</w:t>
      </w:r>
      <w:proofErr w:type="gramEnd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值</w:t>
      </w:r>
    </w:p>
    <w:p w14:paraId="18F04F59" w14:textId="32D025CC" w:rsidR="00885B98" w:rsidRDefault="00A726E8" w:rsidP="00A726E8">
      <w:pPr>
        <w:tabs>
          <w:tab w:val="left" w:pos="6312"/>
        </w:tabs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在</w:t>
      </w:r>
      <w:r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YOLO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v1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模型中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 xml:space="preserve">S=7,B=2,C=20 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，即预测</w:t>
      </w:r>
      <m:oMath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7×7×</m:t>
        </m:r>
        <m:d>
          <m:dPr>
            <m:ctrlPr>
              <w:rPr>
                <w:rFonts w:ascii="Cambria Math" w:eastAsia="华文楷体" w:hAnsi="Cambria Math" w:cs="Times New Roman"/>
                <w:i/>
                <w:color w:val="333333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eastAsia="华文楷体" w:hAnsi="Cambria Math" w:cs="Times New Roman"/>
                <w:color w:val="333333"/>
                <w:sz w:val="24"/>
                <w:szCs w:val="24"/>
                <w:shd w:val="clear" w:color="auto" w:fill="FFFFFF"/>
              </w:rPr>
              <m:t>2*5+20</m:t>
            </m:r>
          </m:e>
        </m:d>
      </m:oMath>
      <w:proofErr w:type="gramStart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个</w:t>
      </w:r>
      <w:proofErr w:type="gramEnd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值</w:t>
      </w:r>
    </w:p>
    <w:p w14:paraId="5735AECA" w14:textId="0883C827" w:rsidR="00A726E8" w:rsidRDefault="00A726E8" w:rsidP="00A726E8">
      <w:pPr>
        <w:tabs>
          <w:tab w:val="left" w:pos="6312"/>
        </w:tabs>
        <w:jc w:val="left"/>
        <w:rPr>
          <w:rFonts w:ascii="Times New Roman" w:eastAsia="华文楷体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proofErr w:type="gramStart"/>
      <w:r w:rsidRPr="00AE3E86">
        <w:rPr>
          <w:rFonts w:ascii="Times New Roman" w:eastAsia="华文楷体" w:hAnsi="Times New Roman" w:cs="Times New Roman" w:hint="eastAsia"/>
          <w:b/>
          <w:bCs/>
          <w:color w:val="333333"/>
          <w:sz w:val="28"/>
          <w:szCs w:val="28"/>
          <w:shd w:val="clear" w:color="auto" w:fill="FFFFFF"/>
        </w:rPr>
        <w:t>各预测</w:t>
      </w:r>
      <w:proofErr w:type="gramEnd"/>
      <w:r w:rsidRPr="00AE3E86">
        <w:rPr>
          <w:rFonts w:ascii="Times New Roman" w:eastAsia="华文楷体" w:hAnsi="Times New Roman" w:cs="Times New Roman" w:hint="eastAsia"/>
          <w:b/>
          <w:bCs/>
          <w:color w:val="333333"/>
          <w:sz w:val="28"/>
          <w:szCs w:val="28"/>
          <w:shd w:val="clear" w:color="auto" w:fill="FFFFFF"/>
        </w:rPr>
        <w:t>值含义</w:t>
      </w:r>
    </w:p>
    <w:p w14:paraId="42A23571" w14:textId="76370CB9" w:rsidR="003E0526" w:rsidRPr="003E0526" w:rsidRDefault="00000000" w:rsidP="003E0526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eastAsia="华文楷体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C</m:t>
                    </m:r>
                    <m:r>
                      <w:rPr>
                        <w:rFonts w:ascii="Cambria Math" w:eastAsia="华文楷体" w:hAnsi="Cambria Math" w:cs="Times New Roman" w:hint="eastAsia"/>
                        <w:sz w:val="28"/>
                        <w:szCs w:val="28"/>
                      </w:rPr>
                      <m:t>lass</m:t>
                    </m:r>
                  </m:e>
                  <m:sub>
                    <m:r>
                      <w:rPr>
                        <w:rFonts w:ascii="Cambria Math" w:eastAsia="华文楷体" w:hAnsi="Cambria Math" w:cs="Times New Roman" w:hint="eastAsia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|Object</m:t>
                </m:r>
              </m:e>
            </m:d>
          </m:e>
        </m:func>
      </m:oMath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：类条件概率，当前</w:t>
      </w:r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grid</w:t>
      </w:r>
      <w:r w:rsidR="003E0526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cell</w:t>
      </w:r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已经包含物体的条件下的各类别的概率</w:t>
      </w:r>
    </w:p>
    <w:p w14:paraId="36A8162A" w14:textId="3F873755" w:rsidR="00885B98" w:rsidRPr="007078AC" w:rsidRDefault="00FA04B8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7078AC">
        <w:rPr>
          <w:rFonts w:ascii="Times New Roman" w:eastAsia="华文楷体" w:hAnsi="Times New Roman" w:cs="Times New Roman"/>
          <w:sz w:val="28"/>
          <w:szCs w:val="28"/>
        </w:rPr>
        <w:t>x,y</w:t>
      </w:r>
      <w:proofErr w:type="spellEnd"/>
      <w:r w:rsidR="00461EFA" w:rsidRPr="007078AC">
        <w:rPr>
          <w:rFonts w:ascii="Times New Roman" w:eastAsia="华文楷体" w:hAnsi="Times New Roman" w:cs="Times New Roman"/>
          <w:sz w:val="28"/>
          <w:szCs w:val="28"/>
        </w:rPr>
        <w:t>：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r w:rsidR="009D1210" w:rsidRPr="007078AC">
        <w:rPr>
          <w:rFonts w:ascii="Times New Roman" w:eastAsia="华文楷体" w:hAnsi="Times New Roman" w:cs="Times New Roman"/>
          <w:sz w:val="28"/>
          <w:szCs w:val="28"/>
        </w:rPr>
        <w:t>中心点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相对于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203786" w:rsidRPr="007078AC">
        <w:rPr>
          <w:rFonts w:ascii="Times New Roman" w:eastAsia="华文楷体" w:hAnsi="Times New Roman" w:cs="Times New Roman"/>
          <w:sz w:val="28"/>
          <w:szCs w:val="28"/>
        </w:rPr>
        <w:t>左上角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的坐标</w:t>
      </w:r>
    </w:p>
    <w:p w14:paraId="6AC5EF33" w14:textId="7E7A0622" w:rsidR="00FA04B8" w:rsidRPr="007078AC" w:rsidRDefault="00FA04B8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7078AC">
        <w:rPr>
          <w:rFonts w:ascii="Times New Roman" w:eastAsia="华文楷体" w:hAnsi="Times New Roman" w:cs="Times New Roman"/>
          <w:sz w:val="28"/>
          <w:szCs w:val="28"/>
        </w:rPr>
        <w:t>w,h</w:t>
      </w:r>
      <w:proofErr w:type="spellEnd"/>
      <w:r w:rsidR="00461EFA" w:rsidRPr="007078AC">
        <w:rPr>
          <w:rFonts w:ascii="Times New Roman" w:eastAsia="华文楷体" w:hAnsi="Times New Roman" w:cs="Times New Roman"/>
          <w:sz w:val="28"/>
          <w:szCs w:val="28"/>
        </w:rPr>
        <w:t>：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D5E6C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相对于整幅图像的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宽度和高度</w:t>
      </w:r>
    </w:p>
    <w:p w14:paraId="1318C9AD" w14:textId="5D1D6601" w:rsidR="00AB785B" w:rsidRDefault="00AE3E86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confidence</w:t>
      </w:r>
      <w:r w:rsidR="00B66BE5">
        <w:rPr>
          <w:rFonts w:ascii="Times New Roman" w:eastAsia="华文楷体" w:hAnsi="Times New Roman" w:cs="Times New Roman" w:hint="eastAsia"/>
          <w:sz w:val="28"/>
          <w:szCs w:val="28"/>
        </w:rPr>
        <w:t>：置信度</w:t>
      </w:r>
      <w:r w:rsidR="00461B69"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包括</w:t>
      </w:r>
      <w:r w:rsidR="007B2C35" w:rsidRPr="007078AC">
        <w:rPr>
          <w:rFonts w:ascii="Times New Roman" w:eastAsia="华文楷体" w:hAnsi="Times New Roman" w:cs="Times New Roman"/>
          <w:sz w:val="28"/>
          <w:szCs w:val="28"/>
        </w:rPr>
        <w:t>该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7B2C35" w:rsidRPr="007078AC">
        <w:rPr>
          <w:rFonts w:ascii="Times New Roman" w:eastAsia="华文楷体" w:hAnsi="Times New Roman" w:cs="Times New Roman"/>
          <w:sz w:val="28"/>
          <w:szCs w:val="28"/>
        </w:rPr>
        <w:t>是否包含物体</w:t>
      </w:r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和该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预测的</w:t>
      </w:r>
      <w:proofErr w:type="gramStart"/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有多准两重</w:t>
      </w:r>
      <w:proofErr w:type="gramEnd"/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信息</w:t>
      </w:r>
    </w:p>
    <w:p w14:paraId="4B6C7732" w14:textId="0BE7188E" w:rsidR="003E0526" w:rsidRPr="000901BC" w:rsidRDefault="003E0526" w:rsidP="000901BC">
      <w:pPr>
        <w:pBdr>
          <w:top w:val="single" w:sz="8" w:space="1" w:color="auto" w:shadow="1"/>
          <w:left w:val="single" w:sz="8" w:space="4" w:color="auto" w:shadow="1"/>
          <w:bottom w:val="single" w:sz="8" w:space="1" w:color="auto" w:shadow="1"/>
          <w:right w:val="single" w:sz="8" w:space="4" w:color="auto" w:shadow="1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w:r w:rsidRPr="003E052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lastRenderedPageBreak/>
        <w:t>各个预测值的意义应当从其所要拟合的值来看</w:t>
      </w:r>
    </w:p>
    <w:p w14:paraId="193FF084" w14:textId="1CD8D8A7" w:rsidR="006C68CE" w:rsidRPr="007078AC" w:rsidRDefault="004B5C81" w:rsidP="00531FF9">
      <w:pPr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1.2</w:t>
      </w:r>
      <w:r w:rsidR="006C68CE" w:rsidRPr="007078AC">
        <w:rPr>
          <w:rFonts w:ascii="Times New Roman" w:eastAsia="华文楷体" w:hAnsi="Times New Roman" w:cs="Times New Roman"/>
          <w:b/>
          <w:bCs/>
          <w:sz w:val="28"/>
          <w:szCs w:val="28"/>
        </w:rPr>
        <w:t>网络</w:t>
      </w:r>
      <w:r w:rsidR="00046F54" w:rsidRPr="007078AC">
        <w:rPr>
          <w:rFonts w:ascii="Times New Roman" w:eastAsia="华文楷体" w:hAnsi="Times New Roman" w:cs="Times New Roman"/>
          <w:b/>
          <w:bCs/>
          <w:sz w:val="28"/>
          <w:szCs w:val="28"/>
        </w:rPr>
        <w:t>结</w:t>
      </w:r>
      <w:r w:rsidR="006C68CE" w:rsidRPr="007078AC">
        <w:rPr>
          <w:rFonts w:ascii="Times New Roman" w:eastAsia="华文楷体" w:hAnsi="Times New Roman" w:cs="Times New Roman"/>
          <w:b/>
          <w:bCs/>
          <w:sz w:val="28"/>
          <w:szCs w:val="28"/>
        </w:rPr>
        <w:t>构</w:t>
      </w:r>
    </w:p>
    <w:p w14:paraId="38D3DC19" w14:textId="6768391D" w:rsidR="006C68CE" w:rsidRPr="007078AC" w:rsidRDefault="00531FF9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5C289D" wp14:editId="4E57B95E">
            <wp:extent cx="5274310" cy="2076450"/>
            <wp:effectExtent l="0" t="0" r="0" b="0"/>
            <wp:docPr id="1" name="图片 1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工程绘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E2CB" w14:textId="4C4C0303" w:rsidR="008C17E3" w:rsidRPr="007078AC" w:rsidRDefault="006C68CE" w:rsidP="00531FF9">
      <w:pPr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7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×7×64-s-2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中的</w:t>
      </w:r>
      <w:r w:rsidR="006C4306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-s-2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表</w:t>
      </w:r>
      <w:r w:rsidR="000C12A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示</w:t>
      </w:r>
      <w:r w:rsidR="000C12A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stride(</w:t>
      </w:r>
      <w:r w:rsidR="000C12A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步幅</w:t>
      </w:r>
      <w:r w:rsidR="000C12A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)</w:t>
      </w:r>
      <w:r w:rsidR="006C4306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为</w:t>
      </w:r>
      <w:r w:rsidR="006C4306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2</w:t>
      </w:r>
      <w:r w:rsidR="002C77C1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，不加</w:t>
      </w:r>
      <w:r w:rsidR="002C77C1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-s-2</w:t>
      </w:r>
      <w:r w:rsidR="002C77C1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则默认步幅为</w:t>
      </w:r>
      <w:r w:rsidR="002C77C1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1</w:t>
      </w:r>
    </w:p>
    <w:p w14:paraId="51B1A26D" w14:textId="14D0BC5F" w:rsidR="008C17E3" w:rsidRDefault="000C12A8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="00D0587D" w:rsidRPr="007078AC">
        <w:rPr>
          <w:rFonts w:ascii="Times New Roman" w:eastAsia="华文楷体" w:hAnsi="Times New Roman" w:cs="Times New Roman"/>
          <w:sz w:val="28"/>
          <w:szCs w:val="28"/>
        </w:rPr>
        <w:t>Conv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层都默认</w:t>
      </w:r>
      <w:r w:rsidRPr="004C1D44">
        <w:rPr>
          <w:rFonts w:ascii="Times New Roman" w:eastAsia="华文楷体" w:hAnsi="Times New Roman" w:cs="Times New Roman"/>
          <w:sz w:val="28"/>
          <w:szCs w:val="28"/>
        </w:rPr>
        <w:t>same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填充，即输出大小等于输入大小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/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步幅</w:t>
      </w:r>
    </w:p>
    <w:p w14:paraId="5BF1CABD" w14:textId="041EC671" w:rsidR="000B24EB" w:rsidRPr="000B24EB" w:rsidRDefault="000B24EB" w:rsidP="000B24EB">
      <w:pPr>
        <w:pBdr>
          <w:top w:val="single" w:sz="8" w:space="1" w:color="auto" w:shadow="1"/>
          <w:left w:val="single" w:sz="8" w:space="4" w:color="auto" w:shadow="1"/>
          <w:bottom w:val="single" w:sz="8" w:space="1" w:color="auto" w:shadow="1"/>
          <w:right w:val="single" w:sz="8" w:space="4" w:color="auto" w:shadow="1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Same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填充</w:t>
      </w:r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：</w:t>
      </w:r>
    </w:p>
    <w:p w14:paraId="26D74C2D" w14:textId="099A0E85" w:rsidR="000B24EB" w:rsidRPr="00B52A5B" w:rsidRDefault="000B24EB" w:rsidP="000B24EB">
      <w:pPr>
        <w:pBdr>
          <w:top w:val="single" w:sz="8" w:space="1" w:color="auto" w:shadow="1"/>
          <w:left w:val="single" w:sz="8" w:space="4" w:color="auto" w:shadow="1"/>
          <w:bottom w:val="single" w:sz="8" w:space="1" w:color="auto" w:shadow="1"/>
          <w:right w:val="single" w:sz="8" w:space="4" w:color="auto" w:shadow="1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设输入图像尺寸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M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，卷积核大小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K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，步长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S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，在输入图像</w:t>
      </w:r>
      <w:r w:rsidR="00B52A5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周围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填充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P</w:t>
      </w:r>
      <w:r w:rsidR="00B52A5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圈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0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，则应满足</w:t>
      </w:r>
      <m:oMath>
        <m:r>
          <w:rPr>
            <w:rFonts w:ascii="Cambria Math" w:eastAsia="华文楷体" w:hAnsi="Cambria Math" w:cs="Times New Roman"/>
            <w:color w:val="808080" w:themeColor="background1" w:themeShade="80"/>
            <w:sz w:val="28"/>
            <w:szCs w:val="28"/>
          </w:rPr>
          <m:t>⌊</m:t>
        </m:r>
        <m:f>
          <m:fPr>
            <m:ctrlPr>
              <w:rPr>
                <w:rFonts w:ascii="Cambria Math" w:eastAsia="华文楷体" w:hAnsi="Cambria Math" w:cs="Times New Roman"/>
                <w:i/>
                <w:color w:val="808080" w:themeColor="background1" w:themeShade="80"/>
                <w:sz w:val="28"/>
                <w:szCs w:val="28"/>
              </w:rPr>
            </m:ctrlPr>
          </m:fPr>
          <m:num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M-K+2P</m:t>
            </m:r>
          </m:num>
          <m:den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S</m:t>
            </m:r>
          </m:den>
        </m:f>
        <m:r>
          <w:rPr>
            <w:rFonts w:ascii="Cambria Math" w:eastAsia="华文楷体" w:hAnsi="Cambria Math" w:cs="Times New Roman"/>
            <w:color w:val="808080" w:themeColor="background1" w:themeShade="80"/>
            <w:sz w:val="28"/>
            <w:szCs w:val="28"/>
          </w:rPr>
          <m:t>+</m:t>
        </m:r>
        <m:r>
          <w:rPr>
            <w:rFonts w:ascii="Cambria Math" w:eastAsia="华文楷体" w:hAnsi="Cambria Math" w:cs="Times New Roman" w:hint="eastAsia"/>
            <w:color w:val="808080" w:themeColor="background1" w:themeShade="80"/>
            <w:sz w:val="28"/>
            <w:szCs w:val="28"/>
          </w:rPr>
          <m:t>1</m:t>
        </m:r>
        <m:r>
          <w:rPr>
            <w:rFonts w:ascii="Cambria Math" w:eastAsia="华文楷体" w:hAnsi="Cambria Math" w:cs="Times New Roman"/>
            <w:color w:val="808080" w:themeColor="background1" w:themeShade="80"/>
            <w:sz w:val="28"/>
            <w:szCs w:val="28"/>
          </w:rPr>
          <m:t>⌋ =⌈</m:t>
        </m:r>
        <m:f>
          <m:fPr>
            <m:ctrlPr>
              <w:rPr>
                <w:rFonts w:ascii="Cambria Math" w:eastAsia="华文楷体" w:hAnsi="Cambria Math" w:cs="Times New Roman"/>
                <w:i/>
                <w:color w:val="808080" w:themeColor="background1" w:themeShade="80"/>
                <w:sz w:val="28"/>
                <w:szCs w:val="28"/>
              </w:rPr>
            </m:ctrlPr>
          </m:fPr>
          <m:num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M</m:t>
            </m:r>
          </m:num>
          <m:den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S</m:t>
            </m:r>
          </m:den>
        </m:f>
        <m:r>
          <w:rPr>
            <w:rFonts w:ascii="Cambria Math" w:eastAsia="华文楷体" w:hAnsi="Cambria Math" w:cs="Times New Roman"/>
            <w:color w:val="808080" w:themeColor="background1" w:themeShade="80"/>
            <w:sz w:val="28"/>
            <w:szCs w:val="28"/>
          </w:rPr>
          <m:t xml:space="preserve"> ⌉</m:t>
        </m:r>
      </m:oMath>
    </w:p>
    <w:p w14:paraId="065F298F" w14:textId="592B4DAE" w:rsidR="009D17AC" w:rsidRPr="00531FF9" w:rsidRDefault="008C17E3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="00D0587D" w:rsidRPr="007078AC">
        <w:rPr>
          <w:rFonts w:ascii="Times New Roman" w:eastAsia="华文楷体" w:hAnsi="Times New Roman" w:cs="Times New Roman"/>
          <w:sz w:val="28"/>
          <w:szCs w:val="28"/>
        </w:rPr>
        <w:t>Conv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层后都添加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leaky-</w:t>
      </w:r>
      <w:proofErr w:type="spellStart"/>
      <w:r w:rsidRPr="007078AC">
        <w:rPr>
          <w:rFonts w:ascii="Times New Roman" w:eastAsia="华文楷体" w:hAnsi="Times New Roman" w:cs="Times New Roman"/>
          <w:sz w:val="28"/>
          <w:szCs w:val="28"/>
        </w:rPr>
        <w:t>relu</w:t>
      </w:r>
      <w:proofErr w:type="spellEnd"/>
      <m:oMath>
        <m:r>
          <w:rPr>
            <w:rFonts w:ascii="Cambria Math" w:eastAsia="华文楷体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华文楷体" w:hAnsi="Cambria Math" w:cs="Times New Roman"/>
            <w:sz w:val="28"/>
            <w:szCs w:val="28"/>
          </w:rPr>
          <m:t>max⁡</m:t>
        </m:r>
        <m:r>
          <w:rPr>
            <w:rFonts w:ascii="Cambria Math" w:eastAsia="华文楷体" w:hAnsi="Cambria Math" w:cs="Times New Roman"/>
            <w:sz w:val="28"/>
            <w:szCs w:val="28"/>
          </w:rPr>
          <m:t>(0.1x,x)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激活</w:t>
      </w:r>
    </w:p>
    <w:p w14:paraId="093AF96C" w14:textId="77777777" w:rsidR="003E0526" w:rsidRDefault="003E0526">
      <w:pPr>
        <w:widowControl/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89BD5D8" w14:textId="4D3BA597" w:rsidR="00DE1336" w:rsidRPr="00DE1336" w:rsidRDefault="004B5C81" w:rsidP="00DE1336">
      <w:pPr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lastRenderedPageBreak/>
        <w:t>1.3</w:t>
      </w:r>
      <w:r w:rsidR="00DE1336" w:rsidRPr="00DE1336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预测推断</w:t>
      </w:r>
    </w:p>
    <w:p w14:paraId="3C9E1F82" w14:textId="278DA97D" w:rsidR="00DE1336" w:rsidRDefault="0001501F" w:rsidP="00DE1336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25EF93" wp14:editId="20D2376A">
            <wp:extent cx="5274310" cy="3276600"/>
            <wp:effectExtent l="0" t="0" r="0" b="0"/>
            <wp:docPr id="21" name="图片 2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&#10;&#10;描述已自动生成"/>
                    <pic:cNvPicPr/>
                  </pic:nvPicPr>
                  <pic:blipFill rotWithShape="1">
                    <a:blip r:embed="rId10"/>
                    <a:srcRect b="711"/>
                    <a:stretch/>
                  </pic:blipFill>
                  <pic:spPr bwMode="auto"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3C6D6" w14:textId="4A02321A" w:rsidR="003E0526" w:rsidRPr="005E1AD4" w:rsidRDefault="003E0526" w:rsidP="005E1AD4">
      <w:pPr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每个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grid</w:t>
      </w:r>
      <w:r w:rsidRPr="005E1AD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cell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预测一组</w:t>
      </w:r>
      <m:oMath>
        <m:func>
          <m:funcPr>
            <m:ctrlP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color w:val="000000" w:themeColor="text1"/>
                        <w:sz w:val="28"/>
                        <w:szCs w:val="28"/>
                      </w:rPr>
                      <m:t>C</m:t>
                    </m:r>
                    <m:r>
                      <w:rPr>
                        <w:rFonts w:ascii="Cambria Math" w:eastAsia="华文楷体" w:hAnsi="Cambria Math" w:cs="Times New Roman" w:hint="eastAsia"/>
                        <w:color w:val="000000" w:themeColor="text1"/>
                        <w:sz w:val="28"/>
                        <w:szCs w:val="28"/>
                      </w:rPr>
                      <m:t>lass</m:t>
                    </m:r>
                  </m:e>
                  <m:sub>
                    <m:r>
                      <w:rPr>
                        <w:rFonts w:ascii="Cambria Math" w:eastAsia="华文楷体" w:hAnsi="Cambria Math" w:cs="Times New Roman" w:hint="eastAsia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color w:val="000000" w:themeColor="text1"/>
                    <w:sz w:val="28"/>
                    <w:szCs w:val="28"/>
                  </w:rPr>
                  <m:t>|Object</m:t>
                </m:r>
              </m:e>
            </m:d>
          </m:e>
        </m:func>
      </m:oMath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5722CB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表示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当前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grid</w:t>
      </w:r>
      <w:r w:rsidR="000C52E9" w:rsidRPr="005E1AD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cell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包含物体情况下各类别的概率，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由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</w:t>
      </w:r>
      <w:proofErr w:type="gramStart"/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个</w:t>
      </w:r>
      <w:proofErr w:type="spellStart"/>
      <w:proofErr w:type="gramEnd"/>
      <w:r w:rsidR="0039438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bbox</w:t>
      </w:r>
      <w:proofErr w:type="spellEnd"/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共享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，其最大值对应的类别在图中用不同颜色表示</w:t>
      </w:r>
    </w:p>
    <w:p w14:paraId="6D87BA91" w14:textId="754FC582" w:rsidR="000C52E9" w:rsidRPr="005E1AD4" w:rsidRDefault="000C52E9" w:rsidP="005E1AD4">
      <w:pPr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框线粗细表示每个</w:t>
      </w:r>
      <w:proofErr w:type="spellStart"/>
      <w:r w:rsidR="0039438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bbox</w:t>
      </w:r>
      <w:proofErr w:type="spellEnd"/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con</w:t>
      </w:r>
      <w:r w:rsidRPr="005E1AD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fidence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大小</w:t>
      </w:r>
    </w:p>
    <w:p w14:paraId="39018632" w14:textId="5321B347" w:rsidR="000C52E9" w:rsidRDefault="000C52E9" w:rsidP="000C52E9">
      <w:pPr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0C52E9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对于每个</w:t>
      </w:r>
      <w:proofErr w:type="spellStart"/>
      <w:r w:rsidR="0039438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bbox</w:t>
      </w:r>
      <w:proofErr w:type="spellEnd"/>
      <w:r w:rsidRPr="000C52E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，计算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 xml:space="preserve"> </m:t>
        </m:r>
        <m:func>
          <m:func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=Pr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color w:val="000000" w:themeColor="text1"/>
                        <w:sz w:val="28"/>
                        <w:szCs w:val="28"/>
                      </w:rPr>
                      <m:t>Class</m:t>
                    </m:r>
                  </m:e>
                  <m:sub>
                    <m:r>
                      <w:rPr>
                        <w:rFonts w:ascii="Cambria Math" w:eastAsia="华文楷体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color w:val="000000" w:themeColor="text1"/>
                    <w:sz w:val="28"/>
                    <w:szCs w:val="28"/>
                  </w:rPr>
                  <m:t>|Object</m:t>
                </m:r>
              </m:e>
            </m:d>
          </m:e>
        </m:func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>*</m:t>
        </m:r>
        <w:bookmarkStart w:id="0" w:name="_Hlk126876394"/>
        <m:func>
          <m:func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楷体" w:hAnsi="Cambria Math" w:cs="Times New Roman"/>
                    <w:color w:val="000000" w:themeColor="text1"/>
                    <w:sz w:val="28"/>
                    <w:szCs w:val="28"/>
                  </w:rPr>
                  <m:t>Object</m:t>
                </m:r>
              </m:e>
            </m:d>
          </m:e>
        </m:func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>*</m:t>
        </m:r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IoU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pred</m:t>
            </m:r>
          </m:sub>
          <m:sup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truth</m:t>
            </m:r>
          </m:sup>
        </m:sSubSup>
      </m:oMath>
      <w:bookmarkEnd w:id="0"/>
      <w:r w:rsidRPr="000C52E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，表示其对应的各个类别置信度</w:t>
      </w:r>
      <w:r w:rsid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，用于</w:t>
      </w:r>
      <w:r w:rsid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N</w:t>
      </w:r>
      <w:r w:rsidR="005E1AD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MS</w:t>
      </w:r>
    </w:p>
    <w:p w14:paraId="337BB861" w14:textId="77777777" w:rsidR="003611F6" w:rsidRDefault="00000000" w:rsidP="005E1A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m:oMath>
        <m:func>
          <m:funcPr>
            <m:ctrlP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color w:val="808080" w:themeColor="background1" w:themeShade="8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楷体" w:hAnsi="Cambria Math" w:cs="Times New Roman"/>
                    <w:color w:val="808080" w:themeColor="background1" w:themeShade="80"/>
                    <w:sz w:val="28"/>
                    <w:szCs w:val="28"/>
                  </w:rPr>
                  <m:t>Object</m:t>
                </m:r>
              </m:e>
            </m:d>
          </m:e>
        </m:func>
      </m:oMath>
      <w:r w:rsidR="005E1AD4" w:rsidRPr="005E1AD4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：</w:t>
      </w:r>
      <w:r w:rsidR="005E1AD4"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如</w:t>
      </w:r>
      <w:r w:rsidR="005E1AD4" w:rsidRPr="005E1AD4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果</w:t>
      </w:r>
      <w:r w:rsidR="003611F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预测</w:t>
      </w:r>
      <w:proofErr w:type="gramStart"/>
      <w:r w:rsidR="003611F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框</w:t>
      </w:r>
      <w:r w:rsidR="00155303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负责</w:t>
      </w:r>
      <w:proofErr w:type="gramEnd"/>
      <w:r w:rsidR="00155303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检测物体</w:t>
      </w:r>
      <w:r w:rsidR="005E1AD4"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则取</w:t>
      </w:r>
      <w:r w:rsidR="005E1AD4"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1</w:t>
      </w:r>
      <w:r w:rsidR="005E1AD4"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，否则为</w:t>
      </w:r>
      <w:r w:rsidR="005E1AD4"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0</w:t>
      </w:r>
    </w:p>
    <w:p w14:paraId="21D09AC2" w14:textId="2408BED1" w:rsidR="005E1AD4" w:rsidRPr="005E1AD4" w:rsidRDefault="00000000" w:rsidP="005E1A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  <w:shd w:val="clear" w:color="auto" w:fill="FFFFFF"/>
              </w:rPr>
              <m:t>IoU</m:t>
            </m:r>
          </m:e>
          <m:sub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  <w:shd w:val="clear" w:color="auto" w:fill="FFFFFF"/>
              </w:rPr>
              <m:t>pred</m:t>
            </m:r>
          </m:sub>
          <m:sup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  <w:shd w:val="clear" w:color="auto" w:fill="FFFFFF"/>
              </w:rPr>
              <m:t>truth</m:t>
            </m:r>
          </m:sup>
        </m:sSubSup>
      </m:oMath>
      <w:r w:rsidR="005E1AD4"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  <w:shd w:val="clear" w:color="auto" w:fill="FFFFFF"/>
        </w:rPr>
        <w:t>：预测框与真实框的交并比</w:t>
      </w:r>
    </w:p>
    <w:p w14:paraId="52C60D97" w14:textId="6056756F" w:rsidR="00E603BC" w:rsidRPr="00E603BC" w:rsidRDefault="004B5C81" w:rsidP="005E1AD4">
      <w:pPr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1.</w:t>
      </w:r>
      <w:r>
        <w:rPr>
          <w:rFonts w:ascii="Times New Roman" w:eastAsia="华文楷体" w:hAnsi="Times New Roman" w:cs="Times New Roman"/>
          <w:b/>
          <w:bCs/>
          <w:sz w:val="28"/>
          <w:szCs w:val="28"/>
        </w:rPr>
        <w:t>3.1</w:t>
      </w:r>
      <w:r w:rsidR="00E603BC"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过滤预测框</w:t>
      </w:r>
    </w:p>
    <w:p w14:paraId="74D0AA76" w14:textId="5877063F" w:rsidR="00155303" w:rsidRPr="00155303" w:rsidRDefault="00155303" w:rsidP="00DE1336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置信度过滤：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将</w:t>
      </w:r>
      <w:r w:rsidR="00B85C22">
        <w:rPr>
          <w:rFonts w:ascii="Times New Roman" w:eastAsia="华文楷体" w:hAnsi="Times New Roman" w:cs="Times New Roman" w:hint="eastAsia"/>
          <w:sz w:val="28"/>
          <w:szCs w:val="28"/>
        </w:rPr>
        <w:t>conf</w:t>
      </w:r>
      <w:r w:rsidR="00B85C22">
        <w:rPr>
          <w:rFonts w:ascii="Times New Roman" w:eastAsia="华文楷体" w:hAnsi="Times New Roman" w:cs="Times New Roman"/>
          <w:sz w:val="28"/>
          <w:szCs w:val="28"/>
        </w:rPr>
        <w:t>idence</w:t>
      </w:r>
      <w:r w:rsidR="00B85C22">
        <w:rPr>
          <w:rFonts w:ascii="Times New Roman" w:eastAsia="华文楷体" w:hAnsi="Times New Roman" w:cs="Times New Roman" w:hint="eastAsia"/>
          <w:sz w:val="28"/>
          <w:szCs w:val="28"/>
        </w:rPr>
        <w:t>&lt;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0.5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r w:rsidR="00B85C22">
        <w:rPr>
          <w:rFonts w:ascii="Times New Roman" w:eastAsia="华文楷体" w:hAnsi="Times New Roman" w:cs="Times New Roman" w:hint="eastAsia"/>
          <w:sz w:val="28"/>
          <w:szCs w:val="28"/>
        </w:rPr>
        <w:t>预测框的</w:t>
      </w:r>
      <m:oMath>
        <m:r>
          <w:rPr>
            <w:rFonts w:ascii="Cambria Math" w:eastAsia="华文楷体" w:hAnsi="Cambria Math" w:cs="Times New Roman" w:hint="eastAsia"/>
            <w:sz w:val="28"/>
            <w:szCs w:val="28"/>
          </w:rPr>
          <m:t>score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置为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0</w:t>
      </w:r>
    </w:p>
    <w:p w14:paraId="27D0C4B8" w14:textId="4D6D0E4C" w:rsidR="00DE1336" w:rsidRPr="004B5C81" w:rsidRDefault="004B5C81" w:rsidP="00DE1336">
      <w:pPr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1</w:t>
      </w:r>
      <w:r>
        <w:rPr>
          <w:rFonts w:ascii="Times New Roman" w:eastAsia="华文楷体" w:hAnsi="Times New Roman" w:cs="Times New Roman"/>
          <w:b/>
          <w:bCs/>
          <w:sz w:val="28"/>
          <w:szCs w:val="28"/>
        </w:rPr>
        <w:t>.3.2</w:t>
      </w:r>
      <w:r w:rsidR="00DE1336" w:rsidRPr="004B5C81">
        <w:rPr>
          <w:rFonts w:ascii="Times New Roman" w:eastAsia="华文楷体" w:hAnsi="Times New Roman" w:cs="Times New Roman"/>
          <w:b/>
          <w:bCs/>
          <w:sz w:val="28"/>
          <w:szCs w:val="28"/>
        </w:rPr>
        <w:t>非极大值抑制</w:t>
      </w:r>
      <w:r w:rsidR="00DE1336" w:rsidRPr="004B5C81">
        <w:rPr>
          <w:rFonts w:ascii="Times New Roman" w:eastAsia="华文楷体" w:hAnsi="Times New Roman" w:cs="Times New Roman"/>
          <w:b/>
          <w:bCs/>
          <w:sz w:val="28"/>
          <w:szCs w:val="28"/>
        </w:rPr>
        <w:t>(Non-</w:t>
      </w:r>
      <w:r w:rsidR="003801E6" w:rsidRPr="004B5C81">
        <w:rPr>
          <w:rFonts w:ascii="Times New Roman" w:eastAsia="华文楷体" w:hAnsi="Times New Roman" w:cs="Times New Roman"/>
          <w:b/>
          <w:bCs/>
          <w:sz w:val="28"/>
          <w:szCs w:val="28"/>
        </w:rPr>
        <w:t>M</w:t>
      </w:r>
      <w:r w:rsidR="00DE1336" w:rsidRPr="004B5C81">
        <w:rPr>
          <w:rFonts w:ascii="Times New Roman" w:eastAsia="华文楷体" w:hAnsi="Times New Roman" w:cs="Times New Roman"/>
          <w:b/>
          <w:bCs/>
          <w:sz w:val="28"/>
          <w:szCs w:val="28"/>
        </w:rPr>
        <w:t xml:space="preserve">aximal </w:t>
      </w:r>
      <w:r w:rsidR="003801E6" w:rsidRPr="004B5C81">
        <w:rPr>
          <w:rFonts w:ascii="Times New Roman" w:eastAsia="华文楷体" w:hAnsi="Times New Roman" w:cs="Times New Roman"/>
          <w:b/>
          <w:bCs/>
          <w:sz w:val="28"/>
          <w:szCs w:val="28"/>
        </w:rPr>
        <w:t>S</w:t>
      </w:r>
      <w:r w:rsidR="00DE1336" w:rsidRPr="004B5C81">
        <w:rPr>
          <w:rFonts w:ascii="Times New Roman" w:eastAsia="华文楷体" w:hAnsi="Times New Roman" w:cs="Times New Roman"/>
          <w:b/>
          <w:bCs/>
          <w:sz w:val="28"/>
          <w:szCs w:val="28"/>
        </w:rPr>
        <w:t>uppression)</w:t>
      </w:r>
    </w:p>
    <w:p w14:paraId="181A6FA5" w14:textId="77261DF9" w:rsidR="00DE1336" w:rsidRPr="007078AC" w:rsidRDefault="00DE1336" w:rsidP="00DE1336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遍历</w:t>
      </w:r>
      <w:r w:rsidR="00CD2DC5">
        <w:rPr>
          <w:rFonts w:ascii="Times New Roman" w:eastAsia="华文楷体" w:hAnsi="Times New Roman" w:cs="Times New Roman" w:hint="eastAsia"/>
          <w:sz w:val="28"/>
          <w:szCs w:val="28"/>
        </w:rPr>
        <w:t>全部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C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Pr="007078AC">
        <w:rPr>
          <w:rFonts w:ascii="Times New Roman" w:eastAsia="华文楷体" w:hAnsi="Times New Roman" w:cs="Times New Roman"/>
          <w:sz w:val="28"/>
          <w:szCs w:val="28"/>
        </w:rPr>
        <w:t>类别</w:t>
      </w:r>
      <w:r w:rsidR="00CD2DC5">
        <w:rPr>
          <w:rFonts w:ascii="Times New Roman" w:eastAsia="华文楷体" w:hAnsi="Times New Roman" w:cs="Times New Roman" w:hint="eastAsia"/>
          <w:sz w:val="28"/>
          <w:szCs w:val="28"/>
        </w:rPr>
        <w:t>中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每个类别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i</m:t>
            </m:r>
          </m:sub>
        </m:sSub>
      </m:oMath>
      <w:r w:rsidR="00155303">
        <w:rPr>
          <w:rFonts w:ascii="Times New Roman" w:eastAsia="华文楷体" w:hAnsi="Times New Roman" w:cs="Times New Roman" w:hint="eastAsia"/>
          <w:sz w:val="28"/>
          <w:szCs w:val="28"/>
        </w:rPr>
        <w:t>：</w:t>
      </w:r>
    </w:p>
    <w:p w14:paraId="4939D8FE" w14:textId="41DFEA33" w:rsidR="00DE1336" w:rsidRPr="007078AC" w:rsidRDefault="00626654" w:rsidP="00DE1336">
      <w:pPr>
        <w:ind w:firstLine="420"/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lastRenderedPageBreak/>
        <w:t>按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从高到低将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eastAsia="华文楷体" w:hAnsi="Times New Roman" w:cs="Times New Roman" w:hint="eastAsia"/>
          <w:sz w:val="28"/>
          <w:szCs w:val="28"/>
        </w:rPr>
        <w:t>排序</w:t>
      </w:r>
    </w:p>
    <w:p w14:paraId="4B467020" w14:textId="1842054F" w:rsidR="00DE1336" w:rsidRDefault="00DE1336" w:rsidP="00DE1336">
      <w:pPr>
        <w:ind w:left="420"/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将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最大的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Pr="007078AC">
        <w:rPr>
          <w:rFonts w:ascii="Times New Roman" w:eastAsia="华文楷体" w:hAnsi="Times New Roman" w:cs="Times New Roman"/>
          <w:sz w:val="28"/>
          <w:szCs w:val="28"/>
        </w:rPr>
        <w:t>与其后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所有非零</w:t>
      </w:r>
      <w:proofErr w:type="gramEnd"/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 w:rsidR="00626654">
        <w:rPr>
          <w:rFonts w:ascii="Times New Roman" w:eastAsia="华文楷体" w:hAnsi="Times New Roman" w:cs="Times New Roman" w:hint="eastAsia"/>
          <w:sz w:val="28"/>
          <w:szCs w:val="28"/>
        </w:rPr>
        <w:t>对应的</w:t>
      </w:r>
      <w:proofErr w:type="spellStart"/>
      <w:r w:rsidR="005E1AD4">
        <w:rPr>
          <w:rFonts w:ascii="Times New Roman" w:eastAsia="华文楷体" w:hAnsi="Times New Roman" w:cs="Times New Roman" w:hint="eastAsia"/>
          <w:sz w:val="28"/>
          <w:szCs w:val="28"/>
        </w:rPr>
        <w:t>IoU</w:t>
      </w:r>
      <w:proofErr w:type="spellEnd"/>
      <w:r w:rsidRPr="007078AC">
        <w:rPr>
          <w:rFonts w:ascii="Times New Roman" w:eastAsia="华文楷体" w:hAnsi="Times New Roman" w:cs="Times New Roman"/>
          <w:sz w:val="28"/>
          <w:szCs w:val="28"/>
        </w:rPr>
        <w:t>比，如果</w:t>
      </w:r>
      <w:proofErr w:type="spellStart"/>
      <w:r w:rsidR="005E1AD4">
        <w:rPr>
          <w:rFonts w:ascii="Times New Roman" w:eastAsia="华文楷体" w:hAnsi="Times New Roman" w:cs="Times New Roman"/>
          <w:sz w:val="28"/>
          <w:szCs w:val="28"/>
        </w:rPr>
        <w:t>I</w:t>
      </w:r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o</w:t>
      </w:r>
      <w:r w:rsidR="005E1AD4">
        <w:rPr>
          <w:rFonts w:ascii="Times New Roman" w:eastAsia="华文楷体" w:hAnsi="Times New Roman" w:cs="Times New Roman"/>
          <w:sz w:val="28"/>
          <w:szCs w:val="28"/>
        </w:rPr>
        <w:t>U</w:t>
      </w:r>
      <w:proofErr w:type="spellEnd"/>
      <w:r w:rsidR="00626654">
        <w:rPr>
          <w:rFonts w:ascii="Times New Roman" w:eastAsia="华文楷体" w:hAnsi="Times New Roman" w:cs="Times New Roman" w:hint="eastAsia"/>
          <w:sz w:val="28"/>
          <w:szCs w:val="28"/>
        </w:rPr>
        <w:t>&gt;</w:t>
      </w:r>
      <w:r w:rsidR="00626654" w:rsidRPr="007078AC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0.5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则置该</w:t>
      </w:r>
      <w:proofErr w:type="gramEnd"/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=0</m:t>
        </m:r>
      </m:oMath>
    </w:p>
    <w:p w14:paraId="0ED2CD91" w14:textId="1EC3BF35" w:rsidR="00626654" w:rsidRPr="00626654" w:rsidRDefault="00626654" w:rsidP="00626654">
      <w:pPr>
        <w:ind w:firstLine="420"/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按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从高到低将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eastAsia="华文楷体" w:hAnsi="Times New Roman" w:cs="Times New Roman" w:hint="eastAsia"/>
          <w:sz w:val="28"/>
          <w:szCs w:val="28"/>
        </w:rPr>
        <w:t>重新排序</w:t>
      </w:r>
    </w:p>
    <w:p w14:paraId="2922EEDE" w14:textId="44E4B641" w:rsidR="00B85C22" w:rsidRDefault="00DE1336" w:rsidP="00B85C22">
      <w:pPr>
        <w:ind w:left="420"/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取下一个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非零的</w:t>
      </w:r>
      <w:proofErr w:type="spellStart"/>
      <w:proofErr w:type="gramEnd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26654">
        <w:rPr>
          <w:rFonts w:ascii="Times New Roman" w:eastAsia="华文楷体" w:hAnsi="Times New Roman" w:cs="Times New Roman" w:hint="eastAsia"/>
          <w:sz w:val="28"/>
          <w:szCs w:val="28"/>
        </w:rPr>
        <w:t>重复上述操作，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直到</w:t>
      </w:r>
      <w:r w:rsidR="00626654">
        <w:rPr>
          <w:rFonts w:ascii="Times New Roman" w:eastAsia="华文楷体" w:hAnsi="Times New Roman" w:cs="Times New Roman" w:hint="eastAsia"/>
          <w:sz w:val="28"/>
          <w:szCs w:val="28"/>
        </w:rPr>
        <w:t>某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B1BF3">
        <w:rPr>
          <w:rFonts w:ascii="Times New Roman" w:eastAsia="华文楷体" w:hAnsi="Times New Roman" w:cs="Times New Roman" w:hint="eastAsia"/>
          <w:sz w:val="28"/>
          <w:szCs w:val="28"/>
        </w:rPr>
        <w:t>后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都为零或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其后已</w:t>
      </w:r>
      <w:proofErr w:type="gramEnd"/>
      <w:r w:rsidRPr="007078AC">
        <w:rPr>
          <w:rFonts w:ascii="Times New Roman" w:eastAsia="华文楷体" w:hAnsi="Times New Roman" w:cs="Times New Roman"/>
          <w:sz w:val="28"/>
          <w:szCs w:val="28"/>
        </w:rPr>
        <w:t>无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</w:p>
    <w:p w14:paraId="7B085AAC" w14:textId="03E97B95" w:rsidR="00B85C22" w:rsidRDefault="004B5C81" w:rsidP="000F3DF5">
      <w:pPr>
        <w:widowControl/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1</w:t>
      </w:r>
      <w:r>
        <w:rPr>
          <w:rFonts w:ascii="Times New Roman" w:eastAsia="华文楷体" w:hAnsi="Times New Roman" w:cs="Times New Roman"/>
          <w:b/>
          <w:bCs/>
          <w:sz w:val="28"/>
          <w:szCs w:val="28"/>
        </w:rPr>
        <w:t>.4</w:t>
      </w:r>
      <w:r w:rsidR="00B85C22" w:rsidRPr="00B85C22"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可视化</w:t>
      </w:r>
    </w:p>
    <w:p w14:paraId="32DD4A23" w14:textId="7E90513B" w:rsidR="00CD2DC5" w:rsidRDefault="00384695" w:rsidP="00B85C22">
      <w:pPr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893594" wp14:editId="6A2E5DA5">
            <wp:extent cx="5274310" cy="191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2DD1" w14:textId="30168007" w:rsidR="00CD2DC5" w:rsidRPr="007078AC" w:rsidRDefault="00CD2DC5" w:rsidP="00CD2DC5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遍历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全部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C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Pr="007078AC">
        <w:rPr>
          <w:rFonts w:ascii="Times New Roman" w:eastAsia="华文楷体" w:hAnsi="Times New Roman" w:cs="Times New Roman"/>
          <w:sz w:val="28"/>
          <w:szCs w:val="28"/>
        </w:rPr>
        <w:t>类别中的每个类别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</w:p>
    <w:p w14:paraId="6A483875" w14:textId="0B23787E" w:rsidR="00B85C22" w:rsidRPr="00CD2DC5" w:rsidRDefault="00CD2DC5" w:rsidP="00B85C22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/>
          <w:sz w:val="28"/>
          <w:szCs w:val="28"/>
        </w:rPr>
        <w:tab/>
      </w:r>
      <w:r>
        <w:rPr>
          <w:rFonts w:ascii="Times New Roman" w:eastAsia="华文楷体" w:hAnsi="Times New Roman" w:cs="Times New Roman" w:hint="eastAsia"/>
          <w:sz w:val="28"/>
          <w:szCs w:val="28"/>
        </w:rPr>
        <w:t>若存在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不为</w:t>
      </w:r>
      <w:r>
        <w:rPr>
          <w:rFonts w:ascii="Times New Roman" w:eastAsia="华文楷体" w:hAnsi="Times New Roman" w:cs="Times New Roman" w:hint="eastAsia"/>
          <w:sz w:val="28"/>
          <w:szCs w:val="28"/>
        </w:rPr>
        <w:t>0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，则绘出其对应的</w:t>
      </w:r>
      <w:proofErr w:type="spellStart"/>
      <w:r w:rsidR="00394385">
        <w:rPr>
          <w:rFonts w:ascii="Times New Roman" w:eastAsia="华文楷体" w:hAnsi="Times New Roman" w:cs="Times New Roman" w:hint="eastAsia"/>
          <w:sz w:val="28"/>
          <w:szCs w:val="28"/>
        </w:rPr>
        <w:t>bbox</w:t>
      </w:r>
      <w:proofErr w:type="spellEnd"/>
    </w:p>
    <w:p w14:paraId="4DC4F941" w14:textId="77777777" w:rsidR="003E0526" w:rsidRDefault="003E0526">
      <w:pPr>
        <w:widowControl/>
        <w:jc w:val="left"/>
        <w:rPr>
          <w:rFonts w:ascii="Times New Roman" w:eastAsia="华文楷体" w:hAnsi="Times New Roman" w:cs="Times New Roman"/>
          <w:b/>
          <w:bCs/>
          <w:color w:val="BF8F00" w:themeColor="accent4" w:themeShade="BF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BF8F00" w:themeColor="accent4" w:themeShade="BF"/>
          <w:sz w:val="28"/>
          <w:szCs w:val="28"/>
        </w:rPr>
        <w:br w:type="page"/>
      </w:r>
    </w:p>
    <w:p w14:paraId="42D7198F" w14:textId="2F36ABBE" w:rsidR="00E07039" w:rsidRPr="004B5C81" w:rsidRDefault="004B5C81" w:rsidP="00531FF9">
      <w:pPr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</w:rPr>
      </w:pPr>
      <w:r w:rsidRPr="004B5C81">
        <w:rPr>
          <w:rFonts w:ascii="Times New Roman" w:eastAsia="华文楷体" w:hAnsi="Times New Roman" w:cs="Times New Roman" w:hint="eastAsia"/>
          <w:b/>
          <w:bCs/>
          <w:color w:val="000000" w:themeColor="text1"/>
          <w:sz w:val="32"/>
          <w:szCs w:val="32"/>
        </w:rPr>
        <w:lastRenderedPageBreak/>
        <w:t>2</w:t>
      </w:r>
      <w:r w:rsidR="00752767" w:rsidRPr="004B5C81"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</w:rPr>
        <w:t>损失函数</w:t>
      </w:r>
    </w:p>
    <w:p w14:paraId="5FBC8C6A" w14:textId="06329087" w:rsidR="0092617B" w:rsidRPr="005E30EC" w:rsidRDefault="00000000" w:rsidP="00531FF9">
      <w:pPr>
        <w:jc w:val="left"/>
        <w:rPr>
          <w:rFonts w:ascii="Times New Roman" w:eastAsia="华文楷体" w:hAnsi="Times New Roman" w:cs="Times New Roman"/>
          <w:color w:val="538135" w:themeColor="accent6" w:themeShade="BF"/>
          <w:sz w:val="18"/>
          <w:szCs w:val="18"/>
        </w:rPr>
      </w:pPr>
      <w:r>
        <w:rPr>
          <w:rFonts w:ascii="Times New Roman" w:eastAsia="华文楷体" w:hAnsi="Times New Roman" w:cs="Times New Roman"/>
          <w:b/>
          <w:bCs/>
          <w:noProof/>
          <w:color w:val="BF8F00" w:themeColor="accent4" w:themeShade="BF"/>
          <w:sz w:val="28"/>
          <w:szCs w:val="28"/>
        </w:rPr>
        <w:pict w14:anchorId="40D0DADB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345.95pt;margin-top:246.05pt;width:158.65pt;height:22.45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>
            <v:textbox style="mso-next-textbox:#_x0000_s2056">
              <w:txbxContent>
                <w:p w14:paraId="4B01B311" w14:textId="40C2298B" w:rsidR="005E30EC" w:rsidRPr="002102F8" w:rsidRDefault="005E30EC" w:rsidP="005E30EC">
                  <w:pPr>
                    <w:jc w:val="left"/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</w:pP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负责检测物体的</w:t>
                  </w:r>
                  <w:r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grid</w:t>
                  </w:r>
                  <w:r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 xml:space="preserve"> cell</w:t>
                  </w:r>
                  <w:r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的分类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误差</w:t>
                  </w:r>
                </w:p>
                <w:p w14:paraId="1B3F684C" w14:textId="77777777" w:rsidR="005E30EC" w:rsidRPr="00DC0963" w:rsidRDefault="005E30EC" w:rsidP="005E30EC"/>
              </w:txbxContent>
            </v:textbox>
            <w10:wrap type="square"/>
          </v:shape>
        </w:pict>
      </w:r>
      <w:r>
        <w:rPr>
          <w:rFonts w:ascii="Times New Roman" w:eastAsia="华文楷体" w:hAnsi="Times New Roman" w:cs="Times New Roman"/>
          <w:b/>
          <w:bCs/>
          <w:noProof/>
          <w:color w:val="BF8F00" w:themeColor="accent4" w:themeShade="BF"/>
          <w:sz w:val="28"/>
          <w:szCs w:val="28"/>
        </w:rPr>
        <w:pict w14:anchorId="40D0DADB">
          <v:shape id="_x0000_s2054" type="#_x0000_t202" style="position:absolute;margin-left:349.45pt;margin-top:155.65pt;width:155.15pt;height:22.45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>
            <v:textbox style="mso-next-textbox:#_x0000_s2054">
              <w:txbxContent>
                <w:p w14:paraId="3F53A16D" w14:textId="3D84B44C" w:rsidR="002102F8" w:rsidRPr="002102F8" w:rsidRDefault="002102F8" w:rsidP="002102F8">
                  <w:pPr>
                    <w:jc w:val="left"/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</w:pP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负责检测物体的</w:t>
                  </w:r>
                  <w:proofErr w:type="spellStart"/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bbox</w:t>
                  </w:r>
                  <w:proofErr w:type="spellEnd"/>
                  <w:r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的置信度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误差</w:t>
                  </w:r>
                </w:p>
                <w:p w14:paraId="0664A8FE" w14:textId="77777777" w:rsidR="002102F8" w:rsidRPr="00DC0963" w:rsidRDefault="002102F8" w:rsidP="002102F8"/>
              </w:txbxContent>
            </v:textbox>
            <w10:wrap type="square"/>
          </v:shape>
        </w:pict>
      </w:r>
      <w:r>
        <w:rPr>
          <w:rFonts w:ascii="Times New Roman" w:eastAsia="华文楷体" w:hAnsi="Times New Roman" w:cs="Times New Roman"/>
          <w:b/>
          <w:bCs/>
          <w:noProof/>
          <w:color w:val="BF8F00" w:themeColor="accent4" w:themeShade="BF"/>
          <w:sz w:val="28"/>
          <w:szCs w:val="28"/>
        </w:rPr>
        <w:pict w14:anchorId="40D0DADB">
          <v:shape id="_x0000_s2053" type="#_x0000_t202" style="position:absolute;margin-left:357.4pt;margin-top:106.7pt;width:147.35pt;height:22.45pt;z-index:2516602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>
            <v:textbox style="mso-next-textbox:#_x0000_s2053">
              <w:txbxContent>
                <w:p w14:paraId="31472F5B" w14:textId="4DC84D0C" w:rsidR="002102F8" w:rsidRPr="002102F8" w:rsidRDefault="002102F8" w:rsidP="002102F8">
                  <w:pPr>
                    <w:jc w:val="left"/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</w:pP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负责检测物体的</w:t>
                  </w:r>
                  <w:proofErr w:type="spellStart"/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bbox</w:t>
                  </w:r>
                  <w:proofErr w:type="spellEnd"/>
                  <w:r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的宽高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误差</w:t>
                  </w:r>
                </w:p>
                <w:p w14:paraId="12F07F6B" w14:textId="77777777" w:rsidR="002102F8" w:rsidRPr="00DC0963" w:rsidRDefault="002102F8" w:rsidP="002102F8"/>
              </w:txbxContent>
            </v:textbox>
            <w10:wrap type="square"/>
          </v:shape>
        </w:pict>
      </w:r>
      <w:r>
        <w:rPr>
          <w:rFonts w:ascii="Times New Roman" w:eastAsia="华文楷体" w:hAnsi="Times New Roman" w:cs="Times New Roman"/>
          <w:b/>
          <w:bCs/>
          <w:noProof/>
          <w:color w:val="BF8F00" w:themeColor="accent4" w:themeShade="BF"/>
          <w:sz w:val="28"/>
          <w:szCs w:val="28"/>
        </w:rPr>
        <w:pict w14:anchorId="40D0DADB">
          <v:shape id="_x0000_s2055" type="#_x0000_t202" style="position:absolute;margin-left:339.45pt;margin-top:201.1pt;width:165.15pt;height:22.45pt;z-index:2516623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>
            <v:textbox style="mso-next-textbox:#_x0000_s2055">
              <w:txbxContent>
                <w:p w14:paraId="42FD4887" w14:textId="1E8982E1" w:rsidR="005E30EC" w:rsidRPr="002102F8" w:rsidRDefault="005E30EC" w:rsidP="005E30EC">
                  <w:pPr>
                    <w:jc w:val="left"/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</w:pPr>
                  <w:r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不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负责检测物体的</w:t>
                  </w:r>
                  <w:proofErr w:type="spellStart"/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bbox</w:t>
                  </w:r>
                  <w:proofErr w:type="spellEnd"/>
                  <w:r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的置信度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误差</w:t>
                  </w:r>
                </w:p>
                <w:p w14:paraId="09D43505" w14:textId="77777777" w:rsidR="005E30EC" w:rsidRPr="00DC0963" w:rsidRDefault="005E30EC" w:rsidP="005E30EC"/>
              </w:txbxContent>
            </v:textbox>
            <w10:wrap type="square"/>
          </v:shape>
        </w:pict>
      </w:r>
      <w:r>
        <w:rPr>
          <w:noProof/>
        </w:rPr>
        <w:pict w14:anchorId="40D0DADB">
          <v:shape id="文本框 2" o:spid="_x0000_s2051" type="#_x0000_t202" style="position:absolute;margin-left:333.7pt;margin-top:59.25pt;width:172.6pt;height:22.4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>
            <v:textbox style="mso-next-textbox:#文本框 2">
              <w:txbxContent>
                <w:p w14:paraId="7283960E" w14:textId="0690B360" w:rsidR="00DC0963" w:rsidRPr="002102F8" w:rsidRDefault="00DC0963" w:rsidP="00DC0963">
                  <w:pPr>
                    <w:jc w:val="left"/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</w:pP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负责检测物体的</w:t>
                  </w:r>
                  <w:proofErr w:type="spellStart"/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bbox</w:t>
                  </w:r>
                  <w:proofErr w:type="spellEnd"/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中心点</w:t>
                  </w:r>
                  <w:r w:rsidR="002102F8">
                    <w:rPr>
                      <w:rFonts w:ascii="Times New Roman" w:eastAsia="华文楷体" w:hAnsi="Times New Roman" w:cs="Times New Roman" w:hint="eastAsia"/>
                      <w:color w:val="538135" w:themeColor="accent6" w:themeShade="BF"/>
                      <w:sz w:val="18"/>
                      <w:szCs w:val="18"/>
                    </w:rPr>
                    <w:t>的</w:t>
                  </w:r>
                  <w:r w:rsidRPr="002102F8">
                    <w:rPr>
                      <w:rFonts w:ascii="Times New Roman" w:eastAsia="华文楷体" w:hAnsi="Times New Roman" w:cs="Times New Roman"/>
                      <w:color w:val="538135" w:themeColor="accent6" w:themeShade="BF"/>
                      <w:sz w:val="18"/>
                      <w:szCs w:val="18"/>
                    </w:rPr>
                    <w:t>定位误差</w:t>
                  </w:r>
                </w:p>
                <w:p w14:paraId="538339A8" w14:textId="1B369714" w:rsidR="00DC0963" w:rsidRPr="00DC0963" w:rsidRDefault="00DC0963"/>
              </w:txbxContent>
            </v:textbox>
            <w10:wrap type="square"/>
          </v:shape>
        </w:pict>
      </w:r>
      <w:r w:rsidR="004B5C81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2</w:t>
      </w:r>
      <w:r w:rsidR="004B5C81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.1</w:t>
      </w:r>
      <w:r w:rsidR="0092617B" w:rsidRPr="0092617B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损失函数表达式</w:t>
      </w:r>
    </w:p>
    <w:p w14:paraId="44C9AB34" w14:textId="4C007A47" w:rsidR="00B84D0E" w:rsidRPr="00585E6D" w:rsidRDefault="004506BB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Loss=</m:t>
          </m:r>
        </m:oMath>
      </m:oMathPara>
    </w:p>
    <w:p w14:paraId="7D4663F7" w14:textId="2128966C" w:rsidR="00B84D0E" w:rsidRPr="00585E6D" w:rsidRDefault="00000000" w:rsidP="00531FF9">
      <w:pPr>
        <w:jc w:val="left"/>
        <w:rPr>
          <w:rFonts w:ascii="Times New Roman" w:eastAsia="华文楷体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sup>
                <m:e>
                  <w:bookmarkStart w:id="1" w:name="_Hlk126884533"/>
                  <m:sSubSup>
                    <m:sSub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obj</m:t>
                      </m:r>
                    </m:sup>
                  </m:sSubSup>
                  <w:bookmarkEnd w:id="1"/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[</m:t>
                  </m:r>
                  <m:sSup>
                    <m:s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华文楷体" w:hAnsi="Cambria Math" w:cs="Times New Roman"/>
              <w:sz w:val="24"/>
              <w:szCs w:val="24"/>
            </w:rPr>
            <m:t>]</m:t>
          </m:r>
        </m:oMath>
      </m:oMathPara>
    </w:p>
    <w:p w14:paraId="6E46A8AE" w14:textId="3D684267" w:rsidR="004A6298" w:rsidRPr="00585E6D" w:rsidRDefault="00D315A5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obj</m:t>
                      </m:r>
                    </m:sup>
                  </m:sSub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[(</m:t>
                  </m:r>
                  <m:rad>
                    <m:radPr>
                      <m:degHide m:val="1"/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rad>
                </m:e>
              </m:nary>
            </m:e>
          </m:nary>
          <m:r>
            <w:rPr>
              <w:rFonts w:ascii="Cambria Math" w:eastAsia="华文楷体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rad>
                <m:radPr>
                  <m:degHide m:val="1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rad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rad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sz w:val="24"/>
                                  <w:szCs w:val="24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rad>
                </m:e>
              </m:d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华文楷体" w:hAnsi="Cambria Math" w:cs="Times New Roman"/>
              <w:sz w:val="24"/>
              <w:szCs w:val="24"/>
            </w:rPr>
            <m:t>]</m:t>
          </m:r>
        </m:oMath>
      </m:oMathPara>
    </w:p>
    <w:p w14:paraId="1725BDB9" w14:textId="4C2C1DCF" w:rsidR="001D74C4" w:rsidRPr="00585E6D" w:rsidRDefault="001D74C4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obj</m:t>
                      </m:r>
                    </m:sup>
                  </m:sSub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53806A5C" w14:textId="6675E551" w:rsidR="00975876" w:rsidRPr="00585E6D" w:rsidRDefault="00975876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w:bookmarkStart w:id="2" w:name="_Hlk126884570"/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noobj</m:t>
              </m:r>
            </m:sub>
          </m:sSub>
          <w:bookmarkEnd w:id="2"/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noobj</m:t>
                      </m:r>
                    </m:sup>
                  </m:sSub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6080E709" w14:textId="2160566C" w:rsidR="00975876" w:rsidRPr="005E30EC" w:rsidRDefault="00975876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i=1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sSubSup>
                <m:sSub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1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obj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c∈classes</m:t>
                  </m:r>
                </m:sub>
                <m:sup/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</m:d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-</m:t>
                  </m:r>
                </m:e>
              </m:nary>
            </m:e>
          </m:nary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华文楷体" w:hAnsi="Cambria Math" w:cs="Times New Roman"/>
              <w:sz w:val="24"/>
              <w:szCs w:val="24"/>
            </w:rPr>
            <m:t>(</m:t>
          </m:r>
          <m:r>
            <w:rPr>
              <w:rFonts w:ascii="Cambria Math" w:eastAsia="华文楷体" w:hAnsi="Cambria Math" w:cs="Times New Roman" w:hint="eastAsia"/>
              <w:sz w:val="24"/>
              <w:szCs w:val="24"/>
            </w:rPr>
            <m:t>c</m:t>
          </m:r>
          <m:r>
            <w:rPr>
              <w:rFonts w:ascii="Cambria Math" w:eastAsia="华文楷体" w:hAnsi="Cambria Math" w:cs="Times New Roman"/>
              <w:sz w:val="24"/>
              <w:szCs w:val="24"/>
            </w:rPr>
            <m:t>)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690ECBD9" w14:textId="416A78A8" w:rsidR="001D74C4" w:rsidRPr="0096209E" w:rsidRDefault="0096209E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96209E">
        <w:rPr>
          <w:rFonts w:ascii="Times New Roman" w:eastAsia="华文楷体" w:hAnsi="Times New Roman" w:cs="Times New Roman" w:hint="eastAsia"/>
          <w:sz w:val="28"/>
          <w:szCs w:val="28"/>
        </w:rPr>
        <w:t>符号说明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</w:p>
    <w:p w14:paraId="6FD8E487" w14:textId="26A8DA1A" w:rsidR="00032B9A" w:rsidRPr="009A3DB6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  <w:bdr w:val="single" w:sz="8" w:space="0" w:color="auto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obj</m:t>
            </m:r>
          </m:sup>
        </m:sSubSup>
      </m:oMath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：第</w:t>
      </w:r>
      <w:proofErr w:type="spellStart"/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i</w:t>
      </w:r>
      <w:proofErr w:type="spellEnd"/>
      <w:proofErr w:type="gramStart"/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的第</w:t>
      </w:r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j</w:t>
      </w:r>
      <w:proofErr w:type="gramStart"/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spellStart"/>
      <w:proofErr w:type="gramEnd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负责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检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测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1</w:t>
      </w:r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否则为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0</w:t>
      </w:r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 xml:space="preserve">. 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当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=1</m:t>
        </m:r>
      </m:oMath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时，</w:t>
      </w:r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>与</w:t>
      </w:r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5E1AD4">
        <w:rPr>
          <w:rFonts w:ascii="Times New Roman" w:eastAsia="华文楷体" w:hAnsi="Times New Roman" w:cs="Times New Roman"/>
          <w:sz w:val="28"/>
          <w:szCs w:val="28"/>
        </w:rPr>
        <w:t>IoU</w:t>
      </w:r>
      <w:proofErr w:type="spellEnd"/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>最大的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负责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检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测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9A3DB6">
        <w:rPr>
          <w:rFonts w:ascii="Times New Roman" w:eastAsia="华文楷体" w:hAnsi="Times New Roman" w:cs="Times New Roman" w:hint="eastAsia"/>
          <w:sz w:val="28"/>
          <w:szCs w:val="28"/>
        </w:rPr>
        <w:t>；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当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=0</m:t>
        </m:r>
      </m:oMath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时，</w:t>
      </w:r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B</w:t>
      </w:r>
      <w:proofErr w:type="gramStart"/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spellStart"/>
      <w:proofErr w:type="gramEnd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都不负责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检</w:t>
      </w:r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测物体，即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=0</m:t>
        </m:r>
      </m:oMath>
    </w:p>
    <w:p w14:paraId="627189C2" w14:textId="1A22BEEE" w:rsidR="009917F5" w:rsidRPr="007078AC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noobj</m:t>
            </m:r>
          </m:sup>
        </m:sSubSup>
      </m:oMath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：第</w:t>
      </w:r>
      <w:proofErr w:type="spell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i</w:t>
      </w:r>
      <w:proofErr w:type="spellEnd"/>
      <w:proofErr w:type="gram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的第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j</w:t>
      </w:r>
      <w:proofErr w:type="gram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spellStart"/>
      <w:proofErr w:type="gramEnd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不负责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检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测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1</w:t>
      </w:r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否则为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0</w:t>
      </w:r>
    </w:p>
    <w:p w14:paraId="23CE1B76" w14:textId="4850EB00" w:rsidR="00461EFA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obj</m:t>
            </m:r>
          </m:sup>
        </m:sSubSup>
      </m:oMath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：第</w:t>
      </w:r>
      <w:proofErr w:type="spell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i</w:t>
      </w:r>
      <w:proofErr w:type="spellEnd"/>
      <w:proofErr w:type="gram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是否包含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，也即是否有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的中心点落在此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中</w:t>
      </w:r>
      <w:r w:rsidR="00C91FE3">
        <w:rPr>
          <w:rFonts w:ascii="Times New Roman" w:eastAsia="华文楷体" w:hAnsi="Times New Roman" w:cs="Times New Roman" w:hint="eastAsia"/>
          <w:sz w:val="28"/>
          <w:szCs w:val="28"/>
        </w:rPr>
        <w:t>则为</w:t>
      </w:r>
      <w:r w:rsidR="00C91FE3">
        <w:rPr>
          <w:rFonts w:ascii="Times New Roman" w:eastAsia="华文楷体" w:hAnsi="Times New Roman" w:cs="Times New Roman" w:hint="eastAsia"/>
          <w:sz w:val="28"/>
          <w:szCs w:val="28"/>
        </w:rPr>
        <w:t>1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，否则为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0</w:t>
      </w:r>
    </w:p>
    <w:p w14:paraId="4AF93CF7" w14:textId="24CBC7C2" w:rsidR="00E3473B" w:rsidRPr="008A07AB" w:rsidRDefault="00000000" w:rsidP="00B765BC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x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  <w:bdr w:val="single" w:sz="8" w:space="0" w:color="auto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y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</m:oMath>
      <w:r w:rsidR="00B765BC">
        <w:rPr>
          <w:rFonts w:ascii="Times New Roman" w:eastAsia="华文楷体" w:hAnsi="Times New Roman" w:cs="Times New Roman" w:hint="eastAsia"/>
          <w:iCs/>
          <w:sz w:val="28"/>
          <w:szCs w:val="28"/>
        </w:rPr>
        <w:t>：</w:t>
      </w:r>
      <w:r w:rsidR="00E3473B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B765BC" w:rsidRPr="007078AC">
        <w:rPr>
          <w:rFonts w:ascii="Times New Roman" w:eastAsia="华文楷体" w:hAnsi="Times New Roman" w:cs="Times New Roman"/>
          <w:sz w:val="28"/>
          <w:szCs w:val="28"/>
        </w:rPr>
        <w:t>中心点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)</m:t>
        </m:r>
      </m:oMath>
      <w:r w:rsidR="00B765BC" w:rsidRPr="007078AC">
        <w:rPr>
          <w:rFonts w:ascii="Times New Roman" w:eastAsia="华文楷体" w:hAnsi="Times New Roman" w:cs="Times New Roman"/>
          <w:sz w:val="28"/>
          <w:szCs w:val="28"/>
        </w:rPr>
        <w:t>相对于</w:t>
      </w:r>
      <w:r w:rsidR="00B765BC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882C02">
        <w:rPr>
          <w:rFonts w:ascii="Times New Roman" w:eastAsia="华文楷体" w:hAnsi="Times New Roman" w:cs="Times New Roman"/>
          <w:sz w:val="28"/>
          <w:szCs w:val="28"/>
        </w:rPr>
        <w:t>(</w:t>
      </w:r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总共</w:t>
      </w:r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S*</w:t>
      </w:r>
      <w:r w:rsidR="00882C02">
        <w:rPr>
          <w:rFonts w:ascii="Times New Roman" w:eastAsia="华文楷体" w:hAnsi="Times New Roman" w:cs="Times New Roman"/>
          <w:sz w:val="28"/>
          <w:szCs w:val="28"/>
        </w:rPr>
        <w:t>S</w:t>
      </w:r>
      <w:proofErr w:type="gramStart"/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个</w:t>
      </w:r>
      <w:proofErr w:type="gramEnd"/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)</w:t>
      </w:r>
      <w:r w:rsidR="00B765BC" w:rsidRPr="007078AC">
        <w:rPr>
          <w:rFonts w:ascii="Times New Roman" w:eastAsia="华文楷体" w:hAnsi="Times New Roman" w:cs="Times New Roman"/>
          <w:sz w:val="28"/>
          <w:szCs w:val="28"/>
        </w:rPr>
        <w:t>左上角</w:t>
      </w:r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位置</w:t>
      </w:r>
      <w:r w:rsidR="001B58B9">
        <w:rPr>
          <w:rFonts w:ascii="Times New Roman" w:eastAsia="华文楷体" w:hAnsi="Times New Roman" w:cs="Times New Roman" w:hint="eastAsia"/>
          <w:sz w:val="28"/>
          <w:szCs w:val="28"/>
        </w:rPr>
        <w:t>(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col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row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)</m:t>
        </m:r>
      </m:oMath>
      <w:r w:rsidR="001B58B9">
        <w:rPr>
          <w:rFonts w:ascii="Times New Roman" w:eastAsia="华文楷体" w:hAnsi="Times New Roman" w:cs="Times New Roman" w:hint="eastAsia"/>
          <w:sz w:val="28"/>
          <w:szCs w:val="28"/>
        </w:rPr>
        <w:t>的偏移量</w:t>
      </w:r>
      <w:r w:rsidR="00B765BC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(</m:t>
            </m:r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)=(</m:t>
        </m:r>
        <m:f>
          <m:f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*S</m:t>
            </m:r>
          </m:num>
          <m:den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Image</m:t>
                </m:r>
              </m:sub>
            </m:sSub>
          </m:den>
        </m:f>
        <m:r>
          <w:rPr>
            <w:rFonts w:ascii="Cambria Math" w:eastAsia="华文楷体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col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*S</m:t>
            </m:r>
          </m:num>
          <m:den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Image</m:t>
                </m:r>
              </m:sub>
            </m:sSub>
          </m:den>
        </m:f>
        <m:r>
          <w:rPr>
            <w:rFonts w:ascii="Cambria Math" w:eastAsia="华文楷体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row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)</m:t>
        </m:r>
      </m:oMath>
    </w:p>
    <w:p w14:paraId="69DF123C" w14:textId="2554B4DB" w:rsidR="00E3473B" w:rsidRPr="00E3473B" w:rsidRDefault="000F3DF5" w:rsidP="00B765BC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注：</w:t>
      </w:r>
      <w:r w:rsidR="00735B1C">
        <w:rPr>
          <w:rFonts w:ascii="Times New Roman" w:eastAsia="华文楷体" w:hAnsi="Times New Roman" w:cs="Times New Roman" w:hint="eastAsia"/>
          <w:sz w:val="28"/>
          <w:szCs w:val="28"/>
        </w:rPr>
        <w:t>x</w:t>
      </w:r>
      <w:r w:rsidR="00E3473B">
        <w:rPr>
          <w:rFonts w:ascii="Times New Roman" w:eastAsia="华文楷体" w:hAnsi="Times New Roman" w:cs="Times New Roman" w:hint="eastAsia"/>
          <w:sz w:val="28"/>
          <w:szCs w:val="28"/>
        </w:rPr>
        <w:t>轴正方向向</w:t>
      </w:r>
      <w:r w:rsidR="00735B1C">
        <w:rPr>
          <w:rFonts w:ascii="Times New Roman" w:eastAsia="华文楷体" w:hAnsi="Times New Roman" w:cs="Times New Roman" w:hint="eastAsia"/>
          <w:sz w:val="28"/>
          <w:szCs w:val="28"/>
        </w:rPr>
        <w:t>右</w:t>
      </w:r>
      <w:r w:rsidR="00E3473B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735B1C">
        <w:rPr>
          <w:rFonts w:ascii="Times New Roman" w:eastAsia="华文楷体" w:hAnsi="Times New Roman" w:cs="Times New Roman" w:hint="eastAsia"/>
          <w:sz w:val="28"/>
          <w:szCs w:val="28"/>
        </w:rPr>
        <w:t>y</w:t>
      </w:r>
      <w:r w:rsidR="00E3473B">
        <w:rPr>
          <w:rFonts w:ascii="Times New Roman" w:eastAsia="华文楷体" w:hAnsi="Times New Roman" w:cs="Times New Roman" w:hint="eastAsia"/>
          <w:sz w:val="28"/>
          <w:szCs w:val="28"/>
        </w:rPr>
        <w:t>轴正方向向</w:t>
      </w:r>
      <w:r w:rsidR="00735B1C">
        <w:rPr>
          <w:rFonts w:ascii="Times New Roman" w:eastAsia="华文楷体" w:hAnsi="Times New Roman" w:cs="Times New Roman" w:hint="eastAsia"/>
          <w:sz w:val="28"/>
          <w:szCs w:val="28"/>
        </w:rPr>
        <w:t>下</w:t>
      </w:r>
    </w:p>
    <w:p w14:paraId="083EB826" w14:textId="1DE853B4" w:rsidR="00B765BC" w:rsidRPr="00B765BC" w:rsidRDefault="00000000" w:rsidP="00B765BC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w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  <w:bdr w:val="single" w:sz="8" w:space="0" w:color="auto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  <w:bdr w:val="single" w:sz="8" w:space="0" w:color="auto"/>
                  </w:rPr>
                  <m:t>h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</m:oMath>
      <w:r w:rsidR="00B765BC">
        <w:rPr>
          <w:rFonts w:ascii="Times New Roman" w:eastAsia="华文楷体" w:hAnsi="Times New Roman" w:cs="Times New Roman" w:hint="eastAsia"/>
          <w:iCs/>
          <w:sz w:val="28"/>
          <w:szCs w:val="28"/>
        </w:rPr>
        <w:t>：</w:t>
      </w:r>
      <w:r w:rsidR="00E3473B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B765BC">
        <w:rPr>
          <w:rFonts w:ascii="Times New Roman" w:eastAsia="华文楷体" w:hAnsi="Times New Roman" w:cs="Times New Roman" w:hint="eastAsia"/>
          <w:sz w:val="28"/>
          <w:szCs w:val="28"/>
        </w:rPr>
        <w:t>相对于整幅图像的</w:t>
      </w:r>
      <w:r w:rsidR="00B765BC" w:rsidRPr="007078AC">
        <w:rPr>
          <w:rFonts w:ascii="Times New Roman" w:eastAsia="华文楷体" w:hAnsi="Times New Roman" w:cs="Times New Roman"/>
          <w:sz w:val="28"/>
          <w:szCs w:val="28"/>
        </w:rPr>
        <w:t>宽高</w:t>
      </w:r>
      <w:r w:rsidR="00E3473B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ground truth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Image</m:t>
                </m:r>
              </m:sub>
            </m:sSub>
          </m:den>
        </m:f>
      </m:oMath>
    </w:p>
    <w:p w14:paraId="7F13F1C6" w14:textId="5855C3B4" w:rsidR="00F9634E" w:rsidRPr="007078AC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C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</m:oMath>
      <w:r w:rsidR="002127D6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461B69" w:rsidRPr="007078AC">
        <w:rPr>
          <w:rFonts w:ascii="Times New Roman" w:eastAsia="华文楷体" w:hAnsi="Times New Roman" w:cs="Times New Roman"/>
          <w:sz w:val="28"/>
          <w:szCs w:val="28"/>
        </w:rPr>
        <w:t>每</w:t>
      </w:r>
      <w:r w:rsidR="009B79FF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spellStart"/>
      <w:r w:rsidR="00394385">
        <w:rPr>
          <w:rFonts w:ascii="Times New Roman" w:eastAsia="华文楷体" w:hAnsi="Times New Roman" w:cs="Times New Roman" w:hint="eastAsia"/>
          <w:sz w:val="28"/>
          <w:szCs w:val="28"/>
        </w:rPr>
        <w:t>bbox</w:t>
      </w:r>
      <w:proofErr w:type="spellEnd"/>
      <w:r w:rsidR="00461B69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r w:rsidR="009A3DB6">
        <w:rPr>
          <w:rFonts w:ascii="Times New Roman" w:eastAsia="华文楷体" w:hAnsi="Times New Roman" w:cs="Times New Roman" w:hint="eastAsia"/>
          <w:sz w:val="28"/>
          <w:szCs w:val="28"/>
        </w:rPr>
        <w:t>c</w:t>
      </w:r>
      <w:r w:rsidR="009A3DB6">
        <w:rPr>
          <w:rFonts w:ascii="Times New Roman" w:eastAsia="华文楷体" w:hAnsi="Times New Roman" w:cs="Times New Roman"/>
          <w:sz w:val="28"/>
          <w:szCs w:val="28"/>
        </w:rPr>
        <w:t>onfidence</w:t>
      </w:r>
      <w:r w:rsidR="00671DFE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766EA9" w:rsidRPr="007078AC">
        <w:rPr>
          <w:rFonts w:ascii="Times New Roman" w:eastAsia="华文楷体" w:hAnsi="Times New Roman" w:cs="Times New Roman"/>
          <w:sz w:val="28"/>
          <w:szCs w:val="28"/>
        </w:rPr>
        <w:t>直接由</w:t>
      </w:r>
      <w:r w:rsidR="00552250" w:rsidRPr="007078AC">
        <w:rPr>
          <w:rFonts w:ascii="Times New Roman" w:eastAsia="华文楷体" w:hAnsi="Times New Roman" w:cs="Times New Roman"/>
          <w:sz w:val="28"/>
          <w:szCs w:val="28"/>
        </w:rPr>
        <w:t>回归得</w:t>
      </w:r>
      <w:r w:rsidR="00766EA9" w:rsidRPr="007078AC">
        <w:rPr>
          <w:rFonts w:ascii="Times New Roman" w:eastAsia="华文楷体" w:hAnsi="Times New Roman" w:cs="Times New Roman"/>
          <w:sz w:val="28"/>
          <w:szCs w:val="28"/>
        </w:rPr>
        <w:t>到</w:t>
      </w:r>
    </w:p>
    <w:p w14:paraId="7A3D9C9A" w14:textId="77777777" w:rsidR="00671DFE" w:rsidRDefault="00000000" w:rsidP="00B66BE5">
      <w:pPr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C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</m:oMath>
      <w:r w:rsidR="002127D6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 w:hint="eastAsia"/>
            <w:sz w:val="28"/>
            <w:szCs w:val="28"/>
          </w:rPr>
          <m:t>=</m:t>
        </m:r>
        <m:func>
          <m:funcPr>
            <m:ctrlPr>
              <w:rPr>
                <w:rFonts w:ascii="Cambria Math" w:eastAsia="华文楷体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Object</m:t>
                </m:r>
              </m:e>
            </m:d>
          </m:e>
        </m:func>
        <m:r>
          <m:rPr>
            <m:sty m:val="p"/>
          </m:rPr>
          <w:rPr>
            <w:rFonts w:ascii="Cambria Math" w:eastAsia="华文楷体" w:hAnsi="Cambria Math" w:cs="Times New Roman"/>
            <w:color w:val="333333"/>
            <w:sz w:val="28"/>
            <w:szCs w:val="28"/>
            <w:shd w:val="clear" w:color="auto" w:fill="FFFFFF"/>
          </w:rPr>
          <m:t>*</m:t>
        </m:r>
        <m:sSubSup>
          <m:sSubSupPr>
            <m:ctrlPr>
              <w:rPr>
                <w:rFonts w:ascii="Cambria Math" w:eastAsia="华文楷体" w:hAnsi="Cambria Math" w:cs="Times New Roman"/>
                <w:color w:val="333333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333333"/>
                <w:sz w:val="28"/>
                <w:szCs w:val="28"/>
                <w:shd w:val="clear" w:color="auto" w:fill="FFFFFF"/>
              </w:rPr>
              <m:t>IOU</m:t>
            </m:r>
          </m:e>
          <m:sub>
            <m:r>
              <w:rPr>
                <w:rFonts w:ascii="Cambria Math" w:eastAsia="华文楷体" w:hAnsi="Cambria Math" w:cs="Times New Roman"/>
                <w:color w:val="333333"/>
                <w:sz w:val="28"/>
                <w:szCs w:val="28"/>
                <w:shd w:val="clear" w:color="auto" w:fill="FFFFFF"/>
              </w:rPr>
              <m:t>pred</m:t>
            </m:r>
          </m:sub>
          <m:sup>
            <m:r>
              <w:rPr>
                <w:rFonts w:ascii="Cambria Math" w:eastAsia="华文楷体" w:hAnsi="Cambria Math" w:cs="Times New Roman"/>
                <w:color w:val="333333"/>
                <w:sz w:val="28"/>
                <w:szCs w:val="28"/>
                <w:shd w:val="clear" w:color="auto" w:fill="FFFFFF"/>
              </w:rPr>
              <m:t>truth</m:t>
            </m:r>
          </m:sup>
        </m:sSubSup>
      </m:oMath>
      <w:r w:rsidR="00671DFE">
        <w:rPr>
          <w:rFonts w:ascii="Times New Roman" w:eastAsia="华文楷体" w:hAnsi="Times New Roman" w:cs="Times New Roman" w:hint="eastAsia"/>
          <w:color w:val="333333"/>
          <w:sz w:val="28"/>
          <w:szCs w:val="28"/>
          <w:shd w:val="clear" w:color="auto" w:fill="FFFFFF"/>
        </w:rPr>
        <w:t>为</w:t>
      </w:r>
      <w:r w:rsidR="00671DFE">
        <w:rPr>
          <w:rFonts w:ascii="Times New Roman" w:eastAsia="华文楷体" w:hAnsi="Times New Roman" w:cs="Times New Roman" w:hint="eastAsia"/>
          <w:color w:val="333333"/>
          <w:sz w:val="28"/>
          <w:szCs w:val="28"/>
          <w:shd w:val="clear" w:color="auto" w:fill="FFFFFF"/>
        </w:rPr>
        <w:t>confidence</w:t>
      </w:r>
      <w:r w:rsidR="00671DFE">
        <w:rPr>
          <w:rFonts w:ascii="Times New Roman" w:eastAsia="华文楷体" w:hAnsi="Times New Roman" w:cs="Times New Roman" w:hint="eastAsia"/>
          <w:color w:val="333333"/>
          <w:sz w:val="28"/>
          <w:szCs w:val="28"/>
          <w:shd w:val="clear" w:color="auto" w:fill="FFFFFF"/>
        </w:rPr>
        <w:t>的标签值</w:t>
      </w:r>
    </w:p>
    <w:p w14:paraId="6A94C8DF" w14:textId="0B128C46" w:rsidR="00811ACB" w:rsidRPr="00155303" w:rsidRDefault="00000000" w:rsidP="002127D6">
      <w:pPr>
        <w:tabs>
          <w:tab w:val="center" w:pos="4153"/>
        </w:tabs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eastAsia="华文楷体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Object</m:t>
                </m:r>
              </m:e>
            </m:d>
          </m:e>
        </m:func>
        <m:r>
          <w:rPr>
            <w:rFonts w:ascii="Cambria Math" w:eastAsia="华文楷体" w:hAnsi="Cambria Math" w:cs="Times New Roman" w:hint="eastAsia"/>
            <w:sz w:val="28"/>
            <w:szCs w:val="28"/>
          </w:rPr>
          <m:t>=</m:t>
        </m:r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</m:oMath>
      <w:r w:rsidR="00155303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671DFE" w:rsidRPr="007078AC">
        <w:rPr>
          <w:rFonts w:ascii="Times New Roman" w:eastAsia="华文楷体" w:hAnsi="Times New Roman" w:cs="Times New Roman"/>
          <w:sz w:val="28"/>
          <w:szCs w:val="28"/>
        </w:rPr>
        <w:t>在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=1</m:t>
        </m:r>
      </m:oMath>
      <w:r w:rsidR="00671DFE" w:rsidRPr="007078AC">
        <w:rPr>
          <w:rFonts w:ascii="Times New Roman" w:eastAsia="华文楷体" w:hAnsi="Times New Roman" w:cs="Times New Roman"/>
          <w:sz w:val="28"/>
          <w:szCs w:val="28"/>
        </w:rPr>
        <w:t>条件下，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为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与</w:t>
      </w:r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5E1AD4">
        <w:rPr>
          <w:rFonts w:ascii="Times New Roman" w:eastAsia="华文楷体" w:hAnsi="Times New Roman" w:cs="Times New Roman"/>
          <w:sz w:val="28"/>
          <w:szCs w:val="28"/>
        </w:rPr>
        <w:t>IoU</w:t>
      </w:r>
      <w:proofErr w:type="spellEnd"/>
      <w:r w:rsidR="004F3DC8">
        <w:rPr>
          <w:rFonts w:ascii="Times New Roman" w:eastAsia="华文楷体" w:hAnsi="Times New Roman" w:cs="Times New Roman" w:hint="eastAsia"/>
          <w:sz w:val="28"/>
          <w:szCs w:val="28"/>
        </w:rPr>
        <w:t>；</w:t>
      </w:r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在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noobj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=1</m:t>
        </m:r>
      </m:oMath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条件下，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=0</m:t>
        </m:r>
      </m:oMath>
    </w:p>
    <w:p w14:paraId="09A7C05C" w14:textId="57F794A7" w:rsidR="00E951DD" w:rsidRPr="007078AC" w:rsidRDefault="00000000" w:rsidP="00531FF9">
      <w:pPr>
        <w:tabs>
          <w:tab w:val="center" w:pos="4153"/>
        </w:tabs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P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  <m:d>
          <m:d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d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  <w:bdr w:val="single" w:sz="8" w:space="0" w:color="auto"/>
              </w:rPr>
              <m:t>c</m:t>
            </m:r>
          </m:e>
        </m:d>
      </m:oMath>
      <w:r w:rsidR="002127D6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预测的</w:t>
      </w:r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C</w:t>
      </w:r>
      <w:proofErr w:type="gramStart"/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类的类别概率</w:t>
      </w:r>
    </w:p>
    <w:p w14:paraId="6BF02445" w14:textId="190A9745" w:rsidR="00D565B4" w:rsidRPr="007078AC" w:rsidRDefault="00000000" w:rsidP="00531FF9">
      <w:pPr>
        <w:tabs>
          <w:tab w:val="center" w:pos="4153"/>
        </w:tabs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P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  <w:bdr w:val="single" w:sz="8" w:space="0" w:color="auto"/>
          </w:rPr>
          <m:t>(c)</m:t>
        </m:r>
      </m:oMath>
      <w:r w:rsidR="002127D6">
        <w:rPr>
          <w:rFonts w:ascii="Times New Roman" w:eastAsia="华文楷体" w:hAnsi="Times New Roman" w:cs="Times New Roman" w:hint="eastAsia"/>
          <w:sz w:val="24"/>
          <w:szCs w:val="24"/>
        </w:rPr>
        <w:t>：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在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=1</m:t>
        </m:r>
      </m:oMath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条件下，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标注类别的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P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(c)</m:t>
        </m:r>
      </m:oMath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为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1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其余为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0</w:t>
      </w:r>
    </w:p>
    <w:p w14:paraId="11C79BC9" w14:textId="49036127" w:rsidR="00D565B4" w:rsidRDefault="004B5C81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2</w:t>
      </w:r>
      <w:r>
        <w:rPr>
          <w:rFonts w:ascii="Times New Roman" w:eastAsia="华文楷体" w:hAnsi="Times New Roman" w:cs="Times New Roman"/>
          <w:b/>
          <w:bCs/>
          <w:sz w:val="28"/>
          <w:szCs w:val="28"/>
        </w:rPr>
        <w:t>.2</w:t>
      </w:r>
      <w:r w:rsidR="00D565B4" w:rsidRPr="0096209E">
        <w:rPr>
          <w:rFonts w:ascii="Times New Roman" w:eastAsia="华文楷体" w:hAnsi="Times New Roman" w:cs="Times New Roman"/>
          <w:b/>
          <w:bCs/>
          <w:sz w:val="28"/>
          <w:szCs w:val="28"/>
        </w:rPr>
        <w:t>损失函数设计中存在的问题及解决方案</w:t>
      </w:r>
    </w:p>
    <w:p w14:paraId="1D11B43B" w14:textId="7FECB9EF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Problem1</w:t>
      </w:r>
    </w:p>
    <w:p w14:paraId="4CDC490A" w14:textId="21E62F6B" w:rsidR="00887CA3" w:rsidRDefault="00887CA3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sz w:val="28"/>
          <w:szCs w:val="28"/>
        </w:rPr>
        <w:t>8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维</w:t>
      </w:r>
      <w:r w:rsidR="00D565B4" w:rsidRPr="000A133D">
        <w:rPr>
          <w:rFonts w:ascii="Times New Roman" w:eastAsia="华文楷体" w:hAnsi="Times New Roman" w:cs="Times New Roman"/>
          <w:sz w:val="28"/>
          <w:szCs w:val="28"/>
        </w:rPr>
        <w:t>(2</w:t>
      </w:r>
      <w:r w:rsidR="00D565B4" w:rsidRPr="000A133D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×4)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的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定位误差和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20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维的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分类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误差一视同仁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不合理</w:t>
      </w:r>
    </w:p>
    <w:p w14:paraId="16B5D532" w14:textId="4A2B4A7D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Sol</w:t>
      </w: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ution</w:t>
      </w: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1</w:t>
      </w:r>
    </w:p>
    <w:p w14:paraId="542FBB0A" w14:textId="46275955" w:rsidR="000A133D" w:rsidRDefault="000A133D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更重视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8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维的坐标预测，赋予其对应的损失较大的权值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coord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=5</m:t>
        </m:r>
      </m:oMath>
    </w:p>
    <w:p w14:paraId="74B2A9C6" w14:textId="661BCEC4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Problem</w:t>
      </w: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2</w:t>
      </w:r>
    </w:p>
    <w:p w14:paraId="084442EA" w14:textId="4E148F3D" w:rsidR="00933C5C" w:rsidRPr="000A133D" w:rsidRDefault="00933C5C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sz w:val="28"/>
          <w:szCs w:val="28"/>
        </w:rPr>
        <w:t>在一幅图像中，很多</w:t>
      </w:r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grid cell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中没有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object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，</w:t>
      </w:r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因此很多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也就不负责检测</w:t>
      </w:r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，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如果</w:t>
      </w:r>
      <w:r w:rsidR="00AB45DF" w:rsidRPr="000A133D">
        <w:rPr>
          <w:rFonts w:ascii="Times New Roman" w:eastAsia="华文楷体" w:hAnsi="Times New Roman" w:cs="Times New Roman"/>
          <w:sz w:val="28"/>
          <w:szCs w:val="28"/>
        </w:rPr>
        <w:t>Loss</w:t>
      </w:r>
      <w:r w:rsidR="00AB45DF" w:rsidRPr="000A133D">
        <w:rPr>
          <w:rFonts w:ascii="Times New Roman" w:eastAsia="华文楷体" w:hAnsi="Times New Roman" w:cs="Times New Roman"/>
          <w:sz w:val="28"/>
          <w:szCs w:val="28"/>
        </w:rPr>
        <w:t>的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1~5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各项之间系数相同，将会导致第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4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项的值相对于其他项过大，</w:t>
      </w:r>
      <w:r w:rsidR="000A133D">
        <w:rPr>
          <w:rFonts w:ascii="Times New Roman" w:eastAsia="华文楷体" w:hAnsi="Times New Roman" w:cs="Times New Roman" w:hint="eastAsia"/>
          <w:sz w:val="28"/>
          <w:szCs w:val="28"/>
        </w:rPr>
        <w:t>压倒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了其他项的梯度，这可能导致网络不稳定甚至发散</w:t>
      </w:r>
    </w:p>
    <w:p w14:paraId="62FD04EA" w14:textId="08ABEB53" w:rsidR="00D565B4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Sol</w:t>
      </w: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ution</w:t>
      </w:r>
      <w:r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2</w:t>
      </w:r>
    </w:p>
    <w:p w14:paraId="5FBBC918" w14:textId="254A0DCD" w:rsidR="006E2B92" w:rsidRPr="007078AC" w:rsidRDefault="006E2B92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对不负责检测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Pr="007078AC">
        <w:rPr>
          <w:rFonts w:ascii="Times New Roman" w:eastAsia="华文楷体" w:hAnsi="Times New Roman" w:cs="Times New Roman"/>
          <w:sz w:val="28"/>
          <w:szCs w:val="28"/>
        </w:rPr>
        <w:t>的置信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损失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，赋予小的权值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coord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=0.5</m:t>
        </m:r>
      </m:oMath>
      <w:r w:rsidR="000A133D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对负责检测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的置信损失和类别损失赋予正常权值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1</w:t>
      </w:r>
    </w:p>
    <w:p w14:paraId="4B4A58D2" w14:textId="489AFA8B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P</w:t>
      </w: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ro</w:t>
      </w: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blem3</w:t>
      </w:r>
    </w:p>
    <w:p w14:paraId="0B47E042" w14:textId="6F55D7F2" w:rsidR="007B51B5" w:rsidRPr="007078AC" w:rsidRDefault="00181A2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若用绝对误差，一般小框的绝对误差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∆w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和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∆h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较小，大框的绝对误差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∆w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和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∆h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较大，将之一视同仁，对大框不公平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(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对其惩罚过多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)</w:t>
      </w:r>
    </w:p>
    <w:p w14:paraId="66C3A7EC" w14:textId="4890C53D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lastRenderedPageBreak/>
        <w:t>Solution3</w:t>
      </w:r>
    </w:p>
    <w:p w14:paraId="6F3477DA" w14:textId="692D1CD5" w:rsidR="006C3A42" w:rsidRPr="004C1D44" w:rsidRDefault="0044403C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加根号</w:t>
      </w:r>
      <w:r w:rsidR="00181A20" w:rsidRPr="007078AC">
        <w:rPr>
          <w:rFonts w:ascii="Times New Roman" w:eastAsia="华文楷体" w:hAnsi="Times New Roman" w:cs="Times New Roman"/>
          <w:sz w:val="28"/>
          <w:szCs w:val="28"/>
        </w:rPr>
        <w:t>缩小大框和小框误差的差距，</w:t>
      </w:r>
      <w:r w:rsidR="00751588" w:rsidRPr="007078AC">
        <w:rPr>
          <w:rFonts w:ascii="Times New Roman" w:eastAsia="华文楷体" w:hAnsi="Times New Roman" w:cs="Times New Roman"/>
          <w:sz w:val="28"/>
          <w:szCs w:val="28"/>
        </w:rPr>
        <w:t>可以降低这种不公平</w:t>
      </w:r>
    </w:p>
    <w:sectPr w:rsidR="006C3A42" w:rsidRPr="004C1D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7542B" w14:textId="77777777" w:rsidR="00CC3803" w:rsidRDefault="00CC3803" w:rsidP="0002572C">
      <w:r>
        <w:separator/>
      </w:r>
    </w:p>
  </w:endnote>
  <w:endnote w:type="continuationSeparator" w:id="0">
    <w:p w14:paraId="4F727654" w14:textId="77777777" w:rsidR="00CC3803" w:rsidRDefault="00CC3803" w:rsidP="00025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C78A7" w14:textId="77777777" w:rsidR="00CC3803" w:rsidRDefault="00CC3803" w:rsidP="0002572C">
      <w:r>
        <w:separator/>
      </w:r>
    </w:p>
  </w:footnote>
  <w:footnote w:type="continuationSeparator" w:id="0">
    <w:p w14:paraId="0E7257CD" w14:textId="77777777" w:rsidR="00CC3803" w:rsidRDefault="00CC3803" w:rsidP="00025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44FE6"/>
    <w:multiLevelType w:val="hybridMultilevel"/>
    <w:tmpl w:val="7B1C6338"/>
    <w:lvl w:ilvl="0" w:tplc="8A34937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31032D"/>
    <w:multiLevelType w:val="hybridMultilevel"/>
    <w:tmpl w:val="04081DEC"/>
    <w:lvl w:ilvl="0" w:tplc="095A18A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116A24"/>
    <w:multiLevelType w:val="hybridMultilevel"/>
    <w:tmpl w:val="9C84014E"/>
    <w:lvl w:ilvl="0" w:tplc="88CA3B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C17A31"/>
    <w:multiLevelType w:val="hybridMultilevel"/>
    <w:tmpl w:val="7DEC4EA8"/>
    <w:lvl w:ilvl="0" w:tplc="FDA443F4">
      <w:start w:val="1"/>
      <w:numFmt w:val="decimalEnclosedCircle"/>
      <w:lvlText w:val="%1"/>
      <w:lvlJc w:val="left"/>
      <w:pPr>
        <w:ind w:left="360" w:hanging="360"/>
      </w:pPr>
      <w:rPr>
        <w:rFonts w:ascii="Lucida Sans Unicode" w:hAnsi="Lucida Sans Unicode" w:cs="Lucida Sans Unicode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7C1236"/>
    <w:multiLevelType w:val="hybridMultilevel"/>
    <w:tmpl w:val="330CDB76"/>
    <w:lvl w:ilvl="0" w:tplc="C22A6E6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C969A2"/>
    <w:multiLevelType w:val="hybridMultilevel"/>
    <w:tmpl w:val="38F21F6C"/>
    <w:lvl w:ilvl="0" w:tplc="32A09D1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06363723">
    <w:abstractNumId w:val="2"/>
  </w:num>
  <w:num w:numId="2" w16cid:durableId="1966814119">
    <w:abstractNumId w:val="3"/>
  </w:num>
  <w:num w:numId="3" w16cid:durableId="138887461">
    <w:abstractNumId w:val="1"/>
  </w:num>
  <w:num w:numId="4" w16cid:durableId="541674720">
    <w:abstractNumId w:val="0"/>
  </w:num>
  <w:num w:numId="5" w16cid:durableId="291449745">
    <w:abstractNumId w:val="5"/>
  </w:num>
  <w:num w:numId="6" w16cid:durableId="20520001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66C0"/>
    <w:rsid w:val="0001501F"/>
    <w:rsid w:val="0002572C"/>
    <w:rsid w:val="00032B9A"/>
    <w:rsid w:val="00046F54"/>
    <w:rsid w:val="000769E1"/>
    <w:rsid w:val="00081921"/>
    <w:rsid w:val="0008515D"/>
    <w:rsid w:val="000901BC"/>
    <w:rsid w:val="000A0812"/>
    <w:rsid w:val="000A133D"/>
    <w:rsid w:val="000A4357"/>
    <w:rsid w:val="000B24EB"/>
    <w:rsid w:val="000C12A8"/>
    <w:rsid w:val="000C52E9"/>
    <w:rsid w:val="000C7503"/>
    <w:rsid w:val="000E1257"/>
    <w:rsid w:val="000F3DF5"/>
    <w:rsid w:val="000F7891"/>
    <w:rsid w:val="00116D6F"/>
    <w:rsid w:val="00125ED2"/>
    <w:rsid w:val="00135FB5"/>
    <w:rsid w:val="00153EE6"/>
    <w:rsid w:val="00154579"/>
    <w:rsid w:val="00155303"/>
    <w:rsid w:val="00162660"/>
    <w:rsid w:val="00181A20"/>
    <w:rsid w:val="001A1ECA"/>
    <w:rsid w:val="001B58B9"/>
    <w:rsid w:val="001C40FD"/>
    <w:rsid w:val="001D02BC"/>
    <w:rsid w:val="001D74C4"/>
    <w:rsid w:val="001E0D61"/>
    <w:rsid w:val="00203786"/>
    <w:rsid w:val="00207056"/>
    <w:rsid w:val="002102F8"/>
    <w:rsid w:val="002127D6"/>
    <w:rsid w:val="00243947"/>
    <w:rsid w:val="002451E3"/>
    <w:rsid w:val="00252C87"/>
    <w:rsid w:val="00262912"/>
    <w:rsid w:val="0028059B"/>
    <w:rsid w:val="00297DBD"/>
    <w:rsid w:val="002C5044"/>
    <w:rsid w:val="002C77C1"/>
    <w:rsid w:val="00351BD2"/>
    <w:rsid w:val="003611F6"/>
    <w:rsid w:val="003801E6"/>
    <w:rsid w:val="003834D3"/>
    <w:rsid w:val="00384695"/>
    <w:rsid w:val="00394385"/>
    <w:rsid w:val="003D12F9"/>
    <w:rsid w:val="003E0526"/>
    <w:rsid w:val="003F2438"/>
    <w:rsid w:val="00423A0C"/>
    <w:rsid w:val="0044403C"/>
    <w:rsid w:val="004506BB"/>
    <w:rsid w:val="00461B69"/>
    <w:rsid w:val="00461EFA"/>
    <w:rsid w:val="004629B0"/>
    <w:rsid w:val="004663F0"/>
    <w:rsid w:val="004734D8"/>
    <w:rsid w:val="00475909"/>
    <w:rsid w:val="00496B81"/>
    <w:rsid w:val="004A007E"/>
    <w:rsid w:val="004A6298"/>
    <w:rsid w:val="004B5C81"/>
    <w:rsid w:val="004B6BE0"/>
    <w:rsid w:val="004C1D44"/>
    <w:rsid w:val="004D0729"/>
    <w:rsid w:val="004F3DC8"/>
    <w:rsid w:val="004F58B6"/>
    <w:rsid w:val="005233B3"/>
    <w:rsid w:val="00526DF9"/>
    <w:rsid w:val="00531FF9"/>
    <w:rsid w:val="005358CA"/>
    <w:rsid w:val="00552250"/>
    <w:rsid w:val="005535F4"/>
    <w:rsid w:val="00555C5D"/>
    <w:rsid w:val="00557EE2"/>
    <w:rsid w:val="00564914"/>
    <w:rsid w:val="005722CB"/>
    <w:rsid w:val="005727FF"/>
    <w:rsid w:val="00585E6D"/>
    <w:rsid w:val="00592C59"/>
    <w:rsid w:val="005D2D93"/>
    <w:rsid w:val="005D789F"/>
    <w:rsid w:val="005E1AD4"/>
    <w:rsid w:val="005E30EC"/>
    <w:rsid w:val="005F6BC1"/>
    <w:rsid w:val="00607581"/>
    <w:rsid w:val="00623DC4"/>
    <w:rsid w:val="00626654"/>
    <w:rsid w:val="00641E56"/>
    <w:rsid w:val="00671DFE"/>
    <w:rsid w:val="006814A0"/>
    <w:rsid w:val="00697752"/>
    <w:rsid w:val="006B0B88"/>
    <w:rsid w:val="006B1BF3"/>
    <w:rsid w:val="006C3A42"/>
    <w:rsid w:val="006C4306"/>
    <w:rsid w:val="006C68CE"/>
    <w:rsid w:val="006D1155"/>
    <w:rsid w:val="006D5E6C"/>
    <w:rsid w:val="006E2B92"/>
    <w:rsid w:val="006E36EE"/>
    <w:rsid w:val="006E5638"/>
    <w:rsid w:val="006E5C27"/>
    <w:rsid w:val="007078AC"/>
    <w:rsid w:val="007235EC"/>
    <w:rsid w:val="00733A0C"/>
    <w:rsid w:val="00735B1C"/>
    <w:rsid w:val="007446B4"/>
    <w:rsid w:val="00750F4A"/>
    <w:rsid w:val="00751588"/>
    <w:rsid w:val="00751D84"/>
    <w:rsid w:val="00752767"/>
    <w:rsid w:val="00753E5C"/>
    <w:rsid w:val="00762581"/>
    <w:rsid w:val="00766EA9"/>
    <w:rsid w:val="0077537E"/>
    <w:rsid w:val="00782A97"/>
    <w:rsid w:val="007B2C35"/>
    <w:rsid w:val="007B51B5"/>
    <w:rsid w:val="007F29B0"/>
    <w:rsid w:val="0080494A"/>
    <w:rsid w:val="00811ACB"/>
    <w:rsid w:val="00821F4F"/>
    <w:rsid w:val="008425F8"/>
    <w:rsid w:val="008711EA"/>
    <w:rsid w:val="00882C02"/>
    <w:rsid w:val="008841F8"/>
    <w:rsid w:val="00885B98"/>
    <w:rsid w:val="00887CA3"/>
    <w:rsid w:val="00895E7E"/>
    <w:rsid w:val="008A07AB"/>
    <w:rsid w:val="008B304F"/>
    <w:rsid w:val="008C17E3"/>
    <w:rsid w:val="008E7BE8"/>
    <w:rsid w:val="008F58CF"/>
    <w:rsid w:val="00901CEF"/>
    <w:rsid w:val="0092617B"/>
    <w:rsid w:val="00932267"/>
    <w:rsid w:val="00933C5C"/>
    <w:rsid w:val="00951462"/>
    <w:rsid w:val="00961D72"/>
    <w:rsid w:val="0096209E"/>
    <w:rsid w:val="009625C5"/>
    <w:rsid w:val="0096617A"/>
    <w:rsid w:val="00975876"/>
    <w:rsid w:val="009917F5"/>
    <w:rsid w:val="00993A2A"/>
    <w:rsid w:val="0099692D"/>
    <w:rsid w:val="009A1F73"/>
    <w:rsid w:val="009A3DB6"/>
    <w:rsid w:val="009A68A7"/>
    <w:rsid w:val="009B4987"/>
    <w:rsid w:val="009B79FF"/>
    <w:rsid w:val="009D1210"/>
    <w:rsid w:val="009D17AC"/>
    <w:rsid w:val="009D3537"/>
    <w:rsid w:val="009E5D3E"/>
    <w:rsid w:val="00A219E0"/>
    <w:rsid w:val="00A50D6A"/>
    <w:rsid w:val="00A55121"/>
    <w:rsid w:val="00A61367"/>
    <w:rsid w:val="00A726E8"/>
    <w:rsid w:val="00A76F48"/>
    <w:rsid w:val="00A866C0"/>
    <w:rsid w:val="00A94178"/>
    <w:rsid w:val="00AA02B5"/>
    <w:rsid w:val="00AB08E6"/>
    <w:rsid w:val="00AB45DF"/>
    <w:rsid w:val="00AB785B"/>
    <w:rsid w:val="00AD207D"/>
    <w:rsid w:val="00AE0012"/>
    <w:rsid w:val="00AE3E86"/>
    <w:rsid w:val="00B40EE1"/>
    <w:rsid w:val="00B456DC"/>
    <w:rsid w:val="00B51548"/>
    <w:rsid w:val="00B52A5B"/>
    <w:rsid w:val="00B6491D"/>
    <w:rsid w:val="00B66BE5"/>
    <w:rsid w:val="00B765BC"/>
    <w:rsid w:val="00B84D0E"/>
    <w:rsid w:val="00B85C22"/>
    <w:rsid w:val="00BA6048"/>
    <w:rsid w:val="00BD71AE"/>
    <w:rsid w:val="00BF19D3"/>
    <w:rsid w:val="00C22D6D"/>
    <w:rsid w:val="00C375B2"/>
    <w:rsid w:val="00C4427F"/>
    <w:rsid w:val="00C56F07"/>
    <w:rsid w:val="00C56F87"/>
    <w:rsid w:val="00C60C58"/>
    <w:rsid w:val="00C6224C"/>
    <w:rsid w:val="00C645B5"/>
    <w:rsid w:val="00C91FE3"/>
    <w:rsid w:val="00C926E0"/>
    <w:rsid w:val="00CA5959"/>
    <w:rsid w:val="00CA651B"/>
    <w:rsid w:val="00CB1C1B"/>
    <w:rsid w:val="00CC3803"/>
    <w:rsid w:val="00CC61EF"/>
    <w:rsid w:val="00CD2DC5"/>
    <w:rsid w:val="00CE552C"/>
    <w:rsid w:val="00D0587D"/>
    <w:rsid w:val="00D315A5"/>
    <w:rsid w:val="00D35327"/>
    <w:rsid w:val="00D523A6"/>
    <w:rsid w:val="00D565B4"/>
    <w:rsid w:val="00D65449"/>
    <w:rsid w:val="00D709C9"/>
    <w:rsid w:val="00D76699"/>
    <w:rsid w:val="00D82110"/>
    <w:rsid w:val="00DA15EB"/>
    <w:rsid w:val="00DC0963"/>
    <w:rsid w:val="00DC33A9"/>
    <w:rsid w:val="00DD2D53"/>
    <w:rsid w:val="00DE1336"/>
    <w:rsid w:val="00E00CD9"/>
    <w:rsid w:val="00E021B6"/>
    <w:rsid w:val="00E07039"/>
    <w:rsid w:val="00E07FAA"/>
    <w:rsid w:val="00E3473B"/>
    <w:rsid w:val="00E35947"/>
    <w:rsid w:val="00E603BC"/>
    <w:rsid w:val="00E66FC6"/>
    <w:rsid w:val="00E672E8"/>
    <w:rsid w:val="00E951DD"/>
    <w:rsid w:val="00EB4170"/>
    <w:rsid w:val="00EC262D"/>
    <w:rsid w:val="00EC6B92"/>
    <w:rsid w:val="00EE21B6"/>
    <w:rsid w:val="00F069C7"/>
    <w:rsid w:val="00F54A0A"/>
    <w:rsid w:val="00F66871"/>
    <w:rsid w:val="00F80598"/>
    <w:rsid w:val="00F9634E"/>
    <w:rsid w:val="00FA04B8"/>
    <w:rsid w:val="00FA36EB"/>
    <w:rsid w:val="00FD654E"/>
    <w:rsid w:val="00FD7EDC"/>
    <w:rsid w:val="00FE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6B978131"/>
  <w15:docId w15:val="{192C9C55-DED9-4836-80DA-49CD95E06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096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09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09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57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57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57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572C"/>
    <w:rPr>
      <w:sz w:val="18"/>
      <w:szCs w:val="18"/>
    </w:rPr>
  </w:style>
  <w:style w:type="character" w:styleId="a7">
    <w:name w:val="Placeholder Text"/>
    <w:basedOn w:val="a0"/>
    <w:uiPriority w:val="99"/>
    <w:semiHidden/>
    <w:rsid w:val="00D82110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9D1210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9D1210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9D1210"/>
  </w:style>
  <w:style w:type="paragraph" w:styleId="ab">
    <w:name w:val="annotation subject"/>
    <w:basedOn w:val="a9"/>
    <w:next w:val="a9"/>
    <w:link w:val="ac"/>
    <w:uiPriority w:val="99"/>
    <w:semiHidden/>
    <w:unhideWhenUsed/>
    <w:rsid w:val="009D1210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9D1210"/>
    <w:rPr>
      <w:b/>
      <w:bCs/>
    </w:rPr>
  </w:style>
  <w:style w:type="paragraph" w:styleId="ad">
    <w:name w:val="List Paragraph"/>
    <w:basedOn w:val="a"/>
    <w:uiPriority w:val="34"/>
    <w:qFormat/>
    <w:rsid w:val="00AB45D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2C77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C77C1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C09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DC09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e">
    <w:name w:val="footnote text"/>
    <w:basedOn w:val="a"/>
    <w:link w:val="af"/>
    <w:uiPriority w:val="99"/>
    <w:semiHidden/>
    <w:unhideWhenUsed/>
    <w:rsid w:val="00DC0963"/>
    <w:pPr>
      <w:snapToGrid w:val="0"/>
      <w:jc w:val="left"/>
    </w:pPr>
    <w:rPr>
      <w:sz w:val="18"/>
      <w:szCs w:val="18"/>
    </w:rPr>
  </w:style>
  <w:style w:type="character" w:customStyle="1" w:styleId="af">
    <w:name w:val="脚注文本 字符"/>
    <w:basedOn w:val="a0"/>
    <w:link w:val="ae"/>
    <w:uiPriority w:val="99"/>
    <w:semiHidden/>
    <w:rsid w:val="00DC0963"/>
    <w:rPr>
      <w:sz w:val="18"/>
      <w:szCs w:val="18"/>
    </w:rPr>
  </w:style>
  <w:style w:type="character" w:styleId="af0">
    <w:name w:val="footnote reference"/>
    <w:basedOn w:val="a0"/>
    <w:uiPriority w:val="99"/>
    <w:semiHidden/>
    <w:unhideWhenUsed/>
    <w:rsid w:val="00DC096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4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41C89-B353-4CAE-B0B6-65A943093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4279</TotalTime>
  <Pages>7</Pages>
  <Words>507</Words>
  <Characters>2896</Characters>
  <Application>Microsoft Office Word</Application>
  <DocSecurity>0</DocSecurity>
  <Lines>24</Lines>
  <Paragraphs>6</Paragraphs>
  <ScaleCrop>false</ScaleCrop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Zhengcheng</dc:creator>
  <cp:keywords/>
  <dc:description/>
  <cp:lastModifiedBy>3059234213@qq.com</cp:lastModifiedBy>
  <cp:revision>25</cp:revision>
  <dcterms:created xsi:type="dcterms:W3CDTF">2021-12-01T13:22:00Z</dcterms:created>
  <dcterms:modified xsi:type="dcterms:W3CDTF">2023-02-20T11:36:00Z</dcterms:modified>
</cp:coreProperties>
</file>