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80DE" w14:textId="6F368475" w:rsidR="00CA7344" w:rsidRPr="00CA7344" w:rsidRDefault="00BA7201" w:rsidP="00CA7344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普通优化算法</w:t>
      </w:r>
    </w:p>
    <w:p w14:paraId="7FBA05D2" w14:textId="4AF37905" w:rsidR="00C8792A" w:rsidRDefault="00C8792A" w:rsidP="007B4D8F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优化算法的数学原理</w:t>
      </w:r>
    </w:p>
    <w:p w14:paraId="5C4E056B" w14:textId="717A6678" w:rsidR="00605E9A" w:rsidRPr="00C8792A" w:rsidRDefault="00605E9A" w:rsidP="007B4D8F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C879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A</w:t>
      </w:r>
      <w:r w:rsidRPr="00C879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daGrad</w:t>
      </w:r>
      <w:proofErr w:type="spellEnd"/>
      <w:r w:rsidRPr="00C879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gramEnd"/>
      <w:r w:rsidRPr="00C879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Adaptive Gradient)</w:t>
      </w:r>
    </w:p>
    <w:p w14:paraId="2431BD3E" w14:textId="35AE445D" w:rsidR="00605E9A" w:rsidRDefault="00C07F2F" w:rsidP="007B4D8F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步骤</w:t>
      </w:r>
    </w:p>
    <w:p w14:paraId="7D5DE0A9" w14:textId="43B8EC96" w:rsidR="003C7D2B" w:rsidRDefault="003C7D2B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3C7D2B">
        <w:rPr>
          <w:rFonts w:ascii="Times New Roman" w:eastAsia="华文楷体" w:hAnsi="Times New Roman" w:cs="Times New Roman"/>
          <w:sz w:val="28"/>
          <w:szCs w:val="28"/>
        </w:rPr>
        <w:t>每次迭代时自适应地调整每个参数的学习率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3C7D2B">
        <w:rPr>
          <w:rFonts w:ascii="Times New Roman" w:eastAsia="华文楷体" w:hAnsi="Times New Roman" w:cs="Times New Roman"/>
          <w:sz w:val="28"/>
          <w:szCs w:val="28"/>
        </w:rPr>
        <w:t>在第</w:t>
      </w:r>
      <w:r w:rsidRPr="003C7D2B">
        <w:rPr>
          <w:rFonts w:ascii="Cambria Math" w:eastAsia="华文楷体" w:hAnsi="Cambria Math" w:cs="Cambria Math"/>
          <w:sz w:val="28"/>
          <w:szCs w:val="28"/>
        </w:rPr>
        <w:t>𝑡</w:t>
      </w:r>
      <w:r w:rsidRPr="003C7D2B">
        <w:rPr>
          <w:rFonts w:ascii="Times New Roman" w:eastAsia="华文楷体" w:hAnsi="Times New Roman" w:cs="Times New Roman"/>
          <w:sz w:val="28"/>
          <w:szCs w:val="28"/>
        </w:rPr>
        <w:t>次迭代时，先计算每个参数梯度平方的累计值</w:t>
      </w:r>
    </w:p>
    <w:p w14:paraId="7B450938" w14:textId="14FCDE41" w:rsidR="003C7D2B" w:rsidRPr="003C7D2B" w:rsidRDefault="00000000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τ=1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⊙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e>
          </m:nary>
        </m:oMath>
      </m:oMathPara>
    </w:p>
    <w:p w14:paraId="12803A39" w14:textId="247E7D2A" w:rsidR="003C7D2B" w:rsidRDefault="003C7D2B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3C7D2B">
        <w:rPr>
          <w:rFonts w:ascii="Times New Roman" w:eastAsia="华文楷体" w:hAnsi="Times New Roman" w:cs="Times New Roman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eastAsia="华文楷体" w:hAnsi="Cambria Math" w:cs="Times New Roman"/>
            <w:sz w:val="28"/>
            <w:szCs w:val="28"/>
          </w:rPr>
          <m:t>⊙</m:t>
        </m:r>
      </m:oMath>
      <w:r w:rsidRPr="003C7D2B">
        <w:rPr>
          <w:rFonts w:ascii="Times New Roman" w:eastAsia="华文楷体" w:hAnsi="Times New Roman" w:cs="Times New Roman"/>
          <w:sz w:val="28"/>
          <w:szCs w:val="28"/>
        </w:rPr>
        <w:t>为按元素乘积，</w:t>
      </w:r>
      <w:r w:rsidRPr="003C7D2B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τ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[θ]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为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τ</m:t>
        </m:r>
      </m:oMath>
      <w:r w:rsidRPr="003C7D2B">
        <w:rPr>
          <w:rFonts w:ascii="Times New Roman" w:eastAsia="华文楷体" w:hAnsi="Times New Roman" w:cs="Times New Roman"/>
          <w:sz w:val="28"/>
          <w:szCs w:val="28"/>
        </w:rPr>
        <w:t>次迭代时的梯度</w:t>
      </w:r>
    </w:p>
    <w:p w14:paraId="7F1C70D3" w14:textId="3D0CA3D0" w:rsidR="003C7D2B" w:rsidRPr="003C7D2B" w:rsidRDefault="003C7D2B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3C7D2B">
        <w:rPr>
          <w:rFonts w:ascii="Times New Roman" w:eastAsia="华文楷体" w:hAnsi="Times New Roman" w:cs="Times New Roman"/>
          <w:sz w:val="28"/>
          <w:szCs w:val="28"/>
        </w:rPr>
        <w:t>AdaGrad</w:t>
      </w:r>
      <w:proofErr w:type="spellEnd"/>
      <w:r w:rsidRPr="003C7D2B">
        <w:rPr>
          <w:rFonts w:ascii="Times New Roman" w:eastAsia="华文楷体" w:hAnsi="Times New Roman" w:cs="Times New Roman"/>
          <w:sz w:val="28"/>
          <w:szCs w:val="28"/>
        </w:rPr>
        <w:t>算法的参数更新差值为</w:t>
      </w:r>
    </w:p>
    <w:p w14:paraId="28F53EE0" w14:textId="3DC6C64A" w:rsidR="003C7D2B" w:rsidRPr="00F13074" w:rsidRDefault="003C7D2B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+ϵ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⊙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</m:oMath>
      </m:oMathPara>
    </w:p>
    <w:p w14:paraId="2F4F44FC" w14:textId="62002E44" w:rsidR="00F13074" w:rsidRDefault="00F13074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F13074">
        <w:rPr>
          <w:rFonts w:ascii="Times New Roman" w:eastAsia="华文楷体" w:hAnsi="Times New Roman" w:cs="Times New Roman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α</m:t>
        </m:r>
      </m:oMath>
      <w:r w:rsidRPr="00F13074">
        <w:rPr>
          <w:rFonts w:ascii="Times New Roman" w:eastAsia="华文楷体" w:hAnsi="Times New Roman" w:cs="Times New Roman"/>
          <w:sz w:val="28"/>
          <w:szCs w:val="28"/>
        </w:rPr>
        <w:t>是初始的学习率，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ϵ</m:t>
        </m:r>
      </m:oMath>
      <w:r w:rsidRPr="00F13074">
        <w:rPr>
          <w:rFonts w:ascii="Times New Roman" w:eastAsia="华文楷体" w:hAnsi="Times New Roman" w:cs="Times New Roman"/>
          <w:sz w:val="28"/>
          <w:szCs w:val="28"/>
        </w:rPr>
        <w:t>是为了保持数值稳定性而设置的非常小的常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数，</w:t>
      </w:r>
      <w:r w:rsidRPr="00F13074">
        <w:rPr>
          <w:rFonts w:ascii="Times New Roman" w:eastAsia="华文楷体" w:hAnsi="Times New Roman" w:cs="Times New Roman"/>
          <w:sz w:val="28"/>
          <w:szCs w:val="28"/>
        </w:rPr>
        <w:t>这里的开平方、除、加运算都是按元素进行的操作</w:t>
      </w:r>
    </w:p>
    <w:p w14:paraId="4AF30497" w14:textId="6A37D721" w:rsidR="00605E9A" w:rsidRDefault="00605E9A" w:rsidP="007B4D8F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核心思想</w:t>
      </w:r>
    </w:p>
    <w:p w14:paraId="4350881A" w14:textId="1B641DF5" w:rsidR="00F13074" w:rsidRPr="00E7731E" w:rsidRDefault="00605E9A" w:rsidP="00F13074">
      <w:pPr>
        <w:jc w:val="left"/>
        <w:rPr>
          <w:rFonts w:ascii="华文楷体" w:eastAsia="华文楷体" w:hAnsi="华文楷体"/>
          <w:sz w:val="28"/>
          <w:szCs w:val="28"/>
        </w:rPr>
      </w:pPr>
      <w:r w:rsidRPr="00605E9A">
        <w:rPr>
          <w:rFonts w:ascii="华文楷体" w:eastAsia="华文楷体" w:hAnsi="华文楷体"/>
          <w:sz w:val="28"/>
          <w:szCs w:val="28"/>
        </w:rPr>
        <w:t>在标准的梯度下降法中，每个参数在每次迭代时都使用相同的学习率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 w:rsidRPr="00605E9A">
        <w:rPr>
          <w:rFonts w:ascii="华文楷体" w:eastAsia="华文楷体" w:hAnsi="华文楷体"/>
          <w:sz w:val="28"/>
          <w:szCs w:val="28"/>
        </w:rPr>
        <w:t>由于每个参数的维度上收敛速度都不相同，因此根据不同参数的收敛情况分别设置学习率</w:t>
      </w:r>
      <w:r w:rsidR="00E7731E">
        <w:rPr>
          <w:rFonts w:ascii="华文楷体" w:eastAsia="华文楷体" w:hAnsi="华文楷体" w:hint="eastAsia"/>
          <w:sz w:val="28"/>
          <w:szCs w:val="28"/>
        </w:rPr>
        <w:t>：</w:t>
      </w:r>
      <w:r w:rsidR="00F13074" w:rsidRPr="00F13074">
        <w:rPr>
          <w:rFonts w:ascii="Times New Roman" w:eastAsia="华文楷体" w:hAnsi="Times New Roman" w:cs="Times New Roman"/>
          <w:sz w:val="28"/>
          <w:szCs w:val="28"/>
        </w:rPr>
        <w:t>如果某个参数的偏导数累积比较大，</w:t>
      </w:r>
      <w:r w:rsidR="00F13074">
        <w:rPr>
          <w:rFonts w:ascii="Times New Roman" w:eastAsia="华文楷体" w:hAnsi="Times New Roman" w:cs="Times New Roman" w:hint="eastAsia"/>
          <w:sz w:val="28"/>
          <w:szCs w:val="28"/>
        </w:rPr>
        <w:t>则相对缩小其</w:t>
      </w:r>
      <w:r w:rsidR="00F13074" w:rsidRPr="00F13074">
        <w:rPr>
          <w:rFonts w:ascii="Times New Roman" w:eastAsia="华文楷体" w:hAnsi="Times New Roman" w:cs="Times New Roman"/>
          <w:sz w:val="28"/>
          <w:szCs w:val="28"/>
        </w:rPr>
        <w:t>学习率；相反，如果其偏导数累积较小，</w:t>
      </w:r>
      <w:r w:rsidR="00F13074">
        <w:rPr>
          <w:rFonts w:ascii="Times New Roman" w:eastAsia="华文楷体" w:hAnsi="Times New Roman" w:cs="Times New Roman" w:hint="eastAsia"/>
          <w:sz w:val="28"/>
          <w:szCs w:val="28"/>
        </w:rPr>
        <w:t>则相对放大其</w:t>
      </w:r>
      <w:r w:rsidR="00F13074" w:rsidRPr="00F13074">
        <w:rPr>
          <w:rFonts w:ascii="Times New Roman" w:eastAsia="华文楷体" w:hAnsi="Times New Roman" w:cs="Times New Roman"/>
          <w:sz w:val="28"/>
          <w:szCs w:val="28"/>
        </w:rPr>
        <w:t>学习率</w:t>
      </w:r>
    </w:p>
    <w:p w14:paraId="7CB4E8B6" w14:textId="6F85FFEB" w:rsidR="00F13074" w:rsidRPr="00E7731E" w:rsidRDefault="00E7731E" w:rsidP="007B4D8F">
      <w:pPr>
        <w:jc w:val="left"/>
        <w:rPr>
          <w:rFonts w:ascii="华文楷体" w:eastAsia="华文楷体" w:hAnsi="华文楷体"/>
          <w:b/>
          <w:bCs/>
          <w:sz w:val="28"/>
          <w:szCs w:val="28"/>
        </w:rPr>
      </w:pPr>
      <w:r w:rsidRPr="00E7731E">
        <w:rPr>
          <w:rFonts w:ascii="华文楷体" w:eastAsia="华文楷体" w:hAnsi="华文楷体" w:hint="eastAsia"/>
          <w:b/>
          <w:bCs/>
          <w:sz w:val="28"/>
          <w:szCs w:val="28"/>
        </w:rPr>
        <w:t>缺点</w:t>
      </w:r>
    </w:p>
    <w:p w14:paraId="544AF284" w14:textId="5DF6B837" w:rsidR="00FF095D" w:rsidRPr="00C8792A" w:rsidRDefault="00E7731E" w:rsidP="00C8792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对于任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参数，</w:t>
      </w:r>
      <w:r w:rsidRPr="00F13074">
        <w:rPr>
          <w:rFonts w:ascii="Times New Roman" w:eastAsia="华文楷体" w:hAnsi="Times New Roman" w:cs="Times New Roman"/>
          <w:sz w:val="28"/>
          <w:szCs w:val="28"/>
        </w:rPr>
        <w:t>随着迭代次数的增加，学习率逐渐缩小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在经过一定次数的迭代依然没有找到</w:t>
      </w:r>
      <w:proofErr w:type="gramStart"/>
      <w:r w:rsidRPr="00E7731E">
        <w:rPr>
          <w:rFonts w:ascii="Times New Roman" w:eastAsia="华文楷体" w:hAnsi="Times New Roman" w:cs="Times New Roman"/>
          <w:sz w:val="28"/>
          <w:szCs w:val="28"/>
        </w:rPr>
        <w:t>最</w:t>
      </w:r>
      <w:proofErr w:type="gramEnd"/>
      <w:r w:rsidRPr="00E7731E">
        <w:rPr>
          <w:rFonts w:ascii="Times New Roman" w:eastAsia="华文楷体" w:hAnsi="Times New Roman" w:cs="Times New Roman"/>
          <w:sz w:val="28"/>
          <w:szCs w:val="28"/>
        </w:rPr>
        <w:t>优点时，由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于这时的学习率已经非常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lastRenderedPageBreak/>
        <w:t>小，很难再继续找到最优点</w:t>
      </w:r>
    </w:p>
    <w:p w14:paraId="72BC0E77" w14:textId="5D4FAA73" w:rsidR="00605E9A" w:rsidRPr="00C8792A" w:rsidRDefault="007B4D8F" w:rsidP="00E7731E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879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</w:t>
      </w:r>
      <w:r w:rsidRPr="00C879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MS</w:t>
      </w:r>
      <w:r w:rsidRPr="00C879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prop(</w:t>
      </w:r>
      <w:proofErr w:type="gramEnd"/>
      <w:r w:rsidRPr="00C879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Root Mean Square Propagation)</w:t>
      </w:r>
    </w:p>
    <w:p w14:paraId="66F8605A" w14:textId="4EE5C50C" w:rsidR="00C07F2F" w:rsidRDefault="00C07F2F" w:rsidP="00605E9A">
      <w:pPr>
        <w:jc w:val="left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步骤</w:t>
      </w:r>
    </w:p>
    <w:p w14:paraId="32189077" w14:textId="64428515" w:rsidR="00F13074" w:rsidRDefault="00F13074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F1307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首先计算每次迭代梯度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τ</m:t>
            </m:r>
          </m:sub>
        </m:sSub>
      </m:oMath>
      <w:r w:rsidRPr="00F13074">
        <w:rPr>
          <w:rFonts w:ascii="Times New Roman" w:eastAsia="华文楷体" w:hAnsi="Times New Roman" w:cs="Times New Roman" w:hint="eastAsia"/>
          <w:sz w:val="28"/>
          <w:szCs w:val="28"/>
        </w:rPr>
        <w:t>平方的指数衰减移动平均</w:t>
      </w:r>
    </w:p>
    <w:p w14:paraId="58D01B4C" w14:textId="395A7CE9" w:rsidR="00E7731E" w:rsidRPr="00E7731E" w:rsidRDefault="00000000" w:rsidP="00F130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=β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1-β</m:t>
              </m:r>
            </m:e>
          </m:d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⊙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14:paraId="5F67FCAD" w14:textId="33555A7B" w:rsidR="00FF095D" w:rsidRPr="00FF095D" w:rsidRDefault="00E7731E" w:rsidP="00F130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1-β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τ=1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t-τ</m:t>
                  </m:r>
                </m:sup>
              </m:sSup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⊙</m:t>
              </m:r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e>
          </m:nary>
        </m:oMath>
      </m:oMathPara>
    </w:p>
    <w:p w14:paraId="2892C8D3" w14:textId="3D81EE33" w:rsidR="00E7731E" w:rsidRDefault="00E7731E" w:rsidP="00E7731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E7731E">
        <w:rPr>
          <w:rFonts w:ascii="Times New Roman" w:eastAsia="华文楷体" w:hAnsi="Times New Roman" w:cs="Times New Roman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β</m:t>
        </m:r>
      </m:oMath>
      <w:r w:rsidRPr="00E7731E">
        <w:rPr>
          <w:rFonts w:ascii="Times New Roman" w:eastAsia="华文楷体" w:hAnsi="Times New Roman" w:cs="Times New Roman"/>
          <w:sz w:val="28"/>
          <w:szCs w:val="28"/>
        </w:rPr>
        <w:t>为衰减率，一般取值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0.9</w:t>
      </w:r>
    </w:p>
    <w:p w14:paraId="4BD42FFA" w14:textId="29500CAF" w:rsidR="00E7731E" w:rsidRPr="003C7D2B" w:rsidRDefault="00E7731E" w:rsidP="00E7731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RMSprop</w:t>
      </w:r>
      <w:r w:rsidRPr="003C7D2B">
        <w:rPr>
          <w:rFonts w:ascii="Times New Roman" w:eastAsia="华文楷体" w:hAnsi="Times New Roman" w:cs="Times New Roman"/>
          <w:sz w:val="28"/>
          <w:szCs w:val="28"/>
        </w:rPr>
        <w:t>算法的参数更新差值为</w:t>
      </w:r>
    </w:p>
    <w:p w14:paraId="2641702D" w14:textId="7B7533FB" w:rsidR="00E7731E" w:rsidRPr="007B2F4E" w:rsidRDefault="00E7731E" w:rsidP="00E7731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+ϵ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⊙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14:paraId="2688E2AD" w14:textId="7C17A8FE" w:rsidR="007B2F4E" w:rsidRPr="00E7731E" w:rsidRDefault="007B2F4E" w:rsidP="00E7731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α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为初始学习率，可设为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0.</w:t>
      </w:r>
      <w:r>
        <w:rPr>
          <w:rFonts w:ascii="Times New Roman" w:eastAsia="华文楷体" w:hAnsi="Times New Roman" w:cs="Times New Roman"/>
          <w:sz w:val="28"/>
          <w:szCs w:val="28"/>
        </w:rPr>
        <w:t>001</w:t>
      </w:r>
    </w:p>
    <w:p w14:paraId="0F36C86A" w14:textId="6A39D18E" w:rsidR="00E7731E" w:rsidRPr="00FF095D" w:rsidRDefault="00E7731E" w:rsidP="00E7731E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F095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07AE38D5" w14:textId="5EBBAF47" w:rsidR="00E7731E" w:rsidRPr="00E7731E" w:rsidRDefault="00E7731E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E7731E">
        <w:rPr>
          <w:rFonts w:ascii="Times New Roman" w:eastAsia="华文楷体" w:hAnsi="Times New Roman" w:cs="Times New Roman"/>
          <w:sz w:val="28"/>
          <w:szCs w:val="28"/>
        </w:rPr>
        <w:t>可以在有些情况下避免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proofErr w:type="spellStart"/>
      <w:r w:rsidRPr="00E7731E">
        <w:rPr>
          <w:rFonts w:ascii="Times New Roman" w:eastAsia="华文楷体" w:hAnsi="Times New Roman" w:cs="Times New Roman"/>
          <w:sz w:val="28"/>
          <w:szCs w:val="28"/>
        </w:rPr>
        <w:t>AdaGrad</w:t>
      </w:r>
      <w:proofErr w:type="spellEnd"/>
      <w:r w:rsidRPr="00E7731E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算法中学习率不断单调下降以至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于过早衰减的缺点，在迭代过程中，每个参数的学习率并不是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单调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递</w:t>
      </w:r>
      <w:r w:rsidRPr="00E7731E">
        <w:rPr>
          <w:rFonts w:ascii="Times New Roman" w:eastAsia="华文楷体" w:hAnsi="Times New Roman" w:cs="Times New Roman"/>
          <w:sz w:val="28"/>
          <w:szCs w:val="28"/>
        </w:rPr>
        <w:t>减趋势，既可以变小也可以变大</w:t>
      </w:r>
    </w:p>
    <w:p w14:paraId="711BD8C0" w14:textId="77777777" w:rsidR="00605E9A" w:rsidRDefault="00605E9A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6275C67" w14:textId="50DB8490" w:rsidR="00605E9A" w:rsidRPr="00C8792A" w:rsidRDefault="00605E9A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879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lastRenderedPageBreak/>
        <w:t>动量法</w:t>
      </w:r>
    </w:p>
    <w:p w14:paraId="10795890" w14:textId="5E91C9CB" w:rsidR="0004268C" w:rsidRDefault="0004268C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数学模型</w:t>
      </w:r>
    </w:p>
    <w:p w14:paraId="19F748CA" w14:textId="0EB22315" w:rsidR="0004268C" w:rsidRPr="009E644E" w:rsidRDefault="0004268C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=ρ∆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-α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=-α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τ=1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t-τ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e>
          </m:nary>
        </m:oMath>
      </m:oMathPara>
    </w:p>
    <w:p w14:paraId="5895C3E2" w14:textId="77777777" w:rsidR="009E644E" w:rsidRPr="009E644E" w:rsidRDefault="009E644E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9E644E">
        <w:rPr>
          <w:rFonts w:ascii="Times New Roman" w:eastAsia="华文楷体" w:hAnsi="Times New Roman" w:cs="Times New Roman"/>
          <w:sz w:val="28"/>
          <w:szCs w:val="28"/>
        </w:rPr>
        <w:t>其中</w:t>
      </w:r>
      <w:r w:rsidRPr="009E644E">
        <w:rPr>
          <w:rFonts w:ascii="Cambria Math" w:eastAsia="华文楷体" w:hAnsi="Cambria Math" w:cs="Cambria Math"/>
          <w:sz w:val="28"/>
          <w:szCs w:val="28"/>
        </w:rPr>
        <w:t>𝜌</w:t>
      </w:r>
      <w:r w:rsidRPr="009E644E">
        <w:rPr>
          <w:rFonts w:ascii="Times New Roman" w:eastAsia="华文楷体" w:hAnsi="Times New Roman" w:cs="Times New Roman"/>
          <w:sz w:val="28"/>
          <w:szCs w:val="28"/>
        </w:rPr>
        <w:t>为动量因子，通常设为</w:t>
      </w:r>
      <w:r w:rsidRPr="009E644E">
        <w:rPr>
          <w:rFonts w:ascii="Times New Roman" w:eastAsia="华文楷体" w:hAnsi="Times New Roman" w:cs="Times New Roman"/>
          <w:sz w:val="28"/>
          <w:szCs w:val="28"/>
        </w:rPr>
        <w:t>0.9</w:t>
      </w:r>
      <w:r w:rsidRPr="009E644E">
        <w:rPr>
          <w:rFonts w:ascii="Times New Roman" w:eastAsia="华文楷体" w:hAnsi="Times New Roman" w:cs="Times New Roman"/>
          <w:sz w:val="28"/>
          <w:szCs w:val="28"/>
        </w:rPr>
        <w:t>，</w:t>
      </w:r>
      <w:r w:rsidRPr="009E644E">
        <w:rPr>
          <w:rFonts w:ascii="Cambria Math" w:eastAsia="华文楷体" w:hAnsi="Cambria Math" w:cs="Cambria Math"/>
          <w:sz w:val="28"/>
          <w:szCs w:val="28"/>
        </w:rPr>
        <w:t>𝛼</w:t>
      </w:r>
      <w:r w:rsidRPr="009E644E">
        <w:rPr>
          <w:rFonts w:ascii="Times New Roman" w:eastAsia="华文楷体" w:hAnsi="Times New Roman" w:cs="Times New Roman"/>
          <w:sz w:val="28"/>
          <w:szCs w:val="28"/>
        </w:rPr>
        <w:t>为学习率</w:t>
      </w:r>
    </w:p>
    <w:p w14:paraId="1FF17C2A" w14:textId="0621C52B" w:rsidR="0004268C" w:rsidRPr="009E644E" w:rsidRDefault="0004268C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E644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核心思想</w:t>
      </w:r>
    </w:p>
    <w:p w14:paraId="6C9656EE" w14:textId="71185327" w:rsidR="0004268C" w:rsidRDefault="009E644E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9E644E">
        <w:rPr>
          <w:rFonts w:ascii="Times New Roman" w:eastAsia="华文楷体" w:hAnsi="Times New Roman" w:cs="Times New Roman"/>
          <w:sz w:val="28"/>
          <w:szCs w:val="28"/>
        </w:rPr>
        <w:t>用之前</w:t>
      </w:r>
      <w:proofErr w:type="gramEnd"/>
      <w:r w:rsidRPr="009E644E">
        <w:rPr>
          <w:rFonts w:ascii="Times New Roman" w:eastAsia="华文楷体" w:hAnsi="Times New Roman" w:cs="Times New Roman"/>
          <w:sz w:val="28"/>
          <w:szCs w:val="28"/>
        </w:rPr>
        <w:t>积累动量来替代真正的梯度．每次迭代的梯度可以看作加速度</w:t>
      </w:r>
    </w:p>
    <w:p w14:paraId="45E8C845" w14:textId="49F4F44B" w:rsidR="00605E9A" w:rsidRPr="00CA7344" w:rsidRDefault="00605E9A" w:rsidP="00CA7344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Pr="00CA734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lastRenderedPageBreak/>
        <w:t>N</w:t>
      </w:r>
      <w:r w:rsidRPr="00CA734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esterov</w:t>
      </w:r>
      <w:r w:rsidRPr="00CA734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加速梯度</w:t>
      </w:r>
      <w:r w:rsidR="00CA734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r w:rsidR="00CA734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Nesterov Accelerated Gradient)</w:t>
      </w:r>
    </w:p>
    <w:p w14:paraId="0D1C03F1" w14:textId="0B81BD22" w:rsidR="00110C0C" w:rsidRPr="00110C0C" w:rsidRDefault="00110C0C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数学模型</w:t>
      </w:r>
    </w:p>
    <w:p w14:paraId="6AE946A4" w14:textId="77A71BF7" w:rsidR="00110C0C" w:rsidRPr="00110C0C" w:rsidRDefault="00110C0C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=ρ∆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αL</m:t>
              </m:r>
            </m:e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+ρ∆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018C2B46" w14:textId="54E90A3D" w:rsidR="00110C0C" w:rsidRPr="00110C0C" w:rsidRDefault="00000000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+ρ∆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  <w:r w:rsidR="00110C0C">
        <w:rPr>
          <w:rFonts w:ascii="Times New Roman" w:eastAsia="华文楷体" w:hAnsi="Times New Roman" w:cs="Times New Roman" w:hint="eastAsia"/>
          <w:sz w:val="28"/>
          <w:szCs w:val="28"/>
        </w:rPr>
        <w:t>表示损失函数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L</m:t>
        </m:r>
      </m:oMath>
      <w:r w:rsidR="00110C0C">
        <w:rPr>
          <w:rFonts w:ascii="Times New Roman" w:eastAsia="华文楷体" w:hAnsi="Times New Roman" w:cs="Times New Roman" w:hint="eastAsia"/>
          <w:sz w:val="28"/>
          <w:szCs w:val="28"/>
        </w:rPr>
        <w:t>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+ρ∆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</m:oMath>
      <w:r w:rsidR="00110C0C">
        <w:rPr>
          <w:rFonts w:ascii="Times New Roman" w:eastAsia="华文楷体" w:hAnsi="Times New Roman" w:cs="Times New Roman" w:hint="eastAsia"/>
          <w:sz w:val="28"/>
          <w:szCs w:val="28"/>
        </w:rPr>
        <w:t>点上的偏导数</w:t>
      </w:r>
    </w:p>
    <w:p w14:paraId="2666B5CF" w14:textId="22F49808" w:rsidR="00110C0C" w:rsidRDefault="00110C0C" w:rsidP="00110C0C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核心思想</w:t>
      </w:r>
    </w:p>
    <w:p w14:paraId="488A6659" w14:textId="73C95718" w:rsidR="00B42E1A" w:rsidRDefault="00B42E1A" w:rsidP="00110C0C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1F26AA" wp14:editId="0F55C2CA">
            <wp:extent cx="4549140" cy="2141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67"/>
                    <a:stretch/>
                  </pic:blipFill>
                  <pic:spPr bwMode="auto">
                    <a:xfrm>
                      <a:off x="0" y="0"/>
                      <a:ext cx="4549534" cy="214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D41B9" w14:textId="350290BD" w:rsidR="00110C0C" w:rsidRDefault="00110C0C" w:rsidP="00110C0C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 w:rsidRPr="00110C0C">
        <w:rPr>
          <w:rFonts w:ascii="华文楷体" w:eastAsia="华文楷体" w:hAnsi="华文楷体" w:hint="eastAsia"/>
          <w:sz w:val="28"/>
          <w:szCs w:val="28"/>
        </w:rPr>
        <w:t>在动量法中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Pr="00110C0C">
        <w:rPr>
          <w:rFonts w:ascii="华文楷体" w:eastAsia="华文楷体" w:hAnsi="华文楷体"/>
          <w:sz w:val="28"/>
          <w:szCs w:val="28"/>
        </w:rPr>
        <w:t>可以被拆分为两步进行，先根据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</m:oMath>
      <w:r w:rsidRPr="00110C0C">
        <w:rPr>
          <w:rFonts w:ascii="华文楷体" w:eastAsia="华文楷体" w:hAnsi="华文楷体"/>
          <w:sz w:val="28"/>
          <w:szCs w:val="28"/>
        </w:rPr>
        <w:t>更新一次得到参数</w:t>
      </w:r>
      <m:oMath>
        <m:acc>
          <m:acc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华文楷体" w:hAnsi="Cambria Math" w:cs="Cambria Math"/>
                <w:sz w:val="28"/>
                <w:szCs w:val="28"/>
              </w:rPr>
              <m:t>θ</m:t>
            </m:r>
          </m:e>
        </m:acc>
      </m:oMath>
      <w:r w:rsidRPr="00110C0C">
        <w:rPr>
          <w:rFonts w:ascii="华文楷体" w:eastAsia="华文楷体" w:hAnsi="华文楷体"/>
          <w:sz w:val="28"/>
          <w:szCs w:val="28"/>
        </w:rPr>
        <w:t>，</w:t>
      </w:r>
      <w:r w:rsidRPr="00110C0C">
        <w:rPr>
          <w:rFonts w:ascii="华文楷体" w:eastAsia="华文楷体" w:hAnsi="华文楷体" w:cs="等线" w:hint="eastAsia"/>
          <w:sz w:val="28"/>
          <w:szCs w:val="28"/>
        </w:rPr>
        <w:t>再用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-g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Pr="00110C0C">
        <w:rPr>
          <w:rFonts w:ascii="华文楷体" w:eastAsia="华文楷体" w:hAnsi="华文楷体"/>
          <w:sz w:val="28"/>
          <w:szCs w:val="28"/>
        </w:rPr>
        <w:t>进行更</w:t>
      </w:r>
      <w:r>
        <w:rPr>
          <w:rFonts w:ascii="华文楷体" w:eastAsia="华文楷体" w:hAnsi="华文楷体" w:hint="eastAsia"/>
          <w:sz w:val="28"/>
          <w:szCs w:val="28"/>
        </w:rPr>
        <w:t>新</w:t>
      </w:r>
    </w:p>
    <w:p w14:paraId="3E777981" w14:textId="73CFA221" w:rsidR="00BB2B11" w:rsidRPr="00BB2B11" w:rsidRDefault="00000000" w:rsidP="00110C0C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华文楷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="华文楷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+ρ∆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-1</m:t>
              </m:r>
            </m:sub>
          </m:sSub>
        </m:oMath>
      </m:oMathPara>
    </w:p>
    <w:p w14:paraId="7AEACF9F" w14:textId="17CD87E7" w:rsidR="00BB2B11" w:rsidRPr="00BB2B11" w:rsidRDefault="00BB2B11" w:rsidP="00110C0C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="华文楷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楷体" w:hAnsi="Cambria Math" w:cs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="华文楷体" w:hAnsi="Cambria Math"/>
              <w:sz w:val="28"/>
              <w:szCs w:val="28"/>
            </w:rPr>
            <m:t>-</m:t>
          </m:r>
          <m:r>
            <w:rPr>
              <w:rFonts w:ascii="Cambria Math" w:eastAsia="华文楷体" w:hAnsi="Cambria Math" w:cs="Times New Roman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</m:oMath>
      </m:oMathPara>
    </w:p>
    <w:p w14:paraId="29576995" w14:textId="69C8FE0F" w:rsidR="00110C0C" w:rsidRPr="00110C0C" w:rsidRDefault="00110C0C" w:rsidP="00110C0C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 w:rsidRPr="00110C0C">
        <w:rPr>
          <w:rFonts w:ascii="华文楷体" w:eastAsia="华文楷体" w:hAnsi="华文楷体"/>
          <w:sz w:val="28"/>
          <w:szCs w:val="28"/>
        </w:rPr>
        <w:t>其中梯度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Pr="00110C0C">
        <w:rPr>
          <w:rFonts w:ascii="华文楷体" w:eastAsia="华文楷体" w:hAnsi="华文楷体"/>
          <w:sz w:val="28"/>
          <w:szCs w:val="28"/>
        </w:rPr>
        <w:t>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</m:oMath>
      <w:r w:rsidRPr="00110C0C">
        <w:rPr>
          <w:rFonts w:ascii="华文楷体" w:eastAsia="华文楷体" w:hAnsi="华文楷体"/>
          <w:sz w:val="28"/>
          <w:szCs w:val="28"/>
        </w:rPr>
        <w:t>点上的梯度，因此在第二步更新中有些不太合理．更合理的更新方向应该为</w:t>
      </w:r>
      <m:oMath>
        <m:acc>
          <m:accPr>
            <m:ctrlPr>
              <w:rPr>
                <w:rFonts w:ascii="Cambria Math" w:eastAsia="华文楷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楷体" w:hAnsi="Cambria Math" w:cs="Cambria Math"/>
                <w:sz w:val="28"/>
                <w:szCs w:val="28"/>
              </w:rPr>
              <m:t>θ</m:t>
            </m:r>
          </m:e>
        </m:acc>
      </m:oMath>
      <w:r w:rsidRPr="00110C0C">
        <w:rPr>
          <w:rFonts w:ascii="华文楷体" w:eastAsia="华文楷体" w:hAnsi="华文楷体"/>
          <w:sz w:val="28"/>
          <w:szCs w:val="28"/>
        </w:rPr>
        <w:t>上的梯度．</w:t>
      </w:r>
    </w:p>
    <w:p w14:paraId="32906622" w14:textId="1BDDC8A2" w:rsidR="00605E9A" w:rsidRDefault="00605E9A" w:rsidP="00110C0C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15E553A" w14:textId="57FB01D9" w:rsidR="00605E9A" w:rsidRPr="00CA7344" w:rsidRDefault="00605E9A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A734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lastRenderedPageBreak/>
        <w:t>Adam</w:t>
      </w:r>
      <w:r w:rsidR="00C25D8F" w:rsidRPr="00CA7344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gramEnd"/>
      <w:r w:rsidR="00C25D8F" w:rsidRPr="00CA7344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Adaptive Moment Estimation Algorithm)</w:t>
      </w:r>
    </w:p>
    <w:p w14:paraId="6C62D6FD" w14:textId="0117E6D6" w:rsidR="00C25D8F" w:rsidRDefault="00C07F2F" w:rsidP="00C25D8F">
      <w:pPr>
        <w:jc w:val="left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步骤</w:t>
      </w:r>
    </w:p>
    <w:p w14:paraId="30214C8E" w14:textId="2FCFC221" w:rsidR="00CF0FC0" w:rsidRPr="007B2F4E" w:rsidRDefault="007B2F4E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一阶矩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</w:p>
    <w:p w14:paraId="2E9A5415" w14:textId="1C02ACA5" w:rsidR="00CF0FC0" w:rsidRDefault="007B2F4E" w:rsidP="00CF0FC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二阶矩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</w:p>
    <w:p w14:paraId="3DE94E5F" w14:textId="6FDD608E" w:rsidR="00C8792A" w:rsidRPr="00C8792A" w:rsidRDefault="00C8792A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偏差修正</w:t>
      </w:r>
    </w:p>
    <w:p w14:paraId="3D458208" w14:textId="01052857" w:rsidR="00CF0FC0" w:rsidRPr="00CF0FC0" w:rsidRDefault="00000000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den>
          </m:f>
        </m:oMath>
      </m:oMathPara>
    </w:p>
    <w:p w14:paraId="162B531E" w14:textId="48452EA1" w:rsidR="00CF0FC0" w:rsidRPr="00CF0FC0" w:rsidRDefault="00000000" w:rsidP="00CF0FC0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den>
          </m:f>
        </m:oMath>
      </m:oMathPara>
    </w:p>
    <w:p w14:paraId="7AA7E5E4" w14:textId="0C67B719" w:rsidR="00CF0FC0" w:rsidRDefault="007B2F4E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通常取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=0.9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=0.99</m:t>
        </m:r>
      </m:oMath>
    </w:p>
    <w:p w14:paraId="2A5516F8" w14:textId="3C4DAAEB" w:rsidR="007B2F4E" w:rsidRPr="003C7D2B" w:rsidRDefault="007B2F4E" w:rsidP="007B2F4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A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dam</w:t>
      </w:r>
      <w:r w:rsidRPr="003C7D2B">
        <w:rPr>
          <w:rFonts w:ascii="Times New Roman" w:eastAsia="华文楷体" w:hAnsi="Times New Roman" w:cs="Times New Roman"/>
          <w:sz w:val="28"/>
          <w:szCs w:val="28"/>
        </w:rPr>
        <w:t>算法的参数更新差值为</w:t>
      </w:r>
    </w:p>
    <w:p w14:paraId="01E80278" w14:textId="22931E18" w:rsidR="007B2F4E" w:rsidRPr="007B2F4E" w:rsidRDefault="007B2F4E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+ϵ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⊙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14:paraId="00F643CF" w14:textId="39946204" w:rsidR="007B2F4E" w:rsidRPr="007B2F4E" w:rsidRDefault="007B2F4E" w:rsidP="00605E9A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学习率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α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通常设为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0.</w:t>
      </w:r>
      <w:r>
        <w:rPr>
          <w:rFonts w:ascii="Times New Roman" w:eastAsia="华文楷体" w:hAnsi="Times New Roman" w:cs="Times New Roman"/>
          <w:sz w:val="28"/>
          <w:szCs w:val="28"/>
        </w:rPr>
        <w:t>001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，并且也可以进行衰减，如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e>
            </m:rad>
          </m:den>
        </m:f>
      </m:oMath>
    </w:p>
    <w:p w14:paraId="34F8E7F7" w14:textId="7CB468B1" w:rsidR="00C25D8F" w:rsidRDefault="00C25D8F" w:rsidP="00605E9A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核心思想</w:t>
      </w:r>
    </w:p>
    <w:p w14:paraId="060DB0F9" w14:textId="19065261" w:rsidR="007B2F4E" w:rsidRPr="00CF0FC0" w:rsidRDefault="007B2F4E" w:rsidP="007B2F4E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B2F4E">
        <w:rPr>
          <w:rFonts w:ascii="Times New Roman" w:eastAsia="华文楷体" w:hAnsi="Times New Roman" w:cs="Times New Roman"/>
          <w:sz w:val="28"/>
          <w:szCs w:val="28"/>
        </w:rPr>
        <w:t>Adam</w:t>
      </w:r>
      <w:r w:rsidRPr="007B2F4E">
        <w:rPr>
          <w:rFonts w:ascii="Times New Roman" w:eastAsia="华文楷体" w:hAnsi="Times New Roman" w:cs="Times New Roman"/>
          <w:sz w:val="28"/>
          <w:szCs w:val="28"/>
        </w:rPr>
        <w:t>算法可以看作动量法和</w:t>
      </w:r>
      <w:r w:rsidRPr="007B2F4E">
        <w:rPr>
          <w:rFonts w:ascii="Times New Roman" w:eastAsia="华文楷体" w:hAnsi="Times New Roman" w:cs="Times New Roman"/>
          <w:sz w:val="28"/>
          <w:szCs w:val="28"/>
        </w:rPr>
        <w:t xml:space="preserve"> RMSprop </w:t>
      </w:r>
      <w:r w:rsidRPr="007B2F4E">
        <w:rPr>
          <w:rFonts w:ascii="Times New Roman" w:eastAsia="华文楷体" w:hAnsi="Times New Roman" w:cs="Times New Roman"/>
          <w:sz w:val="28"/>
          <w:szCs w:val="28"/>
        </w:rPr>
        <w:t>算法的结合，不但使用动量作为参数更新方向，而且可以自适应调整学习率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Adam</w:t>
      </w:r>
      <w:r w:rsidRPr="00CF0FC0">
        <w:rPr>
          <w:rFonts w:ascii="Times New Roman" w:eastAsia="华文楷体" w:hAnsi="Times New Roman" w:cs="Times New Roman"/>
          <w:sz w:val="28"/>
          <w:szCs w:val="28"/>
        </w:rPr>
        <w:t>算法一方面计算梯度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Pr="00CF0FC0">
        <w:rPr>
          <w:rFonts w:ascii="Times New Roman" w:eastAsia="华文楷体" w:hAnsi="Times New Roman" w:cs="Times New Roman"/>
          <w:sz w:val="28"/>
          <w:szCs w:val="28"/>
        </w:rPr>
        <w:t>的指数加权平均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CF0FC0">
        <w:rPr>
          <w:rFonts w:ascii="Times New Roman" w:eastAsia="华文楷体" w:hAnsi="Times New Roman" w:cs="Times New Roman"/>
          <w:sz w:val="28"/>
          <w:szCs w:val="28"/>
        </w:rPr>
        <w:t>和动量法类似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CF0FC0">
        <w:rPr>
          <w:rFonts w:ascii="Times New Roman" w:eastAsia="华文楷体" w:hAnsi="Times New Roman" w:cs="Times New Roman"/>
          <w:sz w:val="28"/>
          <w:szCs w:val="28"/>
        </w:rPr>
        <w:t>，另一方面计算梯度平方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p>
        </m:sSubSup>
      </m:oMath>
      <w:r w:rsidRPr="00CF0FC0">
        <w:rPr>
          <w:rFonts w:ascii="Times New Roman" w:eastAsia="华文楷体" w:hAnsi="Times New Roman" w:cs="Times New Roman"/>
          <w:sz w:val="28"/>
          <w:szCs w:val="28"/>
        </w:rPr>
        <w:t>的指数加权平均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与</w:t>
      </w:r>
      <w:r w:rsidRPr="00CF0FC0">
        <w:rPr>
          <w:rFonts w:ascii="Times New Roman" w:eastAsia="华文楷体" w:hAnsi="Times New Roman" w:cs="Times New Roman"/>
          <w:sz w:val="28"/>
          <w:szCs w:val="28"/>
        </w:rPr>
        <w:t>RMSprop</w:t>
      </w:r>
      <w:r w:rsidRPr="00CF0FC0">
        <w:rPr>
          <w:rFonts w:ascii="Times New Roman" w:eastAsia="华文楷体" w:hAnsi="Times New Roman" w:cs="Times New Roman"/>
          <w:sz w:val="28"/>
          <w:szCs w:val="28"/>
        </w:rPr>
        <w:t>算法类似）</w:t>
      </w:r>
    </w:p>
    <w:p w14:paraId="2C83E5C6" w14:textId="747132C4" w:rsidR="007B4D8F" w:rsidRPr="00636B9B" w:rsidRDefault="00C8792A" w:rsidP="007B4D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C8792A">
        <w:rPr>
          <w:rFonts w:ascii="Times New Roman" w:eastAsia="华文楷体" w:hAnsi="Times New Roman" w:cs="Times New Roman"/>
          <w:sz w:val="28"/>
          <w:szCs w:val="28"/>
        </w:rPr>
        <w:t>那么在迭代初期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Pr="00C8792A">
        <w:rPr>
          <w:rFonts w:ascii="Times New Roman" w:eastAsia="华文楷体" w:hAnsi="Times New Roman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Pr="00C8792A">
        <w:rPr>
          <w:rFonts w:ascii="Times New Roman" w:eastAsia="华文楷体" w:hAnsi="Times New Roman" w:cs="Times New Roman"/>
          <w:sz w:val="28"/>
          <w:szCs w:val="28"/>
        </w:rPr>
        <w:t>的值会比真实的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一、二阶矩</w:t>
      </w:r>
      <w:r w:rsidRPr="00C8792A">
        <w:rPr>
          <w:rFonts w:ascii="Times New Roman" w:eastAsia="华文楷体" w:hAnsi="Times New Roman" w:cs="Times New Roman"/>
          <w:sz w:val="28"/>
          <w:szCs w:val="28"/>
        </w:rPr>
        <w:t>要</w:t>
      </w:r>
      <w:proofErr w:type="gramEnd"/>
      <w:r w:rsidRPr="00C8792A">
        <w:rPr>
          <w:rFonts w:ascii="Times New Roman" w:eastAsia="华文楷体" w:hAnsi="Times New Roman" w:cs="Times New Roman"/>
          <w:sz w:val="28"/>
          <w:szCs w:val="28"/>
        </w:rPr>
        <w:t>小．特别是当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1</m:t>
            </m:r>
          </m:sub>
        </m:sSub>
      </m:oMath>
      <w:r w:rsidRPr="00C8792A">
        <w:rPr>
          <w:rFonts w:ascii="Times New Roman" w:eastAsia="华文楷体" w:hAnsi="Times New Roman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2</m:t>
            </m:r>
          </m:sub>
        </m:sSub>
      </m:oMath>
      <w:r w:rsidRPr="00C8792A">
        <w:rPr>
          <w:rFonts w:ascii="Times New Roman" w:eastAsia="华文楷体" w:hAnsi="Times New Roman" w:cs="Times New Roman"/>
          <w:sz w:val="28"/>
          <w:szCs w:val="28"/>
        </w:rPr>
        <w:t>都接近于</w:t>
      </w:r>
      <w:r w:rsidRPr="00C8792A">
        <w:rPr>
          <w:rFonts w:ascii="Times New Roman" w:eastAsia="华文楷体" w:hAnsi="Times New Roman" w:cs="Times New Roman"/>
          <w:sz w:val="28"/>
          <w:szCs w:val="28"/>
        </w:rPr>
        <w:t>1</w:t>
      </w:r>
      <w:r w:rsidRPr="00C8792A">
        <w:rPr>
          <w:rFonts w:ascii="Times New Roman" w:eastAsia="华文楷体" w:hAnsi="Times New Roman" w:cs="Times New Roman"/>
          <w:sz w:val="28"/>
          <w:szCs w:val="28"/>
        </w:rPr>
        <w:t>时，偏差会很大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Pr="00C8792A">
        <w:rPr>
          <w:rFonts w:ascii="Times New Roman" w:eastAsia="华文楷体" w:hAnsi="Times New Roman" w:cs="Times New Roman"/>
          <w:sz w:val="28"/>
          <w:szCs w:val="28"/>
        </w:rPr>
        <w:t>因此，需要对偏差进行修正</w:t>
      </w:r>
    </w:p>
    <w:sectPr w:rsidR="007B4D8F" w:rsidRPr="0063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8C3D" w14:textId="77777777" w:rsidR="009F7F70" w:rsidRDefault="009F7F70" w:rsidP="007B4D8F">
      <w:r>
        <w:separator/>
      </w:r>
    </w:p>
  </w:endnote>
  <w:endnote w:type="continuationSeparator" w:id="0">
    <w:p w14:paraId="3C0A8B60" w14:textId="77777777" w:rsidR="009F7F70" w:rsidRDefault="009F7F70" w:rsidP="007B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862F" w14:textId="77777777" w:rsidR="009F7F70" w:rsidRDefault="009F7F70" w:rsidP="007B4D8F">
      <w:r>
        <w:separator/>
      </w:r>
    </w:p>
  </w:footnote>
  <w:footnote w:type="continuationSeparator" w:id="0">
    <w:p w14:paraId="6B467FD1" w14:textId="77777777" w:rsidR="009F7F70" w:rsidRDefault="009F7F70" w:rsidP="007B4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2B"/>
    <w:rsid w:val="0004268C"/>
    <w:rsid w:val="000B007E"/>
    <w:rsid w:val="00110C0C"/>
    <w:rsid w:val="001301F0"/>
    <w:rsid w:val="001A1F38"/>
    <w:rsid w:val="001E071F"/>
    <w:rsid w:val="003C7D2B"/>
    <w:rsid w:val="00453C01"/>
    <w:rsid w:val="004D32B4"/>
    <w:rsid w:val="00605E9A"/>
    <w:rsid w:val="00636B9B"/>
    <w:rsid w:val="007210AE"/>
    <w:rsid w:val="00744AAE"/>
    <w:rsid w:val="007B1818"/>
    <w:rsid w:val="007B2F4E"/>
    <w:rsid w:val="007B4D8F"/>
    <w:rsid w:val="00801679"/>
    <w:rsid w:val="009D002B"/>
    <w:rsid w:val="009E644E"/>
    <w:rsid w:val="009F7F70"/>
    <w:rsid w:val="00B336D4"/>
    <w:rsid w:val="00B42E1A"/>
    <w:rsid w:val="00B8591E"/>
    <w:rsid w:val="00BA7201"/>
    <w:rsid w:val="00BB2B11"/>
    <w:rsid w:val="00C07F2F"/>
    <w:rsid w:val="00C25D8F"/>
    <w:rsid w:val="00C8792A"/>
    <w:rsid w:val="00C93C88"/>
    <w:rsid w:val="00CA7344"/>
    <w:rsid w:val="00CB12A8"/>
    <w:rsid w:val="00CF0FC0"/>
    <w:rsid w:val="00E7731E"/>
    <w:rsid w:val="00F13074"/>
    <w:rsid w:val="00F33252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B08DF"/>
  <w15:chartTrackingRefBased/>
  <w15:docId w15:val="{3E7E0D79-1A8A-41B8-BBCF-F5915F5F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D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D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C7D2B"/>
    <w:rPr>
      <w:color w:val="808080"/>
    </w:rPr>
  </w:style>
  <w:style w:type="table" w:styleId="a8">
    <w:name w:val="Table Grid"/>
    <w:basedOn w:val="a1"/>
    <w:uiPriority w:val="39"/>
    <w:rsid w:val="00FF0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13</cp:revision>
  <dcterms:created xsi:type="dcterms:W3CDTF">2023-01-24T11:31:00Z</dcterms:created>
  <dcterms:modified xsi:type="dcterms:W3CDTF">2023-02-02T10:15:00Z</dcterms:modified>
</cp:coreProperties>
</file>