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46F4" w14:textId="4B2A0EB8" w:rsidR="00F360E4" w:rsidRDefault="009F0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F0DDF">
        <w:rPr>
          <w:rFonts w:ascii="Times New Roman" w:hAnsi="Times New Roman" w:cs="Times New Roman"/>
          <w:b/>
          <w:bCs/>
          <w:sz w:val="28"/>
          <w:szCs w:val="28"/>
        </w:rPr>
        <w:t>nn.CrossEntropyLoss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7838C47" w14:textId="1AC6A63F" w:rsidR="009F0DDF" w:rsidRPr="009F0DDF" w:rsidRDefault="009F0DDF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CrossEntropy</m:t>
          </m:r>
          <m:r>
            <w:rPr>
              <w:rFonts w:ascii="Cambria Math" w:eastAsia="华文楷体" w:hAnsi="Cambria Math" w:cs="Times New Roman"/>
              <w:sz w:val="28"/>
              <w:szCs w:val="28"/>
            </w:rPr>
            <m:t>_Loss=-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logy</m:t>
                  </m:r>
                </m:e>
                <m:sub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51E47CED" w14:textId="5F0BA43E" w:rsidR="009F0DDF" w:rsidRPr="009F0DDF" w:rsidRDefault="009F0DDF">
      <w:pPr>
        <w:rPr>
          <w:rFonts w:ascii="Times New Roman" w:eastAsia="华文楷体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ros</w:t>
      </w:r>
      <w:r>
        <w:rPr>
          <w:rFonts w:ascii="Times New Roman" w:eastAsia="华文楷体" w:hAnsi="Times New Roman" w:cs="Times New Roman"/>
          <w:sz w:val="28"/>
          <w:szCs w:val="28"/>
        </w:rPr>
        <w:t>sEntropyL</w:t>
      </w:r>
      <w:r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等价于先</w:t>
      </w:r>
      <w:r w:rsidR="0010629E">
        <w:rPr>
          <w:rFonts w:ascii="Times New Roman" w:eastAsia="华文楷体" w:hAnsi="Times New Roman" w:cs="Times New Roman" w:hint="eastAsia"/>
          <w:sz w:val="28"/>
          <w:szCs w:val="28"/>
        </w:rPr>
        <w:t>求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log</w:t>
      </w:r>
      <w:r>
        <w:rPr>
          <w:rFonts w:ascii="Times New Roman" w:eastAsia="华文楷体" w:hAnsi="Times New Roman" w:cs="Times New Roman"/>
          <w:sz w:val="28"/>
          <w:szCs w:val="28"/>
        </w:rPr>
        <w:t>_softmax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再用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>
        <w:rPr>
          <w:rFonts w:ascii="Times New Roman" w:eastAsia="华文楷体" w:hAnsi="Times New Roman" w:cs="Times New Roman"/>
          <w:sz w:val="28"/>
          <w:szCs w:val="28"/>
        </w:rPr>
        <w:t>LLLoss</w:t>
      </w:r>
      <w:proofErr w:type="spellEnd"/>
    </w:p>
    <w:p w14:paraId="4D18AEC8" w14:textId="0DF7DF75" w:rsidR="009F0DDF" w:rsidRPr="009F0DDF" w:rsidRDefault="009F0DDF" w:rsidP="009F0D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riterion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9F0DDF">
        <w:rPr>
          <w:rFonts w:ascii="Times New Roman" w:hAnsi="Times New Roman" w:cs="Times New Roman"/>
          <w:sz w:val="28"/>
          <w:szCs w:val="28"/>
        </w:rPr>
        <w:t>nn.CrossEntropyLoss</w:t>
      </w:r>
      <w:proofErr w:type="spellEnd"/>
      <w:r w:rsidRPr="009F0DDF">
        <w:rPr>
          <w:rFonts w:ascii="Times New Roman" w:hAnsi="Times New Roman" w:cs="Times New Roman"/>
          <w:sz w:val="28"/>
          <w:szCs w:val="28"/>
        </w:rPr>
        <w:t>()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criterion(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output,target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计算损失</w:t>
      </w:r>
    </w:p>
    <w:p w14:paraId="46F6098B" w14:textId="77777777" w:rsidR="009F0DDF" w:rsidRPr="00480E92" w:rsidRDefault="009F0DDF" w:rsidP="009F0DDF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80E9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67D8FFFF" w14:textId="77777777" w:rsidR="009F0DDF" w:rsidRDefault="009F0DDF" w:rsidP="009F0DDF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输入：</w:t>
      </w:r>
    </w:p>
    <w:p w14:paraId="0AE1C610" w14:textId="77777777" w:rsidR="009F0DDF" w:rsidRDefault="009F0DDF" w:rsidP="009F0DDF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output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sz w:val="28"/>
          <w:szCs w:val="28"/>
        </w:rPr>
        <w:t>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class</w:t>
      </w:r>
      <w:proofErr w:type="spellEnd"/>
    </w:p>
    <w:p w14:paraId="127800EC" w14:textId="77777777" w:rsidR="009F0DDF" w:rsidRDefault="009F0DDF" w:rsidP="009F0DDF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arget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输出：标量</w:t>
      </w:r>
    </w:p>
    <w:p w14:paraId="4BFE7245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import </w:t>
      </w:r>
      <w:proofErr w:type="spell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</w:t>
      </w:r>
      <w:proofErr w:type="gram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nn.functional</w:t>
      </w:r>
      <w:proofErr w:type="spellEnd"/>
      <w:proofErr w:type="gram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as F</w:t>
      </w:r>
    </w:p>
    <w:p w14:paraId="7B728DA4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target = </w:t>
      </w:r>
      <w:proofErr w:type="spell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torch.LongTensor</w:t>
      </w:r>
      <w:proofErr w:type="spell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([0,2])</w:t>
      </w:r>
      <w:r w:rsidRPr="00C65999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#64</w:t>
      </w:r>
      <w:r w:rsidRPr="00C65999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位整型</w:t>
      </w:r>
    </w:p>
    <w:p w14:paraId="74B0BED7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prob = </w:t>
      </w:r>
      <w:proofErr w:type="spell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torch.Tensor</w:t>
      </w:r>
      <w:proofErr w:type="spell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([[1,2,3],[4,5,2]])</w:t>
      </w:r>
      <w:r w:rsidRPr="00C65999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#32</w:t>
      </w:r>
      <w:r w:rsidRPr="00C65999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位浮点型</w:t>
      </w:r>
    </w:p>
    <w:p w14:paraId="3B963E75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spell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log_softmax_prob</w:t>
      </w:r>
      <w:proofErr w:type="spell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= </w:t>
      </w:r>
      <w:proofErr w:type="spell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F.log_softmax</w:t>
      </w:r>
      <w:proofErr w:type="spell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</w:t>
      </w:r>
      <w:proofErr w:type="spellStart"/>
      <w:proofErr w:type="gram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prob,dim</w:t>
      </w:r>
      <w:proofErr w:type="spellEnd"/>
      <w:proofErr w:type="gram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=1)</w:t>
      </w:r>
    </w:p>
    <w:p w14:paraId="0DE6EE31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criterion1 = </w:t>
      </w:r>
      <w:proofErr w:type="spellStart"/>
      <w:proofErr w:type="gram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nn.NLLLoss</w:t>
      </w:r>
      <w:proofErr w:type="spellEnd"/>
      <w:proofErr w:type="gram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()</w:t>
      </w:r>
    </w:p>
    <w:p w14:paraId="6F4C7F8D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criterion2 = </w:t>
      </w:r>
      <w:proofErr w:type="spellStart"/>
      <w:proofErr w:type="gram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nn.CrossEntropyLoss</w:t>
      </w:r>
      <w:proofErr w:type="spellEnd"/>
      <w:proofErr w:type="gram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()</w:t>
      </w:r>
    </w:p>
    <w:p w14:paraId="64C63570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loss1 = criterion1(</w:t>
      </w:r>
      <w:proofErr w:type="spell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log_softmax_</w:t>
      </w:r>
      <w:proofErr w:type="gram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prob,target</w:t>
      </w:r>
      <w:proofErr w:type="spellEnd"/>
      <w:proofErr w:type="gram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</w:t>
      </w:r>
    </w:p>
    <w:p w14:paraId="22FCF536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loss2 = criterion2(</w:t>
      </w:r>
      <w:proofErr w:type="spellStart"/>
      <w:proofErr w:type="gramStart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prob,target</w:t>
      </w:r>
      <w:proofErr w:type="spellEnd"/>
      <w:proofErr w:type="gramEnd"/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</w:t>
      </w:r>
    </w:p>
    <w:p w14:paraId="5D57E531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65999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print(loss1==loss2)</w:t>
      </w:r>
    </w:p>
    <w:p w14:paraId="10007B12" w14:textId="77777777" w:rsidR="0010629E" w:rsidRDefault="0010629E" w:rsidP="0010629E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7D7E1516" w14:textId="77777777" w:rsidR="0010629E" w:rsidRPr="00C65999" w:rsidRDefault="0010629E" w:rsidP="0010629E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C6599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C6599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True)</w:t>
      </w:r>
    </w:p>
    <w:p w14:paraId="61D7CD5C" w14:textId="77777777" w:rsidR="009F0DDF" w:rsidRPr="009F0DDF" w:rsidRDefault="009F0DD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0DDF" w:rsidRPr="009F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F563" w14:textId="77777777" w:rsidR="007E288D" w:rsidRDefault="007E288D" w:rsidP="009F0DDF">
      <w:r>
        <w:separator/>
      </w:r>
    </w:p>
  </w:endnote>
  <w:endnote w:type="continuationSeparator" w:id="0">
    <w:p w14:paraId="2245B41D" w14:textId="77777777" w:rsidR="007E288D" w:rsidRDefault="007E288D" w:rsidP="009F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13DD" w14:textId="77777777" w:rsidR="007E288D" w:rsidRDefault="007E288D" w:rsidP="009F0DDF">
      <w:r>
        <w:separator/>
      </w:r>
    </w:p>
  </w:footnote>
  <w:footnote w:type="continuationSeparator" w:id="0">
    <w:p w14:paraId="7C926449" w14:textId="77777777" w:rsidR="007E288D" w:rsidRDefault="007E288D" w:rsidP="009F0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E4"/>
    <w:rsid w:val="0010629E"/>
    <w:rsid w:val="007E288D"/>
    <w:rsid w:val="009F0DDF"/>
    <w:rsid w:val="00F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0D1B6"/>
  <w15:chartTrackingRefBased/>
  <w15:docId w15:val="{BB65F1F7-F3D7-472F-8076-256C413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DD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F0D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0D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2023-03-12T07:28:00Z</dcterms:created>
  <dcterms:modified xsi:type="dcterms:W3CDTF">2023-03-12T12:48:00Z</dcterms:modified>
</cp:coreProperties>
</file>