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B91F" w14:textId="76E50430" w:rsidR="00024C4E" w:rsidRDefault="0080142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80142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nn.Module.apply</w:t>
      </w:r>
      <w:proofErr w:type="spellEnd"/>
      <w:proofErr w:type="gramEnd"/>
      <w:r w:rsidRPr="0080142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 w:rsidRPr="0080142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fn</w:t>
      </w:r>
      <w:proofErr w:type="spellEnd"/>
      <w:r w:rsidRPr="0080142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ADEAEC8" w14:textId="45F7156C" w:rsidR="0080142C" w:rsidRDefault="00142CE3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42CE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  <w:proofErr w:type="spellStart"/>
      <w:r w:rsidR="00186A5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fn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递归地应用到模块的每个子模块</w:t>
      </w:r>
      <w:r w:rsidR="00242A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和自身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，常用于初始化模型参数</w:t>
      </w:r>
    </w:p>
    <w:p w14:paraId="7FB07C29" w14:textId="29536338" w:rsidR="00242A58" w:rsidRDefault="00242A58" w:rsidP="00242A5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内部执行：</w:t>
      </w:r>
    </w:p>
    <w:p w14:paraId="468E3C55" w14:textId="74F89672" w:rsidR="00242A58" w:rsidRPr="00242A58" w:rsidRDefault="00242A58" w:rsidP="00242A5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 xml:space="preserve">for module in </w:t>
      </w:r>
      <w:proofErr w:type="spellStart"/>
      <w:proofErr w:type="gramStart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self.children</w:t>
      </w:r>
      <w:proofErr w:type="spellEnd"/>
      <w:proofErr w:type="gramEnd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():</w:t>
      </w:r>
    </w:p>
    <w:p w14:paraId="59AD6377" w14:textId="77777777" w:rsidR="00242A58" w:rsidRPr="00242A58" w:rsidRDefault="00242A58" w:rsidP="00242A5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ab/>
      </w:r>
      <w:proofErr w:type="spellStart"/>
      <w:proofErr w:type="gramStart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module.apply</w:t>
      </w:r>
      <w:proofErr w:type="spellEnd"/>
      <w:proofErr w:type="gramEnd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(</w:t>
      </w:r>
      <w:proofErr w:type="spellStart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fn</w:t>
      </w:r>
      <w:proofErr w:type="spellEnd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)</w:t>
      </w:r>
    </w:p>
    <w:p w14:paraId="6BCDBD38" w14:textId="77777777" w:rsidR="00242A58" w:rsidRPr="00242A58" w:rsidRDefault="00242A58" w:rsidP="00242A5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ab/>
      </w:r>
      <w:proofErr w:type="spellStart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fn</w:t>
      </w:r>
      <w:proofErr w:type="spellEnd"/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(self)</w:t>
      </w:r>
    </w:p>
    <w:p w14:paraId="4EE5387A" w14:textId="77777777" w:rsidR="00242A58" w:rsidRPr="00242A58" w:rsidRDefault="00242A58" w:rsidP="00242A5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r w:rsidRPr="00242A58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ab/>
        <w:t>return self</w:t>
      </w:r>
    </w:p>
    <w:p w14:paraId="3E5F9D56" w14:textId="2A530B4C" w:rsidR="00142CE3" w:rsidRPr="00430AD1" w:rsidRDefault="00142CE3" w:rsidP="00242A58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class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ModelD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</w:t>
      </w: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nn.Module</w:t>
      </w:r>
      <w:proofErr w:type="spellEnd"/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):</w:t>
      </w:r>
    </w:p>
    <w:p w14:paraId="7523D417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def __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init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__(self):</w:t>
      </w:r>
    </w:p>
    <w:p w14:paraId="7A8C6D1D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super(</w:t>
      </w:r>
      <w:proofErr w:type="spellStart"/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ModelD,self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).__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init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__()</w:t>
      </w:r>
    </w:p>
    <w:p w14:paraId="7842EDFD" w14:textId="77777777" w:rsidR="00142CE3" w:rsidRPr="00430AD1" w:rsidRDefault="00142CE3" w:rsidP="00142CE3">
      <w:pPr>
        <w:rPr>
          <w:rFonts w:ascii="宋体" w:eastAsia="宋体" w:hAnsi="宋体" w:cs="Times New Roman"/>
          <w:i/>
          <w:iCs/>
          <w:color w:val="808080" w:themeColor="background1" w:themeShade="80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=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nn.Sequential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() </w:t>
      </w:r>
      <w:r w:rsidRPr="00430AD1">
        <w:rPr>
          <w:rFonts w:ascii="宋体" w:eastAsia="宋体" w:hAnsi="宋体" w:cs="Times New Roman"/>
          <w:i/>
          <w:iCs/>
          <w:color w:val="808080" w:themeColor="background1" w:themeShade="80"/>
          <w:sz w:val="18"/>
          <w:szCs w:val="18"/>
        </w:rPr>
        <w:t>#序列化模块构造的神经网络</w:t>
      </w:r>
    </w:p>
    <w:p w14:paraId="3AB0F7E0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self.model.add_module('conv1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.Conv2d(num_channels,num_features,5,2,0,bias=False)) </w:t>
      </w:r>
    </w:p>
    <w:p w14:paraId="322214AF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('relu1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.ReLU())        </w:t>
      </w:r>
    </w:p>
    <w:p w14:paraId="60803BEA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self.model.add_module('conv2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.Conv2d(num_features,num_features*2,5,2,0,bias=False))</w:t>
      </w:r>
    </w:p>
    <w:p w14:paraId="32875EA5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('bnorm2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.BatchNorm2d(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num_features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*2)) </w:t>
      </w:r>
    </w:p>
    <w:p w14:paraId="0E46A33B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self.model.add_module('linear1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.Linear(num_features*2*4*4,num_features))</w:t>
      </w:r>
    </w:p>
    <w:p w14:paraId="46F0C641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('linear2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.Linear(num_features,1)) </w:t>
      </w:r>
    </w:p>
    <w:p w14:paraId="1DF291D1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('sigmoid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.Sigmoid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())</w:t>
      </w:r>
    </w:p>
    <w:p w14:paraId="1FA8909F" w14:textId="24FF03DA" w:rsidR="00142CE3" w:rsidRPr="00142CE3" w:rsidRDefault="00142CE3" w:rsidP="00142CE3">
      <w:pPr>
        <w:rPr>
          <w:rFonts w:ascii="Times New Roman" w:eastAsia="华文楷体" w:hAnsi="Times New Roman" w:cs="Times New Roman" w:hint="eastAsia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def 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weight_init</w:t>
      </w:r>
      <w:proofErr w:type="spell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(m):</w:t>
      </w:r>
    </w:p>
    <w:p w14:paraId="20C0F74F" w14:textId="77777777" w:rsidR="00142CE3" w:rsidRP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</w:t>
      </w:r>
      <w:r w:rsidRPr="00142CE3">
        <w:rPr>
          <w:rFonts w:ascii="宋体" w:eastAsia="宋体" w:hAnsi="宋体" w:cs="Times New Roman"/>
          <w:i/>
          <w:iCs/>
          <w:color w:val="808080" w:themeColor="background1" w:themeShade="80"/>
          <w:sz w:val="18"/>
          <w:szCs w:val="18"/>
        </w:rPr>
        <w:t>#使用如下初始化方式可以，可以让方差更小，使得收敛更快</w:t>
      </w:r>
    </w:p>
    <w:p w14:paraId="25DC597C" w14:textId="77777777" w:rsidR="00142CE3" w:rsidRP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class_name</w:t>
      </w:r>
      <w:proofErr w:type="spell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=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m.__class_</w:t>
      </w:r>
      <w:proofErr w:type="gram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_._</w:t>
      </w:r>
      <w:proofErr w:type="gram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_name</w:t>
      </w:r>
      <w:proofErr w:type="spell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__</w:t>
      </w:r>
    </w:p>
    <w:p w14:paraId="11619DFA" w14:textId="77777777" w:rsidR="00142CE3" w:rsidRP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if 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class_</w:t>
      </w:r>
      <w:proofErr w:type="gram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name.find</w:t>
      </w:r>
      <w:proofErr w:type="spellEnd"/>
      <w:proofErr w:type="gram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('conv')!=-1:</w:t>
      </w:r>
    </w:p>
    <w:p w14:paraId="68F62E93" w14:textId="77777777" w:rsidR="00142CE3" w:rsidRP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m.weight.</w:t>
      </w:r>
      <w:proofErr w:type="gram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data.normal</w:t>
      </w:r>
      <w:proofErr w:type="spellEnd"/>
      <w:proofErr w:type="gram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_(0,0.02)</w:t>
      </w:r>
    </w:p>
    <w:p w14:paraId="4765A46E" w14:textId="77777777" w:rsidR="00142CE3" w:rsidRP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if 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class_</w:t>
      </w:r>
      <w:proofErr w:type="gram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name.find</w:t>
      </w:r>
      <w:proofErr w:type="spellEnd"/>
      <w:proofErr w:type="gram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('norm')!=-1:</w:t>
      </w:r>
    </w:p>
    <w:p w14:paraId="72F82878" w14:textId="66437F09" w:rsid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m.weight.</w:t>
      </w:r>
      <w:proofErr w:type="gram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data.normal</w:t>
      </w:r>
      <w:proofErr w:type="spellEnd"/>
      <w:proofErr w:type="gram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_(1.0,0.02)</w:t>
      </w:r>
    </w:p>
    <w:p w14:paraId="29C8BD52" w14:textId="64091848" w:rsidR="00142CE3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netD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= </w:t>
      </w: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ModelD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</w:t>
      </w:r>
    </w:p>
    <w:p w14:paraId="4BF55E9E" w14:textId="61AA576E" w:rsidR="00142CE3" w:rsidRPr="00597BDF" w:rsidRDefault="00142CE3" w:rsidP="00142CE3">
      <w:pPr>
        <w:rPr>
          <w:rFonts w:ascii="宋体" w:eastAsia="宋体" w:hAnsi="宋体" w:cs="Times New Roman" w:hint="eastAsia"/>
          <w:i/>
          <w:iCs/>
          <w:color w:val="808080" w:themeColor="background1" w:themeShade="80"/>
          <w:sz w:val="18"/>
          <w:szCs w:val="18"/>
        </w:rPr>
      </w:pP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netD.apply</w:t>
      </w:r>
      <w:proofErr w:type="spell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</w:t>
      </w:r>
      <w:proofErr w:type="spellStart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weight_init</w:t>
      </w:r>
      <w:proofErr w:type="spellEnd"/>
      <w:r w:rsidRPr="00142CE3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</w:t>
      </w:r>
      <w:r w:rsidR="00597BDF" w:rsidRPr="00597BDF">
        <w:rPr>
          <w:rFonts w:ascii="Times New Roman" w:eastAsia="宋体" w:hAnsi="Times New Roman" w:cs="Times New Roman"/>
          <w:i/>
          <w:iCs/>
          <w:color w:val="808080" w:themeColor="background1" w:themeShade="80"/>
          <w:sz w:val="18"/>
          <w:szCs w:val="18"/>
        </w:rPr>
        <w:t>#</w:t>
      </w:r>
      <w:r w:rsidR="00597BDF" w:rsidRPr="00597BDF">
        <w:rPr>
          <w:rFonts w:ascii="Times New Roman" w:eastAsia="宋体" w:hAnsi="Times New Roman" w:cs="Times New Roman"/>
          <w:i/>
          <w:iCs/>
          <w:color w:val="808080" w:themeColor="background1" w:themeShade="80"/>
          <w:sz w:val="18"/>
          <w:szCs w:val="18"/>
        </w:rPr>
        <w:t>若</w:t>
      </w:r>
      <w:proofErr w:type="spellStart"/>
      <w:r w:rsidR="00597BD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18"/>
          <w:szCs w:val="18"/>
        </w:rPr>
        <w:t>ModelD</w:t>
      </w:r>
      <w:proofErr w:type="spellEnd"/>
      <w:r w:rsidR="00597BD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18"/>
          <w:szCs w:val="18"/>
        </w:rPr>
        <w:t>中有实例属性</w:t>
      </w:r>
      <w:r w:rsidR="00597BD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18"/>
          <w:szCs w:val="18"/>
        </w:rPr>
        <w:t>weight</w:t>
      </w:r>
      <w:r w:rsidR="00597BD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18"/>
          <w:szCs w:val="18"/>
        </w:rPr>
        <w:t>，则此语句也会修改</w:t>
      </w:r>
      <w:r w:rsidR="00597BD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18"/>
          <w:szCs w:val="18"/>
        </w:rPr>
        <w:t>weight</w:t>
      </w:r>
    </w:p>
    <w:p w14:paraId="466D68FE" w14:textId="77777777" w:rsidR="00142CE3" w:rsidRPr="00430AD1" w:rsidRDefault="00142CE3" w:rsidP="00142CE3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</w:p>
    <w:p w14:paraId="5F11BD2B" w14:textId="69174FDC" w:rsidR="0080142C" w:rsidRPr="00142CE3" w:rsidRDefault="0080142C" w:rsidP="00142CE3">
      <w:pPr>
        <w:rPr>
          <w:color w:val="385623" w:themeColor="accent6" w:themeShade="80"/>
          <w:sz w:val="18"/>
          <w:szCs w:val="18"/>
        </w:rPr>
      </w:pPr>
    </w:p>
    <w:sectPr w:rsidR="0080142C" w:rsidRPr="0014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E"/>
    <w:rsid w:val="00024C4E"/>
    <w:rsid w:val="00142CE3"/>
    <w:rsid w:val="00186A52"/>
    <w:rsid w:val="00242A58"/>
    <w:rsid w:val="00597BDF"/>
    <w:rsid w:val="008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998"/>
  <w15:chartTrackingRefBased/>
  <w15:docId w15:val="{0DB255F5-465C-4F3A-BB3C-35B8618C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2023-02-15T23:39:00Z</dcterms:created>
  <dcterms:modified xsi:type="dcterms:W3CDTF">2023-02-16T18:36:00Z</dcterms:modified>
</cp:coreProperties>
</file>