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6F558D">
      <w:pPr>
        <w:pStyle w:val="31"/>
        <w:jc w:val="center"/>
      </w:pPr>
      <w:r>
        <w:rPr>
          <w:b/>
          <w:color w:val="D35400"/>
          <w:sz w:val="48"/>
        </w:rPr>
        <w:t>夕阳智语 - SunsetAI</w:t>
      </w:r>
    </w:p>
    <w:p w14:paraId="2D3395AA">
      <w:pPr>
        <w:jc w:val="center"/>
      </w:pPr>
      <w:r>
        <w:rPr>
          <w:color w:val="646464"/>
          <w:sz w:val="28"/>
        </w:rPr>
        <w:t>TRAE AI 创造力大赛参赛作品</w:t>
      </w:r>
    </w:p>
    <w:p w14:paraId="3E45FE91"/>
    <w:p w14:paraId="773EEC2D">
      <w:r>
        <w:rPr>
          <w:b/>
        </w:rPr>
        <w:t>【标签】</w:t>
      </w:r>
      <w:r>
        <w:t>社会服务 | 社会公益</w:t>
      </w:r>
    </w:p>
    <w:p w14:paraId="1D16AF9E"/>
    <w:p w14:paraId="0A233F8C">
      <w:r>
        <w:rPr>
          <w:b/>
        </w:rPr>
        <w:t>【标题】</w:t>
      </w:r>
      <w:r>
        <w:t>社会服务 + 夕阳智语 - SunsetAI</w:t>
      </w:r>
    </w:p>
    <w:p w14:paraId="120BAB8E"/>
    <w:p w14:paraId="53750F26">
      <w:r>
        <w:rPr>
          <w:b/>
        </w:rPr>
        <w:t>【正文】</w:t>
      </w:r>
    </w:p>
    <w:p w14:paraId="03FF9E49"/>
    <w:p w14:paraId="5EE3EE6D">
      <w:pPr>
        <w:pStyle w:val="3"/>
      </w:pPr>
      <w:r>
        <w:t>一、创意名称 + 创意介绍</w:t>
      </w:r>
    </w:p>
    <w:p w14:paraId="4DE40737">
      <w:r>
        <w:rPr>
          <w:b/>
        </w:rPr>
        <w:t>创意名称：</w:t>
      </w:r>
      <w:r>
        <w:t>夕阳智语（SunsetAI）</w:t>
      </w:r>
    </w:p>
    <w:p w14:paraId="038C3DBE">
      <w:r>
        <w:rPr>
          <w:b/>
        </w:rPr>
        <w:t>想解决什么问题：</w:t>
      </w:r>
      <w:r>
        <w:t>老年人面对智能手机复杂操作感到困惑，智能设备交互设计对他们不够友好；子女因工作忙碌无法时刻陪伴父母，难以实时了解老人的生活状态和健康情况。</w:t>
      </w:r>
    </w:p>
    <w:p w14:paraId="0ECF368F">
      <w:r>
        <w:rPr>
          <w:b/>
        </w:rPr>
        <w:t>为什么会想到做这个：</w:t>
      </w:r>
      <w:r>
        <w:t>看到身边长辈因不会使用智能设备而错过与家人视频通话的机会，也见过子女因无法及时知晓父母健康状况而感到焦虑，希望用简单易用的方式让科技服务于老年人。</w:t>
      </w:r>
    </w:p>
    <w:p w14:paraId="39B3F6FA">
      <w:r>
        <w:rPr>
          <w:b/>
        </w:rPr>
        <w:t>大概是什么产品：</w:t>
      </w:r>
      <w:r>
        <w:t>一款面向老年人的 AI 语音助手网页应用，支持语音交互，可在手机端使用，并能连接子女手机端实现信息同步。</w:t>
      </w:r>
    </w:p>
    <w:p w14:paraId="336C9A94"/>
    <w:p w14:paraId="712FE70D">
      <w:pPr>
        <w:pStyle w:val="3"/>
      </w:pPr>
      <w:r>
        <w:t>二、目标用户及痛点</w:t>
      </w:r>
    </w:p>
    <w:p w14:paraId="2CACF1E4">
      <w:r>
        <w:rPr>
          <w:b/>
        </w:rPr>
        <w:t>面向哪些用户：</w:t>
      </w:r>
      <w:r>
        <w:t>60岁以上的老年人，尤其是子女不在身边的空巢老人；同时也包括关注父母健康的中青年子女群体。</w:t>
      </w:r>
    </w:p>
    <w:p w14:paraId="1DF736DB">
      <w:r>
        <w:rPr>
          <w:b/>
        </w:rPr>
        <w:t>在什么场景下使用：</w:t>
      </w:r>
      <w:r>
        <w:t>老年人日常使用：早晨起床后语音录入今日心情，三餐时语音记录饮食，闲暇时讲述人生故事；子女端查看父母每日签到情况、饮食记录和健康评估报告。</w:t>
      </w:r>
    </w:p>
    <w:p w14:paraId="1041274C">
      <w:r>
        <w:rPr>
          <w:b/>
        </w:rPr>
        <w:t>当前痛点：</w:t>
      </w:r>
      <w:r>
        <w:t>老年人操作智能手机困难，现有的APP界面复杂、字体偏小；子女无法实时掌握父母的生活状态，担心老人独自在家出现意外；老年人的人生故事缺乏系统化的记录和整理方式，传统纸笔记录不便且容易丢失。</w:t>
      </w:r>
    </w:p>
    <w:p w14:paraId="45466AC9"/>
    <w:p w14:paraId="6D998A63">
      <w:pPr>
        <w:pStyle w:val="3"/>
      </w:pPr>
      <w:r>
        <w:t>三、价值与意义</w:t>
      </w:r>
    </w:p>
    <w:p w14:paraId="18991E0A">
      <w:r>
        <w:rPr>
          <w:b/>
        </w:rPr>
        <w:t>社会价值：</w:t>
      </w:r>
      <w:r>
        <w:t>通过科技手段帮助老年人更好地融入数字生活，减少数字鸿沟带来的孤独感；建立老年人与子女之间的实时连接，让关爱不再受距离限制；为老年人提供便捷的回忆录记录方式，让珍贵的人生故事得以保存和传承。</w:t>
      </w:r>
    </w:p>
    <w:p w14:paraId="1605250C">
      <w:r>
        <w:rPr>
          <w:b/>
        </w:rPr>
        <w:t>效率提升：</w:t>
      </w:r>
      <w:r>
        <w:t>老年人无需复杂操作，通过语音即可完成日常记录，大大降低使用门槛；子女通过手机端即可随时了解父母状况，无需频繁电话打扰，提高沟通效率。</w:t>
      </w:r>
    </w:p>
    <w:p w14:paraId="3B94C2AD"/>
    <w:p w14:paraId="710FDBF4">
      <w:pPr>
        <w:pStyle w:val="3"/>
      </w:pPr>
      <w:r>
        <w:t>四、必须附带</w:t>
      </w:r>
    </w:p>
    <w:p w14:paraId="261FE64E">
      <w:r>
        <w:t>上传 TRAE Work 生成的创意产物 HTML 文件（请直接上传到社区），用于更完整地展示创意方案。（建议模型使用Auto模式）</w:t>
      </w:r>
    </w:p>
    <w:p w14:paraId="197C56F7"/>
    <w:p w14:paraId="7CD3CA5F">
      <w:pPr>
        <w:jc w:val="center"/>
      </w:pPr>
      <w:r>
        <w:rPr>
          <w:sz w:val="20"/>
        </w:rPr>
        <w:t>---------------------------------------------------------------</w:t>
      </w:r>
    </w:p>
    <w:p w14:paraId="546D89CF">
      <w:r>
        <w:t>参赛赛道：社会服务 | 造种新体验（社会公益属性）</w:t>
      </w:r>
    </w:p>
    <w:p w14:paraId="2430E344">
      <w:r>
        <w:t>创意名称：夕阳智语 - SunsetAI</w:t>
      </w:r>
    </w:p>
    <w:p w14:paraId="3CBECAA2">
      <w:r>
        <w:t>参赛者：[</w:t>
      </w:r>
      <w:r>
        <w:rPr>
          <w:rFonts w:hint="eastAsia" w:eastAsia="宋体"/>
          <w:lang w:val="en-US" w:eastAsia="zh-CN"/>
        </w:rPr>
        <w:t>俞涵磊</w:t>
      </w:r>
      <w:r>
        <w:t>]</w:t>
      </w:r>
      <w:bookmarkStart w:id="0" w:name="_GoBack"/>
      <w:bookmarkEnd w:id="0"/>
    </w:p>
    <w:p w14:paraId="75AF75F1">
      <w:r>
        <w:t>联系方式：[</w:t>
      </w:r>
      <w:r>
        <w:rPr>
          <w:rFonts w:hint="eastAsia" w:eastAsia="宋体"/>
          <w:lang w:val="en-US" w:eastAsia="zh-CN"/>
        </w:rPr>
        <w:t>18762483335</w:t>
      </w:r>
      <w:r>
        <w:t>]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F0D3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Theme="minorEastAsia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821</Words>
  <Characters>931</Characters>
  <Lines>0</Lines>
  <Paragraphs>0</Paragraphs>
  <TotalTime>1</TotalTime>
  <ScaleCrop>false</ScaleCrop>
  <LinksUpToDate>false</LinksUpToDate>
  <CharactersWithSpaces>954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ticgfh</cp:lastModifiedBy>
  <dcterms:modified xsi:type="dcterms:W3CDTF">2026-06-18T06:00:52Z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eyJoZGlkIjoiNTE0NDhmOGI2Mjg5NTJmNmY2YWQxYjcwMWU2NmJmOGIiLCJ1c2VySWQiOiI4MTgyOTQ3NDcifQ==</vt:lpwstr>
  </property>
  <property fmtid="{D5CDD505-2E9C-101B-9397-08002B2CF9AE}" pid="3" name="KSOProductBuildVer">
    <vt:lpwstr>2052-12.1.0.23125</vt:lpwstr>
  </property>
  <property fmtid="{D5CDD505-2E9C-101B-9397-08002B2CF9AE}" pid="4" name="ICV">
    <vt:lpwstr>D2321118643C42B5BE58C7088AC9A414_12</vt:lpwstr>
  </property>
</Properties>
</file>