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A6341" w14:textId="77777777" w:rsidR="001A782D" w:rsidRDefault="001A782D" w:rsidP="001A782D">
      <w:pPr>
        <w:jc w:val="center"/>
        <w:rPr>
          <w:rFonts w:ascii="黑体" w:eastAsia="黑体" w:hAnsi="黑体"/>
          <w:b/>
          <w:bCs/>
          <w:sz w:val="52"/>
          <w:szCs w:val="52"/>
        </w:rPr>
      </w:pPr>
      <w:r>
        <w:rPr>
          <w:rFonts w:ascii="黑体" w:eastAsia="黑体" w:hAnsi="黑体" w:hint="eastAsia"/>
          <w:b/>
          <w:bCs/>
          <w:sz w:val="52"/>
          <w:szCs w:val="52"/>
        </w:rPr>
        <w:t>实 验 报 告</w:t>
      </w:r>
    </w:p>
    <w:p w14:paraId="0F07B068" w14:textId="77777777" w:rsidR="001A782D" w:rsidRDefault="001A782D" w:rsidP="001A782D">
      <w:pPr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35073E5A" w14:textId="77777777" w:rsidR="001A782D" w:rsidRDefault="001A782D" w:rsidP="001A782D">
      <w:pPr>
        <w:jc w:val="center"/>
        <w:rPr>
          <w:rFonts w:ascii="黑体" w:eastAsia="黑体" w:hAnsi="黑体" w:hint="eastAsia"/>
          <w:b/>
          <w:bCs/>
          <w:sz w:val="52"/>
          <w:szCs w:val="52"/>
        </w:rPr>
      </w:pPr>
    </w:p>
    <w:p w14:paraId="71EFE1DA" w14:textId="254B4D14" w:rsidR="001A782D" w:rsidRPr="001A782D" w:rsidRDefault="001A782D" w:rsidP="001A782D">
      <w:pPr>
        <w:ind w:left="1260" w:firstLine="420"/>
        <w:rPr>
          <w:rFonts w:ascii="黑体" w:eastAsia="黑体" w:hAnsi="黑体" w:hint="eastAsia"/>
          <w:sz w:val="36"/>
          <w:szCs w:val="36"/>
          <w:u w:val="single"/>
        </w:rPr>
      </w:pPr>
      <w:r>
        <w:rPr>
          <w:rFonts w:ascii="黑体" w:eastAsia="黑体" w:hAnsi="黑体" w:hint="eastAsia"/>
          <w:sz w:val="36"/>
          <w:szCs w:val="36"/>
        </w:rPr>
        <w:t>实验名称：</w:t>
      </w:r>
      <w:r w:rsidRPr="001A782D">
        <w:rPr>
          <w:rFonts w:ascii="黑体" w:eastAsia="黑体" w:hAnsi="黑体" w:hint="eastAsia"/>
          <w:sz w:val="36"/>
          <w:szCs w:val="36"/>
          <w:u w:val="single"/>
        </w:rPr>
        <w:t xml:space="preserve"> </w:t>
      </w:r>
      <w:r w:rsidRPr="001A782D">
        <w:rPr>
          <w:rFonts w:ascii="黑体" w:eastAsia="黑体" w:hAnsi="黑体"/>
          <w:sz w:val="36"/>
          <w:szCs w:val="36"/>
          <w:u w:val="single"/>
        </w:rPr>
        <w:t xml:space="preserve">     </w:t>
      </w:r>
      <w:r w:rsidRPr="001A782D">
        <w:rPr>
          <w:rFonts w:ascii="黑体" w:eastAsia="黑体" w:hAnsi="黑体" w:hint="eastAsia"/>
          <w:sz w:val="36"/>
          <w:szCs w:val="36"/>
          <w:u w:val="single"/>
        </w:rPr>
        <w:t>arp攻击</w:t>
      </w:r>
      <w:r w:rsidRPr="001A782D">
        <w:rPr>
          <w:rFonts w:ascii="黑体" w:eastAsia="黑体" w:hAnsi="黑体"/>
          <w:sz w:val="36"/>
          <w:szCs w:val="36"/>
          <w:u w:val="single"/>
        </w:rPr>
        <w:t xml:space="preserve">       </w:t>
      </w:r>
    </w:p>
    <w:p w14:paraId="1AB85C43" w14:textId="77777777" w:rsidR="001A782D" w:rsidRDefault="001A782D" w:rsidP="001A782D">
      <w:pPr>
        <w:ind w:left="1562" w:firstLine="118"/>
        <w:rPr>
          <w:rFonts w:ascii="黑体" w:eastAsia="黑体" w:hAnsi="黑体" w:hint="eastAsia"/>
          <w:sz w:val="36"/>
          <w:szCs w:val="36"/>
          <w:u w:val="single"/>
        </w:rPr>
      </w:pPr>
      <w:r>
        <w:rPr>
          <w:rFonts w:ascii="黑体" w:eastAsia="黑体" w:hAnsi="黑体" w:hint="eastAsia"/>
          <w:sz w:val="36"/>
          <w:szCs w:val="36"/>
        </w:rPr>
        <w:t>课程名称：</w:t>
      </w:r>
      <w:r>
        <w:rPr>
          <w:rFonts w:ascii="黑体" w:eastAsia="黑体" w:hAnsi="黑体" w:hint="eastAsia"/>
          <w:sz w:val="36"/>
          <w:szCs w:val="36"/>
          <w:u w:val="single"/>
        </w:rPr>
        <w:t xml:space="preserve">    网络信息安全     </w:t>
      </w:r>
    </w:p>
    <w:p w14:paraId="2DB837C1" w14:textId="77777777" w:rsidR="001A782D" w:rsidRDefault="001A782D" w:rsidP="001A782D">
      <w:pPr>
        <w:ind w:left="1562" w:firstLine="118"/>
        <w:rPr>
          <w:rFonts w:ascii="黑体" w:eastAsia="黑体" w:hAnsi="黑体" w:hint="eastAsia"/>
          <w:sz w:val="36"/>
          <w:szCs w:val="36"/>
          <w:u w:val="single"/>
        </w:rPr>
      </w:pPr>
    </w:p>
    <w:p w14:paraId="0F3FB08C" w14:textId="77777777" w:rsidR="001A782D" w:rsidRPr="001A782D" w:rsidRDefault="001A782D" w:rsidP="001A782D">
      <w:pPr>
        <w:ind w:left="1562" w:firstLine="118"/>
        <w:rPr>
          <w:rFonts w:ascii="黑体" w:eastAsia="黑体" w:hAnsi="黑体" w:hint="eastAsia"/>
          <w:sz w:val="36"/>
          <w:szCs w:val="36"/>
          <w:u w:val="single"/>
        </w:rPr>
      </w:pPr>
    </w:p>
    <w:p w14:paraId="19649EA3" w14:textId="77777777" w:rsidR="001A782D" w:rsidRDefault="001A782D" w:rsidP="001A782D">
      <w:pPr>
        <w:ind w:left="1562" w:firstLine="118"/>
        <w:rPr>
          <w:rFonts w:ascii="黑体" w:eastAsia="黑体" w:hAnsi="黑体" w:hint="eastAsia"/>
          <w:sz w:val="36"/>
          <w:szCs w:val="36"/>
          <w:u w:val="single"/>
        </w:rPr>
      </w:pPr>
    </w:p>
    <w:p w14:paraId="44269A66" w14:textId="77777777" w:rsidR="001A782D" w:rsidRDefault="001A782D" w:rsidP="001A782D">
      <w:pPr>
        <w:ind w:left="1562" w:firstLine="118"/>
        <w:rPr>
          <w:rFonts w:ascii="黑体" w:eastAsia="黑体" w:hAnsi="黑体" w:hint="eastAsia"/>
          <w:sz w:val="36"/>
          <w:szCs w:val="36"/>
          <w:u w:val="single"/>
        </w:rPr>
      </w:pPr>
    </w:p>
    <w:p w14:paraId="17FE03F6" w14:textId="77777777" w:rsidR="001A782D" w:rsidRDefault="001A782D" w:rsidP="001A782D">
      <w:pPr>
        <w:ind w:left="1562" w:firstLine="118"/>
        <w:rPr>
          <w:rFonts w:ascii="黑体" w:eastAsia="黑体" w:hAnsi="黑体" w:hint="eastAsia"/>
          <w:sz w:val="36"/>
          <w:szCs w:val="36"/>
          <w:u w:val="single"/>
        </w:rPr>
      </w:pPr>
    </w:p>
    <w:p w14:paraId="06EAC418" w14:textId="77777777" w:rsidR="001A782D" w:rsidRDefault="001A782D" w:rsidP="001A782D">
      <w:pPr>
        <w:ind w:left="2520" w:firstLine="420"/>
        <w:rPr>
          <w:rFonts w:ascii="宋体" w:eastAsia="宋体" w:hAnsi="宋体" w:hint="eastAsia"/>
          <w:sz w:val="30"/>
          <w:szCs w:val="30"/>
          <w:u w:val="single"/>
        </w:rPr>
      </w:pPr>
      <w:r>
        <w:rPr>
          <w:rFonts w:ascii="宋体" w:eastAsia="宋体" w:hAnsi="宋体" w:hint="eastAsia"/>
          <w:sz w:val="30"/>
          <w:szCs w:val="30"/>
        </w:rPr>
        <w:t>学院：</w:t>
      </w:r>
      <w:r>
        <w:rPr>
          <w:rFonts w:ascii="宋体" w:eastAsia="宋体" w:hAnsi="宋体" w:hint="eastAsia"/>
          <w:sz w:val="30"/>
          <w:szCs w:val="30"/>
          <w:u w:val="single"/>
        </w:rPr>
        <w:t xml:space="preserve">   信息学院  </w:t>
      </w:r>
    </w:p>
    <w:p w14:paraId="77718A62" w14:textId="77777777" w:rsidR="001A782D" w:rsidRDefault="001A782D" w:rsidP="001A782D">
      <w:pPr>
        <w:ind w:left="2520" w:firstLine="420"/>
        <w:rPr>
          <w:rFonts w:ascii="宋体" w:eastAsia="宋体" w:hAnsi="宋体" w:hint="eastAsia"/>
          <w:sz w:val="30"/>
          <w:szCs w:val="30"/>
          <w:u w:val="single"/>
        </w:rPr>
      </w:pPr>
      <w:r>
        <w:rPr>
          <w:rFonts w:ascii="宋体" w:eastAsia="宋体" w:hAnsi="宋体" w:hint="eastAsia"/>
          <w:sz w:val="30"/>
          <w:szCs w:val="30"/>
        </w:rPr>
        <w:t>学号：</w:t>
      </w:r>
      <w:r>
        <w:rPr>
          <w:rFonts w:ascii="宋体" w:eastAsia="宋体" w:hAnsi="宋体" w:hint="eastAsia"/>
          <w:sz w:val="30"/>
          <w:szCs w:val="30"/>
          <w:u w:val="single"/>
        </w:rPr>
        <w:t xml:space="preserve">202030504193 </w:t>
      </w:r>
    </w:p>
    <w:p w14:paraId="59D6BE3F" w14:textId="77777777" w:rsidR="001A782D" w:rsidRDefault="001A782D" w:rsidP="001A782D">
      <w:pPr>
        <w:ind w:left="2520" w:firstLine="420"/>
        <w:rPr>
          <w:rFonts w:ascii="宋体" w:eastAsia="宋体" w:hAnsi="宋体" w:hint="eastAsia"/>
          <w:sz w:val="30"/>
          <w:szCs w:val="30"/>
          <w:u w:val="single"/>
        </w:rPr>
      </w:pPr>
      <w:r>
        <w:rPr>
          <w:rFonts w:ascii="宋体" w:eastAsia="宋体" w:hAnsi="宋体" w:hint="eastAsia"/>
          <w:sz w:val="30"/>
          <w:szCs w:val="30"/>
        </w:rPr>
        <w:t>姓名：</w:t>
      </w:r>
      <w:r>
        <w:rPr>
          <w:rFonts w:ascii="宋体" w:eastAsia="宋体" w:hAnsi="宋体" w:hint="eastAsia"/>
          <w:sz w:val="30"/>
          <w:szCs w:val="30"/>
          <w:u w:val="single"/>
        </w:rPr>
        <w:t xml:space="preserve">    张碧洪   </w:t>
      </w:r>
    </w:p>
    <w:p w14:paraId="1E4D5F6A" w14:textId="7561714B" w:rsidR="001A782D" w:rsidRDefault="001A782D" w:rsidP="001A782D">
      <w:pPr>
        <w:ind w:left="2520" w:firstLine="42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实验日期：</w:t>
      </w:r>
      <w:r>
        <w:rPr>
          <w:rFonts w:ascii="宋体" w:eastAsia="宋体" w:hAnsi="宋体" w:hint="eastAsia"/>
          <w:sz w:val="30"/>
          <w:szCs w:val="30"/>
          <w:u w:val="single"/>
        </w:rPr>
        <w:t>2021.</w:t>
      </w:r>
      <w:r>
        <w:rPr>
          <w:rFonts w:ascii="宋体" w:eastAsia="宋体" w:hAnsi="宋体" w:hint="eastAsia"/>
          <w:sz w:val="30"/>
          <w:szCs w:val="30"/>
          <w:u w:val="single"/>
        </w:rPr>
        <w:t>5</w:t>
      </w:r>
      <w:r>
        <w:rPr>
          <w:rFonts w:ascii="宋体" w:eastAsia="宋体" w:hAnsi="宋体" w:hint="eastAsia"/>
          <w:sz w:val="30"/>
          <w:szCs w:val="30"/>
          <w:u w:val="single"/>
        </w:rPr>
        <w:t>.7</w:t>
      </w:r>
      <w:r>
        <w:rPr>
          <w:rFonts w:ascii="宋体" w:eastAsia="宋体" w:hAnsi="宋体"/>
          <w:sz w:val="30"/>
          <w:szCs w:val="30"/>
          <w:u w:val="single"/>
        </w:rPr>
        <w:t xml:space="preserve"> </w:t>
      </w:r>
    </w:p>
    <w:p w14:paraId="195227E6" w14:textId="77777777" w:rsidR="001A782D" w:rsidRDefault="001A782D" w:rsidP="001A782D">
      <w:pPr>
        <w:rPr>
          <w:rFonts w:ascii="宋体" w:eastAsia="宋体" w:hAnsi="宋体" w:hint="eastAsia"/>
          <w:sz w:val="30"/>
          <w:szCs w:val="30"/>
        </w:rPr>
      </w:pPr>
    </w:p>
    <w:p w14:paraId="7FD1537B" w14:textId="77777777" w:rsidR="001A782D" w:rsidRDefault="001A782D" w:rsidP="001A782D">
      <w:pPr>
        <w:rPr>
          <w:rFonts w:ascii="宋体" w:eastAsia="宋体" w:hAnsi="宋体" w:hint="eastAsia"/>
          <w:sz w:val="30"/>
          <w:szCs w:val="30"/>
        </w:rPr>
      </w:pPr>
    </w:p>
    <w:p w14:paraId="1C7C86FA" w14:textId="77777777" w:rsidR="001A782D" w:rsidRDefault="001A782D" w:rsidP="001A782D">
      <w:pPr>
        <w:rPr>
          <w:rFonts w:ascii="宋体" w:eastAsia="宋体" w:hAnsi="宋体" w:hint="eastAsia"/>
          <w:sz w:val="30"/>
          <w:szCs w:val="30"/>
        </w:rPr>
      </w:pPr>
    </w:p>
    <w:p w14:paraId="7052F0DF" w14:textId="77777777" w:rsidR="001A782D" w:rsidRDefault="001A782D" w:rsidP="001A782D">
      <w:pPr>
        <w:rPr>
          <w:rFonts w:ascii="宋体" w:eastAsia="宋体" w:hAnsi="宋体" w:hint="eastAsia"/>
          <w:sz w:val="30"/>
          <w:szCs w:val="30"/>
        </w:rPr>
      </w:pPr>
    </w:p>
    <w:p w14:paraId="38EF82DD" w14:textId="7E89A74C" w:rsidR="001A782D" w:rsidRDefault="001A782D" w:rsidP="001A782D">
      <w:pPr>
        <w:tabs>
          <w:tab w:val="left" w:pos="1824"/>
        </w:tabs>
        <w:jc w:val="center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 xml:space="preserve">  浙江理工大学</w:t>
      </w:r>
    </w:p>
    <w:sdt>
      <w:sdtPr>
        <w:rPr>
          <w:lang w:val="zh-CN"/>
        </w:rPr>
        <w:id w:val="184566636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EEEDA09" w14:textId="77777777" w:rsidR="00AA4C2A" w:rsidRDefault="00AA4C2A">
          <w:pPr>
            <w:pStyle w:val="TOC"/>
            <w:rPr>
              <w:lang w:val="zh-CN"/>
            </w:rPr>
          </w:pPr>
        </w:p>
        <w:p w14:paraId="7321C70C" w14:textId="1ECBE3CC" w:rsidR="00AA4C2A" w:rsidRDefault="00AA4C2A">
          <w:pPr>
            <w:pStyle w:val="TOC"/>
          </w:pPr>
          <w:r>
            <w:rPr>
              <w:lang w:val="zh-CN"/>
            </w:rPr>
            <w:t>目录</w:t>
          </w:r>
        </w:p>
        <w:p w14:paraId="16EF0778" w14:textId="08A5A059" w:rsidR="00AA4C2A" w:rsidRDefault="00AA4C2A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398740" w:history="1">
            <w:r w:rsidRPr="00600752">
              <w:rPr>
                <w:rStyle w:val="a4"/>
                <w:noProof/>
              </w:rPr>
              <w:t>一.</w:t>
            </w:r>
            <w:r>
              <w:rPr>
                <w:noProof/>
              </w:rPr>
              <w:tab/>
            </w:r>
            <w:r w:rsidRPr="00600752">
              <w:rPr>
                <w:rStyle w:val="a4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4F1F" w14:textId="43F366EC" w:rsidR="00AA4C2A" w:rsidRDefault="00AA4C2A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71398741" w:history="1">
            <w:r w:rsidRPr="00600752">
              <w:rPr>
                <w:rStyle w:val="a4"/>
                <w:noProof/>
              </w:rPr>
              <w:t>二.</w:t>
            </w:r>
            <w:r>
              <w:rPr>
                <w:noProof/>
              </w:rPr>
              <w:tab/>
            </w:r>
            <w:r w:rsidRPr="00600752">
              <w:rPr>
                <w:rStyle w:val="a4"/>
                <w:noProof/>
              </w:rPr>
              <w:t>实验工具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E51DF" w14:textId="47D8857E" w:rsidR="00AA4C2A" w:rsidRDefault="00AA4C2A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71398742" w:history="1">
            <w:r w:rsidRPr="00600752">
              <w:rPr>
                <w:rStyle w:val="a4"/>
                <w:noProof/>
              </w:rPr>
              <w:t>三.</w:t>
            </w:r>
            <w:r>
              <w:rPr>
                <w:noProof/>
              </w:rPr>
              <w:tab/>
            </w:r>
            <w:r w:rsidRPr="00600752">
              <w:rPr>
                <w:rStyle w:val="a4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AA5C" w14:textId="2845C43A" w:rsidR="00AA4C2A" w:rsidRDefault="00AA4C2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1398743" w:history="1">
            <w:r w:rsidRPr="00600752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600752">
              <w:rPr>
                <w:rStyle w:val="a4"/>
                <w:noProof/>
              </w:rPr>
              <w:t>arp数据包格式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56CC" w14:textId="00478A57" w:rsidR="00AA4C2A" w:rsidRDefault="00AA4C2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1398744" w:history="1">
            <w:r w:rsidRPr="00600752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600752">
              <w:rPr>
                <w:rStyle w:val="a4"/>
                <w:noProof/>
              </w:rPr>
              <w:t>三种arp数据包攻击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1C5F8" w14:textId="427F9195" w:rsidR="00AA4C2A" w:rsidRDefault="00AA4C2A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71398745" w:history="1">
            <w:r w:rsidRPr="00600752">
              <w:rPr>
                <w:rStyle w:val="a4"/>
                <w:noProof/>
              </w:rPr>
              <w:t>1)</w:t>
            </w:r>
            <w:r>
              <w:rPr>
                <w:noProof/>
              </w:rPr>
              <w:tab/>
            </w:r>
            <w:r w:rsidRPr="00600752">
              <w:rPr>
                <w:rStyle w:val="a4"/>
                <w:noProof/>
              </w:rPr>
              <w:t>Arp请求包攻击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4B095" w14:textId="412281AF" w:rsidR="00AA4C2A" w:rsidRDefault="00AA4C2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398746" w:history="1">
            <w:r w:rsidRPr="00600752">
              <w:rPr>
                <w:rStyle w:val="a4"/>
                <w:noProof/>
              </w:rPr>
              <w:t>2）Arp免费包攻击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716C6" w14:textId="1EC30338" w:rsidR="00AA4C2A" w:rsidRDefault="00AA4C2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398747" w:history="1">
            <w:r w:rsidRPr="00600752">
              <w:rPr>
                <w:rStyle w:val="a4"/>
                <w:noProof/>
              </w:rPr>
              <w:t>3）Arp响应包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1912F" w14:textId="75008D01" w:rsidR="00AA4C2A" w:rsidRDefault="00AA4C2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1398748" w:history="1">
            <w:r w:rsidRPr="00600752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600752">
              <w:rPr>
                <w:rStyle w:val="a4"/>
                <w:noProof/>
              </w:rPr>
              <w:t>Wireshark抓包分析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B7717" w14:textId="5926A5AA" w:rsidR="00AA4C2A" w:rsidRDefault="00AA4C2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1398749" w:history="1">
            <w:r w:rsidRPr="00600752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600752">
              <w:rPr>
                <w:rStyle w:val="a4"/>
                <w:noProof/>
              </w:rPr>
              <w:t>arp攻击的防范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47DFB" w14:textId="4E41E872" w:rsidR="00AA4C2A" w:rsidRDefault="00AA4C2A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1398750" w:history="1">
            <w:r w:rsidRPr="00600752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600752">
              <w:rPr>
                <w:rStyle w:val="a4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_Toc71398750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E1469" w14:textId="2DC8F50D" w:rsidR="00AA4C2A" w:rsidRDefault="00AA4C2A">
          <w:r>
            <w:rPr>
              <w:b/>
              <w:bCs/>
              <w:lang w:val="zh-CN"/>
            </w:rPr>
            <w:fldChar w:fldCharType="end"/>
          </w:r>
        </w:p>
      </w:sdtContent>
    </w:sdt>
    <w:p w14:paraId="51375755" w14:textId="7C2F4556" w:rsidR="001A782D" w:rsidRDefault="001A782D" w:rsidP="001A782D">
      <w:pPr>
        <w:rPr>
          <w:rFonts w:ascii="宋体" w:eastAsia="宋体" w:hAnsi="宋体"/>
          <w:sz w:val="30"/>
          <w:szCs w:val="30"/>
        </w:rPr>
      </w:pPr>
    </w:p>
    <w:p w14:paraId="3C83EBAE" w14:textId="2BF53A5E" w:rsidR="00AA4C2A" w:rsidRDefault="00AA4C2A" w:rsidP="001A782D">
      <w:pPr>
        <w:rPr>
          <w:rFonts w:ascii="宋体" w:eastAsia="宋体" w:hAnsi="宋体"/>
          <w:sz w:val="30"/>
          <w:szCs w:val="30"/>
        </w:rPr>
      </w:pPr>
    </w:p>
    <w:p w14:paraId="79CCFEEA" w14:textId="590CF519" w:rsidR="00AA4C2A" w:rsidRDefault="00AA4C2A" w:rsidP="001A782D">
      <w:pPr>
        <w:rPr>
          <w:rFonts w:ascii="宋体" w:eastAsia="宋体" w:hAnsi="宋体"/>
          <w:sz w:val="30"/>
          <w:szCs w:val="30"/>
        </w:rPr>
      </w:pPr>
    </w:p>
    <w:p w14:paraId="6123A502" w14:textId="61C1FB38" w:rsidR="00AA4C2A" w:rsidRDefault="00AA4C2A" w:rsidP="001A782D">
      <w:pPr>
        <w:rPr>
          <w:rFonts w:ascii="宋体" w:eastAsia="宋体" w:hAnsi="宋体"/>
          <w:sz w:val="30"/>
          <w:szCs w:val="30"/>
        </w:rPr>
      </w:pPr>
    </w:p>
    <w:p w14:paraId="69CF6EFB" w14:textId="756B9A62" w:rsidR="00AA4C2A" w:rsidRDefault="00AA4C2A" w:rsidP="001A782D">
      <w:pPr>
        <w:rPr>
          <w:rFonts w:ascii="宋体" w:eastAsia="宋体" w:hAnsi="宋体"/>
          <w:sz w:val="30"/>
          <w:szCs w:val="30"/>
        </w:rPr>
      </w:pPr>
    </w:p>
    <w:p w14:paraId="3C0E8BED" w14:textId="20E4434F" w:rsidR="00AA4C2A" w:rsidRDefault="00AA4C2A" w:rsidP="001A782D">
      <w:pPr>
        <w:rPr>
          <w:rFonts w:ascii="宋体" w:eastAsia="宋体" w:hAnsi="宋体"/>
          <w:sz w:val="30"/>
          <w:szCs w:val="30"/>
        </w:rPr>
      </w:pPr>
    </w:p>
    <w:p w14:paraId="6FF6F255" w14:textId="0D4867DD" w:rsidR="00AA4C2A" w:rsidRDefault="00AA4C2A" w:rsidP="001A782D">
      <w:pPr>
        <w:rPr>
          <w:rFonts w:ascii="宋体" w:eastAsia="宋体" w:hAnsi="宋体"/>
          <w:sz w:val="30"/>
          <w:szCs w:val="30"/>
        </w:rPr>
      </w:pPr>
    </w:p>
    <w:p w14:paraId="2DC530B3" w14:textId="783A52C3" w:rsidR="00AA4C2A" w:rsidRDefault="00AA4C2A" w:rsidP="001A782D">
      <w:pPr>
        <w:rPr>
          <w:rFonts w:ascii="宋体" w:eastAsia="宋体" w:hAnsi="宋体"/>
          <w:sz w:val="30"/>
          <w:szCs w:val="30"/>
        </w:rPr>
      </w:pPr>
    </w:p>
    <w:p w14:paraId="7085F7FD" w14:textId="51EAC1B9" w:rsidR="00AA4C2A" w:rsidRDefault="00AA4C2A" w:rsidP="001A782D">
      <w:pPr>
        <w:rPr>
          <w:rFonts w:ascii="宋体" w:eastAsia="宋体" w:hAnsi="宋体"/>
          <w:sz w:val="30"/>
          <w:szCs w:val="30"/>
        </w:rPr>
      </w:pPr>
    </w:p>
    <w:p w14:paraId="3616B2BF" w14:textId="3EC75322" w:rsidR="00AA4C2A" w:rsidRDefault="00AA4C2A" w:rsidP="001A782D">
      <w:pPr>
        <w:rPr>
          <w:rFonts w:ascii="宋体" w:eastAsia="宋体" w:hAnsi="宋体"/>
          <w:sz w:val="30"/>
          <w:szCs w:val="30"/>
        </w:rPr>
      </w:pPr>
    </w:p>
    <w:p w14:paraId="7FCD25C6" w14:textId="77777777" w:rsidR="00AA4C2A" w:rsidRDefault="00AA4C2A" w:rsidP="001A782D">
      <w:pPr>
        <w:rPr>
          <w:rFonts w:ascii="宋体" w:eastAsia="宋体" w:hAnsi="宋体" w:hint="eastAsia"/>
          <w:sz w:val="30"/>
          <w:szCs w:val="30"/>
        </w:rPr>
      </w:pPr>
    </w:p>
    <w:p w14:paraId="2A95AB88" w14:textId="03234AA9" w:rsidR="00A828AD" w:rsidRDefault="001A782D" w:rsidP="001A782D">
      <w:pPr>
        <w:pStyle w:val="1"/>
        <w:numPr>
          <w:ilvl w:val="0"/>
          <w:numId w:val="1"/>
        </w:numPr>
      </w:pPr>
      <w:bookmarkStart w:id="0" w:name="_Toc71398740"/>
      <w:r>
        <w:rPr>
          <w:rFonts w:hint="eastAsia"/>
        </w:rPr>
        <w:lastRenderedPageBreak/>
        <w:t>实验目的</w:t>
      </w:r>
      <w:bookmarkEnd w:id="0"/>
    </w:p>
    <w:p w14:paraId="416963B7" w14:textId="2F71BB1A" w:rsidR="001A782D" w:rsidRDefault="001A782D" w:rsidP="001A782D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6776B9">
        <w:rPr>
          <w:rFonts w:ascii="微软雅黑" w:eastAsia="微软雅黑" w:hAnsi="微软雅黑" w:hint="eastAsia"/>
          <w:sz w:val="24"/>
          <w:szCs w:val="24"/>
        </w:rPr>
        <w:t>学习虚拟机的安装，版本控制软件G</w:t>
      </w:r>
      <w:r w:rsidRPr="006776B9">
        <w:rPr>
          <w:rFonts w:ascii="微软雅黑" w:eastAsia="微软雅黑" w:hAnsi="微软雅黑"/>
          <w:sz w:val="24"/>
          <w:szCs w:val="24"/>
        </w:rPr>
        <w:t>i</w:t>
      </w:r>
      <w:r w:rsidRPr="006776B9">
        <w:rPr>
          <w:rFonts w:ascii="微软雅黑" w:eastAsia="微软雅黑" w:hAnsi="微软雅黑" w:hint="eastAsia"/>
          <w:sz w:val="24"/>
          <w:szCs w:val="24"/>
        </w:rPr>
        <w:t>t，收发包以及抓</w:t>
      </w:r>
      <w:proofErr w:type="gramStart"/>
      <w:r w:rsidRPr="006776B9">
        <w:rPr>
          <w:rFonts w:ascii="微软雅黑" w:eastAsia="微软雅黑" w:hAnsi="微软雅黑" w:hint="eastAsia"/>
          <w:sz w:val="24"/>
          <w:szCs w:val="24"/>
        </w:rPr>
        <w:t>包软件</w:t>
      </w:r>
      <w:proofErr w:type="gramEnd"/>
      <w:r w:rsidRPr="006776B9">
        <w:rPr>
          <w:rFonts w:ascii="微软雅黑" w:eastAsia="微软雅黑" w:hAnsi="微软雅黑" w:hint="eastAsia"/>
          <w:sz w:val="24"/>
          <w:szCs w:val="24"/>
        </w:rPr>
        <w:t>的使用。并且了解arp协议，以及arp三种数据包的内容。</w:t>
      </w:r>
    </w:p>
    <w:p w14:paraId="3923A212" w14:textId="77BCACC2" w:rsidR="006776B9" w:rsidRDefault="006776B9" w:rsidP="00732BA1">
      <w:pPr>
        <w:pStyle w:val="1"/>
        <w:numPr>
          <w:ilvl w:val="0"/>
          <w:numId w:val="1"/>
        </w:numPr>
      </w:pPr>
      <w:bookmarkStart w:id="1" w:name="_Toc71398741"/>
      <w:r>
        <w:rPr>
          <w:rFonts w:hint="eastAsia"/>
        </w:rPr>
        <w:t>实验工具</w:t>
      </w:r>
      <w:bookmarkEnd w:id="1"/>
    </w:p>
    <w:p w14:paraId="1C3C9161" w14:textId="73175012" w:rsidR="00732BA1" w:rsidRPr="00732BA1" w:rsidRDefault="00732BA1" w:rsidP="00732BA1">
      <w:pPr>
        <w:spacing w:line="360" w:lineRule="auto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732BA1">
        <w:rPr>
          <w:rFonts w:ascii="微软雅黑" w:eastAsia="微软雅黑" w:hAnsi="微软雅黑"/>
          <w:sz w:val="24"/>
          <w:szCs w:val="24"/>
        </w:rPr>
        <w:t>Ubuntu</w:t>
      </w:r>
      <w:r w:rsidRPr="00732BA1">
        <w:rPr>
          <w:rFonts w:ascii="微软雅黑" w:eastAsia="微软雅黑" w:hAnsi="微软雅黑" w:hint="eastAsia"/>
          <w:sz w:val="24"/>
          <w:szCs w:val="24"/>
        </w:rPr>
        <w:t>系统，window10系统，GitHub，科来数据包生成器，</w:t>
      </w:r>
      <w:r w:rsidRPr="00732BA1">
        <w:rPr>
          <w:rFonts w:ascii="微软雅黑" w:eastAsia="微软雅黑" w:hAnsi="微软雅黑"/>
          <w:sz w:val="24"/>
          <w:szCs w:val="24"/>
        </w:rPr>
        <w:t>Wireshark</w:t>
      </w:r>
      <w:r w:rsidRPr="00732BA1">
        <w:rPr>
          <w:rFonts w:ascii="微软雅黑" w:eastAsia="微软雅黑" w:hAnsi="微软雅黑" w:hint="eastAsia"/>
          <w:sz w:val="24"/>
          <w:szCs w:val="24"/>
        </w:rPr>
        <w:t>抓包软件。</w:t>
      </w:r>
    </w:p>
    <w:p w14:paraId="5F98FD6F" w14:textId="6D932AB6" w:rsidR="00732BA1" w:rsidRDefault="00732BA1" w:rsidP="00732BA1">
      <w:pPr>
        <w:pStyle w:val="1"/>
        <w:numPr>
          <w:ilvl w:val="0"/>
          <w:numId w:val="1"/>
        </w:numPr>
      </w:pPr>
      <w:bookmarkStart w:id="2" w:name="_Toc71398742"/>
      <w:r>
        <w:rPr>
          <w:rFonts w:hint="eastAsia"/>
        </w:rPr>
        <w:t>实验</w:t>
      </w:r>
      <w:r w:rsidR="00ED7176">
        <w:rPr>
          <w:rFonts w:hint="eastAsia"/>
        </w:rPr>
        <w:t>内容</w:t>
      </w:r>
      <w:bookmarkEnd w:id="2"/>
    </w:p>
    <w:p w14:paraId="41DA7477" w14:textId="77085E57" w:rsidR="00ED7176" w:rsidRDefault="00ED7176" w:rsidP="004A00E4">
      <w:pPr>
        <w:pStyle w:val="2"/>
        <w:numPr>
          <w:ilvl w:val="0"/>
          <w:numId w:val="3"/>
        </w:numPr>
      </w:pPr>
      <w:bookmarkStart w:id="3" w:name="_Toc71398743"/>
      <w:r>
        <w:rPr>
          <w:rFonts w:hint="eastAsia"/>
        </w:rPr>
        <w:t>arp数据包格式</w:t>
      </w:r>
      <w:bookmarkEnd w:id="3"/>
    </w:p>
    <w:p w14:paraId="171834E8" w14:textId="3457D4A2" w:rsidR="004A00E4" w:rsidRDefault="004A00E4" w:rsidP="004A00E4">
      <w:pPr>
        <w:jc w:val="center"/>
      </w:pPr>
      <w:r w:rsidRPr="004A00E4">
        <w:drawing>
          <wp:inline distT="0" distB="0" distL="0" distR="0" wp14:anchorId="504B34C8" wp14:editId="7034CAE0">
            <wp:extent cx="4115157" cy="387891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1C00" w14:textId="4A5DB053" w:rsidR="004A00E4" w:rsidRDefault="004A00E4" w:rsidP="005E22E3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5E22E3">
        <w:rPr>
          <w:rFonts w:ascii="微软雅黑" w:eastAsia="微软雅黑" w:hAnsi="微软雅黑" w:hint="eastAsia"/>
          <w:sz w:val="24"/>
          <w:szCs w:val="24"/>
        </w:rPr>
        <w:lastRenderedPageBreak/>
        <w:t>我们主要通过操作码来控制arp数据包的类型，1代表arp请求包，2代表arp应答包。</w:t>
      </w:r>
      <w:r w:rsidRPr="005E22E3">
        <w:rPr>
          <w:rFonts w:ascii="微软雅黑" w:eastAsia="微软雅黑" w:hAnsi="微软雅黑"/>
          <w:sz w:val="24"/>
          <w:szCs w:val="24"/>
        </w:rPr>
        <w:t>A</w:t>
      </w:r>
      <w:r w:rsidRPr="005E22E3">
        <w:rPr>
          <w:rFonts w:ascii="微软雅黑" w:eastAsia="微软雅黑" w:hAnsi="微软雅黑" w:hint="eastAsia"/>
          <w:sz w:val="24"/>
          <w:szCs w:val="24"/>
        </w:rPr>
        <w:t>rp请求</w:t>
      </w:r>
      <w:proofErr w:type="gramStart"/>
      <w:r w:rsidRPr="005E22E3">
        <w:rPr>
          <w:rFonts w:ascii="微软雅黑" w:eastAsia="微软雅黑" w:hAnsi="微软雅黑" w:hint="eastAsia"/>
          <w:sz w:val="24"/>
          <w:szCs w:val="24"/>
        </w:rPr>
        <w:t>包一般</w:t>
      </w:r>
      <w:proofErr w:type="gramEnd"/>
      <w:r w:rsidRPr="005E22E3">
        <w:rPr>
          <w:rFonts w:ascii="微软雅黑" w:eastAsia="微软雅黑" w:hAnsi="微软雅黑" w:hint="eastAsia"/>
          <w:sz w:val="24"/>
          <w:szCs w:val="24"/>
        </w:rPr>
        <w:t>不知道目的主机的Mac地址时我们一般都填写</w:t>
      </w:r>
      <w:r w:rsidRPr="005E22E3">
        <w:rPr>
          <w:rFonts w:ascii="微软雅黑" w:eastAsia="微软雅黑" w:hAnsi="微软雅黑"/>
          <w:sz w:val="24"/>
          <w:szCs w:val="24"/>
        </w:rPr>
        <w:t>FF:FF:FF:FF:FF:FF.</w:t>
      </w:r>
      <w:r w:rsidRPr="005E22E3">
        <w:rPr>
          <w:rFonts w:ascii="微软雅黑" w:eastAsia="微软雅黑" w:hAnsi="微软雅黑" w:hint="eastAsia"/>
          <w:sz w:val="24"/>
          <w:szCs w:val="24"/>
        </w:rPr>
        <w:t>而对于</w:t>
      </w:r>
      <w:r w:rsidR="005E22E3" w:rsidRPr="005E22E3">
        <w:rPr>
          <w:rFonts w:ascii="微软雅黑" w:eastAsia="微软雅黑" w:hAnsi="微软雅黑" w:hint="eastAsia"/>
          <w:sz w:val="24"/>
          <w:szCs w:val="24"/>
        </w:rPr>
        <w:t>免费arp</w:t>
      </w:r>
      <w:proofErr w:type="gramStart"/>
      <w:r w:rsidR="005E22E3" w:rsidRPr="005E22E3">
        <w:rPr>
          <w:rFonts w:ascii="微软雅黑" w:eastAsia="微软雅黑" w:hAnsi="微软雅黑" w:hint="eastAsia"/>
          <w:sz w:val="24"/>
          <w:szCs w:val="24"/>
        </w:rPr>
        <w:t>包来说</w:t>
      </w:r>
      <w:proofErr w:type="gramEnd"/>
      <w:r w:rsidR="005E22E3" w:rsidRPr="005E22E3">
        <w:rPr>
          <w:rFonts w:ascii="微软雅黑" w:eastAsia="微软雅黑" w:hAnsi="微软雅黑" w:hint="eastAsia"/>
          <w:sz w:val="24"/>
          <w:szCs w:val="24"/>
        </w:rPr>
        <w:t>目的地址和源地址都填写自己的本机的即可。详细的数据包文件已经上传GitHub。</w:t>
      </w:r>
    </w:p>
    <w:p w14:paraId="07424263" w14:textId="1EECB4E0" w:rsidR="005E22E3" w:rsidRDefault="005E22E3" w:rsidP="005E22E3">
      <w:pPr>
        <w:pStyle w:val="2"/>
        <w:numPr>
          <w:ilvl w:val="0"/>
          <w:numId w:val="3"/>
        </w:numPr>
      </w:pPr>
      <w:bookmarkStart w:id="4" w:name="_Toc71398744"/>
      <w:r>
        <w:rPr>
          <w:rFonts w:hint="eastAsia"/>
        </w:rPr>
        <w:t>三种arp数据包攻击</w:t>
      </w:r>
      <w:bookmarkEnd w:id="4"/>
    </w:p>
    <w:p w14:paraId="79E3BD27" w14:textId="6444DC42" w:rsidR="00DC30DF" w:rsidRPr="00DC30DF" w:rsidRDefault="00DC30DF" w:rsidP="00DC30DF">
      <w:pPr>
        <w:rPr>
          <w:b/>
          <w:bCs/>
        </w:rPr>
      </w:pPr>
      <w:r w:rsidRPr="00DC30DF">
        <w:rPr>
          <w:rFonts w:hint="eastAsia"/>
          <w:b/>
          <w:bCs/>
        </w:rPr>
        <w:t>被攻击主机：</w:t>
      </w:r>
    </w:p>
    <w:p w14:paraId="6BA8AC73" w14:textId="4B4D2D7E" w:rsidR="00DC30DF" w:rsidRDefault="00DC30DF" w:rsidP="00DC30DF">
      <w:pPr>
        <w:widowControl/>
        <w:jc w:val="center"/>
        <w:rPr>
          <w:rFonts w:ascii="Calibri" w:eastAsia="宋体" w:hAnsi="Calibri" w:cs="Calibri"/>
          <w:kern w:val="0"/>
          <w:sz w:val="22"/>
        </w:rPr>
      </w:pPr>
      <w:r w:rsidRPr="00DC30DF">
        <w:rPr>
          <w:rFonts w:hint="eastAsia"/>
          <w:noProof/>
        </w:rPr>
        <w:drawing>
          <wp:inline distT="0" distB="0" distL="0" distR="0" wp14:anchorId="40ECA374" wp14:editId="5D63735A">
            <wp:extent cx="5524500" cy="1519862"/>
            <wp:effectExtent l="0" t="0" r="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35" cy="15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F4EF" w14:textId="2C28F69D" w:rsidR="00DC30DF" w:rsidRPr="00DC30DF" w:rsidRDefault="00DC30DF" w:rsidP="00DC30DF">
      <w:pPr>
        <w:widowControl/>
        <w:rPr>
          <w:rFonts w:ascii="Calibri" w:eastAsia="宋体" w:hAnsi="Calibri" w:cs="Calibri" w:hint="eastAsia"/>
          <w:b/>
          <w:bCs/>
          <w:kern w:val="0"/>
          <w:sz w:val="22"/>
        </w:rPr>
      </w:pPr>
      <w:r w:rsidRPr="00DC30DF">
        <w:rPr>
          <w:rFonts w:ascii="Calibri" w:eastAsia="宋体" w:hAnsi="Calibri" w:cs="Calibri" w:hint="eastAsia"/>
          <w:b/>
          <w:bCs/>
          <w:kern w:val="0"/>
          <w:sz w:val="22"/>
        </w:rPr>
        <w:t>攻击主机：</w:t>
      </w:r>
    </w:p>
    <w:p w14:paraId="272BCB75" w14:textId="77777777" w:rsidR="00DC30DF" w:rsidRPr="00DC30DF" w:rsidRDefault="00DC30DF" w:rsidP="00DC30DF">
      <w:pPr>
        <w:widowControl/>
        <w:jc w:val="center"/>
        <w:rPr>
          <w:rFonts w:ascii="Calibri" w:eastAsia="宋体" w:hAnsi="Calibri" w:cs="Calibri"/>
          <w:kern w:val="0"/>
          <w:sz w:val="22"/>
        </w:rPr>
      </w:pPr>
      <w:r w:rsidRPr="00DC30DF">
        <w:rPr>
          <w:rFonts w:hint="eastAsia"/>
          <w:noProof/>
        </w:rPr>
        <w:drawing>
          <wp:inline distT="0" distB="0" distL="0" distR="0" wp14:anchorId="56290DB6" wp14:editId="751F134B">
            <wp:extent cx="5417820" cy="2920243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126" cy="293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BF05" w14:textId="77777777" w:rsidR="00DC30DF" w:rsidRPr="00DC30DF" w:rsidRDefault="00DC30DF" w:rsidP="00DC30DF">
      <w:pPr>
        <w:rPr>
          <w:rFonts w:hint="eastAsia"/>
        </w:rPr>
      </w:pPr>
    </w:p>
    <w:p w14:paraId="6C56D218" w14:textId="44342499" w:rsidR="005E22E3" w:rsidRDefault="00DC30DF" w:rsidP="00DC30DF">
      <w:pPr>
        <w:pStyle w:val="3"/>
        <w:numPr>
          <w:ilvl w:val="0"/>
          <w:numId w:val="5"/>
        </w:numPr>
      </w:pPr>
      <w:bookmarkStart w:id="5" w:name="_Toc71398745"/>
      <w:r>
        <w:t>A</w:t>
      </w:r>
      <w:r>
        <w:rPr>
          <w:rFonts w:hint="eastAsia"/>
        </w:rPr>
        <w:t>rp请求包攻击</w:t>
      </w:r>
      <w:bookmarkEnd w:id="5"/>
    </w:p>
    <w:p w14:paraId="1F6CE145" w14:textId="5A3AC2F0" w:rsidR="00DC30DF" w:rsidRDefault="00DC30DF" w:rsidP="00DC30DF">
      <w:pPr>
        <w:jc w:val="center"/>
      </w:pPr>
      <w:r w:rsidRPr="00DC30DF">
        <w:rPr>
          <w:rFonts w:hint="eastAsia"/>
        </w:rPr>
        <w:drawing>
          <wp:inline distT="0" distB="0" distL="0" distR="0" wp14:anchorId="665B3144" wp14:editId="7C2A5097">
            <wp:extent cx="4015740" cy="2170317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52" cy="21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2B24" w14:textId="476C248D" w:rsidR="00FE49EA" w:rsidRPr="00FE49EA" w:rsidRDefault="00FE49EA" w:rsidP="00FE49EA">
      <w:pPr>
        <w:jc w:val="center"/>
      </w:pPr>
      <w:r w:rsidRPr="00FE49EA">
        <w:rPr>
          <w:rFonts w:hint="eastAsia"/>
        </w:rPr>
        <w:drawing>
          <wp:inline distT="0" distB="0" distL="0" distR="0" wp14:anchorId="3610B14A" wp14:editId="5DF97E38">
            <wp:extent cx="5274310" cy="803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48B5" w14:textId="77777777" w:rsidR="00FE49EA" w:rsidRDefault="00FE49EA" w:rsidP="00DC30DF">
      <w:pPr>
        <w:jc w:val="center"/>
        <w:rPr>
          <w:rFonts w:hint="eastAsia"/>
        </w:rPr>
      </w:pPr>
    </w:p>
    <w:p w14:paraId="28A5BB6D" w14:textId="6427E86F" w:rsidR="00DC30DF" w:rsidRDefault="00DC30DF" w:rsidP="00DC30DF">
      <w:pPr>
        <w:spacing w:line="360" w:lineRule="auto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DC30DF">
        <w:rPr>
          <w:rFonts w:ascii="微软雅黑" w:eastAsia="微软雅黑" w:hAnsi="微软雅黑" w:hint="eastAsia"/>
          <w:sz w:val="24"/>
          <w:szCs w:val="24"/>
        </w:rPr>
        <w:t>我们讲数据包调整成无线循环，并将时间间隔调整为100毫秒，进行发送。我们将源IP地址设置为被攻击者的IP，源M</w:t>
      </w:r>
      <w:r w:rsidRPr="00DC30DF">
        <w:rPr>
          <w:rFonts w:ascii="微软雅黑" w:eastAsia="微软雅黑" w:hAnsi="微软雅黑"/>
          <w:sz w:val="24"/>
          <w:szCs w:val="24"/>
        </w:rPr>
        <w:t>a</w:t>
      </w:r>
      <w:r w:rsidRPr="00DC30DF">
        <w:rPr>
          <w:rFonts w:ascii="微软雅黑" w:eastAsia="微软雅黑" w:hAnsi="微软雅黑" w:hint="eastAsia"/>
          <w:sz w:val="24"/>
          <w:szCs w:val="24"/>
        </w:rPr>
        <w:t>c地址设置为一个错误的mac地址。观察被攻击者的arp缓存表</w:t>
      </w:r>
      <w:r w:rsidR="00FE49EA">
        <w:rPr>
          <w:rFonts w:ascii="微软雅黑" w:eastAsia="微软雅黑" w:hAnsi="微软雅黑" w:hint="eastAsia"/>
          <w:sz w:val="24"/>
          <w:szCs w:val="24"/>
        </w:rPr>
        <w:t>并未</w:t>
      </w:r>
      <w:r w:rsidRPr="00DC30DF">
        <w:rPr>
          <w:rFonts w:ascii="微软雅黑" w:eastAsia="微软雅黑" w:hAnsi="微软雅黑" w:hint="eastAsia"/>
          <w:sz w:val="24"/>
          <w:szCs w:val="24"/>
        </w:rPr>
        <w:t>发生变化。</w:t>
      </w:r>
      <w:r w:rsidR="00FE49EA">
        <w:rPr>
          <w:rFonts w:ascii="微软雅黑" w:eastAsia="微软雅黑" w:hAnsi="微软雅黑" w:hint="eastAsia"/>
          <w:sz w:val="24"/>
          <w:szCs w:val="24"/>
        </w:rPr>
        <w:t>因此攻击无效。</w:t>
      </w:r>
    </w:p>
    <w:p w14:paraId="6A0CD4A5" w14:textId="1F1E88C2" w:rsidR="00FE49EA" w:rsidRDefault="00FE49EA" w:rsidP="00FE49EA">
      <w:pPr>
        <w:pStyle w:val="3"/>
      </w:pPr>
      <w:bookmarkStart w:id="6" w:name="_Toc71398746"/>
      <w:r>
        <w:rPr>
          <w:rFonts w:hint="eastAsia"/>
        </w:rPr>
        <w:t>2）Arp免费包攻击</w:t>
      </w:r>
      <w:bookmarkEnd w:id="6"/>
    </w:p>
    <w:p w14:paraId="71712C00" w14:textId="6E9C0534" w:rsidR="00FE49EA" w:rsidRDefault="00A43361" w:rsidP="00A43361">
      <w:pPr>
        <w:jc w:val="center"/>
      </w:pPr>
      <w:r>
        <w:rPr>
          <w:rFonts w:hint="eastAsia"/>
          <w:noProof/>
        </w:rPr>
        <w:drawing>
          <wp:inline distT="0" distB="0" distL="0" distR="0" wp14:anchorId="2143424D" wp14:editId="72EC4EE8">
            <wp:extent cx="4961675" cy="270197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15" cy="27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BFD3" w14:textId="1B9F0C46" w:rsidR="00A43361" w:rsidRPr="00A43361" w:rsidRDefault="00A43361" w:rsidP="00A43361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A43361">
        <w:rPr>
          <w:rFonts w:hint="eastAsia"/>
          <w:noProof/>
        </w:rPr>
        <w:drawing>
          <wp:inline distT="0" distB="0" distL="0" distR="0" wp14:anchorId="55A13F71" wp14:editId="13A427FF">
            <wp:extent cx="5274310" cy="803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334F" w14:textId="0F3A04B9" w:rsidR="00A43361" w:rsidRPr="00A43361" w:rsidRDefault="00A43361" w:rsidP="00A43361">
      <w:pPr>
        <w:jc w:val="center"/>
      </w:pPr>
      <w:r w:rsidRPr="00A43361">
        <w:rPr>
          <w:rFonts w:hint="eastAsia"/>
        </w:rPr>
        <w:drawing>
          <wp:inline distT="0" distB="0" distL="0" distR="0" wp14:anchorId="4575E9C6" wp14:editId="33E26499">
            <wp:extent cx="5274310" cy="16421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7D85" w14:textId="2B4BE23D" w:rsidR="00A43361" w:rsidRPr="00DE2799" w:rsidRDefault="00A43361" w:rsidP="00DE2799">
      <w:pPr>
        <w:spacing w:line="360" w:lineRule="auto"/>
        <w:ind w:firstLineChars="200" w:firstLine="480"/>
        <w:jc w:val="left"/>
        <w:rPr>
          <w:rFonts w:ascii="微软雅黑" w:eastAsia="微软雅黑" w:hAnsi="微软雅黑" w:hint="eastAsia"/>
          <w:sz w:val="24"/>
          <w:szCs w:val="24"/>
        </w:rPr>
      </w:pPr>
      <w:r w:rsidRPr="00DE2799">
        <w:rPr>
          <w:rFonts w:ascii="微软雅黑" w:eastAsia="微软雅黑" w:hAnsi="微软雅黑" w:hint="eastAsia"/>
          <w:sz w:val="24"/>
          <w:szCs w:val="24"/>
        </w:rPr>
        <w:t>我在攻击主机上构建并发送免费arp包，</w:t>
      </w:r>
      <w:proofErr w:type="gramStart"/>
      <w:r w:rsidRPr="00DE2799">
        <w:rPr>
          <w:rFonts w:ascii="微软雅黑" w:eastAsia="微软雅黑" w:hAnsi="微软雅黑" w:hint="eastAsia"/>
          <w:sz w:val="24"/>
          <w:szCs w:val="24"/>
        </w:rPr>
        <w:t>其中源</w:t>
      </w:r>
      <w:proofErr w:type="gramEnd"/>
      <w:r w:rsidRPr="00DE2799">
        <w:rPr>
          <w:rFonts w:ascii="微软雅黑" w:eastAsia="微软雅黑" w:hAnsi="微软雅黑" w:hint="eastAsia"/>
          <w:sz w:val="24"/>
          <w:szCs w:val="24"/>
        </w:rPr>
        <w:t>IP以及目的IP都设置为攻击主机的IP地址。</w:t>
      </w:r>
      <w:proofErr w:type="gramStart"/>
      <w:r w:rsidRPr="00DE2799">
        <w:rPr>
          <w:rFonts w:ascii="微软雅黑" w:eastAsia="微软雅黑" w:hAnsi="微软雅黑" w:hint="eastAsia"/>
          <w:sz w:val="24"/>
          <w:szCs w:val="24"/>
        </w:rPr>
        <w:t>当时源</w:t>
      </w:r>
      <w:proofErr w:type="gramEnd"/>
      <w:r w:rsidRPr="00DE2799">
        <w:rPr>
          <w:rFonts w:ascii="微软雅黑" w:eastAsia="微软雅黑" w:hAnsi="微软雅黑" w:hint="eastAsia"/>
          <w:sz w:val="24"/>
          <w:szCs w:val="24"/>
        </w:rPr>
        <w:t>mac地址设置为错误的mac的地址，并在局域网中发送。然后观察被攻击主机的</w:t>
      </w:r>
      <w:r w:rsidR="00DE2799" w:rsidRPr="00DE2799">
        <w:rPr>
          <w:rFonts w:ascii="微软雅黑" w:eastAsia="微软雅黑" w:hAnsi="微软雅黑" w:hint="eastAsia"/>
          <w:sz w:val="24"/>
          <w:szCs w:val="24"/>
        </w:rPr>
        <w:t>arp缓存表，发现并没有改变。并且被攻击主机依旧能和攻击主机保持通信。</w:t>
      </w:r>
    </w:p>
    <w:p w14:paraId="58E41210" w14:textId="0A061DF8" w:rsidR="001475D2" w:rsidRPr="001475D2" w:rsidRDefault="00DE2799" w:rsidP="001475D2">
      <w:pPr>
        <w:pStyle w:val="3"/>
        <w:rPr>
          <w:rFonts w:hint="eastAsia"/>
        </w:rPr>
      </w:pPr>
      <w:bookmarkStart w:id="7" w:name="_Toc71398747"/>
      <w:r>
        <w:rPr>
          <w:rFonts w:hint="eastAsia"/>
        </w:rPr>
        <w:t>3）</w:t>
      </w:r>
      <w:r>
        <w:t>A</w:t>
      </w:r>
      <w:r>
        <w:rPr>
          <w:rFonts w:hint="eastAsia"/>
        </w:rPr>
        <w:t>rp响应包</w:t>
      </w:r>
      <w:bookmarkEnd w:id="7"/>
    </w:p>
    <w:p w14:paraId="53469E4D" w14:textId="445F3733" w:rsidR="00EF5E5E" w:rsidRPr="00EF5E5E" w:rsidRDefault="00EF5E5E" w:rsidP="00EF5E5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EF5E5E">
        <w:rPr>
          <w:noProof/>
        </w:rPr>
        <w:drawing>
          <wp:inline distT="0" distB="0" distL="0" distR="0" wp14:anchorId="662C79B9" wp14:editId="55C01129">
            <wp:extent cx="5274310" cy="2864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3617" w14:textId="2F1E8C68" w:rsidR="00EF5E5E" w:rsidRDefault="00EF5E5E" w:rsidP="00EF5E5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EF5E5E">
        <w:rPr>
          <w:noProof/>
        </w:rPr>
        <w:drawing>
          <wp:inline distT="0" distB="0" distL="0" distR="0" wp14:anchorId="5D0BE5FE" wp14:editId="3394F937">
            <wp:extent cx="5274310" cy="4248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3A89" w14:textId="7EAFD183" w:rsidR="00F71808" w:rsidRPr="00EF5E5E" w:rsidRDefault="00F71808" w:rsidP="00EF5E5E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F71808">
        <w:rPr>
          <w:rFonts w:ascii="Calibri" w:eastAsia="宋体" w:hAnsi="Calibri" w:cs="Calibri"/>
          <w:kern w:val="0"/>
          <w:sz w:val="22"/>
        </w:rPr>
        <w:drawing>
          <wp:inline distT="0" distB="0" distL="0" distR="0" wp14:anchorId="3A058CEB" wp14:editId="63153E9C">
            <wp:extent cx="5274310" cy="5473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F8C4" w14:textId="27B87256" w:rsidR="00EF5E5E" w:rsidRDefault="00EF5E5E" w:rsidP="00F71808">
      <w:pPr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  <w:szCs w:val="24"/>
        </w:rPr>
      </w:pPr>
      <w:r w:rsidRPr="00F71808">
        <w:rPr>
          <w:rFonts w:ascii="微软雅黑" w:eastAsia="微软雅黑" w:hAnsi="微软雅黑" w:hint="eastAsia"/>
          <w:sz w:val="24"/>
          <w:szCs w:val="24"/>
        </w:rPr>
        <w:t>我们在进行构建arp响应包的时候源IP地址填成网关地址，源mac地址随便填一个错误的。目标IP地址以及目标</w:t>
      </w:r>
      <w:r w:rsidRPr="00F71808">
        <w:rPr>
          <w:rFonts w:ascii="微软雅黑" w:eastAsia="微软雅黑" w:hAnsi="微软雅黑"/>
          <w:sz w:val="24"/>
          <w:szCs w:val="24"/>
        </w:rPr>
        <w:t>mac</w:t>
      </w:r>
      <w:proofErr w:type="gramStart"/>
      <w:r w:rsidRPr="00F71808">
        <w:rPr>
          <w:rFonts w:ascii="微软雅黑" w:eastAsia="微软雅黑" w:hAnsi="微软雅黑" w:hint="eastAsia"/>
          <w:sz w:val="24"/>
          <w:szCs w:val="24"/>
        </w:rPr>
        <w:t>地址填被攻击</w:t>
      </w:r>
      <w:proofErr w:type="gramEnd"/>
      <w:r w:rsidRPr="00F71808">
        <w:rPr>
          <w:rFonts w:ascii="微软雅黑" w:eastAsia="微软雅黑" w:hAnsi="微软雅黑" w:hint="eastAsia"/>
          <w:sz w:val="24"/>
          <w:szCs w:val="24"/>
        </w:rPr>
        <w:t>主机的</w:t>
      </w:r>
      <w:r w:rsidR="00F71808" w:rsidRPr="00F71808">
        <w:rPr>
          <w:rFonts w:ascii="微软雅黑" w:eastAsia="微软雅黑" w:hAnsi="微软雅黑" w:hint="eastAsia"/>
          <w:sz w:val="24"/>
          <w:szCs w:val="24"/>
        </w:rPr>
        <w:t>IP地址以及mac地址。可以看到域名解析失败。并且查看arp缓存表发现，网关的mac地址变成我们填写的错误mac地址。</w:t>
      </w:r>
    </w:p>
    <w:p w14:paraId="6A070C68" w14:textId="5E5E574D" w:rsidR="001475D2" w:rsidRDefault="001475D2" w:rsidP="001475D2">
      <w:pPr>
        <w:pStyle w:val="2"/>
        <w:numPr>
          <w:ilvl w:val="0"/>
          <w:numId w:val="3"/>
        </w:numPr>
      </w:pPr>
      <w:bookmarkStart w:id="8" w:name="_Toc71398748"/>
      <w:r>
        <w:t>Wireshark</w:t>
      </w:r>
      <w:r>
        <w:rPr>
          <w:rFonts w:hint="eastAsia"/>
        </w:rPr>
        <w:t>抓包分析</w:t>
      </w:r>
      <w:bookmarkEnd w:id="8"/>
    </w:p>
    <w:p w14:paraId="3E2DA671" w14:textId="2F7F5FC0" w:rsidR="001475D2" w:rsidRDefault="001475D2" w:rsidP="001475D2">
      <w:pPr>
        <w:pStyle w:val="a3"/>
        <w:ind w:left="360" w:firstLineChars="0" w:firstLine="0"/>
        <w:jc w:val="center"/>
      </w:pPr>
      <w:r w:rsidRPr="001475D2">
        <w:drawing>
          <wp:inline distT="0" distB="0" distL="0" distR="0" wp14:anchorId="0925B7D4" wp14:editId="52A63D3A">
            <wp:extent cx="5274310" cy="26136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274F" w14:textId="4730EB29" w:rsidR="00AA4C2A" w:rsidRDefault="00AA4C2A" w:rsidP="00AA4C2A">
      <w:pPr>
        <w:pStyle w:val="2"/>
        <w:numPr>
          <w:ilvl w:val="0"/>
          <w:numId w:val="3"/>
        </w:numPr>
      </w:pPr>
      <w:bookmarkStart w:id="9" w:name="_Toc71398749"/>
      <w:r>
        <w:rPr>
          <w:rFonts w:hint="eastAsia"/>
        </w:rPr>
        <w:t>arp攻击的防范</w:t>
      </w:r>
      <w:bookmarkEnd w:id="9"/>
    </w:p>
    <w:p w14:paraId="72872F5D" w14:textId="4D88987D" w:rsidR="00AA4C2A" w:rsidRDefault="00AA4C2A" w:rsidP="00AA4C2A">
      <w:pPr>
        <w:pStyle w:val="a3"/>
        <w:spacing w:line="360" w:lineRule="auto"/>
        <w:ind w:left="357" w:firstLine="480"/>
        <w:rPr>
          <w:rFonts w:ascii="微软雅黑" w:eastAsia="微软雅黑" w:hAnsi="微软雅黑"/>
          <w:sz w:val="24"/>
          <w:szCs w:val="24"/>
        </w:rPr>
      </w:pPr>
      <w:r w:rsidRPr="00AA4C2A">
        <w:rPr>
          <w:rFonts w:ascii="微软雅黑" w:eastAsia="微软雅黑" w:hAnsi="微软雅黑" w:hint="eastAsia"/>
          <w:sz w:val="24"/>
          <w:szCs w:val="24"/>
        </w:rPr>
        <w:t>可以在客户端设置静态的</w:t>
      </w:r>
      <w:r w:rsidRPr="00AA4C2A">
        <w:rPr>
          <w:rFonts w:ascii="微软雅黑" w:eastAsia="微软雅黑" w:hAnsi="微软雅黑"/>
          <w:sz w:val="24"/>
          <w:szCs w:val="24"/>
        </w:rPr>
        <w:t>ARP映射表，这样就不会受到ARP的欺骗；也可以在交换机上设置访问控制，对于所有流经交换机但IP地址和MAC地址与网关不匹配的情况进行过滤，从而避免了ARP的攻击。</w:t>
      </w:r>
    </w:p>
    <w:p w14:paraId="0C4EDA5D" w14:textId="3AB3584A" w:rsidR="00AA4C2A" w:rsidRDefault="00AA4C2A" w:rsidP="00AA4C2A">
      <w:pPr>
        <w:pStyle w:val="2"/>
        <w:numPr>
          <w:ilvl w:val="0"/>
          <w:numId w:val="3"/>
        </w:numPr>
      </w:pPr>
      <w:bookmarkStart w:id="10" w:name="_Toc71398750"/>
      <w:r>
        <w:rPr>
          <w:rFonts w:hint="eastAsia"/>
        </w:rPr>
        <w:t>参考文献</w:t>
      </w:r>
      <w:bookmarkEnd w:id="10"/>
    </w:p>
    <w:p w14:paraId="02A979D3" w14:textId="77777777" w:rsidR="00AA4C2A" w:rsidRPr="00AA4C2A" w:rsidRDefault="00AA4C2A" w:rsidP="00AA4C2A">
      <w:pPr>
        <w:pStyle w:val="a3"/>
        <w:ind w:left="360" w:firstLineChars="0" w:firstLine="0"/>
        <w:rPr>
          <w:rFonts w:hint="eastAsia"/>
        </w:rPr>
      </w:pPr>
    </w:p>
    <w:p w14:paraId="04DDA0B4" w14:textId="49132545" w:rsidR="00AA4C2A" w:rsidRPr="006E5CF5" w:rsidRDefault="00AA4C2A" w:rsidP="00AA4C2A">
      <w:pPr>
        <w:pStyle w:val="EndNoteBibliography"/>
        <w:ind w:left="720" w:hanging="720"/>
      </w:pPr>
      <w:r>
        <w:rPr>
          <w:rFonts w:asciiTheme="minorEastAsia" w:hAnsiTheme="minorEastAsia" w:cstheme="minorEastAsia"/>
          <w:sz w:val="24"/>
        </w:rPr>
        <w:fldChar w:fldCharType="begin"/>
      </w:r>
      <w:r>
        <w:rPr>
          <w:rFonts w:asciiTheme="minorEastAsia" w:hAnsiTheme="minorEastAsia" w:cstheme="minorEastAsia"/>
          <w:sz w:val="24"/>
        </w:rPr>
        <w:instrText xml:space="preserve"> ADDIN EN.REFLIST </w:instrText>
      </w:r>
      <w:r>
        <w:rPr>
          <w:rFonts w:asciiTheme="minorEastAsia" w:hAnsiTheme="minorEastAsia" w:cstheme="minorEastAsia"/>
          <w:sz w:val="24"/>
        </w:rPr>
        <w:fldChar w:fldCharType="separate"/>
      </w:r>
      <w:r w:rsidRPr="006E5CF5">
        <w:t>1.</w:t>
      </w:r>
      <w:r w:rsidRPr="006E5CF5">
        <w:tab/>
      </w:r>
      <w:r>
        <w:rPr>
          <w:rFonts w:hint="eastAsia"/>
        </w:rPr>
        <w:t>arp</w:t>
      </w:r>
      <w:r>
        <w:rPr>
          <w:rFonts w:hint="eastAsia"/>
        </w:rPr>
        <w:t>数据包</w:t>
      </w:r>
      <w:r>
        <w:rPr>
          <w:rFonts w:hint="eastAsia"/>
        </w:rPr>
        <w:t xml:space="preserve"> </w:t>
      </w:r>
      <w:r w:rsidRPr="00AA4C2A">
        <w:t>https://blog.csdn.net/zzsfqiuyigui/article/details/8965154</w:t>
      </w:r>
      <w:r w:rsidRPr="006E5CF5">
        <w:t>.</w:t>
      </w:r>
    </w:p>
    <w:p w14:paraId="20B43B2A" w14:textId="5E7D7C1A" w:rsidR="00EF5E5E" w:rsidRPr="00EF5E5E" w:rsidRDefault="00AA4C2A" w:rsidP="00AA4C2A">
      <w:pPr>
        <w:jc w:val="center"/>
        <w:rPr>
          <w:rFonts w:hint="eastAsia"/>
        </w:rPr>
      </w:pPr>
      <w:r>
        <w:rPr>
          <w:rFonts w:asciiTheme="minorEastAsia" w:hAnsiTheme="minorEastAsia" w:cstheme="minorEastAsia"/>
          <w:sz w:val="24"/>
        </w:rPr>
        <w:fldChar w:fldCharType="end"/>
      </w:r>
    </w:p>
    <w:sectPr w:rsidR="00EF5E5E" w:rsidRPr="00EF5E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B0BEF"/>
    <w:multiLevelType w:val="hybridMultilevel"/>
    <w:tmpl w:val="0D58455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6C58B3"/>
    <w:multiLevelType w:val="hybridMultilevel"/>
    <w:tmpl w:val="3F5C23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9E3186"/>
    <w:multiLevelType w:val="hybridMultilevel"/>
    <w:tmpl w:val="46FEE9FA"/>
    <w:lvl w:ilvl="0" w:tplc="0BE0FA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486109"/>
    <w:multiLevelType w:val="hybridMultilevel"/>
    <w:tmpl w:val="C21AE7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4678BA"/>
    <w:multiLevelType w:val="hybridMultilevel"/>
    <w:tmpl w:val="B8DEBAF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D30CAE"/>
    <w:multiLevelType w:val="hybridMultilevel"/>
    <w:tmpl w:val="3FF63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5B1E5B"/>
    <w:multiLevelType w:val="hybridMultilevel"/>
    <w:tmpl w:val="D2A20A5C"/>
    <w:lvl w:ilvl="0" w:tplc="C5700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F257E8"/>
    <w:multiLevelType w:val="hybridMultilevel"/>
    <w:tmpl w:val="D60ABB4A"/>
    <w:lvl w:ilvl="0" w:tplc="7694B142">
      <w:start w:val="1"/>
      <w:numFmt w:val="japaneseCounting"/>
      <w:lvlText w:val="%1."/>
      <w:lvlJc w:val="left"/>
      <w:pPr>
        <w:ind w:left="552" w:hanging="55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82D"/>
    <w:rsid w:val="001475D2"/>
    <w:rsid w:val="001A782D"/>
    <w:rsid w:val="004A00E4"/>
    <w:rsid w:val="005E22E3"/>
    <w:rsid w:val="006776B9"/>
    <w:rsid w:val="00732BA1"/>
    <w:rsid w:val="00A43361"/>
    <w:rsid w:val="00A828AD"/>
    <w:rsid w:val="00AA4C2A"/>
    <w:rsid w:val="00DC30DF"/>
    <w:rsid w:val="00DE2799"/>
    <w:rsid w:val="00ED7176"/>
    <w:rsid w:val="00EF5E5E"/>
    <w:rsid w:val="00F71808"/>
    <w:rsid w:val="00FE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AA7C5"/>
  <w15:chartTrackingRefBased/>
  <w15:docId w15:val="{0EB8DF0E-510A-4DC8-AECC-C99C47745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82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78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00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0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A782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32BA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A00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0DF"/>
    <w:rPr>
      <w:b/>
      <w:bCs/>
      <w:sz w:val="32"/>
      <w:szCs w:val="32"/>
    </w:rPr>
  </w:style>
  <w:style w:type="paragraph" w:customStyle="1" w:styleId="EndNoteBibliography">
    <w:name w:val="EndNote Bibliography"/>
    <w:basedOn w:val="a"/>
    <w:link w:val="EndNoteBibliography0"/>
    <w:rsid w:val="00AA4C2A"/>
    <w:pPr>
      <w:jc w:val="left"/>
    </w:pPr>
    <w:rPr>
      <w:rFonts w:ascii="Calibri" w:hAnsi="Calibri" w:cs="Calibri"/>
      <w:noProof/>
      <w:sz w:val="20"/>
      <w:szCs w:val="24"/>
    </w:rPr>
  </w:style>
  <w:style w:type="character" w:customStyle="1" w:styleId="EndNoteBibliography0">
    <w:name w:val="EndNote Bibliography 字符"/>
    <w:basedOn w:val="a0"/>
    <w:link w:val="EndNoteBibliography"/>
    <w:rsid w:val="00AA4C2A"/>
    <w:rPr>
      <w:rFonts w:ascii="Calibri" w:hAnsi="Calibri" w:cs="Calibri"/>
      <w:noProof/>
      <w:sz w:val="2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A4C2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4C2A"/>
  </w:style>
  <w:style w:type="paragraph" w:styleId="TOC2">
    <w:name w:val="toc 2"/>
    <w:basedOn w:val="a"/>
    <w:next w:val="a"/>
    <w:autoRedefine/>
    <w:uiPriority w:val="39"/>
    <w:unhideWhenUsed/>
    <w:rsid w:val="00AA4C2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A4C2A"/>
    <w:pPr>
      <w:ind w:leftChars="400" w:left="840"/>
    </w:pPr>
  </w:style>
  <w:style w:type="character" w:styleId="a4">
    <w:name w:val="Hyperlink"/>
    <w:basedOn w:val="a0"/>
    <w:uiPriority w:val="99"/>
    <w:unhideWhenUsed/>
    <w:rsid w:val="00AA4C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2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3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0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2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07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7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3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7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FA16D-DED0-473E-AB6F-42CE39131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4</Pages>
  <Words>285</Words>
  <Characters>1626</Characters>
  <Application>Microsoft Office Word</Application>
  <DocSecurity>0</DocSecurity>
  <Lines>13</Lines>
  <Paragraphs>3</Paragraphs>
  <ScaleCrop>false</ScaleCrop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碧洪</dc:creator>
  <cp:keywords/>
  <dc:description/>
  <cp:lastModifiedBy>张 碧洪</cp:lastModifiedBy>
  <cp:revision>2</cp:revision>
  <dcterms:created xsi:type="dcterms:W3CDTF">2021-05-08T05:56:00Z</dcterms:created>
  <dcterms:modified xsi:type="dcterms:W3CDTF">2021-05-08T12:39:00Z</dcterms:modified>
</cp:coreProperties>
</file>