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bookmarkStart w:id="0" w:name="Mark"/>
      <w:bookmarkStart w:id="1" w:name="_GoBack"/>
      <w:bookmarkEnd w:id="1"/>
      <w:r>
        <w:rPr/>
        <w:t>办公软件高级应用</w:t>
      </w:r>
      <w:bookmarkEnd w:id="0"/>
    </w:p>
    <w:p>
      <w:pPr>
        <w:pStyle w:val="Normal"/>
        <w:bidi w:val="0"/>
        <w:rPr/>
      </w:pPr>
      <w:r>
        <w:rPr/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Normal"/>
        <w:bidi w:val="0"/>
        <w:rPr/>
      </w:pPr>
      <w:bookmarkStart w:id="2" w:name="_GoBack_副本_1"/>
      <w:bookmarkStart w:id="3" w:name="Mark_副本_1"/>
      <w:bookmarkEnd w:id="2"/>
      <w:r>
        <w:rPr/>
        <w:t>办公软件高级应用</w:t>
      </w:r>
      <w:bookmarkEnd w:id="3"/>
    </w:p>
    <w:p>
      <w:pPr>
        <w:sectPr>
          <w:type w:val="continuous"/>
          <w:pgSz w:w="11906" w:h="16838"/>
          <w:pgMar w:left="1800" w:right="1800" w:gutter="0" w:header="0" w:top="1440" w:footer="0" w:bottom="1440"/>
          <w:formProt w:val="true"/>
          <w:textDirection w:val="lrTb"/>
          <w:docGrid w:type="lines" w:linePitch="312" w:charSpace="0"/>
        </w:sectPr>
      </w:pPr>
    </w:p>
    <w:p>
      <w:pPr>
        <w:pStyle w:val="Normal"/>
        <w:bidi w:val="0"/>
        <w:rPr/>
      </w:pPr>
      <w:r>
        <w:rPr/>
      </w:r>
    </w:p>
    <w:sectPr>
      <w:type w:val="continuous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1</Pages>
  <Words>16</Words>
  <Characters>16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2024-09-24T11:25:47Z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