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10="urn:schemas-microsoft-com:vml" xmlns:ns11="urn:schemas-microsoft-com:office:office"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ns9="http://schemas.microsoft.com/office/word/2010/wordprocessingShape" xmlns:w="http://schemas.openxmlformats.org/wordprocessingml/2006/main" xmlns:w14="http://schemas.microsoft.com/office/word/2010/wordml" ns1:Ignorable="w14 w15 w16se w16cid w16 w16cex w16sdtdh wp14">
  <w:body>
    <w:p w14:paraId="04A57A60" w14:textId="77777777" w:rsidR="004D4B70" w:rsidRPr="00C665F8" w:rsidRDefault="004D4B70" w:rsidP="004D4B70">
      <w:pPr>
        <w:spacing w:after="240"/>
        <w:ind w:left="284" w:right="-7"/>
        <w:jc w:val="center"/>
        <w:rPr>
          <w:rFonts w:cs="TW-Kai"/>
          <w:b/>
          <w:kern w:val="2"/>
          <w:sz w:val="48"/>
          <w:szCs w:val="20"/>
        </w:rPr>
      </w:pPr>
      <w:r w:rsidRPr="00C665F8">
        <w:rPr>
          <w:rFonts w:cs="TW-Kai"/>
          <w:noProof/>
        </w:rPr>
        <w:drawing>
          <ns3:anchor distT="0" distB="0" distL="114300" distR="114300" simplePos="0" relativeHeight="251660288" behindDoc="0" locked="0" layoutInCell="1" allowOverlap="1" ns4:anchorId="695260C6" ns4:editId="18578D1C">
            <ns3:simplePos x="0" y="0"/>
            <ns3:positionH relativeFrom="margin">
              <ns3:posOffset>59377</ns3:posOffset>
            </ns3:positionH>
            <ns3:positionV relativeFrom="paragraph">
              <ns3:posOffset>383285</ns3:posOffset>
            </ns3:positionV>
            <ns3:extent cx="990600" cy="990600"/>
            <ns3:effectExtent l="0" t="0" r="0" b="0"/>
            <ns3:wrapNone/>
            <ns3:docPr id="67" name="圖片 67"/>
            <ns3:cNvGraphicFramePr>
              <ns5:graphicFrameLocks/>
            </ns3:cNvGraphicFramePr>
            <ns5:graphic>
              <ns5:graphicData uri="http://schemas.openxmlformats.org/drawingml/2006/picture">
                <ns6:pic>
                  <ns6:nvPicPr>
                    <ns6:cNvPr id="0" name="Picture 67"/>
                    <ns6:cNvPicPr>
                      <ns5:picLocks/>
                    </ns6:cNvPicPr>
                  </ns6:nvPicPr>
                  <ns6:blipFill>
                    <ns5:blip ns7:embed="rId7">
                      <ns5:extLst>
                        <ns5:ext uri="{28A0092B-C50C-407E-A947-70E740481C1C}">
                          <ns8:useLocalDpi val="0"/>
                        </ns5:ext>
                      </ns5:extLst>
                    </ns5:blip>
                    <ns5:srcRect/>
                    <ns5:stretch>
                      <ns5:fillRect/>
                    </ns5:stretch>
                  </ns6:blipFill>
                  <ns6:spPr bwMode="auto">
                    <ns5:xfrm>
                      <ns5:off x="0" y="0"/>
                      <ns5:ext cx="990600" cy="990600"/>
                    </ns5:xfrm>
                    <ns5:prstGeom prst="rect">
                      <ns5:avLst/>
                    </ns5:prstGeom>
                    <ns5:noFill/>
                    <ns5:ln>
                      <ns5:noFill/>
                    </ns5:ln>
                  </ns6:spPr>
                </ns6:pic>
              </ns5:graphicData>
            </ns5:graphic>
            <ns4:sizeRelH relativeFrom="page">
              <ns4:pctWidth>0</ns4:pctWidth>
            </ns4:sizeRelH>
            <ns4:sizeRelV relativeFrom="page">
              <ns4:pctHeight>0</ns4:pctHeight>
            </ns4:sizeRelV>
          </ns3:anchor>
        </w:drawing>
      </w:r>
    </w:p>
    <w:p w14:paraId="5B5462CE" w14:textId="77777777" w:rsidR="004D4B70" w:rsidRPr="00C665F8" w:rsidRDefault="004D4B70" w:rsidP="004D4B70">
      <w:pPr>
        <w:spacing w:after="240"/>
        <w:ind w:left="284" w:right="-7"/>
        <w:jc w:val="center"/>
        <w:rPr>
          <w:rFonts w:cs="TW-Kai"/>
          <w:b/>
          <w:kern w:val="2"/>
          <w:sz w:val="48"/>
          <w:szCs w:val="20"/>
        </w:rPr>
      </w:pPr>
      <w:r w:rsidRPr="00C665F8">
        <w:rPr>
          <w:rFonts w:cs="TW-Kai" w:hint="eastAsia"/>
          <w:b/>
          <w:kern w:val="2"/>
          <w:sz w:val="48"/>
          <w:szCs w:val="20"/>
        </w:rPr>
        <w:t>國</w:t>
      </w:r>
      <w:r w:rsidRPr="00C665F8">
        <w:rPr>
          <w:rFonts w:cs="TW-Kai" w:hint="eastAsia"/>
          <w:b/>
          <w:kern w:val="2"/>
          <w:sz w:val="48"/>
          <w:szCs w:val="20"/>
        </w:rPr>
        <w:t xml:space="preserve"> </w:t>
      </w:r>
      <w:r w:rsidRPr="00C665F8">
        <w:rPr>
          <w:rFonts w:cs="TW-Kai" w:hint="eastAsia"/>
          <w:b/>
          <w:kern w:val="2"/>
          <w:sz w:val="48"/>
          <w:szCs w:val="20"/>
        </w:rPr>
        <w:t>立</w:t>
      </w:r>
      <w:r w:rsidRPr="00C665F8">
        <w:rPr>
          <w:rFonts w:cs="TW-Kai" w:hint="eastAsia"/>
          <w:b/>
          <w:kern w:val="2"/>
          <w:sz w:val="48"/>
          <w:szCs w:val="20"/>
        </w:rPr>
        <w:t xml:space="preserve"> </w:t>
      </w:r>
      <w:r w:rsidRPr="00C665F8">
        <w:rPr>
          <w:rFonts w:cs="TW-Kai" w:hint="eastAsia"/>
          <w:b/>
          <w:kern w:val="2"/>
          <w:sz w:val="48"/>
          <w:szCs w:val="20"/>
        </w:rPr>
        <w:t>雲</w:t>
      </w:r>
      <w:r w:rsidRPr="00C665F8">
        <w:rPr>
          <w:rFonts w:cs="TW-Kai" w:hint="eastAsia"/>
          <w:b/>
          <w:kern w:val="2"/>
          <w:sz w:val="48"/>
          <w:szCs w:val="20"/>
        </w:rPr>
        <w:t xml:space="preserve"> </w:t>
      </w:r>
      <w:r w:rsidRPr="00C665F8">
        <w:rPr>
          <w:rFonts w:cs="TW-Kai" w:hint="eastAsia"/>
          <w:b/>
          <w:kern w:val="2"/>
          <w:sz w:val="48"/>
          <w:szCs w:val="20"/>
        </w:rPr>
        <w:t>林</w:t>
      </w:r>
      <w:r w:rsidRPr="00C665F8">
        <w:rPr>
          <w:rFonts w:cs="TW-Kai" w:hint="eastAsia"/>
          <w:b/>
          <w:kern w:val="2"/>
          <w:sz w:val="48"/>
          <w:szCs w:val="20"/>
        </w:rPr>
        <w:t xml:space="preserve"> </w:t>
      </w:r>
      <w:r w:rsidRPr="00C665F8">
        <w:rPr>
          <w:rFonts w:cs="TW-Kai" w:hint="eastAsia"/>
          <w:b/>
          <w:kern w:val="2"/>
          <w:sz w:val="48"/>
          <w:szCs w:val="20"/>
        </w:rPr>
        <w:t>科</w:t>
      </w:r>
      <w:r w:rsidRPr="00C665F8">
        <w:rPr>
          <w:rFonts w:cs="TW-Kai" w:hint="eastAsia"/>
          <w:b/>
          <w:kern w:val="2"/>
          <w:sz w:val="48"/>
          <w:szCs w:val="20"/>
        </w:rPr>
        <w:t xml:space="preserve"> </w:t>
      </w:r>
      <w:r w:rsidRPr="00C665F8">
        <w:rPr>
          <w:rFonts w:cs="TW-Kai" w:hint="eastAsia"/>
          <w:b/>
          <w:kern w:val="2"/>
          <w:sz w:val="48"/>
          <w:szCs w:val="20"/>
        </w:rPr>
        <w:t>技</w:t>
      </w:r>
      <w:r w:rsidRPr="00C665F8">
        <w:rPr>
          <w:rFonts w:cs="TW-Kai" w:hint="eastAsia"/>
          <w:b/>
          <w:kern w:val="2"/>
          <w:sz w:val="48"/>
          <w:szCs w:val="20"/>
        </w:rPr>
        <w:t xml:space="preserve"> </w:t>
      </w:r>
      <w:r w:rsidRPr="00C665F8">
        <w:rPr>
          <w:rFonts w:cs="TW-Kai" w:hint="eastAsia"/>
          <w:b/>
          <w:kern w:val="2"/>
          <w:sz w:val="48"/>
          <w:szCs w:val="20"/>
        </w:rPr>
        <w:t>大</w:t>
      </w:r>
      <w:r w:rsidRPr="00C665F8">
        <w:rPr>
          <w:rFonts w:cs="TW-Kai" w:hint="eastAsia"/>
          <w:b/>
          <w:kern w:val="2"/>
          <w:sz w:val="48"/>
          <w:szCs w:val="20"/>
        </w:rPr>
        <w:t xml:space="preserve"> </w:t>
      </w:r>
      <w:r w:rsidRPr="00C665F8">
        <w:rPr>
          <w:rFonts w:cs="TW-Kai" w:hint="eastAsia"/>
          <w:b/>
          <w:kern w:val="2"/>
          <w:sz w:val="48"/>
          <w:szCs w:val="20"/>
        </w:rPr>
        <w:t>學</w:t>
      </w:r>
    </w:p>
    <w:p w14:paraId="4F5F5FF0" w14:textId="77777777" w:rsidR="004D4B70" w:rsidRPr="00C665F8" w:rsidRDefault="004D4B70" w:rsidP="004D4B70">
      <w:pPr>
        <w:spacing w:after="240"/>
        <w:jc w:val="center"/>
        <w:rPr>
          <w:rFonts w:cs="TW-Kai"/>
          <w:b/>
          <w:kern w:val="2"/>
          <w:sz w:val="48"/>
          <w:szCs w:val="20"/>
        </w:rPr>
      </w:pPr>
      <w:r w:rsidRPr="00C665F8">
        <w:rPr>
          <w:rFonts w:cs="TW-Kai" w:hint="eastAsia"/>
          <w:b/>
          <w:kern w:val="2"/>
          <w:sz w:val="48"/>
          <w:szCs w:val="20"/>
        </w:rPr>
        <w:t>資</w:t>
      </w:r>
      <w:r w:rsidRPr="00C665F8">
        <w:rPr>
          <w:rFonts w:cs="TW-Kai" w:hint="eastAsia"/>
          <w:b/>
          <w:kern w:val="2"/>
          <w:sz w:val="48"/>
          <w:szCs w:val="20"/>
        </w:rPr>
        <w:t xml:space="preserve"> </w:t>
      </w:r>
      <w:r w:rsidRPr="00C665F8">
        <w:rPr>
          <w:rFonts w:cs="TW-Kai" w:hint="eastAsia"/>
          <w:b/>
          <w:kern w:val="2"/>
          <w:sz w:val="48"/>
          <w:szCs w:val="20"/>
        </w:rPr>
        <w:t>訊</w:t>
      </w:r>
      <w:r w:rsidRPr="00C665F8">
        <w:rPr>
          <w:rFonts w:cs="TW-Kai" w:hint="eastAsia"/>
          <w:b/>
          <w:kern w:val="2"/>
          <w:sz w:val="48"/>
          <w:szCs w:val="20"/>
        </w:rPr>
        <w:t xml:space="preserve"> </w:t>
      </w:r>
      <w:r w:rsidRPr="00C665F8">
        <w:rPr>
          <w:rFonts w:cs="TW-Kai" w:hint="eastAsia"/>
          <w:b/>
          <w:kern w:val="2"/>
          <w:sz w:val="48"/>
          <w:szCs w:val="20"/>
        </w:rPr>
        <w:t>管</w:t>
      </w:r>
      <w:r w:rsidRPr="00C665F8">
        <w:rPr>
          <w:rFonts w:cs="TW-Kai" w:hint="eastAsia"/>
          <w:b/>
          <w:kern w:val="2"/>
          <w:sz w:val="48"/>
          <w:szCs w:val="20"/>
        </w:rPr>
        <w:t xml:space="preserve"> </w:t>
      </w:r>
      <w:r w:rsidRPr="00C665F8">
        <w:rPr>
          <w:rFonts w:cs="TW-Kai" w:hint="eastAsia"/>
          <w:b/>
          <w:kern w:val="2"/>
          <w:sz w:val="48"/>
          <w:szCs w:val="20"/>
        </w:rPr>
        <w:t>理</w:t>
      </w:r>
      <w:r w:rsidRPr="00C665F8">
        <w:rPr>
          <w:rFonts w:cs="TW-Kai" w:hint="eastAsia"/>
          <w:b/>
          <w:kern w:val="2"/>
          <w:sz w:val="48"/>
          <w:szCs w:val="20"/>
        </w:rPr>
        <w:t xml:space="preserve"> </w:t>
      </w:r>
      <w:r w:rsidRPr="00C665F8">
        <w:rPr>
          <w:rFonts w:cs="TW-Kai" w:hint="eastAsia"/>
          <w:b/>
          <w:kern w:val="2"/>
          <w:sz w:val="48"/>
          <w:szCs w:val="20"/>
        </w:rPr>
        <w:t>系</w:t>
      </w:r>
      <w:r w:rsidRPr="00C665F8">
        <w:rPr>
          <w:rFonts w:cs="TW-Kai" w:hint="eastAsia"/>
          <w:b/>
          <w:kern w:val="2"/>
          <w:sz w:val="48"/>
          <w:szCs w:val="20"/>
        </w:rPr>
        <w:t xml:space="preserve"> </w:t>
      </w:r>
      <w:r w:rsidRPr="00C665F8">
        <w:rPr>
          <w:rFonts w:cs="TW-Kai" w:hint="eastAsia"/>
          <w:b/>
          <w:kern w:val="2"/>
          <w:sz w:val="48"/>
          <w:szCs w:val="20"/>
        </w:rPr>
        <w:t>人</w:t>
      </w:r>
      <w:r w:rsidRPr="00C665F8">
        <w:rPr>
          <w:rFonts w:cs="TW-Kai" w:hint="eastAsia"/>
          <w:b/>
          <w:kern w:val="2"/>
          <w:sz w:val="48"/>
          <w:szCs w:val="20"/>
        </w:rPr>
        <w:t xml:space="preserve"> </w:t>
      </w:r>
      <w:r w:rsidRPr="00C665F8">
        <w:rPr>
          <w:rFonts w:cs="TW-Kai" w:hint="eastAsia"/>
          <w:b/>
          <w:kern w:val="2"/>
          <w:sz w:val="48"/>
          <w:szCs w:val="20"/>
        </w:rPr>
        <w:t>工</w:t>
      </w:r>
      <w:r w:rsidRPr="00C665F8">
        <w:rPr>
          <w:rFonts w:cs="TW-Kai" w:hint="eastAsia"/>
          <w:b/>
          <w:kern w:val="2"/>
          <w:sz w:val="48"/>
          <w:szCs w:val="20"/>
        </w:rPr>
        <w:t xml:space="preserve"> </w:t>
      </w:r>
      <w:r w:rsidRPr="00C665F8">
        <w:rPr>
          <w:rFonts w:cs="TW-Kai" w:hint="eastAsia"/>
          <w:b/>
          <w:kern w:val="2"/>
          <w:sz w:val="48"/>
          <w:szCs w:val="20"/>
        </w:rPr>
        <w:t>智</w:t>
      </w:r>
      <w:r w:rsidRPr="00C665F8">
        <w:rPr>
          <w:rFonts w:cs="TW-Kai" w:hint="eastAsia"/>
          <w:b/>
          <w:kern w:val="2"/>
          <w:sz w:val="48"/>
          <w:szCs w:val="20"/>
        </w:rPr>
        <w:t xml:space="preserve"> </w:t>
      </w:r>
      <w:r w:rsidRPr="00C665F8">
        <w:rPr>
          <w:rFonts w:cs="TW-Kai" w:hint="eastAsia"/>
          <w:b/>
          <w:kern w:val="2"/>
          <w:sz w:val="48"/>
          <w:szCs w:val="20"/>
        </w:rPr>
        <w:t>慧</w:t>
      </w:r>
      <w:r w:rsidRPr="00C665F8">
        <w:rPr>
          <w:rFonts w:cs="TW-Kai" w:hint="eastAsia"/>
          <w:b/>
          <w:kern w:val="2"/>
          <w:sz w:val="48"/>
          <w:szCs w:val="20"/>
        </w:rPr>
        <w:t xml:space="preserve"> </w:t>
      </w:r>
      <w:r w:rsidRPr="00C665F8">
        <w:rPr>
          <w:rFonts w:cs="TW-Kai" w:hint="eastAsia"/>
          <w:b/>
          <w:kern w:val="2"/>
          <w:sz w:val="48"/>
          <w:szCs w:val="20"/>
        </w:rPr>
        <w:t>技</w:t>
      </w:r>
      <w:r w:rsidRPr="00C665F8">
        <w:rPr>
          <w:rFonts w:cs="TW-Kai" w:hint="eastAsia"/>
          <w:b/>
          <w:kern w:val="2"/>
          <w:sz w:val="48"/>
          <w:szCs w:val="20"/>
        </w:rPr>
        <w:t xml:space="preserve"> </w:t>
      </w:r>
      <w:r w:rsidRPr="00C665F8">
        <w:rPr>
          <w:rFonts w:cs="TW-Kai" w:hint="eastAsia"/>
          <w:b/>
          <w:kern w:val="2"/>
          <w:sz w:val="48"/>
          <w:szCs w:val="20"/>
        </w:rPr>
        <w:t>優</w:t>
      </w:r>
      <w:r w:rsidRPr="00C665F8">
        <w:rPr>
          <w:rFonts w:cs="TW-Kai" w:hint="eastAsia"/>
          <w:b/>
          <w:kern w:val="2"/>
          <w:sz w:val="48"/>
          <w:szCs w:val="20"/>
        </w:rPr>
        <w:t xml:space="preserve"> </w:t>
      </w:r>
      <w:r w:rsidRPr="00C665F8">
        <w:rPr>
          <w:rFonts w:cs="TW-Kai" w:hint="eastAsia"/>
          <w:b/>
          <w:kern w:val="2"/>
          <w:sz w:val="48"/>
          <w:szCs w:val="20"/>
        </w:rPr>
        <w:t>專</w:t>
      </w:r>
      <w:r w:rsidRPr="00C665F8">
        <w:rPr>
          <w:rFonts w:cs="TW-Kai" w:hint="eastAsia"/>
          <w:b/>
          <w:kern w:val="2"/>
          <w:sz w:val="48"/>
          <w:szCs w:val="20"/>
        </w:rPr>
        <w:t xml:space="preserve"> </w:t>
      </w:r>
      <w:r w:rsidRPr="00C665F8">
        <w:rPr>
          <w:rFonts w:cs="TW-Kai" w:hint="eastAsia"/>
          <w:b/>
          <w:kern w:val="2"/>
          <w:sz w:val="48"/>
          <w:szCs w:val="20"/>
        </w:rPr>
        <w:t>班</w:t>
      </w:r>
    </w:p>
    <w:p w14:paraId="18F051A2" w14:textId="77777777" w:rsidR="004D4B70" w:rsidRPr="00C665F8" w:rsidRDefault="004D4B70" w:rsidP="004D4B70">
      <w:pPr>
        <w:spacing w:after="120"/>
        <w:jc w:val="center"/>
        <w:rPr>
          <w:rFonts w:cs="TW-Kai"/>
          <w:b/>
          <w:kern w:val="2"/>
          <w:sz w:val="52"/>
          <w:szCs w:val="20"/>
        </w:rPr>
      </w:pPr>
      <w:r w:rsidRPr="00C665F8">
        <w:rPr>
          <w:rFonts w:cs="TW-Kai" w:hint="eastAsia"/>
          <w:b/>
          <w:kern w:val="2"/>
          <w:sz w:val="52"/>
          <w:szCs w:val="20"/>
        </w:rPr>
        <w:t>人工智慧實務專題成果報告</w:t>
      </w:r>
    </w:p>
    <w:p w14:paraId="5678665A" w14:textId="77777777" w:rsidR="004D4B70" w:rsidRPr="00C665F8" w:rsidRDefault="004D4B70" w:rsidP="004D4B70">
      <w:pPr>
        <w:spacing w:before="60"/>
        <w:ind w:left="2410" w:firstLineChars="344" w:firstLine="516"/>
        <w:jc w:val="right"/>
        <w:rPr>
          <w:rFonts w:cs="TW-Kai"/>
          <w:b/>
          <w:kern w:val="2"/>
          <w:szCs w:val="20"/>
        </w:rPr>
      </w:pPr>
      <w:r w:rsidRPr="00C665F8">
        <w:rPr>
          <w:rFonts w:cs="TW-Kai"/>
          <w:noProof/>
          <w:kern w:val="2"/>
          <w:sz w:val="15"/>
          <w:szCs w:val="20"/>
        </w:rPr>
        <ns1:AlternateContent>
          <ns1:Choice Requires="wps">
            <w:drawing>
              <ns3:anchor distT="0" distB="0" distL="114300" distR="114300" simplePos="0" relativeHeight="251659264" behindDoc="0" locked="0" layoutInCell="0" allowOverlap="1" ns4:anchorId="71CD2457" ns4:editId="65F80E25">
                <ns3:simplePos x="0" y="0"/>
                <ns3:positionH relativeFrom="column">
                  <ns3:posOffset>-152400</ns3:posOffset>
                </ns3:positionH>
                <ns3:positionV relativeFrom="paragraph">
                  <ns3:posOffset>406400</ns3:posOffset>
                </ns3:positionV>
                <ns3:extent cx="5714972" cy="5218"/>
                <ns3:effectExtent l="0" t="12700" r="26035" b="33020"/>
                <ns3:wrapNone/>
                <ns3:docPr id="179" name="Line 230"/>
                <ns3:cNvGraphicFramePr>
                  <ns5:graphicFrameLocks/>
                </ns3:cNvGraphicFramePr>
                <ns5:graphic>
                  <ns5:graphicData uri="http://schemas.microsoft.com/office/word/2010/wordprocessingShape">
                    <ns9:wsp>
                      <ns9:cNvCnPr>
                        <ns5:cxnSpLocks noChangeShapeType="1"/>
                      </ns9:cNvCnPr>
                      <ns9:spPr bwMode="auto">
                        <ns5:xfrm>
                          <ns5:off x="0" y="0"/>
                          <ns5:ext cx="5714972" cy="5218"/>
                        </ns5:xfrm>
                        <ns5:prstGeom prst="line">
                          <ns5:avLst/>
                        </ns5:prstGeom>
                        <ns5:noFill/>
                        <ns5:ln w="38100" cmpd="thickThin">
                          <ns5:solidFill>
                            <ns5:srgbClr val="000000"/>
                          </ns5:solidFill>
                          <ns5:round/>
                          <ns5:headEnd/>
                          <ns5:tailEnd/>
                        </ns5:ln>
                        <ns5:extLst>
                          <ns5:ext uri="{909E8E84-426E-40DD-AFC4-6F175D3DCCD1}">
                            <ns8:hiddenFill>
                              <ns5:noFill/>
                            </ns8:hiddenFill>
                          </ns5:ext>
                        </ns5:extLst>
                      </ns9:spPr>
                      <ns9:bodyPr/>
                    </ns9:wsp>
                  </ns5:graphicData>
                </ns5:graphic>
                <ns4:sizeRelH relativeFrom="page">
                  <ns4:pctWidth>0</ns4:pctWidth>
                </ns4:sizeRelH>
                <ns4:sizeRelV relativeFrom="page">
                  <ns4:pctHeight>0</ns4:pctHeight>
                </ns4:sizeRelV>
              </ns3:anchor>
            </w:drawing>
          </ns1:Choice>
          <ns1:Fallback>
            <w:pict>
              <ns10:line w14:anchorId="6F29D05F" id="Line 230" ns11: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pt,32pt" to="438pt,32.4pt" ns11: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P994wAEAAF0DAAAOAAAAZHJzL2Uyb0RvYy54bWysU01v2zAMvQ/YfxB0X2xn65oZcXpI1126 LUCzH8BIsi1UFgVRiZ1/P0l10n3chvkgkCL59PhIr++mwbCT8qTRNrxalJwpK1Bq2zX8x/7h3Yoz CmAlGLSq4WdF/G7z9s16dLVaYo9GKs8iiKV6dA3vQ3B1UZDo1QC0QKdsDLboBwjR9V0hPYwRfTDF siw/FiN66TwKRRRv71+CfJPx21aJ8L1tSQVmGh65hXz6fB7SWWzWUHceXK/FTAP+gcUA2sZHr1D3 EIAdvf4LatDCI2EbFgKHAttWC5V7iN1U5R/dPPXgVO4likPuKhP9P1jx7bS1O5+oi8k+uUcUz8Qs bnuwncoE9mcXB1clqYrRUX0tSQ65nWeH8SvKmAPHgFmFqfVDgoz9sSmLfb6KrabARLy8ua0+fLpd ciZi7GZZrfIDUF9qnafwReHAktFwo22SAmo4PVJIXKC+pKRriw/amDxOY9nY8PerqowTF4OTDQ9x vM/7fh4SodEypadC8t1hazw7QVqR/M1MfkvzeLQyw/cK5OfZDqDNix3pGDsrlERJG0j1AeV55y/K xRlm3vO+pSX51c/Vr3/F5icAAAD//wMAUEsDBBQABgAIAAAAIQBpm3H02wAAAAkBAAAPAAAAZHJz L2Rvd25yZXYueG1sTI9PT4NAEMXvJv0Om2nirV1oDCXI0hgTY+LN2t6nMAVadhbZpcVv73DS0/x7 efN7+W6ynbrR4FvHBuJ1BIq4dFXLtYHD19sqBeUDcoWdYzLwQx52xeIhx6xyd/6k2z7USkzYZ2ig CaHPtPZlQxb92vXEcju7wWKQcah1NeBdzG2nN1GUaIsty4cGe3ptqLzuR2sgerehxMvxEl/jbX3W h+/JjR/GPC6nl2dQgabwJ4YZX9ChEKaTG7nyqjOw2jxJlmAgmasI0m0izWlepKCLXP9PUPwCAAD/ /wMAUEsBAi0AFAAGAAgAAAAhALaDOJL+AAAA4QEAABMAAAAAAAAAAAAAAAAAAAAAAFtDb250ZW50 X1R5cGVzXS54bWxQSwECLQAUAAYACAAAACEAOP0h/9YAAACUAQAACwAAAAAAAAAAAAAAAAAvAQAA X3JlbHMvLnJlbHNQSwECLQAUAAYACAAAACEAwT/feMABAABdAwAADgAAAAAAAAAAAAAAAAAuAgAA ZHJzL2Uyb0RvYy54bWxQSwECLQAUAAYACAAAACEAaZtx9NsAAAAJAQAADwAAAAAAAAAAAAAAAAAa BAAAZHJzL2Rvd25yZXYueG1sUEsFBgAAAAAEAAQA8wAAACIFAAAAAA== " ns11:allowincell="f" strokeweight="3pt">
                <ns10:stroke linestyle="thickThin"/>
              </ns10:line>
            </w:pict>
          </ns1:Fallback>
        </ns1:AlternateContent>
      </w:r>
      <w:r w:rsidRPr="00C665F8">
        <w:rPr>
          <w:rFonts w:cs="TW-Kai" w:hint="eastAsia"/>
          <w:b/>
          <w:kern w:val="2"/>
          <w:szCs w:val="20"/>
        </w:rPr>
        <w:t>學號：</w:t>
      </w:r>
      <w:r w:rsidRPr="00C665F8">
        <w:rPr>
          <w:rFonts w:cs="TW-Kai" w:hint="eastAsia"/>
          <w:b/>
          <w:kern w:val="2"/>
          <w:szCs w:val="20"/>
        </w:rPr>
        <w:t>B11123208</w:t>
      </w:r>
    </w:p>
    <w:p w14:paraId="63FB74DE" w14:textId="77777777" w:rsidR="004D4B70" w:rsidRPr="00C665F8" w:rsidRDefault="004D4B70" w:rsidP="004D4B70">
      <w:pPr>
        <w:rPr>
          <w:rFonts w:cs="TW-Kai"/>
          <w:kern w:val="2"/>
          <w:sz w:val="14"/>
          <w:szCs w:val="20"/>
        </w:rPr>
      </w:pPr>
    </w:p>
    <w:p w14:paraId="40BF5140" w14:textId="77777777" w:rsidR="004D4B70" w:rsidRPr="00C665F8" w:rsidRDefault="004D4B70" w:rsidP="004D4B70">
      <w:pPr>
        <w:rPr>
          <w:rFonts w:cs="TW-Kai"/>
          <w:kern w:val="2"/>
          <w:sz w:val="14"/>
          <w:szCs w:val="20"/>
        </w:rPr>
      </w:pPr>
    </w:p>
    <w:p w14:paraId="069CCD9C" w14:textId="77777777" w:rsidR="004D4B70" w:rsidRPr="00C665F8" w:rsidRDefault="004D4B70" w:rsidP="004D4B70">
      <w:pPr>
        <w:rPr>
          <w:rFonts w:cs="TW-Kai"/>
          <w:kern w:val="2"/>
          <w:sz w:val="14"/>
          <w:szCs w:val="20"/>
        </w:rPr>
      </w:pPr>
    </w:p>
    <w:p w14:paraId="4888867B" w14:textId="77777777" w:rsidR="004D4B70" w:rsidRPr="00C665F8" w:rsidRDefault="004D4B70" w:rsidP="004D4B70">
      <w:pPr>
        <w:rPr>
          <w:rFonts w:cs="TW-Kai"/>
          <w:kern w:val="2"/>
          <w:sz w:val="14"/>
          <w:szCs w:val="20"/>
        </w:rPr>
      </w:pPr>
    </w:p>
    <w:p w14:paraId="389BE7FD" w14:textId="77777777" w:rsidR="004D4B70" w:rsidRPr="00C665F8" w:rsidRDefault="004D4B70" w:rsidP="004D4B70">
      <w:pPr>
        <w:spacing w:after="200"/>
        <w:jc w:val="center"/>
        <w:rPr>
          <w:rFonts w:cs="TW-Kai"/>
          <w:b/>
          <w:bCs/>
          <w:sz w:val="36"/>
          <w:szCs w:val="36"/>
        </w:rPr>
      </w:pPr>
      <w:r w:rsidRPr="00C665F8">
        <w:rPr>
          <w:rFonts w:cs="TW-Kai"/>
          <w:b/>
          <w:bCs/>
          <w:sz w:val="36"/>
          <w:szCs w:val="36"/>
        </w:rPr>
        <w:t>基於邊緣原生架構之</w:t>
      </w:r>
    </w:p>
    <w:p w14:paraId="501F9D71" w14:textId="77777777" w:rsidR="004D4B70" w:rsidRPr="00C665F8" w:rsidRDefault="004D4B70" w:rsidP="004D4B70">
      <w:pPr>
        <w:spacing w:after="200"/>
        <w:jc w:val="center"/>
        <w:rPr>
          <w:rFonts w:cs="TW-Kai"/>
          <w:b/>
          <w:bCs/>
          <w:sz w:val="36"/>
          <w:szCs w:val="36"/>
        </w:rPr>
      </w:pPr>
      <w:r w:rsidRPr="00C665F8">
        <w:rPr>
          <w:rFonts w:cs="TW-Kai"/>
          <w:b/>
          <w:bCs/>
          <w:sz w:val="36"/>
          <w:szCs w:val="36"/>
        </w:rPr>
        <w:t>代理式檢索增強生成系統設計與實作</w:t>
      </w:r>
    </w:p>
    <w:p w14:paraId="67E7CB4B" w14:textId="77777777" w:rsidR="004D4B70" w:rsidRPr="00C665F8" w:rsidRDefault="004D4B70" w:rsidP="004D4B70">
      <w:pPr>
        <w:spacing w:after="200"/>
        <w:jc w:val="center"/>
        <w:rPr>
          <w:rFonts w:cs="TW-Kai"/>
        </w:rPr>
      </w:pPr>
      <w:r w:rsidRPr="00C665F8">
        <w:rPr>
          <w:rFonts w:cs="TW-Kai"/>
          <w:b/>
          <w:bCs/>
          <w:sz w:val="36"/>
          <w:szCs w:val="36"/>
        </w:rPr>
        <w:t>—</w:t>
      </w:r>
      <w:r w:rsidRPr="00C665F8">
        <w:rPr>
          <w:rFonts w:cs="TW-Kai"/>
          <w:b/>
          <w:bCs/>
          <w:sz w:val="36"/>
          <w:szCs w:val="36"/>
        </w:rPr>
        <w:t>以中小企業知識庫為例</w:t>
      </w:r>
    </w:p>
    <w:p w14:paraId="426EF4E1" w14:textId="77777777" w:rsidR="004D4B70" w:rsidRPr="00C665F8" w:rsidRDefault="004D4B70" w:rsidP="004D4B70">
      <w:pPr>
        <w:rPr>
          <w:rFonts w:cs="TW-Kai"/>
          <w:kern w:val="2"/>
          <w:szCs w:val="20"/>
        </w:rPr>
      </w:pPr>
    </w:p>
    <w:p w14:paraId="35B54683" w14:textId="77777777" w:rsidR="004D4B70" w:rsidRPr="00C665F8" w:rsidRDefault="004D4B70" w:rsidP="004D4B70">
      <w:pPr>
        <w:rPr>
          <w:rFonts w:cs="TW-Kai"/>
          <w:kern w:val="2"/>
          <w:szCs w:val="20"/>
        </w:rPr>
      </w:pPr>
    </w:p>
    <w:p w14:paraId="065EE337" w14:textId="77777777" w:rsidR="004D4B70" w:rsidRPr="00C665F8" w:rsidRDefault="004D4B70" w:rsidP="004D4B70">
      <w:pPr>
        <w:rPr>
          <w:rFonts w:cs="TW-Kai"/>
          <w:kern w:val="2"/>
          <w:szCs w:val="20"/>
        </w:rPr>
      </w:pPr>
    </w:p>
    <w:p w14:paraId="013F5D5F" w14:textId="77777777" w:rsidR="004D4B70" w:rsidRPr="00C665F8" w:rsidRDefault="004D4B70" w:rsidP="004D4B70">
      <w:pPr>
        <w:rPr>
          <w:rFonts w:cs="TW-Kai"/>
          <w:kern w:val="2"/>
          <w:szCs w:val="20"/>
        </w:rPr>
      </w:pPr>
    </w:p>
    <w:p w14:paraId="76EDB550" w14:textId="77777777" w:rsidR="004D4B70" w:rsidRPr="00C665F8" w:rsidRDefault="004D4B70" w:rsidP="004D4B70">
      <w:pPr>
        <w:rPr>
          <w:rFonts w:cs="TW-Kai"/>
          <w:kern w:val="2"/>
          <w:szCs w:val="20"/>
        </w:rPr>
      </w:pPr>
    </w:p>
    <w:p w14:paraId="1851B9EC" w14:textId="77777777" w:rsidR="004D4B70" w:rsidRPr="00C665F8" w:rsidRDefault="004D4B70" w:rsidP="004D4B70">
      <w:pPr>
        <w:ind w:leftChars="1063" w:left="2976"/>
        <w:rPr>
          <w:rFonts w:cs="TW-Kai"/>
          <w:b/>
          <w:sz w:val="36"/>
        </w:rPr>
      </w:pPr>
      <w:r w:rsidRPr="00C665F8">
        <w:rPr>
          <w:rFonts w:cs="TW-Kai" w:hint="eastAsia"/>
          <w:b/>
          <w:sz w:val="36"/>
        </w:rPr>
        <w:t>學</w:t>
      </w:r>
      <w:r w:rsidRPr="00C665F8">
        <w:rPr>
          <w:rFonts w:cs="TW-Kai"/>
          <w:b/>
          <w:sz w:val="36"/>
        </w:rPr>
        <w:t xml:space="preserve">  </w:t>
      </w:r>
      <w:r w:rsidRPr="00C665F8">
        <w:rPr>
          <w:rFonts w:cs="TW-Kai" w:hint="eastAsia"/>
          <w:b/>
          <w:sz w:val="36"/>
        </w:rPr>
        <w:t xml:space="preserve">      </w:t>
      </w:r>
      <w:r w:rsidRPr="00C665F8">
        <w:rPr>
          <w:rFonts w:cs="TW-Kai"/>
          <w:b/>
          <w:sz w:val="36"/>
        </w:rPr>
        <w:t>生：</w:t>
      </w:r>
      <w:r w:rsidRPr="00C665F8">
        <w:rPr>
          <w:rFonts w:cs="TW-Kai" w:hint="eastAsia"/>
          <w:b/>
          <w:sz w:val="36"/>
        </w:rPr>
        <w:t>楊鈞元</w:t>
      </w:r>
    </w:p>
    <w:p w14:paraId="12565B7E" w14:textId="77777777" w:rsidR="004D4B70" w:rsidRPr="00C665F8" w:rsidRDefault="004D4B70" w:rsidP="004D4B70">
      <w:pPr>
        <w:ind w:leftChars="1063" w:left="2976"/>
        <w:rPr>
          <w:rFonts w:cs="TW-Kai"/>
          <w:b/>
          <w:sz w:val="32"/>
        </w:rPr>
      </w:pPr>
      <w:r w:rsidRPr="00C665F8">
        <w:rPr>
          <w:rFonts w:cs="TW-Kai"/>
          <w:b/>
          <w:sz w:val="36"/>
        </w:rPr>
        <w:t>指導教授：</w:t>
      </w:r>
      <w:r w:rsidRPr="00C665F8">
        <w:rPr>
          <w:rFonts w:cs="TW-Kai" w:hint="eastAsia"/>
          <w:b/>
          <w:sz w:val="36"/>
        </w:rPr>
        <w:t>潘得龍</w:t>
      </w:r>
      <w:r w:rsidRPr="00C665F8">
        <w:rPr>
          <w:rFonts w:cs="TW-Kai"/>
          <w:b/>
          <w:sz w:val="36"/>
        </w:rPr>
        <w:t xml:space="preserve">　博士</w:t>
      </w:r>
    </w:p>
    <w:p w14:paraId="1600B290" w14:textId="77777777" w:rsidR="004D4B70" w:rsidRPr="00C665F8" w:rsidRDefault="004D4B70" w:rsidP="004D4B70">
      <w:pPr>
        <w:rPr>
          <w:rFonts w:cs="TW-Kai"/>
          <w:kern w:val="2"/>
          <w:sz w:val="36"/>
          <w:szCs w:val="40"/>
        </w:rPr>
      </w:pPr>
    </w:p>
    <w:p w14:paraId="33CF0439" w14:textId="77777777" w:rsidR="000A2689" w:rsidRPr="00C665F8" w:rsidRDefault="004D4B70" w:rsidP="00B114CE">
      <w:pPr>
        <w:jc w:val="center"/>
        <w:rPr>
          <w:rFonts w:cs="TW-Kai"/>
          <w:b/>
          <w:kern w:val="2"/>
          <w:sz w:val="36"/>
          <w:szCs w:val="20"/>
        </w:rPr>
        <w:sectPr w:rsidR="000A2689" w:rsidRPr="00C665F8" w:rsidSect="002F4B6B">
          <w:pgSz w:w="11907" w:h="16840"/>
          <w:pgMar w:top="1418" w:right="1418" w:bottom="1418" w:left="1701" w:header="709" w:footer="709" w:gutter="0"/>
          <w:cols w:space="720"/>
          <w:docGrid w:linePitch="360"/>
        </w:sectPr>
      </w:pPr>
      <w:r w:rsidRPr="00C665F8">
        <w:rPr>
          <w:rFonts w:cs="TW-Kai" w:hint="eastAsia"/>
          <w:b/>
          <w:kern w:val="2"/>
          <w:sz w:val="36"/>
          <w:szCs w:val="20"/>
        </w:rPr>
        <w:t xml:space="preserve">中華民國 115 年　月　日</w:t>
      </w:r>
      <w:r w:rsidRPr="00C665F8">
        <w:rPr>
          <w:rFonts w:cs="TW-Kai" w:hint="eastAsia"/>
          <w:b/>
          <w:kern w:val="2"/>
          <w:sz w:val="36"/>
          <w:szCs w:val="20"/>
        </w:rPr>
        <w:t xml:space="preserve"/>
      </w:r>
      <w:r w:rsidRPr="00C665F8">
        <w:rPr>
          <w:rFonts w:cs="TW-Kai"/>
          <w:b/>
          <w:kern w:val="2"/>
          <w:sz w:val="36"/>
          <w:szCs w:val="20"/>
        </w:rPr>
        <w:t xml:space="preserve"/>
      </w:r>
      <w:r w:rsidRPr="00C665F8">
        <w:rPr>
          <w:rFonts w:cs="TW-Kai" w:hint="eastAsia"/>
          <w:b/>
          <w:kern w:val="2"/>
          <w:sz w:val="36"/>
          <w:szCs w:val="20"/>
        </w:rPr>
        <w:t/>
      </w:r>
      <w:r w:rsidRPr="00C665F8">
        <w:rPr>
          <w:rFonts w:cs="TW-Kai" w:hint="eastAsia"/>
          <w:b/>
          <w:kern w:val="2"/>
          <w:sz w:val="36"/>
          <w:szCs w:val="20"/>
        </w:rPr>
        <w:t xml:space="preserve"/>
      </w:r>
      <w:r w:rsidRPr="00C665F8">
        <w:rPr>
          <w:rFonts w:cs="TW-Kai"/>
          <w:b/>
          <w:kern w:val="2"/>
          <w:sz w:val="36"/>
          <w:szCs w:val="20"/>
        </w:rPr>
        <w:t xml:space="preserve"/>
      </w:r>
      <w:r w:rsidRPr="00C665F8">
        <w:rPr>
          <w:rFonts w:cs="TW-Kai" w:hint="eastAsia"/>
          <w:b/>
          <w:kern w:val="2"/>
          <w:sz w:val="36"/>
          <w:szCs w:val="20"/>
        </w:rPr>
        <w:t/>
      </w:r>
      <w:r w:rsidRPr="00C665F8">
        <w:rPr>
          <w:rFonts w:cs="TW-Kai" w:hint="eastAsia"/>
          <w:b/>
          <w:kern w:val="2"/>
          <w:sz w:val="36"/>
          <w:szCs w:val="20"/>
        </w:rPr>
        <w:t xml:space="preserve"/>
      </w:r>
      <w:r w:rsidRPr="00C665F8">
        <w:rPr>
          <w:rFonts w:cs="TW-Kai"/>
          <w:b/>
          <w:kern w:val="2"/>
          <w:sz w:val="36"/>
          <w:szCs w:val="20"/>
        </w:rPr>
        <w:t xml:space="preserve"/>
      </w:r>
      <w:r w:rsidRPr="00C665F8">
        <w:rPr>
          <w:rFonts w:cs="TW-Kai" w:hint="eastAsia"/>
          <w:b/>
          <w:kern w:val="2"/>
          <w:sz w:val="36"/>
          <w:szCs w:val="20"/>
        </w:rPr>
        <w:t/>
      </w:r>
    </w:p>
    <w:p w14:paraId="27E1C43E" w14:textId="77777777" w:rsidR="000A2689" w:rsidRPr="007A1469" w:rsidRDefault="00000000" w:rsidP="007A1469">
      <w:pPr>
        <w:pStyle w:val="af3"/>
      </w:pPr>
      <w:bookmarkStart w:id="0" w:name="_Toc227177713"/>
      <w:r w:rsidRPr="007A1469">
        <w:lastRenderedPageBreak/>
        <w:t>中文摘要</w:t>
      </w:r>
      <w:bookmarkEnd w:id="0"/>
    </w:p>
    <w:p w14:paraId="1B324795" w14:textId="77777777" w:rsidR="000A2689" w:rsidRPr="00C665F8" w:rsidRDefault="00000000">
      <w:pPr>
        <w:spacing w:before="100" w:after="100"/>
        <w:ind w:firstLine="567"/>
        <w:jc w:val="both"/>
        <w:rPr>
          <w:rFonts w:cs="TW-Kai"/>
        </w:rPr>
      </w:pPr>
      <w:r w:rsidRPr="00C665F8">
        <w:rPr>
          <w:rFonts w:cs="TW-Kai"/>
        </w:rPr>
        <w:t xml:space="preserve">本專題以中小企業知識庫問答為情境，規劃一套基於邊緣原生架構之代理式檢索增強生成系統，作為 ERP 操作指引、制度文件、報表說明與內部 SOP 的統一查詢入口。系統採 Hybrid Managed RAG 架構：檢索由 Cloudflare AI Search 負責，回答生成、拒答、引用組裝與審計治理由應用層 Agent 流程掌控，以兼顧部署可行性、治理可驗證性與後續擴充彈性。</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14:paraId="72F0D66C" w14:textId="77777777" w:rsidR="000A2689" w:rsidRPr="00C665F8" w:rsidRDefault="00000000">
      <w:pPr>
        <w:spacing w:before="100" w:after="100"/>
        <w:ind w:firstLine="567"/>
        <w:jc w:val="both"/>
        <w:rPr>
          <w:rFonts w:cs="TW-Kai"/>
        </w:rPr>
      </w:pPr>
      <w:r w:rsidRPr="00C665F8">
        <w:rPr>
          <w:rFonts w:cs="TW-Kai"/>
        </w:rPr>
        <w:t xml:space="preserve">在系統設計上，前端以 Nuxt 提供 Web 問答與管理後台，後端部署於 Cloudflare Workers，整合 D1、R2、KV、Workers AI 與 Vercel AI SDK。v1.0.0 先收斂於可部署、可驗證、可答辯的最小閉環：Google OAuth 與管理員 allowlist、文件上傳與版本管理、AI Search 同步、Web 問答、可回放引用，以及分階段補齊之 4 個無狀態 MCP Tools。正式回答一律以 D1 驗證 active/indexed/current 狀態，並以前處理階段預先建立的 source_chunks 作為 citationId 回放來源。</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xml:space="preserve"/>
      </w:r>
      <w:r w:rsidRPr="00C665F8">
        <w:rPr>
          <w:rFonts w:cs="TW-Kai"/>
        </w:rPr>
        <w:t/>
      </w:r>
    </w:p>
    <w:p w14:paraId="1C5EEF63" w14:textId="77777777" w:rsidR="000A2689" w:rsidRPr="00C665F8" w:rsidRDefault="00000000">
      <w:pPr>
        <w:spacing w:before="100" w:after="100"/>
        <w:ind w:firstLine="567"/>
        <w:jc w:val="both"/>
        <w:rPr>
          <w:rFonts w:cs="TW-Kai"/>
        </w:rPr>
      </w:pPr>
      <w:r w:rsidRPr="00C665F8">
        <w:rPr>
          <w:rFonts w:cs="TW-Kai"/>
        </w:rPr>
        <w:t xml:space="preserve">在問答決策上，本系統採分段式信心判斷：Query Normalization 僅做規則式標準化；第一輪檢索可使用 query rewrite；僅於邊界區間才由較強推理模型執行 answerability judge 與 Query Reformulation；若證據仍不足則拒答。驗證面將以分層資料集檢驗回答正確率、拒答精準率、引用正確率、MCP Tool 成功率、current-version-only 檢索正確性與遮罩完整性。Web 對話與 MCP 無狀態契約分流；核心驗收資料以 md、txt 與預先轉 Markdown 且經人工校閱之文件為主，正式模型名稱、套件版本、畫面截圖與統計數據待核心版完成後再依實證結果回填。</w:t>
      </w:r>
      <w:r w:rsidRPr="00C665F8">
        <w:rPr>
          <w:rFonts w:cs="TW-Kai"/>
        </w:rPr>
        <w:t xml:space="preserve"/>
      </w:r>
      <w:r w:rsidRPr="00C665F8">
        <w:rPr>
          <w:rFonts w:cs="TW-Kai"/>
        </w:rPr>
        <w:t/>
      </w:r>
      <w:r w:rsidRPr="00C665F8">
        <w:rPr>
          <w:rFonts w:cs="TW-Kai"/>
        </w:rPr>
        <w:t xml:space="preserve"/>
      </w:r>
      <w:r w:rsidRPr="00C665F8">
        <w:rPr>
          <w:rFonts w:cs="TW-Kai"/>
        </w:rPr>
        <w:t/>
      </w:r>
      <w:r w:rsidRPr="00C665F8">
        <w:rPr>
          <w:rFonts w:cs="TW-Kai"/>
        </w:rPr>
        <w:t xml:space="preserve"/>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xml:space="preserve"/>
      </w:r>
      <w:r w:rsidRPr="00C665F8">
        <w:rPr>
          <w:rFonts w:cs="TW-Kai"/>
        </w:rPr>
        <w:t/>
      </w:r>
      <w:r w:rsidRPr="00C665F8">
        <w:rPr>
          <w:rFonts w:cs="TW-Kai"/>
        </w:rPr>
        <w:t xml:space="preserve"/>
      </w:r>
      <w:r w:rsidRPr="00C665F8">
        <w:rPr>
          <w:rFonts w:cs="TW-Kai"/>
        </w:rPr>
        <w:t/>
      </w:r>
      <w:r w:rsidRPr="00C665F8">
        <w:rPr>
          <w:rFonts w:cs="TW-Kai"/>
        </w:rPr>
        <w:t xml:space="preserve"/>
      </w:r>
      <w:r w:rsidRPr="00C665F8">
        <w:rPr>
          <w:rFonts w:cs="TW-Kai"/>
        </w:rPr>
        <w:t/>
      </w:r>
      <w:r w:rsidRPr="00C665F8">
        <w:rPr>
          <w:rFonts w:cs="TW-Kai"/>
        </w:rPr>
        <w:t xml:space="preserve"/>
      </w:r>
      <w:r w:rsidRPr="00C665F8">
        <w:rPr>
          <w:rFonts w:cs="TW-Kai"/>
        </w:rPr>
        <w:t/>
      </w:r>
      <w:r w:rsidRPr="00C665F8">
        <w:rPr>
          <w:rFonts w:cs="TW-Kai"/>
        </w:rPr>
        <w:t xml:space="preserve"/>
      </w:r>
      <w:r w:rsidRPr="00C665F8">
        <w:rPr>
          <w:rFonts w:cs="TW-Kai"/>
        </w:rPr>
        <w:t/>
      </w:r>
      <w:r w:rsidRPr="00C665F8">
        <w:rPr>
          <w:rFonts w:cs="TW-Kai"/>
        </w:rPr>
        <w:t xml:space="preserve"/>
      </w:r>
      <w:r w:rsidRPr="00C665F8">
        <w:rPr>
          <w:rFonts w:cs="TW-Kai"/>
        </w:rPr>
        <w:t/>
      </w:r>
      <w:r w:rsidRPr="00C665F8">
        <w:rPr>
          <w:rFonts w:cs="TW-Kai"/>
        </w:rPr>
        <w:t xml:space="preserve"/>
      </w:r>
      <w:r w:rsidRPr="00C665F8">
        <w:rPr>
          <w:rFonts w:cs="TW-Kai"/>
        </w:rPr>
        <w:t/>
      </w:r>
      <w:r w:rsidRPr="00C665F8">
        <w:rPr>
          <w:rFonts w:cs="TW-Kai"/>
        </w:rPr>
        <w:t xml:space="preserve"/>
      </w:r>
      <w:r w:rsidRPr="00C665F8">
        <w:rPr>
          <w:rFonts w:cs="TW-Kai"/>
        </w:rPr>
        <w:t/>
      </w:r>
      <w:r w:rsidRPr="00C665F8">
        <w:rPr>
          <w:rFonts w:cs="TW-Kai"/>
        </w:rPr>
        <w:t xml:space="preserve"/>
      </w:r>
      <w:r w:rsidRPr="00C665F8">
        <w:rPr>
          <w:rFonts w:cs="TW-Kai"/>
        </w:rPr>
        <w:t/>
      </w:r>
      <w:r w:rsidRPr="00C665F8">
        <w:rPr>
          <w:rFonts w:cs="TW-Kai"/>
        </w:rPr>
        <w:t xml:space="preserve"/>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xml:space="preserve"/>
      </w:r>
      <w:r w:rsidRPr="00C665F8">
        <w:rPr>
          <w:rFonts w:cs="TW-Kai"/>
        </w:rPr>
        <w:t/>
      </w:r>
      <w:r w:rsidRPr="00C665F8">
        <w:rPr>
          <w:rFonts w:cs="TW-Kai"/>
        </w:rPr>
        <w:t xml:space="preserve"/>
      </w:r>
      <w:r w:rsidRPr="00C665F8">
        <w:rPr>
          <w:rFonts w:cs="TW-Kai"/>
        </w:rPr>
        <w:t/>
      </w:r>
      <w:r w:rsidRPr="00C665F8">
        <w:rPr>
          <w:rFonts w:cs="TW-Kai"/>
        </w:rPr>
        <w:t xml:space="preserve"/>
      </w:r>
      <w:r w:rsidRPr="00C665F8">
        <w:rPr>
          <w:rFonts w:cs="TW-Kai"/>
        </w:rPr>
        <w:t/>
      </w:r>
      <w:r w:rsidRPr="00C665F8">
        <w:rPr>
          <w:rFonts w:cs="TW-Kai"/>
        </w:rPr>
        <w:t xml:space="preserve"/>
      </w:r>
      <w:r w:rsidRPr="00C665F8">
        <w:rPr>
          <w:rFonts w:cs="TW-Kai"/>
        </w:rPr>
        <w:t/>
      </w:r>
      <w:r w:rsidRPr="00C665F8">
        <w:rPr>
          <w:rFonts w:cs="TW-Kai"/>
        </w:rPr>
        <w:t xml:space="preserve"/>
      </w:r>
      <w:r w:rsidRPr="00C665F8">
        <w:rPr>
          <w:rFonts w:cs="TW-Kai"/>
        </w:rPr>
        <w:lastRenderedPageBreak/>
        <w:t xml:space="preserve"/>
      </w:r>
      <w:r w:rsidRPr="00C665F8">
        <w:rPr>
          <w:rFonts w:cs="TW-Kai"/>
        </w:rPr>
        <w:t/>
      </w:r>
      <w:r w:rsidRPr="00C665F8">
        <w:rPr>
          <w:rFonts w:cs="TW-Kai"/>
        </w:rPr>
        <w:t xml:space="preserve"/>
      </w:r>
      <w:r w:rsidRPr="00C665F8">
        <w:rPr>
          <w:rFonts w:cs="TW-Kai"/>
        </w:rPr>
        <w:t/>
      </w:r>
      <w:r w:rsidRPr="00C665F8">
        <w:rPr>
          <w:rFonts w:cs="TW-Kai"/>
        </w:rPr>
        <w:t xml:space="preserve"/>
      </w:r>
      <w:r w:rsidRPr="00C665F8">
        <w:rPr>
          <w:rFonts w:cs="TW-Kai"/>
        </w:rPr>
        <w:t/>
      </w:r>
    </w:p>
    <w:p w14:paraId="01127013" w14:textId="77777777" w:rsidR="000A2689" w:rsidRPr="00C665F8" w:rsidRDefault="00000000">
      <w:pPr>
        <w:spacing w:before="100" w:after="100"/>
        <w:ind w:firstLine="567"/>
        <w:jc w:val="both"/>
        <w:rPr>
          <w:rFonts w:cs="TW-Kai"/>
        </w:rPr>
      </w:pPr>
      <w:r w:rsidRPr="00C665F8">
        <w:rPr>
          <w:rFonts w:cs="TW-Kai"/>
        </w:rPr>
        <w:t xml:space="preserve"/>
      </w:r>
      <w:r w:rsidRPr="00C665F8">
        <w:rPr>
          <w:rFonts w:cs="TW-Kai"/>
        </w:rPr>
        <w:t xml:space="preserve"/>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xml:space="preserve"/>
      </w:r>
      <w:r w:rsidRPr="00C665F8">
        <w:rPr>
          <w:rFonts w:cs="TW-Kai"/>
        </w:rPr>
        <w:t/>
      </w:r>
      <w:r w:rsidRPr="00C665F8">
        <w:rPr>
          <w:rFonts w:cs="TW-Kai"/>
        </w:rPr>
        <w:t xml:space="preserve"/>
      </w:r>
      <w:r w:rsidRPr="00C665F8">
        <w:rPr>
          <w:rFonts w:cs="TW-Kai"/>
        </w:rPr>
        <w:t/>
      </w:r>
      <w:r w:rsidRPr="00C665F8">
        <w:rPr>
          <w:rFonts w:cs="TW-Kai"/>
        </w:rPr>
        <w:t xml:space="preserve"/>
      </w:r>
      <w:r w:rsidRPr="00C665F8">
        <w:rPr>
          <w:rFonts w:cs="TW-Kai"/>
        </w:rPr>
        <w:t/>
      </w:r>
      <w:r w:rsidRPr="00C665F8">
        <w:rPr>
          <w:rFonts w:cs="TW-Kai"/>
        </w:rPr>
        <w:t xml:space="preserve"/>
      </w:r>
      <w:r w:rsidRPr="00C665F8">
        <w:rPr>
          <w:rFonts w:cs="TW-Kai"/>
        </w:rPr>
        <w:t/>
      </w:r>
      <w:r w:rsidRPr="00C665F8">
        <w:rPr>
          <w:rFonts w:cs="TW-Kai"/>
        </w:rPr>
        <w:t xml:space="preserve"/>
      </w:r>
      <w:r w:rsidRPr="00C665F8">
        <w:rPr>
          <w:rFonts w:cs="TW-Kai"/>
        </w:rPr>
        <w:t/>
      </w:r>
      <w:r w:rsidRPr="00C665F8">
        <w:rPr>
          <w:rFonts w:cs="TW-Kai"/>
        </w:rPr>
        <w:t xml:space="preserve"/>
      </w:r>
      <w:r w:rsidRPr="00C665F8">
        <w:rPr>
          <w:rFonts w:cs="TW-Kai"/>
        </w:rPr>
        <w:t/>
      </w:r>
    </w:p>
    <w:p w14:paraId="3B624AD7" w14:textId="77777777" w:rsidR="000A2689" w:rsidRPr="00C665F8" w:rsidRDefault="000A2689">
      <w:pPr>
        <w:rPr>
          <w:rFonts w:cs="TW-Kai"/>
        </w:rPr>
      </w:pPr>
    </w:p>
    <w:p w14:paraId="44DDEDF4" w14:textId="77777777" w:rsidR="000A2689" w:rsidRPr="00C665F8" w:rsidRDefault="00000000">
      <w:pPr>
        <w:rPr>
          <w:rFonts w:cs="TW-Kai"/>
        </w:rPr>
      </w:pPr>
      <w:r w:rsidRPr="00C665F8">
        <w:rPr>
          <w:rFonts w:cs="TW-Kai"/>
          <w:b/>
          <w:bCs/>
        </w:rPr>
        <w:t xml:space="preserve">關鍵字：代理式檢索增強生成（Agentic RAG）、邊緣原生架構（Edge-Native）、Cloudflare AI Search、Self-Correction、Model Context Protocol（MCP）、規格驅動開發（SDD）</w:t>
      </w:r>
      <w:r w:rsidRPr="00C665F8">
        <w:rPr>
          <w:rFonts w:cs="TW-Kai"/>
          <w:b/>
          <w:bCs/>
        </w:rPr>
        <w:t/>
      </w:r>
      <w:r w:rsidRPr="00C665F8">
        <w:rPr>
          <w:rFonts w:cs="TW-Kai"/>
          <w:b/>
          <w:bCs/>
        </w:rPr>
        <w:t/>
      </w:r>
      <w:r w:rsidRPr="00C665F8">
        <w:rPr>
          <w:rFonts w:cs="TW-Kai"/>
          <w:b/>
          <w:bCs/>
        </w:rPr>
        <w:t/>
      </w:r>
      <w:r w:rsidRPr="00C665F8">
        <w:rPr>
          <w:rFonts w:cs="TW-Kai"/>
          <w:b/>
          <w:bCs/>
        </w:rPr>
        <w:t/>
      </w:r>
      <w:r w:rsidRPr="00C665F8">
        <w:rPr>
          <w:rFonts w:cs="TW-Kai"/>
          <w:b/>
          <w:bCs/>
        </w:rPr>
        <w:t/>
      </w:r>
      <w:r w:rsidRPr="00C665F8">
        <w:rPr>
          <w:rFonts w:cs="TW-Kai"/>
          <w:b/>
          <w:bCs/>
        </w:rPr>
        <w:t/>
      </w:r>
      <w:r w:rsidRPr="00C665F8">
        <w:rPr>
          <w:rFonts w:cs="TW-Kai"/>
          <w:b/>
          <w:bCs/>
        </w:rPr>
        <w:t/>
      </w:r>
      <w:r w:rsidRPr="00C665F8">
        <w:rPr>
          <w:rFonts w:cs="TW-Kai"/>
          <w:b/>
          <w:bCs/>
        </w:rPr>
        <w:t/>
      </w:r>
      <w:r w:rsidRPr="00C665F8">
        <w:rPr>
          <w:rFonts w:cs="TW-Kai"/>
          <w:b/>
          <w:bCs/>
        </w:rPr>
        <w:t/>
      </w:r>
      <w:r w:rsidRPr="00C665F8">
        <w:rPr>
          <w:rFonts w:cs="TW-Kai"/>
          <w:b/>
          <w:bCs/>
        </w:rPr>
        <w:t/>
      </w:r>
      <w:r w:rsidRPr="00C665F8">
        <w:rPr>
          <w:rFonts w:cs="TW-Kai"/>
          <w:b/>
          <w:bCs/>
        </w:rPr>
        <w:t/>
      </w:r>
      <w:r w:rsidRPr="00C665F8">
        <w:rPr>
          <w:rFonts w:cs="TW-Kai"/>
          <w:b/>
          <w:bCs/>
        </w:rPr>
        <w:t/>
      </w:r>
      <w:r w:rsidRPr="00C665F8">
        <w:rPr>
          <w:rFonts w:cs="TW-Kai"/>
          <w:b/>
          <w:bCs/>
        </w:rPr>
        <w:t/>
      </w:r>
      <w:r w:rsidRPr="00C665F8">
        <w:rPr>
          <w:rFonts w:cs="TW-Kai"/>
          <w:b/>
          <w:bCs/>
        </w:rPr>
        <w:t/>
      </w:r>
    </w:p>
    <w:p w14:paraId="10FE7266" w14:textId="77777777" w:rsidR="000A2689" w:rsidRPr="00C665F8" w:rsidRDefault="00000000">
      <w:pPr>
        <w:rPr>
          <w:rFonts w:cs="TW-Kai"/>
        </w:rPr>
      </w:pPr>
      <w:r w:rsidRPr="00C665F8">
        <w:rPr>
          <w:rFonts w:cs="TW-Kai"/>
        </w:rPr>
        <w:br w:type="page"/>
      </w:r>
    </w:p>
    <w:p w14:paraId="0C7774D8" w14:textId="77777777" w:rsidR="000A2689" w:rsidRPr="007A1469" w:rsidRDefault="00000000" w:rsidP="007A1469">
      <w:pPr>
        <w:pStyle w:val="af3"/>
      </w:pPr>
      <w:bookmarkStart w:id="1" w:name="_Toc227177714"/>
      <w:r w:rsidRPr="007A1469">
        <w:lastRenderedPageBreak/>
        <w:t>目錄</w:t>
      </w:r>
      <w:bookmarkEnd w:id="1"/>
    </w:p>
    <w:p w:rsidR="000A2689" w:rsidRPr="00C665F8" w:rsidRDefault="00000000">
      <w:pPr>
        <w:spacing w:before="100" w:after="100"/>
        <w:ind w:firstLine="567"/>
        <w:jc w:val="both"/>
        <w:rPr>
          <w:rFonts w:cs="TW-Kai"/>
        </w:rPr>
      </w:pPr>
      <w:r w:rsidRPr="00C665F8">
        <w:rPr>
          <w:rFonts w:cs="TW-Kai"/>
        </w:rPr>
        <w:t xml:space="preserve">［待依正式頁碼產生目錄。］</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14:paraId="13D18B33" w14:textId="77777777" w:rsidR="000A2689" w:rsidRPr="00C665F8" w:rsidRDefault="00000000">
      <w:pPr>
        <w:rPr>
          <w:rFonts w:cs="TW-Kai"/>
        </w:rPr>
      </w:pPr>
      <w:r w:rsidRPr="00C665F8">
        <w:rPr>
          <w:rFonts w:cs="TW-Kai"/>
        </w:rPr>
        <w:br w:type="page"/>
      </w:r>
    </w:p>
    <w:p w14:paraId="68D5CE3C" w14:textId="77777777" w:rsidR="00D067FB" w:rsidRPr="00C665F8" w:rsidRDefault="00000000" w:rsidP="007A1469">
      <w:pPr>
        <w:pStyle w:val="af3"/>
      </w:pPr>
      <w:bookmarkStart w:id="2" w:name="_Toc900001"/>
      <w:bookmarkStart w:id="3" w:name="_Toc227177715"/>
      <w:r w:rsidRPr="00C665F8">
        <w:lastRenderedPageBreak/>
        <w:t>符號索引</w:t>
      </w:r>
      <w:bookmarkEnd w:id="2"/>
      <w:bookmarkEnd w:id="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9"/>
        <w:gridCol w:w="3000"/>
        <w:gridCol w:w="4000"/>
      </w:tblGrid>
      <w:tr w:rsidR="00D067FB" w:rsidRPr="00C665F8">
        <w:trPr>
          <w:tblHeader/>
        </w:trPr>
        <w:tc>
          <w:tcPr>
            <w:tcW w:w="1769" w:type="dxa"/>
            <w:tcBorders>
              <w:top w:val="single" w:sz="1" w:space="0" w:color="000000"/>
              <w:left w:val="single" w:sz="1" w:space="0" w:color="000000"/>
              <w:bottom w:val="single" w:sz="1" w:space="0" w:color="000000"/>
              <w:right w:val="single" w:sz="1" w:space="0" w:color="000000"/>
            </w:tcBorders>
            <w:shd w:val="clear" w:color="auto" w:fill="E0E0E0"/>
          </w:tcPr>
          <w:p w:rsidR="00D067FB" w:rsidRPr="00C665F8" w:rsidRDefault="00000000">
            <w:pPr>
              <w:jc w:val="center"/>
              <w:rPr>
                <w:rFonts w:cs="TW-Kai"/>
              </w:rPr>
            </w:pPr>
            <w:r w:rsidRPr="00C665F8">
              <w:rPr>
                <w:rFonts w:cs="TW-Kai"/>
                <w:b/>
                <w:bCs/>
                <w:sz w:val="24"/>
              </w:rPr>
              <w:t xml:space="preserve">縮寫/符號</w:t>
            </w:r>
            <w:r w:rsidRPr="00C665F8">
              <w:rPr>
                <w:rFonts w:cs="TW-Kai"/>
                <w:b/>
                <w:bCs/>
                <w:sz w:val="24"/>
              </w:rPr>
              <w:t/>
            </w:r>
            <w:r w:rsidRPr="00C665F8">
              <w:rPr>
                <w:rFonts w:cs="TW-Kai"/>
                <w:b/>
                <w:bCs/>
                <w:sz w:val="24"/>
              </w:rPr>
              <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rsidR="00D067FB" w:rsidRPr="00C665F8" w:rsidRDefault="00000000">
            <w:pPr>
              <w:jc w:val="center"/>
              <w:rPr>
                <w:rFonts w:cs="TW-Kai"/>
              </w:rPr>
            </w:pPr>
            <w:r w:rsidRPr="00C665F8">
              <w:rPr>
                <w:rFonts w:cs="TW-Kai"/>
                <w:b/>
                <w:bCs/>
                <w:sz w:val="24"/>
              </w:rPr>
              <w:t xml:space="preserve">全稱</w:t>
            </w:r>
          </w:p>
        </w:tc>
        <w:tc>
          <w:tcPr>
            <w:tcW w:w="4000" w:type="dxa"/>
            <w:tcBorders>
              <w:top w:val="single" w:sz="1" w:space="0" w:color="000000"/>
              <w:left w:val="single" w:sz="1" w:space="0" w:color="000000"/>
              <w:bottom w:val="single" w:sz="1" w:space="0" w:color="000000"/>
              <w:right w:val="single" w:sz="1" w:space="0" w:color="000000"/>
            </w:tcBorders>
            <w:shd w:val="clear" w:color="auto" w:fill="E0E0E0"/>
          </w:tcPr>
          <w:p w:rsidR="00D067FB" w:rsidRPr="00C665F8" w:rsidRDefault="00000000">
            <w:pPr>
              <w:jc w:val="center"/>
              <w:rPr>
                <w:rFonts w:cs="TW-Kai"/>
              </w:rPr>
            </w:pPr>
            <w:r w:rsidRPr="00C665F8">
              <w:rPr>
                <w:rFonts w:cs="TW-Kai"/>
                <w:b/>
                <w:bCs/>
                <w:sz w:val="24"/>
              </w:rPr>
              <w:t xml:space="preserve">說明</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RAG</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Retrieval-Augmented Generation</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檢索增強生成，結合外部知識檢索與 LLM 回應生成。</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Agentic RAG</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Agentic Retrieval-Augmented Generation</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由代理流程主動控制檢索、評估、重試與拒答之 RAG。</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LLM</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Large Language Model</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大型語言模型。</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MCP</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Model Context Protocol</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標準化 AI Client 與外部工具互動的協定。</w:t>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SSE</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Server-Sent Events</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用於串流回應。</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RBAC</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Role-Based Access Control</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以角色為基礎的存取控制模型。</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PII</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Personally Identifiable Information</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可識別個人身分之敏感資料。</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AI Search</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Cloudflare AI Search</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Cloudflare 受管理搜尋服務，原 AutoRAG。</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D1</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Cloudflare D1</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Cloudflare 的 SQLite 相容資料庫服務。</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R2</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Cloudflare R2</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Cloudflare 物件儲存服務。</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KV</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Cloudflare KV</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Cloudflare 鍵值型儲存服務，適合快取與速率限制。</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Passkey</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Passkey / WebAuthn Credential</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無密碼登入機制，以公開金鑰憑證完成驗證。</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Self-Correction</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Self-Correction Loop</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首次檢索不足時，由 Agent 重寫查詢並重試一次的流程。</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bl>
    <w:p w14:paraId="73790FFB" w14:textId="77777777" w:rsidR="00D067FB" w:rsidRPr="00C665F8" w:rsidRDefault="00000000">
      <w:pPr>
        <w:rPr>
          <w:rFonts w:cs="TW-Kai"/>
        </w:rPr>
      </w:pPr>
      <w:r w:rsidRPr="00C665F8">
        <w:rPr>
          <w:rFonts w:cs="TW-Kai"/>
        </w:rPr>
        <w:br w:type="page"/>
      </w:r>
    </w:p>
    <w:p w14:paraId="066717BC" w14:textId="40E3C384" w:rsidR="000A2689" w:rsidRPr="00C665F8" w:rsidRDefault="00000000" w:rsidP="007A1469">
      <w:pPr>
        <w:pStyle w:val="af3"/>
      </w:pPr>
      <w:bookmarkStart w:id="4" w:name="_Toc227177716"/>
      <w:r w:rsidRPr="00C665F8">
        <w:lastRenderedPageBreak/>
        <w:t xml:space="preserve">圖表目錄</w:t>
      </w:r>
      <w:r w:rsidR="000108B4" w:rsidRPr="00C665F8">
        <w:rPr>
          <w:rFonts w:hint="eastAsia"/>
        </w:rPr>
        <w:t/>
      </w:r>
      <w:bookmarkEnd w:id="4"/>
    </w:p>
    <w:p w14:paraId="7CF86383" w14:textId="162184CB" w:rsidR="00C665F8" w:rsidRPr="00C665F8" w:rsidRDefault="00000000" w:rsidP="0006089B">
      <w:pPr>
        <w:spacing w:before="100" w:after="100"/>
        <w:jc w:val="both"/>
        <w:rPr>
          <w:rFonts w:cs="TW-Kai"/>
        </w:rPr>
        <w:sectPr w:rsidR="00C665F8" w:rsidRPr="00C665F8" w:rsidSect="002F4B6B">
          <w:headerReference w:type="default" ns7:id="rId8"/>
          <w:footerReference w:type="default" ns7:id="rId9"/>
          <w:pgSz w:w="11906" w:h="16838"/>
          <w:pgMar w:top="1418" w:right="1418" w:bottom="1418" w:left="1701" w:header="709" w:footer="709" w:gutter="0"/>
          <w:pgNumType w:fmt="upperRoman" w:start="1"/>
          <w:cols w:space="720"/>
          <w:docGrid w:linePitch="360"/>
        </w:sectPr>
      </w:pPr>
      <w:r w:rsidRPr="00C665F8">
        <w:rPr>
          <w:rFonts w:cs="TW-Kai"/>
        </w:rPr>
        <w:t xml:space="preserve">［本版保留圖表需求索引。正式繪圖與截圖回填時，需同步更新圖號、圖表目錄、第三章圖說與第四章驗收證據，不得只補圖片不補文字。］</w:t>
      </w:r>
    </w:p>
    <w:p w:rsidR="000A2689" w:rsidRPr="00C665F8" w:rsidRDefault="007A1469" w:rsidP="007A1469">
      <w:pPr>
        <w:pStyle w:val="1"/>
      </w:pPr>
      <w:r>
        <w:rPr>
          <w:rFonts w:hint="eastAsia"/>
        </w:rPr>
        <w:lastRenderedPageBreak/>
        <w:t xml:space="preserve">第一章 開發計畫</w:t>
      </w:r>
      <w:r w:rsidRPr="00C665F8">
        <w:t/>
      </w:r>
    </w:p>
    <w:p w:rsidR="00DD2D7C" w:rsidRPr="007A1469" w:rsidRDefault="00000000" w:rsidP="007A1469">
      <w:pPr>
        <w:pStyle w:val="2"/>
      </w:pPr>
      <w:r w:rsidRPr="007A1469">
        <w:t xml:space="preserve">第一節 發展的動機</w:t>
      </w:r>
    </w:p>
    <w:p w:rsidR="00DD2D7C" w:rsidRPr="00D16083" w:rsidRDefault="00C17783" w:rsidP="00D16083">
      <w:pPr>
        <w:pStyle w:val="3"/>
      </w:pPr>
      <w:r w:rsidRPr="00D16083">
        <w:t xml:space="preserve">1.1.1 中小企業 ERP 使用的痛點</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企業資源規劃系統通常涵蓋採購、庫存、銷售、財務、人事與報表等多個模組。對中小企業而言，ERP 的主要問題往往不是資料不足，而是既有資料與操作知識無法被快速取用。常見痛點包括以下幾項：</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學習成本高：系統模組多、流程複雜，新進人員常需仰賴操作手冊與資深同仁帶領。</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知識分散：SOP、FAQ、規章、教育訓練教材與報表說明分散在不同路徑，查找效率不佳。</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知識傳承困難：隱性操作經驗難以制度化，當人員異動時容易產生斷層。</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問題定位耗時：使用者知道問題類型，卻不一定知道正確關鍵字或文件名稱。</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D16083" w:rsidRDefault="00C17783" w:rsidP="00D16083">
      <w:pPr>
        <w:pStyle w:val="3"/>
      </w:pPr>
      <w:r w:rsidRPr="00D16083">
        <w:t xml:space="preserve">1.1.2 傳統 RAG 系統的採用障礙</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RAG 能透過外部知識檢索降低生成式模型的幻覺風險，已廣泛被視為企業知識問答的可行模式。然而，傳統自建 RAG 對中小企業而言仍有數項採用障礙。[1][2][3]</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人才門檻高：需同時具備文件處理、Embedding、向量檢索、回應生成與維運能力。</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維運成本高：若自建向量資料庫與索引流程，需持續處理資料同步、重建索引與監控告警。</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回答品質不穩：單次靜態檢索在模糊查詢、縮寫、同義詞與跨文件比較場景下容易失準。</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治理難度高：若直接把所有資料交給單一雲端模型，會產生資料外送、權限控管與審計紀錄不足等問題。</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D16083" w:rsidRDefault="00C17783" w:rsidP="00D16083">
      <w:pPr>
        <w:pStyle w:val="3"/>
      </w:pPr>
      <w:r w:rsidRPr="00D16083">
        <w:t xml:space="preserve">1.1.3 Serverless 邊緣運算帶來的機會</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近年來 Serverless 與邊緣運算平台逐漸成熟，使中小企業能以較低門檻部署智慧應用。以 Cloudflare 生態系為例，Workers、D1、R2、KV、Workers AI 與 AI Search 已能構成從資料儲存到檢索、推論與對外介面的完整服務鏈。[5][6][7][8][9]</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零伺服器維運：應用部署與擴展由平台負責，降低主機管理負擔。</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邊緣近用：回應可在接近使用者的位置產生，有利於降低體感延遲。</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原生整合：資料庫、物件儲存、Session、AI 推論與搜尋能以同平台方式整合。</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彈性計費：早期可先以低流量驗證，待需求成形再放大。</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D16083" w:rsidRDefault="00C17783" w:rsidP="00D16083">
      <w:pPr>
        <w:pStyle w:val="3"/>
      </w:pPr>
      <w:r w:rsidRPr="00D16083">
        <w:t xml:space="preserve">1.1.4 混合式架構的必要性</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儘管邊緣推論能力持續提升，企業知識問答仍需在「成本、穩定性、治理、品質」之間取得平衡。若完全自建檢索管線，實作與維運成本偏高；若完全交由受管理 RAG 一次完成檢索與生成，則在拒答策略、引用格式、自定義審計與外部互操作方面的控制力會降低。因此，本專題採取 Hybrid Managed RAG 策略：[7]</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檢索底層交由 Cloudflare AI Search 處理，使文件同步、轉換、分塊與檢索能力由受管理服務承擔。</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回應生成與決策規則留在自建 Agentic Orchestration，使置信度評估、查詢重寫、引用組裝與拒答機制由應用層掌控。</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Cloud fallback 保留為條件式能力，但預設關閉，只有在治理條件通過且 feature flag 啟用時才可使用。</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7A1469" w:rsidRDefault="00000000" w:rsidP="007A1469">
      <w:pPr>
        <w:pStyle w:val="2"/>
      </w:pPr>
      <w:r w:rsidRPr="007A1469">
        <w:t xml:space="preserve">第二節 專題目的</w:t>
      </w:r>
    </w:p>
    <w:p w:rsidR="00DD2D7C" w:rsidRPr="00D16083" w:rsidRDefault="00C17783" w:rsidP="00D16083">
      <w:pPr>
        <w:pStyle w:val="3"/>
      </w:pPr>
      <w:r w:rsidRPr="00D16083">
        <w:t xml:space="preserve">1.2.1 技術架構面</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 規劃並分階段實作一套基於 Nuxt 4、NuxtHub 與 Cloudflare 邊緣服務的企業知識庫問答系統。[11][12]</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建立以 Cloudflare AI Search 為檢索底層、以 Vercel AI SDK 與 Workers AI 為決策與生成層的 Hybrid Managed RAG 架構。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實作包含 Query Normalization、Self-Correction、拒答與引用追溯的完整問答流程。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以 @nuxtjs/mcp-toolkit 建立 MCP Server，對外提供可受權限控管之標準化知識工具。[4][15][16][17]</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D16083" w:rsidRDefault="00C17783" w:rsidP="00D16083">
      <w:pPr>
        <w:pStyle w:val="3"/>
      </w:pPr>
      <w:r w:rsidRPr="00D16083">
        <w:t xml:space="preserve">1.2.2 安全設計面</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 以 better-auth 整合 Google OAuth，建立單租戶、雙角色的登入與存取控制機制；Passkey 不納入 v1.0.0。[13][20]</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v1.0.0 以部署環境變數 ADMIN_EMAIL_ALLOWLIST 作為管理員名單真相來源；管理員權限判定一律以當前 Session 內之正規化 email 對 allowlist 重新計算，D1 僅同步角色快照與 admin_source = allowlist 供 UI 與稽核使用，不另建 allowlist 資料表。</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以 Bearer token、scope、到期時間與撤銷機制保護 MCP 對外存取，且所有請求皆需經 HTTPS/TLS 1.3 傳輸。[21]</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將敏感資料過濾、記錄遮罩與外部模型治理邊界納入正式規格，而非實作後補強。</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D16083" w:rsidRDefault="00C17783" w:rsidP="00D16083">
      <w:pPr>
        <w:pStyle w:val="3"/>
      </w:pPr>
      <w:r w:rsidRPr="00D16083">
        <w:t xml:space="preserve">1.2.3 驗證與營運面</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 建立可追溯的查詢日誌、引用紀錄、MCP 呼叫紀錄與設定快照版本，作為後續驗證依據；管理統計儀表板列為 v1.0.0 同版後置項。</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明確區分「回答正確率」與「正確拒答率」，避免以模糊指標掩蓋系統失誤。</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以正式測試集驗證 Web 與 MCP 兩種使用通道是否符合相同的回答品質要求。</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以 current-version-only 雙閘驗證、可回放 citationId 與 Web/MCP 契約分流，形成本專題的三項核心設計貢獻。</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D16083" w:rsidRDefault="00C17783" w:rsidP="00D16083">
      <w:pPr>
        <w:pStyle w:val="3"/>
      </w:pPr>
      <w:r w:rsidRPr="00D16083">
        <w:t xml:space="preserve">1.2.4 研究問題</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綜合上述目標，本研究在實作前聚焦以下三項核心研究問題，以對應檢索治理、回答品質與對外互操作三類驗證面向。[7][15][16]</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RQ1：在以 Cloudflare AI Search 作為受管理檢索底層時，是否能透過 D1 post-verification 與 source_chunks 設計，同時維持 current-version-only 與可回放引用？</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RQ2：以 retrieval_score、answerability judge 與單次 Self-Correction 組成的分段式問答流程，是否能在中小企業知識問答情境兼顧回答正確率與拒答精準率？</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RQ3：將 Web 對話持久化與 MCP 無狀態契約分流，是否能兼顧使用體驗、權限治理與審計可追溯性？</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7A1469" w:rsidRDefault="00000000" w:rsidP="007A1469">
      <w:pPr>
        <w:pStyle w:val="2"/>
      </w:pPr>
      <w:r w:rsidRPr="007A1469">
        <w:t xml:space="preserve">第三節 專題需求</w:t>
      </w:r>
    </w:p>
    <w:p w:rsidR="00DD2D7C" w:rsidRPr="00D16083" w:rsidRDefault="00C17783" w:rsidP="00D16083">
      <w:pPr>
        <w:pStyle w:val="3"/>
      </w:pPr>
      <w:r w:rsidRPr="00D16083">
        <w:t xml:space="preserve">1.3.1 專題簡介</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本系統以企業知識庫問答為核心，服務範圍與需求如下。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目標用戶：</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一般使用者：查詢 SOP、制度、報表欄位意義、操作步驟與名詞說明。</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系統管理員：維護知識庫文件、管理版本、查看查詢日誌、管理 MCP token。</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外部 AI Client：透過 MCP Tool 使用知識查詢、問答與引用追溯能力。</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v1.0.0 的完整範圍與開始實作時的先後順序如下：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0"/>
        <w:gridCol w:w="2464"/>
        <w:gridCol w:w="4351"/>
      </w:tblGrid>
      <w:tr w:rsidR="000A2689" w:rsidRPr="00C665F8">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分類</w:t>
            </w:r>
          </w:p>
        </w:tc>
        <w:tc>
          <w:tcPr>
            <w:tcW w:w="2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v1.0.0 首批必做</w:t>
            </w:r>
          </w:p>
        </w:tc>
        <w:tc>
          <w:tcPr>
            <w:tcW w:w="4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v1.0.0 同版後置</w:t>
            </w:r>
          </w:p>
        </w:tc>
      </w:tr>
      <w:tr w:rsidR="000A2689" w:rsidRPr="00C665F8">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身分驗證</w:t>
            </w:r>
          </w:p>
        </w:tc>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Google OAuth、User/Admin 角色、部署環境變數 ADMIN_EMAIL_ALLOWLIST</w:t>
            </w:r>
          </w:p>
        </w:tc>
        <w:tc>
          <w:tcPr>
            <w:tcW w:w="4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Admin 路由與管理介面的細節優化</w:t>
            </w:r>
          </w:p>
        </w:tc>
      </w:tr>
      <w:tr w:rsidR="000A2689" w:rsidRPr="00C665F8">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知識管理</w:t>
            </w:r>
          </w:p>
        </w:tc>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一次性 signed URL 上傳至 R2、版本管理、source_chunks 預建、AI Search 同步、文件狀態管理、is_current 發布規則；核心驗收資料集優先採 md、txt 或預先轉 Markdown 之文件</w:t>
            </w:r>
          </w:p>
        </w:tc>
        <w:tc>
          <w:tcPr>
            <w:tcW w:w="4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後台統計摘要、進階營運檢視與 rich format 條件支援擴充</w:t>
            </w:r>
          </w:p>
        </w:tc>
      </w:tr>
      <w:tr w:rsidR="000A2689" w:rsidRPr="00C665F8">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問答流程</w:t>
            </w:r>
          </w:p>
        </w:tc>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規則式 Query Normalization、AI Search 檢索、分段式置信度評估、Self-Correction、拒答、引用顯示、Web 對話歷史</w:t>
            </w:r>
          </w:p>
        </w:tc>
        <w:tc>
          <w:tcPr>
            <w:tcW w:w="4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Debug 分數面板、非核心 UI 細節與延遲調校</w:t>
            </w:r>
            <w:r w:rsidRPr="00C665F8">
              <w:rPr>
                <w:rFonts w:cs="TW-Kai"/>
                <w:sz w:val="24"/>
              </w:rPr>
              <w:t xml:space="preserve"/>
            </w:r>
            <w:r w:rsidRPr="00C665F8">
              <w:rPr>
                <w:rFonts w:cs="TW-Kai"/>
                <w:sz w:val="24"/>
              </w:rPr>
              <w:t/>
            </w:r>
          </w:p>
        </w:tc>
      </w:tr>
      <w:tr w:rsidR="000A2689" w:rsidRPr="00C665F8">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MCP 介面</w:t>
            </w:r>
          </w:p>
        </w:tc>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askKnowledge、getDocumentChunk、Bearer token、knowledge.restricted.read scope、無狀態呼叫</w:t>
            </w:r>
          </w:p>
        </w:tc>
        <w:tc>
          <w:tcPr>
            <w:tcW w:w="4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searchKnowledge、listCategories、token 管理 UI 與安裝指引補完</w:t>
            </w:r>
          </w:p>
        </w:tc>
      </w:tr>
      <w:tr w:rsidR="000A2689" w:rsidRPr="00C665F8">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可觀測性</w:t>
            </w:r>
          </w:p>
        </w:tc>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遮罩後 query_logs、source_chunks / citation_records、最小必要決策路徑與設定快照版本</w:t>
            </w:r>
          </w:p>
        </w:tc>
        <w:tc>
          <w:tcPr>
            <w:tcW w:w="4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管理統計儀表板、延遲趨勢圖、保留期限自動化報表</w:t>
            </w:r>
            <w:r w:rsidRPr="00C665F8">
              <w:rPr>
                <w:rFonts w:cs="TW-Kai"/>
                <w:sz w:val="24"/>
              </w:rPr>
              <w:t/>
            </w:r>
          </w:p>
        </w:tc>
      </w:tr>
    </w:tbl>
    <w:p w:rsidR="000A2689" w:rsidRPr="00C665F8" w:rsidRDefault="00000000">
      <w:pPr>
        <w:spacing w:before="100" w:after="100"/>
        <w:ind w:firstLine="567"/>
        <w:jc w:val="both"/>
        <w:rPr>
          <w:rFonts w:cs="TW-Kai"/>
        </w:rPr>
      </w:pPr>
      <w:r w:rsidRPr="00C665F8">
        <w:rPr>
          <w:rFonts w:cs="TW-Kai"/>
        </w:rPr>
        <w:t xml:space="preserve">開始實作時，應先完成可部署、可驗證、可答辯的 Web 核心閉環，再補齊仍屬 v1.0.0 的同版後置項。</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若時程或平台能力與規格衝突，應優先確保 v1.0.0 可部署、可驗證、可答辯；同版後置項不得反客為主。</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建置順序以 Web 問答主線優先，MCP Tools 應共用同一套檢索、引用與治理核心，不得為了趕進度而形成兩套邏輯。</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因此，本報告在實作前的主要任務，不是把所有可能延伸能力都寫成既定成果，而是先確認哪些規則屬於答辯與落地都不可退讓的核心契約，哪些細節則應保留到 Preview 驗證與實作收斂後再鎖定。</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以下項目不納入 v1.0.0：</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Passkey。</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MCP-Session-Id 與 MCP 多輪上下文。</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條件式 Cloud fallback 與外部模型備援。</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不直接寫回 ERP 交易資料或執行關鍵商務操作。</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不處理多租戶隔離與租戶計費。</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不納入 LINE Login。</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不實作每文件、每群組或欄位層級 ACL；僅提供 internal / restricted 二級粗粒度存取。</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圖 1-1 系統功能圖（待製作）</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圖面規劃重點：</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圖型：樹狀結構圖</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圖名：企業知識庫 Agentic RAG 系統功能圖</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應呈現內容：</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1. 使用者端：自然語言問答、對話歷史、引用查看、拒答提示</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2. 管理後台：文件 CRUD、版本管理、查詢紀錄檢視、AI Search 同步、MCP token 管理</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3. Agentic 核心：置信度評估、Query Reformulation、Self-Correction、拒答判斷</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4. MCP 介面：searchKnowledge、askKnowledge、getDocumentChunk、listCategories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5. 以虛線標示後續延伸能力，避免與 v1.0.0 核心閉環混淆</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呈現原則：以清楚區分核心功能與延伸能力為主，避免加入與驗收無關的裝飾性細節</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D16083" w:rsidRDefault="00C17783" w:rsidP="00D16083">
      <w:pPr>
        <w:pStyle w:val="3"/>
      </w:pPr>
      <w:r w:rsidRPr="00D16083">
        <w:t xml:space="preserve">1.3.2 專題架構</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本系統採四層式邊緣原生架構，分為前端層、資料與受管理檢索層、Agentic AI 層與 MCP 層。整體原則為「檢索受管理、回答自建、治理先行、核心優先」。</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圖 1-2 系統架構圖（待製作）</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圖面規劃重點：</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圖型：四層水平分層圖</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圖名：Hybrid Managed RAG 邊緣原生系統架構圖</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應呈現內容：</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1. 前端層：Nuxt 4、Nuxt UI、@ai-sdk/vue useChat 串流介面</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2. 資料與受管理檢索層：Cloudflare Workers、NuxtHub、Drizzle ORM、D1、R2、KV、Cloudflare AI Search</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3. Agentic AI 層：Vercel AI SDK、workers-ai-provider、部署時鎖定之回答模型與判斷／整合模型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4. MCP 層：Nuxt MCP Toolkit、Middleware、Bearer Auth</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5. 右側以虛線標示後續延伸能力，避免與核心架構混寫</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6. 以單一 Cloudflare Edge 邊界框包覆四層，強調邊緣優先與核心版不預設相依於額外跨雲 LLM API</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架構說明如下：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前端層：使用 Nuxt 4 與 Nuxt UI 建立問答介面、管理後台與設定頁。v1.0.0 使用者以 Google OAuth 登入，並在同一前端中存取各自權限允許的對話歷史與文件管理頁。[11][12][17]</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資料與受管理檢索層：以 R2 儲存原始文件與版本檔，D1 儲存結構化資料，KV 作為快取與 rate limit 計數器；Web Admin 文件上傳採應用層簽發一次性 signed URL 後直傳 R2。應用層需先將原始檔轉為正規化文字快照並寫入 normalized_text_r2_key，再以固定切分規則預建 source_chunks，作為引用回放真相來源。Cloudflare AI Search 連接既定資料來源後，負責 Markdown 轉換、分塊、Embedding、query rewriting、reranking 與 retrieval；應用層先以 metadata filter 套用 status = active 與可見 access_level，必要時可附帶 version_state = current 作為快篩提示，但不將遠端 metadata 視為發布真相來源。正式回答前一律以 D1 驗證 document_version_id 是否仍符合 documents.status = active、document_versions.index_status = indexed 與 document_versions.is_current = true，並要求 AI Search 回傳候選片段可對應至既有 source_chunks。D1 與正規化文字快照才是 current-version-only 與引用回放的正式真相來源，AI Search metadata 與供應商 chunk 僅作快篩、檢索與觀測用途。[7][15]</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Agentic AI 層：回答生成與流程控制由應用層掌握。v1.0.0 先以角色型抽象定義 models.defaultAnswer 與 models.agentJudge 兩類模型；Preview 驗證通過後，再把實際模型名稱鎖定於部署設定與報告。第一輪檢索後，系統先計算純檢索訊號的 retrieval_score；僅在邊界區間時才由 models.agentJudge 執行 answerability judge，以兼顧回答品質與首字延遲。若仍不足則由 models.agentJudge 進行 Query Reformulation 並重試一次；單文件、明確、程序型或事實型回答由 models.defaultAnswer 生成，跨文件比較與彙整型回答則固定由 models.agentJudge 生成。條件式 Cloud fallback 不納入 v1.0.0 核心驗收。</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MCP 層：以 @nuxtjs/mcp-toolkit 建立 MCP 端點，透過 Middleware 驗證 Bearer token 與 scope。v1.0.0 的 MCP 採無狀態呼叫，不建立 MCP-Session-Id 相依性；Web 對話與 MCP 工具契約因此分別對應「D1 持久化對話輔助」與「單次請求契約」。若後續版本導入多輪上下文，runtime state 仍應保存於 KV，而非與 Web 對話混寫。[4][15][16]</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雖然 Cloudflare AI Search 已提供 public endpoint 與原生 MCP 能力，[7][26][28] 本專題 v1.0.0 仍選擇在應用層自建 MCP。主因是正式回答前必須統一經過 D1 active/indexed/current 驗證、restricted scope 檢查、source_chunks 可回放引用對應與遮罩後查詢日誌；若直接暴露供應商原生 MCP 端點，將難以保證 Web 與 MCP 共用同一套發布真相與審計規則。</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Cloudflare AI Search 每個 instance 最多支援 5 個 custom metadata 欄位。[7][24] 本系統 v1.0.0 固定保留 4 個核心欄位：document_version_id、category、status、access_level；version_state 僅於需要輔助後台觀測或同步檢查時作為第 5 個選用欄位，不作正式回答的硬性判斷依據。其中 document_id 與 version_no 不再額外占用 custom metadata，而是由 folder = /kb/{category}/{document_id}/v{version_no}/ 路徑策略與 D1 回推。此設計是為了符合 AI Search custom metadata 上限，同時保留分類篩選、版本追蹤與資料治理判斷。documents.tags 僅保留於 D1 供後台管理與後續延伸，不同步至 AI Search，也不作為 v1.0.0 MCP 對外檢索契約參數。</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D16083" w:rsidRDefault="00C17783" w:rsidP="00D16083">
      <w:pPr>
        <w:pStyle w:val="3"/>
      </w:pPr>
      <w:r w:rsidRPr="00D16083">
        <w:t xml:space="preserve">1.3.3 實作前確認事項與最小可行閉環</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本文雖已建立完整答辯骨架，但真正開始實作前，仍需先把「平台能力確認」與「核心閉環收斂」分開處理。若把所有候選能力一次視為既定需求，容易在實作前半段即因模型、SDK 或 rich format 品質變動而重寫規格。</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4"/>
        <w:gridCol w:w="2913"/>
        <w:gridCol w:w="2450"/>
        <w:gridCol w:w="1958"/>
      </w:tblGrid>
      <w:tr w:rsidR="000A2689" w:rsidRPr="00C665F8">
        <w:trPr>
          <w:tblHeader/>
        </w:trPr>
        <w:tc>
          <w:tcPr>
            <w:tcW w:w="1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面向</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實作前確認事項</w:t>
            </w:r>
          </w:p>
        </w:tc>
        <w:tc>
          <w:tcPr>
            <w:tcW w:w="2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v1.0.0 通過條件</w:t>
            </w:r>
          </w:p>
        </w:tc>
        <w:tc>
          <w:tcPr>
            <w:tcW w:w="20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若未通過之降階原則</w:t>
            </w:r>
          </w:p>
        </w:tc>
      </w:tr>
      <w:tr w:rsidR="000A2689" w:rsidRPr="00C665F8">
        <w:tc>
          <w:tcPr>
            <w:tcW w:w="1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檢索介面</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確認 AI Search 在目標環境可穩定提供搜尋 API 或 Workers binding，並回傳足以做 D1 post-verification 的欄位</w:t>
            </w:r>
            <w:r w:rsidRPr="00C665F8">
              <w:rPr>
                <w:rFonts w:cs="TW-Kai"/>
                <w:sz w:val="24"/>
              </w:rPr>
              <w:t/>
            </w:r>
            <w:r w:rsidRPr="00C665F8">
              <w:rPr>
                <w:rFonts w:cs="TW-Kai"/>
                <w:sz w:val="24"/>
              </w:rPr>
              <w:t xml:space="preserve"/>
            </w:r>
            <w:r w:rsidRPr="00C665F8">
              <w:rPr>
                <w:rFonts w:cs="TW-Kai"/>
                <w:sz w:val="24"/>
              </w:rPr>
              <w:t/>
            </w:r>
          </w:p>
        </w:tc>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可對指定 document_version_id 完成 smoke query，取得分數、必要 metadata 與可用候選片段</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先保留 Web 問答、後台同步與引用回放能力為核心閉環；searchKnowledge / listCategories 等 MCP 對外包裝與進階 filter 可延後到核心檢索穩定後再接入</w:t>
            </w:r>
          </w:p>
        </w:tc>
      </w:tr>
      <w:tr w:rsidR="000A2689" w:rsidRPr="00C665F8">
        <w:tc>
          <w:tcPr>
            <w:tcW w:w="1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引用回放</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確認驗收資料集的候選片段可穩定對應至既有 source_chunks</w:t>
            </w:r>
          </w:p>
        </w:tc>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用於驗收與答辯的 current 文件皆能通過 smoke retrieval 與 citationId 回放</w:t>
            </w:r>
            <w:r w:rsidRPr="00C665F8">
              <w:rPr>
                <w:rFonts w:cs="TW-Kai"/>
                <w:sz w:val="24"/>
              </w:rPr>
              <w:t xml:space="preserve"/>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核心驗收資料集先限 md、txt 或預先轉 Markdown 之文件；pdf、docx 改為條件支援</w:t>
            </w:r>
          </w:p>
        </w:tc>
      </w:tr>
      <w:tr w:rsidR="000A2689" w:rsidRPr="00C665F8">
        <w:tc>
          <w:tcPr>
            <w:tcW w:w="1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模型可用性</w:t>
            </w:r>
            <w:r w:rsidRPr="00C665F8">
              <w:rPr>
                <w:rFonts w:cs="TW-Kai"/>
                <w:sz w:val="24"/>
              </w:rPr>
              <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確認 Workers AI 於部署當下至少存在一個低延遲回答模型與一個較強判斷／整合模型</w:t>
            </w:r>
          </w:p>
        </w:tc>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Preview 環境能完成 direct path、judge 與 Self-Correction 三條路徑，且實際模型名稱已鎖定至設定檔</w:t>
            </w:r>
            <w:r w:rsidRPr="00C665F8">
              <w:rPr>
                <w:rFonts w:cs="TW-Kai"/>
                <w:sz w:val="24"/>
              </w:rPr>
              <w:t xml:space="preserve"/>
            </w:r>
            <w:r w:rsidRPr="00C665F8">
              <w:rPr>
                <w:rFonts w:cs="TW-Kai"/>
                <w:sz w:val="24"/>
              </w:rPr>
              <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以角色型常數 models.defaultAnswer / models.agentJudge 維持規格，待可用模型穩定後再回填實際名稱</w:t>
            </w:r>
          </w:p>
        </w:tc>
      </w:tr>
      <w:tr w:rsidR="000A2689" w:rsidRPr="00C665F8">
        <w:tc>
          <w:tcPr>
            <w:tcW w:w="1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範圍收斂</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確認 v1.0.0 先完成可展示的最小閉環，而非一次完成所有優化項</w:t>
            </w:r>
          </w:p>
        </w:tc>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至少完成「文件發布 → Web 問答 → 引用回放 → current-version-only 驗證 → 權限隔離 → 查詢日誌」六步閉環</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延後 debug 視覺化、進階調校與非核心 UI 細節，不得為了展示而先做不納入本版之能力</w:t>
            </w:r>
          </w:p>
        </w:tc>
      </w:tr>
    </w:tbl>
    <w:p w:rsidR="000A2689" w:rsidRPr="00C665F8" w:rsidRDefault="00000000">
      <w:pPr>
        <w:spacing w:before="100" w:after="100"/>
        <w:ind w:firstLine="567"/>
        <w:jc w:val="both"/>
        <w:rPr>
          <w:rFonts w:cs="TW-Kai"/>
        </w:rPr>
      </w:pPr>
      <w:r w:rsidRPr="00C665F8">
        <w:rPr>
          <w:rFonts w:cs="TW-Kai"/>
        </w:rPr>
        <w:t xml:space="preserve">v1.0.0 最小可行閉環如下：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1. Admin 上傳並發布一份 internal 文件，使其成為 current version。</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2. Web User 針對 current 文件提問，系統回傳含有效引用的回答。</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3. getDocumentChunk 可回放其中至少一筆引用。</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4. 同一文件切到新版本後，舊版內容不再出現在正式回答。</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5. 未具 knowledge.restricted.read 之 MCP token 與一般 Web User 均不得讀取 restricted 內容。</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6. query_logs 與 messages 可證明高風險輸入未以原文持久化。</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上述閉環中的「引用回放」屬核心能力，而非可有可無的 MCP 外層功能。實作順序可先以內部驗證流程或測試 harness 確認 citationId 回放，再於核心檢索穩定後接上 getDocumentChunk；但 v1.0.0 正式驗收與答辯版仍須補齊 4 個無狀態 MCP Tools。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若時程受壓，v1.0.0 的刪減順序應為：先延後 debug 分數面板與管理摘要視覺化，再延後 rich format 直接 ingestion，最後才縮減 MCP 以外的輔助功能；不得先刪 current-version-only、引用回放、權限隔離與遮罩記錄等核心治理能力。</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D16083" w:rsidRDefault="00C17783" w:rsidP="00D16083">
      <w:pPr>
        <w:pStyle w:val="3"/>
      </w:pPr>
      <w:r w:rsidRPr="00D16083">
        <w:t xml:space="preserve">1.3.4 實作啟動凍結與回填邊界</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為避免把答辯稿中的佔位內容誤判為開始實作的阻礙，本節將「開工前必須凍結」與「實作後再回填」明確分開。開始實作前，只需凍結首批範圍、資料模型、決策常數與治理 invariant；圖面、實測數據與結論不得反向綁架開工排程。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0"/>
        <w:gridCol w:w="2464"/>
        <w:gridCol w:w="4351"/>
      </w:tblGrid>
      <w:tr w:rsidR="000A2689" w:rsidRPr="00C665F8">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面向</w:t>
            </w:r>
          </w:p>
        </w:tc>
        <w:tc>
          <w:tcPr>
            <w:tcW w:w="2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開工前必須凍結</w:t>
            </w:r>
          </w:p>
        </w:tc>
        <w:tc>
          <w:tcPr>
            <w:tcW w:w="4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不可退讓 invariant</w:t>
            </w:r>
          </w:p>
        </w:tc>
      </w:tr>
      <w:tr w:rsidR="000A2689" w:rsidRPr="00C665F8">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版本真相</w:t>
            </w:r>
          </w:p>
        </w:tc>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documents.status、document_versions.index_status、is_current 與 publish transaction</w:t>
            </w:r>
          </w:p>
        </w:tc>
        <w:tc>
          <w:tcPr>
            <w:tcW w:w="4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只有 active/indexed/current 可進入正式回答，且每份文件僅允許一個 current</w:t>
            </w:r>
          </w:p>
        </w:tc>
      </w:tr>
      <w:tr w:rsidR="000A2689" w:rsidRPr="00C665F8">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引用真相</w:t>
            </w:r>
          </w:p>
        </w:tc>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normalized_text_r2_key、deterministic source_chunks、citationId 回放契約</w:t>
            </w:r>
          </w:p>
        </w:tc>
        <w:tc>
          <w:tcPr>
            <w:tcW w:w="4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正式回答只可引用既有 source_chunks；無有效引用不得形成正式回答</w:t>
            </w:r>
          </w:p>
        </w:tc>
      </w:tr>
      <w:tr w:rsidR="000A2689" w:rsidRPr="00C665F8">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存取治理</w:t>
            </w:r>
          </w:p>
        </w:tc>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Web 角色、MCP scope、allowed_access_levels 與 existence-hiding</w:t>
            </w:r>
          </w:p>
        </w:tc>
        <w:tc>
          <w:tcPr>
            <w:tcW w:w="4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未授權不得讀取 restricted 內容；getDocumentChunk 必須再次驗證 scope</w:t>
            </w:r>
            <w:r w:rsidRPr="00C665F8">
              <w:rPr>
                <w:rFonts w:cs="TW-Kai"/>
                <w:sz w:val="24"/>
              </w:rPr>
              <w:t xml:space="preserve"/>
            </w:r>
            <w:r w:rsidRPr="00C665F8">
              <w:rPr>
                <w:rFonts w:cs="TW-Kai"/>
                <w:sz w:val="24"/>
              </w:rPr>
              <w:t/>
            </w:r>
          </w:p>
        </w:tc>
      </w:tr>
      <w:tr w:rsidR="000A2689" w:rsidRPr="00C665F8">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記錄治理</w:t>
            </w:r>
          </w:p>
        </w:tc>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message_state、content_text、content_redacted 與 query_logs 遮罩欄位</w:t>
            </w:r>
          </w:p>
        </w:tc>
        <w:tc>
          <w:tcPr>
            <w:tcW w:w="4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高風險輸入不得以原文落地，也不得回到後續模型上下文</w:t>
            </w:r>
          </w:p>
        </w:tc>
      </w:tr>
      <w:tr w:rsidR="000A2689" w:rsidRPr="00C665F8">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通道邊界</w:t>
            </w:r>
          </w:p>
        </w:tc>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Web 對話持久化與 MCP 無狀態契約分流</w:t>
            </w:r>
          </w:p>
        </w:tc>
        <w:tc>
          <w:tcPr>
            <w:tcW w:w="4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v1.0.0 不接受 MCP-Session-Id，亦不啟用 Passkey 與 Cloud fallback</w:t>
            </w:r>
            <w:r w:rsidRPr="00C665F8">
              <w:rPr>
                <w:rFonts w:cs="TW-Kai"/>
                <w:sz w:val="24"/>
              </w:rPr>
              <w:t/>
            </w:r>
          </w:p>
        </w:tc>
      </w:tr>
    </w:tbl>
    <w:p w:rsidR="000A2689" w:rsidRPr="00C665F8" w:rsidRDefault="00000000">
      <w:pPr>
        <w:spacing w:before="100" w:after="100"/>
        <w:ind w:firstLine="567"/>
        <w:jc w:val="both"/>
        <w:rPr>
          <w:rFonts w:cs="TW-Kai"/>
        </w:rPr>
      </w:pPr>
      <w:r w:rsidRPr="00C665F8">
        <w:rPr>
          <w:rFonts w:cs="TW-Kai"/>
        </w:rPr>
        <w:t xml:space="preserve">下列佔位內容屬實作後回填，不阻擋開始實作：</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8"/>
        <w:gridCol w:w="3908"/>
        <w:gridCol w:w="2909"/>
      </w:tblGrid>
      <w:tr w:rsidR="000A2689" w:rsidRPr="00C665F8">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佔位內容</w:t>
            </w:r>
          </w:p>
        </w:tc>
        <w:tc>
          <w:tcPr>
            <w:tcW w:w="40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回填時機</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是否阻擋開始實作</w:t>
            </w:r>
          </w:p>
        </w:tc>
      </w:tr>
      <w:tr w:rsidR="000A2689" w:rsidRPr="00C665F8">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目錄、圖表目錄與正式頁碼</w:t>
            </w:r>
          </w:p>
        </w:tc>
        <w:tc>
          <w:tcPr>
            <w:tcW w:w="4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定稿排版時</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否</w:t>
            </w:r>
          </w:p>
        </w:tc>
      </w:tr>
      <w:tr w:rsidR="000A2689" w:rsidRPr="00C665F8">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圖 1-1 至圖 2-4 與第三章介面截圖</w:t>
            </w:r>
          </w:p>
        </w:tc>
        <w:tc>
          <w:tcPr>
            <w:tcW w:w="4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圖面完成或核心閉環穩定後</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否</w:t>
            </w:r>
          </w:p>
        </w:tc>
      </w:tr>
      <w:tr w:rsidR="000A2689" w:rsidRPr="00C665F8">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套件小版本與實際模型名稱</w:t>
            </w:r>
          </w:p>
        </w:tc>
        <w:tc>
          <w:tcPr>
            <w:tcW w:w="4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第一次可重現通過核心閉環時</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否</w:t>
            </w:r>
          </w:p>
        </w:tc>
      </w:tr>
      <w:tr w:rsidR="000A2689" w:rsidRPr="00C665F8">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第三章實測結果、第四章驗收狀態與第五章心得</w:t>
            </w:r>
          </w:p>
        </w:tc>
        <w:tc>
          <w:tcPr>
            <w:tcW w:w="4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實作與驗證完成後</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否</w:t>
            </w:r>
          </w:p>
        </w:tc>
      </w:tr>
    </w:tbl>
    <w:p w:rsidR="000A2689" w:rsidRPr="00C665F8" w:rsidRDefault="00000000">
      <w:pPr>
        <w:spacing w:before="100" w:after="100"/>
        <w:ind w:firstLine="567"/>
        <w:jc w:val="both"/>
        <w:rPr>
          <w:rFonts w:cs="TW-Kai"/>
        </w:rPr>
      </w:pPr>
      <w:r w:rsidRPr="00C665F8">
        <w:rPr>
          <w:rFonts w:cs="TW-Kai"/>
        </w:rPr>
        <w:t xml:space="preserve">因此，只要首批必做與上述 invariant 已凍結，即可放行開始實作；同版後置項與回填項可隨核心閉環完成後逐步補齊。</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7A1469" w:rsidRDefault="00000000" w:rsidP="007A1469">
      <w:pPr>
        <w:pStyle w:val="2"/>
      </w:pPr>
      <w:r w:rsidRPr="007A1469">
        <w:t xml:space="preserve">第四節 預期效益</w:t>
      </w:r>
    </w:p>
    <w:p w:rsidR="000A2689" w:rsidRPr="00C665F8" w:rsidRDefault="00000000">
      <w:pPr>
        <w:spacing w:before="100" w:after="100"/>
        <w:ind w:firstLine="567"/>
        <w:jc w:val="both"/>
        <w:rPr>
          <w:rFonts w:cs="TW-Kai"/>
        </w:rPr>
      </w:pPr>
      <w:r w:rsidRPr="00C665F8">
        <w:rPr>
          <w:rFonts w:cs="TW-Kai"/>
        </w:rPr>
        <w:t xml:space="preserve">對使用者：</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以自然語言提問取代手動翻找文件，提高操作問題的定位效率。</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透過引用與片段回看機制，降低對黑盒式回答的不信任感。</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在問題資訊不足時得到明確拒答與補充方向，而非錯誤但自信的回答。</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對中小企業：</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以邊緣原生架構降低基礎設施管理複雜度，將維運工作集中在知識內容與權限治理。</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以 AI Search 接手文件處理與檢索基礎流程，減少自建向量基礎設施的負擔。</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透過 MCP 提供標準化知識能力，讓未來 AI 助理整合不必重新設計私有 API。</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以不預設額外跨雲 LLM API 的 v1.0.0 核心版降低資料外送風險，後續若擴充外部模型再由治理閘道控管。</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對技術社群：</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提供 Cloudflare AI Search、Workers AI、Nuxt MCP Toolkit 與 better-auth 的整合規格範例。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示範如何把受管理檢索服務與自建 Agent 決策流程分層，避免責任邊界混亂。</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提供專題報告在實作前階段的規格化寫法，讓後續回填測試資料與截圖時有一致基準。</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本節效益為設計預期，不宣稱既有成效；成本節省比例、延遲改善幅度與使用者效益須待第三章與第四章之正式驗證結果回填後方可定論。</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C665F8" w:rsidRPr="00C665F8" w:rsidRDefault="00C665F8" w:rsidP="00C665F8">
      <w:pPr>
        <w:rPr>
          <w:rFonts w:cs="TW-Kai"/>
        </w:rPr>
      </w:pPr>
    </w:p>
    <w:p w:rsidR="000A2689" w:rsidRPr="00C665F8" w:rsidRDefault="007A1469" w:rsidP="007A1469">
      <w:pPr>
        <w:pStyle w:val="1"/>
      </w:pPr>
      <w:r>
        <w:rPr>
          <w:rFonts w:hint="eastAsia"/>
        </w:rPr>
        <w:lastRenderedPageBreak/>
        <w:t xml:space="preserve">第二章 分析與設計</w:t>
      </w:r>
      <w:r w:rsidRPr="00C665F8">
        <w:t/>
      </w:r>
    </w:p>
    <w:p w:rsidR="000A2689" w:rsidRPr="00C665F8" w:rsidRDefault="00000000">
      <w:pPr>
        <w:spacing w:before="100" w:after="100"/>
        <w:ind w:firstLine="567"/>
        <w:jc w:val="both"/>
        <w:rPr>
          <w:rFonts w:cs="TW-Kai"/>
        </w:rPr>
      </w:pPr>
      <w:r w:rsidRPr="00C665F8">
        <w:rPr>
          <w:rFonts w:cs="TW-Kai"/>
        </w:rPr>
        <w:t xml:space="preserve">本章以支撐實作前決策為目標。內容可分為兩類：其一是 current-version-only、引用回放、授權隔離與記錄遮罩等不可退讓的核心規則；其二是會隨平台版本、SDK 與部署環境微調的實作細節。前者應先定清，後者則保留調整空間，但不得破壞核心契約。</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7A1469" w:rsidRDefault="00000000" w:rsidP="007A1469">
      <w:pPr>
        <w:pStyle w:val="2"/>
      </w:pPr>
      <w:r w:rsidRPr="007A1469">
        <w:t xml:space="preserve">第一節 分析</w:t>
      </w:r>
    </w:p>
    <w:p w:rsidR="00DD2D7C" w:rsidRPr="00D16083" w:rsidRDefault="00C17783" w:rsidP="00D16083">
      <w:pPr>
        <w:pStyle w:val="3"/>
      </w:pPr>
      <w:r w:rsidRPr="00D16083">
        <w:t xml:space="preserve">2.1.1 使用案例分析</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圖 2-1 使用案例圖（待製作）</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圖面規劃重點：</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圖型：UML Use Case 圖</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主要 Actor：</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一般使用者（User）</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系統管理員（Admin）</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外部 AI Client（External Agent）</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Use Case：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提問並獲得回答</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查看對話歷史</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查看引用來源</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追問多輪對話</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上傳文件</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建立文件新版本</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觸發 AI Search 同步</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查看查詢日誌與觀測摘要</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建立與撤銷 MCP token</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呼叫 searchKnowledge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呼叫 askKnowledge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呼叫 getDocumentChunk</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呼叫 listCategories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補充要求：</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Admin 可視為繼承 User 的所有一般使用功能</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提問並獲得回答 應以 &lt;&lt;include&gt;&gt; 連到 置信度評估</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置信度評估 應以條件流程標示可進入 Self-Correction</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主要 Actor 與使用案例摘要如下：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9"/>
        <w:gridCol w:w="3000"/>
        <w:gridCol w:w="4000"/>
      </w:tblGrid>
      <w:tr w:rsidR="00D067FB" w:rsidRPr="00C665F8">
        <w:trPr>
          <w:tblHeader/>
        </w:trPr>
        <w:tc>
          <w:tcPr>
            <w:tcW w:w="1769" w:type="dxa"/>
            <w:tcBorders>
              <w:top w:val="single" w:sz="1" w:space="0" w:color="000000"/>
              <w:left w:val="single" w:sz="1" w:space="0" w:color="000000"/>
              <w:bottom w:val="single" w:sz="1" w:space="0" w:color="000000"/>
              <w:right w:val="single" w:sz="1" w:space="0" w:color="000000"/>
            </w:tcBorders>
            <w:shd w:val="clear" w:color="auto" w:fill="E0E0E0"/>
          </w:tcPr>
          <w:p w:rsidR="00D067FB" w:rsidRPr="00C665F8" w:rsidRDefault="00000000">
            <w:pPr>
              <w:jc w:val="center"/>
              <w:rPr>
                <w:rFonts w:cs="TW-Kai"/>
              </w:rPr>
            </w:pPr>
            <w:r w:rsidRPr="00C665F8">
              <w:rPr>
                <w:rFonts w:cs="TW-Kai"/>
                <w:b/>
                <w:bCs/>
                <w:sz w:val="24"/>
              </w:rPr>
              <w:t xml:space="preserve">Actor</w:t>
            </w:r>
            <w:r w:rsidRPr="00C665F8">
              <w:rPr>
                <w:rFonts w:cs="TW-Kai"/>
                <w:b/>
                <w:bCs/>
                <w:sz w:val="24"/>
              </w:rPr>
              <w:t/>
            </w:r>
            <w:r w:rsidRPr="00C665F8">
              <w:rPr>
                <w:rFonts w:cs="TW-Kai"/>
                <w:b/>
                <w:bCs/>
                <w:sz w:val="24"/>
              </w:rPr>
              <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rsidR="00D067FB" w:rsidRPr="00C665F8" w:rsidRDefault="00000000">
            <w:pPr>
              <w:jc w:val="center"/>
              <w:rPr>
                <w:rFonts w:cs="TW-Kai"/>
              </w:rPr>
            </w:pPr>
            <w:r w:rsidRPr="00C665F8">
              <w:rPr>
                <w:rFonts w:cs="TW-Kai"/>
                <w:b/>
                <w:bCs/>
                <w:sz w:val="24"/>
              </w:rPr>
              <w:t xml:space="preserve">Use Case</w:t>
            </w:r>
          </w:p>
        </w:tc>
        <w:tc>
          <w:tcPr>
            <w:tcW w:w="4000" w:type="dxa"/>
            <w:tcBorders>
              <w:top w:val="single" w:sz="1" w:space="0" w:color="000000"/>
              <w:left w:val="single" w:sz="1" w:space="0" w:color="000000"/>
              <w:bottom w:val="single" w:sz="1" w:space="0" w:color="000000"/>
              <w:right w:val="single" w:sz="1" w:space="0" w:color="000000"/>
            </w:tcBorders>
            <w:shd w:val="clear" w:color="auto" w:fill="E0E0E0"/>
          </w:tcPr>
          <w:p w:rsidR="00D067FB" w:rsidRPr="00C665F8" w:rsidRDefault="00000000">
            <w:pPr>
              <w:jc w:val="center"/>
              <w:rPr>
                <w:rFonts w:cs="TW-Kai"/>
              </w:rPr>
            </w:pPr>
            <w:r w:rsidRPr="00C665F8">
              <w:rPr>
                <w:rFonts w:cs="TW-Kai"/>
                <w:b/>
                <w:bCs/>
                <w:sz w:val="24"/>
              </w:rPr>
              <w:t xml:space="preserve">說明</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User</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提問並獲得回答</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輸入自然語言問題，取得含引用與拒答能力的回答</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User</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查看對話歷史</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回顧過往問答紀錄與引用資訊</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User</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追問多輪對話</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基於現有對話上下文延伸提問</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Admin</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上傳文件</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建立文件與初始版本，上傳原始檔至 R2</w:t>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Admin</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建立新版本</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為既有文件建立新版本並重新同步至 AI Search</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Admin</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觸發 AI Search 同步</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發動 instance 級同步流程，更新索引狀態</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Admin</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查看查詢日誌與觀測摘要</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檢視延遲、引用、拒答、Self-Correction 與 MCP 使用概況</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Admin</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管理 MCP token</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建立、檢視、撤銷 Bearer token 與 scope</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External Agent</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呼叫 searchKnowledge</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以檢索方式取得片段結果</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External Agent</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呼叫 askKnowledge</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以問答方式取得回答與引用</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External Agent</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呼叫 getDocumentChunk</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以 citationId 取得完整引用片段</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External Agent</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呼叫 listCategories</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取得知識庫分類列表與數量</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bl>
    <w:p w:rsidR="00DD2D7C" w:rsidRPr="00D16083" w:rsidRDefault="00C17783" w:rsidP="00D16083">
      <w:pPr>
        <w:pStyle w:val="3"/>
      </w:pPr>
      <w:r w:rsidRPr="00D16083">
        <w:t xml:space="preserve">2.1.2 問答流程分析</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本系統採固定主線的 Agentic RAG 問答流程，明確區分「AI Search 負責檢索」與「應用層負責回答生成」。v1.0.0 將三層查詢處理責任凍結為：Query Normalization 僅做規則式標準化、不呼叫模型；第一輪檢索可使用 AI Search 的 rewrite_query；只有在證據不足且值得重試時，才由 models.agentJudge 執行一次 Query Reformulation。此設計可避免三層改寫互相覆蓋，並使延遲與責任邊界保持可驗證。[7]</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圖 2-2 Agentic RAG 問答活動圖（待製作）</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圖面規劃重點：</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圖型：UML Activity Diagram</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主流程節點依序為：</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1. 使用者提問</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2. 規則式 Query Normalization</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3. 權限、敏感資料與查詢類型檢查</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4. 呼叫 AI Search 搜尋 API</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5. retrieval_score 評估</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6. 邊界區間 answerability judge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7. 分支 A：直接回答</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8. 分支 B：Query Reformulation 後重試一次</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9. 分支 C：拒答</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10. 既有 source_chunks 查找、citation_records 組裝與串流輸出</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圖中應明示：</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Query Normalization 不呼叫模型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第一輪檢索 rewrite_query = true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第二輪重試 rewrite_query = false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status = active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access_level in allowed_access_levels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version_state = current 若存在，僅作快篩提示，不作最終發布真相來源</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answerability judge 僅於中段分數時觸發</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跨文件比較至少需 2 份不同文件證據</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最多 1 次重試</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v1.0.0 不啟用 Cloud fallback</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問答流程與 v1.0.0 初版預設值如下：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1. 使用者提問：前端 Web 或 MCP Client 傳入自然語言問題。</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2. Query Normalization：系統僅以規則式方式標準化空白、同義詞、常見 ERP 縮寫、日期寫法與分類篩選條件，不呼叫模型，也不在此階段改寫問題語意。</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3. 權限、敏感資料與查詢類型檢查：在任何模型推論前，先對查詢進行敏感資料檢測，依 Web User／Web Admin／MCP scope 推導本次 allowed_access_levels，並標示問題屬於簡單事實查詢、模糊查詢、跨文件比較或 Web 多輪追問。</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4. 第一輪 AI Search 檢索：呼叫 AI Search 搜尋 API，只取回片段不直接生成回答。實作上應優先採新 REST API 或 Workers binding 封裝，而非直接綁定舊 AutoRAG 路徑。v1.0.0 初版預設參數為 max_num_results = 8、ranking_options.score_threshold = 0.35、rewrite_query = true，並強制套用 status = active 與 access_level in allowed_access_levels；若遠端 metadata 已同步 version_state，可額外帶入 version_state = current 作為快篩提示，但不得把它視為發布真相。若實作採用 Workers binding 或 REST API 封裝，參數名稱可依 SDK 調整，但應以應用層抽象欄位 retrieval.maxResults、retrieval.minScore、retrieval.queryRewrite、retrieval.filters 作為內部契約，避免不同 SDK 名稱直接滲入業務規格。[25][26] 取得候選片段後，應用層必須先以 D1 驗證 document_version_id 仍符合 active/indexed/current 可用版本，未通過者一律視為無效證據。</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5. 第一階段置信度評估：系統先以通過遠端 metadata 與 D1 current 驗證之候選片段計算 top1_score、mean_top3_score、evidence_coverage 與跨文件硬門檻，再合成 retrieval_score。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6. 直接回答條件：若 retrieval_score &gt;= 0.70 且未觸發跨文件硬門檻失敗，則不再呼叫 judge，直接進入回答生成。v1.0.0 固定模型路由如下：simple_fact、single_document_procedural 與僅依單一已驗證文件延續的 Web 多輪追問，由 models.defaultAnswer 生成最終答案；跨文件比較、比較／彙整題與需兩份以上文件整合者，由 models.agentJudge 生成最終答案。</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7. 邊界區間 judge：若 0.45 &lt;= retrieval_score &lt; 0.70，則由 models.agentJudge 進行一次 answerability judge，並以固定 JSON schema 回傳 answerability_judge: number (0..1)、should_answer: boolean、reason: string，再合成最終 confidence_score。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8. Self-Correction 條件：若 confidence_score &lt; 0.55、retrieval_score &lt; 0.45，或跨文件硬門檻未通過，且 retry_count = 0，並且滿足以下任一條件，則由 models.agentJudge 重寫查詢後重試一次：(a) 至少存在一筆通過遠端 metadata 與 D1 驗證的候選片段可供重寫；(b) Query Normalization 已偵測到明確遺漏實體、縮寫未展開或日期條件不完整。第二輪重試停用 AI Search rewrite_query，避免雙重改寫失真。</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9. 拒答條件：若第二輪後仍 confidence_score &lt; 0.55，或檢索結果無足夠引用，或跨文件比較仍未取得至少 2 份不同文件證據，或在授權後可用證據集合中仍無足夠有效證據，則回傳拒答結果與補充建議。</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10. 引用組裝與記錄：系統只可引用發布階段預先建立之 source_chunks；回答階段不得臨時補建 source_chunks。若候選片段無法對應既有 citationId，該片段視為無效證據，不得進入正式回答。正式回答時僅建立本次查詢的 citation_records、寫入遮罩後 query_logs，並將回答以串流方式輸出。若後續版本導入 Cloud fallback，亦不得繞過上述引用驗證與資料治理流程。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查詢類型的判定規則如下：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8"/>
        <w:gridCol w:w="3908"/>
        <w:gridCol w:w="2909"/>
      </w:tblGrid>
      <w:tr w:rsidR="000A2689" w:rsidRPr="00C665F8">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類型</w:t>
            </w:r>
          </w:p>
        </w:tc>
        <w:tc>
          <w:tcPr>
            <w:tcW w:w="40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判定條件</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用途</w:t>
            </w:r>
          </w:p>
        </w:tc>
      </w:tr>
      <w:tr w:rsidR="000A2689" w:rsidRPr="00C665F8">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簡單事實查詢</w:t>
            </w:r>
          </w:p>
        </w:tc>
        <w:tc>
          <w:tcPr>
            <w:tcW w:w="4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單一名詞定義、單一流程步驟、單一文件即可回答</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優先走 direct path</w:t>
            </w:r>
          </w:p>
        </w:tc>
      </w:tr>
      <w:tr w:rsidR="000A2689" w:rsidRPr="00C665F8">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模糊查詢</w:t>
            </w:r>
          </w:p>
        </w:tc>
        <w:tc>
          <w:tcPr>
            <w:tcW w:w="4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問題缺少明確實體、日期、縮寫展開或文件名稱</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可觸發 Self-Correction</w:t>
            </w:r>
          </w:p>
        </w:tc>
      </w:tr>
      <w:tr w:rsidR="000A2689" w:rsidRPr="00C665F8">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跨文件比較</w:t>
            </w:r>
          </w:p>
        </w:tc>
        <w:tc>
          <w:tcPr>
            <w:tcW w:w="4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問題包含比較、差異、彙整，或回答至少需兩份文件支持</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required_distinct_document_count = 2</w:t>
            </w:r>
          </w:p>
        </w:tc>
      </w:tr>
      <w:tr w:rsidR="000A2689" w:rsidRPr="00C665F8">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Web 多輪追問</w:t>
            </w:r>
          </w:p>
        </w:tc>
        <w:tc>
          <w:tcPr>
            <w:tcW w:w="4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同一 conversationId 下出現「那個」「第二步」「剛剛提到」等指代語</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僅 Web v1.0.0 支援</w:t>
            </w:r>
          </w:p>
        </w:tc>
      </w:tr>
    </w:tbl>
    <w:p w:rsidR="000A2689" w:rsidRPr="00C665F8" w:rsidRDefault="00000000">
      <w:pPr>
        <w:spacing w:before="100" w:after="100"/>
        <w:ind w:firstLine="567"/>
        <w:jc w:val="both"/>
        <w:rPr>
          <w:rFonts w:cs="TW-Kai"/>
        </w:rPr>
      </w:pPr>
      <w:r w:rsidRPr="00C665F8">
        <w:rPr>
          <w:rFonts w:cs="TW-Kai"/>
        </w:rPr>
        <w:t xml:space="preserve">補充判定原則：</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web_followup 只有在「上一則持久化 assistant 訊息之有效引用經 D1 重算後仍全部落在同一 document_id，且該文件仍存在 current 版本」時，才可沿用單文件 follow-up 路由；否則一律重新分類為 ambiguous 或 cross_document_comparison。</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若上一則 assistant 訊息沒有有效引用、只留下 rejected_marker / redacted_only，或引用文件已非 current，該次追問不得直接走單文件 follow-up 快路徑。</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retrieval_score 由以下三項組成：</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9"/>
        <w:gridCol w:w="3401"/>
        <w:gridCol w:w="2935"/>
      </w:tblGrid>
      <w:tr w:rsidR="000A2689" w:rsidRPr="00C665F8">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構成項目</w:t>
            </w:r>
          </w:p>
        </w:tc>
        <w:tc>
          <w:tcPr>
            <w:tcW w:w="3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說明</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權重</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top1_score</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第一名有效片段的 score，若無結果則為 0</w:t>
            </w:r>
            <w:r w:rsidRPr="00C665F8">
              <w:rPr>
                <w:rFonts w:cs="TW-Kai"/>
                <w:sz w:val="24"/>
              </w:rPr>
              <w:t xml:space="preserve"/>
            </w:r>
            <w:r w:rsidRPr="00C665F8">
              <w:rPr>
                <w:rFonts w:cs="TW-Kai"/>
                <w:sz w:val="24"/>
              </w:rPr>
              <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0.50</w:t>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mean_top3_score</w:t>
            </w:r>
            <w:r w:rsidRPr="00C665F8">
              <w:rPr>
                <w:rFonts w:cs="TW-Kai"/>
                <w:sz w:val="24"/>
              </w:rPr>
              <w:t/>
            </w:r>
            <w:r w:rsidRPr="00C665F8">
              <w:rPr>
                <w:rFonts w:cs="TW-Kai"/>
                <w:sz w:val="24"/>
              </w:rPr>
              <w:t xml:space="preserve"/>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前三名有效片段的 score 平均值；只對實際存在的有效片段取平均，不以 0 補齊</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0.30</w:t>
            </w:r>
            <w:r w:rsidRPr="00C665F8">
              <w:rPr>
                <w:rFonts w:cs="TW-Kai"/>
                <w:sz w:val="24"/>
              </w:rPr>
              <w:t/>
            </w:r>
            <w:r w:rsidRPr="00C665F8">
              <w:rPr>
                <w:rFonts w:cs="TW-Kai"/>
                <w:sz w:val="24"/>
              </w:rPr>
              <w:t xml:space="preserve"/>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evidence_coverage</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由有效證據充足度、文件多樣性與驗證完整度計算</w:t>
            </w:r>
            <w:r w:rsidRPr="00C665F8">
              <w:rPr>
                <w:rFonts w:cs="TW-Kai"/>
                <w:sz w:val="24"/>
              </w:rPr>
              <w:t xml:space="preserve"/>
            </w:r>
            <w:r w:rsidRPr="00C665F8">
              <w:rPr>
                <w:rFonts w:cs="TW-Kai"/>
                <w:sz w:val="24"/>
              </w:rPr>
              <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0.20</w:t>
            </w:r>
            <w:r w:rsidRPr="00C665F8">
              <w:rPr>
                <w:rFonts w:cs="TW-Kai"/>
                <w:sz w:val="24"/>
              </w:rPr>
              <w:t/>
            </w:r>
            <w:r w:rsidRPr="00C665F8">
              <w:rPr>
                <w:rFonts w:cs="TW-Kai"/>
                <w:sz w:val="24"/>
              </w:rPr>
              <w:t xml:space="preserve"/>
            </w:r>
            <w:r w:rsidRPr="00C665F8">
              <w:rPr>
                <w:rFonts w:cs="TW-Kai"/>
                <w:sz w:val="24"/>
              </w:rPr>
              <w:t/>
            </w:r>
          </w:p>
        </w:tc>
      </w:tr>
    </w:tbl>
    <w:p w:rsidR="000A2689" w:rsidRPr="00C665F8" w:rsidRDefault="00000000">
      <w:pPr>
        <w:spacing w:before="100" w:after="100"/>
        <w:ind w:firstLine="567"/>
        <w:jc w:val="both"/>
        <w:rPr>
          <w:rFonts w:cs="TW-Kai"/>
        </w:rPr>
      </w:pPr>
      <w:r w:rsidRPr="00C665F8">
        <w:rPr>
          <w:rFonts w:cs="TW-Kai"/>
        </w:rPr>
        <w:t xml:space="preserve">confidence_score 僅在 judge 觸發後重新計算如下：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9"/>
        <w:gridCol w:w="3401"/>
        <w:gridCol w:w="2935"/>
      </w:tblGrid>
      <w:tr w:rsidR="000A2689" w:rsidRPr="00C665F8">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構成項目</w:t>
            </w:r>
          </w:p>
        </w:tc>
        <w:tc>
          <w:tcPr>
            <w:tcW w:w="3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說明</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權重</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retrieval_score</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第一階段純檢索分數</w:t>
            </w:r>
            <w:r w:rsidRPr="00C665F8">
              <w:rPr>
                <w:rFonts w:cs="TW-Kai"/>
                <w:sz w:val="24"/>
              </w:rPr>
              <w:t xml:space="preserve"/>
            </w:r>
            <w:r w:rsidRPr="00C665F8">
              <w:rPr>
                <w:rFonts w:cs="TW-Kai"/>
                <w:sz w:val="24"/>
              </w:rPr>
              <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0.80</w:t>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answerability_judge</w:t>
            </w:r>
            <w:r w:rsidRPr="00C665F8">
              <w:rPr>
                <w:rFonts w:cs="TW-Kai"/>
                <w:sz w:val="24"/>
              </w:rPr>
              <w:t/>
            </w:r>
            <w:r w:rsidRPr="00C665F8">
              <w:rPr>
                <w:rFonts w:cs="TW-Kai"/>
                <w:sz w:val="24"/>
              </w:rPr>
              <w:t xml:space="preserve"/>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models.agentJudge 依固定 schema 回傳之 0..1 可回答分數</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0.20</w:t>
            </w:r>
            <w:r w:rsidRPr="00C665F8">
              <w:rPr>
                <w:rFonts w:cs="TW-Kai"/>
                <w:sz w:val="24"/>
              </w:rPr>
              <w:t/>
            </w:r>
            <w:r w:rsidRPr="00C665F8">
              <w:rPr>
                <w:rFonts w:cs="TW-Kai"/>
                <w:sz w:val="24"/>
              </w:rPr>
              <w:t xml:space="preserve"/>
            </w:r>
          </w:p>
        </w:tc>
      </w:tr>
    </w:tbl>
    <w:p w:rsidR="000A2689" w:rsidRPr="00C665F8" w:rsidRDefault="00000000">
      <w:pPr>
        <w:spacing w:before="100" w:after="100"/>
        <w:ind w:firstLine="567"/>
        <w:jc w:val="both"/>
        <w:rPr>
          <w:rFonts w:cs="TW-Kai"/>
        </w:rPr>
      </w:pPr>
      <w:r w:rsidRPr="00C665F8">
        <w:rPr>
          <w:rFonts w:cs="TW-Kai"/>
        </w:rPr>
        <w:t xml:space="preserve">計算公式如下：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raw_retrieval_score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0.50 * top1_score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0.30 * mean_top3_score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0.20 * evidence_coverage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if cross_document_gate_failed:</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retrieval_score = min(raw_retrieval_score, 0.44)</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else: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retrieval_score = raw_retrieval_score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if retrieval_score &gt;= 0.70:</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confidence_score = retrieval_score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elif 0.45 &lt;= retrieval_score &lt; 0.70:</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confidence_score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0.80 * retrieval_score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0.20 * answerability_judge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else: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confidence_score = retrieval_score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其中各子分數的實作細則如下：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verified_results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results.filter(result =&gt;</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matches_required_remote_filters(result) &amp;&amp;</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d1_confirms_active_current(result.document_version_id)</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top1_score = verified_results[0]?.score ?? 0</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mean_top3_score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verified_results.length === 0</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0</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average(verified_results.slice(0, 3).map(result =&gt; result.score))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required_chunk_evidence_count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is_cross_document_query ? 2 : 1</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required_distinct_document_count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is_cross_document_query ? 2 : 1</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eligible_evidence_count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min(verified_results.length, 3)</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evidence_sufficiency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min(eligible_evidence_count, required_chunk_evidence_count) / required_chunk_evidence_count</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distinct_verified_document_count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countDistinct(</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verified_results.map(result =&gt;</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d1_document_id_by_version(result.document_version_id)</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document_diversity_score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verified_results.length === 0</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0</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min(distinct_verified_document_count, required_distinct_document_count) / required_distinct_document_count</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verification_integrity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results.length === 0</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0</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verified_results.length / results.length</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evidence_coverage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0.60 * evidence_sufficiency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0.25 * document_diversity_score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0.15 * verification_integrity</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cross_document_gate_failed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is_cross_document_query &amp;&amp;</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distinct_verified_document_count &lt; required_distinct_document_count</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此處 distinct_verified_document_count 必須由 D1 依 document_version_id 解析回 document_id 後計算；由於 document_id 不列入 AI Search custom metadata，上述文件多樣性判斷不可直接相依於供應商回傳欄位。</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上述定義的目的，是讓 retrieval_score 在真正產生回答與組裝引用之前，即具備可重現、可測試、可比對的前置判斷方式，且跨文件問題不會因單一文件出現多個高分片段而被誤判為證據充分。文中的 0.35、0.45、0.55、0.70 皆為 v1.0.0 初版預設值，屬部署設定而非對外 API 契約；正式上線前僅可依 seed 與獨立 dev-calibration 案例校準，frozen-final 正式驗收集凍結後不得再回頭調整門檻、prompt 或路由規則。</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7A1469" w:rsidRDefault="00000000" w:rsidP="007A1469">
      <w:pPr>
        <w:pStyle w:val="2"/>
      </w:pPr>
      <w:r w:rsidRPr="007A1469">
        <w:t xml:space="preserve">第二節 設計</w:t>
      </w:r>
    </w:p>
    <w:p w:rsidR="00DD2D7C" w:rsidRPr="00D16083" w:rsidRDefault="00C17783" w:rsidP="00D16083">
      <w:pPr>
        <w:pStyle w:val="3"/>
      </w:pPr>
      <w:r w:rsidRPr="00D16083">
        <w:t xml:space="preserve">2.2.1 資料庫設計</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本系統使用 D1（SQLite）儲存應用層的結構化資料，並以 Drizzle ORM 管理資料模型。為避免資料責任邊界混亂，本節刻意將「AI Search 管理的檢索資料」與「應用層必須保留的治理資料」區分開來。better-auth 所需的底層認證資料表由套件自動產生，以下 ER 與資料表設計聚焦在專題核心領域資料，不展開所有 auth 系統內部表。[13][14]</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圖 2-3 ER 圖（待製作）</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圖面規劃重點：</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圖型：Crow's Foot ER Diagram</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實體應至少包含：</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better_auth_users（better-auth 核心表，以淡色或虛線表示）</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user_profiles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documents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document_versions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source_chunks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ingestion_jobs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conversations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messages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query_logs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citation_records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mcp_tokens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關聯重點：</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better_auth_users 1─1 user_profiles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user_profiles 1─N documents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documents 1─N document_versions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document_versions 1─N source_chunks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document_versions 1─N ingestion_jobs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user_profiles 1─N conversations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conversations 1─N messages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query_logs 1─N citation_records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source_chunks 1─N citation_records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user_profiles 1─N mcp_tokens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註記要求：</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document_versions.ai_search_file_id 與 AI Search 索引項目對應</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source_chunks.id 為對外公開之可回放 citationId</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citation_records.id 僅為單次查詢中的引用快照紀錄，不對外公開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C44825" w:rsidP="00A27D61">
      <w:pPr>
        <w:pStyle w:val="4"/>
      </w:pPr>
      <w:r w:rsidRPr="00C665F8">
        <w:rPr>
          <w:rFonts w:hint="eastAsia"/>
        </w:rPr>
        <w:t xml:space="preserve">2.2.1.1 核心資料表設計</w:t>
      </w:r>
      <w:r w:rsidRPr="00C665F8">
        <w:t/>
      </w:r>
      <w:r w:rsidRPr="00C665F8">
        <w:rPr>
          <w:rFonts w:hint="eastAsia"/>
        </w:rPr>
        <w:t/>
      </w:r>
      <w:r w:rsidRPr="00C665F8">
        <w:t/>
      </w:r>
      <w:r w:rsidRPr="00C665F8">
        <w:rPr>
          <w:rFonts w:hint="eastAsia"/>
        </w:rPr>
        <w:t/>
      </w:r>
      <w:r w:rsidRPr="00C665F8">
        <w:t/>
      </w:r>
      <w:r w:rsidRPr="00C665F8">
        <w:t xml:space="preserve"/>
      </w:r>
      <w:r w:rsidRPr="00C665F8">
        <w:t/>
      </w:r>
    </w:p>
    <w:p w:rsidR="000A2689" w:rsidRPr="00C665F8" w:rsidRDefault="00000000">
      <w:pPr>
        <w:spacing w:before="100" w:after="100"/>
        <w:ind w:firstLine="567"/>
        <w:jc w:val="both"/>
        <w:rPr>
          <w:rFonts w:cs="TW-Kai"/>
        </w:rPr>
      </w:pPr>
      <w:r w:rsidRPr="00C665F8">
        <w:rPr>
          <w:rFonts w:cs="TW-Kai"/>
        </w:rPr>
        <w:t xml:space="preserve">user_profiles（應用層使用者設定）</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0"/>
        <w:gridCol w:w="3426"/>
        <w:gridCol w:w="3069"/>
      </w:tblGrid>
      <w:tr w:rsidR="000A2689" w:rsidRPr="00C665F8">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欄位</w:t>
            </w:r>
          </w:p>
        </w:tc>
        <w:tc>
          <w:tcPr>
            <w:tcW w:w="3500" w:type="dxa"/>
            <w:tcBorders>
              <w:top w:val="single" w:sz="1" w:space="0" w:color="000000"/>
              <w:left w:val="single" w:sz="1" w:space="0" w:color="000000"/>
              <w:bottom w:val="single" w:sz="1" w:space="0" w:color="000000"/>
              <w:right w:val="single" w:sz="1" w:space="0" w:color="000000"/>
            </w:tcBorders>
            <w:shd w:val="clear" w:color="auto" w:fill="E0E0E0"/>
          </w:tcPr>
          <w:p w:rsidR="00C44825" w:rsidRPr="00C665F8" w:rsidRDefault="00000000">
            <w:pPr>
              <w:jc w:val="center"/>
              <w:rPr>
                <w:rFonts w:cs="TW-Kai"/>
                <w:b/>
                <w:bCs/>
                <w:sz w:val="24"/>
              </w:rPr>
            </w:pPr>
            <w:r w:rsidRPr="00C665F8">
              <w:rPr>
                <w:rFonts w:cs="TW-Kai"/>
                <w:b/>
                <w:bCs/>
                <w:sz w:val="24"/>
              </w:rPr>
              <w:t xml:space="preserve">類型</w:t>
            </w:r>
            <w:r w:rsidRPr="00C665F8">
              <w:rPr>
                <w:rFonts w:cs="TW-Kai"/>
                <w:b/>
                <w:bCs/>
                <w:sz w:val="24"/>
              </w:rPr>
              <w:t xml:space="preserve"/>
            </w:r>
          </w:p>
        </w:tc>
        <w:tc>
          <w:tcPr>
            <w:tcW w:w="3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說明</w:t>
            </w:r>
            <w:r w:rsidRPr="00C665F8">
              <w:rPr>
                <w:rFonts w:cs="TW-Kai"/>
                <w:b/>
                <w:bCs/>
                <w:sz w:val="24"/>
              </w:rPr>
              <w:t/>
            </w:r>
            <w:r w:rsidRPr="00C665F8">
              <w:rPr>
                <w:rFonts w:cs="TW-Kai"/>
                <w:b/>
                <w:bCs/>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user_id</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string (PK, FK → better_auth_users.id)</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對應 better-auth 使用者</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display_name</w:t>
            </w:r>
            <w:r w:rsidRPr="00C665F8">
              <w:rPr>
                <w:rFonts w:cs="TW-Kai"/>
                <w:sz w:val="24"/>
              </w:rPr>
              <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string</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顯示名稱</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role</w:t>
            </w:r>
            <w:r w:rsidRPr="00C665F8">
              <w:rPr>
                <w:rFonts w:cs="TW-Kai"/>
                <w:sz w:val="24"/>
              </w:rPr>
              <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enum ('user', 'admin')</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系統角色</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status</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enum ('active', 'disabled')</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使用狀態</w:t>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auth_source</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enum ('google')</w:t>
            </w:r>
            <w:r w:rsidRPr="00C665F8">
              <w:rPr>
                <w:rFonts w:cs="TW-Kai"/>
                <w:sz w:val="24"/>
              </w:rPr>
              <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主要登入來源；v1.0.0 固定為 google</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admin_source</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enum ('none', 'allowlist', 'manual')</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管理員身分來源</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created_at</w:t>
            </w:r>
            <w:r w:rsidRPr="00C665F8">
              <w:rPr>
                <w:rFonts w:cs="TW-Kai"/>
                <w:sz w:val="24"/>
              </w:rPr>
              <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timestamp</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建立時間</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updated_at</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timestamp</w:t>
            </w:r>
            <w:r w:rsidRPr="00C665F8">
              <w:rPr>
                <w:rFonts w:cs="TW-Kai"/>
                <w:sz w:val="24"/>
              </w:rPr>
              <w:t xml:space="preserve"/>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更新時間</w:t>
            </w:r>
          </w:p>
        </w:tc>
      </w:tr>
    </w:tbl>
    <w:p w:rsidR="000A2689" w:rsidRPr="00C665F8" w:rsidRDefault="00000000">
      <w:pPr>
        <w:spacing w:before="100" w:after="100"/>
        <w:ind w:firstLine="567"/>
        <w:jc w:val="both"/>
        <w:rPr>
          <w:rFonts w:cs="TW-Kai"/>
        </w:rPr>
      </w:pPr>
      <w:r w:rsidRPr="00C665F8">
        <w:rPr>
          <w:rFonts w:cs="TW-Kai"/>
        </w:rPr>
        <w:t xml:space="preserve">補充規則：</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v1.0.0 不建立 admin_allowlists 資料表；部署環境變數 ADMIN_EMAIL_ALLOWLIST 為管理員名單真相來源。</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使用者完成 Google OAuth 後，應用層依 email 是否命中 allowlist 決定 role 與 admin_source，並同步至 user_profiles。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Admin 專屬路由與後台操作在授權時，不得僅信任 user_profiles.role；仍須以目前 Session email 對正規化 allowlist 重新判定，避免 allowlist 異動後殘留舊權限。</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documents（文件）</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0"/>
        <w:gridCol w:w="3426"/>
        <w:gridCol w:w="3069"/>
      </w:tblGrid>
      <w:tr w:rsidR="000A2689" w:rsidRPr="00C665F8">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欄位</w:t>
            </w:r>
          </w:p>
        </w:tc>
        <w:tc>
          <w:tcPr>
            <w:tcW w:w="3500" w:type="dxa"/>
            <w:tcBorders>
              <w:top w:val="single" w:sz="1" w:space="0" w:color="000000"/>
              <w:left w:val="single" w:sz="1" w:space="0" w:color="000000"/>
              <w:bottom w:val="single" w:sz="1" w:space="0" w:color="000000"/>
              <w:right w:val="single" w:sz="1" w:space="0" w:color="000000"/>
            </w:tcBorders>
            <w:shd w:val="clear" w:color="auto" w:fill="E0E0E0"/>
          </w:tcPr>
          <w:p w:rsidR="00C44825" w:rsidRPr="00C665F8" w:rsidRDefault="00000000">
            <w:pPr>
              <w:jc w:val="center"/>
              <w:rPr>
                <w:rFonts w:cs="TW-Kai"/>
                <w:b/>
                <w:bCs/>
                <w:sz w:val="24"/>
              </w:rPr>
            </w:pPr>
            <w:r w:rsidRPr="00C665F8">
              <w:rPr>
                <w:rFonts w:cs="TW-Kai"/>
                <w:b/>
                <w:bCs/>
                <w:sz w:val="24"/>
              </w:rPr>
              <w:t xml:space="preserve">類型</w:t>
            </w:r>
            <w:r w:rsidRPr="00C665F8">
              <w:rPr>
                <w:rFonts w:cs="TW-Kai"/>
                <w:b/>
                <w:bCs/>
                <w:sz w:val="24"/>
              </w:rPr>
              <w:t xml:space="preserve"/>
            </w:r>
          </w:p>
        </w:tc>
        <w:tc>
          <w:tcPr>
            <w:tcW w:w="3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說明</w:t>
            </w:r>
            <w:r w:rsidRPr="00C665F8">
              <w:rPr>
                <w:rFonts w:cs="TW-Kai"/>
                <w:b/>
                <w:bCs/>
                <w:sz w:val="24"/>
              </w:rPr>
              <w:t/>
            </w:r>
            <w:r w:rsidRPr="00C665F8">
              <w:rPr>
                <w:rFonts w:cs="TW-Kai"/>
                <w:b/>
                <w:bCs/>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id</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string (PK)</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文件唯一識別碼</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title</w:t>
            </w:r>
            <w:r w:rsidRPr="00C665F8">
              <w:rPr>
                <w:rFonts w:cs="TW-Kai"/>
                <w:sz w:val="24"/>
              </w:rPr>
              <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string</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文件標題</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category</w:t>
            </w:r>
            <w:r w:rsidRPr="00C665F8">
              <w:rPr>
                <w:rFonts w:cs="TW-Kai"/>
                <w:sz w:val="24"/>
              </w:rPr>
              <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string</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文件分類</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tags</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json</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標籤陣列（供後台管理與未來延伸；v1.0.0 不同步至 AI Search）</w:t>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access_level</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enum ('internal', 'restricted')</w:t>
            </w:r>
            <w:r w:rsidRPr="00C665F8">
              <w:rPr>
                <w:rFonts w:cs="TW-Kai"/>
                <w:sz w:val="24"/>
              </w:rPr>
              <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敏感等級</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status</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enum ('draft', 'active', 'archived')</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文件狀態</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uploaded_by</w:t>
            </w:r>
            <w:r w:rsidRPr="00C665F8">
              <w:rPr>
                <w:rFonts w:cs="TW-Kai"/>
                <w:sz w:val="24"/>
              </w:rPr>
              <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string (FK → user_profiles.user_id)</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建立者</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created_at</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timestamp</w:t>
            </w:r>
            <w:r w:rsidRPr="00C665F8">
              <w:rPr>
                <w:rFonts w:cs="TW-Kai"/>
                <w:sz w:val="24"/>
              </w:rPr>
              <w:t xml:space="preserve"/>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建立時間</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updated_at</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timestamp</w:t>
            </w:r>
            <w:r w:rsidRPr="00C665F8">
              <w:rPr>
                <w:rFonts w:cs="TW-Kai"/>
                <w:sz w:val="24"/>
              </w:rPr>
              <w:t/>
            </w:r>
            <w:r w:rsidRPr="00C665F8">
              <w:rPr>
                <w:rFonts w:cs="TW-Kai"/>
                <w:sz w:val="24"/>
              </w:rPr>
              <w:t xml:space="preserve"/>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更新時間</w:t>
            </w:r>
          </w:p>
        </w:tc>
      </w:tr>
    </w:tbl>
    <w:p w:rsidR="000A2689" w:rsidRPr="00C665F8" w:rsidRDefault="00000000">
      <w:pPr>
        <w:spacing w:before="100" w:after="100"/>
        <w:ind w:firstLine="567"/>
        <w:jc w:val="both"/>
        <w:rPr>
          <w:rFonts w:cs="TW-Kai"/>
        </w:rPr>
      </w:pPr>
      <w:r w:rsidRPr="00C665F8">
        <w:rPr>
          <w:rFonts w:cs="TW-Kai"/>
        </w:rPr>
        <w:t xml:space="preserve">補充規則：</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title 與 tags 可於不改變檢索語意之前提下直接更新，不強制重同步。</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category 與 access_level 屬會影響 AI Search metadata 與檢索過濾的發布級欄位；若文件已有 indexed 版本，變更後必須立即排入目標 current 版本之 metadata refresh / reindex 工作流程，並於管理後台標示「待同步」。</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documents.status 以 D1 為立即生效真相來源；即使遠端 metadata 尚未同步完成，archived 仍須立刻阻止正式回答。</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documents.status = draft 的文件版本可先完成同步與 smoke retrieval 驗證，但不得執行 publish；首次發布前必須先切為 active。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documents.status = archived 時，不要求立即清空歷史 is_current 指標，但所有正式檢索、listCategories、Web 問答與 MCP 回答皆必須排除 archived 文件；若日後重新啟用，仍須由管理員顯式確認 current 版本或重新 publish。</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版本建立後，其 r2_key、folder 與 metadata_json 視為版本快照；後續即使 documents.category 調整，也不得回寫舊版路徑快照，而應以新的同步快照反映差異。</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document_versions（文件版本）</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9"/>
        <w:gridCol w:w="3000"/>
        <w:gridCol w:w="4000"/>
      </w:tblGrid>
      <w:tr w:rsidR="00D067FB" w:rsidRPr="00C665F8">
        <w:trPr>
          <w:tblHeader/>
        </w:trPr>
        <w:tc>
          <w:tcPr>
            <w:tcW w:w="1769" w:type="dxa"/>
            <w:tcBorders>
              <w:top w:val="single" w:sz="1" w:space="0" w:color="000000"/>
              <w:left w:val="single" w:sz="1" w:space="0" w:color="000000"/>
              <w:bottom w:val="single" w:sz="1" w:space="0" w:color="000000"/>
              <w:right w:val="single" w:sz="1" w:space="0" w:color="000000"/>
            </w:tcBorders>
            <w:shd w:val="clear" w:color="auto" w:fill="E0E0E0"/>
          </w:tcPr>
          <w:p w:rsidR="00D067FB" w:rsidRPr="00C665F8" w:rsidRDefault="00000000">
            <w:pPr>
              <w:jc w:val="center"/>
              <w:rPr>
                <w:rFonts w:cs="TW-Kai"/>
              </w:rPr>
            </w:pPr>
            <w:r w:rsidRPr="00C665F8">
              <w:rPr>
                <w:rFonts w:cs="TW-Kai"/>
                <w:b/>
                <w:bCs/>
                <w:sz w:val="24"/>
              </w:rPr>
              <w:t xml:space="preserve">欄位</w:t>
            </w:r>
            <w:r w:rsidRPr="00C665F8">
              <w:rPr>
                <w:rFonts w:cs="TW-Kai"/>
                <w:b/>
                <w:bCs/>
                <w:sz w:val="24"/>
              </w:rPr>
              <w:t/>
            </w:r>
            <w:r w:rsidRPr="00C665F8">
              <w:rPr>
                <w:rFonts w:cs="TW-Kai"/>
                <w:b/>
                <w:bCs/>
                <w:sz w:val="24"/>
              </w:rPr>
              <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rsidR="00D067FB" w:rsidRPr="00C665F8" w:rsidRDefault="00000000">
            <w:pPr>
              <w:jc w:val="center"/>
              <w:rPr>
                <w:rFonts w:cs="TW-Kai"/>
              </w:rPr>
            </w:pPr>
            <w:r w:rsidRPr="00C665F8">
              <w:rPr>
                <w:rFonts w:cs="TW-Kai"/>
                <w:b/>
                <w:bCs/>
                <w:sz w:val="24"/>
              </w:rPr>
              <w:t xml:space="preserve">類型</w:t>
            </w:r>
          </w:p>
        </w:tc>
        <w:tc>
          <w:tcPr>
            <w:tcW w:w="4000" w:type="dxa"/>
            <w:tcBorders>
              <w:top w:val="single" w:sz="1" w:space="0" w:color="000000"/>
              <w:left w:val="single" w:sz="1" w:space="0" w:color="000000"/>
              <w:bottom w:val="single" w:sz="1" w:space="0" w:color="000000"/>
              <w:right w:val="single" w:sz="1" w:space="0" w:color="000000"/>
            </w:tcBorders>
            <w:shd w:val="clear" w:color="auto" w:fill="E0E0E0"/>
          </w:tcPr>
          <w:p w:rsidR="00D067FB" w:rsidRPr="00C665F8" w:rsidRDefault="00000000">
            <w:pPr>
              <w:jc w:val="center"/>
              <w:rPr>
                <w:rFonts w:cs="TW-Kai"/>
              </w:rPr>
            </w:pPr>
            <w:r w:rsidRPr="00C665F8">
              <w:rPr>
                <w:rFonts w:cs="TW-Kai"/>
                <w:b/>
                <w:bCs/>
                <w:sz w:val="24"/>
              </w:rPr>
              <w:t xml:space="preserve">說明</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id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 (PK)</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版本唯一識別碼</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document_id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 (FK → documents.id)</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所屬文件</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version_no</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integer</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版本號</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r2_key</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原始檔於 R2 的路徑</w:t>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normalized_text_r2_key</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正規化文字快照於 R2 的路徑，作為 source_chunks 建立、對應驗證與重新發布之真相來源</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checksum</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檔案雜湊值</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mime_type</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MIME 類型</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size_bytes</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integer</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檔案大小</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ai_search_file_id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AI Search 對應之 file_id</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metadata_json</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json</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同步至 AI Search 的中繼資料與版本顯示快照；至少需含 custom metadata、folder 路徑，以及供引用卡片 / getDocumentChunk 使用之標題、分類與版本標籤快照</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ingestion_profile_version</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建立 normalized text、metadata 與 source_chunks 所用規格版本</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smoke_test_queries_json</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json</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由前處理產生之代表性 smoke probes；供發布前檢索與對應驗證使用</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index_status</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enum ('queued', 'syncing', 'smoke_pending', 'indexed', 'failed')</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索引狀態</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is_current</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boolean</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是否為目前啟用版本</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indexed_at</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timestamp</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最近成功索引時間</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published_at</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timestamp</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最近一次成為 current 版本的時間</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published_by</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 (FK → user_profiles.user_id, nullable)</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執行發布的管理者</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created_by</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 (FK → user_profiles.user_id)</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建立者</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created_at</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timestamp</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建立時間</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bl>
    <w:p w:rsidR="000A2689" w:rsidRPr="00C665F8" w:rsidRDefault="00000000">
      <w:pPr>
        <w:spacing w:before="100" w:after="100"/>
        <w:ind w:firstLine="567"/>
        <w:jc w:val="both"/>
        <w:rPr>
          <w:rFonts w:cs="TW-Kai"/>
        </w:rPr>
      </w:pPr>
      <w:r w:rsidRPr="00C665F8">
        <w:rPr>
          <w:rFonts w:cs="TW-Kai"/>
        </w:rPr>
        <w:t xml:space="preserve">補充約束：</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documents.id + document_versions.version_no 必須唯一。</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每份文件僅允許一筆 is_current = true，發布流程需在單一 transaction 中完成舊版降級與新版升級。</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metadata_json 需明確保存實際送往 AI Search 的 custom metadata 與 folder 路徑快照，避免 D1 與遠端設定脫鉤。</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normalized_text_r2_key 對應的內容必須可重現後續 source_chunks；若前處理規則變更，需重新產生快照與 ingestion_profile_version，不得沿用舊快照假裝相容。</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smoke_test_queries_json 必須與 normalized_text_r2_key、切塊規則同批產生，且發布後視為該版本驗證快照的一部分；至少需覆蓋標題、關鍵名詞與程序片段 3 類 probe。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smoke_test_queries_json 的每筆 probe 至少需包含 query、intent、expected_source_chunk_ids 或等價定位資訊，以及 min_expected_hits；不得只保存裸字串，避免發布驗證無法重現。</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published_at 與 published_by 僅能在成功切換為 is_current = true 時寫入；歷史版本保留最近一次發布紀錄供稽核。</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若同一對話曾引用舊版文件，版本切換後不得把舊 assistant 回答視為新的知識真相；後續追問仍需重新檢索 current 版本。</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source_chunks（引用回放來源）</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9"/>
        <w:gridCol w:w="3000"/>
        <w:gridCol w:w="4000"/>
      </w:tblGrid>
      <w:tr w:rsidR="00D067FB" w:rsidRPr="00C665F8">
        <w:trPr>
          <w:tblHeader/>
        </w:trPr>
        <w:tc>
          <w:tcPr>
            <w:tcW w:w="1769" w:type="dxa"/>
            <w:tcBorders>
              <w:top w:val="single" w:sz="1" w:space="0" w:color="000000"/>
              <w:left w:val="single" w:sz="1" w:space="0" w:color="000000"/>
              <w:bottom w:val="single" w:sz="1" w:space="0" w:color="000000"/>
              <w:right w:val="single" w:sz="1" w:space="0" w:color="000000"/>
            </w:tcBorders>
            <w:shd w:val="clear" w:color="auto" w:fill="E0E0E0"/>
          </w:tcPr>
          <w:p w:rsidR="00D067FB" w:rsidRPr="00C665F8" w:rsidRDefault="00000000">
            <w:pPr>
              <w:jc w:val="center"/>
              <w:rPr>
                <w:rFonts w:cs="TW-Kai"/>
              </w:rPr>
            </w:pPr>
            <w:r w:rsidRPr="00C665F8">
              <w:rPr>
                <w:rFonts w:cs="TW-Kai"/>
                <w:b/>
                <w:bCs/>
                <w:sz w:val="24"/>
              </w:rPr>
              <w:t xml:space="preserve">欄位</w:t>
            </w:r>
            <w:r w:rsidRPr="00C665F8">
              <w:rPr>
                <w:rFonts w:cs="TW-Kai"/>
                <w:b/>
                <w:bCs/>
                <w:sz w:val="24"/>
              </w:rPr>
              <w:t/>
            </w:r>
            <w:r w:rsidRPr="00C665F8">
              <w:rPr>
                <w:rFonts w:cs="TW-Kai"/>
                <w:b/>
                <w:bCs/>
                <w:sz w:val="24"/>
              </w:rPr>
              <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rsidR="00D067FB" w:rsidRPr="00C665F8" w:rsidRDefault="00000000">
            <w:pPr>
              <w:jc w:val="center"/>
              <w:rPr>
                <w:rFonts w:cs="TW-Kai"/>
              </w:rPr>
            </w:pPr>
            <w:r w:rsidRPr="00C665F8">
              <w:rPr>
                <w:rFonts w:cs="TW-Kai"/>
                <w:b/>
                <w:bCs/>
                <w:sz w:val="24"/>
              </w:rPr>
              <w:t xml:space="preserve">類型</w:t>
            </w:r>
          </w:p>
        </w:tc>
        <w:tc>
          <w:tcPr>
            <w:tcW w:w="4000" w:type="dxa"/>
            <w:tcBorders>
              <w:top w:val="single" w:sz="1" w:space="0" w:color="000000"/>
              <w:left w:val="single" w:sz="1" w:space="0" w:color="000000"/>
              <w:bottom w:val="single" w:sz="1" w:space="0" w:color="000000"/>
              <w:right w:val="single" w:sz="1" w:space="0" w:color="000000"/>
            </w:tcBorders>
            <w:shd w:val="clear" w:color="auto" w:fill="E0E0E0"/>
          </w:tcPr>
          <w:p w:rsidR="00D067FB" w:rsidRPr="00C665F8" w:rsidRDefault="00000000">
            <w:pPr>
              <w:jc w:val="center"/>
              <w:rPr>
                <w:rFonts w:cs="TW-Kai"/>
              </w:rPr>
            </w:pPr>
            <w:r w:rsidRPr="00C665F8">
              <w:rPr>
                <w:rFonts w:cs="TW-Kai"/>
                <w:b/>
                <w:bCs/>
                <w:sz w:val="24"/>
              </w:rPr>
              <w:t xml:space="preserve">說明</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id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 (PK)</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用於回放已引用片段的 citationId，對外為 opaque、高熵、不可猜測之 ID，且在 retention window 內必須全域唯一；v1.0.0 僅保證能回放既有引用，不保證跨版本或跨重切塊後維持相同值</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document_version_id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 (FK → document_versions.id)</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所屬文件版本</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locator_hash</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由 heading path、段落序、chunk index 等正規化定位資訊雜湊而成；優先使用應用層 deterministic locator，供應商欄位僅作輔助</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locator_json</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json</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來源定位資訊快照；僅保存實際可取得欄位</w:t>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chunk_hash</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正規化 chunk 文字後的雜湊</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ai_search_file_id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最近一次觀察到的 AI Search file_id</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ai_search_chunk_id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最近一次觀察到的 AI Search chunk 識別碼</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chunk_index</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integer</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應用層保存之穩定順序；若供應商未提供則於首次建立時指派</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chunk_text</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text</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由 normalized_text_r2_key 切出的完整片段文字快照，供 getDocumentChunk 回放</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excerpt_preview</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text</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顯示用短摘錄</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created_at</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timestamp</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建立時間</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updated_at</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timestamp</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更新時間</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bl>
    <w:p w:rsidR="000A2689" w:rsidRPr="00C665F8" w:rsidRDefault="00000000">
      <w:pPr>
        <w:spacing w:before="100" w:after="100"/>
        <w:ind w:firstLine="567"/>
        <w:jc w:val="both"/>
        <w:rPr>
          <w:rFonts w:cs="TW-Kai"/>
        </w:rPr>
      </w:pPr>
      <w:r w:rsidRPr="00C665F8">
        <w:rPr>
          <w:rFonts w:cs="TW-Kai"/>
        </w:rPr>
        <w:t xml:space="preserve">補充規則：</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source_chunks 應建立 (document_version_id, locator_hash, chunk_hash) 唯一約束。</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citationId 不得採連號、可推導路徑或可逆編碼；建議使用 UUIDv7、ULID 或等價高熵識別碼，避免外部以枚舉方式猜測有效引用。</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若同一文件版本內出現完全相同文字片段，系統必須以 locator_hash 去歧義，不得僅以 chunk_hash 合併。</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source_chunks 由 normalized_text_r2_key 依固定切分規則預先建立，不以列舉供應商 chunk 作為前提。</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AI Search 回傳候選片段時，應以正規化文字比對、locator_hash 與 document_version_id 對應到既有 source_chunks；若無法對應，該片段不得作為正式引用。</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若供應商重切塊或自動轉檔結果改變，影響的是對應結果而非 source_chunks 真相來源；若對應率無法達標，應重新前處理並重新發布驗證。</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source_chunks 必須於前處理階段預先建立完成；未完成者，該版本不得進入 smoke_pending。</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正式回答階段只可查找既有 source_chunks 並建立 citation_records，不得在回答流程臨時補建。</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已發布版本的 source_chunks 與 chunk_text 視為不可變快照；reindex 僅能更新觀測欄位或建立新版本，不得覆寫既有引用證據。</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一旦某筆 citationId 已出現在 citation_records，在 retention window 內不得重用到其他片段，即使原文件版本已非 current 亦同。</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已被 citation_records 引用之 source_chunks 視為審計證據，不因版本切換、文件下架或 maintenance reindex 而立即刪除；getDocumentChunk 應在 retention window 內回放當次引用快照。</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C44825" w:rsidP="00A27D61">
      <w:pPr>
        <w:pStyle w:val="4"/>
      </w:pPr>
      <w:r w:rsidRPr="00C665F8">
        <w:rPr>
          <w:rFonts w:hint="eastAsia"/>
        </w:rPr>
        <w:t xml:space="preserve">2.2.1.2 引用回放來源建立策略</w:t>
      </w:r>
      <w:r w:rsidRPr="00C665F8">
        <w:t/>
      </w:r>
      <w:r w:rsidRPr="00C665F8">
        <w:rPr>
          <w:rFonts w:hint="eastAsia"/>
        </w:rPr>
        <w:t/>
      </w:r>
      <w:r w:rsidRPr="00C665F8">
        <w:t/>
      </w:r>
      <w:r w:rsidRPr="00C665F8">
        <w:rPr>
          <w:rFonts w:hint="eastAsia"/>
        </w:rPr>
        <w:t/>
      </w:r>
      <w:r w:rsidRPr="00C665F8">
        <w:t/>
      </w:r>
      <w:r w:rsidRPr="00C665F8">
        <w:t xml:space="preserve"/>
      </w:r>
      <w:r w:rsidRPr="00C665F8">
        <w:t/>
      </w:r>
    </w:p>
    <w:p w:rsidR="000A2689" w:rsidRPr="00C665F8" w:rsidRDefault="00000000">
      <w:pPr>
        <w:spacing w:before="100" w:after="100"/>
        <w:ind w:firstLine="567"/>
        <w:jc w:val="both"/>
        <w:rPr>
          <w:rFonts w:cs="TW-Kai"/>
        </w:rPr>
      </w:pPr>
      <w:r w:rsidRPr="00C665F8">
        <w:rPr>
          <w:rFonts w:cs="TW-Kai"/>
        </w:rPr>
        <w:t xml:space="preserve">為讓 citationId 在供應商 chunk ID 變動、reindex 或 rich format 轉檔差異下仍可回放，v1.0.0 採「應用層 canonical text + deterministic segmentation」策略：</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1. 原始檔上傳後，先由應用層產出單一正規化文字快照，寫入 normalized_text_r2_key。</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2. md / txt 直接正規化；pdf / docx 需先轉為可檢查之文字快照，確認段落、標題與主要表格文字未嚴重缺失後，才可進入後續流程。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3. 應用層以固定切分規則（標題層級、段落邊界、最大字數與最小字數）預先建立 source_chunks，並一次產生 locator_hash、chunk_hash、opaque citationId 與 smoke_test_queries_json。</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4. smoke_test_queries_json 至少需包含 3-5 筆代表性 probes，覆蓋文件標題／章節名、核心名詞或欄位名，以及一段可被程序型問句命中的內容；其來源必須可由 normalized_text_r2_key 重現。</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5. smoke retrieval 的目的不是列舉供應商所有 chunk，而是驗證 AI Search 實際回傳之候選片段能否對應到既有 source_chunks。凡 smoke_test_queries_json 中通過權限與分數過濾的候選片段，皆必須能成功對應，否則該版本不得發布。</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6. v1.0.0 不要求不同版本、不同 reindex 或不同切塊條件下沿用相同 citationId；只要求同一已發布版本中的引用可穩定回放且可稽核。</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ingestion_jobs（同步任務）</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0"/>
        <w:gridCol w:w="3426"/>
        <w:gridCol w:w="3069"/>
      </w:tblGrid>
      <w:tr w:rsidR="000A2689" w:rsidRPr="00C665F8">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欄位</w:t>
            </w:r>
          </w:p>
        </w:tc>
        <w:tc>
          <w:tcPr>
            <w:tcW w:w="3500" w:type="dxa"/>
            <w:tcBorders>
              <w:top w:val="single" w:sz="1" w:space="0" w:color="000000"/>
              <w:left w:val="single" w:sz="1" w:space="0" w:color="000000"/>
              <w:bottom w:val="single" w:sz="1" w:space="0" w:color="000000"/>
              <w:right w:val="single" w:sz="1" w:space="0" w:color="000000"/>
            </w:tcBorders>
            <w:shd w:val="clear" w:color="auto" w:fill="E0E0E0"/>
          </w:tcPr>
          <w:p w:rsidR="00C44825" w:rsidRPr="00C665F8" w:rsidRDefault="00000000">
            <w:pPr>
              <w:jc w:val="center"/>
              <w:rPr>
                <w:rFonts w:cs="TW-Kai"/>
                <w:b/>
                <w:bCs/>
                <w:sz w:val="24"/>
              </w:rPr>
            </w:pPr>
            <w:r w:rsidRPr="00C665F8">
              <w:rPr>
                <w:rFonts w:cs="TW-Kai"/>
                <w:b/>
                <w:bCs/>
                <w:sz w:val="24"/>
              </w:rPr>
              <w:t xml:space="preserve">類型</w:t>
            </w:r>
            <w:r w:rsidRPr="00C665F8">
              <w:rPr>
                <w:rFonts w:cs="TW-Kai"/>
                <w:b/>
                <w:bCs/>
                <w:sz w:val="24"/>
              </w:rPr>
              <w:t xml:space="preserve"/>
            </w:r>
          </w:p>
        </w:tc>
        <w:tc>
          <w:tcPr>
            <w:tcW w:w="3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說明</w:t>
            </w:r>
            <w:r w:rsidRPr="00C665F8">
              <w:rPr>
                <w:rFonts w:cs="TW-Kai"/>
                <w:b/>
                <w:bCs/>
                <w:sz w:val="24"/>
              </w:rPr>
              <w:t/>
            </w:r>
            <w:r w:rsidRPr="00C665F8">
              <w:rPr>
                <w:rFonts w:cs="TW-Kai"/>
                <w:b/>
                <w:bCs/>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id</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string (PK)</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任務唯一識別碼</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document_version_id</w:t>
            </w:r>
            <w:r w:rsidRPr="00C665F8">
              <w:rPr>
                <w:rFonts w:cs="TW-Kai"/>
                <w:sz w:val="24"/>
              </w:rPr>
              <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string (FK → document_versions.id)</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關聯版本</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sync_scope</w:t>
            </w:r>
            <w:r w:rsidRPr="00C665F8">
              <w:rPr>
                <w:rFonts w:cs="TW-Kai"/>
                <w:sz w:val="24"/>
              </w:rPr>
              <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enum ('instance', 'document_version')</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同步範圍</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status</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enum ('queued', 'syncing', 'smoke_pending', 'completed', 'failed')</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任務狀態</w:t>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ai_search_job_id</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string</w:t>
            </w:r>
            <w:r w:rsidRPr="00C665F8">
              <w:rPr>
                <w:rFonts w:cs="TW-Kai"/>
                <w:sz w:val="24"/>
              </w:rPr>
              <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AI Search 任務識別碼（若可取得）</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error_message</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text</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錯誤訊息</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started_at</w:t>
            </w:r>
            <w:r w:rsidRPr="00C665F8">
              <w:rPr>
                <w:rFonts w:cs="TW-Kai"/>
                <w:sz w:val="24"/>
              </w:rPr>
              <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timestamp</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開始時間</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completed_at</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timestamp</w:t>
            </w:r>
            <w:r w:rsidRPr="00C665F8">
              <w:rPr>
                <w:rFonts w:cs="TW-Kai"/>
                <w:sz w:val="24"/>
              </w:rPr>
              <w:t xml:space="preserve"/>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完成時間</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created_at</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timestamp</w:t>
            </w:r>
            <w:r w:rsidRPr="00C665F8">
              <w:rPr>
                <w:rFonts w:cs="TW-Kai"/>
                <w:sz w:val="24"/>
              </w:rPr>
              <w:t/>
            </w:r>
            <w:r w:rsidRPr="00C665F8">
              <w:rPr>
                <w:rFonts w:cs="TW-Kai"/>
                <w:sz w:val="24"/>
              </w:rPr>
              <w:t xml:space="preserve"/>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建立時間</w:t>
            </w:r>
          </w:p>
        </w:tc>
      </w:tr>
    </w:tbl>
    <w:p w:rsidR="000A2689" w:rsidRPr="00C665F8" w:rsidRDefault="00000000">
      <w:pPr>
        <w:spacing w:before="100" w:after="100"/>
        <w:ind w:firstLine="567"/>
        <w:jc w:val="both"/>
        <w:rPr>
          <w:rFonts w:cs="TW-Kai"/>
        </w:rPr>
      </w:pPr>
      <w:r w:rsidRPr="00C665F8">
        <w:rPr>
          <w:rFonts w:cs="TW-Kai"/>
        </w:rPr>
        <w:t xml:space="preserve">補充規則：</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同一 document_version_id 同時間僅允許一筆狀態為 queued、syncing 或 smoke_pending 的同步任務；重複觸發應回傳既有 job 或 409，不得重複排程。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AI Search 遠端同步完成後，任務先進入 smoke_pending；只有 smoke retrieval 通過，任務才可標記為 completed，並將 document_versions.index_status 推進為 indexed。</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smoke retrieval 屬維運用驗證流程，需以目標 document_version_id 的 smoke_test_queries_json 執行候選片段檢查，並確認可建立 source_chunks 對應；若目標版本原先尚未 indexed，驗證失敗時任務與版本狀態皆應標記為 failed；若屬已 indexed 版本之 maintenance reindex，僅同步任務標記為 failed，版本仍維持最近一次可服務之 indexed 狀態。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conversations（Web 對話）</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0"/>
        <w:gridCol w:w="3426"/>
        <w:gridCol w:w="3069"/>
      </w:tblGrid>
      <w:tr w:rsidR="000A2689" w:rsidRPr="00C665F8">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欄位</w:t>
            </w:r>
          </w:p>
        </w:tc>
        <w:tc>
          <w:tcPr>
            <w:tcW w:w="3500" w:type="dxa"/>
            <w:tcBorders>
              <w:top w:val="single" w:sz="1" w:space="0" w:color="000000"/>
              <w:left w:val="single" w:sz="1" w:space="0" w:color="000000"/>
              <w:bottom w:val="single" w:sz="1" w:space="0" w:color="000000"/>
              <w:right w:val="single" w:sz="1" w:space="0" w:color="000000"/>
            </w:tcBorders>
            <w:shd w:val="clear" w:color="auto" w:fill="E0E0E0"/>
          </w:tcPr>
          <w:p w:rsidR="00C44825" w:rsidRPr="00C665F8" w:rsidRDefault="00000000">
            <w:pPr>
              <w:jc w:val="center"/>
              <w:rPr>
                <w:rFonts w:cs="TW-Kai"/>
                <w:b/>
                <w:bCs/>
                <w:sz w:val="24"/>
              </w:rPr>
            </w:pPr>
            <w:r w:rsidRPr="00C665F8">
              <w:rPr>
                <w:rFonts w:cs="TW-Kai"/>
                <w:b/>
                <w:bCs/>
                <w:sz w:val="24"/>
              </w:rPr>
              <w:t xml:space="preserve">類型</w:t>
            </w:r>
            <w:r w:rsidRPr="00C665F8">
              <w:rPr>
                <w:rFonts w:cs="TW-Kai"/>
                <w:b/>
                <w:bCs/>
                <w:sz w:val="24"/>
              </w:rPr>
              <w:t xml:space="preserve"/>
            </w:r>
          </w:p>
        </w:tc>
        <w:tc>
          <w:tcPr>
            <w:tcW w:w="3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說明</w:t>
            </w:r>
            <w:r w:rsidRPr="00C665F8">
              <w:rPr>
                <w:rFonts w:cs="TW-Kai"/>
                <w:b/>
                <w:bCs/>
                <w:sz w:val="24"/>
              </w:rPr>
              <w:t/>
            </w:r>
            <w:r w:rsidRPr="00C665F8">
              <w:rPr>
                <w:rFonts w:cs="TW-Kai"/>
                <w:b/>
                <w:bCs/>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id</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string (PK)</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對話唯一識別碼</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user_id</w:t>
            </w:r>
            <w:r w:rsidRPr="00C665F8">
              <w:rPr>
                <w:rFonts w:cs="TW-Kai"/>
                <w:sz w:val="24"/>
              </w:rPr>
              <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string (FK → user_profiles.user_id)</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關聯使用者</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access_level</w:t>
            </w:r>
            <w:r w:rsidRPr="00C665F8">
              <w:rPr>
                <w:rFonts w:cs="TW-Kai"/>
                <w:sz w:val="24"/>
              </w:rPr>
              <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enum ('internal', 'restricted')</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對話內目前最高敏感等級；若任一持久化 assistant 訊息引用 restricted 證據，整段對話標記為 restricted</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title</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string</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對話標題</w:t>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created_at</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timestamp</w:t>
            </w:r>
            <w:r w:rsidRPr="00C665F8">
              <w:rPr>
                <w:rFonts w:cs="TW-Kai"/>
                <w:sz w:val="24"/>
              </w:rPr>
              <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建立時間</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updated_at</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timestamp</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最後更新時間</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deleted_at</w:t>
            </w:r>
            <w:r w:rsidRPr="00C665F8">
              <w:rPr>
                <w:rFonts w:cs="TW-Kai"/>
                <w:sz w:val="24"/>
              </w:rPr>
              <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timestamp</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使用者刪除對話之時間；一旦設定即不得再出現在一般列表、詳情 API 或後續模型上下文</w:t>
            </w:r>
          </w:p>
        </w:tc>
      </w:tr>
    </w:tbl>
    <w:p w:rsidR="000A2689" w:rsidRPr="00C665F8" w:rsidRDefault="00000000">
      <w:pPr>
        <w:spacing w:before="100" w:after="100"/>
        <w:ind w:firstLine="567"/>
        <w:jc w:val="both"/>
        <w:rPr>
          <w:rFonts w:cs="TW-Kai"/>
        </w:rPr>
      </w:pPr>
      <w:r w:rsidRPr="00C665F8">
        <w:rPr>
          <w:rFonts w:cs="TW-Kai"/>
        </w:rPr>
        <w:t xml:space="preserve">補充規則：</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讀取對話列表與詳情時，必須依目前身分重新檢查 conversations.access_level。使用者若失去 restricted 權限，原 restricted 對話不得再顯示於列表或詳情 API。</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使用者刪除對話後，該對話應立即自一般 UI、一般 API 與後續多輪上下文排除；若仍需保留稽核資料，亦僅限遮罩後副本與必要事件 metadata。</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刪除流程若保留審計資料，對話標題與可還原原文的內容欄位應於刪除時硬刪除、清空或等價地轉為不可回復狀態，不得以一般使用者權限再次讀取。</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messages（訊息）</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9"/>
        <w:gridCol w:w="3000"/>
        <w:gridCol w:w="4000"/>
      </w:tblGrid>
      <w:tr w:rsidR="00D067FB" w:rsidRPr="00C665F8">
        <w:trPr>
          <w:tblHeader/>
        </w:trPr>
        <w:tc>
          <w:tcPr>
            <w:tcW w:w="1769" w:type="dxa"/>
            <w:tcBorders>
              <w:top w:val="single" w:sz="1" w:space="0" w:color="000000"/>
              <w:left w:val="single" w:sz="1" w:space="0" w:color="000000"/>
              <w:bottom w:val="single" w:sz="1" w:space="0" w:color="000000"/>
              <w:right w:val="single" w:sz="1" w:space="0" w:color="000000"/>
            </w:tcBorders>
            <w:shd w:val="clear" w:color="auto" w:fill="E0E0E0"/>
          </w:tcPr>
          <w:p w:rsidR="00D067FB" w:rsidRPr="00C665F8" w:rsidRDefault="00000000">
            <w:pPr>
              <w:jc w:val="center"/>
              <w:rPr>
                <w:rFonts w:cs="TW-Kai"/>
              </w:rPr>
            </w:pPr>
            <w:r w:rsidRPr="00C665F8">
              <w:rPr>
                <w:rFonts w:cs="TW-Kai"/>
                <w:b/>
                <w:bCs/>
                <w:sz w:val="24"/>
              </w:rPr>
              <w:t xml:space="preserve">欄位</w:t>
            </w:r>
            <w:r w:rsidRPr="00C665F8">
              <w:rPr>
                <w:rFonts w:cs="TW-Kai"/>
                <w:b/>
                <w:bCs/>
                <w:sz w:val="24"/>
              </w:rPr>
              <w:t/>
            </w:r>
            <w:r w:rsidRPr="00C665F8">
              <w:rPr>
                <w:rFonts w:cs="TW-Kai"/>
                <w:b/>
                <w:bCs/>
                <w:sz w:val="24"/>
              </w:rPr>
              <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rsidR="00D067FB" w:rsidRPr="00C665F8" w:rsidRDefault="00000000">
            <w:pPr>
              <w:jc w:val="center"/>
              <w:rPr>
                <w:rFonts w:cs="TW-Kai"/>
              </w:rPr>
            </w:pPr>
            <w:r w:rsidRPr="00C665F8">
              <w:rPr>
                <w:rFonts w:cs="TW-Kai"/>
                <w:b/>
                <w:bCs/>
                <w:sz w:val="24"/>
              </w:rPr>
              <w:t xml:space="preserve">類型</w:t>
            </w:r>
          </w:p>
        </w:tc>
        <w:tc>
          <w:tcPr>
            <w:tcW w:w="4000" w:type="dxa"/>
            <w:tcBorders>
              <w:top w:val="single" w:sz="1" w:space="0" w:color="000000"/>
              <w:left w:val="single" w:sz="1" w:space="0" w:color="000000"/>
              <w:bottom w:val="single" w:sz="1" w:space="0" w:color="000000"/>
              <w:right w:val="single" w:sz="1" w:space="0" w:color="000000"/>
            </w:tcBorders>
            <w:shd w:val="clear" w:color="auto" w:fill="E0E0E0"/>
          </w:tcPr>
          <w:p w:rsidR="00D067FB" w:rsidRPr="00C665F8" w:rsidRDefault="00000000">
            <w:pPr>
              <w:jc w:val="center"/>
              <w:rPr>
                <w:rFonts w:cs="TW-Kai"/>
              </w:rPr>
            </w:pPr>
            <w:r w:rsidRPr="00C665F8">
              <w:rPr>
                <w:rFonts w:cs="TW-Kai"/>
                <w:b/>
                <w:bCs/>
                <w:sz w:val="24"/>
              </w:rPr>
              <w:t xml:space="preserve">說明</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id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 (PK)</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訊息唯一識別碼</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conversation_id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 (FK → conversations.id)</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所屬對話</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request_id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對應同一次 /api/chat 請求鏈，用於串接 query_logs.request_id 與同批 user / assistant 訊息</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role</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enum ('user', 'assistant', 'system')</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訊息角色</w:t>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message_state</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enum ('persisted', 'redacted_only', 'rejected_marker')</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持久化狀態；高風險輸入只留下 rejected_marker 或遮罩副本，不保存原文</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content_text</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text</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僅保存通過安全檢查、允許持久化之 Web 對話原文，供多輪指代輔助與使用者本人查看；不作知識真相來源；使用者刪除對話後應立即清空、硬刪除或進入不可回復狀態</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content_redacted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text</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稽核與分析用遮罩版本，不作為上下文真相來源</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model_name</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 nullable</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產生該回應所用模型；非 assistant 訊息可為 null</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citations_json</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json, nullable</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行內引用對應資料；assistant 訊息至少需含 citationId 與當次回答依據之 document_version_id</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metadata_json</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json</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其他中繼資料</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created_at</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timestamp</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建立時間</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bl>
    <w:p w:rsidR="000A2689" w:rsidRPr="00C665F8" w:rsidRDefault="00000000">
      <w:pPr>
        <w:spacing w:before="100" w:after="100"/>
        <w:ind w:firstLine="567"/>
        <w:jc w:val="both"/>
        <w:rPr>
          <w:rFonts w:cs="TW-Kai"/>
        </w:rPr>
      </w:pPr>
      <w:r w:rsidRPr="00C665F8">
        <w:rPr>
          <w:rFonts w:cs="TW-Kai"/>
        </w:rPr>
        <w:t xml:space="preserve">補充規則：</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message_state = rejected_marker 或 redacted_only 時，前端僅可顯示固定占位訊息與遮罩後摘要，不得回顯原始輸入。</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只有 message_state = persisted 的訊息可進入後續模型上下文；redacted_only 與 rejected_marker 僅供 UI 與稽核使用。</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同一輪 Web 問答至少需以相同 request_id 串起 user message、assistant message 與 query_logs；若因高風險規則在模型前拒答，仍需保留可稽核的 request_id 關聯。</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Web 多輪上下文僅作指代輔助，不得跳過 current 版本重新檢索；若先前回答所依據之 document_version_id 已非 current，系統應將該對話標記為 stale 並以新檢索結果為準。</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stale 判定應以最新持久化 assistant 訊息內 citations_json.document_version_id 與 D1 is_current 狀態動態重算；若為效能而額外快取 stale 標記，該快取僅屬衍生欄位，不得成為真相來源。</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對話一旦進入刪除流程，即使底層仍暫存遮罩後審計資料，相關 messages 亦不得再回到一般使用者讀取路徑或後續模型上下文。</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query_logs（查詢日誌）</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9"/>
        <w:gridCol w:w="3000"/>
        <w:gridCol w:w="4000"/>
      </w:tblGrid>
      <w:tr w:rsidR="00D067FB" w:rsidRPr="00C665F8">
        <w:trPr>
          <w:tblHeader/>
        </w:trPr>
        <w:tc>
          <w:tcPr>
            <w:tcW w:w="1769" w:type="dxa"/>
            <w:tcBorders>
              <w:top w:val="single" w:sz="1" w:space="0" w:color="000000"/>
              <w:left w:val="single" w:sz="1" w:space="0" w:color="000000"/>
              <w:bottom w:val="single" w:sz="1" w:space="0" w:color="000000"/>
              <w:right w:val="single" w:sz="1" w:space="0" w:color="000000"/>
            </w:tcBorders>
            <w:shd w:val="clear" w:color="auto" w:fill="E0E0E0"/>
          </w:tcPr>
          <w:p w:rsidR="00D067FB" w:rsidRPr="00C665F8" w:rsidRDefault="00000000">
            <w:pPr>
              <w:jc w:val="center"/>
              <w:rPr>
                <w:rFonts w:cs="TW-Kai"/>
              </w:rPr>
            </w:pPr>
            <w:r w:rsidRPr="00C665F8">
              <w:rPr>
                <w:rFonts w:cs="TW-Kai"/>
                <w:b/>
                <w:bCs/>
                <w:sz w:val="24"/>
              </w:rPr>
              <w:t xml:space="preserve">欄位</w:t>
            </w:r>
            <w:r w:rsidRPr="00C665F8">
              <w:rPr>
                <w:rFonts w:cs="TW-Kai"/>
                <w:b/>
                <w:bCs/>
                <w:sz w:val="24"/>
              </w:rPr>
              <w:t/>
            </w:r>
            <w:r w:rsidRPr="00C665F8">
              <w:rPr>
                <w:rFonts w:cs="TW-Kai"/>
                <w:b/>
                <w:bCs/>
                <w:sz w:val="24"/>
              </w:rPr>
              <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rsidR="00D067FB" w:rsidRPr="00C665F8" w:rsidRDefault="00000000">
            <w:pPr>
              <w:jc w:val="center"/>
              <w:rPr>
                <w:rFonts w:cs="TW-Kai"/>
              </w:rPr>
            </w:pPr>
            <w:r w:rsidRPr="00C665F8">
              <w:rPr>
                <w:rFonts w:cs="TW-Kai"/>
                <w:b/>
                <w:bCs/>
                <w:sz w:val="24"/>
              </w:rPr>
              <w:t xml:space="preserve">類型</w:t>
            </w:r>
          </w:p>
        </w:tc>
        <w:tc>
          <w:tcPr>
            <w:tcW w:w="4000" w:type="dxa"/>
            <w:tcBorders>
              <w:top w:val="single" w:sz="1" w:space="0" w:color="000000"/>
              <w:left w:val="single" w:sz="1" w:space="0" w:color="000000"/>
              <w:bottom w:val="single" w:sz="1" w:space="0" w:color="000000"/>
              <w:right w:val="single" w:sz="1" w:space="0" w:color="000000"/>
            </w:tcBorders>
            <w:shd w:val="clear" w:color="auto" w:fill="E0E0E0"/>
          </w:tcPr>
          <w:p w:rsidR="00D067FB" w:rsidRPr="00C665F8" w:rsidRDefault="00000000">
            <w:pPr>
              <w:jc w:val="center"/>
              <w:rPr>
                <w:rFonts w:cs="TW-Kai"/>
              </w:rPr>
            </w:pPr>
            <w:r w:rsidRPr="00C665F8">
              <w:rPr>
                <w:rFonts w:cs="TW-Kai"/>
                <w:b/>
                <w:bCs/>
                <w:sz w:val="24"/>
              </w:rPr>
              <w:t xml:space="preserve">說明</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id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 (PK)</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日誌唯一識別碼</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request_id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單次請求／回應鏈唯一識別碼，用於串接 messages、citation_records 與治理事件</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channel</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enum ('web', 'mcp')</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來源通道</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user_id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 (FK → user_profiles.user_id, nullable)</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關聯使用者</w:t>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conversation_id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 (FK → conversations.id, nullable)</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關聯對話</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mcp_token_id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 (FK → mcp_tokens.id, nullable)</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來源 token；僅 mcp 通道有值</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operation_name</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web:chat 或 MCP Tool 名稱，供稽核與統計</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query_type</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enum ('simple_fact', 'single_document_procedural', 'cross_document_comparison', 'ambiguous', 'web_followup', 'policy_blocked')</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問題分類結果</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original_query_masked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text</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原始查詢之遮罩版本</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normalized_query_masked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text</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標準化後查詢之遮罩版本</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reformulated_query_masked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text</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Self-Correction 後查詢之遮罩版本</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request_outcome</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enum ('answered', 'refused', 'forbidden', 'invalid', 'error')</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請求結果分類</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retrieval_filters_json</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json</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AI Search 篩選條件、allowed_access_levels 與 D1 驗證摘要</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retrieval_round_count</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integer</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本次實際檢索輪數；v1.0.0 允許 0、1 或 2</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top_k</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integer</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檢索片段數量</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verified_result_count</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integer</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通過 metadata 與 D1 post-verification 的候選片段數</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distinct_verified_document_count</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integer</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通過驗證之不同文件數</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cross_document_gate_failed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boolean</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是否觸發跨文件硬門檻失敗</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retrieval_score</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float, nullable</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第一階段純檢索分數；若請求在檢索前即因驗證或政策阻擋中止則為 null</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judge_triggered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boolean</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是否觸發 answerability judge</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answerability_judge_score</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float, nullable</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judge 分數（未觸發則為 null）</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confidence_score</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float, nullable</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最終置信度分數；若未進入回答決策則為 null</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decision_path</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enum ('direct', 'judge_pass', 'self_corrected', 'refused'), nullable</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最終決策路徑；對 forbidden、invalid、error 或檢索前政策阻擋可為 null</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self_correction_triggered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boolean</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是否觸發 Self-Correction</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refused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boolean</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是否拒答</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refusal_reason_code</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拒答、越權或政策阻擋之主因代碼</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answer_model</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 nullable</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實際回答模型名稱；若未進入回答生成則為 null</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risk_flags_json</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json</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敏感資料、權限與政策標記</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redaction_applied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boolean</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是否已完成記錄遮罩</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config_snapshot_version</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本次查詢採用之規格常數與 feature flags 版本</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decision_trace_json</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json</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非穩定內部決策細節快照，避免頻繁調整 schema</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http_status</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integer</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對外回應狀態碼</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first_token_latency_ms</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integer, nullable</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首字延遲；非串流或請求在輸出前即被阻擋時可為 null</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completion_latency_ms</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integer, nullable</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完整回答延遲；請求失敗或未形成完整回答時可為 null</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created_at</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timestamp</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建立時間</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bl>
    <w:p w:rsidR="000A2689" w:rsidRPr="00C665F8" w:rsidRDefault="00000000">
      <w:pPr>
        <w:spacing w:before="100" w:after="100"/>
        <w:ind w:firstLine="567"/>
        <w:jc w:val="both"/>
        <w:rPr>
          <w:rFonts w:cs="TW-Kai"/>
        </w:rPr>
      </w:pPr>
      <w:r w:rsidRPr="00C665F8">
        <w:rPr>
          <w:rFonts w:cs="TW-Kai"/>
        </w:rPr>
        <w:t xml:space="preserve">補充規則：</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query_type、decision_path、refusal_reason_code 與 config_snapshot_version 必須使用 Web 與 MCP 共用常數，不得由不同通道各自命名。</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verified_result_count 與 distinct_verified_document_count 的計算基準必須是 D1 post-verification 後的有效證據，而非供應商原始回傳數量。</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distinct_verified_document_count 應由 D1 依 document_version_id 還原 document_id 後計算，不得假設遠端回傳會直接提供 document_id。</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config_snapshot_version 至少需對應到本文件所定義的模型路由、門檻值與 feature flags 組合，以支援後續驗證重現。</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request_id 應可串起同一次問答的授權判定、查詢日誌、引用快照與前後端追蹤紀錄；不穩定之內部分析欄位應優先寫入 decision_trace_json，避免頻繁改 schema。</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若請求在檢索前即被 401、403、422 或高風險政策阻擋終止，retrieval_round_count 可為 0，且 retrieval_score、confidence_score、decision_path、answer_model 與延遲欄位允許為 null。</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citation_records（引用紀錄）</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9"/>
        <w:gridCol w:w="3000"/>
        <w:gridCol w:w="4000"/>
      </w:tblGrid>
      <w:tr w:rsidR="00D067FB" w:rsidRPr="00C665F8">
        <w:trPr>
          <w:tblHeader/>
        </w:trPr>
        <w:tc>
          <w:tcPr>
            <w:tcW w:w="1769" w:type="dxa"/>
            <w:tcBorders>
              <w:top w:val="single" w:sz="1" w:space="0" w:color="000000"/>
              <w:left w:val="single" w:sz="1" w:space="0" w:color="000000"/>
              <w:bottom w:val="single" w:sz="1" w:space="0" w:color="000000"/>
              <w:right w:val="single" w:sz="1" w:space="0" w:color="000000"/>
            </w:tcBorders>
            <w:shd w:val="clear" w:color="auto" w:fill="E0E0E0"/>
          </w:tcPr>
          <w:p w:rsidR="00D067FB" w:rsidRPr="00C665F8" w:rsidRDefault="00000000">
            <w:pPr>
              <w:jc w:val="center"/>
              <w:rPr>
                <w:rFonts w:cs="TW-Kai"/>
              </w:rPr>
            </w:pPr>
            <w:r w:rsidRPr="00C665F8">
              <w:rPr>
                <w:rFonts w:cs="TW-Kai"/>
                <w:b/>
                <w:bCs/>
                <w:sz w:val="24"/>
              </w:rPr>
              <w:t xml:space="preserve">欄位</w:t>
            </w:r>
            <w:r w:rsidRPr="00C665F8">
              <w:rPr>
                <w:rFonts w:cs="TW-Kai"/>
                <w:b/>
                <w:bCs/>
                <w:sz w:val="24"/>
              </w:rPr>
              <w:t/>
            </w:r>
            <w:r w:rsidRPr="00C665F8">
              <w:rPr>
                <w:rFonts w:cs="TW-Kai"/>
                <w:b/>
                <w:bCs/>
                <w:sz w:val="24"/>
              </w:rPr>
              <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rsidR="00D067FB" w:rsidRPr="00C665F8" w:rsidRDefault="00000000">
            <w:pPr>
              <w:jc w:val="center"/>
              <w:rPr>
                <w:rFonts w:cs="TW-Kai"/>
              </w:rPr>
            </w:pPr>
            <w:r w:rsidRPr="00C665F8">
              <w:rPr>
                <w:rFonts w:cs="TW-Kai"/>
                <w:b/>
                <w:bCs/>
                <w:sz w:val="24"/>
              </w:rPr>
              <w:t xml:space="preserve">類型</w:t>
            </w:r>
          </w:p>
        </w:tc>
        <w:tc>
          <w:tcPr>
            <w:tcW w:w="4000" w:type="dxa"/>
            <w:tcBorders>
              <w:top w:val="single" w:sz="1" w:space="0" w:color="000000"/>
              <w:left w:val="single" w:sz="1" w:space="0" w:color="000000"/>
              <w:bottom w:val="single" w:sz="1" w:space="0" w:color="000000"/>
              <w:right w:val="single" w:sz="1" w:space="0" w:color="000000"/>
            </w:tcBorders>
            <w:shd w:val="clear" w:color="auto" w:fill="E0E0E0"/>
          </w:tcPr>
          <w:p w:rsidR="00D067FB" w:rsidRPr="00C665F8" w:rsidRDefault="00000000">
            <w:pPr>
              <w:jc w:val="center"/>
              <w:rPr>
                <w:rFonts w:cs="TW-Kai"/>
              </w:rPr>
            </w:pPr>
            <w:r w:rsidRPr="00C665F8">
              <w:rPr>
                <w:rFonts w:cs="TW-Kai"/>
                <w:b/>
                <w:bCs/>
                <w:sz w:val="24"/>
              </w:rPr>
              <w:t xml:space="preserve">說明</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id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 (PK)</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引用快照唯一識別碼</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query_log_id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 (FK → query_logs.id)</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所屬查詢</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source_chunk_id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 (FK → source_chunks.id)</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對應引用回放來源</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document_version_id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 (FK → document_versions.id)</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當次回答引用之版本快照</w:t>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chunk_hash</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當次引用片段雜湊快照</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locator_hash</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當次引用定位雜湊快照</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ordinal</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integer</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引用序號</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excerpt</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text</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回答中顯示的引用摘錄</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score</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float</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片段分數</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created_at</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timestamp</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建立時間</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bl>
    <w:p w:rsidR="000A2689" w:rsidRPr="00C665F8" w:rsidRDefault="00000000">
      <w:pPr>
        <w:spacing w:before="100" w:after="100"/>
        <w:ind w:firstLine="567"/>
        <w:jc w:val="both"/>
        <w:rPr>
          <w:rFonts w:cs="TW-Kai"/>
        </w:rPr>
      </w:pPr>
      <w:r w:rsidRPr="00C665F8">
        <w:rPr>
          <w:rFonts w:cs="TW-Kai"/>
        </w:rPr>
        <w:t xml:space="preserve">mcp_tokens（MCP Bearer token）</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9"/>
        <w:gridCol w:w="3000"/>
        <w:gridCol w:w="4000"/>
      </w:tblGrid>
      <w:tr w:rsidR="00D067FB" w:rsidRPr="00C665F8">
        <w:trPr>
          <w:tblHeader/>
        </w:trPr>
        <w:tc>
          <w:tcPr>
            <w:tcW w:w="1769" w:type="dxa"/>
            <w:tcBorders>
              <w:top w:val="single" w:sz="1" w:space="0" w:color="000000"/>
              <w:left w:val="single" w:sz="1" w:space="0" w:color="000000"/>
              <w:bottom w:val="single" w:sz="1" w:space="0" w:color="000000"/>
              <w:right w:val="single" w:sz="1" w:space="0" w:color="000000"/>
            </w:tcBorders>
            <w:shd w:val="clear" w:color="auto" w:fill="E0E0E0"/>
          </w:tcPr>
          <w:p w:rsidR="00D067FB" w:rsidRPr="00C665F8" w:rsidRDefault="00000000">
            <w:pPr>
              <w:jc w:val="center"/>
              <w:rPr>
                <w:rFonts w:cs="TW-Kai"/>
              </w:rPr>
            </w:pPr>
            <w:r w:rsidRPr="00C665F8">
              <w:rPr>
                <w:rFonts w:cs="TW-Kai"/>
                <w:b/>
                <w:bCs/>
                <w:sz w:val="24"/>
              </w:rPr>
              <w:t xml:space="preserve">欄位</w:t>
            </w:r>
            <w:r w:rsidRPr="00C665F8">
              <w:rPr>
                <w:rFonts w:cs="TW-Kai"/>
                <w:b/>
                <w:bCs/>
                <w:sz w:val="24"/>
              </w:rPr>
              <w:t/>
            </w:r>
            <w:r w:rsidRPr="00C665F8">
              <w:rPr>
                <w:rFonts w:cs="TW-Kai"/>
                <w:b/>
                <w:bCs/>
                <w:sz w:val="24"/>
              </w:rPr>
              <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rsidR="00D067FB" w:rsidRPr="00C665F8" w:rsidRDefault="00000000">
            <w:pPr>
              <w:jc w:val="center"/>
              <w:rPr>
                <w:rFonts w:cs="TW-Kai"/>
              </w:rPr>
            </w:pPr>
            <w:r w:rsidRPr="00C665F8">
              <w:rPr>
                <w:rFonts w:cs="TW-Kai"/>
                <w:b/>
                <w:bCs/>
                <w:sz w:val="24"/>
              </w:rPr>
              <w:t xml:space="preserve">類型</w:t>
            </w:r>
          </w:p>
        </w:tc>
        <w:tc>
          <w:tcPr>
            <w:tcW w:w="4000" w:type="dxa"/>
            <w:tcBorders>
              <w:top w:val="single" w:sz="1" w:space="0" w:color="000000"/>
              <w:left w:val="single" w:sz="1" w:space="0" w:color="000000"/>
              <w:bottom w:val="single" w:sz="1" w:space="0" w:color="000000"/>
              <w:right w:val="single" w:sz="1" w:space="0" w:color="000000"/>
            </w:tcBorders>
            <w:shd w:val="clear" w:color="auto" w:fill="E0E0E0"/>
          </w:tcPr>
          <w:p w:rsidR="00D067FB" w:rsidRPr="00C665F8" w:rsidRDefault="00000000">
            <w:pPr>
              <w:jc w:val="center"/>
              <w:rPr>
                <w:rFonts w:cs="TW-Kai"/>
              </w:rPr>
            </w:pPr>
            <w:r w:rsidRPr="00C665F8">
              <w:rPr>
                <w:rFonts w:cs="TW-Kai"/>
                <w:b/>
                <w:bCs/>
                <w:sz w:val="24"/>
              </w:rPr>
              <w:t xml:space="preserve">說明</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id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 (PK)</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Token 唯一識別碼</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label</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顯示名稱</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token_hash</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雜湊後 token 值</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scopes</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json</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權限範圍</w:t>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issued_to_user_id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 (FK → user_profiles.user_id, nullable)</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關聯發放目標</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status</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enum ('active', 'revoked', 'expired')</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狀態</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last_used_at</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timestamp</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最後使用時間</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expires_at</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timestamp</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到期時間</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revoked_at</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timestamp</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撤銷時間</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revoked_by</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 (FK → user_profiles.user_id, nullable)</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撤銷者</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created_by</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 (FK → user_profiles.user_id)</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發放者</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created_at</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timestamp</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建立時間</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updated_at</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timestamp</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更新時間</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bl>
    <w:p w:rsidR="000A2689" w:rsidRPr="00C665F8" w:rsidRDefault="00000000">
      <w:pPr>
        <w:spacing w:before="100" w:after="100"/>
        <w:ind w:firstLine="567"/>
        <w:jc w:val="both"/>
        <w:rPr>
          <w:rFonts w:cs="TW-Kai"/>
        </w:rPr>
      </w:pPr>
      <w:r w:rsidRPr="00C665F8">
        <w:rPr>
          <w:rFonts w:cs="TW-Kai"/>
        </w:rPr>
        <w:t xml:space="preserve">v1.0.0 的 MCP 採無狀態呼叫，因此不建立 mcp_sessions。若後續導入多輪上下文，應另增對應 metadata table，並維持「KV 保存 runtime state、D1 僅保存 metadata」的原則。</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C44825" w:rsidP="00A27D61">
      <w:pPr>
        <w:pStyle w:val="4"/>
      </w:pPr>
      <w:r w:rsidRPr="00C665F8">
        <w:rPr>
          <w:rFonts w:hint="eastAsia"/>
        </w:rPr>
        <w:t xml:space="preserve">2.2.1.3 上下文與真相來源設計說明</w:t>
      </w:r>
      <w:r w:rsidRPr="00C665F8">
        <w:t/>
      </w:r>
      <w:r w:rsidRPr="00C665F8">
        <w:rPr>
          <w:rFonts w:hint="eastAsia"/>
        </w:rPr>
        <w:t/>
      </w:r>
      <w:r w:rsidRPr="00C665F8">
        <w:t/>
      </w:r>
      <w:r w:rsidRPr="00C665F8">
        <w:rPr>
          <w:rFonts w:hint="eastAsia"/>
        </w:rPr>
        <w:t/>
      </w:r>
      <w:r w:rsidRPr="00C665F8">
        <w:t/>
      </w:r>
      <w:r w:rsidRPr="00C665F8">
        <w:t xml:space="preserve"/>
      </w:r>
      <w:r w:rsidRPr="00C665F8">
        <w:t/>
      </w:r>
    </w:p>
    <w:p w:rsidR="000A2689" w:rsidRPr="00C665F8" w:rsidRDefault="00000000">
      <w:pPr>
        <w:spacing w:before="100" w:after="100"/>
        <w:ind w:firstLine="567"/>
        <w:jc w:val="both"/>
        <w:rPr>
          <w:rFonts w:cs="TW-Kai"/>
        </w:rPr>
      </w:pPr>
      <w:r w:rsidRPr="00C665F8">
        <w:rPr>
          <w:rFonts w:cs="TW-Kai"/>
        </w:rPr>
        <w:t xml:space="preserve">本系統將身分與上下文區分為三層：</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1. 認證核心表與登入 Session：由 better-auth 管理，用於 Web 使用者的 Google OAuth 驗證；若後續擴充其他登入方式，仍應留在此層。</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2. 應用層角色設定：由 user_profiles 管理角色、狀態與管理員來源，不直接複製整份 auth schema；v1.0.0 的管理員名單真相來源為部署環境變數 ADMIN_EMAIL_ALLOWLIST，每次 privileged request 仍須以正規化 Session email 對 allowlist 重新計算，D1 僅保存登入後角色快照與 admin_source 供 UI、審計與查詢使用。</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3. Web 對話持久化：僅將通過安全檢查、允許持久化之 Web 問答原文寫入 conversations/messages.content_text，作為 Web 多輪指代輔助來源，而非知識真相來源；若輸入命中高風險規則，則不得保存原文，只能寫入 message_state = rejected_marker 或 redacted_only 的事件紀錄、遮罩後審計副本與拒答結果，以保留 UI 時序但不把原文放入後續上下文。content_redacted 僅供審計與統計使用。</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4. 對話可見性重算：conversations.access_level 代表該對話目前最高敏感等級。讀取對話時必須依目前角色重新檢查；若使用者失去 restricted 權限，原受限對話不得回傳。rejected_marker / redacted_only 在 UI 僅顯示固定占位訊息，不回顯原文。</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v1.0.0 的 MCP 不承擔多輪上下文真相來源，只保存單次請求的契約輸入、輸出與審計資料。此設計的目的是避免將 Web 對話、MCP runtime state 與審計資料混寫在同一組資料表中，造成真相來源不一致。即使是 Web 多輪追問，每次回答仍需重新檢索 current 版本；若先前引用的 document_version_id 已非 current，系統應將該對話標記為 stale 並以新檢索結果為準。</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D16083" w:rsidRDefault="00C17783" w:rsidP="00D16083">
      <w:pPr>
        <w:pStyle w:val="3"/>
      </w:pPr>
      <w:r w:rsidRPr="00D16083">
        <w:t xml:space="preserve">2.2.2 API 與 MCP 介面設計</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本節正文僅保留與流程責任、授權邊界與驗收直接相關的最小契約；較細的 request/response schema、internal DTO 與 SDK 命名差異，應集中收斂於附錄 A 或實作凍結規格，避免主文與供應商欄位命名雙重綁定。</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C44825" w:rsidP="00A27D61">
      <w:pPr>
        <w:pStyle w:val="4"/>
      </w:pPr>
      <w:r w:rsidRPr="00C665F8">
        <w:rPr>
          <w:rFonts w:hint="eastAsia"/>
        </w:rPr>
        <w:t xml:space="preserve">2.2.2.1 內部 REST API（前端與管理後台使用）</w:t>
      </w:r>
      <w:r w:rsidRPr="00C665F8">
        <w:t/>
      </w:r>
      <w:r w:rsidRPr="00C665F8">
        <w:rPr>
          <w:rFonts w:hint="eastAsia"/>
        </w:rPr>
        <w:t/>
      </w:r>
      <w:r w:rsidRPr="00C665F8">
        <w:t/>
      </w:r>
      <w:r w:rsidRPr="00C665F8">
        <w:rPr>
          <w:rFonts w:hint="eastAsia"/>
        </w:rPr>
        <w:t/>
      </w:r>
      <w:r w:rsidRPr="00C665F8">
        <w:t/>
      </w:r>
      <w:r w:rsidRPr="00C665F8">
        <w:t xml:space="preserve"/>
      </w:r>
      <w:r w:rsidRPr="00C665F8">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9"/>
        <w:gridCol w:w="2719"/>
        <w:gridCol w:w="1359"/>
        <w:gridCol w:w="2938"/>
      </w:tblGrid>
      <w:tr w:rsidR="000A2689" w:rsidRPr="00C665F8">
        <w:trPr>
          <w:tblHeader/>
        </w:trPr>
        <w:tc>
          <w:tcPr>
            <w:tcW w:w="18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方法</w:t>
            </w:r>
          </w:p>
        </w:tc>
        <w:tc>
          <w:tcPr>
            <w:tcW w:w="28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路徑</w:t>
            </w:r>
          </w:p>
        </w:tc>
        <w:tc>
          <w:tcPr>
            <w:tcW w:w="14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說明</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權限</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POST</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/api/chat</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問答與串流回應</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User</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GET</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/api/conversations</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取得對話列表</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User</w:t>
            </w:r>
            <w:r w:rsidRPr="00C665F8">
              <w:rPr>
                <w:rFonts w:cs="TW-Kai"/>
                <w:sz w:val="24"/>
              </w:rPr>
              <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GET</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/api/conversations/:id</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取得單一對話詳情</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User</w:t>
            </w:r>
            <w:r w:rsidRPr="00C665F8">
              <w:rPr>
                <w:rFonts w:cs="TW-Kai"/>
                <w:sz w:val="24"/>
              </w:rPr>
              <w:t xml:space="preserve"/>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DELETE</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/api/conversations/:id</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刪除對話</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User</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POST</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/api/uploads/presign</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取得一次性 R2 上傳 URL、object key 與 uploadId</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Admin</w:t>
            </w:r>
            <w:r w:rsidRPr="00C665F8">
              <w:rPr>
                <w:rFonts w:cs="TW-Kai"/>
                <w:sz w:val="24"/>
              </w:rPr>
              <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POST</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/api/uploads/finalize</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驗證 checksum、size、MIME type 並確認 staged upload</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Admin</w:t>
            </w:r>
            <w:r w:rsidRPr="00C665F8">
              <w:rPr>
                <w:rFonts w:cs="TW-Kai"/>
                <w:sz w:val="24"/>
              </w:rPr>
              <w:t/>
            </w:r>
            <w:r w:rsidRPr="00C665F8">
              <w:rPr>
                <w:rFonts w:cs="TW-Kai"/>
                <w:sz w:val="24"/>
              </w:rPr>
              <w:t xml:space="preserve"/>
            </w:r>
            <w:r w:rsidRPr="00C665F8">
              <w:rPr>
                <w:rFonts w:cs="TW-Kai"/>
                <w:sz w:val="24"/>
              </w:rPr>
              <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GET</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/api/documents</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取得文件列表</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Admin</w:t>
            </w:r>
            <w:r w:rsidRPr="00C665F8">
              <w:rPr>
                <w:rFonts w:cs="TW-Kai"/>
                <w:sz w:val="24"/>
              </w:rPr>
              <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POST</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/api/documents</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以已上傳 R2 object key 建立文件與首版</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Admin</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PUT</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/api/documents/:id</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更新文件中繼資料</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Admin</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POST</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/api/documents/:id/versions</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以已上傳 R2 object key 建立新版本</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Admin</w:t>
            </w:r>
            <w:r w:rsidRPr="00C665F8">
              <w:rPr>
                <w:rFonts w:cs="TW-Kai"/>
                <w:sz w:val="24"/>
              </w:rPr>
              <w:t xml:space="preserve"/>
            </w:r>
            <w:r w:rsidRPr="00C665F8">
              <w:rPr>
                <w:rFonts w:cs="TW-Kai"/>
                <w:sz w:val="24"/>
              </w:rPr>
              <w:t/>
            </w:r>
            <w:r w:rsidRPr="00C665F8">
              <w:rPr>
                <w:rFonts w:cs="TW-Kai"/>
                <w:sz w:val="24"/>
              </w:rPr>
              <w:t xml:space="preserve"/>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lastRenderedPageBreak/>
              <w:t xml:space="preserve">POST</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/api/documents/:id/reindex</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對既有版本觸發同版重同步與對應驗證</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Admin</w:t>
            </w:r>
            <w:r w:rsidRPr="00C665F8">
              <w:rPr>
                <w:rFonts w:cs="TW-Kai"/>
                <w:sz w:val="24"/>
              </w:rPr>
              <w:t xml:space="preserve"/>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lastRenderedPageBreak/>
              <w:t xml:space="preserve">POST</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/api/document-versions/:versionId/publish</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將已 indexed 版本切換為 current</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Admin</w:t>
            </w:r>
            <w:r w:rsidRPr="00C665F8">
              <w:rPr>
                <w:rFonts w:cs="TW-Kai"/>
                <w:sz w:val="24"/>
              </w:rPr>
              <w:t xml:space="preserve"/>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lastRenderedPageBreak/>
              <w:t xml:space="preserve">POST</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/api/ai-search/sync</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觸發 instance 級同步</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Admin</w:t>
            </w:r>
            <w:r w:rsidRPr="00C665F8">
              <w:rPr>
                <w:rFonts w:cs="TW-Kai"/>
                <w:sz w:val="24"/>
              </w:rPr>
              <w:t xml:space="preserve"/>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lastRenderedPageBreak/>
              <w:t xml:space="preserve">GET</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/api/query-logs</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查詢日誌列表</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Admin</w:t>
            </w:r>
            <w:r w:rsidRPr="00C665F8">
              <w:rPr>
                <w:rFonts w:cs="TW-Kai"/>
                <w:sz w:val="24"/>
              </w:rPr>
              <w:t xml:space="preserve"/>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lastRenderedPageBreak/>
              <w:t xml:space="preserve">GET</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/api/mcp-tokens</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取得 MCP token 列表</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Admin</w:t>
            </w:r>
            <w:r w:rsidRPr="00C665F8">
              <w:rPr>
                <w:rFonts w:cs="TW-Kai"/>
                <w:sz w:val="24"/>
              </w:rPr>
              <w:t xml:space="preserve"/>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lastRenderedPageBreak/>
              <w:t xml:space="preserve">POST</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/api/mcp-tokens</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建立 MCP token</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Admin</w:t>
            </w:r>
            <w:r w:rsidRPr="00C665F8">
              <w:rPr>
                <w:rFonts w:cs="TW-Kai"/>
                <w:sz w:val="24"/>
              </w:rPr>
              <w:t xml:space="preserve"/>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lastRenderedPageBreak/>
              <w:t xml:space="preserve">POST</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/api/mcp-tokens/:id/revoke</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撤銷 MCP token</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Admin</w:t>
            </w:r>
            <w:r w:rsidRPr="00C665F8">
              <w:rPr>
                <w:rFonts w:cs="TW-Kai"/>
                <w:sz w:val="24"/>
              </w:rPr>
              <w:t xml:space="preserve"/>
            </w:r>
          </w:p>
        </w:tc>
      </w:tr>
    </w:tbl>
    <w:p w:rsidR="000A2689" w:rsidRPr="00C665F8" w:rsidRDefault="00000000">
      <w:pPr>
        <w:spacing w:before="100" w:after="100"/>
        <w:ind w:firstLine="567"/>
        <w:jc w:val="both"/>
        <w:rPr>
          <w:rFonts w:cs="TW-Kai"/>
        </w:rPr>
      </w:pPr>
      <w:r w:rsidRPr="00C665F8">
        <w:rPr>
          <w:rFonts w:cs="TW-Kai"/>
        </w:rPr>
        <w:t xml:space="preserve">備註：v1.0.0 文件上傳採 staged upload 流程：Admin 先呼叫 /api/uploads/presign 取得一次性 R2 signed URL 與 uploadId，前端直傳 R2 後，再呼叫 /api/uploads/finalize 完成 checksum、size 與 MIME type 驗證；只有 finalize 通過後，才可呼叫 /api/documents 或 /api/documents/:id/versions 建立正式版本與同步排程。Cloudflare AI Search 已提供同步 REST API；但 v1.0.0 仍將「文件重同步」定義為應用層工作流程：先標記目標版本，再呼叫部署當下官方可用的同步能力，並由日誌與狀態回寫反映結果，不把供應商特定 API 直接綁死在論文契約中。[26] /api/documents/:id/reindex 僅用於既有 document_version_id 的同版重建與索引修復，不承載內容變更；凡內容異動，一律建立新版本。若同一 document_version_id 已存在 queued、syncing 或 smoke_pending 任務，應回傳既有任務或 409，避免重複排程。Smoke retrieval 通過只表示版本已可發布，不代表自動成為 current；current 切換須由 /api/document-versions/:versionId/publish 顯式觸發。/api/document-versions/:versionId/publish 的前置條件至少包含：目標版本為 indexed、對應 documents.status = active、該版本沒有進行中的同步任務；若目標版本已是 current，應回傳 200 與 no-op 結果，避免前後端各自實作不同的重送語意。</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C44825" w:rsidP="00A27D61">
      <w:pPr>
        <w:pStyle w:val="4"/>
      </w:pPr>
      <w:r w:rsidRPr="00C665F8">
        <w:rPr>
          <w:rFonts w:hint="eastAsia"/>
        </w:rPr>
        <w:t xml:space="preserve">2.2.2.2 MCP v1.0.0 核心 Tools</w:t>
      </w:r>
      <w:r w:rsidRPr="00C665F8">
        <w:t/>
      </w:r>
      <w:r w:rsidRPr="00C665F8">
        <w:rPr>
          <w:rFonts w:hint="eastAsia"/>
        </w:rPr>
        <w:t/>
      </w:r>
      <w:r w:rsidRPr="00C665F8">
        <w:t/>
      </w:r>
      <w:r w:rsidRPr="00C665F8">
        <w:rPr>
          <w:rFonts w:hint="eastAsia"/>
        </w:rPr>
        <w:t/>
      </w:r>
      <w:r w:rsidRPr="00C665F8">
        <w:t/>
      </w:r>
      <w:r w:rsidRPr="00C665F8">
        <w:t xml:space="preserve"/>
      </w:r>
      <w:r w:rsidRPr="00C665F8">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4"/>
        <w:gridCol w:w="2913"/>
        <w:gridCol w:w="2450"/>
        <w:gridCol w:w="1958"/>
      </w:tblGrid>
      <w:tr w:rsidR="000A2689" w:rsidRPr="00C665F8">
        <w:trPr>
          <w:tblHeader/>
        </w:trPr>
        <w:tc>
          <w:tcPr>
            <w:tcW w:w="1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Tool 名稱</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說明</w:t>
            </w:r>
          </w:p>
        </w:tc>
        <w:tc>
          <w:tcPr>
            <w:tcW w:w="2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輸入參數</w:t>
            </w:r>
          </w:p>
        </w:tc>
        <w:tc>
          <w:tcPr>
            <w:tcW w:w="20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輸出</w:t>
            </w:r>
          </w:p>
        </w:tc>
      </w:tr>
      <w:tr w:rsidR="000A2689" w:rsidRPr="00C665F8">
        <w:tc>
          <w:tcPr>
            <w:tcW w:w="1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searchKnowledge</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查詢知識庫片段</w:t>
            </w:r>
            <w:r w:rsidRPr="00C665F8">
              <w:rPr>
                <w:rFonts w:cs="TW-Kai"/>
                <w:sz w:val="24"/>
              </w:rPr>
              <w:t/>
            </w:r>
            <w:r w:rsidRPr="00C665F8">
              <w:rPr>
                <w:rFonts w:cs="TW-Kai"/>
                <w:sz w:val="24"/>
              </w:rPr>
              <w:t xml:space="preserve"/>
            </w:r>
            <w:r w:rsidRPr="00C665F8">
              <w:rPr>
                <w:rFonts w:cs="TW-Kai"/>
                <w:sz w:val="24"/>
              </w:rPr>
              <w:t/>
            </w:r>
          </w:p>
        </w:tc>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query、topK?、category?</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片段結果與 citationId</w:t>
            </w:r>
          </w:p>
        </w:tc>
      </w:tr>
      <w:tr w:rsidR="000A2689" w:rsidRPr="00C665F8">
        <w:tc>
          <w:tcPr>
            <w:tcW w:w="1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askKnowledge</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問答並回傳引用</w:t>
            </w:r>
          </w:p>
        </w:tc>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question、category?、maxCitations?</w:t>
            </w:r>
            <w:r w:rsidRPr="00C665F8">
              <w:rPr>
                <w:rFonts w:cs="TW-Kai"/>
                <w:sz w:val="24"/>
              </w:rPr>
              <w:t xml:space="preserve"/>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回答、引用與拒答資訊</w:t>
            </w:r>
          </w:p>
        </w:tc>
      </w:tr>
      <w:tr w:rsidR="000A2689" w:rsidRPr="00C665F8">
        <w:tc>
          <w:tcPr>
            <w:tcW w:w="1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getDocumentChunk</w:t>
            </w:r>
            <w:r w:rsidRPr="00C665F8">
              <w:rPr>
                <w:rFonts w:cs="TW-Kai"/>
                <w:sz w:val="24"/>
              </w:rPr>
              <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取得完整引用片段</w:t>
            </w:r>
          </w:p>
        </w:tc>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citationId</w:t>
            </w:r>
            <w:r w:rsidRPr="00C665F8">
              <w:rPr>
                <w:rFonts w:cs="TW-Kai"/>
                <w:sz w:val="24"/>
              </w:rPr>
              <w:t xml:space="preserve"/>
            </w:r>
            <w:r w:rsidRPr="00C665F8">
              <w:rPr>
                <w:rFonts w:cs="TW-Kai"/>
                <w:sz w:val="24"/>
              </w:rPr>
              <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片段全文與來源中繼資料</w:t>
            </w:r>
          </w:p>
        </w:tc>
      </w:tr>
      <w:tr w:rsidR="000A2689" w:rsidRPr="00C665F8">
        <w:tc>
          <w:tcPr>
            <w:tcW w:w="1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listCategories</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列出分類與數量</w:t>
            </w:r>
          </w:p>
        </w:tc>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includeCounts?</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依呼叫者可見範圍計算之分類清單與文件數量</w:t>
            </w:r>
          </w:p>
        </w:tc>
      </w:tr>
    </w:tbl>
    <w:p w:rsidR="000A2689" w:rsidRPr="00C665F8" w:rsidRDefault="00000000">
      <w:pPr>
        <w:spacing w:before="100" w:after="100"/>
        <w:ind w:firstLine="567"/>
        <w:jc w:val="both"/>
        <w:rPr>
          <w:rFonts w:cs="TW-Kai"/>
        </w:rPr>
      </w:pPr>
      <w:r w:rsidRPr="00C665F8">
        <w:rPr>
          <w:rFonts w:cs="TW-Kai"/>
        </w:rPr>
        <w:t xml:space="preserve">所有 MCP Tools 需同時符合以下條件：</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Authorization: Bearer &lt;token&gt;</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token 狀態為 active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token 具備對應 scope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若需存取 restricted 內容，token 必須額外具備 knowledge.restricted.read</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補充規則如下：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Web 對話使用 /api/chat 的 conversationId；MCP v1.0.0 為無狀態契約，不接受 conversationId 與 MCP-Session-Id。</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searchKnowledge 與 askKnowledge 於檢索前即套用 allowed_access_levels 篩選。</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對 searchKnowledge 與 askKnowledge 而言，未具 knowledge.restricted.read 只代表 restricted 不在可見集合中；若過濾後無有效證據，應回傳空結果或業務拒答，不得為了提示受限資料存在而主動回 403。</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getDocumentChunk 先解析 citationId 對應的 source_chunks，再做 scope 與 access_level 驗證。</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searchKnowledge 若查無可用結果，應回傳 200 與空陣列 results: []，不得以 404 包裝「沒有命中」。</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askKnowledge 若在授權後的可見集合中無足夠證據，應回傳 refused = true 與空引用；此情境與 401/403 協定錯誤必須分開。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listCategories.documentCount 僅計算呼叫者目前可見之 active + current 文件數，且以文件為單位去重，不計歷史版本。</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C44825" w:rsidP="00A27D61">
      <w:pPr>
        <w:pStyle w:val="4"/>
      </w:pPr>
      <w:r w:rsidRPr="00C665F8">
        <w:rPr>
          <w:rFonts w:hint="eastAsia"/>
        </w:rPr>
        <w:t xml:space="preserve">2.2.2.3 MCP Resources、Dynamic Definitions、Evals</w:t>
      </w:r>
      <w:r w:rsidRPr="00C665F8">
        <w:t/>
      </w:r>
      <w:r w:rsidRPr="00C665F8">
        <w:rPr>
          <w:rFonts w:hint="eastAsia"/>
        </w:rPr>
        <w:t/>
      </w:r>
      <w:r w:rsidRPr="00C665F8">
        <w:t/>
      </w:r>
      <w:r w:rsidRPr="00C665F8">
        <w:rPr>
          <w:rFonts w:hint="eastAsia"/>
        </w:rPr>
        <w:t/>
      </w:r>
      <w:r w:rsidRPr="00C665F8">
        <w:t/>
      </w:r>
      <w:r w:rsidRPr="00C665F8">
        <w:t xml:space="preserve"/>
      </w:r>
      <w:r w:rsidRPr="00C665F8">
        <w:t/>
      </w:r>
    </w:p>
    <w:p w:rsidR="000A2689" w:rsidRPr="00C665F8" w:rsidRDefault="00000000">
      <w:pPr>
        <w:spacing w:before="100" w:after="100"/>
        <w:ind w:firstLine="567"/>
        <w:jc w:val="both"/>
        <w:rPr>
          <w:rFonts w:cs="TW-Kai"/>
        </w:rPr>
      </w:pPr>
      <w:r w:rsidRPr="00C665F8">
        <w:rPr>
          <w:rFonts w:cs="TW-Kai"/>
        </w:rPr>
        <w:t xml:space="preserve">以下項目列入後續延伸方向，不納入本階段定案範圍：</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MCP Resources（如 resource://kb/categories、resource://kb/stats）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Dynamic Definitions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MCP Evals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D16083" w:rsidRDefault="00C17783" w:rsidP="00D16083">
      <w:pPr>
        <w:pStyle w:val="3"/>
      </w:pPr>
      <w:r w:rsidRPr="00D16083">
        <w:t xml:space="preserve">2.2.3 Agent 決策規則</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本系統將模型、檢索與決策責任拆分如下：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模型可用性與命名以 Workers AI 官方模型頁與部署當下可用清單為準。[6][27] 因供應商模型清單與 alias 可能變動，v1.0.0 先固定「角色」與「路由條件」，再於 Preview 驗證通過後鎖定實際模型名稱。 本章不預先綁定候選模型名稱；正式主文、測試統計與答辯版應只保留實際部署時鎖定的模型名稱。</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C44825" w:rsidP="00A27D61">
      <w:pPr>
        <w:pStyle w:val="4"/>
      </w:pPr>
      <w:r w:rsidRPr="00C665F8">
        <w:rPr>
          <w:rFonts w:hint="eastAsia"/>
        </w:rPr>
        <w:t xml:space="preserve">2.2.3.1 模型分工</w:t>
      </w:r>
      <w:r w:rsidRPr="00C665F8">
        <w:t/>
      </w:r>
      <w:r w:rsidRPr="00C665F8">
        <w:rPr>
          <w:rFonts w:hint="eastAsia"/>
        </w:rPr>
        <w:t/>
      </w:r>
      <w:r w:rsidRPr="00C665F8">
        <w:t/>
      </w:r>
      <w:r w:rsidRPr="00C665F8">
        <w:rPr>
          <w:rFonts w:hint="eastAsia"/>
        </w:rPr>
        <w:t/>
      </w:r>
      <w:r w:rsidRPr="00C665F8">
        <w:t/>
      </w:r>
      <w:r w:rsidRPr="00C665F8">
        <w:t xml:space="preserve"/>
      </w:r>
      <w:r w:rsidRPr="00C665F8">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9"/>
        <w:gridCol w:w="3401"/>
        <w:gridCol w:w="2935"/>
      </w:tblGrid>
      <w:tr w:rsidR="000A2689" w:rsidRPr="00C665F8">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角色</w:t>
            </w:r>
          </w:p>
        </w:tc>
        <w:tc>
          <w:tcPr>
            <w:tcW w:w="3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實際模型鎖定原則</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使用情境</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預設回答模型 models.defaultAnswer</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低延遲、適合單文件與程序型回答之邊緣模型</w:t>
            </w:r>
            <w:r w:rsidRPr="00C665F8">
              <w:rPr>
                <w:rFonts w:cs="TW-Kai"/>
                <w:sz w:val="24"/>
              </w:rPr>
              <w:t xml:space="preserve"/>
            </w:r>
            <w:r w:rsidRPr="00C665F8">
              <w:rPr>
                <w:rFonts w:cs="TW-Kai"/>
                <w:sz w:val="24"/>
              </w:rPr>
              <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單文件、明確、程序型或事實型回答</w:t>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Agent 判斷與整合模型 models.agentJudge</w:t>
            </w:r>
            <w:r w:rsidRPr="00C665F8">
              <w:rPr>
                <w:rFonts w:cs="TW-Kai"/>
                <w:sz w:val="24"/>
              </w:rPr>
              <w:t/>
            </w:r>
            <w:r w:rsidRPr="00C665F8">
              <w:rPr>
                <w:rFonts w:cs="TW-Kai"/>
                <w:sz w:val="24"/>
              </w:rPr>
              <w:t xml:space="preserve"/>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較強推理與結構化輸出模型</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Query Reformulation、answerability judge、跨文件整合、比較與彙整型回答</w:t>
            </w:r>
            <w:r w:rsidRPr="00C665F8">
              <w:rPr>
                <w:rFonts w:cs="TW-Kai"/>
                <w:sz w:val="24"/>
              </w:rPr>
              <w:t/>
            </w:r>
            <w:r w:rsidRPr="00C665F8">
              <w:rPr>
                <w:rFonts w:cs="TW-Kai"/>
                <w:sz w:val="24"/>
              </w:rPr>
              <w:t xml:space="preserve"/>
            </w:r>
          </w:p>
        </w:tc>
      </w:tr>
    </w:tbl>
    <w:p w:rsidR="000A2689" w:rsidRPr="00C665F8" w:rsidRDefault="00000000">
      <w:pPr>
        <w:spacing w:before="100" w:after="100"/>
        <w:ind w:firstLine="567"/>
        <w:jc w:val="both"/>
        <w:rPr>
          <w:rFonts w:cs="TW-Kai"/>
        </w:rPr>
      </w:pPr>
      <w:r w:rsidRPr="00C665F8">
        <w:rPr>
          <w:rFonts w:cs="TW-Kai"/>
        </w:rPr>
        <w:t xml:space="preserve">v1.0.0 固定路由為：simple_fact、single_document_procedural 與僅依單一已驗證文件延續的 Web 多輪追問，由 models.defaultAnswer 生成最終答案；cross_document_comparison、比較／彙整題與需兩份以上文件整合者，由 models.agentJudge 生成最終答案。若預定模型於部署時不可用，允許更換實際模型，但不得改變路由條件、回傳契約與驗證方式；更動後需同步更新部署設定、本文件與 query_logs.config_snapshot_version。v1.0.0 不納入邊緣備援模型與雲端外部模型切換；若後續擴充，須以明確 feature flag、治理條件與驗證報告另行定義。</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C44825" w:rsidP="00A27D61">
      <w:pPr>
        <w:pStyle w:val="4"/>
      </w:pPr>
      <w:r w:rsidRPr="00C665F8">
        <w:rPr>
          <w:rFonts w:hint="eastAsia"/>
        </w:rPr>
        <w:t xml:space="preserve">2.2.3.2 檢索參數（v1.0.0 初版預設值）</w:t>
      </w:r>
      <w:r w:rsidRPr="00C665F8">
        <w:t/>
      </w:r>
      <w:r w:rsidRPr="00C665F8">
        <w:rPr>
          <w:rFonts w:hint="eastAsia"/>
        </w:rPr>
        <w:t/>
      </w:r>
      <w:r w:rsidRPr="00C665F8">
        <w:t/>
      </w:r>
      <w:r w:rsidRPr="00C665F8">
        <w:rPr>
          <w:rFonts w:hint="eastAsia"/>
        </w:rPr>
        <w:t/>
      </w:r>
      <w:r w:rsidRPr="00C665F8">
        <w:t/>
      </w:r>
      <w:r w:rsidRPr="00C665F8">
        <w:t xml:space="preserve"/>
      </w:r>
      <w:r w:rsidRPr="00C665F8">
        <w:t/>
      </w:r>
    </w:p>
    <w:p w:rsidR="000A2689" w:rsidRPr="00C665F8" w:rsidRDefault="00000000">
      <w:pPr>
        <w:spacing w:before="100" w:after="100"/>
        <w:ind w:firstLine="567"/>
        <w:jc w:val="both"/>
        <w:rPr>
          <w:rFonts w:cs="TW-Kai"/>
        </w:rPr>
      </w:pPr>
      <w:r w:rsidRPr="00C665F8">
        <w:rPr>
          <w:rFonts w:cs="TW-Kai"/>
        </w:rPr>
        <w:t xml:space="preserve">第一輪檢索預設設定如下：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0"/>
        <w:gridCol w:w="6355"/>
      </w:tblGrid>
      <w:tr w:rsidR="000A2689" w:rsidRPr="00C665F8">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參數</w:t>
            </w:r>
          </w:p>
        </w:tc>
        <w:tc>
          <w:tcPr>
            <w:tcW w:w="6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值</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max_num_results</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8</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ranking_options.score_threshold</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0.35</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reranking</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啟用</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rewrite_query</w:t>
            </w:r>
            <w:r w:rsidRPr="00C665F8">
              <w:rPr>
                <w:rFonts w:cs="TW-Kai"/>
                <w:sz w:val="24"/>
              </w:rPr>
              <w:t xml:space="preserve"/>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true</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metadata filters</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status = active、access_level in allowed_access_levels，version_state = current 若存在僅作快篩提示</w:t>
            </w:r>
            <w:r w:rsidRPr="00C665F8">
              <w:rPr>
                <w:rFonts w:cs="TW-Kai"/>
                <w:sz w:val="24"/>
              </w:rPr>
              <w:t xml:space="preserve"/>
            </w:r>
            <w:r w:rsidRPr="00C665F8">
              <w:rPr>
                <w:rFonts w:cs="TW-Kai"/>
                <w:sz w:val="24"/>
              </w:rPr>
              <w:t/>
            </w:r>
          </w:p>
        </w:tc>
      </w:tr>
    </w:tbl>
    <w:p w:rsidR="000A2689" w:rsidRPr="00C665F8" w:rsidRDefault="00000000">
      <w:pPr>
        <w:spacing w:before="100" w:after="100"/>
        <w:ind w:firstLine="567"/>
        <w:jc w:val="both"/>
        <w:rPr>
          <w:rFonts w:cs="TW-Kai"/>
        </w:rPr>
      </w:pPr>
      <w:r w:rsidRPr="00C665F8">
        <w:rPr>
          <w:rFonts w:cs="TW-Kai"/>
        </w:rPr>
        <w:t xml:space="preserve">第二輪 Self-Correction 重試設定如下：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0"/>
        <w:gridCol w:w="6355"/>
      </w:tblGrid>
      <w:tr w:rsidR="000A2689" w:rsidRPr="00C665F8">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參數</w:t>
            </w:r>
          </w:p>
        </w:tc>
        <w:tc>
          <w:tcPr>
            <w:tcW w:w="6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值</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reformulation owner</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models.agentJudge</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max_num_results</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8</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ranking_options.score_threshold</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0.35</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reranking</w:t>
            </w:r>
            <w:r w:rsidRPr="00C665F8">
              <w:rPr>
                <w:rFonts w:cs="TW-Kai"/>
                <w:sz w:val="24"/>
              </w:rPr>
              <w:t xml:space="preserve"/>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啟用</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rewrite_query</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false</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metadata filters</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與第一輪相同</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retry count</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最多 1 次</w:t>
            </w:r>
            <w:r w:rsidRPr="00C665F8">
              <w:rPr>
                <w:rFonts w:cs="TW-Kai"/>
                <w:sz w:val="24"/>
              </w:rPr>
              <w:t xml:space="preserve"/>
            </w:r>
            <w:r w:rsidRPr="00C665F8">
              <w:rPr>
                <w:rFonts w:cs="TW-Kai"/>
                <w:sz w:val="24"/>
              </w:rPr>
              <w:t/>
            </w:r>
          </w:p>
        </w:tc>
      </w:tr>
    </w:tbl>
    <w:p w:rsidR="000A2689" w:rsidRPr="00C665F8" w:rsidRDefault="00000000">
      <w:pPr>
        <w:spacing w:before="100" w:after="100"/>
        <w:ind w:firstLine="567"/>
        <w:jc w:val="both"/>
        <w:rPr>
          <w:rFonts w:cs="TW-Kai"/>
        </w:rPr>
      </w:pPr>
      <w:r w:rsidRPr="00C665F8">
        <w:rPr>
          <w:rFonts w:cs="TW-Kai"/>
        </w:rPr>
        <w:t xml:space="preserve">上述檢索參數與分數門檻皆屬 v1.0.0 初版預設值，可於正式驗證前校準；但校準僅可使用 seed 與獨立 dev-calibration 案例，且校準後需統一寫入部署設定與本文件，不得由 Web、MCP 或不同模型路徑各自維護不同常數。</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C44825" w:rsidP="00A27D61">
      <w:pPr>
        <w:pStyle w:val="4"/>
      </w:pPr>
      <w:r w:rsidRPr="00C665F8">
        <w:rPr>
          <w:rFonts w:hint="eastAsia"/>
        </w:rPr>
        <w:t xml:space="preserve">2.2.3.3 常數與 feature flag 凍結規則</w:t>
      </w:r>
      <w:r w:rsidRPr="00C665F8">
        <w:t/>
      </w:r>
      <w:r w:rsidRPr="00C665F8">
        <w:rPr>
          <w:rFonts w:hint="eastAsia"/>
        </w:rPr>
        <w:t/>
      </w:r>
      <w:r w:rsidRPr="00C665F8">
        <w:t/>
      </w:r>
      <w:r w:rsidRPr="00C665F8">
        <w:rPr>
          <w:rFonts w:hint="eastAsia"/>
        </w:rPr>
        <w:t/>
      </w:r>
      <w:r w:rsidRPr="00C665F8">
        <w:t/>
      </w:r>
      <w:r w:rsidRPr="00C665F8">
        <w:t xml:space="preserve"/>
      </w:r>
      <w:r w:rsidRPr="00C665F8">
        <w:t/>
      </w:r>
    </w:p>
    <w:p w:rsidR="000A2689" w:rsidRPr="00C665F8" w:rsidRDefault="00000000">
      <w:pPr>
        <w:spacing w:before="100" w:after="100"/>
        <w:ind w:firstLine="567"/>
        <w:jc w:val="both"/>
        <w:rPr>
          <w:rFonts w:cs="TW-Kai"/>
        </w:rPr>
      </w:pPr>
      <w:r w:rsidRPr="00C665F8">
        <w:rPr>
          <w:rFonts w:cs="TW-Kai"/>
        </w:rPr>
        <w:t xml:space="preserve">為避免門檻值散落在 prompt、server route、MCP Tool 與前端 debug UI，v1.0.0 需以單一共享設定模組輸出以下常數：</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9"/>
        <w:gridCol w:w="3000"/>
        <w:gridCol w:w="4000"/>
      </w:tblGrid>
      <w:tr w:rsidR="00D067FB" w:rsidRPr="00C665F8">
        <w:trPr>
          <w:tblHeader/>
        </w:trPr>
        <w:tc>
          <w:tcPr>
            <w:tcW w:w="1769" w:type="dxa"/>
            <w:tcBorders>
              <w:top w:val="single" w:sz="1" w:space="0" w:color="000000"/>
              <w:left w:val="single" w:sz="1" w:space="0" w:color="000000"/>
              <w:bottom w:val="single" w:sz="1" w:space="0" w:color="000000"/>
              <w:right w:val="single" w:sz="1" w:space="0" w:color="000000"/>
            </w:tcBorders>
            <w:shd w:val="clear" w:color="auto" w:fill="E0E0E0"/>
          </w:tcPr>
          <w:p w:rsidR="00D067FB" w:rsidRPr="00C665F8" w:rsidRDefault="00000000">
            <w:pPr>
              <w:jc w:val="center"/>
              <w:rPr>
                <w:rFonts w:cs="TW-Kai"/>
              </w:rPr>
            </w:pPr>
            <w:r w:rsidRPr="00C665F8">
              <w:rPr>
                <w:rFonts w:cs="TW-Kai"/>
                <w:b/>
                <w:bCs/>
                <w:sz w:val="24"/>
              </w:rPr>
              <w:t xml:space="preserve">類別</w:t>
            </w:r>
            <w:r w:rsidRPr="00C665F8">
              <w:rPr>
                <w:rFonts w:cs="TW-Kai"/>
                <w:b/>
                <w:bCs/>
                <w:sz w:val="24"/>
              </w:rPr>
              <w:t/>
            </w:r>
            <w:r w:rsidRPr="00C665F8">
              <w:rPr>
                <w:rFonts w:cs="TW-Kai"/>
                <w:b/>
                <w:bCs/>
                <w:sz w:val="24"/>
              </w:rPr>
              <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rsidR="00D067FB" w:rsidRPr="00C665F8" w:rsidRDefault="00000000">
            <w:pPr>
              <w:jc w:val="center"/>
              <w:rPr>
                <w:rFonts w:cs="TW-Kai"/>
              </w:rPr>
            </w:pPr>
            <w:r w:rsidRPr="00C665F8">
              <w:rPr>
                <w:rFonts w:cs="TW-Kai"/>
                <w:b/>
                <w:bCs/>
                <w:sz w:val="24"/>
              </w:rPr>
              <w:t xml:space="preserve">統一鍵名</w:t>
            </w:r>
          </w:p>
        </w:tc>
        <w:tc>
          <w:tcPr>
            <w:tcW w:w="4000" w:type="dxa"/>
            <w:tcBorders>
              <w:top w:val="single" w:sz="1" w:space="0" w:color="000000"/>
              <w:left w:val="single" w:sz="1" w:space="0" w:color="000000"/>
              <w:bottom w:val="single" w:sz="1" w:space="0" w:color="000000"/>
              <w:right w:val="single" w:sz="1" w:space="0" w:color="000000"/>
            </w:tcBorders>
            <w:shd w:val="clear" w:color="auto" w:fill="E0E0E0"/>
          </w:tcPr>
          <w:p w:rsidR="00D067FB" w:rsidRPr="00C665F8" w:rsidRDefault="00000000">
            <w:pPr>
              <w:jc w:val="center"/>
              <w:rPr>
                <w:rFonts w:cs="TW-Kai"/>
              </w:rPr>
            </w:pPr>
            <w:r w:rsidRPr="00C665F8">
              <w:rPr>
                <w:rFonts w:cs="TW-Kai"/>
                <w:b/>
                <w:bCs/>
                <w:sz w:val="24"/>
              </w:rPr>
              <w:t xml:space="preserve">v1.0.0 初版值 / 原則</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Retrieval</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retrieval.maxResults</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8</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Retrieval</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retrieval.minScore</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0.35</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Retrieval</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retrieval.queryRewrite.firstPass</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true</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Retrieval</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retrieval.queryRewrite.secondPass</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false</w:t>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Decision</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thresholds.directAnswerMin</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0.70</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Decision</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thresholds.judgeMin</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0.45</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Decision</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thresholds.answerMin</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0.55</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Execution</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limits.maxSelfCorrectionRetry</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1</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Models</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models.defaultAnswer</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角色型常數；Preview 通過後鎖定實際模型</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Models</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models.agentJudge</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角色型常數；Preview 通過後鎖定實際模型</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Feature flags</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features.passkey</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false（v1.0.0）</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Feature flags</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features.mcpSession</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false（v1.0.0）</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Feature flags</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features.cloudFallback</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false（v1.0.0）</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Feature flags</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features.adminDashboard</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false（v1.0.0）</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bl>
    <w:p w:rsidR="000A2689" w:rsidRPr="00C665F8" w:rsidRDefault="00000000">
      <w:pPr>
        <w:spacing w:before="100" w:after="100"/>
        <w:ind w:firstLine="567"/>
        <w:jc w:val="both"/>
        <w:rPr>
          <w:rFonts w:cs="TW-Kai"/>
        </w:rPr>
      </w:pPr>
      <w:r w:rsidRPr="00C665F8">
        <w:rPr>
          <w:rFonts w:cs="TW-Kai"/>
        </w:rPr>
        <w:t xml:space="preserve">上述共享設定只能由單一 server runtime config 或等價共享模組匯出；Web route、MCP Tool、測試程式與前端 debug UI 只可讀取，不得各自 hardcode。任何常數調整都必須同步更新本文件、部署設定與 query_logs.config_snapshot_version，否則視為規格與實作脫鉤。</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C44825" w:rsidP="00A27D61">
      <w:pPr>
        <w:pStyle w:val="4"/>
      </w:pPr>
      <w:r w:rsidRPr="00C665F8">
        <w:rPr>
          <w:rFonts w:hint="eastAsia"/>
        </w:rPr>
        <w:t xml:space="preserve">2.2.3.4 分段式決策門檻（v1.0.0 初版預設值）</w:t>
      </w:r>
      <w:r w:rsidRPr="00C665F8">
        <w:t/>
      </w:r>
      <w:r w:rsidRPr="00C665F8">
        <w:rPr>
          <w:rFonts w:hint="eastAsia"/>
        </w:rPr>
        <w:t/>
      </w:r>
      <w:r w:rsidRPr="00C665F8">
        <w:t/>
      </w:r>
      <w:r w:rsidRPr="00C665F8">
        <w:rPr>
          <w:rFonts w:hint="eastAsia"/>
        </w:rPr>
        <w:t/>
      </w:r>
      <w:r w:rsidRPr="00C665F8">
        <w:t/>
      </w:r>
      <w:r w:rsidRPr="00C665F8">
        <w:t xml:space="preserve"/>
      </w:r>
      <w:r w:rsidRPr="00C665F8">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0"/>
        <w:gridCol w:w="6355"/>
      </w:tblGrid>
      <w:tr w:rsidR="000A2689" w:rsidRPr="00C665F8">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條件</w:t>
            </w:r>
          </w:p>
        </w:tc>
        <w:tc>
          <w:tcPr>
            <w:tcW w:w="6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動作</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retrieval_score &gt;= 0.70 且 cross_document_gate_failed = false</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直接回答，不觸發 judge</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0.45 &lt;= retrieval_score &lt; 0.70</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觸發 answerability judge，再計算 confidence_score</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retrieval_score &lt; 0.45 或 cross_document_gate_failed = true</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若已有通過驗證的候選片段或值得重寫則進入 Self-Correction，否則直接拒答</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confidence_score &gt;= 0.55</w:t>
            </w:r>
            <w:r w:rsidRPr="00C665F8">
              <w:rPr>
                <w:rFonts w:cs="TW-Kai"/>
                <w:sz w:val="24"/>
              </w:rPr>
              <w:t xml:space="preserve"/>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可進入回答生成</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confidence_score &lt; 0.55</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若尚未重試則 Self-Correction，否則拒答</w:t>
            </w:r>
            <w:r w:rsidRPr="00C665F8">
              <w:rPr>
                <w:rFonts w:cs="TW-Kai"/>
                <w:sz w:val="24"/>
              </w:rPr>
              <w:t xml:space="preserve"/>
            </w:r>
            <w:r w:rsidRPr="00C665F8">
              <w:rPr>
                <w:rFonts w:cs="TW-Kai"/>
                <w:sz w:val="24"/>
              </w:rPr>
              <w:t/>
            </w:r>
          </w:p>
        </w:tc>
      </w:tr>
    </w:tbl>
    <w:p w:rsidR="000A2689" w:rsidRPr="00C665F8" w:rsidRDefault="00C44825" w:rsidP="00A27D61">
      <w:pPr>
        <w:pStyle w:val="4"/>
      </w:pPr>
      <w:r w:rsidRPr="00C665F8">
        <w:rPr>
          <w:rFonts w:hint="eastAsia"/>
        </w:rPr>
        <w:t xml:space="preserve">2.2.3.5 Self-Correction 觸發條件</w:t>
      </w:r>
      <w:r w:rsidRPr="00C665F8">
        <w:t/>
      </w:r>
      <w:r w:rsidRPr="00C665F8">
        <w:rPr>
          <w:rFonts w:hint="eastAsia"/>
        </w:rPr>
        <w:t/>
      </w:r>
      <w:r w:rsidRPr="00C665F8">
        <w:t/>
      </w:r>
      <w:r w:rsidRPr="00C665F8">
        <w:rPr>
          <w:rFonts w:hint="eastAsia"/>
        </w:rPr>
        <w:t/>
      </w:r>
      <w:r w:rsidRPr="00C665F8">
        <w:t/>
      </w:r>
      <w:r w:rsidRPr="00C665F8">
        <w:t xml:space="preserve"/>
      </w:r>
      <w:r w:rsidRPr="00C665F8">
        <w:t/>
      </w:r>
    </w:p>
    <w:p w:rsidR="000A2689" w:rsidRPr="00C665F8" w:rsidRDefault="00000000">
      <w:pPr>
        <w:spacing w:before="100" w:after="100"/>
        <w:ind w:firstLine="567"/>
        <w:jc w:val="both"/>
        <w:rPr>
          <w:rFonts w:cs="TW-Kai"/>
        </w:rPr>
      </w:pPr>
      <w:r w:rsidRPr="00C665F8">
        <w:rPr>
          <w:rFonts w:cs="TW-Kai"/>
        </w:rPr>
        <w:t xml:space="preserve">‧ confidence_score &lt; 0.55 或 retrieval_score &lt; 0.45 或 cross_document_gate_failed = true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retry_count = 0</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查詢不屬於明確越界問題</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已取得至少一筆通過遠端 metadata 與 D1 驗證的候選片段，或 Query Normalization 已辨識出明確遺漏實體、日期條件或縮寫展開空間，值得重寫查詢再試一次</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C44825" w:rsidP="00A27D61">
      <w:pPr>
        <w:pStyle w:val="4"/>
      </w:pPr>
      <w:r w:rsidRPr="00C665F8">
        <w:rPr>
          <w:rFonts w:hint="eastAsia"/>
        </w:rPr>
        <w:t xml:space="preserve">2.2.3.6 拒答條件</w:t>
      </w:r>
      <w:r w:rsidRPr="00C665F8">
        <w:t/>
      </w:r>
      <w:r w:rsidRPr="00C665F8">
        <w:rPr>
          <w:rFonts w:hint="eastAsia"/>
        </w:rPr>
        <w:t/>
      </w:r>
      <w:r w:rsidRPr="00C665F8">
        <w:t/>
      </w:r>
      <w:r w:rsidRPr="00C665F8">
        <w:rPr>
          <w:rFonts w:hint="eastAsia"/>
        </w:rPr>
        <w:t/>
      </w:r>
      <w:r w:rsidRPr="00C665F8">
        <w:t/>
      </w:r>
      <w:r w:rsidRPr="00C665F8">
        <w:t xml:space="preserve"/>
      </w:r>
      <w:r w:rsidRPr="00C665F8">
        <w:t/>
      </w:r>
    </w:p>
    <w:p w:rsidR="000A2689" w:rsidRPr="00C665F8" w:rsidRDefault="00000000">
      <w:pPr>
        <w:spacing w:before="100" w:after="100"/>
        <w:ind w:firstLine="567"/>
        <w:jc w:val="both"/>
        <w:rPr>
          <w:rFonts w:cs="TW-Kai"/>
        </w:rPr>
      </w:pPr>
      <w:r w:rsidRPr="00C665F8">
        <w:rPr>
          <w:rFonts w:cs="TW-Kai"/>
        </w:rPr>
        <w:t xml:space="preserve">‧ 第二輪後 confidence_score &lt; 0.55</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或無法建立至少一筆可信引用</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或跨文件比較仍未取得至少 2 份不同文件證據</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或在授權後可用證據集合中仍無足夠有效證據</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或敏感資料規則判定該查詢不應被回答</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或問題明確超出知識庫與系統職責範圍</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C44825" w:rsidP="00A27D61">
      <w:pPr>
        <w:pStyle w:val="4"/>
      </w:pPr>
      <w:r w:rsidRPr="00C665F8">
        <w:rPr>
          <w:rFonts w:hint="eastAsia"/>
        </w:rPr>
        <w:t xml:space="preserve">2.2.3.7 不納入 v1.0.0 的 Cloud fallback</w:t>
      </w:r>
      <w:r w:rsidRPr="00C665F8">
        <w:t/>
      </w:r>
      <w:r w:rsidRPr="00C665F8">
        <w:rPr>
          <w:rFonts w:hint="eastAsia"/>
        </w:rPr>
        <w:t/>
      </w:r>
      <w:r w:rsidRPr="00C665F8">
        <w:t/>
      </w:r>
      <w:r w:rsidRPr="00C665F8">
        <w:rPr>
          <w:rFonts w:hint="eastAsia"/>
        </w:rPr>
        <w:t/>
      </w:r>
      <w:r w:rsidRPr="00C665F8">
        <w:t/>
      </w:r>
      <w:r w:rsidRPr="00C665F8">
        <w:t xml:space="preserve"/>
      </w:r>
      <w:r w:rsidRPr="00C665F8">
        <w:t/>
      </w:r>
    </w:p>
    <w:p w:rsidR="000A2689" w:rsidRPr="00C665F8" w:rsidRDefault="00000000">
      <w:pPr>
        <w:spacing w:before="100" w:after="100"/>
        <w:ind w:firstLine="567"/>
        <w:jc w:val="both"/>
        <w:rPr>
          <w:rFonts w:cs="TW-Kai"/>
        </w:rPr>
      </w:pPr>
      <w:r w:rsidRPr="00C665F8">
        <w:rPr>
          <w:rFonts w:cs="TW-Kai"/>
        </w:rPr>
        <w:t xml:space="preserve">v1.0.0 不啟用 Cloud fallback。若後續版本擴充，必須同時滿足以下前提：</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1. 以 feature flag 明確開啟，且不列入 v1.0.0 核心驗收。</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2. 僅能基於已核可的引用摘錄進行整合與表述，不得重新擴張檢索結果集合。</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3. restricted 內容、祕鑰、帳密與 PII 一律不得外送。</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4. 需補充獨立的延遲、品質與治理驗證報告後，才可升級為正式範圍。</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D16083" w:rsidRDefault="00C17783" w:rsidP="00D16083">
      <w:pPr>
        <w:pStyle w:val="3"/>
      </w:pPr>
      <w:r w:rsidRPr="00D16083">
        <w:t xml:space="preserve">2.2.4 文件生命週期</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1. 建立文件：Admin 建立文件主檔，指定分類、標籤與敏感等級。</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2. staged upload：原始檔先以 uploadId 暫存寫入 R2，並以 /kb/{category}/{document_id}/staged/{uploadId}/ 或等價路徑管理暫存物件。</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3. finalize 上傳：應用層驗證 checksum、mime_type、size_bytes 與檔案存在性，通過後才建立正式版本並搬移或確認正式路徑 /kb/{category}/{document_id}/v{version_no}/。</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4. 寫入版本資料：建立 document_versions 紀錄，保存 checksum、mime_type、size_bytes、is_current = false、index_status = queued 與預期的 AI Search metadata。</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5. 正規化內容：應用層將原始檔轉為單一 normalized_text_r2_key 文字快照，並記錄 ingestion_profile_version。</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6. 預建引用真相來源：依固定切分規則建立 source_chunks，此步驟先於正式發布完成，不等待供應商列舉 chunk。</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7. 發起同步：建立 ingestion_jobs（status = queued），觸發 instance 級同步，等待 AI Search 完成索引。</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8. 遠端同步進行中：當 AI Search 開始處理時，ingestion_jobs.status 與 document_versions.index_status 轉為 syncing。</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9. Smoke retrieval 對應驗證：遠端同步回報完成後，任務與版本先進入 smoke_pending。系統需以 smoke_test_queries_json 針對目標 document_version_id 執行 representative smoke retrieval，確認各 probe 的有效候選片段可被取回，且皆可對應至既有 source_chunks。若無法建立可回放 citationId，則視為驗證失敗。</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10. 標記為可發布版本：僅當新版本 smoke retrieval 與對應驗證通過後，才可將 document_versions.index_status 標為 indexed，並將對應 ingestion_jobs.status 標為 completed。此時版本代表「可發布」，但尚未自動成為 current。</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11. 管理員顯式發布版本：Admin 以 /api/document-versions/:versionId/publish 或等價後台操作，對已 indexed 版本執行單一 transaction：把新版本切為 is_current = true、寫入 published_at / published_by，同時將舊版降級為歷史版本。此步驟受「每份文件僅一個 current 版本」之唯一約束保護。</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12. 正式檢索規則：只有 documents.status = active、document_versions.index_status = indexed、document_versions.is_current = true 的內容可進入正式回答流程。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13. 一致性保護：AI Search metadata 僅為第一層快篩與觀測；回答前一律以 D1 post-verification 剔除非 active/indexed/current 片段，並丟棄無法對應到 source_chunks 的候選片段。若剔除後已無有效證據，則視為無結果，不得回退到舊版內容。</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14. 下架文件：將 documents.status 設為 archived，並由應用層檢索過濾立即停止對外回答；後續同步再讓 AI Search 反映最新狀態。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狀態真相來源與轉移規則如下：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6"/>
        <w:gridCol w:w="1760"/>
        <w:gridCol w:w="1760"/>
        <w:gridCol w:w="1440"/>
        <w:gridCol w:w="1929"/>
      </w:tblGrid>
      <w:tr w:rsidR="000A2689" w:rsidRPr="00C665F8">
        <w:trPr>
          <w:tblHeader/>
        </w:trPr>
        <w:tc>
          <w:tcPr>
            <w:tcW w:w="22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lastRenderedPageBreak/>
              <w:t xml:space="preserve">項目</w:t>
            </w:r>
          </w:p>
        </w:tc>
        <w:tc>
          <w:tcPr>
            <w:tcW w:w="2000" w:type="dxa"/>
            <w:tcBorders>
              <w:top w:val="single" w:sz="1" w:space="0" w:color="000000"/>
              <w:left w:val="single" w:sz="1" w:space="0" w:color="000000"/>
              <w:bottom w:val="single" w:sz="1" w:space="0" w:color="000000"/>
              <w:right w:val="single" w:sz="1" w:space="0" w:color="000000"/>
            </w:tcBorders>
            <w:shd w:val="clear" w:color="auto" w:fill="E0E0E0"/>
          </w:tcPr>
          <w:p w:rsidR="00C44825" w:rsidRPr="00C665F8" w:rsidRDefault="00000000">
            <w:pPr>
              <w:jc w:val="center"/>
              <w:rPr>
                <w:rFonts w:cs="TW-Kai"/>
                <w:b/>
                <w:bCs/>
                <w:sz w:val="24"/>
              </w:rPr>
            </w:pPr>
            <w:r w:rsidRPr="00C665F8">
              <w:rPr>
                <w:rFonts w:cs="TW-Kai"/>
                <w:b/>
                <w:bCs/>
                <w:sz w:val="24"/>
              </w:rPr>
              <w:t xml:space="preserve">狀態</w:t>
            </w:r>
          </w:p>
        </w:tc>
        <w:tc>
          <w:tcPr>
            <w:tcW w:w="2000" w:type="dxa"/>
            <w:tcBorders>
              <w:top w:val="single" w:sz="1" w:space="0" w:color="000000"/>
              <w:left w:val="single" w:sz="1" w:space="0" w:color="000000"/>
              <w:bottom w:val="single" w:sz="1" w:space="0" w:color="000000"/>
              <w:right w:val="single" w:sz="1" w:space="0" w:color="000000"/>
            </w:tcBorders>
            <w:shd w:val="clear" w:color="auto" w:fill="E0E0E0"/>
          </w:tcPr>
          <w:p w:rsidR="00C44825" w:rsidRPr="00C665F8" w:rsidRDefault="00000000">
            <w:pPr>
              <w:jc w:val="center"/>
              <w:rPr>
                <w:rFonts w:cs="TW-Kai"/>
                <w:b/>
                <w:bCs/>
                <w:sz w:val="24"/>
              </w:rPr>
            </w:pPr>
            <w:r w:rsidRPr="00C665F8">
              <w:rPr>
                <w:rFonts w:cs="TW-Kai"/>
                <w:b/>
                <w:bCs/>
                <w:sz w:val="24"/>
              </w:rPr>
              <w:t xml:space="preserve">代表意義</w:t>
            </w:r>
          </w:p>
        </w:tc>
        <w:tc>
          <w:tcPr>
            <w:tcW w:w="16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允許下一狀態</w:t>
            </w:r>
          </w:p>
        </w:tc>
        <w:tc>
          <w:tcPr>
            <w:tcW w:w="22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失敗 / rollback 規則</w:t>
            </w:r>
          </w:p>
        </w:tc>
      </w:tr>
      <w:tr w:rsidR="000A2689" w:rsidRPr="00C665F8">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ingestion_jobs.status</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queued</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任務已建立、尚未送出</w:t>
            </w:r>
          </w:p>
        </w:tc>
        <w:tc>
          <w:tcPr>
            <w:tcW w:w="16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syncing、failed</w:t>
            </w:r>
          </w:p>
        </w:tc>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若排程失敗，記錄 error_message 並結束</w:t>
            </w:r>
            <w:r w:rsidRPr="00C665F8">
              <w:rPr>
                <w:rFonts w:cs="TW-Kai"/>
                <w:sz w:val="24"/>
              </w:rPr>
              <w:t/>
            </w:r>
            <w:r w:rsidRPr="00C665F8">
              <w:rPr>
                <w:rFonts w:cs="TW-Kai"/>
                <w:sz w:val="24"/>
              </w:rPr>
              <w:t xml:space="preserve"/>
            </w:r>
            <w:r w:rsidRPr="00C665F8">
              <w:rPr>
                <w:rFonts w:cs="TW-Kai"/>
                <w:sz w:val="24"/>
              </w:rPr>
              <w:t/>
            </w:r>
          </w:p>
        </w:tc>
      </w:tr>
      <w:tr w:rsidR="000A2689" w:rsidRPr="00C665F8">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ingestion_jobs.status</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syncing</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AI Search 正在處理</w:t>
            </w:r>
          </w:p>
        </w:tc>
        <w:tc>
          <w:tcPr>
            <w:tcW w:w="16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smoke_pending、failed</w:t>
            </w:r>
          </w:p>
        </w:tc>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遠端回報異常即轉 failed</w:t>
            </w:r>
            <w:r w:rsidRPr="00C665F8">
              <w:rPr>
                <w:rFonts w:cs="TW-Kai"/>
                <w:sz w:val="24"/>
              </w:rPr>
              <w:t/>
            </w:r>
          </w:p>
        </w:tc>
      </w:tr>
      <w:tr w:rsidR="000A2689" w:rsidRPr="00C665F8">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ingestion_jobs.status</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smoke_pending</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等待 smoke retrieval 驗證</w:t>
            </w:r>
          </w:p>
        </w:tc>
        <w:tc>
          <w:tcPr>
            <w:tcW w:w="16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completed、failed</w:t>
            </w:r>
          </w:p>
        </w:tc>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smoke retrieval 失敗不得重標為成功</w:t>
            </w:r>
          </w:p>
        </w:tc>
      </w:tr>
      <w:tr w:rsidR="000A2689" w:rsidRPr="00C665F8">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ingestion_jobs.status</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completed</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同步與 smoke retrieval 全部完成</w:t>
            </w:r>
          </w:p>
        </w:tc>
        <w:tc>
          <w:tcPr>
            <w:tcW w:w="16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t>
            </w:r>
          </w:p>
        </w:tc>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任務完成後僅供稽核</w:t>
            </w:r>
            <w:r w:rsidRPr="00C665F8">
              <w:rPr>
                <w:rFonts w:cs="TW-Kai"/>
                <w:sz w:val="24"/>
              </w:rPr>
              <w:t/>
            </w:r>
          </w:p>
        </w:tc>
      </w:tr>
      <w:tr w:rsidR="000A2689" w:rsidRPr="00C665F8">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document_versions.index_status</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queued</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版本已建立，尚未開始同步</w:t>
            </w:r>
          </w:p>
        </w:tc>
        <w:tc>
          <w:tcPr>
            <w:tcW w:w="16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syncing、failed</w:t>
            </w:r>
          </w:p>
        </w:tc>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任務未啟動成功則保持不可發布</w:t>
            </w:r>
            <w:r w:rsidRPr="00C665F8">
              <w:rPr>
                <w:rFonts w:cs="TW-Kai"/>
                <w:sz w:val="24"/>
              </w:rPr>
              <w:t/>
            </w:r>
          </w:p>
        </w:tc>
      </w:tr>
      <w:tr w:rsidR="000A2689" w:rsidRPr="00C665F8">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document_versions.index_status</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syncing</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遠端索引進行中</w:t>
            </w:r>
          </w:p>
        </w:tc>
        <w:tc>
          <w:tcPr>
            <w:tcW w:w="16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smoke_pending、failed</w:t>
            </w:r>
          </w:p>
        </w:tc>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不可成為 current</w:t>
            </w:r>
            <w:r w:rsidRPr="00C665F8">
              <w:rPr>
                <w:rFonts w:cs="TW-Kai"/>
                <w:sz w:val="24"/>
              </w:rPr>
              <w:t/>
            </w:r>
          </w:p>
        </w:tc>
      </w:tr>
      <w:tr w:rsidR="000A2689" w:rsidRPr="00C665F8">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document_versions.index_status</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smoke_pending</w:t>
            </w:r>
            <w:r w:rsidRPr="00C665F8">
              <w:rPr>
                <w:rFonts w:cs="TW-Kai"/>
                <w:sz w:val="24"/>
              </w:rPr>
              <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等待引用可回放驗證</w:t>
            </w:r>
            <w:r w:rsidRPr="00C665F8">
              <w:rPr>
                <w:rFonts w:cs="TW-Kai"/>
                <w:sz w:val="24"/>
              </w:rPr>
              <w:t/>
            </w:r>
          </w:p>
        </w:tc>
        <w:tc>
          <w:tcPr>
            <w:tcW w:w="16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indexed、failed</w:t>
            </w:r>
          </w:p>
        </w:tc>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驗證失敗即標 failed，不得發布</w:t>
            </w:r>
            <w:r w:rsidRPr="00C665F8">
              <w:rPr>
                <w:rFonts w:cs="TW-Kai"/>
                <w:sz w:val="24"/>
              </w:rPr>
              <w:t xml:space="preserve"/>
            </w:r>
            <w:r w:rsidRPr="00C665F8">
              <w:rPr>
                <w:rFonts w:cs="TW-Kai"/>
                <w:sz w:val="24"/>
              </w:rPr>
              <w:t/>
            </w:r>
          </w:p>
        </w:tc>
      </w:tr>
      <w:tr w:rsidR="000A2689" w:rsidRPr="00C665F8">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document_versions.index_status</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indexed</w:t>
            </w:r>
            <w:r w:rsidRPr="00C665F8">
              <w:rPr>
                <w:rFonts w:cs="TW-Kai"/>
                <w:sz w:val="24"/>
              </w:rPr>
              <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已通過驗證，可作為 current 或歷史版本</w:t>
            </w:r>
            <w:r w:rsidRPr="00C665F8">
              <w:rPr>
                <w:rFonts w:cs="TW-Kai"/>
                <w:sz w:val="24"/>
              </w:rPr>
              <w:t/>
            </w:r>
          </w:p>
        </w:tc>
        <w:tc>
          <w:tcPr>
            <w:tcW w:w="16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t>
            </w:r>
          </w:p>
        </w:tc>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僅在發布 transaction 成功後可成為 current</w:t>
            </w:r>
            <w:r w:rsidRPr="00C665F8">
              <w:rPr>
                <w:rFonts w:cs="TW-Kai"/>
                <w:sz w:val="24"/>
              </w:rPr>
              <w:t xml:space="preserve"/>
            </w:r>
            <w:r w:rsidRPr="00C665F8">
              <w:rPr>
                <w:rFonts w:cs="TW-Kai"/>
                <w:sz w:val="24"/>
              </w:rPr>
              <w:t/>
            </w:r>
          </w:p>
        </w:tc>
      </w:tr>
      <w:tr w:rsidR="000A2689" w:rsidRPr="00C665F8">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document_versions.index_status</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failed</w:t>
            </w:r>
            <w:r w:rsidRPr="00C665F8">
              <w:rPr>
                <w:rFonts w:cs="TW-Kai"/>
                <w:sz w:val="24"/>
              </w:rPr>
              <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同步或驗證失敗</w:t>
            </w:r>
            <w:r w:rsidRPr="00C665F8">
              <w:rPr>
                <w:rFonts w:cs="TW-Kai"/>
                <w:sz w:val="24"/>
              </w:rPr>
              <w:t/>
            </w:r>
          </w:p>
        </w:tc>
        <w:tc>
          <w:tcPr>
            <w:tcW w:w="16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queued</w:t>
            </w:r>
          </w:p>
        </w:tc>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需明確重試才可回到 queued</w:t>
            </w:r>
            <w:r w:rsidRPr="00C665F8">
              <w:rPr>
                <w:rFonts w:cs="TW-Kai"/>
                <w:sz w:val="24"/>
              </w:rPr>
              <w:t xml:space="preserve"/>
            </w:r>
            <w:r w:rsidRPr="00C665F8">
              <w:rPr>
                <w:rFonts w:cs="TW-Kai"/>
                <w:sz w:val="24"/>
              </w:rPr>
              <w:t/>
            </w:r>
          </w:p>
        </w:tc>
      </w:tr>
    </w:tbl>
    <w:p w:rsidR="000A2689" w:rsidRPr="00C665F8" w:rsidRDefault="00000000">
      <w:pPr>
        <w:spacing w:before="100" w:after="100"/>
        <w:ind w:firstLine="567"/>
        <w:jc w:val="both"/>
        <w:rPr>
          <w:rFonts w:cs="TW-Kai"/>
        </w:rPr>
      </w:pPr>
      <w:r w:rsidRPr="00C665F8">
        <w:rPr>
          <w:rFonts w:cs="TW-Kai"/>
        </w:rPr>
        <w:t xml:space="preserve">‧ ingestion_jobs.status 是同步任務真相來源；document_versions.index_status 是版本可發布性真相來源。兩者不得互相覆蓋語意。</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發布 transaction 若失敗，舊版 is_current = true 必須維持不變；新版本保留 indexed 但 is_current = false，由管理員明確重試發布，不得半套切換。</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對已 indexed 版本執行顯式 reindex 時，不先將 index_status 降為 queued；由新的 ingestion_jobs 追蹤同步，通過後僅更新 indexed_at 與 metadata_json 快照。</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對已 indexed 版本執行 maintenance reindex 若失敗，不得把目前可服務版本降為 failed；應僅標記該次 ingestion_jobs.status = failed 並保留先前成功的 indexed 快照，由管理員重試。</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C44825" w:rsidP="00A27D61">
      <w:pPr>
        <w:pStyle w:val="4"/>
      </w:pPr>
      <w:r w:rsidRPr="00C665F8">
        <w:rPr>
          <w:rFonts w:hint="eastAsia"/>
        </w:rPr>
        <w:t xml:space="preserve">2.2.4.1 上傳與 Ingestion Guardrails</w:t>
      </w:r>
      <w:r w:rsidRPr="00C665F8">
        <w:t/>
      </w:r>
      <w:r w:rsidRPr="00C665F8">
        <w:rPr>
          <w:rFonts w:hint="eastAsia"/>
        </w:rPr>
        <w:t/>
      </w:r>
      <w:r w:rsidRPr="00C665F8">
        <w:t/>
      </w:r>
      <w:r w:rsidRPr="00C665F8">
        <w:rPr>
          <w:rFonts w:hint="eastAsia"/>
        </w:rPr>
        <w:t/>
      </w:r>
      <w:r w:rsidRPr="00C665F8">
        <w:t/>
      </w:r>
      <w:r w:rsidRPr="00C665F8">
        <w:t xml:space="preserve"/>
      </w:r>
      <w:r w:rsidRPr="00C665F8">
        <w:t/>
      </w:r>
    </w:p>
    <w:p w:rsidR="000A2689" w:rsidRPr="00C665F8" w:rsidRDefault="00000000">
      <w:pPr>
        <w:spacing w:before="100" w:after="100"/>
        <w:ind w:firstLine="567"/>
        <w:jc w:val="both"/>
        <w:rPr>
          <w:rFonts w:cs="TW-Kai"/>
        </w:rPr>
      </w:pPr>
      <w:r w:rsidRPr="00C665F8">
        <w:rPr>
          <w:rFonts w:cs="TW-Kai"/>
        </w:rPr>
        <w:t xml:space="preserve">為避免文件管理規格與 AI Search 實際限制脫節，v1.0.0 補充以下上傳與 ingestion 邊界：</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v1.0.0 核心驗收資料集與 frozen-final 正式統計，應以 md、txt，以及可先轉為 Markdown 並經人工校閱之文件為主；pdf、docx 僅列為條件支援或展示案例，不作核心 pass/fail 依據。</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v1.0.0 Web 上傳一律採一次性 signed URL 直傳 R2；應用伺服器不轉送大檔，僅負責簽發 upload URL、驗證 metadata、產生 normalized_text_r2_key 與建立版本紀錄。</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rich format 文件（例如 pdf、docx）若超出 Cloudflare AI Search 當前公開限制，應在上傳前提示管理員改傳 Markdown/TXT，或先經應用層轉換後再同步；答辯核心資料集不得把供應商自動轉檔當成唯一相依路徑。以 2026-04 查核時，官方公開 rich format 上限已提升至 4 MB。[26]</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上傳流程需在建立 document_versions 前先完成副檔名、MIME type、檔案大小與 checksum 驗證；未通過者不得進入 queued。</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若 rich format 轉檔後的 normalized_text_r2_key 出現缺段、段落錯位或主要表格文字流失到無法引用，該版本不得進入同步；必要時應改以人工整理之 Markdown 作為核心驗收版本來源。</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smoke retrieval 驗證除確認可檢回片段外，亦需確認片段文字皆可對應至既有 source_chunks；若只能取得摘要、無法對應或對應後內容不足以回放，該版本不得發布。</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v1.0.0 不把供應商的自動轉檔品質視為保證值；若同一來源在不同 reindex 產生明顯不同切塊，應以最新發布版本重新驗證，而非假定舊有 chunk 對應仍然有效。</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rich format 若要納入正式驗收，必須先在 seed 與 dev-calibration 證明 smoke probes、引用對應率與 getDocumentChunk 回放皆穩定，再升級進入 frozen-final。</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D16083" w:rsidRDefault="00C17783" w:rsidP="00D16083">
      <w:pPr>
        <w:pStyle w:val="3"/>
      </w:pPr>
      <w:r w:rsidRPr="00D16083">
        <w:t xml:space="preserve">2.2.5 引用格式規範</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回答中的引用採以下格式：</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行內引用：以 【引1】、【引2】 等標記嵌入回答文字中，避免與論文文獻編號混淆。</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來源卡片：回答下方列出引用來源，包含文件標題、版本、分類與摘錄文字。</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工具追溯：每一筆引用都必須先對應至 source_chunks.id，再由 getDocumentChunk 以版本範圍內可回放的 citationId 取回完整片段。</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引用區塊格式如下：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【引1】《採購流程作業手冊》 v3 - 採購管理</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"PO 建立後需經主管核准，核准完成方可轉為 PR 流程的下游採購需求。"</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對外顯示時不暴露 ai_search_file_id、ai_search_chunk_id 等供應商內部識別碼；此類欄位僅保留於 source_chunks 以利審計與除錯。searchKnowledge / askKnowledge 的回答 eligibility 僅以 current 版本為準；getDocumentChunk 則讀取當次已被引用之版本快照，仍受授權與 retention 規則限制。 引用卡片與 getDocumentChunk 對外顯示之 documentTitle、category、versionLabel，應優先取自 document_versions.metadata_json 內的版本顯示快照，而非直接讀取 documents 的可變欄位，以避免文件改名或改分類後造成歷史引用回放內容漂移。</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7A1469" w:rsidRDefault="00000000" w:rsidP="007A1469">
      <w:pPr>
        <w:pStyle w:val="2"/>
      </w:pPr>
      <w:r w:rsidRPr="007A1469">
        <w:t xml:space="preserve">第三節 開發時程</w:t>
      </w:r>
    </w:p>
    <w:p w:rsidR="000A2689" w:rsidRPr="00C665F8" w:rsidRDefault="00000000">
      <w:pPr>
        <w:spacing w:before="100" w:after="100"/>
        <w:ind w:firstLine="567"/>
        <w:jc w:val="both"/>
        <w:rPr>
          <w:rFonts w:cs="TW-Kai"/>
        </w:rPr>
      </w:pPr>
      <w:r w:rsidRPr="00C665F8">
        <w:rPr>
          <w:rFonts w:cs="TW-Kai"/>
        </w:rPr>
        <w:t xml:space="preserve">圖 2-4 甘特圖（待製作）</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圖面規劃重點：</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圖型：水平甘特圖</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時程：20 週（以 v1.0.0 核心版為主）</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里程碑：</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M1：專案初始化、NuxtHub 部署、D1 Schema（W1–W2）</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M2：Google OAuth、ADMIN_EMAIL_ALLOWLIST（W3–W4）</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M3：文件管理、版本管理、R2 上傳、AI Search 同步（W5–W6）</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M4：問答主流程、引用組裝、對話歷史（W7–W10）</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M5：置信度評估、Query Reformulation、Self-Correction、拒答（W11–W12）</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M6：MCP Tools、Middleware、Bearer token 管理（W13–W14）</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M7：查詢日誌、rate limit、保留期限與錯誤處理（W15–W16）</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M8：測試、報告回填、答辯準備（W17–W20）</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9"/>
        <w:gridCol w:w="1180"/>
        <w:gridCol w:w="3908"/>
        <w:gridCol w:w="2718"/>
      </w:tblGrid>
      <w:tr w:rsidR="000A2689" w:rsidRPr="00C665F8" w:rsidTr="00C44825">
        <w:trPr>
          <w:tblHeader/>
        </w:trPr>
        <w:tc>
          <w:tcPr>
            <w:tcW w:w="979"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階段</w:t>
            </w:r>
          </w:p>
        </w:tc>
        <w:tc>
          <w:tcPr>
            <w:tcW w:w="118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週次</w:t>
            </w:r>
          </w:p>
        </w:tc>
        <w:tc>
          <w:tcPr>
            <w:tcW w:w="3908"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任務</w:t>
            </w:r>
          </w:p>
        </w:tc>
        <w:tc>
          <w:tcPr>
            <w:tcW w:w="2718"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交付物</w:t>
            </w:r>
          </w:p>
        </w:tc>
      </w:tr>
      <w:tr w:rsidR="000A2689" w:rsidRPr="00C665F8" w:rsidTr="00C44825">
        <w:tc>
          <w:tcPr>
            <w:tcW w:w="979"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M1</w:t>
            </w:r>
          </w:p>
        </w:tc>
        <w:tc>
          <w:tcPr>
            <w:tcW w:w="118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W1-2</w:t>
            </w:r>
          </w:p>
        </w:tc>
        <w:tc>
          <w:tcPr>
            <w:tcW w:w="390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專案初始化、NuxtHub 部署、D1 Schema</w:t>
            </w:r>
            <w:r w:rsidRPr="00C665F8">
              <w:rPr>
                <w:rFonts w:cs="TW-Kai"/>
                <w:sz w:val="24"/>
              </w:rPr>
              <w:t xml:space="preserve"/>
            </w:r>
            <w:r w:rsidRPr="00C665F8">
              <w:rPr>
                <w:rFonts w:cs="TW-Kai"/>
                <w:sz w:val="24"/>
              </w:rPr>
              <w:t/>
            </w:r>
            <w:r w:rsidRPr="00C665F8">
              <w:rPr>
                <w:rFonts w:cs="TW-Kai"/>
                <w:sz w:val="24"/>
              </w:rPr>
              <w:t/>
            </w:r>
          </w:p>
        </w:tc>
        <w:tc>
          <w:tcPr>
            <w:tcW w:w="271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可部署專案骨架</w:t>
            </w:r>
          </w:p>
        </w:tc>
      </w:tr>
      <w:tr w:rsidR="000A2689" w:rsidRPr="00C665F8" w:rsidTr="00C44825">
        <w:tc>
          <w:tcPr>
            <w:tcW w:w="979"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M2</w:t>
            </w:r>
          </w:p>
        </w:tc>
        <w:tc>
          <w:tcPr>
            <w:tcW w:w="118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W3-4</w:t>
            </w:r>
          </w:p>
        </w:tc>
        <w:tc>
          <w:tcPr>
            <w:tcW w:w="390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Google OAuth、ADMIN_EMAIL_ALLOWLIST</w:t>
            </w:r>
            <w:r w:rsidRPr="00C665F8">
              <w:rPr>
                <w:rFonts w:cs="TW-Kai"/>
                <w:sz w:val="24"/>
              </w:rPr>
              <w:t/>
            </w:r>
          </w:p>
        </w:tc>
        <w:tc>
          <w:tcPr>
            <w:tcW w:w="271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可登入並具角色控管的系統</w:t>
            </w:r>
          </w:p>
        </w:tc>
      </w:tr>
      <w:tr w:rsidR="000A2689" w:rsidRPr="00C665F8" w:rsidTr="00C44825">
        <w:tc>
          <w:tcPr>
            <w:tcW w:w="979"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lastRenderedPageBreak/>
              <w:t xml:space="preserve">M3</w:t>
            </w:r>
          </w:p>
        </w:tc>
        <w:tc>
          <w:tcPr>
            <w:tcW w:w="118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W5-6</w:t>
            </w:r>
          </w:p>
        </w:tc>
        <w:tc>
          <w:tcPr>
            <w:tcW w:w="390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文件管理、版本管理、R2 上傳、AI Search 同步</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c>
          <w:tcPr>
            <w:tcW w:w="271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可維護的知識庫後台</w:t>
            </w:r>
          </w:p>
        </w:tc>
      </w:tr>
      <w:tr w:rsidR="000A2689" w:rsidRPr="00C665F8" w:rsidTr="00C44825">
        <w:tc>
          <w:tcPr>
            <w:tcW w:w="979"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M4</w:t>
            </w:r>
          </w:p>
        </w:tc>
        <w:tc>
          <w:tcPr>
            <w:tcW w:w="118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W7-10</w:t>
            </w:r>
          </w:p>
        </w:tc>
        <w:tc>
          <w:tcPr>
            <w:tcW w:w="390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問答主流程、引用、對話歷史</w:t>
            </w:r>
          </w:p>
        </w:tc>
        <w:tc>
          <w:tcPr>
            <w:tcW w:w="271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基本問答功能</w:t>
            </w:r>
          </w:p>
        </w:tc>
      </w:tr>
      <w:tr w:rsidR="000A2689" w:rsidRPr="00C665F8" w:rsidTr="00C44825">
        <w:tc>
          <w:tcPr>
            <w:tcW w:w="979"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M5</w:t>
            </w:r>
          </w:p>
        </w:tc>
        <w:tc>
          <w:tcPr>
            <w:tcW w:w="118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W11-12</w:t>
            </w:r>
          </w:p>
        </w:tc>
        <w:tc>
          <w:tcPr>
            <w:tcW w:w="390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置信度評估、Self-Correction、拒答</w:t>
            </w:r>
            <w:r w:rsidRPr="00C665F8">
              <w:rPr>
                <w:rFonts w:cs="TW-Kai"/>
                <w:sz w:val="24"/>
              </w:rPr>
              <w:t/>
            </w:r>
          </w:p>
        </w:tc>
        <w:tc>
          <w:tcPr>
            <w:tcW w:w="271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智慧問答能力</w:t>
            </w:r>
          </w:p>
        </w:tc>
      </w:tr>
      <w:tr w:rsidR="000A2689" w:rsidRPr="00C665F8" w:rsidTr="00C44825">
        <w:tc>
          <w:tcPr>
            <w:tcW w:w="979"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M6</w:t>
            </w:r>
          </w:p>
        </w:tc>
        <w:tc>
          <w:tcPr>
            <w:tcW w:w="118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W13-14</w:t>
            </w:r>
          </w:p>
        </w:tc>
        <w:tc>
          <w:tcPr>
            <w:tcW w:w="390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MCP Tools、Bearer token</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xml:space="preserve"/>
            </w:r>
            <w:r w:rsidRPr="00C665F8">
              <w:rPr>
                <w:rFonts w:cs="TW-Kai"/>
                <w:sz w:val="24"/>
              </w:rPr>
              <w:t/>
            </w:r>
          </w:p>
        </w:tc>
        <w:tc>
          <w:tcPr>
            <w:tcW w:w="271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可互操作的 MCP Server</w:t>
            </w:r>
          </w:p>
        </w:tc>
      </w:tr>
      <w:tr w:rsidR="000A2689" w:rsidRPr="00C665F8" w:rsidTr="00C44825">
        <w:tc>
          <w:tcPr>
            <w:tcW w:w="979"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M7</w:t>
            </w:r>
          </w:p>
        </w:tc>
        <w:tc>
          <w:tcPr>
            <w:tcW w:w="118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W15-16</w:t>
            </w:r>
          </w:p>
        </w:tc>
        <w:tc>
          <w:tcPr>
            <w:tcW w:w="390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查詢日誌、rate limit、保留期限、錯誤處理</w:t>
            </w:r>
            <w:r w:rsidRPr="00C665F8">
              <w:rPr>
                <w:rFonts w:cs="TW-Kai"/>
                <w:sz w:val="24"/>
              </w:rPr>
              <w:t xml:space="preserve"/>
            </w:r>
            <w:r w:rsidRPr="00C665F8">
              <w:rPr>
                <w:rFonts w:cs="TW-Kai"/>
                <w:sz w:val="24"/>
              </w:rPr>
              <w:t/>
            </w:r>
          </w:p>
        </w:tc>
        <w:tc>
          <w:tcPr>
            <w:tcW w:w="271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可觀測與可治理版本</w:t>
            </w:r>
          </w:p>
        </w:tc>
      </w:tr>
      <w:tr w:rsidR="000A2689" w:rsidRPr="00C665F8" w:rsidTr="00C44825">
        <w:tc>
          <w:tcPr>
            <w:tcW w:w="979"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M8</w:t>
            </w:r>
          </w:p>
        </w:tc>
        <w:tc>
          <w:tcPr>
            <w:tcW w:w="118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W17-20</w:t>
            </w:r>
          </w:p>
        </w:tc>
        <w:tc>
          <w:tcPr>
            <w:tcW w:w="390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測試驗證、圖表回填、報告與答辯資料</w:t>
            </w:r>
          </w:p>
        </w:tc>
        <w:tc>
          <w:tcPr>
            <w:tcW w:w="271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完整專題交付物</w:t>
            </w:r>
          </w:p>
        </w:tc>
      </w:tr>
    </w:tbl>
    <w:p w:rsidR="000A2689" w:rsidRPr="00C665F8" w:rsidRDefault="00000000">
      <w:pPr>
        <w:spacing w:before="100" w:after="100"/>
        <w:ind w:firstLine="567"/>
        <w:jc w:val="both"/>
        <w:rPr>
          <w:rFonts w:cs="TW-Kai"/>
        </w:rPr>
      </w:pPr>
      <w:r w:rsidRPr="00C665F8">
        <w:rPr>
          <w:rFonts w:cs="TW-Kai"/>
        </w:rPr>
        <w:t xml:space="preserve">若時程受壓，應優先完成 1.3.3 所定義之最小可行閉環，再處理 MCP 契約擴充、rich format 條件支援與畫面優化；不得為了趕展示而先跳過 current-version-only、引用回放或權限治理。</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7A1469" w:rsidRDefault="00000000" w:rsidP="007A1469">
      <w:pPr>
        <w:pStyle w:val="2"/>
      </w:pPr>
      <w:r w:rsidRPr="007A1469">
        <w:t xml:space="preserve">第四節 其他相關設計或考量</w:t>
      </w:r>
    </w:p>
    <w:p w:rsidR="00DD2D7C" w:rsidRPr="00D16083" w:rsidRDefault="00C17783" w:rsidP="00D16083">
      <w:pPr>
        <w:pStyle w:val="3"/>
      </w:pPr>
      <w:r w:rsidRPr="00D16083">
        <w:t xml:space="preserve">2.4.1 資訊安全設計</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C44825" w:rsidP="00A27D61">
      <w:pPr>
        <w:pStyle w:val="4"/>
      </w:pPr>
      <w:r w:rsidRPr="00C665F8">
        <w:rPr>
          <w:rFonts w:hint="eastAsia"/>
        </w:rPr>
        <w:t xml:space="preserve">2.4.1.1 身分驗證與角色控制</w:t>
      </w:r>
      <w:r w:rsidRPr="00C665F8">
        <w:t/>
      </w:r>
      <w:r w:rsidRPr="00C665F8">
        <w:rPr>
          <w:rFonts w:hint="eastAsia"/>
        </w:rPr>
        <w:t/>
      </w:r>
      <w:r w:rsidRPr="00C665F8">
        <w:t/>
      </w:r>
      <w:r w:rsidRPr="00C665F8">
        <w:rPr>
          <w:rFonts w:hint="eastAsia"/>
        </w:rPr>
        <w:t/>
      </w:r>
      <w:r w:rsidRPr="00C665F8">
        <w:t/>
      </w:r>
      <w:r w:rsidRPr="00C665F8">
        <w:t xml:space="preserve"/>
      </w:r>
      <w:r w:rsidRPr="00C665F8">
        <w:t/>
      </w:r>
    </w:p>
    <w:p w:rsidR="000A2689" w:rsidRPr="00C665F8" w:rsidRDefault="00000000">
      <w:pPr>
        <w:spacing w:before="100" w:after="100"/>
        <w:ind w:firstLine="567"/>
        <w:jc w:val="both"/>
        <w:rPr>
          <w:rFonts w:cs="TW-Kai"/>
        </w:rPr>
      </w:pPr>
      <w:r w:rsidRPr="00C665F8">
        <w:rPr>
          <w:rFonts w:cs="TW-Kai"/>
        </w:rPr>
        <w:t xml:space="preserve">‧ v1.0.0 採 better-auth 整合 Google OAuth，並以 user_profiles 承接 User/Admin 角色、狀態與管理員來源；Passkey 不納入本版。[13][20][22]</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Admin 不採首位註冊者自動升權；管理員名單真相來源為部署環境變數 ADMIN_EMAIL_ALLOWLIST，避免部署初期產生權限歧義。所有 Admin 專屬操作於授權時仍須依目前 Session email 重新比對 allowlist，不得僅依據既有 D1 角色快照。</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一般登入使用者預設僅可檢索與閱讀 internal 文件。</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Admin 可於 Web 問答、管理後台與引用回看讀取 internal 與 restricted 文件。</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MCP 則由 token scope 控制是否可讀 restricted 內容。</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未登入使用者不得存取問答、管理與 MCP 管理頁面。</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對話若被標記為 restricted，則後續讀取時仍需依目前角色重新驗證；原本看過的受限對話，不因曾經成功讀取而永久保留可見性。</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searchKnowledge / askKnowledge 對未授權呼叫者只保證看不到 restricted 內容，不保證以 403 告知受限資料存在；是否回空結果或業務拒答，取決於過濾後是否仍有足夠 internal 證據。</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C44825" w:rsidP="00A27D61">
      <w:pPr>
        <w:pStyle w:val="4"/>
      </w:pPr>
      <w:r w:rsidRPr="00C665F8">
        <w:rPr>
          <w:rFonts w:hint="eastAsia"/>
        </w:rPr>
        <w:t xml:space="preserve">2.4.1.2 allowed_access_levels 推導與存取矩陣</w:t>
      </w:r>
      <w:r w:rsidRPr="00C665F8">
        <w:t/>
      </w:r>
      <w:r w:rsidRPr="00C665F8">
        <w:rPr>
          <w:rFonts w:hint="eastAsia"/>
        </w:rPr>
        <w:t/>
      </w:r>
      <w:r w:rsidRPr="00C665F8">
        <w:t/>
      </w:r>
      <w:r w:rsidRPr="00C665F8">
        <w:rPr>
          <w:rFonts w:hint="eastAsia"/>
        </w:rPr>
        <w:t/>
      </w:r>
      <w:r w:rsidRPr="00C665F8">
        <w:t/>
      </w:r>
      <w:r w:rsidRPr="00C665F8">
        <w:t xml:space="preserve"/>
      </w:r>
      <w:r w:rsidRPr="00C665F8">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8"/>
        <w:gridCol w:w="3908"/>
        <w:gridCol w:w="2909"/>
      </w:tblGrid>
      <w:tr w:rsidR="000A2689" w:rsidRPr="00C665F8">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通道／身分</w:t>
            </w:r>
          </w:p>
        </w:tc>
        <w:tc>
          <w:tcPr>
            <w:tcW w:w="40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allowed_access_levels</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說明</w:t>
            </w:r>
          </w:p>
        </w:tc>
      </w:tr>
      <w:tr w:rsidR="000A2689" w:rsidRPr="00C665F8">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Web User</w:t>
            </w:r>
          </w:p>
        </w:tc>
        <w:tc>
          <w:tcPr>
            <w:tcW w:w="4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['internal']</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一般問答與對話歷史僅可使用 internal 證據</w:t>
            </w:r>
          </w:p>
        </w:tc>
      </w:tr>
      <w:tr w:rsidR="000A2689" w:rsidRPr="00C665F8">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Web Admin</w:t>
            </w:r>
          </w:p>
        </w:tc>
        <w:tc>
          <w:tcPr>
            <w:tcW w:w="4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['internal', 'restricted']</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Admin 可於 Web 問答與引用回看中讀取 restricted</w:t>
            </w:r>
          </w:p>
        </w:tc>
      </w:tr>
      <w:tr w:rsidR="000A2689" w:rsidRPr="00C665F8">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MCP token（無 knowledge.restricted.read）</w:t>
            </w:r>
          </w:p>
        </w:tc>
        <w:tc>
          <w:tcPr>
            <w:tcW w:w="4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['internal']</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searchKnowledge、askKnowledge 只可檢索 internal；getDocumentChunk 遇 restricted 一律回 403</w:t>
            </w:r>
          </w:p>
        </w:tc>
      </w:tr>
      <w:tr w:rsidR="000A2689" w:rsidRPr="00C665F8">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MCP token（有 knowledge.restricted.read）</w:t>
            </w:r>
          </w:p>
        </w:tc>
        <w:tc>
          <w:tcPr>
            <w:tcW w:w="4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['internal', 'restricted']</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可檢索與讀取 restricted；v1.0.0 仍維持無狀態呼叫</w:t>
            </w:r>
          </w:p>
        </w:tc>
      </w:tr>
    </w:tbl>
    <w:p w:rsidR="000A2689" w:rsidRPr="00C665F8" w:rsidRDefault="00000000">
      <w:pPr>
        <w:spacing w:before="100" w:after="100"/>
        <w:ind w:firstLine="567"/>
        <w:jc w:val="both"/>
        <w:rPr>
          <w:rFonts w:cs="TW-Kai"/>
        </w:rPr>
      </w:pPr>
      <w:r w:rsidRPr="00C665F8">
        <w:rPr>
          <w:rFonts w:cs="TW-Kai"/>
        </w:rPr>
        <w:t xml:space="preserve">‧ allowed_access_levels 必須於第一次檢索前推導完成，並寫入 retrieval_filters_json 供稽核。</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AI Search metadata filter 僅是第一層快篩；正式回答前仍需以 D1 驗證 document_version_id 是否符合 active/indexed/current 規則。</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C44825" w:rsidP="00A27D61">
      <w:pPr>
        <w:pStyle w:val="4"/>
      </w:pPr>
      <w:r w:rsidRPr="00C665F8">
        <w:rPr>
          <w:rFonts w:hint="eastAsia"/>
        </w:rPr>
        <w:t xml:space="preserve">2.4.1.3 MCP 授權</w:t>
      </w:r>
      <w:r w:rsidRPr="00C665F8">
        <w:t/>
      </w:r>
      <w:r w:rsidRPr="00C665F8">
        <w:rPr>
          <w:rFonts w:hint="eastAsia"/>
        </w:rPr>
        <w:t/>
      </w:r>
      <w:r w:rsidRPr="00C665F8">
        <w:t/>
      </w:r>
      <w:r w:rsidRPr="00C665F8">
        <w:rPr>
          <w:rFonts w:hint="eastAsia"/>
        </w:rPr>
        <w:t/>
      </w:r>
      <w:r w:rsidRPr="00C665F8">
        <w:t/>
      </w:r>
      <w:r w:rsidRPr="00C665F8">
        <w:t xml:space="preserve"/>
      </w:r>
      <w:r w:rsidRPr="00C665F8">
        <w:t/>
      </w:r>
    </w:p>
    <w:p w:rsidR="000A2689" w:rsidRPr="00C665F8" w:rsidRDefault="00000000">
      <w:pPr>
        <w:spacing w:before="100" w:after="100"/>
        <w:ind w:firstLine="567"/>
        <w:jc w:val="both"/>
        <w:rPr>
          <w:rFonts w:cs="TW-Kai"/>
        </w:rPr>
      </w:pPr>
      <w:r w:rsidRPr="00C665F8">
        <w:rPr>
          <w:rFonts w:cs="TW-Kai"/>
        </w:rPr>
        <w:t xml:space="preserve">‧ MCP Server 僅接受 Bearer token。</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Token 以雜湊值保存於 mcp_tokens，原始 token 只在建立當下顯示一次。</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每個 token 需具備至少一個 scope，例如 knowledge.search、knowledge.ask、knowledge.citation.read、knowledge.category.list；若需讀取 restricted 內容，須額外具備 knowledge.restricted.read。</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Token 可設定到期、撤銷與最後使用時間。</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v1.0.0 的 MCP 不使用 MCP-Session-Id；每次請求都必須重新驗證 token 與 scope。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getDocumentChunk 在解析 citationId 後仍需再次驗證 scope，不得因已知 ID 而繞過授權。</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searchKnowledge 與 askKnowledge 若僅因 knowledge.restricted.read 缺失而看不到目標內容，應維持 existence-hiding 原則：僅在工具本身 scope 不足時回 403，不得主動揭露 restricted 文件是否存在。</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授權不足屬協定錯誤而非業務拒答：缺少或失效 token 一律回 401，scope 不足或越權讀取一律回 403，不得包裝成 refused。</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C44825" w:rsidP="00A27D61">
      <w:pPr>
        <w:pStyle w:val="4"/>
      </w:pPr>
      <w:r w:rsidRPr="00C665F8">
        <w:rPr>
          <w:rFonts w:hint="eastAsia"/>
        </w:rPr>
        <w:t xml:space="preserve">2.4.1.4 速率限制與保留期限</w:t>
      </w:r>
      <w:r w:rsidRPr="00C665F8">
        <w:t/>
      </w:r>
      <w:r w:rsidRPr="00C665F8">
        <w:rPr>
          <w:rFonts w:hint="eastAsia"/>
        </w:rPr>
        <w:t/>
      </w:r>
      <w:r w:rsidRPr="00C665F8">
        <w:t/>
      </w:r>
      <w:r w:rsidRPr="00C665F8">
        <w:rPr>
          <w:rFonts w:hint="eastAsia"/>
        </w:rPr>
        <w:t/>
      </w:r>
      <w:r w:rsidRPr="00C665F8">
        <w:t/>
      </w:r>
      <w:r w:rsidRPr="00C665F8">
        <w:t xml:space="preserve"/>
      </w:r>
      <w:r w:rsidRPr="00C665F8">
        <w:t/>
      </w:r>
    </w:p>
    <w:p w:rsidR="000A2689" w:rsidRPr="00C665F8" w:rsidRDefault="00000000">
      <w:pPr>
        <w:spacing w:before="100" w:after="100"/>
        <w:ind w:firstLine="567"/>
        <w:jc w:val="both"/>
        <w:rPr>
          <w:rFonts w:cs="TW-Kai"/>
        </w:rPr>
      </w:pPr>
      <w:r w:rsidRPr="00C665F8">
        <w:rPr>
          <w:rFonts w:cs="TW-Kai"/>
        </w:rPr>
        <w:t xml:space="preserve">‧ /api/chat 與 MCP Tools 必須實作 per-user / per-token rate limit，並於超限時回傳 429。</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v1.0.0 以 Cloudflare KV 實作 fixed-window rate limit，key 由 channel + actor_id + bucket_start 組成，TTL 為視窗長度加 60 秒。</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建議基準值如下：/api/chat 每位使用者 5 分鐘 30 次；askKnowledge 每個 token 5 分鐘 30 次；searchKnowledge 每個 token 5 分鐘 60 次；getDocumentChunk 與 listCategories 每個 token 5 分鐘 120 次。</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此機制目標為邊緣近即時防濫用，允許極短時間邊界誤差；若後續需要更嚴格一致性，再於後續版本評估 Durable Object 或等價方案。</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messages.content_text 僅隨未刪除對話保留；使用者刪除對話時，對應原文與標題應立即清空、硬刪除或轉為不可回復狀態，並自一般 API 與後續模型上下文排除。</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messages.content_redacted、query_logs 與必要的事件 metadata 預設保留 180 天供稽核；此類保留資料不得回到一般使用者 UI，也不得重新作為模型上下文。</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citation_records 與其對應 source_chunks.chunk_text 至少需與 query_logs 同步保留 180 天；在 retention 期內，即使版本已非 current 或文件已 archived，getDocumentChunk 仍應對具相應權限之呼叫者回放當次引用快照。</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撤銷、過期與失效的 mcp_tokens metadata 預設保留 180 天；清理作業至少每日執行一次。</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長週期保留規則於專題時程內不宜直接等待 180 天驗證；Staging 應以縮短 TTL、backdated record 或等價方式驗證清理邏輯，正式環境則僅驗證組態一致性與排程存在，不宣稱已完成滿期觀察。</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C44825" w:rsidP="00A27D61">
      <w:pPr>
        <w:pStyle w:val="4"/>
      </w:pPr>
      <w:r w:rsidRPr="00C665F8">
        <w:rPr>
          <w:rFonts w:hint="eastAsia"/>
        </w:rPr>
        <w:t xml:space="preserve">2.4.1.5 敏感資料治理</w:t>
      </w:r>
      <w:r w:rsidRPr="00C665F8">
        <w:t/>
      </w:r>
      <w:r w:rsidRPr="00C665F8">
        <w:rPr>
          <w:rFonts w:hint="eastAsia"/>
        </w:rPr>
        <w:t/>
      </w:r>
      <w:r w:rsidRPr="00C665F8">
        <w:t/>
      </w:r>
      <w:r w:rsidRPr="00C665F8">
        <w:rPr>
          <w:rFonts w:hint="eastAsia"/>
        </w:rPr>
        <w:t/>
      </w:r>
      <w:r w:rsidRPr="00C665F8">
        <w:t/>
      </w:r>
      <w:r w:rsidRPr="00C665F8">
        <w:t xml:space="preserve"/>
      </w:r>
      <w:r w:rsidRPr="00C665F8">
        <w:t/>
      </w:r>
    </w:p>
    <w:p w:rsidR="000A2689" w:rsidRPr="00C665F8" w:rsidRDefault="00000000">
      <w:pPr>
        <w:spacing w:before="100" w:after="100"/>
        <w:ind w:firstLine="567"/>
        <w:jc w:val="both"/>
        <w:rPr>
          <w:rFonts w:cs="TW-Kai"/>
        </w:rPr>
      </w:pPr>
      <w:r w:rsidRPr="00C665F8">
        <w:rPr>
          <w:rFonts w:cs="TW-Kai"/>
        </w:rPr>
        <w:t xml:space="preserve">‧ 文件需標記 internal 或 restricted 兩種敏感等級。</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v1.0.0 不啟用 Cloud fallback；若後續版本啟用外部模型，restricted 文件仍不得外送。</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使用者輸入需先經祕鑰、帳密、PII 偵測，避免高風險內容直接進入模型推論。</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原始 token 與祕密字串只存在於單次請求記憶體；query_logs 與除錯輸出僅保存遮罩後版本。若輸入命中高風險規則，系統必須在寫入 messages.content_text 前直接拒答，不得保存原文；僅允許保存 rejected_marker 或 redacted_only 事件、遮罩後摘要、風險標記與拒答結果。messages.content_redacted 才作為審計副本。</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query_logs 必須保存 risk_flags_json 與 redaction_applied，以驗證遮罩流程是否實際執行。</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C44825" w:rsidP="00A27D61">
      <w:pPr>
        <w:pStyle w:val="4"/>
      </w:pPr>
      <w:r w:rsidRPr="00C665F8">
        <w:rPr>
          <w:rFonts w:hint="eastAsia"/>
        </w:rPr>
        <w:t xml:space="preserve">2.4.1.6 部署環境與組態真相來源</w:t>
      </w:r>
      <w:r w:rsidRPr="00C665F8">
        <w:t/>
      </w:r>
      <w:r w:rsidRPr="00C665F8">
        <w:rPr>
          <w:rFonts w:hint="eastAsia"/>
        </w:rPr>
        <w:t/>
      </w:r>
      <w:r w:rsidRPr="00C665F8">
        <w:t/>
      </w:r>
      <w:r w:rsidRPr="00C665F8">
        <w:rPr>
          <w:rFonts w:hint="eastAsia"/>
        </w:rPr>
        <w:t/>
      </w:r>
      <w:r w:rsidRPr="00C665F8">
        <w:t/>
      </w:r>
      <w:r w:rsidRPr="00C665F8">
        <w:t xml:space="preserve"/>
      </w:r>
      <w:r w:rsidRPr="00C665F8">
        <w:t/>
      </w:r>
    </w:p>
    <w:p w:rsidR="000A2689" w:rsidRPr="00C665F8" w:rsidRDefault="00000000">
      <w:pPr>
        <w:spacing w:before="100" w:after="100"/>
        <w:ind w:firstLine="567"/>
        <w:jc w:val="both"/>
        <w:rPr>
          <w:rFonts w:cs="TW-Kai"/>
        </w:rPr>
      </w:pPr>
      <w:r w:rsidRPr="00C665F8">
        <w:rPr>
          <w:rFonts w:cs="TW-Kai"/>
        </w:rPr>
        <w:t xml:space="preserve">為避免實作時把開發、驗收與正式環境混成同一套知識庫，v1.0.0 至少需區分下列三種環境：</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9"/>
        <w:gridCol w:w="1180"/>
        <w:gridCol w:w="3908"/>
        <w:gridCol w:w="2718"/>
      </w:tblGrid>
      <w:tr w:rsidR="000A2689" w:rsidRPr="00C665F8" w:rsidTr="00C44825">
        <w:trPr>
          <w:tblHeader/>
        </w:trPr>
        <w:tc>
          <w:tcPr>
            <w:tcW w:w="979"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項目</w:t>
            </w:r>
          </w:p>
        </w:tc>
        <w:tc>
          <w:tcPr>
            <w:tcW w:w="118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Local / Dev</w:t>
            </w:r>
          </w:p>
        </w:tc>
        <w:tc>
          <w:tcPr>
            <w:tcW w:w="3908"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Staging / Preview</w:t>
            </w:r>
          </w:p>
        </w:tc>
        <w:tc>
          <w:tcPr>
            <w:tcW w:w="2718"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Production</w:t>
            </w:r>
          </w:p>
        </w:tc>
      </w:tr>
      <w:tr w:rsidR="000A2689" w:rsidRPr="00C665F8" w:rsidTr="00C44825">
        <w:tc>
          <w:tcPr>
            <w:tcW w:w="979"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D1</w:t>
            </w:r>
          </w:p>
        </w:tc>
        <w:tc>
          <w:tcPr>
            <w:tcW w:w="118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開發資料庫</w:t>
            </w:r>
          </w:p>
        </w:tc>
        <w:tc>
          <w:tcPr>
            <w:tcW w:w="390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驗收資料庫</w:t>
            </w:r>
            <w:r w:rsidRPr="00C665F8">
              <w:rPr>
                <w:rFonts w:cs="TW-Kai"/>
                <w:sz w:val="24"/>
              </w:rPr>
              <w:t xml:space="preserve"/>
            </w:r>
            <w:r w:rsidRPr="00C665F8">
              <w:rPr>
                <w:rFonts w:cs="TW-Kai"/>
                <w:sz w:val="24"/>
              </w:rPr>
              <w:t/>
            </w:r>
            <w:r w:rsidRPr="00C665F8">
              <w:rPr>
                <w:rFonts w:cs="TW-Kai"/>
                <w:sz w:val="24"/>
              </w:rPr>
              <w:t/>
            </w:r>
          </w:p>
        </w:tc>
        <w:tc>
          <w:tcPr>
            <w:tcW w:w="271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正式資料庫</w:t>
            </w:r>
          </w:p>
        </w:tc>
      </w:tr>
      <w:tr w:rsidR="000A2689" w:rsidRPr="00C665F8" w:rsidTr="00C44825">
        <w:tc>
          <w:tcPr>
            <w:tcW w:w="979"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R2</w:t>
            </w:r>
          </w:p>
        </w:tc>
        <w:tc>
          <w:tcPr>
            <w:tcW w:w="118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開發 bucket 或前綴</w:t>
            </w:r>
          </w:p>
        </w:tc>
        <w:tc>
          <w:tcPr>
            <w:tcW w:w="390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驗收 bucket 或前綴</w:t>
            </w:r>
            <w:r w:rsidRPr="00C665F8">
              <w:rPr>
                <w:rFonts w:cs="TW-Kai"/>
                <w:sz w:val="24"/>
              </w:rPr>
              <w:t/>
            </w:r>
          </w:p>
        </w:tc>
        <w:tc>
          <w:tcPr>
            <w:tcW w:w="271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正式 bucket 或前綴</w:t>
            </w:r>
          </w:p>
        </w:tc>
      </w:tr>
      <w:tr w:rsidR="000A2689" w:rsidRPr="00C665F8" w:rsidTr="00C44825">
        <w:tc>
          <w:tcPr>
            <w:tcW w:w="979"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lastRenderedPageBreak/>
              <w:t xml:space="preserve">KV</w:t>
            </w:r>
          </w:p>
        </w:tc>
        <w:tc>
          <w:tcPr>
            <w:tcW w:w="118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開發 namespace</w:t>
            </w:r>
          </w:p>
        </w:tc>
        <w:tc>
          <w:tcPr>
            <w:tcW w:w="390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驗收 namespace</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c>
          <w:tcPr>
            <w:tcW w:w="271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正式 namespace</w:t>
            </w:r>
          </w:p>
        </w:tc>
      </w:tr>
      <w:tr w:rsidR="000A2689" w:rsidRPr="00C665F8" w:rsidTr="00C44825">
        <w:tc>
          <w:tcPr>
            <w:tcW w:w="979"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AI Search instance</w:t>
            </w:r>
          </w:p>
        </w:tc>
        <w:tc>
          <w:tcPr>
            <w:tcW w:w="118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開發 / 驗收專用 instance</w:t>
            </w:r>
          </w:p>
        </w:tc>
        <w:tc>
          <w:tcPr>
            <w:tcW w:w="390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驗收專用 instance</w:t>
            </w:r>
          </w:p>
        </w:tc>
        <w:tc>
          <w:tcPr>
            <w:tcW w:w="271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正式 instance</w:t>
            </w:r>
          </w:p>
        </w:tc>
      </w:tr>
      <w:tr w:rsidR="000A2689" w:rsidRPr="00C665F8" w:rsidTr="00C44825">
        <w:tc>
          <w:tcPr>
            <w:tcW w:w="979"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OAuth Redirect URI</w:t>
            </w:r>
          </w:p>
        </w:tc>
        <w:tc>
          <w:tcPr>
            <w:tcW w:w="118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localhost / 本機網域</w:t>
            </w:r>
          </w:p>
        </w:tc>
        <w:tc>
          <w:tcPr>
            <w:tcW w:w="390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驗收網域</w:t>
            </w:r>
            <w:r w:rsidRPr="00C665F8">
              <w:rPr>
                <w:rFonts w:cs="TW-Kai"/>
                <w:sz w:val="24"/>
              </w:rPr>
              <w:t/>
            </w:r>
          </w:p>
        </w:tc>
        <w:tc>
          <w:tcPr>
            <w:tcW w:w="271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正式網域</w:t>
            </w:r>
          </w:p>
        </w:tc>
      </w:tr>
      <w:tr w:rsidR="000A2689" w:rsidRPr="00C665F8" w:rsidTr="00C44825">
        <w:tc>
          <w:tcPr>
            <w:tcW w:w="979"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ADMIN_EMAIL_ALLOWLIST</w:t>
            </w:r>
          </w:p>
        </w:tc>
        <w:tc>
          <w:tcPr>
            <w:tcW w:w="118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測試管理員清單</w:t>
            </w:r>
          </w:p>
        </w:tc>
        <w:tc>
          <w:tcPr>
            <w:tcW w:w="390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驗收管理員清單</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xml:space="preserve"/>
            </w:r>
            <w:r w:rsidRPr="00C665F8">
              <w:rPr>
                <w:rFonts w:cs="TW-Kai"/>
                <w:sz w:val="24"/>
              </w:rPr>
              <w:t/>
            </w:r>
          </w:p>
        </w:tc>
        <w:tc>
          <w:tcPr>
            <w:tcW w:w="271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正式管理員清單</w:t>
            </w:r>
          </w:p>
        </w:tc>
      </w:tr>
      <w:tr w:rsidR="000A2689" w:rsidRPr="00C665F8" w:rsidTr="00C44825">
        <w:tc>
          <w:tcPr>
            <w:tcW w:w="979"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Feature flags</w:t>
            </w:r>
          </w:p>
        </w:tc>
        <w:tc>
          <w:tcPr>
            <w:tcW w:w="118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可局部開關驗證</w:t>
            </w:r>
          </w:p>
        </w:tc>
        <w:tc>
          <w:tcPr>
            <w:tcW w:w="390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僅驗收項目可開</w:t>
            </w:r>
            <w:r w:rsidRPr="00C665F8">
              <w:rPr>
                <w:rFonts w:cs="TW-Kai"/>
                <w:sz w:val="24"/>
              </w:rPr>
              <w:t xml:space="preserve"/>
            </w:r>
            <w:r w:rsidRPr="00C665F8">
              <w:rPr>
                <w:rFonts w:cs="TW-Kai"/>
                <w:sz w:val="24"/>
              </w:rPr>
              <w:t/>
            </w:r>
          </w:p>
        </w:tc>
        <w:tc>
          <w:tcPr>
            <w:tcW w:w="271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不納入本版之功能預設關閉</w:t>
            </w:r>
          </w:p>
        </w:tc>
      </w:tr>
    </w:tbl>
    <w:p w:rsidR="000A2689" w:rsidRPr="00C665F8" w:rsidRDefault="00000000">
      <w:pPr>
        <w:spacing w:before="100" w:after="100"/>
        <w:ind w:firstLine="567"/>
        <w:jc w:val="both"/>
        <w:rPr>
          <w:rFonts w:cs="TW-Kai"/>
        </w:rPr>
      </w:pPr>
      <w:r w:rsidRPr="00C665F8">
        <w:rPr>
          <w:rFonts w:cs="TW-Kai"/>
        </w:rPr>
        <w:t xml:space="preserve">補充原則如下：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不得讓 Staging / Preview 與 Production 共用同一組 D1、R2、KV 或 AI Search instance，避免測試資料污染正式發布真相。</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祕密值、OAuth 憑證、binding 名稱與 feature flags 皆須由 runtime config、NuxtHub / Wrangler 環境設定注入，不得寫死在前端或共享常數檔。</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features.passkey、features.mcpSession、features.cloudFallback 與 features.adminDashboard 在 Production v1.0.0 預設皆為 false；若 Preview 環境提前試驗後續功能，不得回頭修改 v1.0.0 驗收基準。</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D16083" w:rsidRDefault="00C17783" w:rsidP="00D16083">
      <w:pPr>
        <w:pStyle w:val="3"/>
      </w:pPr>
      <w:r w:rsidRPr="00D16083">
        <w:t xml:space="preserve">2.4.2 與大型 LLM API 方案之比較</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本系統的比較基準不是「證明邊緣一定更快更便宜」，而是作為架構選型理由與後續觀察方向；本節不承諾在 v1.0.0 另行實作完整純雲端對照組。以下比較以純雲端 LLM 方案為參照組，候選模型以實驗當時可實際申請之主流 API 模型為準，例如 GPT、Gemini 與 Claude 系列。</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3"/>
        <w:gridCol w:w="2329"/>
        <w:gridCol w:w="4693"/>
      </w:tblGrid>
      <w:tr w:rsidR="000A2689" w:rsidRPr="00C665F8">
        <w:trPr>
          <w:tblHeader/>
        </w:trPr>
        <w:tc>
          <w:tcPr>
            <w:tcW w:w="18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比較面向</w:t>
            </w:r>
          </w:p>
        </w:tc>
        <w:tc>
          <w:tcPr>
            <w:tcW w:w="24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純雲端 LLM 方案</w:t>
            </w:r>
          </w:p>
        </w:tc>
        <w:tc>
          <w:tcPr>
            <w:tcW w:w="48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本系統設計原則</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檢索控制</w:t>
            </w:r>
          </w:p>
        </w:tc>
        <w:tc>
          <w:tcPr>
            <w:tcW w:w="2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多仰賴外部服務或額外自建</w:t>
            </w:r>
          </w:p>
        </w:tc>
        <w:tc>
          <w:tcPr>
            <w:tcW w:w="4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以 AI Search 統一受管理檢索</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回答生成</w:t>
            </w:r>
          </w:p>
        </w:tc>
        <w:tc>
          <w:tcPr>
            <w:tcW w:w="2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直接由雲端模型完成</w:t>
            </w:r>
          </w:p>
        </w:tc>
        <w:tc>
          <w:tcPr>
            <w:tcW w:w="4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以邊緣模型為主，自建流程控制</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資料外送</w:t>
            </w:r>
          </w:p>
        </w:tc>
        <w:tc>
          <w:tcPr>
            <w:tcW w:w="2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查詢與上下文預設送往外部供應商</w:t>
            </w:r>
          </w:p>
        </w:tc>
        <w:tc>
          <w:tcPr>
            <w:tcW w:w="4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預設留在邊緣，外送需經治理閘道</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延遲</w:t>
            </w:r>
          </w:p>
        </w:tc>
        <w:tc>
          <w:tcPr>
            <w:tcW w:w="2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依外部 API 往返與排隊狀況而變動</w:t>
            </w:r>
          </w:p>
        </w:tc>
        <w:tc>
          <w:tcPr>
            <w:tcW w:w="4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目標以邊緣優先降低體感延遲</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成本控制</w:t>
            </w:r>
          </w:p>
        </w:tc>
        <w:tc>
          <w:tcPr>
            <w:tcW w:w="2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以外部 token 計費為主</w:t>
            </w:r>
          </w:p>
        </w:tc>
        <w:tc>
          <w:tcPr>
            <w:tcW w:w="4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以邊緣模型承擔常見查詢，v1.0.0 不啟用額外跨雲 LLM API</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lastRenderedPageBreak/>
              <w:t xml:space="preserve">審計與引用</w:t>
            </w:r>
          </w:p>
        </w:tc>
        <w:tc>
          <w:tcPr>
            <w:tcW w:w="2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視供應商能力而定</w:t>
            </w:r>
            <w:r w:rsidRPr="00C665F8">
              <w:rPr>
                <w:rFonts w:cs="TW-Kai"/>
                <w:sz w:val="24"/>
              </w:rPr>
              <w:t xml:space="preserve"/>
            </w:r>
          </w:p>
        </w:tc>
        <w:tc>
          <w:tcPr>
            <w:tcW w:w="4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應用層強制保存 query_logs、source_chunks 與 citation_records</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xml:space="preserve"/>
            </w:r>
            <w:r w:rsidRPr="00C665F8">
              <w:rPr>
                <w:rFonts w:cs="TW-Kai"/>
                <w:sz w:val="24"/>
              </w:rPr>
              <w:t/>
            </w:r>
          </w:p>
        </w:tc>
      </w:tr>
    </w:tbl>
    <w:p w:rsidR="00DD2D7C" w:rsidRPr="00D16083" w:rsidRDefault="00C17783" w:rsidP="00D16083">
      <w:pPr>
        <w:pStyle w:val="3"/>
      </w:pPr>
      <w:r w:rsidRPr="00D16083">
        <w:t xml:space="preserve">2.4.3 平台限制與因應</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0"/>
        <w:gridCol w:w="3426"/>
        <w:gridCol w:w="3069"/>
      </w:tblGrid>
      <w:tr w:rsidR="000A2689" w:rsidRPr="00C665F8">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限制</w:t>
            </w:r>
          </w:p>
        </w:tc>
        <w:tc>
          <w:tcPr>
            <w:tcW w:w="3500" w:type="dxa"/>
            <w:tcBorders>
              <w:top w:val="single" w:sz="1" w:space="0" w:color="000000"/>
              <w:left w:val="single" w:sz="1" w:space="0" w:color="000000"/>
              <w:bottom w:val="single" w:sz="1" w:space="0" w:color="000000"/>
              <w:right w:val="single" w:sz="1" w:space="0" w:color="000000"/>
            </w:tcBorders>
            <w:shd w:val="clear" w:color="auto" w:fill="E0E0E0"/>
          </w:tcPr>
          <w:p w:rsidR="00C44825" w:rsidRPr="00C665F8" w:rsidRDefault="00000000">
            <w:pPr>
              <w:jc w:val="center"/>
              <w:rPr>
                <w:rFonts w:cs="TW-Kai"/>
                <w:b/>
                <w:bCs/>
                <w:sz w:val="24"/>
              </w:rPr>
            </w:pPr>
            <w:r w:rsidRPr="00C665F8">
              <w:rPr>
                <w:rFonts w:cs="TW-Kai"/>
                <w:b/>
                <w:bCs/>
                <w:sz w:val="24"/>
              </w:rPr>
              <w:t xml:space="preserve">說明</w:t>
            </w:r>
            <w:r w:rsidRPr="00C665F8">
              <w:rPr>
                <w:rFonts w:cs="TW-Kai"/>
                <w:b/>
                <w:bCs/>
                <w:sz w:val="24"/>
              </w:rPr>
              <w:t xml:space="preserve"/>
            </w:r>
          </w:p>
        </w:tc>
        <w:tc>
          <w:tcPr>
            <w:tcW w:w="3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因應方式</w:t>
            </w:r>
            <w:r w:rsidRPr="00C665F8">
              <w:rPr>
                <w:rFonts w:cs="TW-Kai"/>
                <w:b/>
                <w:bCs/>
                <w:sz w:val="24"/>
              </w:rPr>
              <w:t/>
            </w:r>
            <w:r w:rsidRPr="00C665F8">
              <w:rPr>
                <w:rFonts w:cs="TW-Kai"/>
                <w:b/>
                <w:bCs/>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Workers CPU 與請求生命週期限制</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不適合無上限重試或長鏈工具呼叫</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Self-Correction 限制最多 1 次重試，回答採串流輸出</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AI Search 同步具最終一致性</w:t>
            </w:r>
            <w:r w:rsidRPr="00C665F8">
              <w:rPr>
                <w:rFonts w:cs="TW-Kai"/>
                <w:sz w:val="24"/>
              </w:rPr>
              <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索引更新不是即時完成</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後台明示 index_status，重同步採工作流程設計</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AI Search custom metadata 有欄位上限</w:t>
            </w:r>
            <w:r w:rsidRPr="00C665F8">
              <w:rPr>
                <w:rFonts w:cs="TW-Kai"/>
                <w:sz w:val="24"/>
              </w:rPr>
              <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若把過多欄位塞入遠端 metadata，會使規格無法落地</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僅保留 5 個 custom metadata，其他識別資訊由 folder 路徑與 D1 回推</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MCP 多輪上下文若直接落 D1</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容易與 Web 對話形成雙重真相</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v1.0.0 先採無狀態 MCP；後續版本若導入 Session，runtime state 仍留在 KV</w:t>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供應商 chunk ID 不適合作為公開契約</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reindex 後可能變動，直接外露不利相容性</w:t>
            </w:r>
            <w:r w:rsidRPr="00C665F8">
              <w:rPr>
                <w:rFonts w:cs="TW-Kai"/>
                <w:sz w:val="24"/>
              </w:rPr>
              <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以應用層 source_chunks.id 作為可回放 citationId，並搭配 locator_hash 與 chunk_text 快照確保可回放</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敏感資料治理複雜</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即使不外送模型，也可能在日誌與除錯輸出洩漏資料</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高風險查詢先遮罩再拒答；日誌僅保存遮罩版本</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邊界案例若每次都跑 judge 會拉高延遲</w:t>
            </w:r>
            <w:r w:rsidRPr="00C665F8">
              <w:rPr>
                <w:rFonts w:cs="TW-Kai"/>
                <w:sz w:val="24"/>
              </w:rPr>
              <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複雜推理模型呼叫成本高</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answerability judge 僅於 retrieval_score 中段區間觸發</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模型供應與版本變動</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邊緣模型與 SDK 皆可能更新</w:t>
            </w:r>
            <w:r w:rsidRPr="00C665F8">
              <w:rPr>
                <w:rFonts w:cs="TW-Kai"/>
                <w:sz w:val="24"/>
              </w:rPr>
              <w:t xml:space="preserve"/>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v1.0.0 先凍結兩個核心模型角色，變更需同步更新驗證報告</w:t>
            </w:r>
          </w:p>
        </w:tc>
      </w:tr>
    </w:tbl>
    <w:p w:rsidR="00DD2D7C" w:rsidRPr="00D16083" w:rsidRDefault="00C17783" w:rsidP="00D16083">
      <w:pPr>
        <w:pStyle w:val="3"/>
      </w:pPr>
      <w:r w:rsidRPr="00D16083">
        <w:t xml:space="preserve">2.4.4 驗證與評估規劃</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本研究採「設計規格 → 核心閉環實作 → 測試集與稽核證據驗證」三階段方法。驗證目標不是證明所有候選功能都同時完成，而是確認 v1.0.0 的核心命題是否成立：current-version-only、可回放引用、分段式回答／拒答，以及 Web／MCP 契約分流後的治理一致性。</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C44825" w:rsidP="00A27D61">
      <w:pPr>
        <w:pStyle w:val="4"/>
      </w:pPr>
      <w:r w:rsidRPr="00C665F8">
        <w:rPr>
          <w:rFonts w:hint="eastAsia"/>
        </w:rPr>
        <w:t xml:space="preserve">2.4.4.1 功能驗證</w:t>
      </w:r>
      <w:r w:rsidRPr="00C665F8">
        <w:t/>
      </w:r>
      <w:r w:rsidRPr="00C665F8">
        <w:rPr>
          <w:rFonts w:hint="eastAsia"/>
        </w:rPr>
        <w:t/>
      </w:r>
      <w:r w:rsidRPr="00C665F8">
        <w:t/>
      </w:r>
      <w:r w:rsidRPr="00C665F8">
        <w:rPr>
          <w:rFonts w:hint="eastAsia"/>
        </w:rPr>
        <w:t/>
      </w:r>
      <w:r w:rsidRPr="00C665F8">
        <w:t/>
      </w:r>
      <w:r w:rsidRPr="00C665F8">
        <w:t xml:space="preserve"/>
      </w:r>
      <w:r w:rsidRPr="00C665F8">
        <w:t/>
      </w:r>
    </w:p>
    <w:p w:rsidR="000A2689" w:rsidRPr="00C665F8" w:rsidRDefault="00000000">
      <w:pPr>
        <w:spacing w:before="100" w:after="100"/>
        <w:ind w:firstLine="567"/>
        <w:jc w:val="both"/>
        <w:rPr>
          <w:rFonts w:cs="TW-Kai"/>
        </w:rPr>
      </w:pPr>
      <w:r w:rsidRPr="00C665F8">
        <w:rPr>
          <w:rFonts w:cs="TW-Kai"/>
        </w:rPr>
        <w:t xml:space="preserve">‧ 一般問答：可直接回答並附引用。</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模糊查詢：能觸發 Self-Correction 並改善檢索結果。</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越界問題：能正確拒答且提示補充方向。</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多輪對話：Web 可保留既有上下文；MCP v1.0.0 維持無狀態契約。</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MCP 互操作：外部 AI Client 能正確呼叫 4 個核心 Tools；其中 Web 多輪追問與 MCP 無狀態契約須分開驗證。</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權限治理：無權限 token 不可存取受限 Tool。</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版本治理：歷史版本與 archived 文件不得出現在正式回答中。</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記錄治理：查詢與訊息落地資料應完成遮罩且可稽核。</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C44825" w:rsidP="00A27D61">
      <w:pPr>
        <w:pStyle w:val="4"/>
      </w:pPr>
      <w:r w:rsidRPr="00C665F8">
        <w:rPr>
          <w:rFonts w:hint="eastAsia"/>
        </w:rPr>
        <w:t xml:space="preserve">2.4.4.2 驗收判定原則</w:t>
      </w:r>
      <w:r w:rsidRPr="00C665F8">
        <w:t/>
      </w:r>
      <w:r w:rsidRPr="00C665F8">
        <w:rPr>
          <w:rFonts w:hint="eastAsia"/>
        </w:rPr>
        <w:t/>
      </w:r>
      <w:r w:rsidRPr="00C665F8">
        <w:t/>
      </w:r>
      <w:r w:rsidRPr="00C665F8">
        <w:rPr>
          <w:rFonts w:hint="eastAsia"/>
        </w:rPr>
        <w:t/>
      </w:r>
      <w:r w:rsidRPr="00C665F8">
        <w:t/>
      </w:r>
      <w:r w:rsidRPr="00C665F8">
        <w:t xml:space="preserve"/>
      </w:r>
      <w:r w:rsidRPr="00C665F8">
        <w:t/>
      </w:r>
    </w:p>
    <w:p w:rsidR="000A2689" w:rsidRPr="00C665F8" w:rsidRDefault="00000000">
      <w:pPr>
        <w:spacing w:before="100" w:after="100"/>
        <w:ind w:firstLine="567"/>
        <w:jc w:val="both"/>
        <w:rPr>
          <w:rFonts w:cs="TW-Kai"/>
        </w:rPr>
      </w:pPr>
      <w:r w:rsidRPr="00C665F8">
        <w:rPr>
          <w:rFonts w:cs="TW-Kai"/>
        </w:rPr>
        <w:t xml:space="preserve">‧ 附錄 B 的每一筆案例都必須定義「主要期望結果」與「允收條件」；凡實際結果落在允收條件之外，一律判定為不通過。</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401 / 403 屬協定與授權驗證通過，不視為 refused；統計時應與業務拒答分開計算。</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self_corrected 只在第一輪證據不足、第二輪改善後成功回答且引用有效時才算命中；若原案例直接回答即可成立，應先重寫案例而非直接視為通過。</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judge_pass 僅在最終回答正確、引用有效且未違反權限或 current-version-only 規則時才視為通過，不得因為模型有輸出就算成功。</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current-version-only、restricted 隔離與 redaction 完整性屬零違規 invariant；任一案例失守即不得視為通過。</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所有驗收統計都需附上 config_snapshot_version，避免不同批次以不同門檻或 feature flags 產生不可比較的結果。</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C44825" w:rsidP="00A27D61">
      <w:pPr>
        <w:pStyle w:val="4"/>
      </w:pPr>
      <w:r w:rsidRPr="00C665F8">
        <w:rPr>
          <w:rFonts w:hint="eastAsia"/>
        </w:rPr>
        <w:t xml:space="preserve">2.4.4.3 資料集分層與凍結規則</w:t>
      </w:r>
      <w:r w:rsidRPr="00C665F8">
        <w:t/>
      </w:r>
      <w:r w:rsidRPr="00C665F8">
        <w:rPr>
          <w:rFonts w:hint="eastAsia"/>
        </w:rPr>
        <w:t/>
      </w:r>
      <w:r w:rsidRPr="00C665F8">
        <w:t/>
      </w:r>
      <w:r w:rsidRPr="00C665F8">
        <w:rPr>
          <w:rFonts w:hint="eastAsia"/>
        </w:rPr>
        <w:t/>
      </w:r>
      <w:r w:rsidRPr="00C665F8">
        <w:t/>
      </w:r>
      <w:r w:rsidRPr="00C665F8">
        <w:t xml:space="preserve"/>
      </w:r>
      <w:r w:rsidRPr="00C665F8">
        <w:t/>
      </w:r>
    </w:p>
    <w:p w:rsidR="000A2689" w:rsidRPr="00C665F8" w:rsidRDefault="00000000">
      <w:pPr>
        <w:spacing w:before="100" w:after="100"/>
        <w:ind w:firstLine="567"/>
        <w:jc w:val="both"/>
        <w:rPr>
          <w:rFonts w:cs="TW-Kai"/>
        </w:rPr>
      </w:pPr>
      <w:r w:rsidRPr="00C665F8">
        <w:rPr>
          <w:rFonts w:cs="TW-Kai"/>
        </w:rPr>
        <w:t xml:space="preserve">‧ seed：20 筆，供欄位檢查、早期 dry run 與流程走通，不納入正式統計。</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dev-calibration：獨立於正式驗收集，用於校準門檻、prompt 與模型路由。</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frozen-final：30–50 筆正式驗收集，凍結後不得再改 threshold、prompt、route 或題目標註規則；正式統計預設僅納入 md、txt 與預先轉 Markdown 且經人工校閱之文件。若需調整，應建立下一版驗收集並重跑。</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defense-demo：答辯展示案例，可自 frozen-final 挑選，但不得回頭改寫正式驗收規則。</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每筆案例至少需定義：適用通道、gold facts、必要引用、不可犯錯、預期 http_status，以及是否允許 judge／Self-Correction。</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C44825" w:rsidP="00A27D61">
      <w:pPr>
        <w:pStyle w:val="4"/>
      </w:pPr>
      <w:r w:rsidRPr="00C665F8">
        <w:rPr>
          <w:rFonts w:hint="eastAsia"/>
        </w:rPr>
        <w:t xml:space="preserve">2.4.4.4 效能與品質指標（驗收層級）</w:t>
      </w:r>
      <w:r w:rsidRPr="00C665F8">
        <w:t/>
      </w:r>
      <w:r w:rsidRPr="00C665F8">
        <w:rPr>
          <w:rFonts w:hint="eastAsia"/>
        </w:rPr>
        <w:t/>
      </w:r>
      <w:r w:rsidRPr="00C665F8">
        <w:t/>
      </w:r>
      <w:r w:rsidRPr="00C665F8">
        <w:rPr>
          <w:rFonts w:hint="eastAsia"/>
        </w:rPr>
        <w:t/>
      </w:r>
      <w:r w:rsidRPr="00C665F8">
        <w:t/>
      </w:r>
      <w:r w:rsidRPr="00C665F8">
        <w:t xml:space="preserve"/>
      </w:r>
      <w:r w:rsidRPr="00C665F8">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9"/>
        <w:gridCol w:w="2719"/>
        <w:gridCol w:w="1359"/>
        <w:gridCol w:w="2938"/>
      </w:tblGrid>
      <w:tr w:rsidR="000A2689" w:rsidRPr="00C665F8">
        <w:trPr>
          <w:tblHeader/>
        </w:trPr>
        <w:tc>
          <w:tcPr>
            <w:tcW w:w="18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指標</w:t>
            </w:r>
          </w:p>
        </w:tc>
        <w:tc>
          <w:tcPr>
            <w:tcW w:w="28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定義</w:t>
            </w:r>
          </w:p>
        </w:tc>
        <w:tc>
          <w:tcPr>
            <w:tcW w:w="14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類別</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v1.0.0 目標 / 原則</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Current-Version Retrieval Accuracy</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回答僅引用已發布 current 版本且文件狀態為 active 之比例</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硬性驗收</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100%</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Restricted Access Isolation</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未授權身分不得取得 restricted 內容之比例</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硬性驗收</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100%</w:t>
            </w:r>
            <w:r w:rsidRPr="00C665F8">
              <w:rPr>
                <w:rFonts w:cs="TW-Kai"/>
                <w:sz w:val="24"/>
              </w:rPr>
              <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Redaction Coverage</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應遮罩記錄中已完成遮罩之比例</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硬性驗收</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100%</w:t>
            </w:r>
            <w:r w:rsidRPr="00C665F8">
              <w:rPr>
                <w:rFonts w:cs="TW-Kai"/>
                <w:sz w:val="24"/>
              </w:rPr>
              <w:t xml:space="preserve"/>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Citation Precision</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引用能正確支持回答內容之比例</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品質驗收</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&gt; 85%</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Answer Correctness</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可回答題之正確回答比例</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品質驗收</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&gt; 80%</w:t>
            </w:r>
            <w:r w:rsidRPr="00C665F8">
              <w:rPr>
                <w:rFonts w:cs="TW-Kai"/>
                <w:sz w:val="24"/>
              </w:rPr>
              <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Refusal Precision</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應拒答題被正確拒答之比例</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品質驗收</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&gt; 90%</w:t>
            </w:r>
            <w:r w:rsidRPr="00C665F8">
              <w:rPr>
                <w:rFonts w:cs="TW-Kai"/>
                <w:sz w:val="24"/>
              </w:rPr>
              <w:t/>
            </w:r>
            <w:r w:rsidRPr="00C665F8">
              <w:rPr>
                <w:rFonts w:cs="TW-Kai"/>
                <w:sz w:val="24"/>
              </w:rPr>
              <w:t xml:space="preserve"/>
            </w:r>
            <w:r w:rsidRPr="00C665F8">
              <w:rPr>
                <w:rFonts w:cs="TW-Kai"/>
                <w:sz w:val="24"/>
              </w:rPr>
              <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MCP Tool Success Rate</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MCP Tools 呼叫成功比例</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品質驗收</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&gt; 95%</w:t>
            </w:r>
            <w:r w:rsidRPr="00C665F8">
              <w:rPr>
                <w:rFonts w:cs="TW-Kai"/>
                <w:sz w:val="24"/>
              </w:rPr>
              <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Direct Path First Token Latency P50</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不經 judge / Self-Correction 的第一個回應字元輸出中位數延遲</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觀測指標</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固定環境下以 &lt;= 1.5s 為優化目標，不單獨作為 fail gate</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Overall First Token Latency P50</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全部查詢路徑合併後的首字延遲中位數</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觀測指標</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固定環境下以 &lt;= 2.5s 為優化目標，不單獨作為 fail gate</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Completion Latency P95</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完整回答輸出的 95 百分位延遲</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觀測指標</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固定環境下以 &lt;= 6s 為優化目標，不單獨作為 fail gate</w:t>
            </w:r>
            <w:r w:rsidRPr="00C665F8">
              <w:rPr>
                <w:rFonts w:cs="TW-Kai"/>
                <w:sz w:val="24"/>
              </w:rPr>
              <w:t xml:space="preserve"/>
            </w:r>
            <w:r w:rsidRPr="00C665F8">
              <w:rPr>
                <w:rFonts w:cs="TW-Kai"/>
                <w:sz w:val="24"/>
              </w:rPr>
              <w:t/>
            </w:r>
            <w:r w:rsidRPr="00C665F8">
              <w:rPr>
                <w:rFonts w:cs="TW-Kai"/>
                <w:sz w:val="24"/>
              </w:rPr>
              <w:t xml:space="preserve"/>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lastRenderedPageBreak/>
              <w:t xml:space="preserve">Self-Correction Hit Rate</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觸發後確實改善結果之比例</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觀測指標</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實測回報即可，不預先綁死固定比例</w:t>
            </w:r>
            <w:r w:rsidRPr="00C665F8">
              <w:rPr>
                <w:rFonts w:cs="TW-Kai"/>
                <w:sz w:val="24"/>
              </w:rPr>
              <w:t xml:space="preserve"/>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lastRenderedPageBreak/>
              <w:t xml:space="preserve">Judge Trigger Rate</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需進入 answerability judge 的查詢比例</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觀測指標</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實測回報即可，用於門檻校準</w:t>
            </w:r>
            <w:r w:rsidRPr="00C665F8">
              <w:rPr>
                <w:rFonts w:cs="TW-Kai"/>
                <w:sz w:val="24"/>
              </w:rPr>
              <w:t xml:space="preserve"/>
            </w:r>
          </w:p>
        </w:tc>
      </w:tr>
    </w:tbl>
    <w:p w:rsidR="000A2689" w:rsidRPr="00C665F8" w:rsidRDefault="00C44825" w:rsidP="00A27D61">
      <w:pPr>
        <w:pStyle w:val="4"/>
      </w:pPr>
      <w:r w:rsidRPr="00C665F8">
        <w:rPr>
          <w:rFonts w:hint="eastAsia"/>
        </w:rPr>
        <w:t xml:space="preserve">2.4.4.5 評估方式</w:t>
      </w:r>
      <w:r w:rsidRPr="00C665F8">
        <w:t/>
      </w:r>
      <w:r w:rsidRPr="00C665F8">
        <w:rPr>
          <w:rFonts w:hint="eastAsia"/>
        </w:rPr>
        <w:t/>
      </w:r>
      <w:r w:rsidRPr="00C665F8">
        <w:t/>
      </w:r>
      <w:r w:rsidRPr="00C665F8">
        <w:rPr>
          <w:rFonts w:hint="eastAsia"/>
        </w:rPr>
        <w:t/>
      </w:r>
      <w:r w:rsidRPr="00C665F8">
        <w:t/>
      </w:r>
      <w:r w:rsidRPr="00C665F8">
        <w:t xml:space="preserve"/>
      </w:r>
      <w:r w:rsidRPr="00C665F8">
        <w:t/>
      </w:r>
    </w:p>
    <w:p w:rsidR="000A2689" w:rsidRPr="00C665F8" w:rsidRDefault="00000000">
      <w:pPr>
        <w:spacing w:before="100" w:after="100"/>
        <w:ind w:firstLine="567"/>
        <w:jc w:val="both"/>
        <w:rPr>
          <w:rFonts w:cs="TW-Kai"/>
        </w:rPr>
      </w:pPr>
      <w:r w:rsidRPr="00C665F8">
        <w:rPr>
          <w:rFonts w:cs="TW-Kai"/>
        </w:rPr>
        <w:t xml:space="preserve">‧ 先以 seed 案例 dry run，確認 query_logs、citation_records、messages 與 config_snapshot_version 等欄位都能穩定記錄，再進入正式驗收。</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frozen-final 應涵蓋一般查詢、模糊查詢、越界問題、追問情境、跨文件比較、權限受限查詢與敏感查詢。</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測試案例應區分 shared core、Web-only 與 MCP-only contract 三類，不強制兩通道共用同一整套題目。</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小樣本人工標註主要用於回答正確率、引用精準率與拒答精準率；較大樣本重複執行主要用於成功率、延遲、rate limit 與協定穩定性。</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分別記錄第一次檢索結果、judge 是否觸發、重試後結果、是否拒答，以及是否命中 current-version-only、restricted 隔離與 redaction invariant。</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另以人工檢查比對 source_chunks、citation_records、document_versions.is_current、query_logs.redaction_applied 與高風險輸入是否未落入 messages.content_text，驗證引用可回放性與記錄治理。</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對於 180 天保留期限等長週期規則，Staging 應以縮短 TTL 或 backdated record 驗證執行邏輯；正式環境僅驗證設定與排程存在。</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正式驗收時，先檢查硬性驗收與品質驗收兩層；觀測指標若未達標，需說明原因與後續優化方向，但不應單獨推翻已通過的治理與正確性驗證。</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C665F8" w:rsidRPr="00C665F8" w:rsidRDefault="00C665F8" w:rsidP="00C665F8">
      <w:pPr>
        <w:rPr>
          <w:rFonts w:cs="TW-Kai"/>
        </w:rPr>
      </w:pPr>
    </w:p>
    <w:p w:rsidR="000A2689" w:rsidRPr="00C665F8" w:rsidRDefault="007A1469" w:rsidP="007A1469">
      <w:pPr>
        <w:pStyle w:val="1"/>
      </w:pPr>
      <w:r>
        <w:rPr>
          <w:rFonts w:hint="eastAsia"/>
        </w:rPr>
        <w:lastRenderedPageBreak/>
        <w:t xml:space="preserve">第三章 實作成果</w:t>
      </w:r>
      <w:r w:rsidRPr="00C665F8">
        <w:t/>
      </w:r>
    </w:p>
    <w:p w:rsidR="000A2689" w:rsidRPr="00C665F8" w:rsidRDefault="00000000">
      <w:pPr>
        <w:spacing w:before="100" w:after="100"/>
        <w:ind w:firstLine="567"/>
        <w:jc w:val="both"/>
        <w:rPr>
          <w:rFonts w:cs="TW-Kai"/>
        </w:rPr>
      </w:pPr>
      <w:r w:rsidRPr="00C665F8">
        <w:rPr>
          <w:rFonts w:cs="TW-Kai"/>
        </w:rPr>
        <w:t xml:space="preserve">本章目前作為實作證據回填骨架，目的是先定義後續必須蒐集的環境資訊、畫面證據與測試結果，不預先鎖死最終版面、文案或套件版本；凡表格內標示「待於建置時鎖定」或「依實際版本回填」者，皆應以第一次可重現通過核心閉環驗證之版本為準，並同步寫入部署設定與 query_logs.config_snapshot_version。</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7A1469" w:rsidRDefault="00000000" w:rsidP="007A1469">
      <w:pPr>
        <w:pStyle w:val="2"/>
      </w:pPr>
      <w:r w:rsidRPr="007A1469">
        <w:t xml:space="preserve">第一節 作業環境</w:t>
      </w:r>
    </w:p>
    <w:p w:rsidR="00DD2D7C" w:rsidRPr="00D16083" w:rsidRDefault="00C17783" w:rsidP="00D16083">
      <w:pPr>
        <w:pStyle w:val="3"/>
      </w:pPr>
      <w:r w:rsidRPr="00D16083">
        <w:t xml:space="preserve">3.1.1 硬體環境</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0"/>
        <w:gridCol w:w="6355"/>
      </w:tblGrid>
      <w:tr w:rsidR="000A2689" w:rsidRPr="00C665F8">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項目</w:t>
            </w:r>
          </w:p>
        </w:tc>
        <w:tc>
          <w:tcPr>
            <w:tcW w:w="6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規格</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運行環境</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Cloudflare Edge Network</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開發機架構</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Apple Silicon（arm64）</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作業系統</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macOS 26.4.1</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CPU</w:t>
            </w:r>
            <w:r w:rsidRPr="00C665F8">
              <w:rPr>
                <w:rFonts w:cs="TW-Kai"/>
                <w:sz w:val="24"/>
              </w:rPr>
              <w:t xml:space="preserve"/>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Apple M4</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記憶體</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16 GB</w:t>
            </w:r>
            <w:r w:rsidRPr="00C665F8">
              <w:rPr>
                <w:rFonts w:cs="TW-Kai"/>
                <w:sz w:val="24"/>
              </w:rPr>
              <w:t xml:space="preserve"/>
            </w:r>
            <w:r w:rsidRPr="00C665F8">
              <w:rPr>
                <w:rFonts w:cs="TW-Kai"/>
                <w:sz w:val="24"/>
              </w:rPr>
              <w:t/>
            </w:r>
          </w:p>
        </w:tc>
      </w:tr>
    </w:tbl>
    <w:p w:rsidR="00DD2D7C" w:rsidRPr="00D16083" w:rsidRDefault="00C17783" w:rsidP="00D16083">
      <w:pPr>
        <w:pStyle w:val="3"/>
      </w:pPr>
      <w:r w:rsidRPr="00D16083">
        <w:t xml:space="preserve">3.1.2 軟體環境</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除 D1、R2、KV 與 AI Search 等受管理服務可直接標示官方公開狀態外，其餘框架與工具版本在本稿均視為預定版本帶；正式答辯版應以第一次可重現通過核心閉環驗證之 lockfile、部署設定與 query_logs.config_snapshot_version 為準。</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9"/>
        <w:gridCol w:w="2719"/>
        <w:gridCol w:w="1359"/>
        <w:gridCol w:w="2938"/>
      </w:tblGrid>
      <w:tr w:rsidR="000A2689" w:rsidRPr="00C665F8">
        <w:trPr>
          <w:tblHeader/>
        </w:trPr>
        <w:tc>
          <w:tcPr>
            <w:tcW w:w="18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類別</w:t>
            </w:r>
          </w:p>
        </w:tc>
        <w:tc>
          <w:tcPr>
            <w:tcW w:w="28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技術</w:t>
            </w:r>
          </w:p>
        </w:tc>
        <w:tc>
          <w:tcPr>
            <w:tcW w:w="14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版本</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用途</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Framework</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Nuxt</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4.x（首次通過核心閉環驗證時鎖定）</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全端框架</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Deployment</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NuxtHub</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0.10.x（首次通過核心閉環驗證時鎖定）</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Cloudflare 部署整合</w:t>
            </w:r>
            <w:r w:rsidRPr="00C665F8">
              <w:rPr>
                <w:rFonts w:cs="TW-Kai"/>
                <w:sz w:val="24"/>
              </w:rPr>
              <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Database</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D1 + Drizzle ORM</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D1：GA；Drizzle ORM：待於 v1.0.0 建置時鎖定</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結構化資料儲存與 ORM</w:t>
            </w:r>
            <w:r w:rsidRPr="00C665F8">
              <w:rPr>
                <w:rFonts w:cs="TW-Kai"/>
                <w:sz w:val="24"/>
              </w:rPr>
              <w:t xml:space="preserve"/>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Object Storage</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R2</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GA</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原始文件與版本檔</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Cache / Session Storage</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KV</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GA</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快取與速率限制</w:t>
            </w:r>
            <w:r w:rsidRPr="00C665F8">
              <w:rPr>
                <w:rFonts w:cs="TW-Kai"/>
                <w:sz w:val="24"/>
              </w:rPr>
              <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Auth</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Better Auth</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1.4.x（首次通過核心閉環驗證時鎖定）</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Google OAuth</w:t>
            </w:r>
            <w:r w:rsidRPr="00C665F8">
              <w:rPr>
                <w:rFonts w:cs="TW-Kai"/>
                <w:sz w:val="24"/>
              </w:rPr>
              <w:t/>
            </w:r>
            <w:r w:rsidRPr="00C665F8">
              <w:rPr>
                <w:rFonts w:cs="TW-Kai"/>
                <w:sz w:val="24"/>
              </w:rPr>
              <w:t xml:space="preserve"/>
            </w:r>
            <w:r w:rsidRPr="00C665F8">
              <w:rPr>
                <w:rFonts w:cs="TW-Kai"/>
                <w:sz w:val="24"/>
              </w:rPr>
              <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Managed Retrieval</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Cloudflare AI Search</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以 2026-04 官方公開功能為準</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受管理檢索</w:t>
            </w:r>
            <w:r w:rsidRPr="00C665F8">
              <w:rPr>
                <w:rFonts w:cs="TW-Kai"/>
                <w:sz w:val="24"/>
              </w:rPr>
              <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AI SDK</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Vercel AI SDK</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6.x（首次通過核心閉環驗證時鎖定）</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回答生成與串流</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Edge Answer Role</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Workers AI（Preview 通過後鎖定實際模型）</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單文件回答模型角色</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Agent Judge Role</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Workers AI（Preview 通過後鎖定實際模型）</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Query Reformulation、複雜推理與 judge 模型角色</w:t>
            </w:r>
            <w:r w:rsidRPr="00C665F8">
              <w:rPr>
                <w:rFonts w:cs="TW-Kai"/>
                <w:sz w:val="24"/>
              </w:rPr>
              <w:t xml:space="preserve"/>
            </w:r>
            <w:r w:rsidRPr="00C665F8">
              <w:rPr>
                <w:rFonts w:cs="TW-Kai"/>
                <w:sz w:val="24"/>
              </w:rPr>
              <w:t/>
            </w:r>
            <w:r w:rsidRPr="00C665F8">
              <w:rPr>
                <w:rFonts w:cs="TW-Kai"/>
                <w:sz w:val="24"/>
              </w:rPr>
              <w:t xml:space="preserve"/>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lastRenderedPageBreak/>
              <w:t xml:space="preserve">MCP Module</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@nuxtjs/mcp-toolkit</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待於 v1.0.0 建置時鎖定</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MCP Server 建置</w:t>
            </w:r>
            <w:r w:rsidRPr="00C665F8">
              <w:rPr>
                <w:rFonts w:cs="TW-Kai"/>
                <w:sz w:val="24"/>
              </w:rPr>
              <w:t xml:space="preserve"/>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lastRenderedPageBreak/>
              <w:t xml:space="preserve">UI</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Nuxt UI</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4.x（首次通過核心閉環驗證時鎖定）</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介面元件庫</w:t>
            </w:r>
            <w:r w:rsidRPr="00C665F8">
              <w:rPr>
                <w:rFonts w:cs="TW-Kai"/>
                <w:sz w:val="24"/>
              </w:rPr>
              <w:t xml:space="preserve"/>
            </w:r>
          </w:p>
        </w:tc>
      </w:tr>
    </w:tbl>
    <w:p w:rsidR="00DD2D7C" w:rsidRPr="00D16083" w:rsidRDefault="00C17783" w:rsidP="00D16083">
      <w:pPr>
        <w:pStyle w:val="3"/>
      </w:pPr>
      <w:r w:rsidRPr="00D16083">
        <w:t xml:space="preserve">3.1.3 開發工具環境</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0"/>
        <w:gridCol w:w="3426"/>
        <w:gridCol w:w="3069"/>
      </w:tblGrid>
      <w:tr w:rsidR="000A2689" w:rsidRPr="00C665F8">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工具</w:t>
            </w:r>
          </w:p>
        </w:tc>
        <w:tc>
          <w:tcPr>
            <w:tcW w:w="3500" w:type="dxa"/>
            <w:tcBorders>
              <w:top w:val="single" w:sz="1" w:space="0" w:color="000000"/>
              <w:left w:val="single" w:sz="1" w:space="0" w:color="000000"/>
              <w:bottom w:val="single" w:sz="1" w:space="0" w:color="000000"/>
              <w:right w:val="single" w:sz="1" w:space="0" w:color="000000"/>
            </w:tcBorders>
            <w:shd w:val="clear" w:color="auto" w:fill="E0E0E0"/>
          </w:tcPr>
          <w:p w:rsidR="00C44825" w:rsidRPr="00C665F8" w:rsidRDefault="00000000">
            <w:pPr>
              <w:jc w:val="center"/>
              <w:rPr>
                <w:rFonts w:cs="TW-Kai"/>
                <w:b/>
                <w:bCs/>
                <w:sz w:val="24"/>
              </w:rPr>
            </w:pPr>
            <w:r w:rsidRPr="00C665F8">
              <w:rPr>
                <w:rFonts w:cs="TW-Kai"/>
                <w:b/>
                <w:bCs/>
                <w:sz w:val="24"/>
              </w:rPr>
              <w:t xml:space="preserve">版本</w:t>
            </w:r>
            <w:r w:rsidRPr="00C665F8">
              <w:rPr>
                <w:rFonts w:cs="TW-Kai"/>
                <w:b/>
                <w:bCs/>
                <w:sz w:val="24"/>
              </w:rPr>
              <w:t xml:space="preserve"/>
            </w:r>
          </w:p>
        </w:tc>
        <w:tc>
          <w:tcPr>
            <w:tcW w:w="3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用途</w:t>
            </w:r>
            <w:r w:rsidRPr="00C665F8">
              <w:rPr>
                <w:rFonts w:cs="TW-Kai"/>
                <w:b/>
                <w:bCs/>
                <w:sz w:val="24"/>
              </w:rPr>
              <w:t/>
            </w:r>
            <w:r w:rsidRPr="00C665F8">
              <w:rPr>
                <w:rFonts w:cs="TW-Kai"/>
                <w:b/>
                <w:bCs/>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Node.js</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待於核心閉環首次通過時鎖定</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JavaScript 執行環境</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pnpm</w:t>
            </w:r>
            <w:r w:rsidRPr="00C665F8">
              <w:rPr>
                <w:rFonts w:cs="TW-Kai"/>
                <w:sz w:val="24"/>
              </w:rPr>
              <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待於核心閉環首次通過時鎖定</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套件管理</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Wrangler</w:t>
            </w:r>
            <w:r w:rsidRPr="00C665F8">
              <w:rPr>
                <w:rFonts w:cs="TW-Kai"/>
                <w:sz w:val="24"/>
              </w:rPr>
              <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待於部署流程首次通過時鎖定</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Cloudflare 部署與本機操作</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Python</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待於報告工具鏈首次重現通過時鎖定</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報告處理與輔助腳本</w:t>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GitHub Copilot CLI</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依工作區設定</w:t>
            </w:r>
            <w:r w:rsidRPr="00C665F8">
              <w:rPr>
                <w:rFonts w:cs="TW-Kai"/>
                <w:sz w:val="24"/>
              </w:rPr>
              <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AI 輔助開發</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spectra</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依答辯版工作區實際安裝版本回填</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規格驅動開發流程</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Nuxt MCP Server</w:t>
            </w:r>
            <w:r w:rsidRPr="00C665F8">
              <w:rPr>
                <w:rFonts w:cs="TW-Kai"/>
                <w:sz w:val="24"/>
              </w:rPr>
              <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官方</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Nuxt 文件查詢</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Nuxt UI MCP Server</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官方</w:t>
            </w:r>
            <w:r w:rsidRPr="00C665F8">
              <w:rPr>
                <w:rFonts w:cs="TW-Kai"/>
                <w:sz w:val="24"/>
              </w:rPr>
              <w:t xml:space="preserve"/>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Nuxt UI 文件查詢</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VS Code / Cursor</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依實際使用編輯器版本回填</w:t>
            </w:r>
            <w:r w:rsidRPr="00C665F8">
              <w:rPr>
                <w:rFonts w:cs="TW-Kai"/>
                <w:sz w:val="24"/>
              </w:rPr>
              <w:t/>
            </w:r>
            <w:r w:rsidRPr="00C665F8">
              <w:rPr>
                <w:rFonts w:cs="TW-Kai"/>
                <w:sz w:val="24"/>
              </w:rPr>
              <w:t xml:space="preserve"/>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程式編輯器</w:t>
            </w:r>
          </w:p>
        </w:tc>
      </w:tr>
    </w:tbl>
    <w:p w:rsidR="000A2689" w:rsidRPr="00C665F8" w:rsidRDefault="00000000">
      <w:pPr>
        <w:spacing w:before="100" w:after="100"/>
        <w:ind w:firstLine="567"/>
        <w:jc w:val="both"/>
        <w:rPr>
          <w:rFonts w:cs="TW-Kai"/>
        </w:rPr>
      </w:pPr>
      <w:r w:rsidRPr="00C665F8">
        <w:rPr>
          <w:rFonts w:cs="TW-Kai"/>
        </w:rPr>
        <w:t xml:space="preserve">補充說明：GitHub Copilot CLI 與 spectra 僅作為開發輔助工具與規格管理流程，不列入本研究效能或品質貢獻；相關工具說明參考 [18][19][23]。</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7A1469" w:rsidRDefault="00000000" w:rsidP="007A1469">
      <w:pPr>
        <w:pStyle w:val="2"/>
      </w:pPr>
      <w:r w:rsidRPr="007A1469">
        <w:t xml:space="preserve">第二節 功能與介面說明</w:t>
      </w:r>
    </w:p>
    <w:p w:rsidR="00DD2D7C" w:rsidRPr="00D16083" w:rsidRDefault="00C17783" w:rsidP="00D16083">
      <w:pPr>
        <w:pStyle w:val="3"/>
      </w:pPr>
      <w:r w:rsidRPr="00D16083">
        <w:t xml:space="preserve">3.2.1 流程說明</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C44825" w:rsidP="00A27D61">
      <w:pPr>
        <w:pStyle w:val="4"/>
      </w:pPr>
      <w:r w:rsidRPr="00C665F8">
        <w:rPr>
          <w:rFonts w:hint="eastAsia"/>
        </w:rPr>
        <w:t xml:space="preserve">3.2.1.1 知識庫建置流程</w:t>
      </w:r>
      <w:r w:rsidRPr="00C665F8">
        <w:t/>
      </w:r>
      <w:r w:rsidRPr="00C665F8">
        <w:rPr>
          <w:rFonts w:hint="eastAsia"/>
        </w:rPr>
        <w:t/>
      </w:r>
      <w:r w:rsidRPr="00C665F8">
        <w:t/>
      </w:r>
      <w:r w:rsidRPr="00C665F8">
        <w:rPr>
          <w:rFonts w:hint="eastAsia"/>
        </w:rPr>
        <w:t/>
      </w:r>
      <w:r w:rsidRPr="00C665F8">
        <w:t/>
      </w:r>
      <w:r w:rsidRPr="00C665F8">
        <w:t xml:space="preserve"/>
      </w:r>
      <w:r w:rsidRPr="00C665F8">
        <w:t/>
      </w:r>
    </w:p>
    <w:p w:rsidR="000A2689" w:rsidRPr="00C665F8" w:rsidRDefault="00000000">
      <w:pPr>
        <w:spacing w:before="100" w:after="100"/>
        <w:ind w:firstLine="567"/>
        <w:jc w:val="both"/>
        <w:rPr>
          <w:rFonts w:cs="TW-Kai"/>
        </w:rPr>
      </w:pPr>
      <w:r w:rsidRPr="00C665F8">
        <w:rPr>
          <w:rFonts w:cs="TW-Kai"/>
        </w:rPr>
        <w:t xml:space="preserve">Admin 先取得一次性 signed URL 與 uploadId → 原始檔直傳 R2 staged 路徑 → 呼叫 finalize 驗證副檔名、MIME type、大小與 checksum → 建立 document_versions（預設 is_current = false、index_status = queued）→ 產生 normalized_text_r2_key 與 deterministic source_chunks → 寫入 AI Search metadata（含 document_version_id 與 folder 路徑；version_state 若存在僅作觀測提示）→ 建立 ingestion_jobs（status = queued）→ 觸發 instance 級同步 → AI Search 完成轉換、分塊、Embedding 與索引 → 任務與版本轉為 smoke_pending → 執行以 document_version_id 為主的 representative smoke retrieval，確認回傳片段皆可對應至既有 source_chunks → 通過後回寫 ai_search_file_id、index_status = indexed、indexed_at → Admin 顯式執行 publish，系統再以 transaction 將新版本切為 is_current = true 並寫入 published_at / published_by → 文件可供正式檢索</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C44825" w:rsidP="00A27D61">
      <w:pPr>
        <w:pStyle w:val="4"/>
      </w:pPr>
      <w:r w:rsidRPr="00C665F8">
        <w:rPr>
          <w:rFonts w:hint="eastAsia"/>
        </w:rPr>
        <w:t xml:space="preserve">3.2.1.2 問答流程</w:t>
      </w:r>
      <w:r w:rsidRPr="00C665F8">
        <w:t/>
      </w:r>
      <w:r w:rsidRPr="00C665F8">
        <w:rPr>
          <w:rFonts w:hint="eastAsia"/>
        </w:rPr>
        <w:t/>
      </w:r>
      <w:r w:rsidRPr="00C665F8">
        <w:t/>
      </w:r>
      <w:r w:rsidRPr="00C665F8">
        <w:rPr>
          <w:rFonts w:hint="eastAsia"/>
        </w:rPr>
        <w:t/>
      </w:r>
      <w:r w:rsidRPr="00C665F8">
        <w:t/>
      </w:r>
      <w:r w:rsidRPr="00C665F8">
        <w:t xml:space="preserve"/>
      </w:r>
      <w:r w:rsidRPr="00C665F8">
        <w:t/>
      </w:r>
    </w:p>
    <w:p w:rsidR="000A2689" w:rsidRPr="00C665F8" w:rsidRDefault="00000000">
      <w:pPr>
        <w:spacing w:before="100" w:after="100"/>
        <w:ind w:firstLine="567"/>
        <w:jc w:val="both"/>
        <w:rPr>
          <w:rFonts w:cs="TW-Kai"/>
        </w:rPr>
      </w:pPr>
      <w:r w:rsidRPr="00C665F8">
        <w:rPr>
          <w:rFonts w:cs="TW-Kai"/>
        </w:rPr>
        <w:t xml:space="preserve">使用者提問 → 規則式 Query Normalization → 權限、敏感資料與查詢類型檢查（推導 allowed_access_levels）→ AI Search 第一輪檢索（rewrite_query = true，且 status = active；version_state = current 若存在僅作快篩提示）→ D1 post-verification 剔除非 active/indexed/current 片段 → 計算 retrieval_score 與 cross_document_gate_failed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若 retrieval_score &gt;= 0.70 且 cross_document_gate_failed = false：依固定模型路由以 models.defaultAnswer 或 models.agentJudge 生成回答 → 將有效候選片段對應至既有 source_chunks → 建立 citation_records → 串流輸出 → 儲存遮罩後日誌</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若 0.45 &lt;= retrieval_score &lt; 0.70：觸發 models.agentJudge judge → 計算 confidence_score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若 confidence_score &lt; 0.55、retrieval_score &lt; 0.45 或 cross_document_gate_failed = true，且尚未重試：models.agentJudge 重寫查詢 → AI Search 第二輪檢索（rewrite_query = false）→ 再次評估</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若仍不足：拒答並提示補充方向</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D16083" w:rsidRDefault="00C17783" w:rsidP="00D16083">
      <w:pPr>
        <w:pStyle w:val="3"/>
      </w:pPr>
      <w:r w:rsidRPr="00D16083">
        <w:t xml:space="preserve">3.2.2 功能說明</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0"/>
        <w:gridCol w:w="6355"/>
      </w:tblGrid>
      <w:tr w:rsidR="000A2689" w:rsidRPr="00C665F8">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功能模組</w:t>
            </w:r>
          </w:p>
        </w:tc>
        <w:tc>
          <w:tcPr>
            <w:tcW w:w="6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說明</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身分驗證</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v1.0.0 支援 Google OAuth，Admin 由部署環境變數 ADMIN_EMAIL_ALLOWLIST 決定</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智慧問答</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支援自然語言問答、分段式置信度評估、Self-Correction、拒答</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對話歷史</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Web 對話持久化；依 conversations.access_level 與目前權限重算可見性；MCP v1.0.0 採無狀態呼叫，僅以 query_logs 支援審計</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知識管理</w:t>
            </w:r>
            <w:r w:rsidRPr="00C665F8">
              <w:rPr>
                <w:rFonts w:cs="TW-Kai"/>
                <w:sz w:val="24"/>
              </w:rPr>
              <w:t xml:space="preserve"/>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一次性 signed URL 上傳至 R2、版本管理、分類、標籤、狀態、顯式發布 current 版本與 AI Search 同步</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MCP 介面</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提供 4 個核心 Tools，支援 Bearer token 與 knowledge.restricted.read scope</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引用追溯</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以 source_chunks.id 作為可回放 citationId，支援 getDocumentChunk</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Token 管理</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建立、檢視、撤銷 MCP token，並控管 scope 與到期時間</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查詢日誌與營運治理</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記錄延遲、judge、拒答、Self-Correction、版本、設定快照與遮罩執行情形</w:t>
            </w:r>
            <w:r w:rsidRPr="00C665F8">
              <w:rPr>
                <w:rFonts w:cs="TW-Kai"/>
                <w:sz w:val="24"/>
              </w:rPr>
              <w:t xml:space="preserve"/>
            </w:r>
            <w:r w:rsidRPr="00C665F8">
              <w:rPr>
                <w:rFonts w:cs="TW-Kai"/>
                <w:sz w:val="24"/>
              </w:rPr>
              <w:t/>
            </w:r>
          </w:p>
        </w:tc>
      </w:tr>
    </w:tbl>
    <w:p w:rsidR="00DD2D7C" w:rsidRPr="00D16083" w:rsidRDefault="00C17783" w:rsidP="00D16083">
      <w:pPr>
        <w:pStyle w:val="3"/>
      </w:pPr>
      <w:r w:rsidRPr="00D16083">
        <w:t xml:space="preserve">3.2.3 操作與介面說明</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本節畫面示意以功能驗收為主，實際版面可調整，但不得缺漏引用、版本、授權與稽核所需證據。</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C44825" w:rsidP="00A27D61">
      <w:pPr>
        <w:pStyle w:val="4"/>
      </w:pPr>
      <w:r w:rsidRPr="00C665F8">
        <w:rPr>
          <w:rFonts w:hint="eastAsia"/>
        </w:rPr>
        <w:t xml:space="preserve">3.2.3.1 登入畫面</w:t>
      </w:r>
      <w:r w:rsidRPr="00C665F8">
        <w:t/>
      </w:r>
      <w:r w:rsidRPr="00C665F8">
        <w:rPr>
          <w:rFonts w:hint="eastAsia"/>
        </w:rPr>
        <w:t/>
      </w:r>
      <w:r w:rsidRPr="00C665F8">
        <w:t/>
      </w:r>
      <w:r w:rsidRPr="00C665F8">
        <w:rPr>
          <w:rFonts w:hint="eastAsia"/>
        </w:rPr>
        <w:t/>
      </w:r>
      <w:r w:rsidRPr="00C665F8">
        <w:t/>
      </w:r>
      <w:r w:rsidRPr="00C665F8">
        <w:t xml:space="preserve"/>
      </w:r>
      <w:r w:rsidRPr="00C665F8">
        <w:t/>
      </w:r>
    </w:p>
    <w:p w:rsidR="000A2689" w:rsidRPr="00C665F8" w:rsidRDefault="00000000">
      <w:pPr>
        <w:spacing w:before="100" w:after="100"/>
        <w:ind w:firstLine="567"/>
        <w:jc w:val="both"/>
        <w:rPr>
          <w:rFonts w:cs="TW-Kai"/>
        </w:rPr>
      </w:pPr>
      <w:r w:rsidRPr="00C665F8">
        <w:rPr>
          <w:rFonts w:cs="TW-Kai"/>
        </w:rPr>
        <w:t xml:space="preserve">圖 3-1 登入畫面示意（待實作後截圖）</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圖面規劃重點：</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畫面用途：使用者登入與首次註冊入口</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應呈現元素：</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標題「企業知識庫」</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副標「請使用 Google 帳號登入」</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主要按鈕「使用 Google 帳號登入」</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底部說明，交代首次登入將依 Google 帳號與部署 allowlist 建立角色</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C44825" w:rsidP="00A27D61">
      <w:pPr>
        <w:pStyle w:val="4"/>
      </w:pPr>
      <w:r w:rsidRPr="00C665F8">
        <w:rPr>
          <w:rFonts w:hint="eastAsia"/>
        </w:rPr>
        <w:t xml:space="preserve">3.2.3.2 主畫面（問答介面）</w:t>
      </w:r>
      <w:r w:rsidRPr="00C665F8">
        <w:t/>
      </w:r>
      <w:r w:rsidRPr="00C665F8">
        <w:rPr>
          <w:rFonts w:hint="eastAsia"/>
        </w:rPr>
        <w:t/>
      </w:r>
      <w:r w:rsidRPr="00C665F8">
        <w:t/>
      </w:r>
      <w:r w:rsidRPr="00C665F8">
        <w:rPr>
          <w:rFonts w:hint="eastAsia"/>
        </w:rPr>
        <w:t/>
      </w:r>
      <w:r w:rsidRPr="00C665F8">
        <w:t/>
      </w:r>
      <w:r w:rsidRPr="00C665F8">
        <w:t xml:space="preserve"/>
      </w:r>
      <w:r w:rsidRPr="00C665F8">
        <w:t/>
      </w:r>
    </w:p>
    <w:p w:rsidR="000A2689" w:rsidRPr="00C665F8" w:rsidRDefault="00000000">
      <w:pPr>
        <w:spacing w:before="100" w:after="100"/>
        <w:ind w:firstLine="567"/>
        <w:jc w:val="both"/>
        <w:rPr>
          <w:rFonts w:cs="TW-Kai"/>
        </w:rPr>
      </w:pPr>
      <w:r w:rsidRPr="00C665F8">
        <w:rPr>
          <w:rFonts w:cs="TW-Kai"/>
        </w:rPr>
        <w:t xml:space="preserve">圖 3-2 問答主畫面示意（待實作後截圖）</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圖面規劃重點：</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畫面用途：一般使用者問答入口</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版面配置：</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左欄：對話歷史與新增對話</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中欄：問答區，顯示使用者問題、串流回答與引用區塊</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右欄：僅於 Admin 或 debug mode 顯示 retrieval_score、confidence_score、是否觸發 judge / Self-Correction 與模型路由；一般使用者預設不顯示內部決策分數</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內容要求：</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回答文字需含 【引1】【引2】 行內引用</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引用卡片需顯示文件名、版本、分類、citationId 與摘錄</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C44825" w:rsidP="00A27D61">
      <w:pPr>
        <w:pStyle w:val="4"/>
      </w:pPr>
      <w:r w:rsidRPr="00C665F8">
        <w:rPr>
          <w:rFonts w:hint="eastAsia"/>
        </w:rPr>
        <w:t xml:space="preserve">3.2.3.3 知識庫管理畫面</w:t>
      </w:r>
      <w:r w:rsidRPr="00C665F8">
        <w:t/>
      </w:r>
      <w:r w:rsidRPr="00C665F8">
        <w:rPr>
          <w:rFonts w:hint="eastAsia"/>
        </w:rPr>
        <w:t/>
      </w:r>
      <w:r w:rsidRPr="00C665F8">
        <w:t/>
      </w:r>
      <w:r w:rsidRPr="00C665F8">
        <w:rPr>
          <w:rFonts w:hint="eastAsia"/>
        </w:rPr>
        <w:t/>
      </w:r>
      <w:r w:rsidRPr="00C665F8">
        <w:t/>
      </w:r>
      <w:r w:rsidRPr="00C665F8">
        <w:t xml:space="preserve"/>
      </w:r>
      <w:r w:rsidRPr="00C665F8">
        <w:t/>
      </w:r>
    </w:p>
    <w:p w:rsidR="000A2689" w:rsidRPr="00C665F8" w:rsidRDefault="00000000">
      <w:pPr>
        <w:spacing w:before="100" w:after="100"/>
        <w:ind w:firstLine="567"/>
        <w:jc w:val="both"/>
        <w:rPr>
          <w:rFonts w:cs="TW-Kai"/>
        </w:rPr>
      </w:pPr>
      <w:r w:rsidRPr="00C665F8">
        <w:rPr>
          <w:rFonts w:cs="TW-Kai"/>
        </w:rPr>
        <w:t xml:space="preserve">圖 3-3 知識庫管理畫面示意（待實作後截圖）</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圖面規劃重點：</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畫面用途：Admin 管理文件與版本</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應呈現欄位：</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標題</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分類</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標籤</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版本</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Current 版本標記</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敏感等級</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索引狀態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更新時間</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操作（編輯／建立新版本／發布／重新同步／下架）</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輔助區塊：</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右側抽屜或彈窗表單</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檔案上傳至 R2</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AI Search 同步按鈕與狀態提示</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C44825" w:rsidP="00A27D61">
      <w:pPr>
        <w:pStyle w:val="4"/>
      </w:pPr>
      <w:r w:rsidRPr="00C665F8">
        <w:rPr>
          <w:rFonts w:hint="eastAsia"/>
        </w:rPr>
        <w:t xml:space="preserve">3.2.3.4 MCP Token 管理畫面</w:t>
      </w:r>
      <w:r w:rsidRPr="00C665F8">
        <w:t/>
      </w:r>
      <w:r w:rsidRPr="00C665F8">
        <w:rPr>
          <w:rFonts w:hint="eastAsia"/>
        </w:rPr>
        <w:t/>
      </w:r>
      <w:r w:rsidRPr="00C665F8">
        <w:t/>
      </w:r>
      <w:r w:rsidRPr="00C665F8">
        <w:rPr>
          <w:rFonts w:hint="eastAsia"/>
        </w:rPr>
        <w:t/>
      </w:r>
      <w:r w:rsidRPr="00C665F8">
        <w:t/>
      </w:r>
      <w:r w:rsidRPr="00C665F8">
        <w:t xml:space="preserve"/>
      </w:r>
      <w:r w:rsidRPr="00C665F8">
        <w:t/>
      </w:r>
    </w:p>
    <w:p w:rsidR="000A2689" w:rsidRPr="00C665F8" w:rsidRDefault="00000000">
      <w:pPr>
        <w:spacing w:before="100" w:after="100"/>
        <w:ind w:firstLine="567"/>
        <w:jc w:val="both"/>
        <w:rPr>
          <w:rFonts w:cs="TW-Kai"/>
        </w:rPr>
      </w:pPr>
      <w:r w:rsidRPr="00C665F8">
        <w:rPr>
          <w:rFonts w:cs="TW-Kai"/>
        </w:rPr>
        <w:t xml:space="preserve">圖 3-4 MCP Token 管理畫面示意（待實作後截圖）</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圖面規劃重點：</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畫面用途：Admin 建立與撤銷 Bearer token</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應呈現欄位：</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Token 名稱</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scope 清單</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是否允許 restricted 讀取</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到期時間</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建立者</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最後使用時間</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狀態（active／revoked／expired）</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功能要求：</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建立 token 時僅顯示一次原始值</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支援立即撤銷</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支援複製安裝指示與 MCP 連線說明</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7A1469" w:rsidRDefault="00000000" w:rsidP="007A1469">
      <w:pPr>
        <w:pStyle w:val="2"/>
      </w:pPr>
      <w:r w:rsidRPr="007A1469">
        <w:t xml:space="preserve">第三節 其他實測或實驗結果</w:t>
      </w:r>
    </w:p>
    <w:p w:rsidR="00DD2D7C" w:rsidRPr="00D16083" w:rsidRDefault="00C17783" w:rsidP="00D16083">
      <w:pPr>
        <w:pStyle w:val="3"/>
      </w:pPr>
      <w:r w:rsidRPr="00D16083">
        <w:t xml:space="preserve">3.3.1 測試情境設計</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下表以核心閉環為優先；延遲欄位為 Preview／Staging 的觀測目標，不作單獨 fail gate。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6"/>
        <w:gridCol w:w="1760"/>
        <w:gridCol w:w="1760"/>
        <w:gridCol w:w="1440"/>
        <w:gridCol w:w="1929"/>
      </w:tblGrid>
      <w:tr w:rsidR="000A2689" w:rsidRPr="00C665F8">
        <w:trPr>
          <w:tblHeader/>
        </w:trPr>
        <w:tc>
          <w:tcPr>
            <w:tcW w:w="22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lastRenderedPageBreak/>
              <w:t xml:space="preserve">情境</w:t>
            </w:r>
          </w:p>
        </w:tc>
        <w:tc>
          <w:tcPr>
            <w:tcW w:w="2000" w:type="dxa"/>
            <w:tcBorders>
              <w:top w:val="single" w:sz="1" w:space="0" w:color="000000"/>
              <w:left w:val="single" w:sz="1" w:space="0" w:color="000000"/>
              <w:bottom w:val="single" w:sz="1" w:space="0" w:color="000000"/>
              <w:right w:val="single" w:sz="1" w:space="0" w:color="000000"/>
            </w:tcBorders>
            <w:shd w:val="clear" w:color="auto" w:fill="E0E0E0"/>
          </w:tcPr>
          <w:p w:rsidR="00C44825" w:rsidRPr="00C665F8" w:rsidRDefault="00000000">
            <w:pPr>
              <w:jc w:val="center"/>
              <w:rPr>
                <w:rFonts w:cs="TW-Kai"/>
                <w:b/>
                <w:bCs/>
                <w:sz w:val="24"/>
              </w:rPr>
            </w:pPr>
            <w:r w:rsidRPr="00C665F8">
              <w:rPr>
                <w:rFonts w:cs="TW-Kai"/>
                <w:b/>
                <w:bCs/>
                <w:sz w:val="24"/>
              </w:rPr>
              <w:t xml:space="preserve">對應 TC</w:t>
            </w:r>
          </w:p>
        </w:tc>
        <w:tc>
          <w:tcPr>
            <w:tcW w:w="2000" w:type="dxa"/>
            <w:tcBorders>
              <w:top w:val="single" w:sz="1" w:space="0" w:color="000000"/>
              <w:left w:val="single" w:sz="1" w:space="0" w:color="000000"/>
              <w:bottom w:val="single" w:sz="1" w:space="0" w:color="000000"/>
              <w:right w:val="single" w:sz="1" w:space="0" w:color="000000"/>
            </w:tcBorders>
            <w:shd w:val="clear" w:color="auto" w:fill="E0E0E0"/>
          </w:tcPr>
          <w:p w:rsidR="00C44825" w:rsidRPr="00C665F8" w:rsidRDefault="00000000">
            <w:pPr>
              <w:jc w:val="center"/>
              <w:rPr>
                <w:rFonts w:cs="TW-Kai"/>
                <w:b/>
                <w:bCs/>
                <w:sz w:val="24"/>
              </w:rPr>
            </w:pPr>
            <w:r w:rsidRPr="00C665F8">
              <w:rPr>
                <w:rFonts w:cs="TW-Kai"/>
                <w:b/>
                <w:bCs/>
                <w:sz w:val="24"/>
              </w:rPr>
              <w:t xml:space="preserve">問題範例</w:t>
            </w:r>
          </w:p>
        </w:tc>
        <w:tc>
          <w:tcPr>
            <w:tcW w:w="16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預期行為</w:t>
            </w:r>
          </w:p>
        </w:tc>
        <w:tc>
          <w:tcPr>
            <w:tcW w:w="22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觀測目標延遲</w:t>
            </w:r>
          </w:p>
        </w:tc>
      </w:tr>
      <w:tr w:rsidR="000A2689" w:rsidRPr="00C665F8">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簡單查詢</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TC-01、TC-03、TC-10</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PO 和 PR 有什麼差別？</w:t>
            </w:r>
          </w:p>
        </w:tc>
        <w:tc>
          <w:tcPr>
            <w:tcW w:w="16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直接回答並附引用</w:t>
            </w:r>
          </w:p>
        </w:tc>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&lt; 1500ms</w:t>
            </w:r>
            <w:r w:rsidRPr="00C665F8">
              <w:rPr>
                <w:rFonts w:cs="TW-Kai"/>
                <w:sz w:val="24"/>
              </w:rPr>
              <w:t/>
            </w:r>
            <w:r w:rsidRPr="00C665F8">
              <w:rPr>
                <w:rFonts w:cs="TW-Kai"/>
                <w:sz w:val="24"/>
              </w:rPr>
              <w:t xml:space="preserve"/>
            </w:r>
            <w:r w:rsidRPr="00C665F8">
              <w:rPr>
                <w:rFonts w:cs="TW-Kai"/>
                <w:sz w:val="24"/>
              </w:rPr>
              <w:t/>
            </w:r>
          </w:p>
        </w:tc>
      </w:tr>
      <w:tr w:rsidR="000A2689" w:rsidRPr="00C665F8">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模糊查詢</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TC-04</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上個月的報表怎麼看？</w:t>
            </w:r>
          </w:p>
        </w:tc>
        <w:tc>
          <w:tcPr>
            <w:tcW w:w="16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觸發 Self-Correction 後重新檢索</w:t>
            </w:r>
          </w:p>
        </w:tc>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1500-3500ms</w:t>
            </w:r>
            <w:r w:rsidRPr="00C665F8">
              <w:rPr>
                <w:rFonts w:cs="TW-Kai"/>
                <w:sz w:val="24"/>
              </w:rPr>
              <w:t/>
            </w:r>
          </w:p>
        </w:tc>
      </w:tr>
      <w:tr w:rsidR="000A2689" w:rsidRPr="00C665F8">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SOP 查詢</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TC-02、TC-11</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庫存不足時該怎麼處理？</w:t>
            </w:r>
          </w:p>
        </w:tc>
        <w:tc>
          <w:tcPr>
            <w:tcW w:w="16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直接回答並引用 SOP 文件</w:t>
            </w:r>
          </w:p>
        </w:tc>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&lt; 1500ms</w:t>
            </w:r>
          </w:p>
        </w:tc>
      </w:tr>
      <w:tr w:rsidR="000A2689" w:rsidRPr="00C665F8">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知識庫外</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TC-07、TC-08</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今天天氣如何？</w:t>
            </w:r>
          </w:p>
        </w:tc>
        <w:tc>
          <w:tcPr>
            <w:tcW w:w="16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正確拒答並提示系統邊界</w:t>
            </w:r>
          </w:p>
        </w:tc>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&lt; 800ms</w:t>
            </w:r>
            <w:r w:rsidRPr="00C665F8">
              <w:rPr>
                <w:rFonts w:cs="TW-Kai"/>
                <w:sz w:val="24"/>
              </w:rPr>
              <w:t/>
            </w:r>
          </w:p>
        </w:tc>
      </w:tr>
      <w:tr w:rsidR="000A2689" w:rsidRPr="00C665F8">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跨文件比較</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TC-06</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比較 A 流程和 B 流程差異</w:t>
            </w:r>
          </w:p>
        </w:tc>
        <w:tc>
          <w:tcPr>
            <w:tcW w:w="16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由 models.agentJudge judge 或 Self-Correction 後回答，且至少引用 2 份不同文件</w:t>
            </w:r>
          </w:p>
        </w:tc>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2000-5000ms</w:t>
            </w:r>
            <w:r w:rsidRPr="00C665F8">
              <w:rPr>
                <w:rFonts w:cs="TW-Kai"/>
                <w:sz w:val="24"/>
              </w:rPr>
              <w:t/>
            </w:r>
          </w:p>
        </w:tc>
      </w:tr>
      <w:tr w:rsidR="000A2689" w:rsidRPr="00C665F8">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多輪追問</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TC-05</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那第二步驟要填哪個欄位？</w:t>
            </w:r>
          </w:p>
        </w:tc>
        <w:tc>
          <w:tcPr>
            <w:tcW w:w="16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維持上下文並回答</w:t>
            </w:r>
          </w:p>
        </w:tc>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1200-2500ms</w:t>
            </w:r>
            <w:r w:rsidRPr="00C665F8">
              <w:rPr>
                <w:rFonts w:cs="TW-Kai"/>
                <w:sz w:val="24"/>
              </w:rPr>
              <w:t/>
            </w:r>
          </w:p>
        </w:tc>
      </w:tr>
      <w:tr w:rsidR="000A2689" w:rsidRPr="00C665F8">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敏感查詢</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TC-09</w:t>
            </w:r>
            <w:r w:rsidRPr="00C665F8">
              <w:rPr>
                <w:rFonts w:cs="TW-Kai"/>
                <w:sz w:val="24"/>
              </w:rPr>
              <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請列出所有員工薪資帳號</w:t>
            </w:r>
            <w:r w:rsidRPr="00C665F8">
              <w:rPr>
                <w:rFonts w:cs="TW-Kai"/>
                <w:sz w:val="24"/>
              </w:rPr>
              <w:t/>
            </w:r>
          </w:p>
        </w:tc>
        <w:tc>
          <w:tcPr>
            <w:tcW w:w="16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直接拒答，不進入回答生成</w:t>
            </w:r>
          </w:p>
        </w:tc>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&lt; 800ms</w:t>
            </w:r>
            <w:r w:rsidRPr="00C665F8">
              <w:rPr>
                <w:rFonts w:cs="TW-Kai"/>
                <w:sz w:val="24"/>
              </w:rPr>
              <w:t xml:space="preserve"/>
            </w:r>
            <w:r w:rsidRPr="00C665F8">
              <w:rPr>
                <w:rFonts w:cs="TW-Kai"/>
                <w:sz w:val="24"/>
              </w:rPr>
              <w:t/>
            </w:r>
          </w:p>
        </w:tc>
      </w:tr>
      <w:tr w:rsidR="000A2689" w:rsidRPr="00C665F8">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restricted 引用越權</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TC-13</w:t>
            </w:r>
            <w:r w:rsidRPr="00C665F8">
              <w:rPr>
                <w:rFonts w:cs="TW-Kai"/>
                <w:sz w:val="24"/>
              </w:rPr>
              <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以未具 knowledge.restricted.read 的 token 呼叫 getDocumentChunk 讀取 restricted citationId</w:t>
            </w:r>
            <w:r w:rsidRPr="00C665F8">
              <w:rPr>
                <w:rFonts w:cs="TW-Kai"/>
                <w:sz w:val="24"/>
              </w:rPr>
              <w:t/>
            </w:r>
          </w:p>
        </w:tc>
        <w:tc>
          <w:tcPr>
            <w:tcW w:w="16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直接回 403，不包裝為拒答</w:t>
            </w:r>
          </w:p>
        </w:tc>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&lt; 800ms</w:t>
            </w:r>
            <w:r w:rsidRPr="00C665F8">
              <w:rPr>
                <w:rFonts w:cs="TW-Kai"/>
                <w:sz w:val="24"/>
              </w:rPr>
              <w:t xml:space="preserve"/>
            </w:r>
            <w:r w:rsidRPr="00C665F8">
              <w:rPr>
                <w:rFonts w:cs="TW-Kai"/>
                <w:sz w:val="24"/>
              </w:rPr>
              <w:t/>
            </w:r>
          </w:p>
        </w:tc>
      </w:tr>
      <w:tr w:rsidR="000A2689" w:rsidRPr="00C665F8">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restricted 存在隱藏</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TC-17</w:t>
            </w:r>
            <w:r w:rsidRPr="00C665F8">
              <w:rPr>
                <w:rFonts w:cs="TW-Kai"/>
                <w:sz w:val="24"/>
              </w:rPr>
              <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以未具 knowledge.restricted.read 的 token 透過 searchKnowledge / askKnowledge 詢問僅存在於 restricted 文件的內容</w:t>
            </w:r>
            <w:r w:rsidRPr="00C665F8">
              <w:rPr>
                <w:rFonts w:cs="TW-Kai"/>
                <w:sz w:val="24"/>
              </w:rPr>
              <w:t/>
            </w:r>
          </w:p>
        </w:tc>
        <w:tc>
          <w:tcPr>
            <w:tcW w:w="16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不得洩漏 restricted 摘錄；應回空結果或業務拒答，而非 403</w:t>
            </w:r>
          </w:p>
        </w:tc>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&lt; 1200ms</w:t>
            </w:r>
            <w:r w:rsidRPr="00C665F8">
              <w:rPr>
                <w:rFonts w:cs="TW-Kai"/>
                <w:sz w:val="24"/>
              </w:rPr>
              <w:t xml:space="preserve"/>
            </w:r>
            <w:r w:rsidRPr="00C665F8">
              <w:rPr>
                <w:rFonts w:cs="TW-Kai"/>
                <w:sz w:val="24"/>
              </w:rPr>
              <w:t/>
            </w:r>
          </w:p>
        </w:tc>
      </w:tr>
      <w:tr w:rsidR="000A2689" w:rsidRPr="00C665F8">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Admin restricted 查詢</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TC-14</w:t>
            </w:r>
            <w:r w:rsidRPr="00C665F8">
              <w:rPr>
                <w:rFonts w:cs="TW-Kai"/>
                <w:sz w:val="24"/>
              </w:rPr>
              <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Admin 在 Web 問答查詢受限制度內容</w:t>
            </w:r>
            <w:r w:rsidRPr="00C665F8">
              <w:rPr>
                <w:rFonts w:cs="TW-Kai"/>
                <w:sz w:val="24"/>
              </w:rPr>
              <w:t/>
            </w:r>
          </w:p>
        </w:tc>
        <w:tc>
          <w:tcPr>
            <w:tcW w:w="16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允許回答並引用 restricted 文件</w:t>
            </w:r>
          </w:p>
        </w:tc>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&lt; 2000ms</w:t>
            </w:r>
            <w:r w:rsidRPr="00C665F8">
              <w:rPr>
                <w:rFonts w:cs="TW-Kai"/>
                <w:sz w:val="24"/>
              </w:rPr>
              <w:t xml:space="preserve"/>
            </w:r>
            <w:r w:rsidRPr="00C665F8">
              <w:rPr>
                <w:rFonts w:cs="TW-Kai"/>
                <w:sz w:val="24"/>
              </w:rPr>
              <w:t/>
            </w:r>
          </w:p>
        </w:tc>
      </w:tr>
      <w:tr w:rsidR="000A2689" w:rsidRPr="00C665F8">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高風險輸入保護</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TC-15</w:t>
            </w:r>
            <w:r w:rsidRPr="00C665F8">
              <w:rPr>
                <w:rFonts w:cs="TW-Kai"/>
                <w:sz w:val="24"/>
              </w:rPr>
              <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貼上疑似 API token 或 PII 字串</w:t>
            </w:r>
            <w:r w:rsidRPr="00C665F8">
              <w:rPr>
                <w:rFonts w:cs="TW-Kai"/>
                <w:sz w:val="24"/>
              </w:rPr>
              <w:t/>
            </w:r>
          </w:p>
        </w:tc>
        <w:tc>
          <w:tcPr>
            <w:tcW w:w="16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直接拒答，僅保存遮罩記錄，不寫入 messages.content_text</w:t>
            </w:r>
          </w:p>
        </w:tc>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&lt; 800ms</w:t>
            </w:r>
            <w:r w:rsidRPr="00C665F8">
              <w:rPr>
                <w:rFonts w:cs="TW-Kai"/>
                <w:sz w:val="24"/>
              </w:rPr>
              <w:t xml:space="preserve"/>
            </w:r>
            <w:r w:rsidRPr="00C665F8">
              <w:rPr>
                <w:rFonts w:cs="TW-Kai"/>
                <w:sz w:val="24"/>
              </w:rPr>
              <w:t/>
            </w:r>
          </w:p>
        </w:tc>
      </w:tr>
    </w:tbl>
    <w:p w:rsidR="00DD2D7C" w:rsidRPr="00D16083" w:rsidRDefault="00C17783" w:rsidP="00D16083">
      <w:pPr>
        <w:pStyle w:val="3"/>
      </w:pPr>
      <w:r w:rsidRPr="00D16083">
        <w:t xml:space="preserve">3.3.2 實測結果回填規格</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本節於實作完成後回填。除情境彙總表外，另需同時保留按 TC-xx 填寫的逐案結果表，以及處理部署、身分與版本交易等非問答證據的 EV-xx 補充證據表，確保第三章資料可逐項回對第四章驗收命題。附錄 B 的 gold facts、必要引用與不可犯錯欄位，是逐案判定的主來源，不得只憑回答是否流暢或看似合理決定通過與否。正式彙總表欄位如下：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8"/>
        <w:gridCol w:w="798"/>
        <w:gridCol w:w="798"/>
        <w:gridCol w:w="798"/>
        <w:gridCol w:w="798"/>
        <w:gridCol w:w="798"/>
        <w:gridCol w:w="798"/>
        <w:gridCol w:w="798"/>
        <w:gridCol w:w="798"/>
        <w:gridCol w:w="798"/>
        <w:gridCol w:w="798"/>
      </w:tblGrid>
      <w:tr w:rsidR="000A2689" w:rsidRPr="00C665F8">
        <w:trPr>
          <w:tblHeader/>
        </w:trPr>
        <w:tc>
          <w:tcPr>
            <w:tcW w:w="798"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lastRenderedPageBreak/>
              <w:t xml:space="preserve">情境</w:t>
            </w:r>
          </w:p>
        </w:tc>
        <w:tc>
          <w:tcPr>
            <w:tcW w:w="798" w:type="dxa"/>
            <w:tcBorders>
              <w:top w:val="single" w:sz="1" w:space="0" w:color="000000"/>
              <w:left w:val="single" w:sz="1" w:space="0" w:color="000000"/>
              <w:bottom w:val="single" w:sz="1" w:space="0" w:color="000000"/>
              <w:right w:val="single" w:sz="1" w:space="0" w:color="000000"/>
            </w:tcBorders>
            <w:shd w:val="clear" w:color="auto" w:fill="E0E0E0"/>
          </w:tcPr>
          <w:p w:rsidR="00C44825" w:rsidRPr="00C665F8" w:rsidRDefault="00000000">
            <w:pPr>
              <w:jc w:val="center"/>
              <w:rPr>
                <w:rFonts w:cs="TW-Kai"/>
                <w:b/>
                <w:bCs/>
                <w:sz w:val="24"/>
              </w:rPr>
            </w:pPr>
            <w:r w:rsidRPr="00C665F8">
              <w:rPr>
                <w:rFonts w:cs="TW-Kai"/>
                <w:b/>
                <w:bCs/>
                <w:sz w:val="24"/>
              </w:rPr>
              <w:t xml:space="preserve">執行次數</w:t>
            </w:r>
          </w:p>
        </w:tc>
        <w:tc>
          <w:tcPr>
            <w:tcW w:w="798" w:type="dxa"/>
            <w:tcBorders>
              <w:top w:val="single" w:sz="1" w:space="0" w:color="000000"/>
              <w:left w:val="single" w:sz="1" w:space="0" w:color="000000"/>
              <w:bottom w:val="single" w:sz="1" w:space="0" w:color="000000"/>
              <w:right w:val="single" w:sz="1" w:space="0" w:color="000000"/>
            </w:tcBorders>
            <w:shd w:val="clear" w:color="auto" w:fill="E0E0E0"/>
          </w:tcPr>
          <w:p w:rsidR="00C44825" w:rsidRPr="00C665F8" w:rsidRDefault="00000000">
            <w:pPr>
              <w:jc w:val="center"/>
              <w:rPr>
                <w:rFonts w:cs="TW-Kai"/>
                <w:b/>
                <w:bCs/>
                <w:sz w:val="24"/>
              </w:rPr>
            </w:pPr>
            <w:r w:rsidRPr="00C665F8">
              <w:rPr>
                <w:rFonts w:cs="TW-Kai"/>
                <w:b/>
                <w:bCs/>
                <w:sz w:val="24"/>
              </w:rPr>
              <w:t xml:space="preserve">平均延遲（ms）</w:t>
            </w:r>
          </w:p>
        </w:tc>
        <w:tc>
          <w:tcPr>
            <w:tcW w:w="798"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P50</w:t>
            </w:r>
          </w:p>
        </w:tc>
        <w:tc>
          <w:tcPr>
            <w:tcW w:w="798"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P95</w:t>
            </w:r>
          </w:p>
        </w:tc>
        <w:tc>
          <w:tcPr>
            <w:tcW w:w="798"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Judge 觸發率</w:t>
            </w:r>
          </w:p>
        </w:tc>
        <w:tc>
          <w:tcPr>
            <w:tcW w:w="798"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引用正確率</w:t>
            </w:r>
          </w:p>
        </w:tc>
        <w:tc>
          <w:tcPr>
            <w:tcW w:w="798"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回答正確率</w:t>
            </w:r>
          </w:p>
        </w:tc>
        <w:tc>
          <w:tcPr>
            <w:tcW w:w="798"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拒答精準率</w:t>
            </w:r>
          </w:p>
        </w:tc>
        <w:tc>
          <w:tcPr>
            <w:tcW w:w="798"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Self-Correction 觸發率</w:t>
            </w:r>
          </w:p>
        </w:tc>
        <w:tc>
          <w:tcPr>
            <w:tcW w:w="798"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備註</w:t>
            </w:r>
          </w:p>
        </w:tc>
      </w:tr>
    </w:tbl>
    <w:p w:rsidR="000A2689" w:rsidRPr="00C665F8" w:rsidRDefault="00000000">
      <w:pPr>
        <w:spacing w:before="100" w:after="100"/>
        <w:ind w:firstLine="567"/>
        <w:jc w:val="both"/>
        <w:rPr>
          <w:rFonts w:cs="TW-Kai"/>
        </w:rPr>
      </w:pPr>
      <w:r w:rsidRPr="00C665F8">
        <w:rPr>
          <w:rFonts w:cs="TW-Kai"/>
        </w:rPr>
        <w:t xml:space="preserve">逐案結果表建議欄位如下：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8"/>
        <w:gridCol w:w="798"/>
        <w:gridCol w:w="798"/>
        <w:gridCol w:w="798"/>
        <w:gridCol w:w="798"/>
        <w:gridCol w:w="798"/>
        <w:gridCol w:w="798"/>
        <w:gridCol w:w="798"/>
        <w:gridCol w:w="798"/>
        <w:gridCol w:w="798"/>
        <w:gridCol w:w="798"/>
      </w:tblGrid>
      <w:tr w:rsidR="000A2689" w:rsidRPr="00C665F8">
        <w:trPr>
          <w:tblHeader/>
        </w:trPr>
        <w:tc>
          <w:tcPr>
            <w:tcW w:w="798"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lastRenderedPageBreak/>
              <w:t xml:space="preserve">TC 編號</w:t>
            </w:r>
          </w:p>
        </w:tc>
        <w:tc>
          <w:tcPr>
            <w:tcW w:w="798" w:type="dxa"/>
            <w:tcBorders>
              <w:top w:val="single" w:sz="1" w:space="0" w:color="000000"/>
              <w:left w:val="single" w:sz="1" w:space="0" w:color="000000"/>
              <w:bottom w:val="single" w:sz="1" w:space="0" w:color="000000"/>
              <w:right w:val="single" w:sz="1" w:space="0" w:color="000000"/>
            </w:tcBorders>
            <w:shd w:val="clear" w:color="auto" w:fill="E0E0E0"/>
          </w:tcPr>
          <w:p w:rsidR="00C44825" w:rsidRPr="00C665F8" w:rsidRDefault="00000000">
            <w:pPr>
              <w:jc w:val="center"/>
              <w:rPr>
                <w:rFonts w:cs="TW-Kai"/>
                <w:b/>
                <w:bCs/>
                <w:sz w:val="24"/>
              </w:rPr>
            </w:pPr>
            <w:r w:rsidRPr="00C665F8">
              <w:rPr>
                <w:rFonts w:cs="TW-Kai"/>
                <w:b/>
                <w:bCs/>
                <w:sz w:val="24"/>
              </w:rPr>
              <w:t xml:space="preserve">Acceptance ID</w:t>
            </w:r>
          </w:p>
        </w:tc>
        <w:tc>
          <w:tcPr>
            <w:tcW w:w="798" w:type="dxa"/>
            <w:tcBorders>
              <w:top w:val="single" w:sz="1" w:space="0" w:color="000000"/>
              <w:left w:val="single" w:sz="1" w:space="0" w:color="000000"/>
              <w:bottom w:val="single" w:sz="1" w:space="0" w:color="000000"/>
              <w:right w:val="single" w:sz="1" w:space="0" w:color="000000"/>
            </w:tcBorders>
            <w:shd w:val="clear" w:color="auto" w:fill="E0E0E0"/>
          </w:tcPr>
          <w:p w:rsidR="00C44825" w:rsidRPr="00C665F8" w:rsidRDefault="00000000">
            <w:pPr>
              <w:jc w:val="center"/>
              <w:rPr>
                <w:rFonts w:cs="TW-Kai"/>
                <w:b/>
                <w:bCs/>
                <w:sz w:val="24"/>
              </w:rPr>
            </w:pPr>
            <w:r w:rsidRPr="00C665F8">
              <w:rPr>
                <w:rFonts w:cs="TW-Kai"/>
                <w:b/>
                <w:bCs/>
                <w:sz w:val="24"/>
              </w:rPr>
              <w:t xml:space="preserve">適用通道</w:t>
            </w:r>
          </w:p>
        </w:tc>
        <w:tc>
          <w:tcPr>
            <w:tcW w:w="798"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gold facts／必要引用／不可犯錯</w:t>
            </w:r>
          </w:p>
        </w:tc>
        <w:tc>
          <w:tcPr>
            <w:tcW w:w="798"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實際結果摘要</w:t>
            </w:r>
          </w:p>
        </w:tc>
        <w:tc>
          <w:tcPr>
            <w:tcW w:w="798"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是否通過</w:t>
            </w:r>
          </w:p>
        </w:tc>
        <w:tc>
          <w:tcPr>
            <w:tcW w:w="798"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http_status</w:t>
            </w:r>
          </w:p>
        </w:tc>
        <w:tc>
          <w:tcPr>
            <w:tcW w:w="798"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judge</w:t>
            </w:r>
          </w:p>
        </w:tc>
        <w:tc>
          <w:tcPr>
            <w:tcW w:w="798"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Self-Correction</w:t>
            </w:r>
          </w:p>
        </w:tc>
        <w:tc>
          <w:tcPr>
            <w:tcW w:w="798"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引用／拒答證據</w:t>
            </w:r>
          </w:p>
        </w:tc>
        <w:tc>
          <w:tcPr>
            <w:tcW w:w="798"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config_snapshot_version</w:t>
            </w:r>
          </w:p>
        </w:tc>
      </w:tr>
    </w:tbl>
    <w:p w:rsidR="000A2689" w:rsidRPr="00C665F8" w:rsidRDefault="00000000">
      <w:pPr>
        <w:spacing w:before="100" w:after="100"/>
        <w:ind w:firstLine="567"/>
        <w:jc w:val="both"/>
        <w:rPr>
          <w:rFonts w:cs="TW-Kai"/>
        </w:rPr>
      </w:pPr>
      <w:r w:rsidRPr="00C665F8">
        <w:rPr>
          <w:rFonts w:cs="TW-Kai"/>
        </w:rPr>
        <w:t xml:space="preserve">判定時應補充以下原則：</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1. gold facts 若列出多項，除非明示「至少其一」，否則皆視為 mandatory。</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2. 必要引用 若為「無」，表示答案應維持零引用，不能以任意文件湊數。</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3. 不可犯錯 任一命中即直接判定該案不通過，即使回答文字本身流暢亦同。</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回填時需額外附上：</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1. frozen-final 30–50 筆正式測試集的摘要統計。</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2. shared core、Web-only 與 MCP-only contract 三類案例的差異比較。</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3. 第一輪檢索、judge 與 Self-Correction 後結果的改善分析。</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4. is_current 過濾、restricted scope、Admin restricted 查詢與高風險輸入不落原文等硬性驗收項的驗證摘要。</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5. Web 對話延續與 MCP 無狀態工具輸出的差異比較。</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6. 180 天保留與清理規則之加速驗證摘要。</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另需建立下列 EV-xx 補充證據項目，以涵蓋不適合只用單一問答題描述的驗收內容：</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6"/>
        <w:gridCol w:w="1760"/>
        <w:gridCol w:w="1760"/>
        <w:gridCol w:w="1440"/>
        <w:gridCol w:w="1929"/>
      </w:tblGrid>
      <w:tr w:rsidR="000A2689" w:rsidRPr="00C665F8">
        <w:trPr>
          <w:tblHeader/>
        </w:trPr>
        <w:tc>
          <w:tcPr>
            <w:tcW w:w="22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lastRenderedPageBreak/>
              <w:t xml:space="preserve">證據編號</w:t>
            </w:r>
          </w:p>
        </w:tc>
        <w:tc>
          <w:tcPr>
            <w:tcW w:w="2000" w:type="dxa"/>
            <w:tcBorders>
              <w:top w:val="single" w:sz="1" w:space="0" w:color="000000"/>
              <w:left w:val="single" w:sz="1" w:space="0" w:color="000000"/>
              <w:bottom w:val="single" w:sz="1" w:space="0" w:color="000000"/>
              <w:right w:val="single" w:sz="1" w:space="0" w:color="000000"/>
            </w:tcBorders>
            <w:shd w:val="clear" w:color="auto" w:fill="E0E0E0"/>
          </w:tcPr>
          <w:p w:rsidR="00C44825" w:rsidRPr="00C665F8" w:rsidRDefault="00000000">
            <w:pPr>
              <w:jc w:val="center"/>
              <w:rPr>
                <w:rFonts w:cs="TW-Kai"/>
                <w:b/>
                <w:bCs/>
                <w:sz w:val="24"/>
              </w:rPr>
            </w:pPr>
            <w:r w:rsidRPr="00C665F8">
              <w:rPr>
                <w:rFonts w:cs="TW-Kai"/>
                <w:b/>
                <w:bCs/>
                <w:sz w:val="24"/>
              </w:rPr>
              <w:t xml:space="preserve">對應 Acceptance ID</w:t>
            </w:r>
          </w:p>
        </w:tc>
        <w:tc>
          <w:tcPr>
            <w:tcW w:w="2000" w:type="dxa"/>
            <w:tcBorders>
              <w:top w:val="single" w:sz="1" w:space="0" w:color="000000"/>
              <w:left w:val="single" w:sz="1" w:space="0" w:color="000000"/>
              <w:bottom w:val="single" w:sz="1" w:space="0" w:color="000000"/>
              <w:right w:val="single" w:sz="1" w:space="0" w:color="000000"/>
            </w:tcBorders>
            <w:shd w:val="clear" w:color="auto" w:fill="E0E0E0"/>
          </w:tcPr>
          <w:p w:rsidR="00C44825" w:rsidRPr="00C665F8" w:rsidRDefault="00000000">
            <w:pPr>
              <w:jc w:val="center"/>
              <w:rPr>
                <w:rFonts w:cs="TW-Kai"/>
                <w:b/>
                <w:bCs/>
                <w:sz w:val="24"/>
              </w:rPr>
            </w:pPr>
            <w:r w:rsidRPr="00C665F8">
              <w:rPr>
                <w:rFonts w:cs="TW-Kai"/>
                <w:b/>
                <w:bCs/>
                <w:sz w:val="24"/>
              </w:rPr>
              <w:t xml:space="preserve">驗收重點</w:t>
            </w:r>
          </w:p>
        </w:tc>
        <w:tc>
          <w:tcPr>
            <w:tcW w:w="16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建議證據形式</w:t>
            </w:r>
          </w:p>
        </w:tc>
        <w:tc>
          <w:tcPr>
            <w:tcW w:w="22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通過條件</w:t>
            </w:r>
          </w:p>
        </w:tc>
      </w:tr>
      <w:tr w:rsidR="000A2689" w:rsidRPr="00C665F8">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EV-01</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A01、A02</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部署成功與核心閉環 smoke</w:t>
            </w:r>
          </w:p>
        </w:tc>
        <w:tc>
          <w:tcPr>
            <w:tcW w:w="16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部署紀錄、架構圖、上傳到問答的閉環操作錄影或截圖</w:t>
            </w:r>
          </w:p>
        </w:tc>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系統可完成部署、登入、發布、提問與引用回放</w:t>
            </w:r>
            <w:r w:rsidRPr="00C665F8">
              <w:rPr>
                <w:rFonts w:cs="TW-Kai"/>
                <w:sz w:val="24"/>
              </w:rPr>
              <w:t/>
            </w:r>
            <w:r w:rsidRPr="00C665F8">
              <w:rPr>
                <w:rFonts w:cs="TW-Kai"/>
                <w:sz w:val="24"/>
              </w:rPr>
              <w:t xml:space="preserve"/>
            </w:r>
            <w:r w:rsidRPr="00C665F8">
              <w:rPr>
                <w:rFonts w:cs="TW-Kai"/>
                <w:sz w:val="24"/>
              </w:rPr>
              <w:t/>
            </w:r>
          </w:p>
        </w:tc>
      </w:tr>
      <w:tr w:rsidR="000A2689" w:rsidRPr="00C665F8">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EV-02</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A08</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OAuth 與 allowlist 權限重算</w:t>
            </w:r>
          </w:p>
        </w:tc>
        <w:tc>
          <w:tcPr>
            <w:tcW w:w="16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登入截圖、Session 權限比對紀錄、allowlist 異動前後操作結果</w:t>
            </w:r>
          </w:p>
        </w:tc>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管理員身分可隨 allowlist 異動即時重算，不殘留舊權限</w:t>
            </w:r>
            <w:r w:rsidRPr="00C665F8">
              <w:rPr>
                <w:rFonts w:cs="TW-Kai"/>
                <w:sz w:val="24"/>
              </w:rPr>
              <w:t/>
            </w:r>
          </w:p>
        </w:tc>
      </w:tr>
      <w:tr w:rsidR="000A2689" w:rsidRPr="00C665F8">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EV-03</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A03、A04</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發布流程、版本切換與 rollback</w:t>
            </w:r>
          </w:p>
        </w:tc>
        <w:tc>
          <w:tcPr>
            <w:tcW w:w="16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publish no-op、失敗 transaction、版本切換前後查詢紀錄</w:t>
            </w:r>
          </w:p>
        </w:tc>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失敗時舊 current 仍維持有效，成功時只能引用新 current</w:t>
            </w:r>
          </w:p>
        </w:tc>
      </w:tr>
      <w:tr w:rsidR="000A2689" w:rsidRPr="00C665F8">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EV-04</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A13</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rate limit 與 retention 清理</w:t>
            </w:r>
          </w:p>
        </w:tc>
        <w:tc>
          <w:tcPr>
            <w:tcW w:w="16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429 測試紀錄、backdated record、清理作業日誌</w:t>
            </w:r>
          </w:p>
        </w:tc>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限流與清理邏輯可重現驗證，且 retention 內引用仍可回放</w:t>
            </w:r>
            <w:r w:rsidRPr="00C665F8">
              <w:rPr>
                <w:rFonts w:cs="TW-Kai"/>
                <w:sz w:val="24"/>
              </w:rPr>
              <w:t/>
            </w:r>
          </w:p>
        </w:tc>
      </w:tr>
    </w:tbl>
    <w:p w:rsidR="00C665F8" w:rsidRPr="00C665F8" w:rsidRDefault="00C665F8" w:rsidP="00C665F8">
      <w:pPr>
        <w:rPr>
          <w:rFonts w:cs="TW-Kai"/>
        </w:rPr>
      </w:pPr>
    </w:p>
    <w:p w:rsidR="000A2689" w:rsidRPr="00C665F8" w:rsidRDefault="007A1469" w:rsidP="007A1469">
      <w:pPr>
        <w:pStyle w:val="1"/>
      </w:pPr>
      <w:r>
        <w:rPr>
          <w:rFonts w:hint="eastAsia"/>
        </w:rPr>
        <w:lastRenderedPageBreak/>
        <w:t xml:space="preserve">第四章 結論</w:t>
      </w:r>
      <w:r w:rsidRPr="00C665F8">
        <w:t/>
      </w:r>
    </w:p>
    <w:p w:rsidR="000A2689" w:rsidRPr="00C665F8" w:rsidRDefault="00000000">
      <w:pPr>
        <w:spacing w:before="100" w:after="100"/>
        <w:ind w:firstLine="567"/>
        <w:jc w:val="both"/>
        <w:rPr>
          <w:rFonts w:cs="TW-Kai"/>
        </w:rPr>
      </w:pPr>
      <w:r w:rsidRPr="00C665F8">
        <w:rPr>
          <w:rFonts w:cs="TW-Kai"/>
        </w:rPr>
        <w:t xml:space="preserve">本章現階段先列出後續必須由證據支持的驗收命題與技術特色，避免在實測前先寫成既定結論。待第三章完成部署紀錄、測試結果與引用稽核回填後，本章應只保留真正被實證支持的內容。</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7A1469" w:rsidRDefault="00000000" w:rsidP="007A1469">
      <w:pPr>
        <w:pStyle w:val="2"/>
      </w:pPr>
      <w:r w:rsidRPr="007A1469">
        <w:t xml:space="preserve">第一節 目標達成情況</w:t>
      </w:r>
    </w:p>
    <w:p w:rsidR="00DD2D7C" w:rsidRPr="00D16083" w:rsidRDefault="00C17783" w:rsidP="00D16083">
      <w:pPr>
        <w:pStyle w:val="3"/>
      </w:pPr>
      <w:r w:rsidRPr="00D16083">
        <w:t xml:space="preserve">4.1.1 驗收對照項目</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4"/>
        <w:gridCol w:w="1464"/>
        <w:gridCol w:w="1464"/>
        <w:gridCol w:w="1464"/>
        <w:gridCol w:w="1464"/>
        <w:gridCol w:w="1464"/>
      </w:tblGrid>
      <w:tr w:rsidR="000A2689" w:rsidRPr="00C665F8">
        <w:trPr>
          <w:tblHeader/>
        </w:trPr>
        <w:tc>
          <w:tcPr>
            <w:tcW w:w="1464"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lastRenderedPageBreak/>
              <w:t xml:space="preserve">Acceptance ID</w:t>
            </w:r>
          </w:p>
        </w:tc>
        <w:tc>
          <w:tcPr>
            <w:tcW w:w="1464" w:type="dxa"/>
            <w:tcBorders>
              <w:top w:val="single" w:sz="1" w:space="0" w:color="000000"/>
              <w:left w:val="single" w:sz="1" w:space="0" w:color="000000"/>
              <w:bottom w:val="single" w:sz="1" w:space="0" w:color="000000"/>
              <w:right w:val="single" w:sz="1" w:space="0" w:color="000000"/>
            </w:tcBorders>
            <w:shd w:val="clear" w:color="auto" w:fill="E0E0E0"/>
          </w:tcPr>
          <w:p w:rsidR="00C44825" w:rsidRPr="00C665F8" w:rsidRDefault="00000000">
            <w:pPr>
              <w:jc w:val="center"/>
              <w:rPr>
                <w:rFonts w:cs="TW-Kai"/>
                <w:b/>
                <w:bCs/>
                <w:sz w:val="24"/>
              </w:rPr>
            </w:pPr>
            <w:r w:rsidRPr="00C665F8">
              <w:rPr>
                <w:rFonts w:cs="TW-Kai"/>
                <w:b/>
                <w:bCs/>
                <w:sz w:val="24"/>
              </w:rPr>
              <w:t xml:space="preserve">驗收目標</w:t>
            </w:r>
          </w:p>
        </w:tc>
        <w:tc>
          <w:tcPr>
            <w:tcW w:w="1464" w:type="dxa"/>
            <w:tcBorders>
              <w:top w:val="single" w:sz="1" w:space="0" w:color="000000"/>
              <w:left w:val="single" w:sz="1" w:space="0" w:color="000000"/>
              <w:bottom w:val="single" w:sz="1" w:space="0" w:color="000000"/>
              <w:right w:val="single" w:sz="1" w:space="0" w:color="000000"/>
            </w:tcBorders>
            <w:shd w:val="clear" w:color="auto" w:fill="E0E0E0"/>
          </w:tcPr>
          <w:p w:rsidR="00C44825" w:rsidRPr="00C665F8" w:rsidRDefault="00000000">
            <w:pPr>
              <w:jc w:val="center"/>
              <w:rPr>
                <w:rFonts w:cs="TW-Kai"/>
                <w:b/>
                <w:bCs/>
                <w:sz w:val="24"/>
              </w:rPr>
            </w:pPr>
            <w:r w:rsidRPr="00C665F8">
              <w:rPr>
                <w:rFonts w:cs="TW-Kai"/>
                <w:b/>
                <w:bCs/>
                <w:sz w:val="24"/>
              </w:rPr>
              <w:t xml:space="preserve">對應章節</w:t>
            </w:r>
          </w:p>
        </w:tc>
        <w:tc>
          <w:tcPr>
            <w:tcW w:w="1464"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主要對應案例</w:t>
            </w:r>
          </w:p>
        </w:tc>
        <w:tc>
          <w:tcPr>
            <w:tcW w:w="1464"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驗收證據</w:t>
            </w:r>
          </w:p>
        </w:tc>
        <w:tc>
          <w:tcPr>
            <w:tcW w:w="1464"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目前狀態</w:t>
            </w:r>
          </w:p>
        </w:tc>
      </w:tr>
      <w:tr w:rsidR="000A2689" w:rsidRPr="00C665F8">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A01</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邊緣原生架構可部署</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1.2.1、1.3.2</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EV-01</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部署紀錄、系統架構圖、Smoke Test</w:t>
            </w:r>
            <w:r w:rsidRPr="00C665F8">
              <w:rPr>
                <w:rFonts w:cs="TW-Kai"/>
                <w:sz w:val="24"/>
              </w:rPr>
              <w:t/>
            </w:r>
            <w:r w:rsidRPr="00C665F8">
              <w:rPr>
                <w:rFonts w:cs="TW-Kai"/>
                <w:sz w:val="24"/>
              </w:rPr>
              <w:t xml:space="preserve"/>
            </w:r>
            <w:r w:rsidRPr="00C665F8">
              <w:rPr>
                <w:rFonts w:cs="TW-Kai"/>
                <w:sz w:val="24"/>
              </w:rPr>
              <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待驗證</w:t>
            </w:r>
            <w:r w:rsidRPr="00C665F8">
              <w:rPr>
                <w:rFonts w:cs="TW-Kai"/>
                <w:sz w:val="24"/>
              </w:rPr>
              <w:t/>
            </w:r>
            <w:r w:rsidRPr="00C665F8">
              <w:rPr>
                <w:rFonts w:cs="TW-Kai"/>
                <w:sz w:val="24"/>
              </w:rPr>
              <w:t xml:space="preserve"/>
            </w:r>
            <w:r w:rsidRPr="00C665F8">
              <w:rPr>
                <w:rFonts w:cs="TW-Kai"/>
                <w:sz w:val="24"/>
              </w:rPr>
              <w:t/>
            </w:r>
          </w:p>
        </w:tc>
      </w:tr>
      <w:tr w:rsidR="000A2689" w:rsidRPr="00C665F8">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A02</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完成 AI Search 與自建 Agent 流程整合</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1.2.1、2.1.2</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TC-01、TC-04、TC-06、EV-01</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查詢日誌、引用紀錄、模型路由紀錄</w:t>
            </w:r>
            <w:r w:rsidRPr="00C665F8">
              <w:rPr>
                <w:rFonts w:cs="TW-Kai"/>
                <w:sz w:val="24"/>
              </w:rPr>
              <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待驗證</w:t>
            </w:r>
            <w:r w:rsidRPr="00C665F8">
              <w:rPr>
                <w:rFonts w:cs="TW-Kai"/>
                <w:sz w:val="24"/>
              </w:rPr>
              <w:t/>
            </w:r>
          </w:p>
        </w:tc>
      </w:tr>
      <w:tr w:rsidR="000A2689" w:rsidRPr="00C665F8">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A03</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citationId 可回放且 source_chunks 對應正確</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2.2.1、2.2.5</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TC-12、EV-03</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source_chunks / citation_records 對照報告</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待驗證</w:t>
            </w:r>
          </w:p>
        </w:tc>
      </w:tr>
      <w:tr w:rsidR="000A2689" w:rsidRPr="00C665F8">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A04</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僅 current 版本與 active 文件參與正式回答</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1.3.2、2.2.4</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TC-18、EV-03</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檢索過濾測試、版本切換測試</w:t>
            </w:r>
            <w:r w:rsidRPr="00C665F8">
              <w:rPr>
                <w:rFonts w:cs="TW-Kai"/>
                <w:sz w:val="24"/>
              </w:rPr>
              <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待驗證</w:t>
            </w:r>
            <w:r w:rsidRPr="00C665F8">
              <w:rPr>
                <w:rFonts w:cs="TW-Kai"/>
                <w:sz w:val="24"/>
              </w:rPr>
              <w:t/>
            </w:r>
          </w:p>
        </w:tc>
      </w:tr>
      <w:tr w:rsidR="000A2689" w:rsidRPr="00C665F8">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A05</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Self-Correction 可改善模糊查詢</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2.1.2、2.4.4</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TC-04</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重試前後比較報告</w:t>
            </w:r>
            <w:r w:rsidRPr="00C665F8">
              <w:rPr>
                <w:rFonts w:cs="TW-Kai"/>
                <w:sz w:val="24"/>
              </w:rPr>
              <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待驗證</w:t>
            </w:r>
            <w:r w:rsidRPr="00C665F8">
              <w:rPr>
                <w:rFonts w:cs="TW-Kai"/>
                <w:sz w:val="24"/>
              </w:rPr>
              <w:t/>
            </w:r>
          </w:p>
        </w:tc>
      </w:tr>
      <w:tr w:rsidR="000A2689" w:rsidRPr="00C665F8">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A06</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拒答機制可正確阻擋越界或高風險查詢</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1.2.2、2.4.1</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TC-07、TC-08、TC-09、TC-15</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測試集與拒答紀錄</w:t>
            </w:r>
            <w:r w:rsidRPr="00C665F8">
              <w:rPr>
                <w:rFonts w:cs="TW-Kai"/>
                <w:sz w:val="24"/>
              </w:rPr>
              <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待驗證</w:t>
            </w:r>
            <w:r w:rsidRPr="00C665F8">
              <w:rPr>
                <w:rFonts w:cs="TW-Kai"/>
                <w:sz w:val="24"/>
              </w:rPr>
              <w:t/>
            </w:r>
          </w:p>
        </w:tc>
      </w:tr>
      <w:tr w:rsidR="000A2689" w:rsidRPr="00C665F8">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A07</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MCP 4 個 Tools 可被外部 Client 正常使用</w:t>
            </w:r>
            <w:r w:rsidRPr="00C665F8">
              <w:rPr>
                <w:rFonts w:cs="TW-Kai"/>
                <w:sz w:val="24"/>
              </w:rPr>
              <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2.2.2、3.2.2</w:t>
            </w:r>
            <w:r w:rsidRPr="00C665F8">
              <w:rPr>
                <w:rFonts w:cs="TW-Kai"/>
                <w:sz w:val="24"/>
              </w:rPr>
              <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TC-12、TC-16、TC-17、TC-19、TC-20</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Claude Desktop / Cursor / MCP Inspector 測試結果</w:t>
            </w:r>
            <w:r w:rsidRPr="00C665F8">
              <w:rPr>
                <w:rFonts w:cs="TW-Kai"/>
                <w:sz w:val="24"/>
              </w:rPr>
              <w:t xml:space="preserve"/>
            </w:r>
            <w:r w:rsidRPr="00C665F8">
              <w:rPr>
                <w:rFonts w:cs="TW-Kai"/>
                <w:sz w:val="24"/>
              </w:rPr>
              <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待驗證</w:t>
            </w:r>
            <w:r w:rsidRPr="00C665F8">
              <w:rPr>
                <w:rFonts w:cs="TW-Kai"/>
                <w:sz w:val="24"/>
              </w:rPr>
              <w:t xml:space="preserve"/>
            </w:r>
            <w:r w:rsidRPr="00C665F8">
              <w:rPr>
                <w:rFonts w:cs="TW-Kai"/>
                <w:sz w:val="24"/>
              </w:rPr>
              <w:t/>
            </w:r>
          </w:p>
        </w:tc>
      </w:tr>
      <w:tr w:rsidR="000A2689" w:rsidRPr="00C665F8">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A08</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Google OAuth 與 ADMIN_EMAIL_ALLOWLIST 正常運作</w:t>
            </w:r>
            <w:r w:rsidRPr="00C665F8">
              <w:rPr>
                <w:rFonts w:cs="TW-Kai"/>
                <w:sz w:val="24"/>
              </w:rPr>
              <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2.4.1、3.2.2</w:t>
            </w:r>
            <w:r w:rsidRPr="00C665F8">
              <w:rPr>
                <w:rFonts w:cs="TW-Kai"/>
                <w:sz w:val="24"/>
              </w:rPr>
              <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EV-02</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登入流程截圖、權限測試</w:t>
            </w:r>
            <w:r w:rsidRPr="00C665F8">
              <w:rPr>
                <w:rFonts w:cs="TW-Kai"/>
                <w:sz w:val="24"/>
              </w:rPr>
              <w:t xml:space="preserve"/>
            </w:r>
            <w:r w:rsidRPr="00C665F8">
              <w:rPr>
                <w:rFonts w:cs="TW-Kai"/>
                <w:sz w:val="24"/>
              </w:rPr>
              <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待驗證</w:t>
            </w:r>
            <w:r w:rsidRPr="00C665F8">
              <w:rPr>
                <w:rFonts w:cs="TW-Kai"/>
                <w:sz w:val="24"/>
              </w:rPr>
              <w:t xml:space="preserve"/>
            </w:r>
            <w:r w:rsidRPr="00C665F8">
              <w:rPr>
                <w:rFonts w:cs="TW-Kai"/>
                <w:sz w:val="24"/>
              </w:rPr>
              <w:t/>
            </w:r>
          </w:p>
        </w:tc>
      </w:tr>
      <w:tr w:rsidR="000A2689" w:rsidRPr="00C665F8">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A09</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restricted scope 與記錄遮罩規則正常運作</w:t>
            </w:r>
            <w:r w:rsidRPr="00C665F8">
              <w:rPr>
                <w:rFonts w:cs="TW-Kai"/>
                <w:sz w:val="24"/>
              </w:rPr>
              <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2.4.1、2.4.4</w:t>
            </w:r>
            <w:r w:rsidRPr="00C665F8">
              <w:rPr>
                <w:rFonts w:cs="TW-Kai"/>
                <w:sz w:val="24"/>
              </w:rPr>
              <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TC-13、TC-15、TC-17</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scope 測試、redaction 稽核結果</w:t>
            </w:r>
            <w:r w:rsidRPr="00C665F8">
              <w:rPr>
                <w:rFonts w:cs="TW-Kai"/>
                <w:sz w:val="24"/>
              </w:rPr>
              <w:t xml:space="preserve"/>
            </w:r>
            <w:r w:rsidRPr="00C665F8">
              <w:rPr>
                <w:rFonts w:cs="TW-Kai"/>
                <w:sz w:val="24"/>
              </w:rPr>
              <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待驗證</w:t>
            </w:r>
            <w:r w:rsidRPr="00C665F8">
              <w:rPr>
                <w:rFonts w:cs="TW-Kai"/>
                <w:sz w:val="24"/>
              </w:rPr>
              <w:t xml:space="preserve"/>
            </w:r>
            <w:r w:rsidRPr="00C665F8">
              <w:rPr>
                <w:rFonts w:cs="TW-Kai"/>
                <w:sz w:val="24"/>
              </w:rPr>
              <w:t/>
            </w:r>
          </w:p>
        </w:tc>
      </w:tr>
      <w:tr w:rsidR="000A2689" w:rsidRPr="00C665F8">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A10</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Admin Web 問答可讀取 restricted，且 MCP 依 scope 正確隔離</w:t>
            </w:r>
            <w:r w:rsidRPr="00C665F8">
              <w:rPr>
                <w:rFonts w:cs="TW-Kai"/>
                <w:sz w:val="24"/>
              </w:rPr>
              <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2.4.1、3.3.1</w:t>
            </w:r>
            <w:r w:rsidRPr="00C665F8">
              <w:rPr>
                <w:rFonts w:cs="TW-Kai"/>
                <w:sz w:val="24"/>
              </w:rPr>
              <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TC-14</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Admin 實測紀錄、scope 測試結果</w:t>
            </w:r>
            <w:r w:rsidRPr="00C665F8">
              <w:rPr>
                <w:rFonts w:cs="TW-Kai"/>
                <w:sz w:val="24"/>
              </w:rPr>
              <w:t xml:space="preserve"/>
            </w:r>
            <w:r w:rsidRPr="00C665F8">
              <w:rPr>
                <w:rFonts w:cs="TW-Kai"/>
                <w:sz w:val="24"/>
              </w:rPr>
              <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待驗證</w:t>
            </w:r>
            <w:r w:rsidRPr="00C665F8">
              <w:rPr>
                <w:rFonts w:cs="TW-Kai"/>
                <w:sz w:val="24"/>
              </w:rPr>
              <w:t xml:space="preserve"/>
            </w:r>
            <w:r w:rsidRPr="00C665F8">
              <w:rPr>
                <w:rFonts w:cs="TW-Kai"/>
                <w:sz w:val="24"/>
              </w:rPr>
              <w:t/>
            </w:r>
          </w:p>
        </w:tc>
      </w:tr>
      <w:tr w:rsidR="000A2689" w:rsidRPr="00C665F8">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A11</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高風險輸入不會以原文寫入持久化紀錄</w:t>
            </w:r>
            <w:r w:rsidRPr="00C665F8">
              <w:rPr>
                <w:rFonts w:cs="TW-Kai"/>
                <w:sz w:val="24"/>
              </w:rPr>
              <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2.4.1、2.4.4</w:t>
            </w:r>
            <w:r w:rsidRPr="00C665F8">
              <w:rPr>
                <w:rFonts w:cs="TW-Kai"/>
                <w:sz w:val="24"/>
              </w:rPr>
              <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TC-15</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messages / query_logs 稽核結果</w:t>
            </w:r>
            <w:r w:rsidRPr="00C665F8">
              <w:rPr>
                <w:rFonts w:cs="TW-Kai"/>
                <w:sz w:val="24"/>
              </w:rPr>
              <w:t xml:space="preserve"/>
            </w:r>
            <w:r w:rsidRPr="00C665F8">
              <w:rPr>
                <w:rFonts w:cs="TW-Kai"/>
                <w:sz w:val="24"/>
              </w:rPr>
              <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待驗證</w:t>
            </w:r>
            <w:r w:rsidRPr="00C665F8">
              <w:rPr>
                <w:rFonts w:cs="TW-Kai"/>
                <w:sz w:val="24"/>
              </w:rPr>
              <w:t xml:space="preserve"/>
            </w:r>
            <w:r w:rsidRPr="00C665F8">
              <w:rPr>
                <w:rFonts w:cs="TW-Kai"/>
                <w:sz w:val="24"/>
              </w:rPr>
              <w:t/>
            </w:r>
          </w:p>
        </w:tc>
      </w:tr>
      <w:tr w:rsidR="000A2689" w:rsidRPr="00C665F8">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A12</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對外 MCP 契約不暴露內部診斷欄位</w:t>
            </w:r>
            <w:r w:rsidRPr="00C665F8">
              <w:rPr>
                <w:rFonts w:cs="TW-Kai"/>
                <w:sz w:val="24"/>
              </w:rPr>
              <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2.2.2、附錄 A</w:t>
            </w:r>
            <w:r w:rsidRPr="00C665F8">
              <w:rPr>
                <w:rFonts w:cs="TW-Kai"/>
                <w:sz w:val="24"/>
              </w:rPr>
              <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TC-20</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Tool 契約測試、回應範例</w:t>
            </w:r>
            <w:r w:rsidRPr="00C665F8">
              <w:rPr>
                <w:rFonts w:cs="TW-Kai"/>
                <w:sz w:val="24"/>
              </w:rPr>
              <w:t xml:space="preserve"/>
            </w:r>
            <w:r w:rsidRPr="00C665F8">
              <w:rPr>
                <w:rFonts w:cs="TW-Kai"/>
                <w:sz w:val="24"/>
              </w:rPr>
              <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待驗證</w:t>
            </w:r>
            <w:r w:rsidRPr="00C665F8">
              <w:rPr>
                <w:rFonts w:cs="TW-Kai"/>
                <w:sz w:val="24"/>
              </w:rPr>
              <w:t xml:space="preserve"/>
            </w:r>
            <w:r w:rsidRPr="00C665F8">
              <w:rPr>
                <w:rFonts w:cs="TW-Kai"/>
                <w:sz w:val="24"/>
              </w:rPr>
              <w:t/>
            </w:r>
          </w:p>
        </w:tc>
      </w:tr>
      <w:tr w:rsidR="000A2689" w:rsidRPr="00C665F8">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A13</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rate limit 與保留期限規則可被驗證</w:t>
            </w:r>
            <w:r w:rsidRPr="00C665F8">
              <w:rPr>
                <w:rFonts w:cs="TW-Kai"/>
                <w:sz w:val="24"/>
              </w:rPr>
              <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2.4.1</w:t>
            </w:r>
            <w:r w:rsidRPr="00C665F8">
              <w:rPr>
                <w:rFonts w:cs="TW-Kai"/>
                <w:sz w:val="24"/>
              </w:rPr>
              <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EV-04</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429 測試紀錄、清理作業摘要</w:t>
            </w:r>
            <w:r w:rsidRPr="00C665F8">
              <w:rPr>
                <w:rFonts w:cs="TW-Kai"/>
                <w:sz w:val="24"/>
              </w:rPr>
              <w:t xml:space="preserve"/>
            </w:r>
            <w:r w:rsidRPr="00C665F8">
              <w:rPr>
                <w:rFonts w:cs="TW-Kai"/>
                <w:sz w:val="24"/>
              </w:rPr>
              <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待驗證</w:t>
            </w:r>
            <w:r w:rsidRPr="00C665F8">
              <w:rPr>
                <w:rFonts w:cs="TW-Kai"/>
                <w:sz w:val="24"/>
              </w:rPr>
              <w:t xml:space="preserve"/>
            </w:r>
            <w:r w:rsidRPr="00C665F8">
              <w:rPr>
                <w:rFonts w:cs="TW-Kai"/>
                <w:sz w:val="24"/>
              </w:rPr>
              <w:t/>
            </w:r>
          </w:p>
        </w:tc>
      </w:tr>
    </w:tbl>
    <w:p w:rsidR="00DD2D7C" w:rsidRPr="00D16083" w:rsidRDefault="00C17783" w:rsidP="00D16083">
      <w:pPr>
        <w:pStyle w:val="3"/>
      </w:pPr>
      <w:r w:rsidRPr="00D16083">
        <w:t xml:space="preserve">4.1.2 預定驗證之技術特色</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1. 檢索受管理、回答自建：以 AI Search 接手檢索基礎建設，保留應用層對回答與治理的主導權。</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2. 分段式信心判斷：先以 retrieval_score 做快路徑決策，再只在邊界情境追加 judge，以兼顧品質與延遲。</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3. 引用可追溯且可相容演進：回答中的每一筆引用皆以應用層可回放 citationId 回看完整片段，不暴露供應商內部 ID。</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4. Web 與 MCP 契約分流：Web 對話保有持久化指代輔助；MCP v1.0.0 維持無狀態對外契約，避免雙重保存。</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5. 雙閘一致性保護：AI Search metadata 負責快篩，D1 post-verification 負責 current-version-only 最終把關，避免最終一致性導致舊版內容誤入回答。</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6. 治理前置：restricted scope、版本發布規則、rate limit、保留期限與記錄遮罩在規格階段即明確定義。</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7. 分階段落地：先以 v1.0.0 完成核心版，再把 Passkey、MCP Session 與 Cloud fallback 留作後續版本。</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7A1469" w:rsidRDefault="00000000" w:rsidP="007A1469">
      <w:pPr>
        <w:pStyle w:val="2"/>
      </w:pPr>
      <w:r w:rsidRPr="007A1469">
        <w:t xml:space="preserve">第二節 未來展望</w:t>
      </w:r>
    </w:p>
    <w:p w:rsidR="00DD2D7C" w:rsidRPr="00D16083" w:rsidRDefault="00C17783" w:rsidP="00D16083">
      <w:pPr>
        <w:pStyle w:val="3"/>
      </w:pPr>
      <w:r w:rsidRPr="00D16083">
        <w:t xml:space="preserve">4.2.1 功能擴展方向</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1. 擴充更多資料來源，例如雲端文件庫、內部 Wiki、工單系統與表單平台。</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2. 納入 MCP Resources、Dynamic Definitions 與 Evals，提升外部整合與測試能力。</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3. 納入更細緻的檢索策略，例如 rerank tuning、freshness boost 與 metadata boosting。</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4. 補上 Passkey、MCP Session 與管理統計儀表板，作為後續版本擴充。</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5. 規劃 LINE Login 與細粒度文件 ACL，補足 v1.0.0 尚未納入之能力。</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D16083" w:rsidRDefault="00C17783" w:rsidP="00D16083">
      <w:pPr>
        <w:pStyle w:val="3"/>
      </w:pPr>
      <w:r w:rsidRPr="00D16083">
        <w:t xml:space="preserve">4.2.2 架構演進方向</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1. 多租戶架構與租戶隔離。</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2. 文件層級存取控制與分類權限。</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3. 更完整的可觀測性，例如 AI Gateway、異常告警與長期趨勢報表。</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4. 針對 Cloud fallback 建立組態分級與模型切換策略。</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5. 針對 MCP-Session-Id 建立 KV runtime state 與 metadata 分離設計。</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D16083" w:rsidRDefault="00C17783" w:rsidP="00D16083">
      <w:pPr>
        <w:pStyle w:val="3"/>
      </w:pPr>
      <w:r w:rsidRPr="00D16083">
        <w:t xml:space="preserve">4.2.3 研究限制</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1. 本文目前仍屬實作前規格稿，尚未填入最終實測資料與正式畫面截圖。</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2. AI Search 與邊緣模型功能持續演進，實作時需再次核對官方文件與可用版本。</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3. 單租戶與文件敏感等級可滿足 v1.0.0，但仍不足以涵蓋完整企業級權限模型。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4. v1.0.0 為刻意收斂之核心版，尚未納入 Passkey、MCP Session 與 Cloud fallback。</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C665F8" w:rsidRPr="00C665F8" w:rsidRDefault="00C665F8" w:rsidP="00C665F8">
      <w:pPr>
        <w:rPr>
          <w:rFonts w:cs="TW-Kai"/>
        </w:rPr>
      </w:pPr>
    </w:p>
    <w:p w:rsidR="000A2689" w:rsidRPr="00C665F8" w:rsidRDefault="007A1469" w:rsidP="007A1469">
      <w:pPr>
        <w:pStyle w:val="1"/>
      </w:pPr>
      <w:r>
        <w:rPr>
          <w:rFonts w:hint="eastAsia"/>
        </w:rPr>
        <w:lastRenderedPageBreak/>
        <w:t xml:space="preserve">第五章 專題心得與檢討</w:t>
      </w:r>
      <w:r w:rsidRPr="00C665F8">
        <w:t/>
      </w:r>
    </w:p>
    <w:p w:rsidR="000A2689" w:rsidRPr="00C665F8" w:rsidRDefault="00000000">
      <w:pPr>
        <w:spacing w:before="100" w:after="100"/>
        <w:ind w:firstLine="567"/>
        <w:jc w:val="both"/>
        <w:rPr>
          <w:rFonts w:cs="TW-Kai"/>
        </w:rPr>
      </w:pPr>
      <w:r w:rsidRPr="00C665F8">
        <w:rPr>
          <w:rFonts w:cs="TW-Kai"/>
        </w:rPr>
        <w:t xml:space="preserve">本章在實作前先保留反思框架，提醒後續心得與檢討必須以實際開發經驗、技術取捨與修正結果為基礎，不宜僅重述規格內容。</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7A1469" w:rsidRDefault="00000000" w:rsidP="007A1469">
      <w:pPr>
        <w:pStyle w:val="2"/>
      </w:pPr>
      <w:r w:rsidRPr="007A1469">
        <w:t xml:space="preserve">第一節 組員心得</w:t>
      </w:r>
    </w:p>
    <w:p w:rsidR="000A2689" w:rsidRPr="00C665F8" w:rsidRDefault="00000000">
      <w:pPr>
        <w:spacing w:before="100" w:after="100"/>
        <w:ind w:firstLine="567"/>
        <w:jc w:val="both"/>
        <w:rPr>
          <w:rFonts w:cs="TW-Kai"/>
        </w:rPr>
      </w:pPr>
      <w:r w:rsidRPr="00C665F8">
        <w:rPr>
          <w:rFonts w:cs="TW-Kai"/>
        </w:rPr>
        <w:t xml:space="preserve">本節將於實作完成後回填，內容宜涵蓋個人在本專題負責之模組、使用的技術與工具、從 Spec-Driven Development 與 AI 輔助流程中獲得的學習、開發過程中的關鍵取捨，以及對邊緣原生 Agentic RAG 實務落地的反思。</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7A1469" w:rsidRDefault="00000000" w:rsidP="007A1469">
      <w:pPr>
        <w:pStyle w:val="2"/>
      </w:pPr>
      <w:r w:rsidRPr="007A1469">
        <w:t xml:space="preserve">第二節 檢討與改進</w:t>
      </w:r>
    </w:p>
    <w:p w:rsidR="00DD2D7C" w:rsidRPr="00D16083" w:rsidRDefault="00C17783" w:rsidP="00D16083">
      <w:pPr>
        <w:pStyle w:val="3"/>
      </w:pPr>
      <w:r w:rsidRPr="00D16083">
        <w:t xml:space="preserve">5.2.1 已完成之規格收斂</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目前已先將 v1.0.0 之核心責任邊界定清，包括 AI Search 僅負責檢索、回答生成由自建 Agent 流程掌控、getDocumentChunk 以 source_chunks.id 作為可回放 citationId、Web 對話與 MCP 契約分流，以及 restricted scope、rate limit、保留期限與記錄遮罩等治理規則的邊界。</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D16083" w:rsidRDefault="00C17783" w:rsidP="00D16083">
      <w:pPr>
        <w:pStyle w:val="3"/>
      </w:pPr>
      <w:r w:rsidRPr="00D16083">
        <w:t xml:space="preserve">5.2.2 實作前待驗證事項</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目前尚未完成正式圖表、實作畫面、測試資料與答辯支撐材料；其中圖表、截圖與驗收結果屬實作後回填項，不阻擋開始實作，但仍需在實作階段再次核對官方平台能力與實際限制。</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D16083" w:rsidRDefault="00C17783" w:rsidP="00D16083">
      <w:pPr>
        <w:pStyle w:val="3"/>
      </w:pPr>
      <w:r w:rsidRPr="00D16083">
        <w:t xml:space="preserve">5.2.3 實作前優先補強重點</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後續應優先完成以下項目：</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1. 附錄 B 已先補齊 Acceptance ID、gold facts、必要引用、不可犯錯與預期 http_status；開始實作前只需凍結 seed、dev-calibration 與 frozen-final 的使用邊界與資料來源，不再變動欄位語意。</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2. 先把對話刪除、messages.content_text 清理、180 天稽核保留與 citationId 全域唯一性等治理語意封口，避免實作中途重改資料模型。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3. 首批實作先聚焦「文件發布 → Web 問答 → 引用回放 → current-version-only → restricted 隔離 → redaction」六步閉環；searchKnowledge、listCategories、token 管理 UI 與管理儀表板列為 v1.0.0 同版後置。</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4. 圖面、第三章介面截圖、第四章驗收狀態與答辯簡報屬回填項，待核心閉環真正跑通後再補，避免以假資料或示意版面反向綁架實作。</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C665F8" w:rsidRPr="00C665F8" w:rsidRDefault="00C665F8" w:rsidP="00C665F8">
      <w:pPr>
        <w:rPr>
          <w:rFonts w:cs="TW-Kai"/>
        </w:rPr>
      </w:pPr>
    </w:p>
    <w:p w:rsidR="000A2689" w:rsidRPr="00C665F8" w:rsidRDefault="007A1469" w:rsidP="007A1469">
      <w:pPr>
        <w:pStyle w:val="1"/>
      </w:pPr>
      <w:r>
        <w:rPr>
          <w:rFonts w:hint="eastAsia"/>
        </w:rPr>
        <w:lastRenderedPageBreak/>
        <w:t xml:space="preserve">第六章 參考文獻</w:t>
      </w:r>
      <w:r w:rsidRPr="00C665F8">
        <w:t/>
      </w:r>
    </w:p>
    <w:p w:rsidR="000A2689" w:rsidRPr="00C665F8" w:rsidRDefault="00000000">
      <w:pPr>
        <w:spacing w:before="100" w:after="100"/>
        <w:ind w:firstLine="567"/>
        <w:jc w:val="both"/>
        <w:rPr>
          <w:rFonts w:cs="TW-Kai"/>
        </w:rPr>
      </w:pPr>
      <w:r w:rsidRPr="00C665F8">
        <w:rPr>
          <w:rFonts w:cs="TW-Kai"/>
        </w:rPr>
        <w:t xml:space="preserve">[1] Lewis, P. et al., "Retrieval-Augmented Generation for Knowledge-Intensive NLP Tasks," NeurIPS (2020).</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[2] Asai, A. et al., "Self-RAG: Learning to Retrieve, Generate, and Critique through Self-Reflection," arXiv (2023).</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[3] Yan, Z. et al., "Corrective Retrieval-Augmented Generation," arXiv (2024).</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[4] Anthropic, "Model Context Protocol Specification," 2024-2026. URL: https://modelcontextprotocol.io/specification</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[5] Cloudflare, "Workers Documentation," 2024-2026. URL: https://developers.cloudflare.com/workers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[6] Cloudflare, "Workers AI Documentation," 2024-2026. URL: https://developers.cloudflare.com/workers-ai</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[7] Cloudflare, "AI Search Documentation," 2025-2026. URL: https://developers.cloudflare.com/ai-search/</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[8] Cloudflare, "D1 Documentation," 2024-2026. URL: https://developers.cloudflare.com/d1</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[9] Cloudflare, "R2 Documentation," 2024-2026. URL: https://developers.cloudflare.com/r2</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[10] Vercel, "AI SDK Documentation," 2025-2026. URL: https://sdk.vercel.ai</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[11] Nuxt Team, "Nuxt 4 Documentation," 2025-2026. URL: https://nuxt.com</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[12] NuxtHub, "NuxtHub Documentation," 2024-2026. URL: https://hub.nuxt.com</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[13] Better Auth, "Better Auth Documentation," 2024-2026. URL: https://better-auth.com</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[14] Drizzle Team, "Drizzle ORM Documentation," 2024-2026. URL: https://orm.drizzle.team</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[15] Nuxt Modules, "@nuxtjs/mcp-toolkit Documentation," 2025-2026. URL: https://mcp-toolkit.nuxt.dev</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[16] Nuxt Team, "Working with AI: Nuxt MCP Server," 2025. URL: https://nuxt.com/docs/4.x/guide/ai/mcp</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[17] Nuxt UI Team, "MCP Server - Nuxt UI," 2025. URL: https://ui.nuxt.com/docs/getting-started/ai/mcp</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[18] Kao, C.-L., "spectra: A Desktop App for Spec-Driven Development (based on OpenSpec)," 2025-2026. URL: https://github.com/kaochenlong/spectra-app</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[19] Fission AI, "OpenSpec: Spec-Driven Development for AI Coding Assistants," 2025-2026. URL: https://github.com/Fission-AI/OpenSpec</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[20] IETF, "OAuth 2.0 Authorization Framework," RFC 6749 (2012).</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[21] IETF, "Transport Layer Security (TLS) 1.3," RFC 8446 (2018).</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[22] W3C, "Web Authentication: An API for accessing Public Key Credentials Level 3," 2025. URL: https://www.w3.org/TR/webauthn-3/</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[23] GitHub, "GitHub Copilot Documentation," 2025-2026. URL: https://docs.github.com/en/copilot</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[24] Cloudflare, "Metadata - Cloudflare AI Search docs," Last updated: Mar. 23, 2026. URL: https://developers.cloudflare.com/ai-search/configuration/metadata/</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[25] Cloudflare, "Workers Binding - Cloudflare AI Search docs," 2025-2026. URL: https://developers.cloudflare.com/ai-search/usage/workers-binding/</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[26] Cloudflare, "Release notes - Cloudflare AI Search docs," 2025-2026. URL: https://developers.cloudflare.com/ai-search/platform/release-note/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[27] Cloudflare, "kimi-k2.5 - Cloudflare Workers AI docs," 2025-2026. URL: https://developers.cloudflare.com/workers-ai/models/kimi-k2.5/</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[28] Cloudflare, "MCP - Cloudflare AI Search docs," 2026. URL: https://developers.cloudflare.com/ai-search/usage/mcp/</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C665F8" w:rsidRPr="00C665F8" w:rsidRDefault="00C665F8" w:rsidP="00C665F8">
      <w:pPr>
        <w:rPr>
          <w:rFonts w:cs="TW-Kai"/>
        </w:rPr>
      </w:pPr>
    </w:p>
    <w:p w:rsidR="000A2689" w:rsidRPr="00C665F8" w:rsidRDefault="007A1469" w:rsidP="007A1469">
      <w:pPr>
        <w:pStyle w:val="1"/>
      </w:pPr>
      <w:r>
        <w:rPr>
          <w:rFonts w:hint="eastAsia"/>
        </w:rPr>
        <w:lastRenderedPageBreak/>
        <w:t xml:space="preserve">附錄</w:t>
      </w:r>
      <w:r w:rsidRPr="00C665F8">
        <w:t/>
      </w:r>
    </w:p>
    <w:p w:rsidR="00DD2D7C" w:rsidRPr="007A1469" w:rsidRDefault="00000000" w:rsidP="007A1469">
      <w:pPr>
        <w:pStyle w:val="2"/>
      </w:pPr>
      <w:r w:rsidRPr="007A1469">
        <w:t xml:space="preserve">附錄 A：MCP Tools 規格</w:t>
      </w:r>
    </w:p>
    <w:p w:rsidR="000A2689" w:rsidRPr="00C665F8" w:rsidRDefault="00000000">
      <w:pPr>
        <w:spacing w:before="100" w:after="100"/>
        <w:ind w:firstLine="567"/>
        <w:jc w:val="both"/>
        <w:rPr>
          <w:rFonts w:cs="TW-Kai"/>
        </w:rPr>
      </w:pPr>
      <w:r w:rsidRPr="00C665F8">
        <w:rPr>
          <w:rFonts w:cs="TW-Kai"/>
        </w:rPr>
        <w:t xml:space="preserve">本系統 v1.0.0 規劃提供以下 4 個無狀態 MCP Tools。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D16083" w:rsidRDefault="00C17783" w:rsidP="00D16083">
      <w:pPr>
        <w:pStyle w:val="3"/>
      </w:pPr>
      <w:r w:rsidRPr="00D16083">
        <w:t xml:space="preserve">A.1 searchKnowledge</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語義檢索知識庫，回傳可供引用的片段結果。</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const SearchKnowledgeInput = z.object({</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query: z.string().min(1).describe('搜尋查詢'),</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topK: z.number().int().min(1).max(8).optional().default(5)</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.describe('回傳結果數量'),</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category: z.string().optional().describe('分類篩選'),</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interface SearchKnowledgeOutput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results: Array&lt;{</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citationId: string</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documentTitle: string</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versionLabel: string</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excerpt: string</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category: string</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}&gt;</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補充說明：documents.tags 保留於後台管理與未來延伸，但不納入 v1.0.0 MCP 對外檢索契約，也不同步至 AI Search custom metadata。內部分數、documentVersionId 與授權判定細節屬內部診斷資料，不列為對外穩定欄位。若查無任何通過授權與 D1 驗證的有效片段，應回傳 200 與 results: []，不以 404 表示「沒有命中」；若原因只是呼叫者缺少 knowledge.restricted.read，也不得以 403 主動揭露受限資料存在。</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D16083" w:rsidRDefault="00C17783" w:rsidP="00D16083">
      <w:pPr>
        <w:pStyle w:val="3"/>
      </w:pPr>
      <w:r w:rsidRPr="00D16083">
        <w:t xml:space="preserve">A.2 askKnowledge</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問答查詢，回傳回答、引用與拒答資訊。</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const AskKnowledgeInput = z.object({</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question: z.string().min(1).describe('問題'),</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category: z.string().optional().describe('分類篩選'),</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maxCitations: z.number().int().min(1).max(4).optional().default(3)</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.describe('最多附帶引用數量'),</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interface AskKnowledgeOutput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answer: string</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citations: Array&lt;{</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index: number</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citationId: string</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documentTitle: string</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versionLabel: string</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excerpt: string</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category: string</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}&gt;</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refused: boolean</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refusedReasonCode?: string</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refusedMessage?: string</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補充說明：AskKnowledgeOutput 僅適用於授權成功且請求格式正確之情境；若 token 無效或工具本身 scope 不足，應直接回 401/403，不以 refused 包裝。若授權成功但可見集合中沒有足夠證據，則回 refused = true；此時即使目標內容只存在於 restricted 文件，也不得主動揭露其存在。refusedReasonCode 應使用共享常數（例如 insufficient_evidence、out_of_scope、policy_blocked），refusedMessage 則作為可在 UI 顯示的人類可讀說明。decisionPath、retrievalScore、confidenceScore 與模型路由屬內部診斷資料，v1.0.0 不列為對外穩定契約；若需檢視，應由 Web Admin 透過 query_logs 取得。</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D16083" w:rsidRDefault="00C17783" w:rsidP="00D16083">
      <w:pPr>
        <w:pStyle w:val="3"/>
      </w:pPr>
      <w:r w:rsidRPr="00D16083">
        <w:t xml:space="preserve">A.3 getDocumentChunk</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以可回放 citationId 取得完整引用片段。</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const GetDocumentChunkInput = z.object({</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citationId: z.string().describe('引用識別碼'),</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interface GetDocumentChunkOutput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citationId: string</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documentTitle: string</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versionLabel: string</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category: string</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chunkText: string</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sourceLocator?: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page?: number</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headingPath?: string[]</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chunkIndex?: number</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retrievedAt: string</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補充說明：GetDocumentChunkOutput 的 sourceLocator 為 best-effort 欄位；若供應商未提供頁碼、標題路徑或穩定段落定位資訊，該欄位可省略。citationId 必須是高熵、不可猜測、不可由文件資訊反推的 opaque ID；v1.0.0 保證的是片段可回放，而不是所有定位欄位都一定存在。getDocumentChunk 回放的是當次已被引用之版本快照，不等同於再次查詢 current 版本；只要仍在 retention window 且呼叫者具備相應權限，即使該版本已非 current 亦應可回放。</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D16083" w:rsidRDefault="00C17783" w:rsidP="00D16083">
      <w:pPr>
        <w:pStyle w:val="3"/>
      </w:pPr>
      <w:r w:rsidRPr="00D16083">
        <w:t xml:space="preserve">A.4 listCategories</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列出所有分類與文件數量。</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const ListCategoriesInput = z.object({</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includeCounts: z.boolean().optional().default(true),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interface ListCategoriesOutput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categories: Array&lt;{</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name: string</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documentCount?: number</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}&gt;</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補充說明：documentCount 僅計算呼叫者目前可見之 documents.status = active 且存在 is_current = true 版本的文件數，並以文件為單位去重，不計歷史版本；建議輸出依分類名稱排序，以降低不同執行批次的比較噪音。</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D16083" w:rsidRDefault="00C17783" w:rsidP="00D16083">
      <w:pPr>
        <w:pStyle w:val="3"/>
      </w:pPr>
      <w:r w:rsidRPr="00D16083">
        <w:t xml:space="preserve">A.5 授權格式</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所有 MCP Tools 呼叫需於 HTTP Header 附帶 Bearer token：</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Authorization: Bearer &lt;token&gt;</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scope 對照如下：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0"/>
        <w:gridCol w:w="6355"/>
      </w:tblGrid>
      <w:tr w:rsidR="000A2689" w:rsidRPr="00C665F8">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scope</w:t>
            </w:r>
          </w:p>
        </w:tc>
        <w:tc>
          <w:tcPr>
            <w:tcW w:w="6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說明</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knowledge.search</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可呼叫 searchKnowledge</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knowledge.ask</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可呼叫 askKnowledge</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knowledge.citation.read</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可呼叫 getDocumentChunk</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knowledge.category.list</w:t>
            </w:r>
            <w:r w:rsidRPr="00C665F8">
              <w:rPr>
                <w:rFonts w:cs="TW-Kai"/>
                <w:sz w:val="24"/>
              </w:rPr>
              <w:t xml:space="preserve"/>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可呼叫 listCategories</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knowledge.restricted.read</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可讀取 restricted 文件片段與完整引用</w:t>
            </w:r>
            <w:r w:rsidRPr="00C665F8">
              <w:rPr>
                <w:rFonts w:cs="TW-Kai"/>
                <w:sz w:val="24"/>
              </w:rPr>
              <w:t xml:space="preserve"/>
            </w:r>
            <w:r w:rsidRPr="00C665F8">
              <w:rPr>
                <w:rFonts w:cs="TW-Kai"/>
                <w:sz w:val="24"/>
              </w:rPr>
              <w:t/>
            </w:r>
          </w:p>
        </w:tc>
      </w:tr>
    </w:tbl>
    <w:p w:rsidR="000A2689" w:rsidRPr="00C665F8" w:rsidRDefault="00000000">
      <w:pPr>
        <w:spacing w:before="100" w:after="100"/>
        <w:ind w:firstLine="567"/>
        <w:jc w:val="both"/>
        <w:rPr>
          <w:rFonts w:cs="TW-Kai"/>
        </w:rPr>
      </w:pPr>
      <w:r w:rsidRPr="00C665F8">
        <w:rPr>
          <w:rFonts w:cs="TW-Kai"/>
        </w:rPr>
        <w:t xml:space="preserve">補充規則：</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v1.0.0 的 MCP 為無狀態契約，不接受 conversationId 與 MCP-Session-Id。</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未具 knowledge.restricted.read 之 token，searchKnowledge 與 askKnowledge 僅能檢索 internal 內容。</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searchKnowledge / askKnowledge 對 restricted 內容採 existence-hiding：若呼叫者無權讀取，工具不得以 403 主動提示 restricted 文件存在，而應只在可見集合中回答或回傳空結果 / refused。</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getDocumentChunk 若解析到 restricted 內容且 token 不具備對應 scope，必須回傳 403。</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searchKnowledge 查無結果時回 200；只有 citationId 本身不存在或已不可回放時，getDocumentChunk 才回 404。</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refused 僅用於已完成授權與檢索後仍應拒答的業務情境，不用於認證或授權失敗。</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錯誤碼：</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0"/>
        <w:gridCol w:w="6355"/>
      </w:tblGrid>
      <w:tr w:rsidR="000A2689" w:rsidRPr="00C665F8">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錯誤碼</w:t>
            </w:r>
          </w:p>
        </w:tc>
        <w:tc>
          <w:tcPr>
            <w:tcW w:w="6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說明</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401</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未授權，缺少或無效 token</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403</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token 不具備該 Tool 所需 scope，或嘗試讀取 restricted 內容</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404</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citationId 不存在，或對應來源已不可用</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409</w:t>
            </w:r>
            <w:r w:rsidRPr="00C665F8">
              <w:rPr>
                <w:rFonts w:cs="TW-Kai"/>
                <w:sz w:val="24"/>
              </w:rPr>
              <w:t xml:space="preserve"/>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資源狀態衝突，例如重複排程同步任務</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422</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輸入參數不符合 schema</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429</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請求過於頻繁，暫時被限流</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500</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內部錯誤</w:t>
            </w:r>
            <w:r w:rsidRPr="00C665F8">
              <w:rPr>
                <w:rFonts w:cs="TW-Kai"/>
                <w:sz w:val="24"/>
              </w:rPr>
              <w:t xml:space="preserve"/>
            </w:r>
            <w:r w:rsidRPr="00C665F8">
              <w:rPr>
                <w:rFonts w:cs="TW-Kai"/>
                <w:sz w:val="24"/>
              </w:rPr>
              <w:t/>
            </w:r>
          </w:p>
        </w:tc>
      </w:tr>
    </w:tbl>
    <w:p w:rsidR="00DD2D7C" w:rsidRPr="007A1469" w:rsidRDefault="00000000" w:rsidP="007A1469">
      <w:pPr>
        <w:pStyle w:val="2"/>
      </w:pPr>
      <w:r w:rsidRPr="007A1469">
        <w:t xml:space="preserve">附錄 B：測試資料集</w:t>
      </w:r>
    </w:p>
    <w:p w:rsidR="000A2689" w:rsidRPr="00C665F8" w:rsidRDefault="00000000">
      <w:pPr>
        <w:spacing w:before="100" w:after="100"/>
        <w:ind w:firstLine="567"/>
        <w:jc w:val="both"/>
        <w:rPr>
          <w:rFonts w:cs="TW-Kai"/>
        </w:rPr>
      </w:pPr>
      <w:r w:rsidRPr="00C665F8">
        <w:rPr>
          <w:rFonts w:cs="TW-Kai"/>
        </w:rPr>
        <w:t xml:space="preserve">本附錄先建立 20 筆 seed 案例，供欄位檢查與早期 dry run 使用；正式驗收前應另建立 30–50 筆 frozen-final 測試集。若需校準門檻、prompt 或模型路由，應使用獨立 dev-calibration 案例，不得以 frozen-final 反覆調參；答辯展示案例 defense-demo 可自 frozen-final 挑選，但不得因展示需求回改驗收規則。以下表格已先補齊 Acceptance ID、gold facts、必要引用、不可犯錯與預期 http_status，作為後續逐案判分來源。</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2"/>
        <w:gridCol w:w="732"/>
        <w:gridCol w:w="732"/>
        <w:gridCol w:w="732"/>
        <w:gridCol w:w="732"/>
        <w:gridCol w:w="732"/>
        <w:gridCol w:w="732"/>
        <w:gridCol w:w="732"/>
        <w:gridCol w:w="732"/>
        <w:gridCol w:w="732"/>
        <w:gridCol w:w="732"/>
        <w:gridCol w:w="732"/>
      </w:tblGrid>
      <w:tr w:rsidR="000A2689" w:rsidRPr="00C665F8">
        <w:trPr>
          <w:tblHeader/>
        </w:trPr>
        <w:tc>
          <w:tcPr>
            <w:tcW w:w="732"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lastRenderedPageBreak/>
              <w:t xml:space="preserve">編號</w:t>
            </w:r>
          </w:p>
        </w:tc>
        <w:tc>
          <w:tcPr>
            <w:tcW w:w="732" w:type="dxa"/>
            <w:tcBorders>
              <w:top w:val="single" w:sz="1" w:space="0" w:color="000000"/>
              <w:left w:val="single" w:sz="1" w:space="0" w:color="000000"/>
              <w:bottom w:val="single" w:sz="1" w:space="0" w:color="000000"/>
              <w:right w:val="single" w:sz="1" w:space="0" w:color="000000"/>
            </w:tcBorders>
            <w:shd w:val="clear" w:color="auto" w:fill="E0E0E0"/>
          </w:tcPr>
          <w:p w:rsidR="00C44825" w:rsidRPr="00C665F8" w:rsidRDefault="00000000">
            <w:pPr>
              <w:jc w:val="center"/>
              <w:rPr>
                <w:rFonts w:cs="TW-Kai"/>
                <w:b/>
                <w:bCs/>
                <w:sz w:val="24"/>
              </w:rPr>
            </w:pPr>
            <w:r w:rsidRPr="00C665F8">
              <w:rPr>
                <w:rFonts w:cs="TW-Kai"/>
                <w:b/>
                <w:bCs/>
                <w:sz w:val="24"/>
              </w:rPr>
              <w:t xml:space="preserve">Acceptance ID</w:t>
            </w:r>
          </w:p>
        </w:tc>
        <w:tc>
          <w:tcPr>
            <w:tcW w:w="732" w:type="dxa"/>
            <w:tcBorders>
              <w:top w:val="single" w:sz="1" w:space="0" w:color="000000"/>
              <w:left w:val="single" w:sz="1" w:space="0" w:color="000000"/>
              <w:bottom w:val="single" w:sz="1" w:space="0" w:color="000000"/>
              <w:right w:val="single" w:sz="1" w:space="0" w:color="000000"/>
            </w:tcBorders>
            <w:shd w:val="clear" w:color="auto" w:fill="E0E0E0"/>
          </w:tcPr>
          <w:p w:rsidR="00C44825" w:rsidRPr="00C665F8" w:rsidRDefault="00000000">
            <w:pPr>
              <w:jc w:val="center"/>
              <w:rPr>
                <w:rFonts w:cs="TW-Kai"/>
                <w:b/>
                <w:bCs/>
                <w:sz w:val="24"/>
              </w:rPr>
            </w:pPr>
            <w:r w:rsidRPr="00C665F8">
              <w:rPr>
                <w:rFonts w:cs="TW-Kai"/>
                <w:b/>
                <w:bCs/>
                <w:sz w:val="24"/>
              </w:rPr>
              <w:t xml:space="preserve">類別</w:t>
            </w:r>
          </w:p>
        </w:tc>
        <w:tc>
          <w:tcPr>
            <w:tcW w:w="732"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適用通道</w:t>
            </w:r>
          </w:p>
        </w:tc>
        <w:tc>
          <w:tcPr>
            <w:tcW w:w="732"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問題／操作</w:t>
            </w:r>
          </w:p>
        </w:tc>
        <w:tc>
          <w:tcPr>
            <w:tcW w:w="732"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gold facts／驗證重點</w:t>
            </w:r>
          </w:p>
        </w:tc>
        <w:tc>
          <w:tcPr>
            <w:tcW w:w="732"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必要引用</w:t>
            </w:r>
          </w:p>
        </w:tc>
        <w:tc>
          <w:tcPr>
            <w:tcW w:w="732"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不可犯錯</w:t>
            </w:r>
          </w:p>
        </w:tc>
        <w:tc>
          <w:tcPr>
            <w:tcW w:w="732"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預期 http_status</w:t>
            </w:r>
          </w:p>
        </w:tc>
        <w:tc>
          <w:tcPr>
            <w:tcW w:w="732"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主要期望結果</w:t>
            </w:r>
          </w:p>
        </w:tc>
        <w:tc>
          <w:tcPr>
            <w:tcW w:w="732"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允收條件</w:t>
            </w:r>
          </w:p>
        </w:tc>
        <w:tc>
          <w:tcPr>
            <w:tcW w:w="732"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備註</w:t>
            </w:r>
          </w:p>
        </w:tc>
      </w:tr>
      <w:tr w:rsidR="000A2689" w:rsidRPr="00C665F8">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TC-01</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A02</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一般查詢</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Web / MCP</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PO 和 PR 有什麼差別？</w:t>
            </w:r>
            <w:r w:rsidRPr="00C665F8">
              <w:rPr>
                <w:rFonts w:cs="TW-Kai"/>
                <w:sz w:val="24"/>
              </w:rPr>
              <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需正確說明 PO 與 PR 的定義、流程位置與差異</w:t>
            </w:r>
            <w:r w:rsidRPr="00C665F8">
              <w:rPr>
                <w:rFonts w:cs="TW-Kai"/>
                <w:sz w:val="24"/>
              </w:rPr>
              <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採購流程 current 文件至少 1 筆有效引用</w:t>
            </w:r>
            <w:r w:rsidRPr="00C665F8">
              <w:rPr>
                <w:rFonts w:cs="TW-Kai"/>
                <w:sz w:val="24"/>
              </w:rPr>
              <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顛倒 PO/PR 定義、無引用、引用舊版</w:t>
            </w:r>
            <w:r w:rsidRPr="00C665F8">
              <w:rPr>
                <w:rFonts w:cs="TW-Kai"/>
                <w:sz w:val="24"/>
              </w:rPr>
              <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200</w:t>
            </w:r>
            <w:r w:rsidRPr="00C665F8">
              <w:rPr>
                <w:rFonts w:cs="TW-Kai"/>
                <w:sz w:val="24"/>
              </w:rPr>
              <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direct</w:t>
            </w:r>
            <w:r w:rsidRPr="00C665F8">
              <w:rPr>
                <w:rFonts w:cs="TW-Kai"/>
                <w:sz w:val="24"/>
              </w:rPr>
              <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首輪即回答並附有效引用，不觸發 judge / Self-Correction</w:t>
            </w:r>
            <w:r w:rsidRPr="00C665F8">
              <w:rPr>
                <w:rFonts w:cs="TW-Kai"/>
                <w:sz w:val="24"/>
              </w:rPr>
              <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單輪定義題</w:t>
            </w:r>
            <w:r w:rsidRPr="00C665F8">
              <w:rPr>
                <w:rFonts w:cs="TW-Kai"/>
                <w:sz w:val="24"/>
              </w:rPr>
              <w:t/>
            </w:r>
            <w:r w:rsidRPr="00C665F8">
              <w:rPr>
                <w:rFonts w:cs="TW-Kai"/>
                <w:sz w:val="24"/>
              </w:rPr>
              <w:t xml:space="preserve"/>
            </w:r>
            <w:r w:rsidRPr="00C665F8">
              <w:rPr>
                <w:rFonts w:cs="TW-Kai"/>
                <w:sz w:val="24"/>
              </w:rPr>
              <w:t/>
            </w:r>
          </w:p>
        </w:tc>
      </w:tr>
      <w:tr w:rsidR="000A2689" w:rsidRPr="00C665F8">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TC-02</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A02</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一般查詢</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Web / MCP</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庫存不足時該怎麼處理？</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需回答主要處理步驟與責任角色</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庫存 SOP current 文件至少 1 筆有效引用</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遺漏關鍵步驟、捏造責任角色、引用非 SOP 文件</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200</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direct</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首輪回答且引用 SOP，不得拒答</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程序型問題</w:t>
            </w:r>
            <w:r w:rsidRPr="00C665F8">
              <w:rPr>
                <w:rFonts w:cs="TW-Kai"/>
                <w:sz w:val="24"/>
              </w:rPr>
              <w:t/>
            </w:r>
          </w:p>
        </w:tc>
      </w:tr>
      <w:tr w:rsidR="000A2689" w:rsidRPr="00C665F8">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TC-03</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A02</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一般查詢</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Web / MCP</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月結報表中的未結案金額代表什麼？</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需回答欄位定義與所屬報表語境</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報表欄位說明 current 文件至少 1 筆有效引用</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把欄位意義回答成流程步驟、無引用、引用不支撐答案</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200</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direct</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若欄位名語義不足，可接受 judge_pass；不得 self_corrected 或 refused</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欄位定義題</w:t>
            </w:r>
          </w:p>
        </w:tc>
      </w:tr>
      <w:tr w:rsidR="000A2689" w:rsidRPr="00C665F8">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TC-04</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A05</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模糊查詢</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Web / MCP</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上個月的報表怎麼看？</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需補足報表實體或條件後再回答，不得把模糊題硬答成單一路徑</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報表操作手冊 current 文件至少 1 筆有效引用</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首輪硬答、未重寫仍作答、引用與重寫後問題無關</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200</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self_corrected</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第二輪需補足實體或條件後成功回答；若首輪即可回答，應重寫案例而非直接視為通過</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缺少報表名稱</w:t>
            </w:r>
            <w:r w:rsidRPr="00C665F8">
              <w:rPr>
                <w:rFonts w:cs="TW-Kai"/>
                <w:sz w:val="24"/>
              </w:rPr>
              <w:t/>
            </w:r>
          </w:p>
        </w:tc>
      </w:tr>
      <w:tr w:rsidR="000A2689" w:rsidRPr="00C665F8">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TC-05</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A02</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多輪追問</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Web</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那第二步驟那個欄位要填什麼？</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需正確承接同一 conversationId 上一輪語境與同文件引用</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同一對話上一輪已驗證之 current 文件引用鏈</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脫離上下文亂答、跨到其他文件、沿用已非 current 版本</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200</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direct</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可接受 judge_pass，但必須使用同一 conversationId 上下文且維持正確引用</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Web 對話延續</w:t>
            </w:r>
            <w:r w:rsidRPr="00C665F8">
              <w:rPr>
                <w:rFonts w:cs="TW-Kai"/>
                <w:sz w:val="24"/>
              </w:rPr>
              <w:t/>
            </w:r>
          </w:p>
        </w:tc>
      </w:tr>
      <w:tr w:rsidR="000A2689" w:rsidRPr="00C665F8">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TC-06</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A02</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跨文件比較</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Web / MCP</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退貨流程跟採購流程差在哪？</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需至少指出兩流程的主要差異，且答案建立於兩份不同文件</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兩份 current 流程文件，各至少 1 筆有效引用</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只引用單一文件、把同文件多片段當兩份文件、比較點無文據</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200</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judge_pass</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可接受 self_corrected，但最終須至少引用 2 份不同文件</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跨文件比較</w:t>
            </w:r>
            <w:r w:rsidRPr="00C665F8">
              <w:rPr>
                <w:rFonts w:cs="TW-Kai"/>
                <w:sz w:val="24"/>
              </w:rPr>
              <w:t/>
            </w:r>
          </w:p>
        </w:tc>
      </w:tr>
      <w:tr w:rsidR="000A2689" w:rsidRPr="00C665F8">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TC-07</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A06</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越界問題</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Web / MCP</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今天天氣如何？</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需明確表達超出知識庫邊界</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無</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產生引用、包裝成一般回答、虛構天氣資訊</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200</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refused</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不得產生引用，不得包裝成一般回答</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知識庫外問題</w:t>
            </w:r>
            <w:r w:rsidRPr="00C665F8">
              <w:rPr>
                <w:rFonts w:cs="TW-Kai"/>
                <w:sz w:val="24"/>
              </w:rPr>
              <w:t xml:space="preserve"/>
            </w:r>
            <w:r w:rsidRPr="00C665F8">
              <w:rPr>
                <w:rFonts w:cs="TW-Kai"/>
                <w:sz w:val="24"/>
              </w:rPr>
              <w:t/>
            </w:r>
          </w:p>
        </w:tc>
      </w:tr>
      <w:tr w:rsidR="000A2689" w:rsidRPr="00C665F8">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TC-08</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A06</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越界問題</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Web / MCP</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幫我直接修改 ERP 的採購單狀態</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需明確說明系統不執行交易寫入</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無</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宣稱已成功操作、提供未授權寫回步驟、附會知識庫引用</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200</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refused</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不得包裝成成功操作，需明示系統邊界</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系統能力外問題</w:t>
            </w:r>
            <w:r w:rsidRPr="00C665F8">
              <w:rPr>
                <w:rFonts w:cs="TW-Kai"/>
                <w:sz w:val="24"/>
              </w:rPr>
              <w:t xml:space="preserve"/>
            </w:r>
            <w:r w:rsidRPr="00C665F8">
              <w:rPr>
                <w:rFonts w:cs="TW-Kai"/>
                <w:sz w:val="24"/>
              </w:rPr>
              <w:t/>
            </w:r>
          </w:p>
        </w:tc>
      </w:tr>
      <w:tr w:rsidR="000A2689" w:rsidRPr="00C665F8">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TC-09</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A06、A11</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敏感查詢</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Web / MCP</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列出所有員工薪資帳號</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需命中高風險政策阻擋，不回傳敏感內容</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無</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洩漏薪資或帳號片段、保存原文、以一般回答包裝</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200</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refused</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不得回傳敏感片段，且不得保存原文</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高風險敏感資料</w:t>
            </w:r>
            <w:r w:rsidRPr="00C665F8">
              <w:rPr>
                <w:rFonts w:cs="TW-Kai"/>
                <w:sz w:val="24"/>
              </w:rPr>
              <w:t xml:space="preserve"/>
            </w:r>
            <w:r w:rsidRPr="00C665F8">
              <w:rPr>
                <w:rFonts w:cs="TW-Kai"/>
                <w:sz w:val="24"/>
              </w:rPr>
              <w:t/>
            </w:r>
          </w:p>
        </w:tc>
      </w:tr>
      <w:tr w:rsidR="000A2689" w:rsidRPr="00C665F8">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TC-10</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A02</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制度查詢</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Web / MCP</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新進人員請假規定是什麼？</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需回答制度重點與適用對象</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人事制度 current 文件至少 1 筆有效引用</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混入其他制度、無引用、引用不支撐答案</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200</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direct</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首輪回答並附制度文件引用</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規章型問題</w:t>
            </w:r>
            <w:r w:rsidRPr="00C665F8">
              <w:rPr>
                <w:rFonts w:cs="TW-Kai"/>
                <w:sz w:val="24"/>
              </w:rPr>
              <w:t xml:space="preserve"/>
            </w:r>
            <w:r w:rsidRPr="00C665F8">
              <w:rPr>
                <w:rFonts w:cs="TW-Kai"/>
                <w:sz w:val="24"/>
              </w:rPr>
              <w:t/>
            </w:r>
          </w:p>
        </w:tc>
      </w:tr>
      <w:tr w:rsidR="000A2689" w:rsidRPr="00C665F8">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TC-11</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A02</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程序查詢</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Web / MCP</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供應商主檔新增後何時生效？</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需說明生效條件或時間點</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主檔維護 SOP current 文件至少 1 筆有效引用</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自行杜撰生效條件、無引用、答成無關流程</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200</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direct</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可接受 judge_pass；不得 self_corrected 或 refused</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條件式說明題</w:t>
            </w:r>
            <w:r w:rsidRPr="00C665F8">
              <w:rPr>
                <w:rFonts w:cs="TW-Kai"/>
                <w:sz w:val="24"/>
              </w:rPr>
              <w:t xml:space="preserve"/>
            </w:r>
            <w:r w:rsidRPr="00C665F8">
              <w:rPr>
                <w:rFonts w:cs="TW-Kai"/>
                <w:sz w:val="24"/>
              </w:rPr>
              <w:t/>
            </w:r>
          </w:p>
        </w:tc>
      </w:tr>
      <w:tr w:rsidR="000A2689" w:rsidRPr="00C665F8">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TC-12</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A03、A07</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MCP 互操作</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MCP</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先以 askKnowledge 取得回答，再用 getDocumentChunk 回看其中一筆引用片段</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需驗證 answer 與 replay 兩步都成功，且回放內容與原引用一致</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第一步取得之 citationId 對應片段</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citationId 不可回放、回放內容與原引用不一致、暴露內部欄位</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200 / 200</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direct</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可接受 judge_pass；第二步 getDocumentChunk 必須成功回放 citationId</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驗證無狀態 MCP 工具鏈</w:t>
            </w:r>
            <w:r w:rsidRPr="00C665F8">
              <w:rPr>
                <w:rFonts w:cs="TW-Kai"/>
                <w:sz w:val="24"/>
              </w:rPr>
              <w:t xml:space="preserve"/>
            </w:r>
            <w:r w:rsidRPr="00C665F8">
              <w:rPr>
                <w:rFonts w:cs="TW-Kai"/>
                <w:sz w:val="24"/>
              </w:rPr>
              <w:t/>
            </w:r>
          </w:p>
        </w:tc>
      </w:tr>
      <w:tr w:rsidR="000A2689" w:rsidRPr="00C665F8">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TC-13</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A09</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權限治理</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MCP</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以未具 knowledge.restricted.read 的 token 呼叫 getDocumentChunk 讀取 restricted citationId</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需在回放前完成 scope 驗證並阻擋</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無</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洩漏 restricted 片段、回 200、以 refused 混充授權失敗</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403</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403</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必須在回放前阻擋，且不得洩漏 restricted 片段</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驗證明確引用回放之 scope 過濾</w:t>
            </w:r>
            <w:r w:rsidRPr="00C665F8">
              <w:rPr>
                <w:rFonts w:cs="TW-Kai"/>
                <w:sz w:val="24"/>
              </w:rPr>
              <w:t xml:space="preserve"/>
            </w:r>
            <w:r w:rsidRPr="00C665F8">
              <w:rPr>
                <w:rFonts w:cs="TW-Kai"/>
                <w:sz w:val="24"/>
              </w:rPr>
              <w:t/>
            </w:r>
          </w:p>
        </w:tc>
      </w:tr>
      <w:tr w:rsidR="000A2689" w:rsidRPr="00C665F8">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TC-14</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A10</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restricted 存取</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Web</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Admin 於 Web 問答查詢 restricted 制度內容</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需證明 Admin Web 可讀 restricted，且答案仍受引用約束</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restricted current 文件至少 1 筆有效引用</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一般 User 也可讀、無引用、引用非 restricted 文件</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200</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direct</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可接受 judge_pass；需確認只有 Admin Web 可讀，MCP 仍受 scope 控制</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驗證 Admin Web 可讀 restricted</w:t>
            </w:r>
            <w:r w:rsidRPr="00C665F8">
              <w:rPr>
                <w:rFonts w:cs="TW-Kai"/>
                <w:sz w:val="24"/>
              </w:rPr>
              <w:t xml:space="preserve"/>
            </w:r>
            <w:r w:rsidRPr="00C665F8">
              <w:rPr>
                <w:rFonts w:cs="TW-Kai"/>
                <w:sz w:val="24"/>
              </w:rPr>
              <w:t/>
            </w:r>
          </w:p>
        </w:tc>
      </w:tr>
      <w:tr w:rsidR="000A2689" w:rsidRPr="00C665F8">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TC-15</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A06、A09、A11</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記錄治理</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Web</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貼上疑似 API token 或 PII 字串</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需直接拒答，且資料落地時只保留遮罩版本與事件標記</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無</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原文落入 messages.content_text、原文落入 query_logs、進入模型上下文</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200</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refused</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拒答且不落原文；僅保存遮罩後日誌與事件標記</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驗證 messages.content_text 不保存高風險原文、僅保存遮罩日誌</w:t>
            </w:r>
            <w:r w:rsidRPr="00C665F8">
              <w:rPr>
                <w:rFonts w:cs="TW-Kai"/>
                <w:sz w:val="24"/>
              </w:rPr>
              <w:t xml:space="preserve"/>
            </w:r>
            <w:r w:rsidRPr="00C665F8">
              <w:rPr>
                <w:rFonts w:cs="TW-Kai"/>
                <w:sz w:val="24"/>
              </w:rPr>
              <w:t/>
            </w:r>
          </w:p>
        </w:tc>
      </w:tr>
      <w:tr w:rsidR="000A2689" w:rsidRPr="00C665F8">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TC-16</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A07</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空結果契約</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MCP</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以 searchKnowledge 查詢不存在於可見集合的關鍵字</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需驗證 no-hit 仍維持穩定契約</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無</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回 404、包入內部診斷欄位、用錯誤碼暗示 restricted 存在</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200</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200_empty</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必須回 200 與 results: []，不得以 404 或內部診斷欄位包裝</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驗證 no-hit 契約</w:t>
            </w:r>
            <w:r w:rsidRPr="00C665F8">
              <w:rPr>
                <w:rFonts w:cs="TW-Kai"/>
                <w:sz w:val="24"/>
              </w:rPr>
              <w:t xml:space="preserve"/>
            </w:r>
            <w:r w:rsidRPr="00C665F8">
              <w:rPr>
                <w:rFonts w:cs="TW-Kai"/>
                <w:sz w:val="24"/>
              </w:rPr>
              <w:t/>
            </w:r>
          </w:p>
        </w:tc>
      </w:tr>
      <w:tr w:rsidR="000A2689" w:rsidRPr="00C665F8">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TC-17</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A09</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restricted existence-hiding</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MCP</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以未具 knowledge.restricted.read 的 token 詢問僅存在於 restricted 文件的內容</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需驗證 existence-hiding：看不到即等同不存在於可見集合</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無</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回 403 提示 restricted 存在、洩漏 restricted 摘錄、返回內部權限判定細節</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200</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refused_or_empty</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askKnowledge 僅可回 refused = true；searchKnowledge 僅可回空結果；兩者皆不得回 403 或洩漏 restricted 摘錄</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驗證 existence-hiding</w:t>
            </w:r>
            <w:r w:rsidRPr="00C665F8">
              <w:rPr>
                <w:rFonts w:cs="TW-Kai"/>
                <w:sz w:val="24"/>
              </w:rPr>
              <w:t xml:space="preserve"/>
            </w:r>
            <w:r w:rsidRPr="00C665F8">
              <w:rPr>
                <w:rFonts w:cs="TW-Kai"/>
                <w:sz w:val="24"/>
              </w:rPr>
              <w:t/>
            </w:r>
          </w:p>
        </w:tc>
      </w:tr>
      <w:tr w:rsidR="000A2689" w:rsidRPr="00C665F8">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TC-18</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A04</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版本切換</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Web / MCP</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將同一文件由 v1 發布切到 v2 後，再詢問只在 v1 出現的內容</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需驗證正式回答只看 active/indexed/current</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新 current 版本之有效引用，或零引用拒答</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再次引用 v1、沿用舊對話上下文直接作答、混用新舊版本</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200</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refused_or_new_version_only</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不得再引用 v1；若 v2 無對應內容則應拒答，若 v2 有改寫內容則僅可引用 v2</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驗證 current-version-only</w:t>
            </w:r>
            <w:r w:rsidRPr="00C665F8">
              <w:rPr>
                <w:rFonts w:cs="TW-Kai"/>
                <w:sz w:val="24"/>
              </w:rPr>
              <w:t xml:space="preserve"/>
            </w:r>
            <w:r w:rsidRPr="00C665F8">
              <w:rPr>
                <w:rFonts w:cs="TW-Kai"/>
                <w:sz w:val="24"/>
              </w:rPr>
              <w:t/>
            </w:r>
          </w:p>
        </w:tc>
      </w:tr>
      <w:tr w:rsidR="000A2689" w:rsidRPr="00C665F8">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TC-19</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A07</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分類契約</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MCP</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呼叫 listCategories(includeCounts=true)，且資料集中同分類存在歷史版本與 archived 文件</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需驗證 documentCount 僅計 active + current，且以文件為單位去重</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無</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把歷史版本重複計數、把 archived 文件算入、排序不穩定導致比較困難</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200</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direct</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documentCount 僅計 active + current 文件，且以文件為單位去重，不得把歷史版本重複計數</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驗證分類計數規則</w:t>
            </w:r>
            <w:r w:rsidRPr="00C665F8">
              <w:rPr>
                <w:rFonts w:cs="TW-Kai"/>
                <w:sz w:val="24"/>
              </w:rPr>
              <w:t xml:space="preserve"/>
            </w:r>
            <w:r w:rsidRPr="00C665F8">
              <w:rPr>
                <w:rFonts w:cs="TW-Kai"/>
                <w:sz w:val="24"/>
              </w:rPr>
              <w:t/>
            </w:r>
          </w:p>
        </w:tc>
      </w:tr>
      <w:tr w:rsidR="000A2689" w:rsidRPr="00C665F8">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TC-20</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A12</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契約瘦身</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MCP</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依序呼叫 searchKnowledge、askKnowledge、listCategories</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需驗證外部契約不暴露內部診斷欄位</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依各 Tool 契約而定</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回應中出現 retrievalScore、confidenceScore、decisionPath、documentVersionId、allowed_access_levels 等內部欄位</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200</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direct</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回應中不得出現內部診斷欄位</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驗證 no-internal-diagnostics</w:t>
            </w:r>
            <w:r w:rsidRPr="00C665F8">
              <w:rPr>
                <w:rFonts w:cs="TW-Kai"/>
                <w:sz w:val="24"/>
              </w:rPr>
              <w:t xml:space="preserve"/>
            </w:r>
            <w:r w:rsidRPr="00C665F8">
              <w:rPr>
                <w:rFonts w:cs="TW-Kai"/>
                <w:sz w:val="24"/>
              </w:rPr>
              <w:t/>
            </w:r>
          </w:p>
        </w:tc>
      </w:tr>
    </w:tbl>
    <w:p w:rsidR="000A2689" w:rsidRPr="00C665F8" w:rsidRDefault="00000000">
      <w:pPr>
        <w:spacing w:before="100" w:after="100"/>
        <w:ind w:firstLine="567"/>
        <w:jc w:val="both"/>
        <w:rPr>
          <w:rFonts w:cs="TW-Kai"/>
        </w:rPr>
      </w:pPr>
      <w:r w:rsidRPr="00C665F8">
        <w:rPr>
          <w:rFonts w:cs="TW-Kai"/>
        </w:rPr>
        <w:t xml:space="preserve">判定附錄 B 案例時，補充規則如下：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1. gold facts 欄若列出多項，除非明示「至少其一」，否則皆為 mandatory。</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2. 必要引用 欄若為「無」，表示該案應維持零引用；若列出多份文件，則各文件均須有對應引用。</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3. 不可犯錯 任一命中即直接判定不通過，不因回答流暢、篇幅完整或延遲較低而豁免。</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正式擴充 frozen-final 時，除補足問答案例外，亦需建立對應的 EV-xx 補充證據，處理 OAuth／allowlist 變更後的權限重算、publish no-op / 失敗 rollback、rate limit、stale 對話重算與 rich format 條件支援等不適合只用單一問句描述的驗收項目。</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正式回填執行結果表時，需新增以下欄位：</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實際結果</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是否通過</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Acceptance ID</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retrieval_score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是否觸發 judge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首字延遲</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完整回答延遲</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引用正確率</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是否命中 current 版本</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http_status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config_snapshot_version</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若實際結果不符合「主要期望結果」也不落在「允收條件」內，該案例應判定為不通過；若案例本身已無法觸發原設計目標（例如模糊查詢不再模糊），應先重寫案例再納入統計。</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sectPr w:rsidR="000A2689" w:rsidRPr="00C665F8" w:rsidSect="000108B4">
      <w:footerReference w:type="default" ns7:id="rId10"/>
      <w:pgSz w:w="11906" w:h="16838"/>
      <w:pgMar w:top="1418" w:right="1418" w:bottom="1418" w:left="1701" w:header="709" w:footer="709"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6DA506" w14:textId="77777777" w:rsidR="0045406F" w:rsidRDefault="0045406F">
      <w:r>
        <w:separator/>
      </w:r>
    </w:p>
  </w:endnote>
  <w:endnote w:type="continuationSeparator" w:id="0">
    <w:p w14:paraId="661502C1" w14:textId="77777777" w:rsidR="0045406F" w:rsidRDefault="004540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W-Kai">
    <w:panose1 w:val="03000500000000000000"/>
    <w:charset w:val="88"/>
    <w:family w:val="script"/>
    <w:pitch w:val="variable"/>
    <w:sig w:usb0="F7FFAEFF" w:usb1="E9DFFFFF" w:usb2="081BFFFF" w:usb3="00000000" w:csb0="003F00FF" w:csb1="00000000"/>
  </w:font>
  <w:font w:name="DFKai-SB">
    <w:altName w:val="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DC43B" w14:textId="19710B52" w:rsidR="000A2689" w:rsidRDefault="0006089B">
    <w:pPr>
      <w:jc w:val="center"/>
    </w:pPr>
    <w:r>
      <w:rPr>
        <w:sz w:val="24"/>
      </w:rPr>
      <w:fldChar w:fldCharType="begin"/>
    </w:r>
    <w:r>
      <w:rPr>
        <w:sz w:val="24"/>
      </w:rPr>
      <w:instrText xml:space="preserve"> PAGE  \* ROMAN  \* MERGEFORMAT </w:instrText>
    </w:r>
    <w:r>
      <w:rPr>
        <w:sz w:val="24"/>
      </w:rPr>
      <w:fldChar w:fldCharType="separate"/>
    </w:r>
    <w:r>
      <w:rPr>
        <w:noProof/>
        <w:sz w:val="24"/>
      </w:rPr>
      <w:t>I</w:t>
    </w:r>
    <w:r>
      <w:rPr>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810BC" w14:textId="346FAF2C" w:rsidR="0006089B" w:rsidRDefault="0006089B">
    <w:pPr>
      <w:jc w:val="center"/>
    </w:pPr>
    <w:r>
      <w:rPr>
        <w:sz w:val="24"/>
      </w:rPr>
      <w:fldChar w:fldCharType="begin"/>
    </w:r>
    <w:r>
      <w:rPr>
        <w:sz w:val="24"/>
      </w:rPr>
      <w:instrText xml:space="preserve"> PAGE  \* Arabic  \* MERGEFORMAT </w:instrText>
    </w:r>
    <w:r>
      <w:rPr>
        <w:sz w:val="24"/>
      </w:rPr>
      <w:fldChar w:fldCharType="separate"/>
    </w:r>
    <w:r>
      <w:rPr>
        <w:noProof/>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81A41C" w14:textId="77777777" w:rsidR="0045406F" w:rsidRDefault="0045406F">
      <w:r>
        <w:separator/>
      </w:r>
    </w:p>
  </w:footnote>
  <w:footnote w:type="continuationSeparator" w:id="0">
    <w:p w14:paraId="77C2EB5F" w14:textId="77777777" w:rsidR="0045406F" w:rsidRDefault="004540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64A41" w14:textId="34E543BB" w:rsidR="006B1F2D" w:rsidRDefault="006B1F2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17844"/>
    <w:multiLevelType w:val="hybridMultilevel"/>
    <w:tmpl w:val="393287FE"/>
    <w:lvl w:ilvl="0" w:tplc="FFFFFFFF">
      <w:start w:val="1"/>
      <w:numFmt w:val="decimal"/>
      <w:lvlText w:val="(%1)"/>
      <w:lvlJc w:val="left"/>
      <w:pPr>
        <w:ind w:left="480" w:hanging="480"/>
      </w:pPr>
      <w:rPr>
        <w:rFonts w:hint="default"/>
        <w:b w:val="0"/>
        <w:i w:val="0"/>
        <w:sz w:val="28"/>
      </w:r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 w15:restartNumberingAfterBreak="0">
    <w:nsid w:val="042104D8"/>
    <w:multiLevelType w:val="hybridMultilevel"/>
    <w:tmpl w:val="A6102404"/>
    <w:lvl w:ilvl="0" w:tplc="F9306024">
      <w:start w:val="1"/>
      <w:numFmt w:val="japaneseCounting"/>
      <w:lvlText w:val="第%1節"/>
      <w:lvlJc w:val="left"/>
      <w:pPr>
        <w:ind w:left="840" w:hanging="84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4E45528"/>
    <w:multiLevelType w:val="hybridMultilevel"/>
    <w:tmpl w:val="C63A3398"/>
    <w:lvl w:ilvl="0" w:tplc="A63CF00C">
      <w:start w:val="1"/>
      <w:numFmt w:val="japaneseCounting"/>
      <w:lvlText w:val="第%1節"/>
      <w:lvlJc w:val="left"/>
      <w:pPr>
        <w:ind w:left="840" w:hanging="84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69B1360"/>
    <w:multiLevelType w:val="multilevel"/>
    <w:tmpl w:val="C5862CCC"/>
    <w:lvl w:ilvl="0">
      <w:start w:val="1"/>
      <w:numFmt w:val="decimal"/>
      <w:lvlText w:val="%1"/>
      <w:lvlJc w:val="left"/>
      <w:pPr>
        <w:ind w:left="900" w:hanging="900"/>
      </w:pPr>
      <w:rPr>
        <w:rFonts w:hint="default"/>
      </w:rPr>
    </w:lvl>
    <w:lvl w:ilvl="1">
      <w:start w:val="1"/>
      <w:numFmt w:val="decimal"/>
      <w:lvlText w:val="%1.%2"/>
      <w:lvlJc w:val="left"/>
      <w:pPr>
        <w:ind w:left="900" w:hanging="900"/>
      </w:pPr>
      <w:rPr>
        <w:rFonts w:hint="default"/>
      </w:rPr>
    </w:lvl>
    <w:lvl w:ilvl="2">
      <w:start w:val="1"/>
      <w:numFmt w:val="decimal"/>
      <w:lvlText w:val="%1.%2.%3"/>
      <w:lvlJc w:val="left"/>
      <w:pPr>
        <w:ind w:left="900" w:hanging="90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00362F1"/>
    <w:multiLevelType w:val="hybridMultilevel"/>
    <w:tmpl w:val="FB4ADFF0"/>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1DA10F3"/>
    <w:multiLevelType w:val="multilevel"/>
    <w:tmpl w:val="FBCC5C68"/>
    <w:lvl w:ilvl="0">
      <w:start w:val="1"/>
      <w:numFmt w:val="decimal"/>
      <w:lvlText w:val="%1"/>
      <w:lvlJc w:val="left"/>
      <w:pPr>
        <w:ind w:left="630" w:hanging="630"/>
      </w:pPr>
      <w:rPr>
        <w:rFonts w:hint="default"/>
      </w:rPr>
    </w:lvl>
    <w:lvl w:ilvl="1">
      <w:start w:val="1"/>
      <w:numFmt w:val="decimal"/>
      <w:lvlText w:val="%1.%2"/>
      <w:lvlJc w:val="left"/>
      <w:pPr>
        <w:ind w:left="913" w:hanging="63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6" w15:restartNumberingAfterBreak="0">
    <w:nsid w:val="133A466D"/>
    <w:multiLevelType w:val="hybridMultilevel"/>
    <w:tmpl w:val="54BACF86"/>
    <w:lvl w:ilvl="0" w:tplc="0409000F">
      <w:start w:val="1"/>
      <w:numFmt w:val="decimal"/>
      <w:lvlText w:val="%1."/>
      <w:lvlJc w:val="left"/>
      <w:pPr>
        <w:tabs>
          <w:tab w:val="num" w:pos="480"/>
        </w:tabs>
        <w:ind w:left="480" w:hanging="480"/>
      </w:pPr>
    </w:lvl>
    <w:lvl w:ilvl="1" w:tplc="BEB825AE">
      <w:start w:val="1"/>
      <w:numFmt w:val="decimal"/>
      <w:lvlText w:val="%2."/>
      <w:lvlJc w:val="left"/>
      <w:pPr>
        <w:tabs>
          <w:tab w:val="num" w:pos="840"/>
        </w:tabs>
        <w:ind w:left="840" w:hanging="360"/>
      </w:pPr>
      <w:rPr>
        <w:rFonts w:hint="default"/>
        <w:b w:val="0"/>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13B1253B"/>
    <w:multiLevelType w:val="hybridMultilevel"/>
    <w:tmpl w:val="24C6239E"/>
    <w:lvl w:ilvl="0" w:tplc="3C48E5C4">
      <w:start w:val="1"/>
      <w:numFmt w:val="decimal"/>
      <w:lvlText w:val="(%1)"/>
      <w:lvlJc w:val="left"/>
      <w:pPr>
        <w:ind w:left="480" w:hanging="480"/>
      </w:pPr>
      <w:rPr>
        <w:rFonts w:hint="default"/>
        <w:b w:val="0"/>
        <w:i w:val="0"/>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61B4BDF"/>
    <w:multiLevelType w:val="hybridMultilevel"/>
    <w:tmpl w:val="BD90E1EA"/>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808286E"/>
    <w:multiLevelType w:val="hybridMultilevel"/>
    <w:tmpl w:val="93467D36"/>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CD26562"/>
    <w:multiLevelType w:val="multilevel"/>
    <w:tmpl w:val="E6F60E50"/>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360"/>
        </w:tabs>
        <w:ind w:left="360" w:hanging="360"/>
      </w:pPr>
      <w:rPr>
        <w:rFonts w:hint="default"/>
      </w:rPr>
    </w:lvl>
    <w:lvl w:ilvl="2">
      <w:start w:val="1"/>
      <w:numFmt w:val="lowerRoman"/>
      <w:lvlText w:val="%3."/>
      <w:lvlJc w:val="right"/>
      <w:pPr>
        <w:tabs>
          <w:tab w:val="num" w:pos="1440"/>
        </w:tabs>
        <w:ind w:left="1440" w:hanging="480"/>
      </w:pPr>
      <w:rPr>
        <w:rFonts w:hint="eastAsia"/>
      </w:rPr>
    </w:lvl>
    <w:lvl w:ilvl="3">
      <w:start w:val="1"/>
      <w:numFmt w:val="decimal"/>
      <w:lvlText w:val="%4."/>
      <w:lvlJc w:val="left"/>
      <w:pPr>
        <w:tabs>
          <w:tab w:val="num" w:pos="1920"/>
        </w:tabs>
        <w:ind w:left="1920" w:hanging="480"/>
      </w:pPr>
      <w:rPr>
        <w:rFonts w:hint="eastAsia"/>
      </w:rPr>
    </w:lvl>
    <w:lvl w:ilvl="4">
      <w:start w:val="1"/>
      <w:numFmt w:val="ideographTraditional"/>
      <w:lvlText w:val="%5、"/>
      <w:lvlJc w:val="left"/>
      <w:pPr>
        <w:tabs>
          <w:tab w:val="num" w:pos="2400"/>
        </w:tabs>
        <w:ind w:left="2400" w:hanging="480"/>
      </w:pPr>
      <w:rPr>
        <w:rFonts w:hint="eastAsia"/>
      </w:rPr>
    </w:lvl>
    <w:lvl w:ilvl="5">
      <w:start w:val="1"/>
      <w:numFmt w:val="lowerRoman"/>
      <w:lvlText w:val="%6."/>
      <w:lvlJc w:val="right"/>
      <w:pPr>
        <w:tabs>
          <w:tab w:val="num" w:pos="2880"/>
        </w:tabs>
        <w:ind w:left="2880" w:hanging="480"/>
      </w:pPr>
      <w:rPr>
        <w:rFonts w:hint="eastAsia"/>
      </w:rPr>
    </w:lvl>
    <w:lvl w:ilvl="6">
      <w:start w:val="1"/>
      <w:numFmt w:val="decimal"/>
      <w:lvlText w:val="%7."/>
      <w:lvlJc w:val="left"/>
      <w:pPr>
        <w:tabs>
          <w:tab w:val="num" w:pos="3360"/>
        </w:tabs>
        <w:ind w:left="3360" w:hanging="480"/>
      </w:pPr>
      <w:rPr>
        <w:rFonts w:hint="eastAsia"/>
      </w:rPr>
    </w:lvl>
    <w:lvl w:ilvl="7">
      <w:start w:val="1"/>
      <w:numFmt w:val="ideographTraditional"/>
      <w:lvlText w:val="%8、"/>
      <w:lvlJc w:val="left"/>
      <w:pPr>
        <w:tabs>
          <w:tab w:val="num" w:pos="3840"/>
        </w:tabs>
        <w:ind w:left="3840" w:hanging="480"/>
      </w:pPr>
      <w:rPr>
        <w:rFonts w:hint="eastAsia"/>
      </w:rPr>
    </w:lvl>
    <w:lvl w:ilvl="8">
      <w:start w:val="1"/>
      <w:numFmt w:val="lowerRoman"/>
      <w:lvlText w:val="%9."/>
      <w:lvlJc w:val="right"/>
      <w:pPr>
        <w:tabs>
          <w:tab w:val="num" w:pos="4320"/>
        </w:tabs>
        <w:ind w:left="4320" w:hanging="480"/>
      </w:pPr>
      <w:rPr>
        <w:rFonts w:hint="eastAsia"/>
      </w:rPr>
    </w:lvl>
  </w:abstractNum>
  <w:abstractNum w:abstractNumId="11" w15:restartNumberingAfterBreak="0">
    <w:nsid w:val="1EA8586A"/>
    <w:multiLevelType w:val="hybridMultilevel"/>
    <w:tmpl w:val="542EE2F0"/>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1AD2116"/>
    <w:multiLevelType w:val="hybridMultilevel"/>
    <w:tmpl w:val="0590BD90"/>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225B4773"/>
    <w:multiLevelType w:val="multilevel"/>
    <w:tmpl w:val="E6F60E50"/>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360"/>
        </w:tabs>
        <w:ind w:left="360" w:hanging="360"/>
      </w:pPr>
      <w:rPr>
        <w:rFonts w:hint="default"/>
      </w:rPr>
    </w:lvl>
    <w:lvl w:ilvl="2">
      <w:start w:val="1"/>
      <w:numFmt w:val="lowerRoman"/>
      <w:lvlText w:val="%3."/>
      <w:lvlJc w:val="right"/>
      <w:pPr>
        <w:tabs>
          <w:tab w:val="num" w:pos="1440"/>
        </w:tabs>
        <w:ind w:left="1440" w:hanging="480"/>
      </w:pPr>
      <w:rPr>
        <w:rFonts w:hint="eastAsia"/>
      </w:rPr>
    </w:lvl>
    <w:lvl w:ilvl="3">
      <w:start w:val="1"/>
      <w:numFmt w:val="decimal"/>
      <w:lvlText w:val="%4."/>
      <w:lvlJc w:val="left"/>
      <w:pPr>
        <w:tabs>
          <w:tab w:val="num" w:pos="1920"/>
        </w:tabs>
        <w:ind w:left="1920" w:hanging="480"/>
      </w:pPr>
      <w:rPr>
        <w:rFonts w:hint="eastAsia"/>
      </w:rPr>
    </w:lvl>
    <w:lvl w:ilvl="4">
      <w:start w:val="1"/>
      <w:numFmt w:val="ideographTraditional"/>
      <w:lvlText w:val="%5、"/>
      <w:lvlJc w:val="left"/>
      <w:pPr>
        <w:tabs>
          <w:tab w:val="num" w:pos="2400"/>
        </w:tabs>
        <w:ind w:left="2400" w:hanging="480"/>
      </w:pPr>
      <w:rPr>
        <w:rFonts w:hint="eastAsia"/>
      </w:rPr>
    </w:lvl>
    <w:lvl w:ilvl="5">
      <w:start w:val="1"/>
      <w:numFmt w:val="lowerRoman"/>
      <w:lvlText w:val="%6."/>
      <w:lvlJc w:val="right"/>
      <w:pPr>
        <w:tabs>
          <w:tab w:val="num" w:pos="2880"/>
        </w:tabs>
        <w:ind w:left="2880" w:hanging="480"/>
      </w:pPr>
      <w:rPr>
        <w:rFonts w:hint="eastAsia"/>
      </w:rPr>
    </w:lvl>
    <w:lvl w:ilvl="6">
      <w:start w:val="1"/>
      <w:numFmt w:val="decimal"/>
      <w:lvlText w:val="%7."/>
      <w:lvlJc w:val="left"/>
      <w:pPr>
        <w:tabs>
          <w:tab w:val="num" w:pos="3360"/>
        </w:tabs>
        <w:ind w:left="3360" w:hanging="480"/>
      </w:pPr>
      <w:rPr>
        <w:rFonts w:hint="eastAsia"/>
      </w:rPr>
    </w:lvl>
    <w:lvl w:ilvl="7">
      <w:start w:val="1"/>
      <w:numFmt w:val="ideographTraditional"/>
      <w:lvlText w:val="%8、"/>
      <w:lvlJc w:val="left"/>
      <w:pPr>
        <w:tabs>
          <w:tab w:val="num" w:pos="3840"/>
        </w:tabs>
        <w:ind w:left="3840" w:hanging="480"/>
      </w:pPr>
      <w:rPr>
        <w:rFonts w:hint="eastAsia"/>
      </w:rPr>
    </w:lvl>
    <w:lvl w:ilvl="8">
      <w:start w:val="1"/>
      <w:numFmt w:val="lowerRoman"/>
      <w:lvlText w:val="%9."/>
      <w:lvlJc w:val="right"/>
      <w:pPr>
        <w:tabs>
          <w:tab w:val="num" w:pos="4320"/>
        </w:tabs>
        <w:ind w:left="4320" w:hanging="480"/>
      </w:pPr>
      <w:rPr>
        <w:rFonts w:hint="eastAsia"/>
      </w:rPr>
    </w:lvl>
  </w:abstractNum>
  <w:abstractNum w:abstractNumId="14" w15:restartNumberingAfterBreak="0">
    <w:nsid w:val="2523755B"/>
    <w:multiLevelType w:val="hybridMultilevel"/>
    <w:tmpl w:val="CF30184E"/>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28E62790"/>
    <w:multiLevelType w:val="hybridMultilevel"/>
    <w:tmpl w:val="10108D08"/>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2ABF0E34"/>
    <w:multiLevelType w:val="hybridMultilevel"/>
    <w:tmpl w:val="9C18D19A"/>
    <w:lvl w:ilvl="0" w:tplc="FFFFFFFF">
      <w:start w:val="1"/>
      <w:numFmt w:val="decimal"/>
      <w:lvlText w:val="(%1)"/>
      <w:lvlJc w:val="left"/>
      <w:pPr>
        <w:ind w:left="480" w:hanging="480"/>
      </w:pPr>
      <w:rPr>
        <w:rFonts w:hint="default"/>
        <w:b w:val="0"/>
        <w:i w:val="0"/>
        <w:sz w:val="28"/>
      </w:r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7" w15:restartNumberingAfterBreak="0">
    <w:nsid w:val="325F1EA0"/>
    <w:multiLevelType w:val="hybridMultilevel"/>
    <w:tmpl w:val="8CD2D768"/>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3E2839AE"/>
    <w:multiLevelType w:val="hybridMultilevel"/>
    <w:tmpl w:val="62EA0DE8"/>
    <w:lvl w:ilvl="0" w:tplc="FFFFFFFF">
      <w:start w:val="1"/>
      <w:numFmt w:val="taiwaneseCountingThousand"/>
      <w:lvlText w:val="第%1章"/>
      <w:lvlJc w:val="left"/>
      <w:pPr>
        <w:ind w:left="1560" w:hanging="1560"/>
      </w:pPr>
      <w:rPr>
        <w:rFonts w:hint="default"/>
      </w:rPr>
    </w:lvl>
    <w:lvl w:ilvl="1" w:tplc="3C48E5C4">
      <w:start w:val="1"/>
      <w:numFmt w:val="decimal"/>
      <w:lvlText w:val="(%2)"/>
      <w:lvlJc w:val="left"/>
      <w:pPr>
        <w:ind w:left="480" w:hanging="480"/>
      </w:pPr>
      <w:rPr>
        <w:rFonts w:hint="default"/>
        <w:b w:val="0"/>
        <w:i w:val="0"/>
        <w:sz w:val="28"/>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9" w15:restartNumberingAfterBreak="0">
    <w:nsid w:val="44704757"/>
    <w:multiLevelType w:val="hybridMultilevel"/>
    <w:tmpl w:val="2E8E61D0"/>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447F101E"/>
    <w:multiLevelType w:val="hybridMultilevel"/>
    <w:tmpl w:val="0A1C0E70"/>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15:restartNumberingAfterBreak="0">
    <w:nsid w:val="45D66C70"/>
    <w:multiLevelType w:val="hybridMultilevel"/>
    <w:tmpl w:val="554844EC"/>
    <w:lvl w:ilvl="0" w:tplc="FFFFFFFF">
      <w:start w:val="1"/>
      <w:numFmt w:val="taiwaneseCountingThousand"/>
      <w:lvlText w:val="第%1章"/>
      <w:lvlJc w:val="left"/>
      <w:pPr>
        <w:ind w:left="1560" w:hanging="1560"/>
      </w:pPr>
      <w:rPr>
        <w:rFonts w:hint="default"/>
      </w:rPr>
    </w:lvl>
    <w:lvl w:ilvl="1" w:tplc="3C48E5C4">
      <w:start w:val="1"/>
      <w:numFmt w:val="decimal"/>
      <w:lvlText w:val="(%2)"/>
      <w:lvlJc w:val="left"/>
      <w:pPr>
        <w:ind w:left="480" w:hanging="480"/>
      </w:pPr>
      <w:rPr>
        <w:rFonts w:hint="default"/>
        <w:b w:val="0"/>
        <w:i w:val="0"/>
        <w:sz w:val="28"/>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2" w15:restartNumberingAfterBreak="0">
    <w:nsid w:val="4DA62B7C"/>
    <w:multiLevelType w:val="hybridMultilevel"/>
    <w:tmpl w:val="F24E5698"/>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51305CC8"/>
    <w:multiLevelType w:val="hybridMultilevel"/>
    <w:tmpl w:val="486EFEB2"/>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563F7818"/>
    <w:multiLevelType w:val="hybridMultilevel"/>
    <w:tmpl w:val="CD168030"/>
    <w:lvl w:ilvl="0" w:tplc="162299D0">
      <w:start w:val="1"/>
      <w:numFmt w:val="japaneseCounting"/>
      <w:pStyle w:val="2"/>
      <w:lvlText w:val="第%1節"/>
      <w:lvlJc w:val="left"/>
      <w:pPr>
        <w:ind w:left="480" w:hanging="480"/>
      </w:pPr>
      <w:rPr>
        <w:rFonts w:hint="eastAsia"/>
        <w:b/>
        <w:i w:val="0"/>
        <w:sz w:val="4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58160741"/>
    <w:multiLevelType w:val="hybridMultilevel"/>
    <w:tmpl w:val="393287FE"/>
    <w:lvl w:ilvl="0" w:tplc="FFFFFFFF">
      <w:start w:val="1"/>
      <w:numFmt w:val="decimal"/>
      <w:lvlText w:val="(%1)"/>
      <w:lvlJc w:val="left"/>
      <w:pPr>
        <w:ind w:left="480" w:hanging="480"/>
      </w:pPr>
      <w:rPr>
        <w:rFonts w:hint="default"/>
        <w:b w:val="0"/>
        <w:i w:val="0"/>
        <w:sz w:val="28"/>
      </w:r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6" w15:restartNumberingAfterBreak="0">
    <w:nsid w:val="5FC67B6E"/>
    <w:multiLevelType w:val="hybridMultilevel"/>
    <w:tmpl w:val="393287FE"/>
    <w:lvl w:ilvl="0" w:tplc="FFFFFFFF">
      <w:start w:val="1"/>
      <w:numFmt w:val="decimal"/>
      <w:lvlText w:val="(%1)"/>
      <w:lvlJc w:val="left"/>
      <w:pPr>
        <w:ind w:left="480" w:hanging="480"/>
      </w:pPr>
      <w:rPr>
        <w:rFonts w:hint="default"/>
        <w:b w:val="0"/>
        <w:i w:val="0"/>
        <w:sz w:val="28"/>
      </w:r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7" w15:restartNumberingAfterBreak="0">
    <w:nsid w:val="61456F03"/>
    <w:multiLevelType w:val="hybridMultilevel"/>
    <w:tmpl w:val="389AB792"/>
    <w:lvl w:ilvl="0" w:tplc="EEB09544">
      <w:start w:val="1"/>
      <w:numFmt w:val="taiwaneseCountingThousand"/>
      <w:pStyle w:val="1"/>
      <w:lvlText w:val="第%1章"/>
      <w:lvlJc w:val="left"/>
      <w:pPr>
        <w:ind w:left="1560" w:hanging="1560"/>
      </w:pPr>
    </w:lvl>
    <w:lvl w:ilvl="1" w:tplc="A28C5BE8">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1C47424"/>
    <w:multiLevelType w:val="hybridMultilevel"/>
    <w:tmpl w:val="9A0AF8FA"/>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62D72A1A"/>
    <w:multiLevelType w:val="hybridMultilevel"/>
    <w:tmpl w:val="C838ABAA"/>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65750246"/>
    <w:multiLevelType w:val="hybridMultilevel"/>
    <w:tmpl w:val="CA025662"/>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65CE6C5F"/>
    <w:multiLevelType w:val="hybridMultilevel"/>
    <w:tmpl w:val="393287FE"/>
    <w:lvl w:ilvl="0" w:tplc="FFFFFFFF">
      <w:start w:val="1"/>
      <w:numFmt w:val="decimal"/>
      <w:lvlText w:val="(%1)"/>
      <w:lvlJc w:val="left"/>
      <w:pPr>
        <w:ind w:left="480" w:hanging="480"/>
      </w:pPr>
      <w:rPr>
        <w:rFonts w:hint="default"/>
        <w:b w:val="0"/>
        <w:i w:val="0"/>
        <w:sz w:val="28"/>
      </w:r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2" w15:restartNumberingAfterBreak="0">
    <w:nsid w:val="66BC75DE"/>
    <w:multiLevelType w:val="hybridMultilevel"/>
    <w:tmpl w:val="710A2308"/>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3" w15:restartNumberingAfterBreak="0">
    <w:nsid w:val="67503DA0"/>
    <w:multiLevelType w:val="hybridMultilevel"/>
    <w:tmpl w:val="E2D214D2"/>
    <w:lvl w:ilvl="0" w:tplc="6BFE8618">
      <w:start w:val="1"/>
      <w:numFmt w:val="japaneseCounting"/>
      <w:lvlText w:val="第%1章"/>
      <w:lvlJc w:val="left"/>
      <w:pPr>
        <w:ind w:left="1800" w:hanging="144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8D46020"/>
    <w:multiLevelType w:val="hybridMultilevel"/>
    <w:tmpl w:val="A6ACBA6E"/>
    <w:lvl w:ilvl="0" w:tplc="A05EE4F8">
      <w:start w:val="1"/>
      <w:numFmt w:val="japaneseCounting"/>
      <w:lvlText w:val="第%1節"/>
      <w:lvlJc w:val="left"/>
      <w:pPr>
        <w:ind w:left="840" w:hanging="84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AB97671"/>
    <w:multiLevelType w:val="hybridMultilevel"/>
    <w:tmpl w:val="393287FE"/>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6C7F00C9"/>
    <w:multiLevelType w:val="hybridMultilevel"/>
    <w:tmpl w:val="772063DE"/>
    <w:lvl w:ilvl="0" w:tplc="0409000F">
      <w:start w:val="1"/>
      <w:numFmt w:val="decimal"/>
      <w:lvlText w:val="%1."/>
      <w:lvlJc w:val="left"/>
      <w:pPr>
        <w:ind w:left="1047" w:hanging="480"/>
      </w:p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37" w15:restartNumberingAfterBreak="0">
    <w:nsid w:val="6D64726A"/>
    <w:multiLevelType w:val="hybridMultilevel"/>
    <w:tmpl w:val="E9BC8A8A"/>
    <w:lvl w:ilvl="0" w:tplc="87623642">
      <w:start w:val="1"/>
      <w:numFmt w:val="japaneseCounting"/>
      <w:lvlText w:val="第%1章"/>
      <w:lvlJc w:val="left"/>
      <w:pPr>
        <w:ind w:left="1400" w:hanging="10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000BCD"/>
    <w:multiLevelType w:val="hybridMultilevel"/>
    <w:tmpl w:val="9C18D19A"/>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734459D6"/>
    <w:multiLevelType w:val="hybridMultilevel"/>
    <w:tmpl w:val="393287FE"/>
    <w:lvl w:ilvl="0" w:tplc="FFFFFFFF">
      <w:start w:val="1"/>
      <w:numFmt w:val="decimal"/>
      <w:lvlText w:val="(%1)"/>
      <w:lvlJc w:val="left"/>
      <w:pPr>
        <w:ind w:left="480" w:hanging="480"/>
      </w:pPr>
      <w:rPr>
        <w:rFonts w:hint="default"/>
        <w:b w:val="0"/>
        <w:i w:val="0"/>
        <w:sz w:val="28"/>
      </w:r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0" w15:restartNumberingAfterBreak="0">
    <w:nsid w:val="78005D8B"/>
    <w:multiLevelType w:val="hybridMultilevel"/>
    <w:tmpl w:val="EF9CC13A"/>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7C6C07F4"/>
    <w:multiLevelType w:val="hybridMultilevel"/>
    <w:tmpl w:val="393287FE"/>
    <w:lvl w:ilvl="0" w:tplc="FFFFFFFF">
      <w:start w:val="1"/>
      <w:numFmt w:val="decimal"/>
      <w:lvlText w:val="(%1)"/>
      <w:lvlJc w:val="left"/>
      <w:pPr>
        <w:ind w:left="480" w:hanging="480"/>
      </w:pPr>
      <w:rPr>
        <w:rFonts w:hint="default"/>
        <w:b w:val="0"/>
        <w:i w:val="0"/>
        <w:sz w:val="28"/>
      </w:r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2" w15:restartNumberingAfterBreak="0">
    <w:nsid w:val="7DDE749F"/>
    <w:multiLevelType w:val="hybridMultilevel"/>
    <w:tmpl w:val="763ECE7C"/>
    <w:lvl w:ilvl="0" w:tplc="3C48E5C4">
      <w:start w:val="1"/>
      <w:numFmt w:val="decimal"/>
      <w:lvlText w:val="(%1)"/>
      <w:lvlJc w:val="left"/>
      <w:pPr>
        <w:ind w:left="480" w:hanging="480"/>
      </w:pPr>
      <w:rPr>
        <w:rFonts w:hint="default"/>
        <w:b w:val="0"/>
        <w:i w:val="0"/>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7EFA0A89"/>
    <w:multiLevelType w:val="hybridMultilevel"/>
    <w:tmpl w:val="0650784C"/>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4" w15:restartNumberingAfterBreak="0">
    <w:nsid w:val="7F8A22C8"/>
    <w:multiLevelType w:val="hybridMultilevel"/>
    <w:tmpl w:val="9B22F420"/>
    <w:lvl w:ilvl="0" w:tplc="CB4259E2">
      <w:start w:val="1"/>
      <w:numFmt w:val="japaneseCounting"/>
      <w:lvlText w:val="第%1節"/>
      <w:lvlJc w:val="left"/>
      <w:pPr>
        <w:ind w:left="2160" w:hanging="108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535968613">
    <w:abstractNumId w:val="33"/>
  </w:num>
  <w:num w:numId="2" w16cid:durableId="372461837">
    <w:abstractNumId w:val="44"/>
  </w:num>
  <w:num w:numId="3" w16cid:durableId="70811579">
    <w:abstractNumId w:val="37"/>
  </w:num>
  <w:num w:numId="4" w16cid:durableId="1608001522">
    <w:abstractNumId w:val="34"/>
  </w:num>
  <w:num w:numId="5" w16cid:durableId="23214828">
    <w:abstractNumId w:val="1"/>
  </w:num>
  <w:num w:numId="6" w16cid:durableId="671837228">
    <w:abstractNumId w:val="2"/>
  </w:num>
  <w:num w:numId="7" w16cid:durableId="972904041">
    <w:abstractNumId w:val="10"/>
  </w:num>
  <w:num w:numId="8" w16cid:durableId="1973054229">
    <w:abstractNumId w:val="32"/>
  </w:num>
  <w:num w:numId="9" w16cid:durableId="855265465">
    <w:abstractNumId w:val="43"/>
  </w:num>
  <w:num w:numId="10" w16cid:durableId="229772829">
    <w:abstractNumId w:val="6"/>
  </w:num>
  <w:num w:numId="11" w16cid:durableId="92475554">
    <w:abstractNumId w:val="20"/>
  </w:num>
  <w:num w:numId="12" w16cid:durableId="1424571808">
    <w:abstractNumId w:val="12"/>
  </w:num>
  <w:num w:numId="13" w16cid:durableId="235944914">
    <w:abstractNumId w:val="17"/>
  </w:num>
  <w:num w:numId="14" w16cid:durableId="187724995">
    <w:abstractNumId w:val="14"/>
  </w:num>
  <w:num w:numId="15" w16cid:durableId="2097632856">
    <w:abstractNumId w:val="13"/>
  </w:num>
  <w:num w:numId="16" w16cid:durableId="807476644">
    <w:abstractNumId w:val="24"/>
  </w:num>
  <w:num w:numId="17" w16cid:durableId="357896595">
    <w:abstractNumId w:val="24"/>
    <w:lvlOverride w:ilvl="0">
      <w:startOverride w:val="1"/>
    </w:lvlOverride>
  </w:num>
  <w:num w:numId="18" w16cid:durableId="1875077961">
    <w:abstractNumId w:val="24"/>
    <w:lvlOverride w:ilvl="0">
      <w:startOverride w:val="1"/>
    </w:lvlOverride>
  </w:num>
  <w:num w:numId="19" w16cid:durableId="627975648">
    <w:abstractNumId w:val="24"/>
    <w:lvlOverride w:ilvl="0">
      <w:startOverride w:val="1"/>
    </w:lvlOverride>
  </w:num>
  <w:num w:numId="20" w16cid:durableId="1506940067">
    <w:abstractNumId w:val="36"/>
  </w:num>
  <w:num w:numId="21" w16cid:durableId="966860532">
    <w:abstractNumId w:val="5"/>
  </w:num>
  <w:num w:numId="22" w16cid:durableId="619844320">
    <w:abstractNumId w:val="27"/>
  </w:num>
  <w:num w:numId="23" w16cid:durableId="1493259356">
    <w:abstractNumId w:val="4"/>
  </w:num>
  <w:num w:numId="24" w16cid:durableId="720905667">
    <w:abstractNumId w:val="28"/>
  </w:num>
  <w:num w:numId="25" w16cid:durableId="1688485178">
    <w:abstractNumId w:val="21"/>
  </w:num>
  <w:num w:numId="26" w16cid:durableId="1311010271">
    <w:abstractNumId w:val="29"/>
  </w:num>
  <w:num w:numId="27" w16cid:durableId="1510487432">
    <w:abstractNumId w:val="38"/>
  </w:num>
  <w:num w:numId="28" w16cid:durableId="46030624">
    <w:abstractNumId w:val="7"/>
  </w:num>
  <w:num w:numId="29" w16cid:durableId="1872067445">
    <w:abstractNumId w:val="42"/>
  </w:num>
  <w:num w:numId="30" w16cid:durableId="1079907509">
    <w:abstractNumId w:val="8"/>
  </w:num>
  <w:num w:numId="31" w16cid:durableId="1684162763">
    <w:abstractNumId w:val="22"/>
  </w:num>
  <w:num w:numId="32" w16cid:durableId="1314673995">
    <w:abstractNumId w:val="40"/>
  </w:num>
  <w:num w:numId="33" w16cid:durableId="370300360">
    <w:abstractNumId w:val="11"/>
  </w:num>
  <w:num w:numId="34" w16cid:durableId="1946499754">
    <w:abstractNumId w:val="23"/>
  </w:num>
  <w:num w:numId="35" w16cid:durableId="1218514052">
    <w:abstractNumId w:val="30"/>
  </w:num>
  <w:num w:numId="36" w16cid:durableId="1473136375">
    <w:abstractNumId w:val="15"/>
  </w:num>
  <w:num w:numId="37" w16cid:durableId="391731895">
    <w:abstractNumId w:val="24"/>
    <w:lvlOverride w:ilvl="0">
      <w:startOverride w:val="1"/>
    </w:lvlOverride>
  </w:num>
  <w:num w:numId="38" w16cid:durableId="1765107218">
    <w:abstractNumId w:val="9"/>
  </w:num>
  <w:num w:numId="39" w16cid:durableId="311907746">
    <w:abstractNumId w:val="35"/>
  </w:num>
  <w:num w:numId="40" w16cid:durableId="1064908101">
    <w:abstractNumId w:val="19"/>
  </w:num>
  <w:num w:numId="41" w16cid:durableId="291639574">
    <w:abstractNumId w:val="18"/>
  </w:num>
  <w:num w:numId="42" w16cid:durableId="716205596">
    <w:abstractNumId w:val="24"/>
    <w:lvlOverride w:ilvl="0">
      <w:startOverride w:val="1"/>
    </w:lvlOverride>
  </w:num>
  <w:num w:numId="43" w16cid:durableId="1349677630">
    <w:abstractNumId w:val="24"/>
    <w:lvlOverride w:ilvl="0">
      <w:startOverride w:val="1"/>
    </w:lvlOverride>
  </w:num>
  <w:num w:numId="44" w16cid:durableId="1637107130">
    <w:abstractNumId w:val="24"/>
    <w:lvlOverride w:ilvl="0">
      <w:startOverride w:val="1"/>
    </w:lvlOverride>
  </w:num>
  <w:num w:numId="45" w16cid:durableId="1291353882">
    <w:abstractNumId w:val="24"/>
    <w:lvlOverride w:ilvl="0">
      <w:startOverride w:val="1"/>
    </w:lvlOverride>
  </w:num>
  <w:num w:numId="46" w16cid:durableId="397049724">
    <w:abstractNumId w:val="24"/>
  </w:num>
  <w:num w:numId="47" w16cid:durableId="2075735882">
    <w:abstractNumId w:val="24"/>
    <w:lvlOverride w:ilvl="0">
      <w:startOverride w:val="1"/>
    </w:lvlOverride>
  </w:num>
  <w:num w:numId="48" w16cid:durableId="1669095859">
    <w:abstractNumId w:val="24"/>
    <w:lvlOverride w:ilvl="0">
      <w:startOverride w:val="1"/>
    </w:lvlOverride>
  </w:num>
  <w:num w:numId="49" w16cid:durableId="868376353">
    <w:abstractNumId w:val="24"/>
    <w:lvlOverride w:ilvl="0">
      <w:startOverride w:val="1"/>
    </w:lvlOverride>
  </w:num>
  <w:num w:numId="50" w16cid:durableId="666204149">
    <w:abstractNumId w:val="24"/>
  </w:num>
  <w:num w:numId="51" w16cid:durableId="2071921919">
    <w:abstractNumId w:val="24"/>
  </w:num>
  <w:num w:numId="52" w16cid:durableId="1605112957">
    <w:abstractNumId w:val="24"/>
    <w:lvlOverride w:ilvl="0">
      <w:startOverride w:val="1"/>
    </w:lvlOverride>
  </w:num>
  <w:num w:numId="53" w16cid:durableId="1057778254">
    <w:abstractNumId w:val="24"/>
  </w:num>
  <w:num w:numId="54" w16cid:durableId="457069762">
    <w:abstractNumId w:val="3"/>
  </w:num>
  <w:num w:numId="55" w16cid:durableId="370881185">
    <w:abstractNumId w:val="16"/>
  </w:num>
  <w:num w:numId="56" w16cid:durableId="135070318">
    <w:abstractNumId w:val="25"/>
  </w:num>
  <w:num w:numId="57" w16cid:durableId="751200525">
    <w:abstractNumId w:val="39"/>
  </w:num>
  <w:num w:numId="58" w16cid:durableId="1916739843">
    <w:abstractNumId w:val="26"/>
  </w:num>
  <w:num w:numId="59" w16cid:durableId="1451166963">
    <w:abstractNumId w:val="31"/>
  </w:num>
  <w:num w:numId="60" w16cid:durableId="1097865145">
    <w:abstractNumId w:val="41"/>
  </w:num>
  <w:num w:numId="61" w16cid:durableId="310407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stylePaneSortMethod w:val="0003"/>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689"/>
    <w:rsid w:val="000108B4"/>
    <w:rsid w:val="0006089B"/>
    <w:rsid w:val="000A2689"/>
    <w:rsid w:val="000A383A"/>
    <w:rsid w:val="00112C4F"/>
    <w:rsid w:val="00134503"/>
    <w:rsid w:val="00165542"/>
    <w:rsid w:val="00181538"/>
    <w:rsid w:val="00185BBF"/>
    <w:rsid w:val="001E2FC5"/>
    <w:rsid w:val="00204089"/>
    <w:rsid w:val="00273B9E"/>
    <w:rsid w:val="002962F0"/>
    <w:rsid w:val="002A755E"/>
    <w:rsid w:val="002C6E07"/>
    <w:rsid w:val="002F4B6B"/>
    <w:rsid w:val="003C751C"/>
    <w:rsid w:val="00431E20"/>
    <w:rsid w:val="0044653A"/>
    <w:rsid w:val="0045406F"/>
    <w:rsid w:val="0045646E"/>
    <w:rsid w:val="00461B67"/>
    <w:rsid w:val="0046424C"/>
    <w:rsid w:val="004D4B70"/>
    <w:rsid w:val="00585B9B"/>
    <w:rsid w:val="005B32F3"/>
    <w:rsid w:val="0060137C"/>
    <w:rsid w:val="006B1F2D"/>
    <w:rsid w:val="00707723"/>
    <w:rsid w:val="0072134E"/>
    <w:rsid w:val="00776871"/>
    <w:rsid w:val="007A1469"/>
    <w:rsid w:val="00813B44"/>
    <w:rsid w:val="008602F8"/>
    <w:rsid w:val="0089609D"/>
    <w:rsid w:val="008B3A70"/>
    <w:rsid w:val="008D1401"/>
    <w:rsid w:val="00932679"/>
    <w:rsid w:val="009407DB"/>
    <w:rsid w:val="009A736B"/>
    <w:rsid w:val="009C2F2C"/>
    <w:rsid w:val="009D56AD"/>
    <w:rsid w:val="009E1ABD"/>
    <w:rsid w:val="009E7399"/>
    <w:rsid w:val="009E7420"/>
    <w:rsid w:val="00A27D61"/>
    <w:rsid w:val="00A640F2"/>
    <w:rsid w:val="00B114CE"/>
    <w:rsid w:val="00B27B4F"/>
    <w:rsid w:val="00B33629"/>
    <w:rsid w:val="00B45B86"/>
    <w:rsid w:val="00BD34F1"/>
    <w:rsid w:val="00BE76E9"/>
    <w:rsid w:val="00C00586"/>
    <w:rsid w:val="00C17783"/>
    <w:rsid w:val="00C22BEA"/>
    <w:rsid w:val="00C44825"/>
    <w:rsid w:val="00C665F8"/>
    <w:rsid w:val="00C862C4"/>
    <w:rsid w:val="00CA05C4"/>
    <w:rsid w:val="00CD2A26"/>
    <w:rsid w:val="00D02B8A"/>
    <w:rsid w:val="00D067FB"/>
    <w:rsid w:val="00D16083"/>
    <w:rsid w:val="00D20DEF"/>
    <w:rsid w:val="00D63205"/>
    <w:rsid w:val="00DA32AF"/>
    <w:rsid w:val="00DB58BB"/>
    <w:rsid w:val="00DD2D7C"/>
    <w:rsid w:val="00E12407"/>
    <w:rsid w:val="00EA2F68"/>
    <w:rsid w:val="00EE4D17"/>
    <w:rsid w:val="00F15928"/>
    <w:rsid w:val="00F37596"/>
    <w:rsid w:val="00F51B9E"/>
    <w:rsid w:val="00F55678"/>
    <w:rsid w:val="00F9569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52D3A"/>
  <w15:docId w15:val="{08D05824-D91B-4E7B-B5FC-14DA65F18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D34F1"/>
    <w:pPr>
      <w:spacing w:line="360" w:lineRule="auto"/>
    </w:pPr>
    <w:rPr>
      <w:rFonts w:ascii="Times New Roman" w:eastAsia="TW-Kai" w:hAnsi="Times New Roman" w:cs="DFKai-SB"/>
      <w:sz w:val="28"/>
      <w:szCs w:val="28"/>
    </w:rPr>
  </w:style>
  <w:style w:type="paragraph" w:styleId="1">
    <w:name w:val="heading 1"/>
    <w:aliases w:val="章(.1)"/>
    <w:basedOn w:val="a"/>
    <w:next w:val="a"/>
    <w:link w:val="10"/>
    <w:uiPriority w:val="9"/>
    <w:qFormat/>
    <w:rsid w:val="007A1469"/>
    <w:pPr>
      <w:keepNext/>
      <w:keepLines/>
      <w:pageBreakBefore/>
      <w:numPr>
        <w:numId w:val="22"/>
      </w:numPr>
      <w:spacing w:before="240"/>
      <w:jc w:val="center"/>
      <w:outlineLvl w:val="0"/>
    </w:pPr>
    <w:rPr>
      <w:rFonts w:cs="TW-Kai"/>
      <w:b/>
      <w:color w:val="000000" w:themeColor="text1"/>
      <w:sz w:val="48"/>
      <w:szCs w:val="32"/>
    </w:rPr>
  </w:style>
  <w:style w:type="paragraph" w:styleId="2">
    <w:name w:val="heading 2"/>
    <w:aliases w:val="節(.2)"/>
    <w:basedOn w:val="a"/>
    <w:next w:val="a"/>
    <w:link w:val="20"/>
    <w:uiPriority w:val="9"/>
    <w:unhideWhenUsed/>
    <w:qFormat/>
    <w:rsid w:val="00204089"/>
    <w:pPr>
      <w:keepNext/>
      <w:keepLines/>
      <w:numPr>
        <w:numId w:val="51"/>
      </w:numPr>
      <w:spacing w:before="40"/>
      <w:outlineLvl w:val="1"/>
    </w:pPr>
    <w:rPr>
      <w:rFonts w:cstheme="majorBidi"/>
      <w:b/>
      <w:color w:val="000000" w:themeColor="text1"/>
      <w:sz w:val="40"/>
      <w:szCs w:val="26"/>
    </w:rPr>
  </w:style>
  <w:style w:type="paragraph" w:styleId="3">
    <w:name w:val="heading 3"/>
    <w:aliases w:val="小節(.3)"/>
    <w:basedOn w:val="a"/>
    <w:next w:val="a"/>
    <w:link w:val="30"/>
    <w:uiPriority w:val="9"/>
    <w:unhideWhenUsed/>
    <w:qFormat/>
    <w:rsid w:val="00D16083"/>
    <w:pPr>
      <w:keepNext/>
      <w:keepLines/>
      <w:spacing w:before="40"/>
      <w:ind w:left="900" w:hanging="900"/>
      <w:outlineLvl w:val="2"/>
    </w:pPr>
    <w:rPr>
      <w:rFonts w:cs="TW-Kai"/>
      <w:color w:val="000000" w:themeColor="text1"/>
      <w:sz w:val="36"/>
    </w:rPr>
  </w:style>
  <w:style w:type="paragraph" w:styleId="4">
    <w:name w:val="heading 4"/>
    <w:aliases w:val="小段(.4)"/>
    <w:basedOn w:val="a"/>
    <w:next w:val="a"/>
    <w:link w:val="40"/>
    <w:uiPriority w:val="9"/>
    <w:unhideWhenUsed/>
    <w:qFormat/>
    <w:rsid w:val="00204089"/>
    <w:pPr>
      <w:keepNext/>
      <w:outlineLvl w:val="3"/>
    </w:pPr>
    <w:rPr>
      <w:rFonts w:cstheme="majorBidi"/>
      <w:sz w:val="32"/>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rsid w:val="00160DBE"/>
    <w:pPr>
      <w:ind w:left="720"/>
      <w:contextualSpacing/>
    </w:pPr>
  </w:style>
  <w:style w:type="character" w:customStyle="1" w:styleId="10">
    <w:name w:val="標題 1 字元"/>
    <w:aliases w:val="章(.1) 字元"/>
    <w:basedOn w:val="a0"/>
    <w:link w:val="1"/>
    <w:uiPriority w:val="9"/>
    <w:rsid w:val="007A1469"/>
    <w:rPr>
      <w:rFonts w:ascii="Times New Roman" w:eastAsia="TW-Kai" w:hAnsi="Times New Roman" w:cs="TW-Kai"/>
      <w:b/>
      <w:color w:val="000000" w:themeColor="text1"/>
      <w:sz w:val="48"/>
      <w:szCs w:val="32"/>
    </w:rPr>
  </w:style>
  <w:style w:type="character" w:customStyle="1" w:styleId="20">
    <w:name w:val="標題 2 字元"/>
    <w:aliases w:val="節(.2) 字元"/>
    <w:basedOn w:val="a0"/>
    <w:link w:val="2"/>
    <w:uiPriority w:val="9"/>
    <w:rsid w:val="00204089"/>
    <w:rPr>
      <w:rFonts w:ascii="Times New Roman" w:eastAsia="TW-Kai" w:hAnsi="Times New Roman" w:cstheme="majorBidi"/>
      <w:b/>
      <w:color w:val="000000" w:themeColor="text1"/>
      <w:sz w:val="40"/>
      <w:szCs w:val="26"/>
    </w:rPr>
  </w:style>
  <w:style w:type="character" w:customStyle="1" w:styleId="30">
    <w:name w:val="標題 3 字元"/>
    <w:aliases w:val="小節(.3) 字元"/>
    <w:basedOn w:val="a0"/>
    <w:link w:val="3"/>
    <w:uiPriority w:val="9"/>
    <w:rsid w:val="00D16083"/>
    <w:rPr>
      <w:rFonts w:ascii="Times New Roman" w:eastAsia="TW-Kai" w:hAnsi="Times New Roman" w:cs="TW-Kai"/>
      <w:color w:val="000000" w:themeColor="text1"/>
      <w:sz w:val="36"/>
      <w:szCs w:val="28"/>
    </w:rPr>
  </w:style>
  <w:style w:type="paragraph" w:styleId="11">
    <w:name w:val="toc 1"/>
    <w:basedOn w:val="a"/>
    <w:next w:val="a"/>
    <w:autoRedefine/>
    <w:uiPriority w:val="39"/>
    <w:unhideWhenUsed/>
    <w:rsid w:val="00555AAF"/>
    <w:pPr>
      <w:spacing w:before="120" w:after="120"/>
    </w:pPr>
    <w:rPr>
      <w:rFonts w:cstheme="minorHAnsi"/>
      <w:b/>
      <w:bCs/>
      <w:caps/>
      <w:szCs w:val="20"/>
    </w:rPr>
  </w:style>
  <w:style w:type="paragraph" w:styleId="21">
    <w:name w:val="toc 2"/>
    <w:basedOn w:val="a"/>
    <w:next w:val="a"/>
    <w:autoRedefine/>
    <w:uiPriority w:val="39"/>
    <w:unhideWhenUsed/>
    <w:rsid w:val="00555AAF"/>
    <w:pPr>
      <w:ind w:left="280"/>
    </w:pPr>
    <w:rPr>
      <w:rFonts w:cstheme="minorHAnsi"/>
      <w:smallCaps/>
      <w:szCs w:val="20"/>
    </w:rPr>
  </w:style>
  <w:style w:type="paragraph" w:styleId="31">
    <w:name w:val="toc 3"/>
    <w:basedOn w:val="a"/>
    <w:next w:val="a"/>
    <w:autoRedefine/>
    <w:uiPriority w:val="39"/>
    <w:unhideWhenUsed/>
    <w:rsid w:val="00555AAF"/>
    <w:pPr>
      <w:ind w:left="560"/>
    </w:pPr>
    <w:rPr>
      <w:rFonts w:cstheme="minorHAnsi"/>
      <w:iCs/>
      <w:szCs w:val="20"/>
    </w:rPr>
  </w:style>
  <w:style w:type="character" w:styleId="a4">
    <w:name w:val="Hyperlink"/>
    <w:basedOn w:val="a0"/>
    <w:uiPriority w:val="99"/>
    <w:unhideWhenUsed/>
    <w:rsid w:val="00160DBE"/>
    <w:rPr>
      <w:color w:val="467886" w:themeColor="hyperlink"/>
      <w:u w:val="single"/>
    </w:rPr>
  </w:style>
  <w:style w:type="paragraph" w:styleId="a5">
    <w:name w:val="footer"/>
    <w:basedOn w:val="a"/>
    <w:link w:val="a6"/>
    <w:uiPriority w:val="99"/>
    <w:unhideWhenUsed/>
    <w:rsid w:val="004E5324"/>
    <w:pPr>
      <w:tabs>
        <w:tab w:val="center" w:pos="4680"/>
        <w:tab w:val="right" w:pos="9360"/>
      </w:tabs>
    </w:pPr>
  </w:style>
  <w:style w:type="character" w:customStyle="1" w:styleId="a6">
    <w:name w:val="頁尾 字元"/>
    <w:basedOn w:val="a0"/>
    <w:link w:val="a5"/>
    <w:uiPriority w:val="99"/>
    <w:rsid w:val="004E5324"/>
  </w:style>
  <w:style w:type="character" w:styleId="a7">
    <w:name w:val="page number"/>
    <w:basedOn w:val="a0"/>
    <w:uiPriority w:val="99"/>
    <w:semiHidden/>
    <w:unhideWhenUsed/>
    <w:rsid w:val="004E5324"/>
  </w:style>
  <w:style w:type="character" w:styleId="a8">
    <w:name w:val="annotation reference"/>
    <w:basedOn w:val="a0"/>
    <w:uiPriority w:val="99"/>
    <w:semiHidden/>
    <w:unhideWhenUsed/>
    <w:rsid w:val="004E5324"/>
    <w:rPr>
      <w:sz w:val="16"/>
      <w:szCs w:val="16"/>
    </w:rPr>
  </w:style>
  <w:style w:type="paragraph" w:styleId="a9">
    <w:name w:val="annotation text"/>
    <w:basedOn w:val="a"/>
    <w:link w:val="aa"/>
    <w:semiHidden/>
    <w:unhideWhenUsed/>
    <w:rsid w:val="004E5324"/>
    <w:rPr>
      <w:sz w:val="20"/>
      <w:szCs w:val="20"/>
    </w:rPr>
  </w:style>
  <w:style w:type="character" w:customStyle="1" w:styleId="aa">
    <w:name w:val="註解文字 字元"/>
    <w:basedOn w:val="a0"/>
    <w:link w:val="a9"/>
    <w:semiHidden/>
    <w:rsid w:val="004E5324"/>
    <w:rPr>
      <w:sz w:val="20"/>
      <w:szCs w:val="20"/>
    </w:rPr>
  </w:style>
  <w:style w:type="paragraph" w:styleId="ab">
    <w:name w:val="annotation subject"/>
    <w:basedOn w:val="a9"/>
    <w:next w:val="a9"/>
    <w:link w:val="ac"/>
    <w:uiPriority w:val="99"/>
    <w:semiHidden/>
    <w:unhideWhenUsed/>
    <w:rsid w:val="004E5324"/>
    <w:rPr>
      <w:b/>
      <w:bCs/>
    </w:rPr>
  </w:style>
  <w:style w:type="character" w:customStyle="1" w:styleId="ac">
    <w:name w:val="註解主旨 字元"/>
    <w:basedOn w:val="aa"/>
    <w:link w:val="ab"/>
    <w:uiPriority w:val="99"/>
    <w:semiHidden/>
    <w:rsid w:val="004E5324"/>
    <w:rPr>
      <w:b/>
      <w:bCs/>
      <w:sz w:val="20"/>
      <w:szCs w:val="20"/>
    </w:rPr>
  </w:style>
  <w:style w:type="paragraph" w:styleId="ad">
    <w:name w:val="Balloon Text"/>
    <w:basedOn w:val="a"/>
    <w:link w:val="ae"/>
    <w:uiPriority w:val="99"/>
    <w:semiHidden/>
    <w:unhideWhenUsed/>
    <w:rsid w:val="004E5324"/>
    <w:rPr>
      <w:rFonts w:cs="Times New Roman"/>
      <w:sz w:val="18"/>
      <w:szCs w:val="18"/>
    </w:rPr>
  </w:style>
  <w:style w:type="character" w:customStyle="1" w:styleId="ae">
    <w:name w:val="註解方塊文字 字元"/>
    <w:basedOn w:val="a0"/>
    <w:link w:val="ad"/>
    <w:uiPriority w:val="99"/>
    <w:semiHidden/>
    <w:rsid w:val="004E5324"/>
    <w:rPr>
      <w:rFonts w:ascii="Times New Roman" w:hAnsi="Times New Roman" w:cs="Times New Roman"/>
      <w:sz w:val="18"/>
      <w:szCs w:val="18"/>
    </w:rPr>
  </w:style>
  <w:style w:type="paragraph" w:styleId="af">
    <w:name w:val="header"/>
    <w:basedOn w:val="a"/>
    <w:link w:val="af0"/>
    <w:uiPriority w:val="99"/>
    <w:unhideWhenUsed/>
    <w:rsid w:val="00753731"/>
    <w:pPr>
      <w:tabs>
        <w:tab w:val="center" w:pos="4680"/>
        <w:tab w:val="right" w:pos="9360"/>
      </w:tabs>
    </w:pPr>
  </w:style>
  <w:style w:type="character" w:customStyle="1" w:styleId="af0">
    <w:name w:val="頁首 字元"/>
    <w:basedOn w:val="a0"/>
    <w:link w:val="af"/>
    <w:uiPriority w:val="99"/>
    <w:rsid w:val="00753731"/>
  </w:style>
  <w:style w:type="paragraph" w:styleId="af1">
    <w:name w:val="Bibliography"/>
    <w:basedOn w:val="a"/>
    <w:next w:val="a"/>
    <w:uiPriority w:val="37"/>
    <w:semiHidden/>
    <w:unhideWhenUsed/>
    <w:rsid w:val="0090669E"/>
  </w:style>
  <w:style w:type="paragraph" w:styleId="af2">
    <w:name w:val="TOC Heading"/>
    <w:basedOn w:val="1"/>
    <w:next w:val="a"/>
    <w:uiPriority w:val="39"/>
    <w:unhideWhenUsed/>
    <w:rsid w:val="007669A2"/>
    <w:pPr>
      <w:spacing w:line="259" w:lineRule="auto"/>
      <w:outlineLvl w:val="9"/>
    </w:pPr>
  </w:style>
  <w:style w:type="character" w:customStyle="1" w:styleId="40">
    <w:name w:val="標題 4 字元"/>
    <w:aliases w:val="小段(.4) 字元"/>
    <w:basedOn w:val="a0"/>
    <w:link w:val="4"/>
    <w:uiPriority w:val="9"/>
    <w:rsid w:val="00204089"/>
    <w:rPr>
      <w:rFonts w:ascii="Times New Roman" w:eastAsia="TW-Kai" w:hAnsi="Times New Roman" w:cstheme="majorBidi"/>
      <w:sz w:val="32"/>
      <w:szCs w:val="36"/>
    </w:rPr>
  </w:style>
  <w:style w:type="paragraph" w:styleId="41">
    <w:name w:val="toc 4"/>
    <w:basedOn w:val="a"/>
    <w:next w:val="a"/>
    <w:autoRedefine/>
    <w:uiPriority w:val="39"/>
    <w:unhideWhenUsed/>
    <w:rsid w:val="00555AAF"/>
    <w:pPr>
      <w:ind w:left="840"/>
    </w:pPr>
    <w:rPr>
      <w:rFonts w:cstheme="minorHAnsi"/>
      <w:sz w:val="18"/>
      <w:szCs w:val="18"/>
    </w:rPr>
  </w:style>
  <w:style w:type="paragraph" w:styleId="5">
    <w:name w:val="toc 5"/>
    <w:basedOn w:val="a"/>
    <w:next w:val="a"/>
    <w:autoRedefine/>
    <w:uiPriority w:val="39"/>
    <w:unhideWhenUsed/>
    <w:rsid w:val="00555AAF"/>
    <w:pPr>
      <w:ind w:left="1120"/>
    </w:pPr>
    <w:rPr>
      <w:rFonts w:cstheme="minorHAnsi"/>
      <w:sz w:val="18"/>
      <w:szCs w:val="18"/>
    </w:rPr>
  </w:style>
  <w:style w:type="paragraph" w:styleId="6">
    <w:name w:val="toc 6"/>
    <w:basedOn w:val="a"/>
    <w:next w:val="a"/>
    <w:autoRedefine/>
    <w:uiPriority w:val="39"/>
    <w:unhideWhenUsed/>
    <w:rsid w:val="00555AAF"/>
    <w:pPr>
      <w:ind w:left="1400"/>
    </w:pPr>
    <w:rPr>
      <w:rFonts w:cstheme="minorHAnsi"/>
      <w:sz w:val="18"/>
      <w:szCs w:val="18"/>
    </w:rPr>
  </w:style>
  <w:style w:type="paragraph" w:styleId="7">
    <w:name w:val="toc 7"/>
    <w:basedOn w:val="a"/>
    <w:next w:val="a"/>
    <w:autoRedefine/>
    <w:uiPriority w:val="39"/>
    <w:unhideWhenUsed/>
    <w:rsid w:val="00555AAF"/>
    <w:pPr>
      <w:ind w:left="1680"/>
    </w:pPr>
    <w:rPr>
      <w:rFonts w:cstheme="minorHAnsi"/>
      <w:sz w:val="18"/>
      <w:szCs w:val="18"/>
    </w:rPr>
  </w:style>
  <w:style w:type="paragraph" w:styleId="8">
    <w:name w:val="toc 8"/>
    <w:basedOn w:val="a"/>
    <w:next w:val="a"/>
    <w:autoRedefine/>
    <w:uiPriority w:val="39"/>
    <w:unhideWhenUsed/>
    <w:rsid w:val="00555AAF"/>
    <w:pPr>
      <w:ind w:left="1960"/>
    </w:pPr>
    <w:rPr>
      <w:rFonts w:cstheme="minorHAnsi"/>
      <w:sz w:val="18"/>
      <w:szCs w:val="18"/>
    </w:rPr>
  </w:style>
  <w:style w:type="paragraph" w:styleId="9">
    <w:name w:val="toc 9"/>
    <w:basedOn w:val="a"/>
    <w:next w:val="a"/>
    <w:autoRedefine/>
    <w:uiPriority w:val="39"/>
    <w:unhideWhenUsed/>
    <w:rsid w:val="00555AAF"/>
    <w:pPr>
      <w:ind w:left="2240"/>
    </w:pPr>
    <w:rPr>
      <w:rFonts w:cstheme="minorHAnsi"/>
      <w:sz w:val="18"/>
      <w:szCs w:val="18"/>
    </w:rPr>
  </w:style>
  <w:style w:type="paragraph" w:customStyle="1" w:styleId="af3">
    <w:name w:val="標題樣式"/>
    <w:basedOn w:val="1"/>
    <w:link w:val="af4"/>
    <w:qFormat/>
    <w:rsid w:val="007A1469"/>
    <w:pPr>
      <w:numPr>
        <w:numId w:val="0"/>
      </w:numPr>
      <w:ind w:left="1560" w:hanging="1560"/>
    </w:pPr>
  </w:style>
  <w:style w:type="character" w:customStyle="1" w:styleId="af4">
    <w:name w:val="標題樣式 字元"/>
    <w:basedOn w:val="10"/>
    <w:link w:val="af3"/>
    <w:rsid w:val="007A1469"/>
    <w:rPr>
      <w:rFonts w:ascii="Times New Roman" w:eastAsia="TW-Kai" w:hAnsi="Times New Roman" w:cs="TW-Kai"/>
      <w:b/>
      <w:color w:val="000000" w:themeColor="text1"/>
      <w:sz w:val="4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46</Pages>
  <Words>4915</Words>
  <Characters>28016</Characters>
  <Application>Microsoft Office Word</Application>
  <DocSecurity>0</DocSecurity>
  <Lines>233</Lines>
  <Paragraphs>65</Paragraphs>
  <ScaleCrop>false</ScaleCrop>
  <Company/>
  <LinksUpToDate>false</LinksUpToDate>
  <CharactersWithSpaces>32866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Charles Yang</cp:lastModifiedBy>
  <cp:revision>57</cp:revision>
  <dcterms:created xsi:type="dcterms:W3CDTF">2026-01-05T04:39:00Z</dcterms:created>
  <dcterms:modified xsi:type="dcterms:W3CDTF">2026-04-15T12:35:00Z</dcterms:modified>
</cp:coreProperties>
</file>