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A57A60" w14:textId="77777777" w:rsidR="004D4B70" w:rsidRPr="00C665F8" w:rsidRDefault="004D4B70" w:rsidP="004D4B70">
      <w:pPr>
        <w:spacing w:after="240"/>
        <w:ind w:left="284" w:right="-7"/>
        <w:jc w:val="center"/>
        <w:rPr>
          <w:rFonts w:cs="TW-Kai"/>
          <w:b/>
          <w:kern w:val="2"/>
          <w:sz w:val="48"/>
          <w:szCs w:val="20"/>
        </w:rPr>
      </w:pPr>
      <w:r w:rsidRPr="00C665F8">
        <w:rPr>
          <w:rFonts w:cs="TW-Kai"/>
          <w:noProof/>
        </w:rPr>
        <w:drawing>
          <wp:anchor distT="0" distB="0" distL="114300" distR="114300" simplePos="0" relativeHeight="251660288" behindDoc="0" locked="0" layoutInCell="1" allowOverlap="1" wp14:anchorId="695260C6" wp14:editId="18578D1C">
            <wp:simplePos x="0" y="0"/>
            <wp:positionH relativeFrom="margin">
              <wp:posOffset>59377</wp:posOffset>
            </wp:positionH>
            <wp:positionV relativeFrom="paragraph">
              <wp:posOffset>383285</wp:posOffset>
            </wp:positionV>
            <wp:extent cx="990600" cy="990600"/>
            <wp:effectExtent l="0" t="0" r="0" b="0"/>
            <wp:wrapNone/>
            <wp:docPr id="67" name="圖片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7"/>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90600" cy="990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5462CE" w14:textId="77777777" w:rsidR="004D4B70" w:rsidRPr="00C665F8" w:rsidRDefault="004D4B70" w:rsidP="004D4B70">
      <w:pPr>
        <w:spacing w:after="240"/>
        <w:ind w:left="284" w:right="-7"/>
        <w:jc w:val="center"/>
        <w:rPr>
          <w:rFonts w:cs="TW-Kai"/>
          <w:b/>
          <w:kern w:val="2"/>
          <w:sz w:val="48"/>
          <w:szCs w:val="20"/>
        </w:rPr>
      </w:pPr>
      <w:r w:rsidRPr="00C665F8">
        <w:rPr>
          <w:rFonts w:cs="TW-Kai" w:hint="eastAsia"/>
          <w:b/>
          <w:kern w:val="2"/>
          <w:sz w:val="48"/>
          <w:szCs w:val="20"/>
        </w:rPr>
        <w:t>國</w:t>
      </w:r>
      <w:r w:rsidRPr="00C665F8">
        <w:rPr>
          <w:rFonts w:cs="TW-Kai" w:hint="eastAsia"/>
          <w:b/>
          <w:kern w:val="2"/>
          <w:sz w:val="48"/>
          <w:szCs w:val="20"/>
        </w:rPr>
        <w:t xml:space="preserve"> </w:t>
      </w:r>
      <w:r w:rsidRPr="00C665F8">
        <w:rPr>
          <w:rFonts w:cs="TW-Kai" w:hint="eastAsia"/>
          <w:b/>
          <w:kern w:val="2"/>
          <w:sz w:val="48"/>
          <w:szCs w:val="20"/>
        </w:rPr>
        <w:t>立</w:t>
      </w:r>
      <w:r w:rsidRPr="00C665F8">
        <w:rPr>
          <w:rFonts w:cs="TW-Kai" w:hint="eastAsia"/>
          <w:b/>
          <w:kern w:val="2"/>
          <w:sz w:val="48"/>
          <w:szCs w:val="20"/>
        </w:rPr>
        <w:t xml:space="preserve"> </w:t>
      </w:r>
      <w:r w:rsidRPr="00C665F8">
        <w:rPr>
          <w:rFonts w:cs="TW-Kai" w:hint="eastAsia"/>
          <w:b/>
          <w:kern w:val="2"/>
          <w:sz w:val="48"/>
          <w:szCs w:val="20"/>
        </w:rPr>
        <w:t>雲</w:t>
      </w:r>
      <w:r w:rsidRPr="00C665F8">
        <w:rPr>
          <w:rFonts w:cs="TW-Kai" w:hint="eastAsia"/>
          <w:b/>
          <w:kern w:val="2"/>
          <w:sz w:val="48"/>
          <w:szCs w:val="20"/>
        </w:rPr>
        <w:t xml:space="preserve"> </w:t>
      </w:r>
      <w:r w:rsidRPr="00C665F8">
        <w:rPr>
          <w:rFonts w:cs="TW-Kai" w:hint="eastAsia"/>
          <w:b/>
          <w:kern w:val="2"/>
          <w:sz w:val="48"/>
          <w:szCs w:val="20"/>
        </w:rPr>
        <w:t>林</w:t>
      </w:r>
      <w:r w:rsidRPr="00C665F8">
        <w:rPr>
          <w:rFonts w:cs="TW-Kai" w:hint="eastAsia"/>
          <w:b/>
          <w:kern w:val="2"/>
          <w:sz w:val="48"/>
          <w:szCs w:val="20"/>
        </w:rPr>
        <w:t xml:space="preserve"> </w:t>
      </w:r>
      <w:r w:rsidRPr="00C665F8">
        <w:rPr>
          <w:rFonts w:cs="TW-Kai" w:hint="eastAsia"/>
          <w:b/>
          <w:kern w:val="2"/>
          <w:sz w:val="48"/>
          <w:szCs w:val="20"/>
        </w:rPr>
        <w:t>科</w:t>
      </w:r>
      <w:r w:rsidRPr="00C665F8">
        <w:rPr>
          <w:rFonts w:cs="TW-Kai" w:hint="eastAsia"/>
          <w:b/>
          <w:kern w:val="2"/>
          <w:sz w:val="48"/>
          <w:szCs w:val="20"/>
        </w:rPr>
        <w:t xml:space="preserve"> </w:t>
      </w:r>
      <w:r w:rsidRPr="00C665F8">
        <w:rPr>
          <w:rFonts w:cs="TW-Kai" w:hint="eastAsia"/>
          <w:b/>
          <w:kern w:val="2"/>
          <w:sz w:val="48"/>
          <w:szCs w:val="20"/>
        </w:rPr>
        <w:t>技</w:t>
      </w:r>
      <w:r w:rsidRPr="00C665F8">
        <w:rPr>
          <w:rFonts w:cs="TW-Kai" w:hint="eastAsia"/>
          <w:b/>
          <w:kern w:val="2"/>
          <w:sz w:val="48"/>
          <w:szCs w:val="20"/>
        </w:rPr>
        <w:t xml:space="preserve"> </w:t>
      </w:r>
      <w:r w:rsidRPr="00C665F8">
        <w:rPr>
          <w:rFonts w:cs="TW-Kai" w:hint="eastAsia"/>
          <w:b/>
          <w:kern w:val="2"/>
          <w:sz w:val="48"/>
          <w:szCs w:val="20"/>
        </w:rPr>
        <w:t>大</w:t>
      </w:r>
      <w:r w:rsidRPr="00C665F8">
        <w:rPr>
          <w:rFonts w:cs="TW-Kai" w:hint="eastAsia"/>
          <w:b/>
          <w:kern w:val="2"/>
          <w:sz w:val="48"/>
          <w:szCs w:val="20"/>
        </w:rPr>
        <w:t xml:space="preserve"> </w:t>
      </w:r>
      <w:r w:rsidRPr="00C665F8">
        <w:rPr>
          <w:rFonts w:cs="TW-Kai" w:hint="eastAsia"/>
          <w:b/>
          <w:kern w:val="2"/>
          <w:sz w:val="48"/>
          <w:szCs w:val="20"/>
        </w:rPr>
        <w:t>學</w:t>
      </w:r>
    </w:p>
    <w:p w14:paraId="4F5F5FF0" w14:textId="77777777" w:rsidR="004D4B70" w:rsidRPr="00C665F8" w:rsidRDefault="004D4B70" w:rsidP="004D4B70">
      <w:pPr>
        <w:spacing w:after="240"/>
        <w:jc w:val="center"/>
        <w:rPr>
          <w:rFonts w:cs="TW-Kai"/>
          <w:b/>
          <w:kern w:val="2"/>
          <w:sz w:val="48"/>
          <w:szCs w:val="20"/>
        </w:rPr>
      </w:pPr>
      <w:r w:rsidRPr="00C665F8">
        <w:rPr>
          <w:rFonts w:cs="TW-Kai" w:hint="eastAsia"/>
          <w:b/>
          <w:kern w:val="2"/>
          <w:sz w:val="48"/>
          <w:szCs w:val="20"/>
        </w:rPr>
        <w:t>資</w:t>
      </w:r>
      <w:r w:rsidRPr="00C665F8">
        <w:rPr>
          <w:rFonts w:cs="TW-Kai" w:hint="eastAsia"/>
          <w:b/>
          <w:kern w:val="2"/>
          <w:sz w:val="48"/>
          <w:szCs w:val="20"/>
        </w:rPr>
        <w:t xml:space="preserve"> </w:t>
      </w:r>
      <w:r w:rsidRPr="00C665F8">
        <w:rPr>
          <w:rFonts w:cs="TW-Kai" w:hint="eastAsia"/>
          <w:b/>
          <w:kern w:val="2"/>
          <w:sz w:val="48"/>
          <w:szCs w:val="20"/>
        </w:rPr>
        <w:t>訊</w:t>
      </w:r>
      <w:r w:rsidRPr="00C665F8">
        <w:rPr>
          <w:rFonts w:cs="TW-Kai" w:hint="eastAsia"/>
          <w:b/>
          <w:kern w:val="2"/>
          <w:sz w:val="48"/>
          <w:szCs w:val="20"/>
        </w:rPr>
        <w:t xml:space="preserve"> </w:t>
      </w:r>
      <w:r w:rsidRPr="00C665F8">
        <w:rPr>
          <w:rFonts w:cs="TW-Kai" w:hint="eastAsia"/>
          <w:b/>
          <w:kern w:val="2"/>
          <w:sz w:val="48"/>
          <w:szCs w:val="20"/>
        </w:rPr>
        <w:t>管</w:t>
      </w:r>
      <w:r w:rsidRPr="00C665F8">
        <w:rPr>
          <w:rFonts w:cs="TW-Kai" w:hint="eastAsia"/>
          <w:b/>
          <w:kern w:val="2"/>
          <w:sz w:val="48"/>
          <w:szCs w:val="20"/>
        </w:rPr>
        <w:t xml:space="preserve"> </w:t>
      </w:r>
      <w:r w:rsidRPr="00C665F8">
        <w:rPr>
          <w:rFonts w:cs="TW-Kai" w:hint="eastAsia"/>
          <w:b/>
          <w:kern w:val="2"/>
          <w:sz w:val="48"/>
          <w:szCs w:val="20"/>
        </w:rPr>
        <w:t>理</w:t>
      </w:r>
      <w:r w:rsidRPr="00C665F8">
        <w:rPr>
          <w:rFonts w:cs="TW-Kai" w:hint="eastAsia"/>
          <w:b/>
          <w:kern w:val="2"/>
          <w:sz w:val="48"/>
          <w:szCs w:val="20"/>
        </w:rPr>
        <w:t xml:space="preserve"> </w:t>
      </w:r>
      <w:r w:rsidRPr="00C665F8">
        <w:rPr>
          <w:rFonts w:cs="TW-Kai" w:hint="eastAsia"/>
          <w:b/>
          <w:kern w:val="2"/>
          <w:sz w:val="48"/>
          <w:szCs w:val="20"/>
        </w:rPr>
        <w:t>系</w:t>
      </w:r>
      <w:r w:rsidRPr="00C665F8">
        <w:rPr>
          <w:rFonts w:cs="TW-Kai" w:hint="eastAsia"/>
          <w:b/>
          <w:kern w:val="2"/>
          <w:sz w:val="48"/>
          <w:szCs w:val="20"/>
        </w:rPr>
        <w:t xml:space="preserve"> </w:t>
      </w:r>
      <w:r w:rsidRPr="00C665F8">
        <w:rPr>
          <w:rFonts w:cs="TW-Kai" w:hint="eastAsia"/>
          <w:b/>
          <w:kern w:val="2"/>
          <w:sz w:val="48"/>
          <w:szCs w:val="20"/>
        </w:rPr>
        <w:t>人</w:t>
      </w:r>
      <w:r w:rsidRPr="00C665F8">
        <w:rPr>
          <w:rFonts w:cs="TW-Kai" w:hint="eastAsia"/>
          <w:b/>
          <w:kern w:val="2"/>
          <w:sz w:val="48"/>
          <w:szCs w:val="20"/>
        </w:rPr>
        <w:t xml:space="preserve"> </w:t>
      </w:r>
      <w:r w:rsidRPr="00C665F8">
        <w:rPr>
          <w:rFonts w:cs="TW-Kai" w:hint="eastAsia"/>
          <w:b/>
          <w:kern w:val="2"/>
          <w:sz w:val="48"/>
          <w:szCs w:val="20"/>
        </w:rPr>
        <w:t>工</w:t>
      </w:r>
      <w:r w:rsidRPr="00C665F8">
        <w:rPr>
          <w:rFonts w:cs="TW-Kai" w:hint="eastAsia"/>
          <w:b/>
          <w:kern w:val="2"/>
          <w:sz w:val="48"/>
          <w:szCs w:val="20"/>
        </w:rPr>
        <w:t xml:space="preserve"> </w:t>
      </w:r>
      <w:r w:rsidRPr="00C665F8">
        <w:rPr>
          <w:rFonts w:cs="TW-Kai" w:hint="eastAsia"/>
          <w:b/>
          <w:kern w:val="2"/>
          <w:sz w:val="48"/>
          <w:szCs w:val="20"/>
        </w:rPr>
        <w:t>智</w:t>
      </w:r>
      <w:r w:rsidRPr="00C665F8">
        <w:rPr>
          <w:rFonts w:cs="TW-Kai" w:hint="eastAsia"/>
          <w:b/>
          <w:kern w:val="2"/>
          <w:sz w:val="48"/>
          <w:szCs w:val="20"/>
        </w:rPr>
        <w:t xml:space="preserve"> </w:t>
      </w:r>
      <w:r w:rsidRPr="00C665F8">
        <w:rPr>
          <w:rFonts w:cs="TW-Kai" w:hint="eastAsia"/>
          <w:b/>
          <w:kern w:val="2"/>
          <w:sz w:val="48"/>
          <w:szCs w:val="20"/>
        </w:rPr>
        <w:t>慧</w:t>
      </w:r>
      <w:r w:rsidRPr="00C665F8">
        <w:rPr>
          <w:rFonts w:cs="TW-Kai" w:hint="eastAsia"/>
          <w:b/>
          <w:kern w:val="2"/>
          <w:sz w:val="48"/>
          <w:szCs w:val="20"/>
        </w:rPr>
        <w:t xml:space="preserve"> </w:t>
      </w:r>
      <w:r w:rsidRPr="00C665F8">
        <w:rPr>
          <w:rFonts w:cs="TW-Kai" w:hint="eastAsia"/>
          <w:b/>
          <w:kern w:val="2"/>
          <w:sz w:val="48"/>
          <w:szCs w:val="20"/>
        </w:rPr>
        <w:t>技</w:t>
      </w:r>
      <w:r w:rsidRPr="00C665F8">
        <w:rPr>
          <w:rFonts w:cs="TW-Kai" w:hint="eastAsia"/>
          <w:b/>
          <w:kern w:val="2"/>
          <w:sz w:val="48"/>
          <w:szCs w:val="20"/>
        </w:rPr>
        <w:t xml:space="preserve"> </w:t>
      </w:r>
      <w:r w:rsidRPr="00C665F8">
        <w:rPr>
          <w:rFonts w:cs="TW-Kai" w:hint="eastAsia"/>
          <w:b/>
          <w:kern w:val="2"/>
          <w:sz w:val="48"/>
          <w:szCs w:val="20"/>
        </w:rPr>
        <w:t>優</w:t>
      </w:r>
      <w:r w:rsidRPr="00C665F8">
        <w:rPr>
          <w:rFonts w:cs="TW-Kai" w:hint="eastAsia"/>
          <w:b/>
          <w:kern w:val="2"/>
          <w:sz w:val="48"/>
          <w:szCs w:val="20"/>
        </w:rPr>
        <w:t xml:space="preserve"> </w:t>
      </w:r>
      <w:r w:rsidRPr="00C665F8">
        <w:rPr>
          <w:rFonts w:cs="TW-Kai" w:hint="eastAsia"/>
          <w:b/>
          <w:kern w:val="2"/>
          <w:sz w:val="48"/>
          <w:szCs w:val="20"/>
        </w:rPr>
        <w:t>專</w:t>
      </w:r>
      <w:r w:rsidRPr="00C665F8">
        <w:rPr>
          <w:rFonts w:cs="TW-Kai" w:hint="eastAsia"/>
          <w:b/>
          <w:kern w:val="2"/>
          <w:sz w:val="48"/>
          <w:szCs w:val="20"/>
        </w:rPr>
        <w:t xml:space="preserve"> </w:t>
      </w:r>
      <w:r w:rsidRPr="00C665F8">
        <w:rPr>
          <w:rFonts w:cs="TW-Kai" w:hint="eastAsia"/>
          <w:b/>
          <w:kern w:val="2"/>
          <w:sz w:val="48"/>
          <w:szCs w:val="20"/>
        </w:rPr>
        <w:t>班</w:t>
      </w:r>
    </w:p>
    <w:p w14:paraId="18F051A2" w14:textId="77777777" w:rsidR="004D4B70" w:rsidRPr="00C665F8" w:rsidRDefault="004D4B70" w:rsidP="004D4B70">
      <w:pPr>
        <w:spacing w:after="120"/>
        <w:jc w:val="center"/>
        <w:rPr>
          <w:rFonts w:cs="TW-Kai"/>
          <w:b/>
          <w:kern w:val="2"/>
          <w:sz w:val="52"/>
          <w:szCs w:val="20"/>
        </w:rPr>
      </w:pPr>
      <w:r w:rsidRPr="00C665F8">
        <w:rPr>
          <w:rFonts w:cs="TW-Kai" w:hint="eastAsia"/>
          <w:b/>
          <w:kern w:val="2"/>
          <w:sz w:val="52"/>
          <w:szCs w:val="20"/>
        </w:rPr>
        <w:t>人工智慧實務專題成果報告</w:t>
      </w:r>
    </w:p>
    <w:p w14:paraId="5678665A" w14:textId="77777777" w:rsidR="004D4B70" w:rsidRPr="00C665F8" w:rsidRDefault="004D4B70" w:rsidP="004D4B70">
      <w:pPr>
        <w:spacing w:before="60"/>
        <w:ind w:left="2410" w:firstLineChars="344" w:firstLine="516"/>
        <w:jc w:val="right"/>
        <w:rPr>
          <w:rFonts w:cs="TW-Kai"/>
          <w:b/>
          <w:kern w:val="2"/>
          <w:szCs w:val="20"/>
        </w:rPr>
      </w:pPr>
      <w:r w:rsidRPr="00C665F8">
        <w:rPr>
          <w:rFonts w:cs="TW-Kai"/>
          <w:noProof/>
          <w:kern w:val="2"/>
          <w:sz w:val="15"/>
          <w:szCs w:val="20"/>
        </w:rPr>
        <mc:AlternateContent>
          <mc:Choice Requires="wps">
            <w:drawing>
              <wp:anchor distT="0" distB="0" distL="114300" distR="114300" simplePos="0" relativeHeight="251659264" behindDoc="0" locked="0" layoutInCell="0" allowOverlap="1" wp14:anchorId="71CD2457" wp14:editId="65F80E25">
                <wp:simplePos x="0" y="0"/>
                <wp:positionH relativeFrom="column">
                  <wp:posOffset>-152400</wp:posOffset>
                </wp:positionH>
                <wp:positionV relativeFrom="paragraph">
                  <wp:posOffset>406400</wp:posOffset>
                </wp:positionV>
                <wp:extent cx="5714972" cy="5218"/>
                <wp:effectExtent l="0" t="12700" r="26035" b="33020"/>
                <wp:wrapNone/>
                <wp:docPr id="179" name="Line 2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4972" cy="5218"/>
                        </a:xfrm>
                        <a:prstGeom prst="line">
                          <a:avLst/>
                        </a:prstGeom>
                        <a:noFill/>
                        <a:ln w="3810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29D05F" id="Line 230"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pt,32pt" to="438pt,32.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P994wAEAAF0DAAAOAAAAZHJzL2Uyb0RvYy54bWysU01v2zAMvQ/YfxB0X2xn65oZcXpI1126 LUCzH8BIsi1UFgVRiZ1/P0l10n3chvkgkCL59PhIr++mwbCT8qTRNrxalJwpK1Bq2zX8x/7h3Yoz CmAlGLSq4WdF/G7z9s16dLVaYo9GKs8iiKV6dA3vQ3B1UZDo1QC0QKdsDLboBwjR9V0hPYwRfTDF siw/FiN66TwKRRRv71+CfJPx21aJ8L1tSQVmGh65hXz6fB7SWWzWUHceXK/FTAP+gcUA2sZHr1D3 EIAdvf4LatDCI2EbFgKHAttWC5V7iN1U5R/dPPXgVO4likPuKhP9P1jx7bS1O5+oi8k+uUcUz8Qs bnuwncoE9mcXB1clqYrRUX0tSQ65nWeH8SvKmAPHgFmFqfVDgoz9sSmLfb6KrabARLy8ua0+fLpd ciZi7GZZrfIDUF9qnafwReHAktFwo22SAmo4PVJIXKC+pKRriw/amDxOY9nY8PerqowTF4OTDQ9x vM/7fh4SodEypadC8t1hazw7QVqR/M1MfkvzeLQyw/cK5OfZDqDNix3pGDsrlERJG0j1AeV55y/K xRlm3vO+pSX51c/Vr3/F5icAAAD//wMAUEsDBBQABgAIAAAAIQBpm3H02wAAAAkBAAAPAAAAZHJz L2Rvd25yZXYueG1sTI9PT4NAEMXvJv0Om2nirV1oDCXI0hgTY+LN2t6nMAVadhbZpcVv73DS0/x7 efN7+W6ynbrR4FvHBuJ1BIq4dFXLtYHD19sqBeUDcoWdYzLwQx52xeIhx6xyd/6k2z7USkzYZ2ig CaHPtPZlQxb92vXEcju7wWKQcah1NeBdzG2nN1GUaIsty4cGe3ptqLzuR2sgerehxMvxEl/jbX3W h+/JjR/GPC6nl2dQgabwJ4YZX9ChEKaTG7nyqjOw2jxJlmAgmasI0m0izWlepKCLXP9PUPwCAAD/ /wMAUEsBAi0AFAAGAAgAAAAhALaDOJL+AAAA4QEAABMAAAAAAAAAAAAAAAAAAAAAAFtDb250ZW50 X1R5cGVzXS54bWxQSwECLQAUAAYACAAAACEAOP0h/9YAAACUAQAACwAAAAAAAAAAAAAAAAAvAQAA X3JlbHMvLnJlbHNQSwECLQAUAAYACAAAACEAwT/feMABAABdAwAADgAAAAAAAAAAAAAAAAAuAgAA ZHJzL2Uyb0RvYy54bWxQSwECLQAUAAYACAAAACEAaZtx9NsAAAAJAQAADwAAAAAAAAAAAAAAAAAa BAAAZHJzL2Rvd25yZXYueG1sUEsFBgAAAAAEAAQA8wAAACIFAAAAAA== " o:allowincell="f" strokeweight="3pt">
                <v:stroke linestyle="thickThin"/>
              </v:line>
            </w:pict>
          </mc:Fallback>
        </mc:AlternateContent>
      </w:r>
      <w:r w:rsidRPr="00C665F8">
        <w:rPr>
          <w:rFonts w:cs="TW-Kai" w:hint="eastAsia"/>
          <w:b/>
          <w:kern w:val="2"/>
          <w:szCs w:val="20"/>
        </w:rPr>
        <w:t>學號：</w:t>
      </w:r>
      <w:r w:rsidRPr="00C665F8">
        <w:rPr>
          <w:rFonts w:cs="TW-Kai" w:hint="eastAsia"/>
          <w:b/>
          <w:kern w:val="2"/>
          <w:szCs w:val="20"/>
        </w:rPr>
        <w:t>B11123208</w:t>
      </w:r>
    </w:p>
    <w:p w14:paraId="63FB74DE" w14:textId="77777777" w:rsidR="004D4B70" w:rsidRPr="00C665F8" w:rsidRDefault="004D4B70" w:rsidP="004D4B70">
      <w:pPr>
        <w:rPr>
          <w:rFonts w:cs="TW-Kai"/>
          <w:kern w:val="2"/>
          <w:sz w:val="14"/>
          <w:szCs w:val="20"/>
        </w:rPr>
      </w:pPr>
    </w:p>
    <w:p w14:paraId="40BF5140" w14:textId="77777777" w:rsidR="004D4B70" w:rsidRPr="00C665F8" w:rsidRDefault="004D4B70" w:rsidP="004D4B70">
      <w:pPr>
        <w:rPr>
          <w:rFonts w:cs="TW-Kai"/>
          <w:kern w:val="2"/>
          <w:sz w:val="14"/>
          <w:szCs w:val="20"/>
        </w:rPr>
      </w:pPr>
    </w:p>
    <w:p w14:paraId="069CCD9C" w14:textId="77777777" w:rsidR="004D4B70" w:rsidRPr="00C665F8" w:rsidRDefault="004D4B70" w:rsidP="004D4B70">
      <w:pPr>
        <w:rPr>
          <w:rFonts w:cs="TW-Kai"/>
          <w:kern w:val="2"/>
          <w:sz w:val="14"/>
          <w:szCs w:val="20"/>
        </w:rPr>
      </w:pPr>
    </w:p>
    <w:p w14:paraId="4888867B" w14:textId="77777777" w:rsidR="004D4B70" w:rsidRPr="00C665F8" w:rsidRDefault="004D4B70" w:rsidP="004D4B70">
      <w:pPr>
        <w:rPr>
          <w:rFonts w:cs="TW-Kai"/>
          <w:kern w:val="2"/>
          <w:sz w:val="14"/>
          <w:szCs w:val="20"/>
        </w:rPr>
      </w:pPr>
    </w:p>
    <w:p w14:paraId="389BE7FD" w14:textId="77777777" w:rsidR="004D4B70" w:rsidRPr="00C665F8" w:rsidRDefault="004D4B70" w:rsidP="004D4B70">
      <w:pPr>
        <w:spacing w:after="200"/>
        <w:jc w:val="center"/>
        <w:rPr>
          <w:rFonts w:cs="TW-Kai"/>
          <w:b/>
          <w:bCs/>
          <w:sz w:val="36"/>
          <w:szCs w:val="36"/>
        </w:rPr>
      </w:pPr>
      <w:r w:rsidRPr="00C665F8">
        <w:rPr>
          <w:rFonts w:cs="TW-Kai"/>
          <w:b/>
          <w:bCs/>
          <w:sz w:val="36"/>
          <w:szCs w:val="36"/>
        </w:rPr>
        <w:t>基於邊緣原生架構之</w:t>
      </w:r>
    </w:p>
    <w:p w14:paraId="501F9D71" w14:textId="77777777" w:rsidR="004D4B70" w:rsidRPr="00C665F8" w:rsidRDefault="004D4B70" w:rsidP="004D4B70">
      <w:pPr>
        <w:spacing w:after="200"/>
        <w:jc w:val="center"/>
        <w:rPr>
          <w:rFonts w:cs="TW-Kai"/>
          <w:b/>
          <w:bCs/>
          <w:sz w:val="36"/>
          <w:szCs w:val="36"/>
        </w:rPr>
      </w:pPr>
      <w:r w:rsidRPr="00C665F8">
        <w:rPr>
          <w:rFonts w:cs="TW-Kai"/>
          <w:b/>
          <w:bCs/>
          <w:sz w:val="36"/>
          <w:szCs w:val="36"/>
        </w:rPr>
        <w:t>代理式檢索增強生成系統設計與實作</w:t>
      </w:r>
    </w:p>
    <w:p w14:paraId="67E7CB4B" w14:textId="77777777" w:rsidR="004D4B70" w:rsidRPr="00C665F8" w:rsidRDefault="004D4B70" w:rsidP="004D4B70">
      <w:pPr>
        <w:spacing w:after="200"/>
        <w:jc w:val="center"/>
        <w:rPr>
          <w:rFonts w:cs="TW-Kai"/>
        </w:rPr>
      </w:pPr>
      <w:r w:rsidRPr="00C665F8">
        <w:rPr>
          <w:rFonts w:cs="TW-Kai"/>
          <w:b/>
          <w:bCs/>
          <w:sz w:val="36"/>
          <w:szCs w:val="36"/>
        </w:rPr>
        <w:t>—</w:t>
      </w:r>
      <w:r w:rsidRPr="00C665F8">
        <w:rPr>
          <w:rFonts w:cs="TW-Kai"/>
          <w:b/>
          <w:bCs/>
          <w:sz w:val="36"/>
          <w:szCs w:val="36"/>
        </w:rPr>
        <w:t>以中小企業知識庫為例</w:t>
      </w:r>
    </w:p>
    <w:p w14:paraId="426EF4E1" w14:textId="77777777" w:rsidR="004D4B70" w:rsidRPr="00C665F8" w:rsidRDefault="004D4B70" w:rsidP="004D4B70">
      <w:pPr>
        <w:rPr>
          <w:rFonts w:cs="TW-Kai"/>
          <w:kern w:val="2"/>
          <w:szCs w:val="20"/>
        </w:rPr>
      </w:pPr>
    </w:p>
    <w:p w14:paraId="35B54683" w14:textId="77777777" w:rsidR="004D4B70" w:rsidRPr="00C665F8" w:rsidRDefault="004D4B70" w:rsidP="004D4B70">
      <w:pPr>
        <w:rPr>
          <w:rFonts w:cs="TW-Kai"/>
          <w:kern w:val="2"/>
          <w:szCs w:val="20"/>
        </w:rPr>
      </w:pPr>
    </w:p>
    <w:p w14:paraId="065EE337" w14:textId="77777777" w:rsidR="004D4B70" w:rsidRPr="00C665F8" w:rsidRDefault="004D4B70" w:rsidP="004D4B70">
      <w:pPr>
        <w:rPr>
          <w:rFonts w:cs="TW-Kai"/>
          <w:kern w:val="2"/>
          <w:szCs w:val="20"/>
        </w:rPr>
      </w:pPr>
    </w:p>
    <w:p w14:paraId="013F5D5F" w14:textId="77777777" w:rsidR="004D4B70" w:rsidRPr="00C665F8" w:rsidRDefault="004D4B70" w:rsidP="004D4B70">
      <w:pPr>
        <w:rPr>
          <w:rFonts w:cs="TW-Kai"/>
          <w:kern w:val="2"/>
          <w:szCs w:val="20"/>
        </w:rPr>
      </w:pPr>
    </w:p>
    <w:p w14:paraId="76EDB550" w14:textId="77777777" w:rsidR="004D4B70" w:rsidRPr="00C665F8" w:rsidRDefault="004D4B70" w:rsidP="004D4B70">
      <w:pPr>
        <w:rPr>
          <w:rFonts w:cs="TW-Kai"/>
          <w:kern w:val="2"/>
          <w:szCs w:val="20"/>
        </w:rPr>
      </w:pPr>
    </w:p>
    <w:p w14:paraId="1851B9EC" w14:textId="77777777" w:rsidR="004D4B70" w:rsidRPr="00C665F8" w:rsidRDefault="004D4B70" w:rsidP="004D4B70">
      <w:pPr>
        <w:ind w:leftChars="1063" w:left="2976"/>
        <w:rPr>
          <w:rFonts w:cs="TW-Kai"/>
          <w:b/>
          <w:sz w:val="36"/>
        </w:rPr>
      </w:pPr>
      <w:r w:rsidRPr="00C665F8">
        <w:rPr>
          <w:rFonts w:cs="TW-Kai" w:hint="eastAsia"/>
          <w:b/>
          <w:sz w:val="36"/>
        </w:rPr>
        <w:t>學</w:t>
      </w:r>
      <w:r w:rsidRPr="00C665F8">
        <w:rPr>
          <w:rFonts w:cs="TW-Kai"/>
          <w:b/>
          <w:sz w:val="36"/>
        </w:rPr>
        <w:t xml:space="preserve">  </w:t>
      </w:r>
      <w:r w:rsidRPr="00C665F8">
        <w:rPr>
          <w:rFonts w:cs="TW-Kai" w:hint="eastAsia"/>
          <w:b/>
          <w:sz w:val="36"/>
        </w:rPr>
        <w:t xml:space="preserve">      </w:t>
      </w:r>
      <w:r w:rsidRPr="00C665F8">
        <w:rPr>
          <w:rFonts w:cs="TW-Kai"/>
          <w:b/>
          <w:sz w:val="36"/>
        </w:rPr>
        <w:t>生：</w:t>
      </w:r>
      <w:r w:rsidRPr="00C665F8">
        <w:rPr>
          <w:rFonts w:cs="TW-Kai" w:hint="eastAsia"/>
          <w:b/>
          <w:sz w:val="36"/>
        </w:rPr>
        <w:t>楊鈞元</w:t>
      </w:r>
    </w:p>
    <w:p w14:paraId="12565B7E" w14:textId="77777777" w:rsidR="004D4B70" w:rsidRPr="00C665F8" w:rsidRDefault="004D4B70" w:rsidP="004D4B70">
      <w:pPr>
        <w:ind w:leftChars="1063" w:left="2976"/>
        <w:rPr>
          <w:rFonts w:cs="TW-Kai"/>
          <w:b/>
          <w:sz w:val="32"/>
        </w:rPr>
      </w:pPr>
      <w:r w:rsidRPr="00C665F8">
        <w:rPr>
          <w:rFonts w:cs="TW-Kai"/>
          <w:b/>
          <w:sz w:val="36"/>
        </w:rPr>
        <w:t>指導教授：</w:t>
      </w:r>
      <w:r w:rsidRPr="00C665F8">
        <w:rPr>
          <w:rFonts w:cs="TW-Kai" w:hint="eastAsia"/>
          <w:b/>
          <w:sz w:val="36"/>
        </w:rPr>
        <w:t>潘得龍</w:t>
      </w:r>
      <w:r w:rsidRPr="00C665F8">
        <w:rPr>
          <w:rFonts w:cs="TW-Kai"/>
          <w:b/>
          <w:sz w:val="36"/>
        </w:rPr>
        <w:t xml:space="preserve">　博士</w:t>
      </w:r>
    </w:p>
    <w:p w14:paraId="1600B290" w14:textId="77777777" w:rsidR="004D4B70" w:rsidRPr="00C665F8" w:rsidRDefault="004D4B70" w:rsidP="004D4B70">
      <w:pPr>
        <w:rPr>
          <w:rFonts w:cs="TW-Kai"/>
          <w:kern w:val="2"/>
          <w:sz w:val="36"/>
          <w:szCs w:val="40"/>
        </w:rPr>
      </w:pPr>
    </w:p>
    <w:p w14:paraId="33CF0439" w14:textId="77777777" w:rsidR="000A2689" w:rsidRPr="00C665F8" w:rsidRDefault="004D4B70" w:rsidP="00B114CE">
      <w:pPr>
        <w:jc w:val="center"/>
        <w:rPr>
          <w:rFonts w:cs="TW-Kai"/>
          <w:b/>
          <w:kern w:val="2"/>
          <w:sz w:val="36"/>
          <w:szCs w:val="20"/>
        </w:rPr>
        <w:sectPr w:rsidR="000A2689" w:rsidRPr="00C665F8" w:rsidSect="002F4B6B">
          <w:pgSz w:w="11907" w:h="16840"/>
          <w:pgMar w:top="1418" w:right="1418" w:bottom="1418" w:left="1701" w:header="709" w:footer="709" w:gutter="0"/>
          <w:cols w:space="720"/>
          <w:docGrid w:linePitch="360"/>
        </w:sectPr>
      </w:pPr>
      <w:r w:rsidRPr="00C665F8">
        <w:rPr>
          <w:rFonts w:cs="TW-Kai" w:hint="eastAsia"/>
          <w:b/>
          <w:kern w:val="2"/>
          <w:sz w:val="36"/>
          <w:szCs w:val="20"/>
        </w:rPr>
        <w:t>中華民國</w:t>
      </w:r>
      <w:r w:rsidRPr="00C665F8">
        <w:rPr>
          <w:rFonts w:cs="TW-Kai" w:hint="eastAsia"/>
          <w:b/>
          <w:kern w:val="2"/>
          <w:sz w:val="36"/>
          <w:szCs w:val="20"/>
        </w:rPr>
        <w:t xml:space="preserve">  115</w:t>
      </w:r>
      <w:r w:rsidRPr="00C665F8">
        <w:rPr>
          <w:rFonts w:cs="TW-Kai"/>
          <w:b/>
          <w:kern w:val="2"/>
          <w:sz w:val="36"/>
          <w:szCs w:val="20"/>
        </w:rPr>
        <w:t xml:space="preserve">  </w:t>
      </w:r>
      <w:r w:rsidRPr="00C665F8">
        <w:rPr>
          <w:rFonts w:cs="TW-Kai" w:hint="eastAsia"/>
          <w:b/>
          <w:kern w:val="2"/>
          <w:sz w:val="36"/>
          <w:szCs w:val="20"/>
        </w:rPr>
        <w:t>年</w:t>
      </w:r>
      <w:r w:rsidRPr="00C665F8">
        <w:rPr>
          <w:rFonts w:cs="TW-Kai" w:hint="eastAsia"/>
          <w:b/>
          <w:kern w:val="2"/>
          <w:sz w:val="36"/>
          <w:szCs w:val="20"/>
        </w:rPr>
        <w:t xml:space="preserve">  X</w:t>
      </w:r>
      <w:r w:rsidRPr="00C665F8">
        <w:rPr>
          <w:rFonts w:cs="TW-Kai"/>
          <w:b/>
          <w:kern w:val="2"/>
          <w:sz w:val="36"/>
          <w:szCs w:val="20"/>
        </w:rPr>
        <w:t xml:space="preserve">  </w:t>
      </w:r>
      <w:r w:rsidRPr="00C665F8">
        <w:rPr>
          <w:rFonts w:cs="TW-Kai" w:hint="eastAsia"/>
          <w:b/>
          <w:kern w:val="2"/>
          <w:sz w:val="36"/>
          <w:szCs w:val="20"/>
        </w:rPr>
        <w:t>月</w:t>
      </w:r>
      <w:r w:rsidRPr="00C665F8">
        <w:rPr>
          <w:rFonts w:cs="TW-Kai" w:hint="eastAsia"/>
          <w:b/>
          <w:kern w:val="2"/>
          <w:sz w:val="36"/>
          <w:szCs w:val="20"/>
        </w:rPr>
        <w:t xml:space="preserve">   X</w:t>
      </w:r>
      <w:r w:rsidRPr="00C665F8">
        <w:rPr>
          <w:rFonts w:cs="TW-Kai"/>
          <w:b/>
          <w:kern w:val="2"/>
          <w:sz w:val="36"/>
          <w:szCs w:val="20"/>
        </w:rPr>
        <w:t xml:space="preserve">  </w:t>
      </w:r>
      <w:r w:rsidRPr="00C665F8">
        <w:rPr>
          <w:rFonts w:cs="TW-Kai" w:hint="eastAsia"/>
          <w:b/>
          <w:kern w:val="2"/>
          <w:sz w:val="36"/>
          <w:szCs w:val="20"/>
        </w:rPr>
        <w:t>日</w:t>
      </w:r>
    </w:p>
    <w:p w14:paraId="27E1C43E" w14:textId="77777777" w:rsidR="000A2689" w:rsidRPr="007A1469" w:rsidRDefault="00000000" w:rsidP="007A1469">
      <w:pPr>
        <w:pStyle w:val="af3"/>
      </w:pPr>
      <w:bookmarkStart w:id="0" w:name="_Toc227177713"/>
      <w:r w:rsidRPr="007A1469">
        <w:lastRenderedPageBreak/>
        <w:t>中文摘要</w:t>
      </w:r>
      <w:bookmarkEnd w:id="0"/>
    </w:p>
    <w:p w14:paraId="1B324795" w14:textId="77777777" w:rsidR="000A2689" w:rsidRPr="00C665F8" w:rsidRDefault="00000000">
      <w:pPr>
        <w:spacing w:before="100" w:after="100"/>
        <w:ind w:firstLine="567"/>
        <w:jc w:val="both"/>
        <w:rPr>
          <w:rFonts w:cs="TW-Kai"/>
        </w:rPr>
      </w:pPr>
      <w:r w:rsidRPr="00C665F8">
        <w:rPr>
          <w:rFonts w:cs="TW-Kai"/>
        </w:rPr>
        <w:t>本專題旨在設計與實作一套基於邊緣原生架構之代理式檢索增強生成（</w:t>
      </w:r>
      <w:r w:rsidRPr="00C665F8">
        <w:rPr>
          <w:rFonts w:cs="TW-Kai"/>
        </w:rPr>
        <w:t>Agentic RAG</w:t>
      </w:r>
      <w:r w:rsidRPr="00C665F8">
        <w:rPr>
          <w:rFonts w:cs="TW-Kai"/>
        </w:rPr>
        <w:t>）系統，並以中小企業知識庫為應用場景，驗證其技術可行性、導入效益與實務可操作性。系統核心能力包含自然語言問答、引用追溯、置信度評估、查詢重寫（</w:t>
      </w:r>
      <w:r w:rsidRPr="00C665F8">
        <w:rPr>
          <w:rFonts w:cs="TW-Kai"/>
        </w:rPr>
        <w:t>Self-Correction</w:t>
      </w:r>
      <w:r w:rsidRPr="00C665F8">
        <w:rPr>
          <w:rFonts w:cs="TW-Kai"/>
        </w:rPr>
        <w:t>）以及證據不足時的拒答機制，並以</w:t>
      </w:r>
      <w:r w:rsidRPr="00C665F8">
        <w:rPr>
          <w:rFonts w:cs="TW-Kai"/>
        </w:rPr>
        <w:t xml:space="preserve"> Model Context Protocol</w:t>
      </w:r>
      <w:r w:rsidRPr="00C665F8">
        <w:rPr>
          <w:rFonts w:cs="TW-Kai"/>
        </w:rPr>
        <w:t>（</w:t>
      </w:r>
      <w:r w:rsidRPr="00C665F8">
        <w:rPr>
          <w:rFonts w:cs="TW-Kai"/>
        </w:rPr>
        <w:t>MCP</w:t>
      </w:r>
      <w:r w:rsidRPr="00C665F8">
        <w:rPr>
          <w:rFonts w:cs="TW-Kai"/>
        </w:rPr>
        <w:t>）作為對外標準介面，使外部</w:t>
      </w:r>
      <w:r w:rsidRPr="00C665F8">
        <w:rPr>
          <w:rFonts w:cs="TW-Kai"/>
        </w:rPr>
        <w:t xml:space="preserve"> AI Client </w:t>
      </w:r>
      <w:r w:rsidRPr="00C665F8">
        <w:rPr>
          <w:rFonts w:cs="TW-Kai"/>
        </w:rPr>
        <w:t>能以一致協定安全存取知識內容。</w:t>
      </w:r>
    </w:p>
    <w:p w14:paraId="72F0D66C" w14:textId="77777777" w:rsidR="000A2689" w:rsidRPr="00C665F8" w:rsidRDefault="00000000">
      <w:pPr>
        <w:spacing w:before="100" w:after="100"/>
        <w:ind w:firstLine="567"/>
        <w:jc w:val="both"/>
        <w:rPr>
          <w:rFonts w:cs="TW-Kai"/>
        </w:rPr>
      </w:pPr>
      <w:r w:rsidRPr="00C665F8">
        <w:rPr>
          <w:rFonts w:cs="TW-Kai"/>
        </w:rPr>
        <w:t>傳統</w:t>
      </w:r>
      <w:r w:rsidRPr="00C665F8">
        <w:rPr>
          <w:rFonts w:cs="TW-Kai"/>
        </w:rPr>
        <w:t xml:space="preserve"> RAG </w:t>
      </w:r>
      <w:r w:rsidRPr="00C665F8">
        <w:rPr>
          <w:rFonts w:cs="TW-Kai"/>
        </w:rPr>
        <w:t>雖能結合檢索與生成以降低幻覺，但多採單次靜態檢索流程，當使用者查詢模糊、描述不完整或首次檢索命中不佳時，容易產生低品質回答。此外，若系統需自建文件切片、</w:t>
      </w:r>
      <w:r w:rsidRPr="00C665F8">
        <w:rPr>
          <w:rFonts w:cs="TW-Kai"/>
        </w:rPr>
        <w:t>Embedding</w:t>
      </w:r>
      <w:r w:rsidRPr="00C665F8">
        <w:rPr>
          <w:rFonts w:cs="TW-Kai"/>
        </w:rPr>
        <w:t>、索引與檢索基礎設施，對中小企業而言亦存在人才門檻高、維運成本高與建置週期長等問題。為兼顧系統可控性與導入成本，本研究採用</w:t>
      </w:r>
      <w:r w:rsidRPr="00C665F8">
        <w:rPr>
          <w:rFonts w:cs="TW-Kai"/>
        </w:rPr>
        <w:t xml:space="preserve"> Hybrid Managed RAG </w:t>
      </w:r>
      <w:r w:rsidRPr="00C665F8">
        <w:rPr>
          <w:rFonts w:cs="TW-Kai"/>
        </w:rPr>
        <w:t>設計：以</w:t>
      </w:r>
      <w:r w:rsidRPr="00C665F8">
        <w:rPr>
          <w:rFonts w:cs="TW-Kai"/>
        </w:rPr>
        <w:t xml:space="preserve"> Cloudflare AutoRAG</w:t>
      </w:r>
      <w:r w:rsidRPr="00C665F8">
        <w:rPr>
          <w:rFonts w:cs="TW-Kai"/>
        </w:rPr>
        <w:t>（</w:t>
      </w:r>
      <w:r w:rsidRPr="00C665F8">
        <w:rPr>
          <w:rFonts w:cs="TW-Kai"/>
        </w:rPr>
        <w:t>AI Search</w:t>
      </w:r>
      <w:r w:rsidRPr="00C665F8">
        <w:rPr>
          <w:rFonts w:cs="TW-Kai"/>
        </w:rPr>
        <w:t>）作為受管理的檢索基礎層，負責文件同步、分塊、</w:t>
      </w:r>
      <w:r w:rsidRPr="00C665F8">
        <w:rPr>
          <w:rFonts w:cs="TW-Kai"/>
        </w:rPr>
        <w:t xml:space="preserve">Embedding </w:t>
      </w:r>
      <w:r w:rsidRPr="00C665F8">
        <w:rPr>
          <w:rFonts w:cs="TW-Kai"/>
        </w:rPr>
        <w:t>與基礎檢索；上層再自建</w:t>
      </w:r>
      <w:r w:rsidRPr="00C665F8">
        <w:rPr>
          <w:rFonts w:cs="TW-Kai"/>
        </w:rPr>
        <w:t xml:space="preserve"> Agentic Orchestration</w:t>
      </w:r>
      <w:r w:rsidRPr="00C665F8">
        <w:rPr>
          <w:rFonts w:cs="TW-Kai"/>
        </w:rPr>
        <w:t>，處理置信度評估、查詢重寫、拒答判斷、回應生成與引用組裝。</w:t>
      </w:r>
    </w:p>
    <w:p w14:paraId="1C5EEF63" w14:textId="77777777" w:rsidR="000A2689" w:rsidRPr="00C665F8" w:rsidRDefault="00000000">
      <w:pPr>
        <w:spacing w:before="100" w:after="100"/>
        <w:ind w:firstLine="567"/>
        <w:jc w:val="both"/>
        <w:rPr>
          <w:rFonts w:cs="TW-Kai"/>
        </w:rPr>
      </w:pPr>
      <w:r w:rsidRPr="00C665F8">
        <w:rPr>
          <w:rFonts w:cs="TW-Kai"/>
        </w:rPr>
        <w:t>技術實作上，本專題採用</w:t>
      </w:r>
      <w:r w:rsidRPr="00C665F8">
        <w:rPr>
          <w:rFonts w:cs="TW-Kai"/>
        </w:rPr>
        <w:t xml:space="preserve"> Nuxt 4 </w:t>
      </w:r>
      <w:r w:rsidRPr="00C665F8">
        <w:rPr>
          <w:rFonts w:cs="TW-Kai"/>
        </w:rPr>
        <w:t>全端框架與</w:t>
      </w:r>
      <w:r w:rsidRPr="00C665F8">
        <w:rPr>
          <w:rFonts w:cs="TW-Kai"/>
        </w:rPr>
        <w:t xml:space="preserve"> NuxtHub v0.10 </w:t>
      </w:r>
      <w:r w:rsidRPr="00C665F8">
        <w:rPr>
          <w:rFonts w:cs="TW-Kai"/>
        </w:rPr>
        <w:t>多雲抽象層，整合</w:t>
      </w:r>
      <w:r w:rsidRPr="00C665F8">
        <w:rPr>
          <w:rFonts w:cs="TW-Kai"/>
        </w:rPr>
        <w:t xml:space="preserve"> Drizzle ORM + D1</w:t>
      </w:r>
      <w:r w:rsidRPr="00C665F8">
        <w:rPr>
          <w:rFonts w:cs="TW-Kai"/>
        </w:rPr>
        <w:t>、</w:t>
      </w:r>
      <w:r w:rsidRPr="00C665F8">
        <w:rPr>
          <w:rFonts w:cs="TW-Kai"/>
        </w:rPr>
        <w:t xml:space="preserve">R2 </w:t>
      </w:r>
      <w:r w:rsidRPr="00C665F8">
        <w:rPr>
          <w:rFonts w:cs="TW-Kai"/>
        </w:rPr>
        <w:t>物件儲存、</w:t>
      </w:r>
      <w:r w:rsidRPr="00C665F8">
        <w:rPr>
          <w:rFonts w:cs="TW-Kai"/>
        </w:rPr>
        <w:t>KV</w:t>
      </w:r>
      <w:r w:rsidRPr="00C665F8">
        <w:rPr>
          <w:rFonts w:cs="TW-Kai"/>
        </w:rPr>
        <w:t>、</w:t>
      </w:r>
      <w:r w:rsidRPr="00C665F8">
        <w:rPr>
          <w:rFonts w:cs="TW-Kai"/>
        </w:rPr>
        <w:t>Cloudflare AutoRAG</w:t>
      </w:r>
      <w:r w:rsidRPr="00C665F8">
        <w:rPr>
          <w:rFonts w:cs="TW-Kai"/>
        </w:rPr>
        <w:t>、</w:t>
      </w:r>
      <w:r w:rsidRPr="00C665F8">
        <w:rPr>
          <w:rFonts w:cs="TW-Kai"/>
        </w:rPr>
        <w:t xml:space="preserve">Workers AI </w:t>
      </w:r>
      <w:r w:rsidRPr="00C665F8">
        <w:rPr>
          <w:rFonts w:cs="TW-Kai"/>
        </w:rPr>
        <w:t>與</w:t>
      </w:r>
      <w:r w:rsidRPr="00C665F8">
        <w:rPr>
          <w:rFonts w:cs="TW-Kai"/>
        </w:rPr>
        <w:t xml:space="preserve"> Vercel AI SDK</w:t>
      </w:r>
      <w:r w:rsidRPr="00C665F8">
        <w:rPr>
          <w:rFonts w:cs="TW-Kai"/>
        </w:rPr>
        <w:t>。</w:t>
      </w:r>
      <w:r w:rsidRPr="00C665F8">
        <w:rPr>
          <w:rFonts w:cs="TW-Kai"/>
        </w:rPr>
        <w:t xml:space="preserve">Agentic </w:t>
      </w:r>
      <w:r w:rsidRPr="00C665F8">
        <w:rPr>
          <w:rFonts w:cs="TW-Kai"/>
        </w:rPr>
        <w:t>決策層以</w:t>
      </w:r>
      <w:r w:rsidRPr="00C665F8">
        <w:rPr>
          <w:rFonts w:cs="TW-Kai"/>
        </w:rPr>
        <w:t xml:space="preserve"> AI SDK </w:t>
      </w:r>
      <w:r w:rsidRPr="00C665F8">
        <w:rPr>
          <w:rFonts w:cs="TW-Kai"/>
        </w:rPr>
        <w:t>搭配</w:t>
      </w:r>
      <w:r w:rsidRPr="00C665F8">
        <w:rPr>
          <w:rFonts w:cs="TW-Kai"/>
        </w:rPr>
        <w:t xml:space="preserve"> workers-ai-provider </w:t>
      </w:r>
      <w:r w:rsidRPr="00C665F8">
        <w:rPr>
          <w:rFonts w:cs="TW-Kai"/>
        </w:rPr>
        <w:t>在邊緣執行查詢規範化、置信度評估與</w:t>
      </w:r>
      <w:r w:rsidRPr="00C665F8">
        <w:rPr>
          <w:rFonts w:cs="TW-Kai"/>
        </w:rPr>
        <w:t xml:space="preserve"> query reformulation</w:t>
      </w:r>
      <w:r w:rsidRPr="00C665F8">
        <w:rPr>
          <w:rFonts w:cs="TW-Kai"/>
        </w:rPr>
        <w:t>，並於邊緣模型不足時保留回退雲端</w:t>
      </w:r>
      <w:r w:rsidRPr="00C665F8">
        <w:rPr>
          <w:rFonts w:cs="TW-Kai"/>
        </w:rPr>
        <w:t xml:space="preserve"> LLM </w:t>
      </w:r>
      <w:r w:rsidRPr="00C665F8">
        <w:rPr>
          <w:rFonts w:cs="TW-Kai"/>
        </w:rPr>
        <w:t>的彈性。</w:t>
      </w:r>
      <w:r w:rsidRPr="00C665F8">
        <w:rPr>
          <w:rFonts w:cs="TW-Kai"/>
        </w:rPr>
        <w:t xml:space="preserve">MCP </w:t>
      </w:r>
      <w:r w:rsidRPr="00C665F8">
        <w:rPr>
          <w:rFonts w:cs="TW-Kai"/>
        </w:rPr>
        <w:t>層則以</w:t>
      </w:r>
      <w:r w:rsidRPr="00C665F8">
        <w:rPr>
          <w:rFonts w:cs="TW-Kai"/>
        </w:rPr>
        <w:t xml:space="preserve"> Nuxt MCP Toolkit </w:t>
      </w:r>
      <w:r w:rsidRPr="00C665F8">
        <w:rPr>
          <w:rFonts w:cs="TW-Kai"/>
        </w:rPr>
        <w:t>於</w:t>
      </w:r>
      <w:r w:rsidRPr="00C665F8">
        <w:rPr>
          <w:rFonts w:cs="TW-Kai"/>
        </w:rPr>
        <w:t xml:space="preserve"> Nuxt </w:t>
      </w:r>
      <w:r w:rsidRPr="00C665F8">
        <w:rPr>
          <w:rFonts w:cs="TW-Kai"/>
        </w:rPr>
        <w:t>應用內建立</w:t>
      </w:r>
      <w:r w:rsidRPr="00C665F8">
        <w:rPr>
          <w:rFonts w:cs="TW-Kai"/>
        </w:rPr>
        <w:t xml:space="preserve"> MCP Server</w:t>
      </w:r>
      <w:r w:rsidRPr="00C665F8">
        <w:rPr>
          <w:rFonts w:cs="TW-Kai"/>
        </w:rPr>
        <w:t>，將</w:t>
      </w:r>
      <w:r w:rsidRPr="00C665F8">
        <w:rPr>
          <w:rFonts w:cs="TW-Kai"/>
        </w:rPr>
        <w:t xml:space="preserve"> searchKnowledge</w:t>
      </w:r>
      <w:r w:rsidRPr="00C665F8">
        <w:rPr>
          <w:rFonts w:cs="TW-Kai"/>
        </w:rPr>
        <w:t>、</w:t>
      </w:r>
      <w:r w:rsidRPr="00C665F8">
        <w:rPr>
          <w:rFonts w:cs="TW-Kai"/>
        </w:rPr>
        <w:t>askKnowledge</w:t>
      </w:r>
      <w:r w:rsidRPr="00C665F8">
        <w:rPr>
          <w:rFonts w:cs="TW-Kai"/>
        </w:rPr>
        <w:t>、</w:t>
      </w:r>
      <w:r w:rsidRPr="00C665F8">
        <w:rPr>
          <w:rFonts w:cs="TW-Kai"/>
        </w:rPr>
        <w:t>getDocumentChunk</w:t>
      </w:r>
      <w:r w:rsidRPr="00C665F8">
        <w:rPr>
          <w:rFonts w:cs="TW-Kai"/>
        </w:rPr>
        <w:t>、</w:t>
      </w:r>
      <w:r w:rsidRPr="00C665F8">
        <w:rPr>
          <w:rFonts w:cs="TW-Kai"/>
        </w:rPr>
        <w:t xml:space="preserve">listCategories </w:t>
      </w:r>
      <w:r w:rsidRPr="00C665F8">
        <w:rPr>
          <w:rFonts w:cs="TW-Kai"/>
        </w:rPr>
        <w:t>等能力封裝為標準化</w:t>
      </w:r>
      <w:r w:rsidRPr="00C665F8">
        <w:rPr>
          <w:rFonts w:cs="TW-Kai"/>
        </w:rPr>
        <w:t xml:space="preserve"> MCP Tools</w:t>
      </w:r>
      <w:r w:rsidRPr="00C665F8">
        <w:rPr>
          <w:rFonts w:cs="TW-Kai"/>
        </w:rPr>
        <w:t>，並以</w:t>
      </w:r>
      <w:r w:rsidRPr="00C665F8">
        <w:rPr>
          <w:rFonts w:cs="TW-Kai"/>
        </w:rPr>
        <w:t xml:space="preserve"> Middleware </w:t>
      </w:r>
      <w:r w:rsidRPr="00C665F8">
        <w:rPr>
          <w:rFonts w:cs="TW-Kai"/>
        </w:rPr>
        <w:t>處理</w:t>
      </w:r>
      <w:r w:rsidRPr="00C665F8">
        <w:rPr>
          <w:rFonts w:cs="TW-Kai"/>
        </w:rPr>
        <w:t xml:space="preserve"> Bearer token </w:t>
      </w:r>
      <w:r w:rsidRPr="00C665F8">
        <w:rPr>
          <w:rFonts w:cs="TW-Kai"/>
        </w:rPr>
        <w:t>授權、以</w:t>
      </w:r>
      <w:r w:rsidRPr="00C665F8">
        <w:rPr>
          <w:rFonts w:cs="TW-Kai"/>
        </w:rPr>
        <w:t xml:space="preserve"> Sessions </w:t>
      </w:r>
      <w:r w:rsidRPr="00C665F8">
        <w:rPr>
          <w:rFonts w:cs="TW-Kai"/>
        </w:rPr>
        <w:t>維持跨</w:t>
      </w:r>
      <w:r w:rsidRPr="00C665F8">
        <w:rPr>
          <w:rFonts w:cs="TW-Kai"/>
        </w:rPr>
        <w:t xml:space="preserve"> </w:t>
      </w:r>
      <w:r w:rsidRPr="00C665F8">
        <w:rPr>
          <w:rFonts w:cs="TW-Kai"/>
        </w:rPr>
        <w:lastRenderedPageBreak/>
        <w:t xml:space="preserve">tool call </w:t>
      </w:r>
      <w:r w:rsidRPr="00C665F8">
        <w:rPr>
          <w:rFonts w:cs="TW-Kai"/>
        </w:rPr>
        <w:t>的多輪對話狀態。安全設計採</w:t>
      </w:r>
      <w:r w:rsidRPr="00C665F8">
        <w:rPr>
          <w:rFonts w:cs="TW-Kai"/>
        </w:rPr>
        <w:t xml:space="preserve"> better-auth </w:t>
      </w:r>
      <w:r w:rsidRPr="00C665F8">
        <w:rPr>
          <w:rFonts w:cs="TW-Kai"/>
        </w:rPr>
        <w:t>處理登入與角色控制，並將</w:t>
      </w:r>
      <w:r w:rsidRPr="00C665F8">
        <w:rPr>
          <w:rFonts w:cs="TW-Kai"/>
        </w:rPr>
        <w:t xml:space="preserve"> Passkey </w:t>
      </w:r>
      <w:r w:rsidRPr="00C665F8">
        <w:rPr>
          <w:rFonts w:cs="TW-Kai"/>
        </w:rPr>
        <w:t>等無密碼登入作為延伸強化方向。</w:t>
      </w:r>
    </w:p>
    <w:p w14:paraId="01127013" w14:textId="77777777" w:rsidR="000A2689" w:rsidRPr="00C665F8" w:rsidRDefault="00000000">
      <w:pPr>
        <w:spacing w:before="100" w:after="100"/>
        <w:ind w:firstLine="567"/>
        <w:jc w:val="both"/>
        <w:rPr>
          <w:rFonts w:cs="TW-Kai"/>
        </w:rPr>
      </w:pPr>
      <w:r w:rsidRPr="00C665F8">
        <w:rPr>
          <w:rFonts w:cs="TW-Kai"/>
        </w:rPr>
        <w:t>開發方法論上，本專題採用</w:t>
      </w:r>
      <w:r w:rsidRPr="00C665F8">
        <w:rPr>
          <w:rFonts w:cs="TW-Kai"/>
        </w:rPr>
        <w:t xml:space="preserve"> Spec-Driven Development</w:t>
      </w:r>
      <w:r w:rsidRPr="00C665F8">
        <w:rPr>
          <w:rFonts w:cs="TW-Kai"/>
        </w:rPr>
        <w:t>（規格驅動開發），搭配</w:t>
      </w:r>
      <w:r w:rsidRPr="00C665F8">
        <w:rPr>
          <w:rFonts w:cs="TW-Kai"/>
        </w:rPr>
        <w:t xml:space="preserve"> Claude Code</w:t>
      </w:r>
      <w:r w:rsidRPr="00C665F8">
        <w:rPr>
          <w:rFonts w:cs="TW-Kai"/>
        </w:rPr>
        <w:t>、</w:t>
      </w:r>
      <w:r w:rsidRPr="00C665F8">
        <w:rPr>
          <w:rFonts w:cs="TW-Kai"/>
        </w:rPr>
        <w:t>spectra</w:t>
      </w:r>
      <w:r w:rsidRPr="00C665F8">
        <w:rPr>
          <w:rFonts w:cs="TW-Kai"/>
        </w:rPr>
        <w:t>、</w:t>
      </w:r>
      <w:r w:rsidRPr="00C665F8">
        <w:rPr>
          <w:rFonts w:cs="TW-Kai"/>
        </w:rPr>
        <w:t xml:space="preserve">Nuxt MCP Server </w:t>
      </w:r>
      <w:r w:rsidRPr="00C665F8">
        <w:rPr>
          <w:rFonts w:cs="TW-Kai"/>
        </w:rPr>
        <w:t>等</w:t>
      </w:r>
      <w:r w:rsidRPr="00C665F8">
        <w:rPr>
          <w:rFonts w:cs="TW-Kai"/>
        </w:rPr>
        <w:t xml:space="preserve"> AI </w:t>
      </w:r>
      <w:r w:rsidRPr="00C665F8">
        <w:rPr>
          <w:rFonts w:cs="TW-Kai"/>
        </w:rPr>
        <w:t>輔助工具鏈，降低中小企業導入</w:t>
      </w:r>
      <w:r w:rsidRPr="00C665F8">
        <w:rPr>
          <w:rFonts w:cs="TW-Kai"/>
        </w:rPr>
        <w:t xml:space="preserve"> AI </w:t>
      </w:r>
      <w:r w:rsidRPr="00C665F8">
        <w:rPr>
          <w:rFonts w:cs="TW-Kai"/>
        </w:rPr>
        <w:t>系統時對專職</w:t>
      </w:r>
      <w:r w:rsidRPr="00C665F8">
        <w:rPr>
          <w:rFonts w:cs="TW-Kai"/>
        </w:rPr>
        <w:t xml:space="preserve"> AI </w:t>
      </w:r>
      <w:r w:rsidRPr="00C665F8">
        <w:rPr>
          <w:rFonts w:cs="TW-Kai"/>
        </w:rPr>
        <w:t>工程師的依賴。成果驗證以功能展示與情境測試為主，涵蓋一般問答、模糊查詢觸發</w:t>
      </w:r>
      <w:r w:rsidRPr="00C665F8">
        <w:rPr>
          <w:rFonts w:cs="TW-Kai"/>
        </w:rPr>
        <w:t xml:space="preserve"> Self-Correction</w:t>
      </w:r>
      <w:r w:rsidRPr="00C665F8">
        <w:rPr>
          <w:rFonts w:cs="TW-Kai"/>
        </w:rPr>
        <w:t>、拒答情境、管理後台與外部</w:t>
      </w:r>
      <w:r w:rsidRPr="00C665F8">
        <w:rPr>
          <w:rFonts w:cs="TW-Kai"/>
        </w:rPr>
        <w:t xml:space="preserve"> AI Client </w:t>
      </w:r>
      <w:r w:rsidRPr="00C665F8">
        <w:rPr>
          <w:rFonts w:cs="TW-Kai"/>
        </w:rPr>
        <w:t>透過</w:t>
      </w:r>
      <w:r w:rsidRPr="00C665F8">
        <w:rPr>
          <w:rFonts w:cs="TW-Kai"/>
        </w:rPr>
        <w:t xml:space="preserve"> MCP </w:t>
      </w:r>
      <w:r w:rsidRPr="00C665F8">
        <w:rPr>
          <w:rFonts w:cs="TW-Kai"/>
        </w:rPr>
        <w:t>互操作等展示場景。</w:t>
      </w:r>
    </w:p>
    <w:p w14:paraId="3B624AD7" w14:textId="77777777" w:rsidR="000A2689" w:rsidRPr="00C665F8" w:rsidRDefault="000A2689">
      <w:pPr>
        <w:rPr>
          <w:rFonts w:cs="TW-Kai"/>
        </w:rPr>
      </w:pPr>
    </w:p>
    <w:p w14:paraId="44DDEDF4" w14:textId="77777777" w:rsidR="000A2689" w:rsidRPr="00C665F8" w:rsidRDefault="00000000">
      <w:pPr>
        <w:rPr>
          <w:rFonts w:cs="TW-Kai"/>
        </w:rPr>
      </w:pPr>
      <w:r w:rsidRPr="00C665F8">
        <w:rPr>
          <w:rFonts w:cs="TW-Kai"/>
          <w:b/>
          <w:bCs/>
        </w:rPr>
        <w:t>關鍵字：代理式檢索增強生成（</w:t>
      </w:r>
      <w:r w:rsidRPr="00C665F8">
        <w:rPr>
          <w:rFonts w:cs="TW-Kai"/>
          <w:b/>
          <w:bCs/>
        </w:rPr>
        <w:t>Agentic RAG</w:t>
      </w:r>
      <w:r w:rsidRPr="00C665F8">
        <w:rPr>
          <w:rFonts w:cs="TW-Kai"/>
          <w:b/>
          <w:bCs/>
        </w:rPr>
        <w:t>）、邊緣原生架構（</w:t>
      </w:r>
      <w:r w:rsidRPr="00C665F8">
        <w:rPr>
          <w:rFonts w:cs="TW-Kai"/>
          <w:b/>
          <w:bCs/>
        </w:rPr>
        <w:t>Edge-Native</w:t>
      </w:r>
      <w:r w:rsidRPr="00C665F8">
        <w:rPr>
          <w:rFonts w:cs="TW-Kai"/>
          <w:b/>
          <w:bCs/>
        </w:rPr>
        <w:t>）、</w:t>
      </w:r>
      <w:r w:rsidRPr="00C665F8">
        <w:rPr>
          <w:rFonts w:cs="TW-Kai"/>
          <w:b/>
          <w:bCs/>
        </w:rPr>
        <w:t>Hybrid Managed RAG</w:t>
      </w:r>
      <w:r w:rsidRPr="00C665F8">
        <w:rPr>
          <w:rFonts w:cs="TW-Kai"/>
          <w:b/>
          <w:bCs/>
        </w:rPr>
        <w:t>、</w:t>
      </w:r>
      <w:r w:rsidRPr="00C665F8">
        <w:rPr>
          <w:rFonts w:cs="TW-Kai"/>
          <w:b/>
          <w:bCs/>
        </w:rPr>
        <w:t>Self-Correction</w:t>
      </w:r>
      <w:r w:rsidRPr="00C665F8">
        <w:rPr>
          <w:rFonts w:cs="TW-Kai"/>
          <w:b/>
          <w:bCs/>
        </w:rPr>
        <w:t>、</w:t>
      </w:r>
      <w:r w:rsidRPr="00C665F8">
        <w:rPr>
          <w:rFonts w:cs="TW-Kai"/>
          <w:b/>
          <w:bCs/>
        </w:rPr>
        <w:t>Model Context Protocol</w:t>
      </w:r>
      <w:r w:rsidRPr="00C665F8">
        <w:rPr>
          <w:rFonts w:cs="TW-Kai"/>
          <w:b/>
          <w:bCs/>
        </w:rPr>
        <w:t>（</w:t>
      </w:r>
      <w:r w:rsidRPr="00C665F8">
        <w:rPr>
          <w:rFonts w:cs="TW-Kai"/>
          <w:b/>
          <w:bCs/>
        </w:rPr>
        <w:t>MCP</w:t>
      </w:r>
      <w:r w:rsidRPr="00C665F8">
        <w:rPr>
          <w:rFonts w:cs="TW-Kai"/>
          <w:b/>
          <w:bCs/>
        </w:rPr>
        <w:t>）、規格驅動開發（</w:t>
      </w:r>
      <w:r w:rsidRPr="00C665F8">
        <w:rPr>
          <w:rFonts w:cs="TW-Kai"/>
          <w:b/>
          <w:bCs/>
        </w:rPr>
        <w:t>SDD</w:t>
      </w:r>
      <w:r w:rsidRPr="00C665F8">
        <w:rPr>
          <w:rFonts w:cs="TW-Kai"/>
          <w:b/>
          <w:bCs/>
        </w:rPr>
        <w:t>）</w:t>
      </w:r>
    </w:p>
    <w:p w14:paraId="10FE7266" w14:textId="77777777" w:rsidR="000A2689" w:rsidRPr="00C665F8" w:rsidRDefault="00000000">
      <w:pPr>
        <w:rPr>
          <w:rFonts w:cs="TW-Kai"/>
        </w:rPr>
      </w:pPr>
      <w:r w:rsidRPr="00C665F8">
        <w:rPr>
          <w:rFonts w:cs="TW-Kai"/>
        </w:rPr>
        <w:br w:type="page"/>
      </w:r>
    </w:p>
    <w:p w14:paraId="0C7774D8" w14:textId="77777777" w:rsidR="000A2689" w:rsidRPr="007A1469" w:rsidRDefault="00000000" w:rsidP="007A1469">
      <w:pPr>
        <w:pStyle w:val="af3"/>
      </w:pPr>
      <w:bookmarkStart w:id="1" w:name="_Toc227177714"/>
      <w:r w:rsidRPr="007A1469">
        <w:lastRenderedPageBreak/>
        <w:t>目錄</w:t>
      </w:r>
      <w:bookmarkEnd w:id="1"/>
    </w:p>
    <w:sdt>
      <w:sdtPr>
        <w:rPr>
          <w:rFonts w:cs="TW-Kai"/>
          <w:b w:val="0"/>
          <w:bCs w:val="0"/>
          <w:caps w:val="0"/>
          <w:szCs w:val="24"/>
        </w:rPr>
        <w:alias w:val="目錄"/>
        <w:id w:val="-888255351"/>
      </w:sdtPr>
      <w:sdtEndPr>
        <w:rPr>
          <w:szCs w:val="28"/>
        </w:rPr>
      </w:sdtEndPr>
      <w:sdtContent>
        <w:p w14:paraId="4CEC7812" w14:textId="6D32D22E" w:rsidR="00431E20" w:rsidRDefault="00000000">
          <w:pPr>
            <w:pStyle w:val="11"/>
            <w:tabs>
              <w:tab w:val="right" w:leader="dot" w:pos="8777"/>
            </w:tabs>
            <w:rPr>
              <w:rFonts w:asciiTheme="minorHAnsi" w:eastAsiaTheme="minorEastAsia" w:hAnsiTheme="minorHAnsi" w:cstheme="minorBidi"/>
              <w:b w:val="0"/>
              <w:bCs w:val="0"/>
              <w:caps w:val="0"/>
              <w:noProof/>
              <w:kern w:val="2"/>
              <w:sz w:val="24"/>
              <w:szCs w:val="24"/>
              <w14:ligatures w14:val="standardContextual"/>
            </w:rPr>
          </w:pPr>
          <w:r w:rsidRPr="00C665F8">
            <w:rPr>
              <w:rFonts w:cs="TW-Kai"/>
            </w:rPr>
            <w:fldChar w:fldCharType="begin"/>
          </w:r>
          <w:r w:rsidRPr="00C665F8">
            <w:rPr>
              <w:rFonts w:cs="TW-Kai"/>
            </w:rPr>
            <w:instrText>TOC \h \o "1-3"</w:instrText>
          </w:r>
          <w:r w:rsidRPr="00C665F8">
            <w:rPr>
              <w:rFonts w:cs="TW-Kai"/>
            </w:rPr>
            <w:fldChar w:fldCharType="separate"/>
          </w:r>
          <w:hyperlink w:anchor="_Toc227177713" w:history="1">
            <w:r w:rsidR="00431E20" w:rsidRPr="00D71C58">
              <w:rPr>
                <w:rStyle w:val="a4"/>
                <w:rFonts w:hint="eastAsia"/>
                <w:noProof/>
              </w:rPr>
              <w:t>中文摘要</w:t>
            </w:r>
            <w:r w:rsidR="00431E20">
              <w:rPr>
                <w:noProof/>
              </w:rPr>
              <w:tab/>
            </w:r>
            <w:r w:rsidR="00431E20">
              <w:rPr>
                <w:noProof/>
              </w:rPr>
              <w:fldChar w:fldCharType="begin"/>
            </w:r>
            <w:r w:rsidR="00431E20">
              <w:rPr>
                <w:noProof/>
              </w:rPr>
              <w:instrText xml:space="preserve"> PAGEREF _Toc227177713 \h </w:instrText>
            </w:r>
            <w:r w:rsidR="00431E20">
              <w:rPr>
                <w:noProof/>
              </w:rPr>
            </w:r>
            <w:r w:rsidR="00431E20">
              <w:rPr>
                <w:noProof/>
              </w:rPr>
              <w:fldChar w:fldCharType="separate"/>
            </w:r>
            <w:r w:rsidR="00431E20">
              <w:rPr>
                <w:noProof/>
              </w:rPr>
              <w:t>I</w:t>
            </w:r>
            <w:r w:rsidR="00431E20">
              <w:rPr>
                <w:noProof/>
              </w:rPr>
              <w:fldChar w:fldCharType="end"/>
            </w:r>
          </w:hyperlink>
        </w:p>
        <w:p w14:paraId="26C716E5" w14:textId="2CB46639" w:rsidR="00431E20" w:rsidRDefault="00431E20">
          <w:pPr>
            <w:pStyle w:val="11"/>
            <w:tabs>
              <w:tab w:val="right" w:leader="dot" w:pos="8777"/>
            </w:tabs>
            <w:rPr>
              <w:rFonts w:asciiTheme="minorHAnsi" w:eastAsiaTheme="minorEastAsia" w:hAnsiTheme="minorHAnsi" w:cstheme="minorBidi"/>
              <w:b w:val="0"/>
              <w:bCs w:val="0"/>
              <w:caps w:val="0"/>
              <w:noProof/>
              <w:kern w:val="2"/>
              <w:sz w:val="24"/>
              <w:szCs w:val="24"/>
              <w14:ligatures w14:val="standardContextual"/>
            </w:rPr>
          </w:pPr>
          <w:hyperlink w:anchor="_Toc227177714" w:history="1">
            <w:r w:rsidRPr="00D71C58">
              <w:rPr>
                <w:rStyle w:val="a4"/>
                <w:rFonts w:hint="eastAsia"/>
                <w:noProof/>
              </w:rPr>
              <w:t>目錄</w:t>
            </w:r>
            <w:r>
              <w:rPr>
                <w:noProof/>
              </w:rPr>
              <w:tab/>
            </w:r>
            <w:r>
              <w:rPr>
                <w:noProof/>
              </w:rPr>
              <w:fldChar w:fldCharType="begin"/>
            </w:r>
            <w:r>
              <w:rPr>
                <w:noProof/>
              </w:rPr>
              <w:instrText xml:space="preserve"> PAGEREF _Toc227177714 \h </w:instrText>
            </w:r>
            <w:r>
              <w:rPr>
                <w:noProof/>
              </w:rPr>
            </w:r>
            <w:r>
              <w:rPr>
                <w:noProof/>
              </w:rPr>
              <w:fldChar w:fldCharType="separate"/>
            </w:r>
            <w:r>
              <w:rPr>
                <w:noProof/>
              </w:rPr>
              <w:t>III</w:t>
            </w:r>
            <w:r>
              <w:rPr>
                <w:noProof/>
              </w:rPr>
              <w:fldChar w:fldCharType="end"/>
            </w:r>
          </w:hyperlink>
        </w:p>
        <w:p w14:paraId="3EC60630" w14:textId="1AC1E482" w:rsidR="00431E20" w:rsidRDefault="00431E20">
          <w:pPr>
            <w:pStyle w:val="11"/>
            <w:tabs>
              <w:tab w:val="right" w:leader="dot" w:pos="8777"/>
            </w:tabs>
            <w:rPr>
              <w:rFonts w:asciiTheme="minorHAnsi" w:eastAsiaTheme="minorEastAsia" w:hAnsiTheme="minorHAnsi" w:cstheme="minorBidi"/>
              <w:b w:val="0"/>
              <w:bCs w:val="0"/>
              <w:caps w:val="0"/>
              <w:noProof/>
              <w:kern w:val="2"/>
              <w:sz w:val="24"/>
              <w:szCs w:val="24"/>
              <w14:ligatures w14:val="standardContextual"/>
            </w:rPr>
          </w:pPr>
          <w:hyperlink w:anchor="_Toc227177715" w:history="1">
            <w:r w:rsidRPr="00D71C58">
              <w:rPr>
                <w:rStyle w:val="a4"/>
                <w:rFonts w:hint="eastAsia"/>
                <w:noProof/>
              </w:rPr>
              <w:t>符號索引</w:t>
            </w:r>
            <w:r>
              <w:rPr>
                <w:noProof/>
              </w:rPr>
              <w:tab/>
            </w:r>
            <w:r>
              <w:rPr>
                <w:noProof/>
              </w:rPr>
              <w:fldChar w:fldCharType="begin"/>
            </w:r>
            <w:r>
              <w:rPr>
                <w:noProof/>
              </w:rPr>
              <w:instrText xml:space="preserve"> PAGEREF _Toc227177715 \h </w:instrText>
            </w:r>
            <w:r>
              <w:rPr>
                <w:noProof/>
              </w:rPr>
            </w:r>
            <w:r>
              <w:rPr>
                <w:noProof/>
              </w:rPr>
              <w:fldChar w:fldCharType="separate"/>
            </w:r>
            <w:r>
              <w:rPr>
                <w:noProof/>
              </w:rPr>
              <w:t>VI</w:t>
            </w:r>
            <w:r>
              <w:rPr>
                <w:noProof/>
              </w:rPr>
              <w:fldChar w:fldCharType="end"/>
            </w:r>
          </w:hyperlink>
        </w:p>
        <w:p w14:paraId="4DE845B7" w14:textId="62156FA3" w:rsidR="00431E20" w:rsidRDefault="00431E20">
          <w:pPr>
            <w:pStyle w:val="11"/>
            <w:tabs>
              <w:tab w:val="right" w:leader="dot" w:pos="8777"/>
            </w:tabs>
            <w:rPr>
              <w:rFonts w:asciiTheme="minorHAnsi" w:eastAsiaTheme="minorEastAsia" w:hAnsiTheme="minorHAnsi" w:cstheme="minorBidi"/>
              <w:b w:val="0"/>
              <w:bCs w:val="0"/>
              <w:caps w:val="0"/>
              <w:noProof/>
              <w:kern w:val="2"/>
              <w:sz w:val="24"/>
              <w:szCs w:val="24"/>
              <w14:ligatures w14:val="standardContextual"/>
            </w:rPr>
          </w:pPr>
          <w:hyperlink w:anchor="_Toc227177716" w:history="1">
            <w:r w:rsidRPr="00D71C58">
              <w:rPr>
                <w:rStyle w:val="a4"/>
                <w:rFonts w:hint="eastAsia"/>
                <w:noProof/>
              </w:rPr>
              <w:t>圖表索引</w:t>
            </w:r>
            <w:r>
              <w:rPr>
                <w:noProof/>
              </w:rPr>
              <w:tab/>
            </w:r>
            <w:r>
              <w:rPr>
                <w:noProof/>
              </w:rPr>
              <w:fldChar w:fldCharType="begin"/>
            </w:r>
            <w:r>
              <w:rPr>
                <w:noProof/>
              </w:rPr>
              <w:instrText xml:space="preserve"> PAGEREF _Toc227177716 \h </w:instrText>
            </w:r>
            <w:r>
              <w:rPr>
                <w:noProof/>
              </w:rPr>
            </w:r>
            <w:r>
              <w:rPr>
                <w:noProof/>
              </w:rPr>
              <w:fldChar w:fldCharType="separate"/>
            </w:r>
            <w:r>
              <w:rPr>
                <w:noProof/>
              </w:rPr>
              <w:t>VII</w:t>
            </w:r>
            <w:r>
              <w:rPr>
                <w:noProof/>
              </w:rPr>
              <w:fldChar w:fldCharType="end"/>
            </w:r>
          </w:hyperlink>
        </w:p>
        <w:p w14:paraId="62C754FF" w14:textId="5C1749E6" w:rsidR="00431E20" w:rsidRDefault="00431E20">
          <w:pPr>
            <w:pStyle w:val="11"/>
            <w:tabs>
              <w:tab w:val="left" w:pos="1120"/>
              <w:tab w:val="right" w:leader="dot" w:pos="8777"/>
            </w:tabs>
            <w:rPr>
              <w:rFonts w:asciiTheme="minorHAnsi" w:eastAsiaTheme="minorEastAsia" w:hAnsiTheme="minorHAnsi" w:cstheme="minorBidi"/>
              <w:b w:val="0"/>
              <w:bCs w:val="0"/>
              <w:caps w:val="0"/>
              <w:noProof/>
              <w:kern w:val="2"/>
              <w:sz w:val="24"/>
              <w:szCs w:val="24"/>
              <w14:ligatures w14:val="standardContextual"/>
            </w:rPr>
          </w:pPr>
          <w:hyperlink w:anchor="_Toc227177717" w:history="1">
            <w:r w:rsidRPr="00D71C58">
              <w:rPr>
                <w:rStyle w:val="a4"/>
                <w:rFonts w:hint="eastAsia"/>
                <w:noProof/>
              </w:rPr>
              <w:t>第一章</w:t>
            </w:r>
            <w:r>
              <w:rPr>
                <w:rFonts w:asciiTheme="minorHAnsi" w:eastAsiaTheme="minorEastAsia" w:hAnsiTheme="minorHAnsi" w:cstheme="minorBidi"/>
                <w:b w:val="0"/>
                <w:bCs w:val="0"/>
                <w:caps w:val="0"/>
                <w:noProof/>
                <w:kern w:val="2"/>
                <w:sz w:val="24"/>
                <w:szCs w:val="24"/>
                <w14:ligatures w14:val="standardContextual"/>
              </w:rPr>
              <w:tab/>
            </w:r>
            <w:r w:rsidRPr="00D71C58">
              <w:rPr>
                <w:rStyle w:val="a4"/>
                <w:rFonts w:hint="eastAsia"/>
                <w:noProof/>
              </w:rPr>
              <w:t>開發計畫</w:t>
            </w:r>
            <w:r>
              <w:rPr>
                <w:noProof/>
              </w:rPr>
              <w:tab/>
            </w:r>
            <w:r>
              <w:rPr>
                <w:noProof/>
              </w:rPr>
              <w:fldChar w:fldCharType="begin"/>
            </w:r>
            <w:r>
              <w:rPr>
                <w:noProof/>
              </w:rPr>
              <w:instrText xml:space="preserve"> PAGEREF _Toc227177717 \h </w:instrText>
            </w:r>
            <w:r>
              <w:rPr>
                <w:noProof/>
              </w:rPr>
            </w:r>
            <w:r>
              <w:rPr>
                <w:noProof/>
              </w:rPr>
              <w:fldChar w:fldCharType="separate"/>
            </w:r>
            <w:r>
              <w:rPr>
                <w:noProof/>
              </w:rPr>
              <w:t>1</w:t>
            </w:r>
            <w:r>
              <w:rPr>
                <w:noProof/>
              </w:rPr>
              <w:fldChar w:fldCharType="end"/>
            </w:r>
          </w:hyperlink>
        </w:p>
        <w:p w14:paraId="14149A79" w14:textId="79099047" w:rsidR="00431E20" w:rsidRDefault="00431E20">
          <w:pPr>
            <w:pStyle w:val="21"/>
            <w:tabs>
              <w:tab w:val="left" w:pos="1400"/>
              <w:tab w:val="right" w:leader="dot" w:pos="8777"/>
            </w:tabs>
            <w:rPr>
              <w:rFonts w:asciiTheme="minorHAnsi" w:eastAsiaTheme="minorEastAsia" w:hAnsiTheme="minorHAnsi" w:cstheme="minorBidi"/>
              <w:smallCaps w:val="0"/>
              <w:noProof/>
              <w:kern w:val="2"/>
              <w:sz w:val="24"/>
              <w:szCs w:val="24"/>
              <w14:ligatures w14:val="standardContextual"/>
            </w:rPr>
          </w:pPr>
          <w:hyperlink w:anchor="_Toc227177718" w:history="1">
            <w:r w:rsidRPr="00D71C58">
              <w:rPr>
                <w:rStyle w:val="a4"/>
                <w:rFonts w:hint="eastAsia"/>
                <w:noProof/>
              </w:rPr>
              <w:t>第一節</w:t>
            </w:r>
            <w:r>
              <w:rPr>
                <w:rFonts w:asciiTheme="minorHAnsi" w:eastAsiaTheme="minorEastAsia" w:hAnsiTheme="minorHAnsi" w:cstheme="minorBidi"/>
                <w:smallCaps w:val="0"/>
                <w:noProof/>
                <w:kern w:val="2"/>
                <w:sz w:val="24"/>
                <w:szCs w:val="24"/>
                <w14:ligatures w14:val="standardContextual"/>
              </w:rPr>
              <w:tab/>
            </w:r>
            <w:r w:rsidRPr="00D71C58">
              <w:rPr>
                <w:rStyle w:val="a4"/>
                <w:rFonts w:hint="eastAsia"/>
                <w:noProof/>
              </w:rPr>
              <w:t>發展的動機</w:t>
            </w:r>
            <w:r>
              <w:rPr>
                <w:noProof/>
              </w:rPr>
              <w:tab/>
            </w:r>
            <w:r>
              <w:rPr>
                <w:noProof/>
              </w:rPr>
              <w:fldChar w:fldCharType="begin"/>
            </w:r>
            <w:r>
              <w:rPr>
                <w:noProof/>
              </w:rPr>
              <w:instrText xml:space="preserve"> PAGEREF _Toc227177718 \h </w:instrText>
            </w:r>
            <w:r>
              <w:rPr>
                <w:noProof/>
              </w:rPr>
            </w:r>
            <w:r>
              <w:rPr>
                <w:noProof/>
              </w:rPr>
              <w:fldChar w:fldCharType="separate"/>
            </w:r>
            <w:r>
              <w:rPr>
                <w:noProof/>
              </w:rPr>
              <w:t>1</w:t>
            </w:r>
            <w:r>
              <w:rPr>
                <w:noProof/>
              </w:rPr>
              <w:fldChar w:fldCharType="end"/>
            </w:r>
          </w:hyperlink>
        </w:p>
        <w:p w14:paraId="7576D3A5" w14:textId="34387F89" w:rsidR="00431E20" w:rsidRDefault="00431E20">
          <w:pPr>
            <w:pStyle w:val="31"/>
            <w:tabs>
              <w:tab w:val="right" w:leader="dot" w:pos="8777"/>
            </w:tabs>
            <w:rPr>
              <w:rFonts w:asciiTheme="minorHAnsi" w:eastAsiaTheme="minorEastAsia" w:hAnsiTheme="minorHAnsi" w:cstheme="minorBidi"/>
              <w:iCs w:val="0"/>
              <w:noProof/>
              <w:kern w:val="2"/>
              <w:sz w:val="24"/>
              <w:szCs w:val="24"/>
              <w14:ligatures w14:val="standardContextual"/>
            </w:rPr>
          </w:pPr>
          <w:hyperlink w:anchor="_Toc227177719" w:history="1">
            <w:r w:rsidRPr="00D71C58">
              <w:rPr>
                <w:rStyle w:val="a4"/>
                <w:noProof/>
              </w:rPr>
              <w:t xml:space="preserve">1.1.1 </w:t>
            </w:r>
            <w:r w:rsidRPr="00D71C58">
              <w:rPr>
                <w:rStyle w:val="a4"/>
                <w:rFonts w:hint="eastAsia"/>
                <w:noProof/>
              </w:rPr>
              <w:t>中小企業</w:t>
            </w:r>
            <w:r w:rsidRPr="00D71C58">
              <w:rPr>
                <w:rStyle w:val="a4"/>
                <w:noProof/>
              </w:rPr>
              <w:t xml:space="preserve"> ERP </w:t>
            </w:r>
            <w:r w:rsidRPr="00D71C58">
              <w:rPr>
                <w:rStyle w:val="a4"/>
                <w:rFonts w:hint="eastAsia"/>
                <w:noProof/>
              </w:rPr>
              <w:t>使用的痛點</w:t>
            </w:r>
            <w:r>
              <w:rPr>
                <w:noProof/>
              </w:rPr>
              <w:tab/>
            </w:r>
            <w:r>
              <w:rPr>
                <w:noProof/>
              </w:rPr>
              <w:fldChar w:fldCharType="begin"/>
            </w:r>
            <w:r>
              <w:rPr>
                <w:noProof/>
              </w:rPr>
              <w:instrText xml:space="preserve"> PAGEREF _Toc227177719 \h </w:instrText>
            </w:r>
            <w:r>
              <w:rPr>
                <w:noProof/>
              </w:rPr>
            </w:r>
            <w:r>
              <w:rPr>
                <w:noProof/>
              </w:rPr>
              <w:fldChar w:fldCharType="separate"/>
            </w:r>
            <w:r>
              <w:rPr>
                <w:noProof/>
              </w:rPr>
              <w:t>1</w:t>
            </w:r>
            <w:r>
              <w:rPr>
                <w:noProof/>
              </w:rPr>
              <w:fldChar w:fldCharType="end"/>
            </w:r>
          </w:hyperlink>
        </w:p>
        <w:p w14:paraId="6AA249EA" w14:textId="70EB0AB2" w:rsidR="00431E20" w:rsidRDefault="00431E20">
          <w:pPr>
            <w:pStyle w:val="31"/>
            <w:tabs>
              <w:tab w:val="right" w:leader="dot" w:pos="8777"/>
            </w:tabs>
            <w:rPr>
              <w:rFonts w:asciiTheme="minorHAnsi" w:eastAsiaTheme="minorEastAsia" w:hAnsiTheme="minorHAnsi" w:cstheme="minorBidi"/>
              <w:iCs w:val="0"/>
              <w:noProof/>
              <w:kern w:val="2"/>
              <w:sz w:val="24"/>
              <w:szCs w:val="24"/>
              <w14:ligatures w14:val="standardContextual"/>
            </w:rPr>
          </w:pPr>
          <w:hyperlink w:anchor="_Toc227177720" w:history="1">
            <w:r w:rsidRPr="00D71C58">
              <w:rPr>
                <w:rStyle w:val="a4"/>
                <w:noProof/>
              </w:rPr>
              <w:t xml:space="preserve">1.1.2 </w:t>
            </w:r>
            <w:r w:rsidRPr="00D71C58">
              <w:rPr>
                <w:rStyle w:val="a4"/>
                <w:rFonts w:hint="eastAsia"/>
                <w:noProof/>
              </w:rPr>
              <w:t>傳統</w:t>
            </w:r>
            <w:r w:rsidRPr="00D71C58">
              <w:rPr>
                <w:rStyle w:val="a4"/>
                <w:noProof/>
              </w:rPr>
              <w:t xml:space="preserve"> RAG </w:t>
            </w:r>
            <w:r w:rsidRPr="00D71C58">
              <w:rPr>
                <w:rStyle w:val="a4"/>
                <w:rFonts w:hint="eastAsia"/>
                <w:noProof/>
              </w:rPr>
              <w:t>系統的導入障礙</w:t>
            </w:r>
            <w:r>
              <w:rPr>
                <w:noProof/>
              </w:rPr>
              <w:tab/>
            </w:r>
            <w:r>
              <w:rPr>
                <w:noProof/>
              </w:rPr>
              <w:fldChar w:fldCharType="begin"/>
            </w:r>
            <w:r>
              <w:rPr>
                <w:noProof/>
              </w:rPr>
              <w:instrText xml:space="preserve"> PAGEREF _Toc227177720 \h </w:instrText>
            </w:r>
            <w:r>
              <w:rPr>
                <w:noProof/>
              </w:rPr>
            </w:r>
            <w:r>
              <w:rPr>
                <w:noProof/>
              </w:rPr>
              <w:fldChar w:fldCharType="separate"/>
            </w:r>
            <w:r>
              <w:rPr>
                <w:noProof/>
              </w:rPr>
              <w:t>1</w:t>
            </w:r>
            <w:r>
              <w:rPr>
                <w:noProof/>
              </w:rPr>
              <w:fldChar w:fldCharType="end"/>
            </w:r>
          </w:hyperlink>
        </w:p>
        <w:p w14:paraId="6EFA8247" w14:textId="66E02974" w:rsidR="00431E20" w:rsidRDefault="00431E20">
          <w:pPr>
            <w:pStyle w:val="31"/>
            <w:tabs>
              <w:tab w:val="right" w:leader="dot" w:pos="8777"/>
            </w:tabs>
            <w:rPr>
              <w:rFonts w:asciiTheme="minorHAnsi" w:eastAsiaTheme="minorEastAsia" w:hAnsiTheme="minorHAnsi" w:cstheme="minorBidi"/>
              <w:iCs w:val="0"/>
              <w:noProof/>
              <w:kern w:val="2"/>
              <w:sz w:val="24"/>
              <w:szCs w:val="24"/>
              <w14:ligatures w14:val="standardContextual"/>
            </w:rPr>
          </w:pPr>
          <w:hyperlink w:anchor="_Toc227177721" w:history="1">
            <w:r w:rsidRPr="00D71C58">
              <w:rPr>
                <w:rStyle w:val="a4"/>
                <w:noProof/>
              </w:rPr>
              <w:t xml:space="preserve">1.1.3 Serverless </w:t>
            </w:r>
            <w:r w:rsidRPr="00D71C58">
              <w:rPr>
                <w:rStyle w:val="a4"/>
                <w:rFonts w:hint="eastAsia"/>
                <w:noProof/>
              </w:rPr>
              <w:t>邊緣運算帶來的機會</w:t>
            </w:r>
            <w:r>
              <w:rPr>
                <w:noProof/>
              </w:rPr>
              <w:tab/>
            </w:r>
            <w:r>
              <w:rPr>
                <w:noProof/>
              </w:rPr>
              <w:fldChar w:fldCharType="begin"/>
            </w:r>
            <w:r>
              <w:rPr>
                <w:noProof/>
              </w:rPr>
              <w:instrText xml:space="preserve"> PAGEREF _Toc227177721 \h </w:instrText>
            </w:r>
            <w:r>
              <w:rPr>
                <w:noProof/>
              </w:rPr>
            </w:r>
            <w:r>
              <w:rPr>
                <w:noProof/>
              </w:rPr>
              <w:fldChar w:fldCharType="separate"/>
            </w:r>
            <w:r>
              <w:rPr>
                <w:noProof/>
              </w:rPr>
              <w:t>2</w:t>
            </w:r>
            <w:r>
              <w:rPr>
                <w:noProof/>
              </w:rPr>
              <w:fldChar w:fldCharType="end"/>
            </w:r>
          </w:hyperlink>
        </w:p>
        <w:p w14:paraId="1B64C9B1" w14:textId="4B8E4C77" w:rsidR="00431E20" w:rsidRDefault="00431E20">
          <w:pPr>
            <w:pStyle w:val="31"/>
            <w:tabs>
              <w:tab w:val="right" w:leader="dot" w:pos="8777"/>
            </w:tabs>
            <w:rPr>
              <w:rFonts w:asciiTheme="minorHAnsi" w:eastAsiaTheme="minorEastAsia" w:hAnsiTheme="minorHAnsi" w:cstheme="minorBidi"/>
              <w:iCs w:val="0"/>
              <w:noProof/>
              <w:kern w:val="2"/>
              <w:sz w:val="24"/>
              <w:szCs w:val="24"/>
              <w14:ligatures w14:val="standardContextual"/>
            </w:rPr>
          </w:pPr>
          <w:hyperlink w:anchor="_Toc227177722" w:history="1">
            <w:r w:rsidRPr="00D71C58">
              <w:rPr>
                <w:rStyle w:val="a4"/>
                <w:noProof/>
              </w:rPr>
              <w:t xml:space="preserve">1.1.4 </w:t>
            </w:r>
            <w:r w:rsidRPr="00D71C58">
              <w:rPr>
                <w:rStyle w:val="a4"/>
                <w:rFonts w:hint="eastAsia"/>
                <w:noProof/>
              </w:rPr>
              <w:t>混合式架構的必要性</w:t>
            </w:r>
            <w:r>
              <w:rPr>
                <w:noProof/>
              </w:rPr>
              <w:tab/>
            </w:r>
            <w:r>
              <w:rPr>
                <w:noProof/>
              </w:rPr>
              <w:fldChar w:fldCharType="begin"/>
            </w:r>
            <w:r>
              <w:rPr>
                <w:noProof/>
              </w:rPr>
              <w:instrText xml:space="preserve"> PAGEREF _Toc227177722 \h </w:instrText>
            </w:r>
            <w:r>
              <w:rPr>
                <w:noProof/>
              </w:rPr>
            </w:r>
            <w:r>
              <w:rPr>
                <w:noProof/>
              </w:rPr>
              <w:fldChar w:fldCharType="separate"/>
            </w:r>
            <w:r>
              <w:rPr>
                <w:noProof/>
              </w:rPr>
              <w:t>2</w:t>
            </w:r>
            <w:r>
              <w:rPr>
                <w:noProof/>
              </w:rPr>
              <w:fldChar w:fldCharType="end"/>
            </w:r>
          </w:hyperlink>
        </w:p>
        <w:p w14:paraId="049A545C" w14:textId="65F14477" w:rsidR="00431E20" w:rsidRDefault="00431E20">
          <w:pPr>
            <w:pStyle w:val="21"/>
            <w:tabs>
              <w:tab w:val="left" w:pos="1400"/>
              <w:tab w:val="right" w:leader="dot" w:pos="8777"/>
            </w:tabs>
            <w:rPr>
              <w:rFonts w:asciiTheme="minorHAnsi" w:eastAsiaTheme="minorEastAsia" w:hAnsiTheme="minorHAnsi" w:cstheme="minorBidi"/>
              <w:smallCaps w:val="0"/>
              <w:noProof/>
              <w:kern w:val="2"/>
              <w:sz w:val="24"/>
              <w:szCs w:val="24"/>
              <w14:ligatures w14:val="standardContextual"/>
            </w:rPr>
          </w:pPr>
          <w:hyperlink w:anchor="_Toc227177723" w:history="1">
            <w:r w:rsidRPr="00D71C58">
              <w:rPr>
                <w:rStyle w:val="a4"/>
                <w:rFonts w:hint="eastAsia"/>
                <w:noProof/>
              </w:rPr>
              <w:t>第二節</w:t>
            </w:r>
            <w:r>
              <w:rPr>
                <w:rFonts w:asciiTheme="minorHAnsi" w:eastAsiaTheme="minorEastAsia" w:hAnsiTheme="minorHAnsi" w:cstheme="minorBidi"/>
                <w:smallCaps w:val="0"/>
                <w:noProof/>
                <w:kern w:val="2"/>
                <w:sz w:val="24"/>
                <w:szCs w:val="24"/>
                <w14:ligatures w14:val="standardContextual"/>
              </w:rPr>
              <w:tab/>
            </w:r>
            <w:r w:rsidRPr="00D71C58">
              <w:rPr>
                <w:rStyle w:val="a4"/>
                <w:rFonts w:hint="eastAsia"/>
                <w:noProof/>
              </w:rPr>
              <w:t>專題目的</w:t>
            </w:r>
            <w:r>
              <w:rPr>
                <w:noProof/>
              </w:rPr>
              <w:tab/>
            </w:r>
            <w:r>
              <w:rPr>
                <w:noProof/>
              </w:rPr>
              <w:fldChar w:fldCharType="begin"/>
            </w:r>
            <w:r>
              <w:rPr>
                <w:noProof/>
              </w:rPr>
              <w:instrText xml:space="preserve"> PAGEREF _Toc227177723 \h </w:instrText>
            </w:r>
            <w:r>
              <w:rPr>
                <w:noProof/>
              </w:rPr>
            </w:r>
            <w:r>
              <w:rPr>
                <w:noProof/>
              </w:rPr>
              <w:fldChar w:fldCharType="separate"/>
            </w:r>
            <w:r>
              <w:rPr>
                <w:noProof/>
              </w:rPr>
              <w:t>3</w:t>
            </w:r>
            <w:r>
              <w:rPr>
                <w:noProof/>
              </w:rPr>
              <w:fldChar w:fldCharType="end"/>
            </w:r>
          </w:hyperlink>
        </w:p>
        <w:p w14:paraId="2FA304B8" w14:textId="42E8293D" w:rsidR="00431E20" w:rsidRDefault="00431E20">
          <w:pPr>
            <w:pStyle w:val="31"/>
            <w:tabs>
              <w:tab w:val="right" w:leader="dot" w:pos="8777"/>
            </w:tabs>
            <w:rPr>
              <w:rFonts w:asciiTheme="minorHAnsi" w:eastAsiaTheme="minorEastAsia" w:hAnsiTheme="minorHAnsi" w:cstheme="minorBidi"/>
              <w:iCs w:val="0"/>
              <w:noProof/>
              <w:kern w:val="2"/>
              <w:sz w:val="24"/>
              <w:szCs w:val="24"/>
              <w14:ligatures w14:val="standardContextual"/>
            </w:rPr>
          </w:pPr>
          <w:hyperlink w:anchor="_Toc227177724" w:history="1">
            <w:r w:rsidRPr="00D71C58">
              <w:rPr>
                <w:rStyle w:val="a4"/>
                <w:noProof/>
              </w:rPr>
              <w:t xml:space="preserve">1.2.1 </w:t>
            </w:r>
            <w:r w:rsidRPr="00D71C58">
              <w:rPr>
                <w:rStyle w:val="a4"/>
                <w:rFonts w:hint="eastAsia"/>
                <w:noProof/>
              </w:rPr>
              <w:t>技術架構面</w:t>
            </w:r>
            <w:r>
              <w:rPr>
                <w:noProof/>
              </w:rPr>
              <w:tab/>
            </w:r>
            <w:r>
              <w:rPr>
                <w:noProof/>
              </w:rPr>
              <w:fldChar w:fldCharType="begin"/>
            </w:r>
            <w:r>
              <w:rPr>
                <w:noProof/>
              </w:rPr>
              <w:instrText xml:space="preserve"> PAGEREF _Toc227177724 \h </w:instrText>
            </w:r>
            <w:r>
              <w:rPr>
                <w:noProof/>
              </w:rPr>
            </w:r>
            <w:r>
              <w:rPr>
                <w:noProof/>
              </w:rPr>
              <w:fldChar w:fldCharType="separate"/>
            </w:r>
            <w:r>
              <w:rPr>
                <w:noProof/>
              </w:rPr>
              <w:t>3</w:t>
            </w:r>
            <w:r>
              <w:rPr>
                <w:noProof/>
              </w:rPr>
              <w:fldChar w:fldCharType="end"/>
            </w:r>
          </w:hyperlink>
        </w:p>
        <w:p w14:paraId="1BF8E2A2" w14:textId="3EAE6ACF" w:rsidR="00431E20" w:rsidRDefault="00431E20">
          <w:pPr>
            <w:pStyle w:val="31"/>
            <w:tabs>
              <w:tab w:val="right" w:leader="dot" w:pos="8777"/>
            </w:tabs>
            <w:rPr>
              <w:rFonts w:asciiTheme="minorHAnsi" w:eastAsiaTheme="minorEastAsia" w:hAnsiTheme="minorHAnsi" w:cstheme="minorBidi"/>
              <w:iCs w:val="0"/>
              <w:noProof/>
              <w:kern w:val="2"/>
              <w:sz w:val="24"/>
              <w:szCs w:val="24"/>
              <w14:ligatures w14:val="standardContextual"/>
            </w:rPr>
          </w:pPr>
          <w:hyperlink w:anchor="_Toc227177725" w:history="1">
            <w:r w:rsidRPr="00D71C58">
              <w:rPr>
                <w:rStyle w:val="a4"/>
                <w:noProof/>
              </w:rPr>
              <w:t xml:space="preserve">1.2.2 </w:t>
            </w:r>
            <w:r w:rsidRPr="00D71C58">
              <w:rPr>
                <w:rStyle w:val="a4"/>
                <w:rFonts w:hint="eastAsia"/>
                <w:noProof/>
              </w:rPr>
              <w:t>安全設計面</w:t>
            </w:r>
            <w:r>
              <w:rPr>
                <w:noProof/>
              </w:rPr>
              <w:tab/>
            </w:r>
            <w:r>
              <w:rPr>
                <w:noProof/>
              </w:rPr>
              <w:fldChar w:fldCharType="begin"/>
            </w:r>
            <w:r>
              <w:rPr>
                <w:noProof/>
              </w:rPr>
              <w:instrText xml:space="preserve"> PAGEREF _Toc227177725 \h </w:instrText>
            </w:r>
            <w:r>
              <w:rPr>
                <w:noProof/>
              </w:rPr>
            </w:r>
            <w:r>
              <w:rPr>
                <w:noProof/>
              </w:rPr>
              <w:fldChar w:fldCharType="separate"/>
            </w:r>
            <w:r>
              <w:rPr>
                <w:noProof/>
              </w:rPr>
              <w:t>3</w:t>
            </w:r>
            <w:r>
              <w:rPr>
                <w:noProof/>
              </w:rPr>
              <w:fldChar w:fldCharType="end"/>
            </w:r>
          </w:hyperlink>
        </w:p>
        <w:p w14:paraId="361B27E2" w14:textId="6A49F95C" w:rsidR="00431E20" w:rsidRDefault="00431E20">
          <w:pPr>
            <w:pStyle w:val="21"/>
            <w:tabs>
              <w:tab w:val="left" w:pos="1400"/>
              <w:tab w:val="right" w:leader="dot" w:pos="8777"/>
            </w:tabs>
            <w:rPr>
              <w:rFonts w:asciiTheme="minorHAnsi" w:eastAsiaTheme="minorEastAsia" w:hAnsiTheme="minorHAnsi" w:cstheme="minorBidi"/>
              <w:smallCaps w:val="0"/>
              <w:noProof/>
              <w:kern w:val="2"/>
              <w:sz w:val="24"/>
              <w:szCs w:val="24"/>
              <w14:ligatures w14:val="standardContextual"/>
            </w:rPr>
          </w:pPr>
          <w:hyperlink w:anchor="_Toc227177726" w:history="1">
            <w:r w:rsidRPr="00D71C58">
              <w:rPr>
                <w:rStyle w:val="a4"/>
                <w:rFonts w:cs="TW-Kai" w:hint="eastAsia"/>
                <w:noProof/>
              </w:rPr>
              <w:t>第三節</w:t>
            </w:r>
            <w:r>
              <w:rPr>
                <w:rFonts w:asciiTheme="minorHAnsi" w:eastAsiaTheme="minorEastAsia" w:hAnsiTheme="minorHAnsi" w:cstheme="minorBidi"/>
                <w:smallCaps w:val="0"/>
                <w:noProof/>
                <w:kern w:val="2"/>
                <w:sz w:val="24"/>
                <w:szCs w:val="24"/>
                <w14:ligatures w14:val="standardContextual"/>
              </w:rPr>
              <w:tab/>
            </w:r>
            <w:r w:rsidRPr="00D71C58">
              <w:rPr>
                <w:rStyle w:val="a4"/>
                <w:rFonts w:cs="TW-Kai" w:hint="eastAsia"/>
                <w:noProof/>
              </w:rPr>
              <w:t>專題需求</w:t>
            </w:r>
            <w:r>
              <w:rPr>
                <w:noProof/>
              </w:rPr>
              <w:tab/>
            </w:r>
            <w:r>
              <w:rPr>
                <w:noProof/>
              </w:rPr>
              <w:fldChar w:fldCharType="begin"/>
            </w:r>
            <w:r>
              <w:rPr>
                <w:noProof/>
              </w:rPr>
              <w:instrText xml:space="preserve"> PAGEREF _Toc227177726 \h </w:instrText>
            </w:r>
            <w:r>
              <w:rPr>
                <w:noProof/>
              </w:rPr>
            </w:r>
            <w:r>
              <w:rPr>
                <w:noProof/>
              </w:rPr>
              <w:fldChar w:fldCharType="separate"/>
            </w:r>
            <w:r>
              <w:rPr>
                <w:noProof/>
              </w:rPr>
              <w:t>4</w:t>
            </w:r>
            <w:r>
              <w:rPr>
                <w:noProof/>
              </w:rPr>
              <w:fldChar w:fldCharType="end"/>
            </w:r>
          </w:hyperlink>
        </w:p>
        <w:p w14:paraId="4AD5EA6F" w14:textId="5599C3A4" w:rsidR="00431E20" w:rsidRDefault="00431E20">
          <w:pPr>
            <w:pStyle w:val="31"/>
            <w:tabs>
              <w:tab w:val="right" w:leader="dot" w:pos="8777"/>
            </w:tabs>
            <w:rPr>
              <w:rFonts w:asciiTheme="minorHAnsi" w:eastAsiaTheme="minorEastAsia" w:hAnsiTheme="minorHAnsi" w:cstheme="minorBidi"/>
              <w:iCs w:val="0"/>
              <w:noProof/>
              <w:kern w:val="2"/>
              <w:sz w:val="24"/>
              <w:szCs w:val="24"/>
              <w14:ligatures w14:val="standardContextual"/>
            </w:rPr>
          </w:pPr>
          <w:hyperlink w:anchor="_Toc227177727" w:history="1">
            <w:r w:rsidRPr="00D71C58">
              <w:rPr>
                <w:rStyle w:val="a4"/>
                <w:noProof/>
              </w:rPr>
              <w:t xml:space="preserve">1.3.1 </w:t>
            </w:r>
            <w:r w:rsidRPr="00D71C58">
              <w:rPr>
                <w:rStyle w:val="a4"/>
                <w:rFonts w:hint="eastAsia"/>
                <w:noProof/>
              </w:rPr>
              <w:t>專題簡介</w:t>
            </w:r>
            <w:r>
              <w:rPr>
                <w:noProof/>
              </w:rPr>
              <w:tab/>
            </w:r>
            <w:r>
              <w:rPr>
                <w:noProof/>
              </w:rPr>
              <w:fldChar w:fldCharType="begin"/>
            </w:r>
            <w:r>
              <w:rPr>
                <w:noProof/>
              </w:rPr>
              <w:instrText xml:space="preserve"> PAGEREF _Toc227177727 \h </w:instrText>
            </w:r>
            <w:r>
              <w:rPr>
                <w:noProof/>
              </w:rPr>
            </w:r>
            <w:r>
              <w:rPr>
                <w:noProof/>
              </w:rPr>
              <w:fldChar w:fldCharType="separate"/>
            </w:r>
            <w:r>
              <w:rPr>
                <w:noProof/>
              </w:rPr>
              <w:t>4</w:t>
            </w:r>
            <w:r>
              <w:rPr>
                <w:noProof/>
              </w:rPr>
              <w:fldChar w:fldCharType="end"/>
            </w:r>
          </w:hyperlink>
        </w:p>
        <w:p w14:paraId="0B8F7C4B" w14:textId="6581DE9F" w:rsidR="00431E20" w:rsidRDefault="00431E20">
          <w:pPr>
            <w:pStyle w:val="31"/>
            <w:tabs>
              <w:tab w:val="right" w:leader="dot" w:pos="8777"/>
            </w:tabs>
            <w:rPr>
              <w:rFonts w:asciiTheme="minorHAnsi" w:eastAsiaTheme="minorEastAsia" w:hAnsiTheme="minorHAnsi" w:cstheme="minorBidi"/>
              <w:iCs w:val="0"/>
              <w:noProof/>
              <w:kern w:val="2"/>
              <w:sz w:val="24"/>
              <w:szCs w:val="24"/>
              <w14:ligatures w14:val="standardContextual"/>
            </w:rPr>
          </w:pPr>
          <w:hyperlink w:anchor="_Toc227177728" w:history="1">
            <w:r w:rsidRPr="00D71C58">
              <w:rPr>
                <w:rStyle w:val="a4"/>
                <w:noProof/>
              </w:rPr>
              <w:t xml:space="preserve">1.3.2 </w:t>
            </w:r>
            <w:r w:rsidRPr="00D71C58">
              <w:rPr>
                <w:rStyle w:val="a4"/>
                <w:rFonts w:hint="eastAsia"/>
                <w:noProof/>
              </w:rPr>
              <w:t>專題架構</w:t>
            </w:r>
            <w:r>
              <w:rPr>
                <w:noProof/>
              </w:rPr>
              <w:tab/>
            </w:r>
            <w:r>
              <w:rPr>
                <w:noProof/>
              </w:rPr>
              <w:fldChar w:fldCharType="begin"/>
            </w:r>
            <w:r>
              <w:rPr>
                <w:noProof/>
              </w:rPr>
              <w:instrText xml:space="preserve"> PAGEREF _Toc227177728 \h </w:instrText>
            </w:r>
            <w:r>
              <w:rPr>
                <w:noProof/>
              </w:rPr>
            </w:r>
            <w:r>
              <w:rPr>
                <w:noProof/>
              </w:rPr>
              <w:fldChar w:fldCharType="separate"/>
            </w:r>
            <w:r>
              <w:rPr>
                <w:noProof/>
              </w:rPr>
              <w:t>5</w:t>
            </w:r>
            <w:r>
              <w:rPr>
                <w:noProof/>
              </w:rPr>
              <w:fldChar w:fldCharType="end"/>
            </w:r>
          </w:hyperlink>
        </w:p>
        <w:p w14:paraId="1AA0062A" w14:textId="3FAFCB6D" w:rsidR="00431E20" w:rsidRDefault="00431E20">
          <w:pPr>
            <w:pStyle w:val="21"/>
            <w:tabs>
              <w:tab w:val="left" w:pos="1400"/>
              <w:tab w:val="right" w:leader="dot" w:pos="8777"/>
            </w:tabs>
            <w:rPr>
              <w:rFonts w:asciiTheme="minorHAnsi" w:eastAsiaTheme="minorEastAsia" w:hAnsiTheme="minorHAnsi" w:cstheme="minorBidi"/>
              <w:smallCaps w:val="0"/>
              <w:noProof/>
              <w:kern w:val="2"/>
              <w:sz w:val="24"/>
              <w:szCs w:val="24"/>
              <w14:ligatures w14:val="standardContextual"/>
            </w:rPr>
          </w:pPr>
          <w:hyperlink w:anchor="_Toc227177729" w:history="1">
            <w:r w:rsidRPr="00D71C58">
              <w:rPr>
                <w:rStyle w:val="a4"/>
                <w:rFonts w:cs="TW-Kai" w:hint="eastAsia"/>
                <w:noProof/>
              </w:rPr>
              <w:t>第四節</w:t>
            </w:r>
            <w:r>
              <w:rPr>
                <w:rFonts w:asciiTheme="minorHAnsi" w:eastAsiaTheme="minorEastAsia" w:hAnsiTheme="minorHAnsi" w:cstheme="minorBidi"/>
                <w:smallCaps w:val="0"/>
                <w:noProof/>
                <w:kern w:val="2"/>
                <w:sz w:val="24"/>
                <w:szCs w:val="24"/>
                <w14:ligatures w14:val="standardContextual"/>
              </w:rPr>
              <w:tab/>
            </w:r>
            <w:r w:rsidRPr="00D71C58">
              <w:rPr>
                <w:rStyle w:val="a4"/>
                <w:rFonts w:cs="TW-Kai" w:hint="eastAsia"/>
                <w:noProof/>
              </w:rPr>
              <w:t>預期效益</w:t>
            </w:r>
            <w:r>
              <w:rPr>
                <w:noProof/>
              </w:rPr>
              <w:tab/>
            </w:r>
            <w:r>
              <w:rPr>
                <w:noProof/>
              </w:rPr>
              <w:fldChar w:fldCharType="begin"/>
            </w:r>
            <w:r>
              <w:rPr>
                <w:noProof/>
              </w:rPr>
              <w:instrText xml:space="preserve"> PAGEREF _Toc227177729 \h </w:instrText>
            </w:r>
            <w:r>
              <w:rPr>
                <w:noProof/>
              </w:rPr>
            </w:r>
            <w:r>
              <w:rPr>
                <w:noProof/>
              </w:rPr>
              <w:fldChar w:fldCharType="separate"/>
            </w:r>
            <w:r>
              <w:rPr>
                <w:noProof/>
              </w:rPr>
              <w:t>6</w:t>
            </w:r>
            <w:r>
              <w:rPr>
                <w:noProof/>
              </w:rPr>
              <w:fldChar w:fldCharType="end"/>
            </w:r>
          </w:hyperlink>
        </w:p>
        <w:p w14:paraId="08194696" w14:textId="1A5688E5" w:rsidR="00431E20" w:rsidRDefault="00431E20">
          <w:pPr>
            <w:pStyle w:val="21"/>
            <w:tabs>
              <w:tab w:val="left" w:pos="1400"/>
              <w:tab w:val="right" w:leader="dot" w:pos="8777"/>
            </w:tabs>
            <w:rPr>
              <w:rFonts w:asciiTheme="minorHAnsi" w:eastAsiaTheme="minorEastAsia" w:hAnsiTheme="minorHAnsi" w:cstheme="minorBidi"/>
              <w:smallCaps w:val="0"/>
              <w:noProof/>
              <w:kern w:val="2"/>
              <w:sz w:val="24"/>
              <w:szCs w:val="24"/>
              <w14:ligatures w14:val="standardContextual"/>
            </w:rPr>
          </w:pPr>
          <w:hyperlink w:anchor="_Toc227177730" w:history="1">
            <w:r w:rsidRPr="00D71C58">
              <w:rPr>
                <w:rStyle w:val="a4"/>
                <w:rFonts w:hint="eastAsia"/>
                <w:noProof/>
              </w:rPr>
              <w:t>第五節</w:t>
            </w:r>
            <w:r>
              <w:rPr>
                <w:rFonts w:asciiTheme="minorHAnsi" w:eastAsiaTheme="minorEastAsia" w:hAnsiTheme="minorHAnsi" w:cstheme="minorBidi"/>
                <w:smallCaps w:val="0"/>
                <w:noProof/>
                <w:kern w:val="2"/>
                <w:sz w:val="24"/>
                <w:szCs w:val="24"/>
                <w14:ligatures w14:val="standardContextual"/>
              </w:rPr>
              <w:tab/>
            </w:r>
            <w:r w:rsidRPr="00D71C58">
              <w:rPr>
                <w:rStyle w:val="a4"/>
                <w:rFonts w:hint="eastAsia"/>
                <w:noProof/>
              </w:rPr>
              <w:t>相關技術簡介</w:t>
            </w:r>
            <w:r>
              <w:rPr>
                <w:noProof/>
              </w:rPr>
              <w:tab/>
            </w:r>
            <w:r>
              <w:rPr>
                <w:noProof/>
              </w:rPr>
              <w:fldChar w:fldCharType="begin"/>
            </w:r>
            <w:r>
              <w:rPr>
                <w:noProof/>
              </w:rPr>
              <w:instrText xml:space="preserve"> PAGEREF _Toc227177730 \h </w:instrText>
            </w:r>
            <w:r>
              <w:rPr>
                <w:noProof/>
              </w:rPr>
            </w:r>
            <w:r>
              <w:rPr>
                <w:noProof/>
              </w:rPr>
              <w:fldChar w:fldCharType="separate"/>
            </w:r>
            <w:r>
              <w:rPr>
                <w:noProof/>
              </w:rPr>
              <w:t>8</w:t>
            </w:r>
            <w:r>
              <w:rPr>
                <w:noProof/>
              </w:rPr>
              <w:fldChar w:fldCharType="end"/>
            </w:r>
          </w:hyperlink>
        </w:p>
        <w:p w14:paraId="4CB5AD5A" w14:textId="6BFC6F7E" w:rsidR="00431E20" w:rsidRDefault="00431E20">
          <w:pPr>
            <w:pStyle w:val="11"/>
            <w:tabs>
              <w:tab w:val="left" w:pos="1120"/>
              <w:tab w:val="right" w:leader="dot" w:pos="8777"/>
            </w:tabs>
            <w:rPr>
              <w:rFonts w:asciiTheme="minorHAnsi" w:eastAsiaTheme="minorEastAsia" w:hAnsiTheme="minorHAnsi" w:cstheme="minorBidi"/>
              <w:b w:val="0"/>
              <w:bCs w:val="0"/>
              <w:caps w:val="0"/>
              <w:noProof/>
              <w:kern w:val="2"/>
              <w:sz w:val="24"/>
              <w:szCs w:val="24"/>
              <w14:ligatures w14:val="standardContextual"/>
            </w:rPr>
          </w:pPr>
          <w:hyperlink w:anchor="_Toc227177731" w:history="1">
            <w:r w:rsidRPr="00D71C58">
              <w:rPr>
                <w:rStyle w:val="a4"/>
                <w:rFonts w:hint="eastAsia"/>
                <w:noProof/>
              </w:rPr>
              <w:t>第二章</w:t>
            </w:r>
            <w:r>
              <w:rPr>
                <w:rFonts w:asciiTheme="minorHAnsi" w:eastAsiaTheme="minorEastAsia" w:hAnsiTheme="minorHAnsi" w:cstheme="minorBidi"/>
                <w:b w:val="0"/>
                <w:bCs w:val="0"/>
                <w:caps w:val="0"/>
                <w:noProof/>
                <w:kern w:val="2"/>
                <w:sz w:val="24"/>
                <w:szCs w:val="24"/>
                <w14:ligatures w14:val="standardContextual"/>
              </w:rPr>
              <w:tab/>
            </w:r>
            <w:r w:rsidRPr="00D71C58">
              <w:rPr>
                <w:rStyle w:val="a4"/>
                <w:rFonts w:hint="eastAsia"/>
                <w:noProof/>
              </w:rPr>
              <w:t>分析與設計</w:t>
            </w:r>
            <w:r>
              <w:rPr>
                <w:noProof/>
              </w:rPr>
              <w:tab/>
            </w:r>
            <w:r>
              <w:rPr>
                <w:noProof/>
              </w:rPr>
              <w:fldChar w:fldCharType="begin"/>
            </w:r>
            <w:r>
              <w:rPr>
                <w:noProof/>
              </w:rPr>
              <w:instrText xml:space="preserve"> PAGEREF _Toc227177731 \h </w:instrText>
            </w:r>
            <w:r>
              <w:rPr>
                <w:noProof/>
              </w:rPr>
            </w:r>
            <w:r>
              <w:rPr>
                <w:noProof/>
              </w:rPr>
              <w:fldChar w:fldCharType="separate"/>
            </w:r>
            <w:r>
              <w:rPr>
                <w:noProof/>
              </w:rPr>
              <w:t>9</w:t>
            </w:r>
            <w:r>
              <w:rPr>
                <w:noProof/>
              </w:rPr>
              <w:fldChar w:fldCharType="end"/>
            </w:r>
          </w:hyperlink>
        </w:p>
        <w:p w14:paraId="70C82CC2" w14:textId="7EBD68FD" w:rsidR="00431E20" w:rsidRDefault="00431E20">
          <w:pPr>
            <w:pStyle w:val="21"/>
            <w:tabs>
              <w:tab w:val="left" w:pos="1400"/>
              <w:tab w:val="right" w:leader="dot" w:pos="8777"/>
            </w:tabs>
            <w:rPr>
              <w:rFonts w:asciiTheme="minorHAnsi" w:eastAsiaTheme="minorEastAsia" w:hAnsiTheme="minorHAnsi" w:cstheme="minorBidi"/>
              <w:smallCaps w:val="0"/>
              <w:noProof/>
              <w:kern w:val="2"/>
              <w:sz w:val="24"/>
              <w:szCs w:val="24"/>
              <w14:ligatures w14:val="standardContextual"/>
            </w:rPr>
          </w:pPr>
          <w:hyperlink w:anchor="_Toc227177732" w:history="1">
            <w:r w:rsidRPr="00D71C58">
              <w:rPr>
                <w:rStyle w:val="a4"/>
                <w:rFonts w:cs="TW-Kai" w:hint="eastAsia"/>
                <w:noProof/>
              </w:rPr>
              <w:t>第一節</w:t>
            </w:r>
            <w:r>
              <w:rPr>
                <w:rFonts w:asciiTheme="minorHAnsi" w:eastAsiaTheme="minorEastAsia" w:hAnsiTheme="minorHAnsi" w:cstheme="minorBidi"/>
                <w:smallCaps w:val="0"/>
                <w:noProof/>
                <w:kern w:val="2"/>
                <w:sz w:val="24"/>
                <w:szCs w:val="24"/>
                <w14:ligatures w14:val="standardContextual"/>
              </w:rPr>
              <w:tab/>
            </w:r>
            <w:r w:rsidRPr="00D71C58">
              <w:rPr>
                <w:rStyle w:val="a4"/>
                <w:rFonts w:cs="TW-Kai" w:hint="eastAsia"/>
                <w:noProof/>
              </w:rPr>
              <w:t>分析</w:t>
            </w:r>
            <w:r>
              <w:rPr>
                <w:noProof/>
              </w:rPr>
              <w:tab/>
            </w:r>
            <w:r>
              <w:rPr>
                <w:noProof/>
              </w:rPr>
              <w:fldChar w:fldCharType="begin"/>
            </w:r>
            <w:r>
              <w:rPr>
                <w:noProof/>
              </w:rPr>
              <w:instrText xml:space="preserve"> PAGEREF _Toc227177732 \h </w:instrText>
            </w:r>
            <w:r>
              <w:rPr>
                <w:noProof/>
              </w:rPr>
            </w:r>
            <w:r>
              <w:rPr>
                <w:noProof/>
              </w:rPr>
              <w:fldChar w:fldCharType="separate"/>
            </w:r>
            <w:r>
              <w:rPr>
                <w:noProof/>
              </w:rPr>
              <w:t>9</w:t>
            </w:r>
            <w:r>
              <w:rPr>
                <w:noProof/>
              </w:rPr>
              <w:fldChar w:fldCharType="end"/>
            </w:r>
          </w:hyperlink>
        </w:p>
        <w:p w14:paraId="4A6A113A" w14:textId="330C76A5" w:rsidR="00431E20" w:rsidRDefault="00431E20">
          <w:pPr>
            <w:pStyle w:val="21"/>
            <w:tabs>
              <w:tab w:val="left" w:pos="1400"/>
              <w:tab w:val="right" w:leader="dot" w:pos="8777"/>
            </w:tabs>
            <w:rPr>
              <w:rFonts w:asciiTheme="minorHAnsi" w:eastAsiaTheme="minorEastAsia" w:hAnsiTheme="minorHAnsi" w:cstheme="minorBidi"/>
              <w:smallCaps w:val="0"/>
              <w:noProof/>
              <w:kern w:val="2"/>
              <w:sz w:val="24"/>
              <w:szCs w:val="24"/>
              <w14:ligatures w14:val="standardContextual"/>
            </w:rPr>
          </w:pPr>
          <w:hyperlink w:anchor="_Toc227177733" w:history="1">
            <w:r w:rsidRPr="00D71C58">
              <w:rPr>
                <w:rStyle w:val="a4"/>
                <w:rFonts w:cs="TW-Kai" w:hint="eastAsia"/>
                <w:noProof/>
              </w:rPr>
              <w:t>第二節</w:t>
            </w:r>
            <w:r>
              <w:rPr>
                <w:rFonts w:asciiTheme="minorHAnsi" w:eastAsiaTheme="minorEastAsia" w:hAnsiTheme="minorHAnsi" w:cstheme="minorBidi"/>
                <w:smallCaps w:val="0"/>
                <w:noProof/>
                <w:kern w:val="2"/>
                <w:sz w:val="24"/>
                <w:szCs w:val="24"/>
                <w14:ligatures w14:val="standardContextual"/>
              </w:rPr>
              <w:tab/>
            </w:r>
            <w:r w:rsidRPr="00D71C58">
              <w:rPr>
                <w:rStyle w:val="a4"/>
                <w:rFonts w:cs="TW-Kai" w:hint="eastAsia"/>
                <w:noProof/>
              </w:rPr>
              <w:t>設計</w:t>
            </w:r>
            <w:r>
              <w:rPr>
                <w:noProof/>
              </w:rPr>
              <w:tab/>
            </w:r>
            <w:r>
              <w:rPr>
                <w:noProof/>
              </w:rPr>
              <w:fldChar w:fldCharType="begin"/>
            </w:r>
            <w:r>
              <w:rPr>
                <w:noProof/>
              </w:rPr>
              <w:instrText xml:space="preserve"> PAGEREF _Toc227177733 \h </w:instrText>
            </w:r>
            <w:r>
              <w:rPr>
                <w:noProof/>
              </w:rPr>
            </w:r>
            <w:r>
              <w:rPr>
                <w:noProof/>
              </w:rPr>
              <w:fldChar w:fldCharType="separate"/>
            </w:r>
            <w:r>
              <w:rPr>
                <w:noProof/>
              </w:rPr>
              <w:t>10</w:t>
            </w:r>
            <w:r>
              <w:rPr>
                <w:noProof/>
              </w:rPr>
              <w:fldChar w:fldCharType="end"/>
            </w:r>
          </w:hyperlink>
        </w:p>
        <w:p w14:paraId="6223B68F" w14:textId="7911A244" w:rsidR="00431E20" w:rsidRDefault="00431E20">
          <w:pPr>
            <w:pStyle w:val="31"/>
            <w:tabs>
              <w:tab w:val="right" w:leader="dot" w:pos="8777"/>
            </w:tabs>
            <w:rPr>
              <w:rFonts w:asciiTheme="minorHAnsi" w:eastAsiaTheme="minorEastAsia" w:hAnsiTheme="minorHAnsi" w:cstheme="minorBidi"/>
              <w:iCs w:val="0"/>
              <w:noProof/>
              <w:kern w:val="2"/>
              <w:sz w:val="24"/>
              <w:szCs w:val="24"/>
              <w14:ligatures w14:val="standardContextual"/>
            </w:rPr>
          </w:pPr>
          <w:hyperlink w:anchor="_Toc227177734" w:history="1">
            <w:r w:rsidRPr="00D71C58">
              <w:rPr>
                <w:rStyle w:val="a4"/>
                <w:noProof/>
              </w:rPr>
              <w:t xml:space="preserve">2.2.1 </w:t>
            </w:r>
            <w:r w:rsidRPr="00D71C58">
              <w:rPr>
                <w:rStyle w:val="a4"/>
                <w:rFonts w:hint="eastAsia"/>
                <w:noProof/>
              </w:rPr>
              <w:t>資料庫設計</w:t>
            </w:r>
            <w:r>
              <w:rPr>
                <w:noProof/>
              </w:rPr>
              <w:tab/>
            </w:r>
            <w:r>
              <w:rPr>
                <w:noProof/>
              </w:rPr>
              <w:fldChar w:fldCharType="begin"/>
            </w:r>
            <w:r>
              <w:rPr>
                <w:noProof/>
              </w:rPr>
              <w:instrText xml:space="preserve"> PAGEREF _Toc227177734 \h </w:instrText>
            </w:r>
            <w:r>
              <w:rPr>
                <w:noProof/>
              </w:rPr>
            </w:r>
            <w:r>
              <w:rPr>
                <w:noProof/>
              </w:rPr>
              <w:fldChar w:fldCharType="separate"/>
            </w:r>
            <w:r>
              <w:rPr>
                <w:noProof/>
              </w:rPr>
              <w:t>10</w:t>
            </w:r>
            <w:r>
              <w:rPr>
                <w:noProof/>
              </w:rPr>
              <w:fldChar w:fldCharType="end"/>
            </w:r>
          </w:hyperlink>
        </w:p>
        <w:p w14:paraId="0F1F79A6" w14:textId="20B57FDA" w:rsidR="00431E20" w:rsidRDefault="00431E20">
          <w:pPr>
            <w:pStyle w:val="21"/>
            <w:tabs>
              <w:tab w:val="left" w:pos="1400"/>
              <w:tab w:val="right" w:leader="dot" w:pos="8777"/>
            </w:tabs>
            <w:rPr>
              <w:rFonts w:asciiTheme="minorHAnsi" w:eastAsiaTheme="minorEastAsia" w:hAnsiTheme="minorHAnsi" w:cstheme="minorBidi"/>
              <w:smallCaps w:val="0"/>
              <w:noProof/>
              <w:kern w:val="2"/>
              <w:sz w:val="24"/>
              <w:szCs w:val="24"/>
              <w14:ligatures w14:val="standardContextual"/>
            </w:rPr>
          </w:pPr>
          <w:hyperlink w:anchor="_Toc227177735" w:history="1">
            <w:r w:rsidRPr="00D71C58">
              <w:rPr>
                <w:rStyle w:val="a4"/>
                <w:rFonts w:cs="TW-Kai" w:hint="eastAsia"/>
                <w:noProof/>
              </w:rPr>
              <w:t>第三節</w:t>
            </w:r>
            <w:r>
              <w:rPr>
                <w:rFonts w:asciiTheme="minorHAnsi" w:eastAsiaTheme="minorEastAsia" w:hAnsiTheme="minorHAnsi" w:cstheme="minorBidi"/>
                <w:smallCaps w:val="0"/>
                <w:noProof/>
                <w:kern w:val="2"/>
                <w:sz w:val="24"/>
                <w:szCs w:val="24"/>
                <w14:ligatures w14:val="standardContextual"/>
              </w:rPr>
              <w:tab/>
            </w:r>
            <w:r w:rsidRPr="00D71C58">
              <w:rPr>
                <w:rStyle w:val="a4"/>
                <w:rFonts w:cs="TW-Kai" w:hint="eastAsia"/>
                <w:noProof/>
              </w:rPr>
              <w:t>開發時程</w:t>
            </w:r>
            <w:r>
              <w:rPr>
                <w:noProof/>
              </w:rPr>
              <w:tab/>
            </w:r>
            <w:r>
              <w:rPr>
                <w:noProof/>
              </w:rPr>
              <w:fldChar w:fldCharType="begin"/>
            </w:r>
            <w:r>
              <w:rPr>
                <w:noProof/>
              </w:rPr>
              <w:instrText xml:space="preserve"> PAGEREF _Toc227177735 \h </w:instrText>
            </w:r>
            <w:r>
              <w:rPr>
                <w:noProof/>
              </w:rPr>
            </w:r>
            <w:r>
              <w:rPr>
                <w:noProof/>
              </w:rPr>
              <w:fldChar w:fldCharType="separate"/>
            </w:r>
            <w:r>
              <w:rPr>
                <w:noProof/>
              </w:rPr>
              <w:t>12</w:t>
            </w:r>
            <w:r>
              <w:rPr>
                <w:noProof/>
              </w:rPr>
              <w:fldChar w:fldCharType="end"/>
            </w:r>
          </w:hyperlink>
        </w:p>
        <w:p w14:paraId="458A85C9" w14:textId="3D1A1A06" w:rsidR="00431E20" w:rsidRDefault="00431E20">
          <w:pPr>
            <w:pStyle w:val="31"/>
            <w:tabs>
              <w:tab w:val="right" w:leader="dot" w:pos="8777"/>
            </w:tabs>
            <w:rPr>
              <w:rFonts w:asciiTheme="minorHAnsi" w:eastAsiaTheme="minorEastAsia" w:hAnsiTheme="minorHAnsi" w:cstheme="minorBidi"/>
              <w:iCs w:val="0"/>
              <w:noProof/>
              <w:kern w:val="2"/>
              <w:sz w:val="24"/>
              <w:szCs w:val="24"/>
              <w14:ligatures w14:val="standardContextual"/>
            </w:rPr>
          </w:pPr>
          <w:hyperlink w:anchor="_Toc227177736" w:history="1">
            <w:r w:rsidRPr="00D71C58">
              <w:rPr>
                <w:rStyle w:val="a4"/>
                <w:noProof/>
              </w:rPr>
              <w:t xml:space="preserve">2.3.1 </w:t>
            </w:r>
            <w:r w:rsidRPr="00D71C58">
              <w:rPr>
                <w:rStyle w:val="a4"/>
                <w:rFonts w:hint="eastAsia"/>
                <w:noProof/>
              </w:rPr>
              <w:t>各階段交付項目清單</w:t>
            </w:r>
            <w:r>
              <w:rPr>
                <w:noProof/>
              </w:rPr>
              <w:tab/>
            </w:r>
            <w:r>
              <w:rPr>
                <w:noProof/>
              </w:rPr>
              <w:fldChar w:fldCharType="begin"/>
            </w:r>
            <w:r>
              <w:rPr>
                <w:noProof/>
              </w:rPr>
              <w:instrText xml:space="preserve"> PAGEREF _Toc227177736 \h </w:instrText>
            </w:r>
            <w:r>
              <w:rPr>
                <w:noProof/>
              </w:rPr>
            </w:r>
            <w:r>
              <w:rPr>
                <w:noProof/>
              </w:rPr>
              <w:fldChar w:fldCharType="separate"/>
            </w:r>
            <w:r>
              <w:rPr>
                <w:noProof/>
              </w:rPr>
              <w:t>13</w:t>
            </w:r>
            <w:r>
              <w:rPr>
                <w:noProof/>
              </w:rPr>
              <w:fldChar w:fldCharType="end"/>
            </w:r>
          </w:hyperlink>
        </w:p>
        <w:p w14:paraId="6E3B3780" w14:textId="12F89C3A" w:rsidR="00431E20" w:rsidRDefault="00431E20">
          <w:pPr>
            <w:pStyle w:val="31"/>
            <w:tabs>
              <w:tab w:val="right" w:leader="dot" w:pos="8777"/>
            </w:tabs>
            <w:rPr>
              <w:rFonts w:asciiTheme="minorHAnsi" w:eastAsiaTheme="minorEastAsia" w:hAnsiTheme="minorHAnsi" w:cstheme="minorBidi"/>
              <w:iCs w:val="0"/>
              <w:noProof/>
              <w:kern w:val="2"/>
              <w:sz w:val="24"/>
              <w:szCs w:val="24"/>
              <w14:ligatures w14:val="standardContextual"/>
            </w:rPr>
          </w:pPr>
          <w:hyperlink w:anchor="_Toc227177737" w:history="1">
            <w:r w:rsidRPr="00D71C58">
              <w:rPr>
                <w:rStyle w:val="a4"/>
                <w:noProof/>
              </w:rPr>
              <w:t>2.3.1.1</w:t>
            </w:r>
            <w:r w:rsidRPr="00D71C58">
              <w:rPr>
                <w:rStyle w:val="a4"/>
                <w:rFonts w:hint="eastAsia"/>
                <w:noProof/>
              </w:rPr>
              <w:t>核心問答功能（</w:t>
            </w:r>
            <w:r w:rsidRPr="00D71C58">
              <w:rPr>
                <w:rStyle w:val="a4"/>
                <w:noProof/>
              </w:rPr>
              <w:t>W1-W8</w:t>
            </w:r>
            <w:r w:rsidRPr="00D71C58">
              <w:rPr>
                <w:rStyle w:val="a4"/>
                <w:rFonts w:hint="eastAsia"/>
                <w:noProof/>
              </w:rPr>
              <w:t>）</w:t>
            </w:r>
            <w:r>
              <w:rPr>
                <w:noProof/>
              </w:rPr>
              <w:tab/>
            </w:r>
            <w:r>
              <w:rPr>
                <w:noProof/>
              </w:rPr>
              <w:fldChar w:fldCharType="begin"/>
            </w:r>
            <w:r>
              <w:rPr>
                <w:noProof/>
              </w:rPr>
              <w:instrText xml:space="preserve"> PAGEREF _Toc227177737 \h </w:instrText>
            </w:r>
            <w:r>
              <w:rPr>
                <w:noProof/>
              </w:rPr>
            </w:r>
            <w:r>
              <w:rPr>
                <w:noProof/>
              </w:rPr>
              <w:fldChar w:fldCharType="separate"/>
            </w:r>
            <w:r>
              <w:rPr>
                <w:noProof/>
              </w:rPr>
              <w:t>13</w:t>
            </w:r>
            <w:r>
              <w:rPr>
                <w:noProof/>
              </w:rPr>
              <w:fldChar w:fldCharType="end"/>
            </w:r>
          </w:hyperlink>
        </w:p>
        <w:p w14:paraId="70CD0E47" w14:textId="658C43DC" w:rsidR="00431E20" w:rsidRDefault="00431E20">
          <w:pPr>
            <w:pStyle w:val="31"/>
            <w:tabs>
              <w:tab w:val="right" w:leader="dot" w:pos="8777"/>
            </w:tabs>
            <w:rPr>
              <w:rFonts w:asciiTheme="minorHAnsi" w:eastAsiaTheme="minorEastAsia" w:hAnsiTheme="minorHAnsi" w:cstheme="minorBidi"/>
              <w:iCs w:val="0"/>
              <w:noProof/>
              <w:kern w:val="2"/>
              <w:sz w:val="24"/>
              <w:szCs w:val="24"/>
              <w14:ligatures w14:val="standardContextual"/>
            </w:rPr>
          </w:pPr>
          <w:hyperlink w:anchor="_Toc227177738" w:history="1">
            <w:r w:rsidRPr="00D71C58">
              <w:rPr>
                <w:rStyle w:val="a4"/>
                <w:noProof/>
              </w:rPr>
              <w:t xml:space="preserve">2.3.1.2 Self-Correction </w:t>
            </w:r>
            <w:r w:rsidRPr="00D71C58">
              <w:rPr>
                <w:rStyle w:val="a4"/>
                <w:rFonts w:hint="eastAsia"/>
                <w:noProof/>
              </w:rPr>
              <w:t>與</w:t>
            </w:r>
            <w:r w:rsidRPr="00D71C58">
              <w:rPr>
                <w:rStyle w:val="a4"/>
                <w:noProof/>
              </w:rPr>
              <w:t xml:space="preserve"> MCP Server</w:t>
            </w:r>
            <w:r w:rsidRPr="00D71C58">
              <w:rPr>
                <w:rStyle w:val="a4"/>
                <w:rFonts w:hint="eastAsia"/>
                <w:noProof/>
              </w:rPr>
              <w:t>（</w:t>
            </w:r>
            <w:r w:rsidRPr="00D71C58">
              <w:rPr>
                <w:rStyle w:val="a4"/>
                <w:noProof/>
              </w:rPr>
              <w:t>W9-W14</w:t>
            </w:r>
            <w:r w:rsidRPr="00D71C58">
              <w:rPr>
                <w:rStyle w:val="a4"/>
                <w:rFonts w:hint="eastAsia"/>
                <w:noProof/>
              </w:rPr>
              <w:t>）</w:t>
            </w:r>
            <w:r>
              <w:rPr>
                <w:noProof/>
              </w:rPr>
              <w:tab/>
            </w:r>
            <w:r>
              <w:rPr>
                <w:noProof/>
              </w:rPr>
              <w:fldChar w:fldCharType="begin"/>
            </w:r>
            <w:r>
              <w:rPr>
                <w:noProof/>
              </w:rPr>
              <w:instrText xml:space="preserve"> PAGEREF _Toc227177738 \h </w:instrText>
            </w:r>
            <w:r>
              <w:rPr>
                <w:noProof/>
              </w:rPr>
            </w:r>
            <w:r>
              <w:rPr>
                <w:noProof/>
              </w:rPr>
              <w:fldChar w:fldCharType="separate"/>
            </w:r>
            <w:r>
              <w:rPr>
                <w:noProof/>
              </w:rPr>
              <w:t>13</w:t>
            </w:r>
            <w:r>
              <w:rPr>
                <w:noProof/>
              </w:rPr>
              <w:fldChar w:fldCharType="end"/>
            </w:r>
          </w:hyperlink>
        </w:p>
        <w:p w14:paraId="05A99F79" w14:textId="2468A327" w:rsidR="00431E20" w:rsidRDefault="00431E20">
          <w:pPr>
            <w:pStyle w:val="31"/>
            <w:tabs>
              <w:tab w:val="right" w:leader="dot" w:pos="8777"/>
            </w:tabs>
            <w:rPr>
              <w:rFonts w:asciiTheme="minorHAnsi" w:eastAsiaTheme="minorEastAsia" w:hAnsiTheme="minorHAnsi" w:cstheme="minorBidi"/>
              <w:iCs w:val="0"/>
              <w:noProof/>
              <w:kern w:val="2"/>
              <w:sz w:val="24"/>
              <w:szCs w:val="24"/>
              <w14:ligatures w14:val="standardContextual"/>
            </w:rPr>
          </w:pPr>
          <w:hyperlink w:anchor="_Toc227177739" w:history="1">
            <w:r w:rsidRPr="00D71C58">
              <w:rPr>
                <w:rStyle w:val="a4"/>
                <w:noProof/>
              </w:rPr>
              <w:t xml:space="preserve">2.3.1.2 </w:t>
            </w:r>
            <w:r w:rsidRPr="00D71C58">
              <w:rPr>
                <w:rStyle w:val="a4"/>
                <w:rFonts w:hint="eastAsia"/>
                <w:noProof/>
              </w:rPr>
              <w:t>進階</w:t>
            </w:r>
            <w:r w:rsidRPr="00D71C58">
              <w:rPr>
                <w:rStyle w:val="a4"/>
                <w:noProof/>
              </w:rPr>
              <w:t xml:space="preserve"> MCP </w:t>
            </w:r>
            <w:r w:rsidRPr="00D71C58">
              <w:rPr>
                <w:rStyle w:val="a4"/>
                <w:rFonts w:hint="eastAsia"/>
                <w:noProof/>
              </w:rPr>
              <w:t>能力與路由優化（</w:t>
            </w:r>
            <w:r w:rsidRPr="00D71C58">
              <w:rPr>
                <w:rStyle w:val="a4"/>
                <w:noProof/>
              </w:rPr>
              <w:t>W15-W20</w:t>
            </w:r>
            <w:r w:rsidRPr="00D71C58">
              <w:rPr>
                <w:rStyle w:val="a4"/>
                <w:rFonts w:hint="eastAsia"/>
                <w:noProof/>
              </w:rPr>
              <w:t>）</w:t>
            </w:r>
            <w:r>
              <w:rPr>
                <w:noProof/>
              </w:rPr>
              <w:tab/>
            </w:r>
            <w:r>
              <w:rPr>
                <w:noProof/>
              </w:rPr>
              <w:fldChar w:fldCharType="begin"/>
            </w:r>
            <w:r>
              <w:rPr>
                <w:noProof/>
              </w:rPr>
              <w:instrText xml:space="preserve"> PAGEREF _Toc227177739 \h </w:instrText>
            </w:r>
            <w:r>
              <w:rPr>
                <w:noProof/>
              </w:rPr>
            </w:r>
            <w:r>
              <w:rPr>
                <w:noProof/>
              </w:rPr>
              <w:fldChar w:fldCharType="separate"/>
            </w:r>
            <w:r>
              <w:rPr>
                <w:noProof/>
              </w:rPr>
              <w:t>14</w:t>
            </w:r>
            <w:r>
              <w:rPr>
                <w:noProof/>
              </w:rPr>
              <w:fldChar w:fldCharType="end"/>
            </w:r>
          </w:hyperlink>
        </w:p>
        <w:p w14:paraId="5757AB2A" w14:textId="4CB55329" w:rsidR="00431E20" w:rsidRDefault="00431E20">
          <w:pPr>
            <w:pStyle w:val="21"/>
            <w:tabs>
              <w:tab w:val="left" w:pos="1400"/>
              <w:tab w:val="right" w:leader="dot" w:pos="8777"/>
            </w:tabs>
            <w:rPr>
              <w:rFonts w:asciiTheme="minorHAnsi" w:eastAsiaTheme="minorEastAsia" w:hAnsiTheme="minorHAnsi" w:cstheme="minorBidi"/>
              <w:smallCaps w:val="0"/>
              <w:noProof/>
              <w:kern w:val="2"/>
              <w:sz w:val="24"/>
              <w:szCs w:val="24"/>
              <w14:ligatures w14:val="standardContextual"/>
            </w:rPr>
          </w:pPr>
          <w:hyperlink w:anchor="_Toc227177740" w:history="1">
            <w:r w:rsidRPr="00D71C58">
              <w:rPr>
                <w:rStyle w:val="a4"/>
                <w:rFonts w:cs="TW-Kai" w:hint="eastAsia"/>
                <w:noProof/>
              </w:rPr>
              <w:t>第四節</w:t>
            </w:r>
            <w:r>
              <w:rPr>
                <w:rFonts w:asciiTheme="minorHAnsi" w:eastAsiaTheme="minorEastAsia" w:hAnsiTheme="minorHAnsi" w:cstheme="minorBidi"/>
                <w:smallCaps w:val="0"/>
                <w:noProof/>
                <w:kern w:val="2"/>
                <w:sz w:val="24"/>
                <w:szCs w:val="24"/>
                <w14:ligatures w14:val="standardContextual"/>
              </w:rPr>
              <w:tab/>
            </w:r>
            <w:r w:rsidRPr="00D71C58">
              <w:rPr>
                <w:rStyle w:val="a4"/>
                <w:rFonts w:cs="TW-Kai" w:hint="eastAsia"/>
                <w:noProof/>
              </w:rPr>
              <w:t>其他相關設計或考量</w:t>
            </w:r>
            <w:r>
              <w:rPr>
                <w:noProof/>
              </w:rPr>
              <w:tab/>
            </w:r>
            <w:r>
              <w:rPr>
                <w:noProof/>
              </w:rPr>
              <w:fldChar w:fldCharType="begin"/>
            </w:r>
            <w:r>
              <w:rPr>
                <w:noProof/>
              </w:rPr>
              <w:instrText xml:space="preserve"> PAGEREF _Toc227177740 \h </w:instrText>
            </w:r>
            <w:r>
              <w:rPr>
                <w:noProof/>
              </w:rPr>
            </w:r>
            <w:r>
              <w:rPr>
                <w:noProof/>
              </w:rPr>
              <w:fldChar w:fldCharType="separate"/>
            </w:r>
            <w:r>
              <w:rPr>
                <w:noProof/>
              </w:rPr>
              <w:t>15</w:t>
            </w:r>
            <w:r>
              <w:rPr>
                <w:noProof/>
              </w:rPr>
              <w:fldChar w:fldCharType="end"/>
            </w:r>
          </w:hyperlink>
        </w:p>
        <w:p w14:paraId="594E4BAA" w14:textId="2476851D" w:rsidR="00431E20" w:rsidRDefault="00431E20">
          <w:pPr>
            <w:pStyle w:val="31"/>
            <w:tabs>
              <w:tab w:val="right" w:leader="dot" w:pos="8777"/>
            </w:tabs>
            <w:rPr>
              <w:rFonts w:asciiTheme="minorHAnsi" w:eastAsiaTheme="minorEastAsia" w:hAnsiTheme="minorHAnsi" w:cstheme="minorBidi"/>
              <w:iCs w:val="0"/>
              <w:noProof/>
              <w:kern w:val="2"/>
              <w:sz w:val="24"/>
              <w:szCs w:val="24"/>
              <w14:ligatures w14:val="standardContextual"/>
            </w:rPr>
          </w:pPr>
          <w:hyperlink w:anchor="_Toc227177741" w:history="1">
            <w:r w:rsidRPr="00D71C58">
              <w:rPr>
                <w:rStyle w:val="a4"/>
                <w:noProof/>
              </w:rPr>
              <w:t xml:space="preserve">2.3.1 </w:t>
            </w:r>
            <w:r w:rsidRPr="00D71C58">
              <w:rPr>
                <w:rStyle w:val="a4"/>
                <w:rFonts w:hint="eastAsia"/>
                <w:noProof/>
              </w:rPr>
              <w:t>資訊安全設計</w:t>
            </w:r>
            <w:r>
              <w:rPr>
                <w:noProof/>
              </w:rPr>
              <w:tab/>
            </w:r>
            <w:r>
              <w:rPr>
                <w:noProof/>
              </w:rPr>
              <w:fldChar w:fldCharType="begin"/>
            </w:r>
            <w:r>
              <w:rPr>
                <w:noProof/>
              </w:rPr>
              <w:instrText xml:space="preserve"> PAGEREF _Toc227177741 \h </w:instrText>
            </w:r>
            <w:r>
              <w:rPr>
                <w:noProof/>
              </w:rPr>
            </w:r>
            <w:r>
              <w:rPr>
                <w:noProof/>
              </w:rPr>
              <w:fldChar w:fldCharType="separate"/>
            </w:r>
            <w:r>
              <w:rPr>
                <w:noProof/>
              </w:rPr>
              <w:t>15</w:t>
            </w:r>
            <w:r>
              <w:rPr>
                <w:noProof/>
              </w:rPr>
              <w:fldChar w:fldCharType="end"/>
            </w:r>
          </w:hyperlink>
        </w:p>
        <w:p w14:paraId="2BB997B2" w14:textId="00EB6863" w:rsidR="00431E20" w:rsidRDefault="00431E20">
          <w:pPr>
            <w:pStyle w:val="21"/>
            <w:tabs>
              <w:tab w:val="left" w:pos="1400"/>
              <w:tab w:val="right" w:leader="dot" w:pos="8777"/>
            </w:tabs>
            <w:rPr>
              <w:rFonts w:asciiTheme="minorHAnsi" w:eastAsiaTheme="minorEastAsia" w:hAnsiTheme="minorHAnsi" w:cstheme="minorBidi"/>
              <w:smallCaps w:val="0"/>
              <w:noProof/>
              <w:kern w:val="2"/>
              <w:sz w:val="24"/>
              <w:szCs w:val="24"/>
              <w14:ligatures w14:val="standardContextual"/>
            </w:rPr>
          </w:pPr>
          <w:hyperlink w:anchor="_Toc227177742" w:history="1">
            <w:r w:rsidRPr="00D71C58">
              <w:rPr>
                <w:rStyle w:val="a4"/>
                <w:rFonts w:cs="TW-Kai" w:hint="eastAsia"/>
                <w:noProof/>
              </w:rPr>
              <w:t>第五節</w:t>
            </w:r>
            <w:r>
              <w:rPr>
                <w:rFonts w:asciiTheme="minorHAnsi" w:eastAsiaTheme="minorEastAsia" w:hAnsiTheme="minorHAnsi" w:cstheme="minorBidi"/>
                <w:smallCaps w:val="0"/>
                <w:noProof/>
                <w:kern w:val="2"/>
                <w:sz w:val="24"/>
                <w:szCs w:val="24"/>
                <w14:ligatures w14:val="standardContextual"/>
              </w:rPr>
              <w:tab/>
            </w:r>
            <w:r w:rsidRPr="00D71C58">
              <w:rPr>
                <w:rStyle w:val="a4"/>
                <w:rFonts w:cs="TW-Kai" w:hint="eastAsia"/>
                <w:noProof/>
              </w:rPr>
              <w:t>開發過程與工具選型</w:t>
            </w:r>
            <w:r>
              <w:rPr>
                <w:noProof/>
              </w:rPr>
              <w:tab/>
            </w:r>
            <w:r>
              <w:rPr>
                <w:noProof/>
              </w:rPr>
              <w:fldChar w:fldCharType="begin"/>
            </w:r>
            <w:r>
              <w:rPr>
                <w:noProof/>
              </w:rPr>
              <w:instrText xml:space="preserve"> PAGEREF _Toc227177742 \h </w:instrText>
            </w:r>
            <w:r>
              <w:rPr>
                <w:noProof/>
              </w:rPr>
            </w:r>
            <w:r>
              <w:rPr>
                <w:noProof/>
              </w:rPr>
              <w:fldChar w:fldCharType="separate"/>
            </w:r>
            <w:r>
              <w:rPr>
                <w:noProof/>
              </w:rPr>
              <w:t>19</w:t>
            </w:r>
            <w:r>
              <w:rPr>
                <w:noProof/>
              </w:rPr>
              <w:fldChar w:fldCharType="end"/>
            </w:r>
          </w:hyperlink>
        </w:p>
        <w:p w14:paraId="09FD4077" w14:textId="0FE9633E" w:rsidR="00431E20" w:rsidRDefault="00431E20">
          <w:pPr>
            <w:pStyle w:val="31"/>
            <w:tabs>
              <w:tab w:val="right" w:leader="dot" w:pos="8777"/>
            </w:tabs>
            <w:rPr>
              <w:rFonts w:asciiTheme="minorHAnsi" w:eastAsiaTheme="minorEastAsia" w:hAnsiTheme="minorHAnsi" w:cstheme="minorBidi"/>
              <w:iCs w:val="0"/>
              <w:noProof/>
              <w:kern w:val="2"/>
              <w:sz w:val="24"/>
              <w:szCs w:val="24"/>
              <w14:ligatures w14:val="standardContextual"/>
            </w:rPr>
          </w:pPr>
          <w:hyperlink w:anchor="_Toc227177743" w:history="1">
            <w:r w:rsidRPr="00D71C58">
              <w:rPr>
                <w:rStyle w:val="a4"/>
                <w:noProof/>
              </w:rPr>
              <w:t xml:space="preserve">2.5.1 </w:t>
            </w:r>
            <w:r w:rsidRPr="00D71C58">
              <w:rPr>
                <w:rStyle w:val="a4"/>
                <w:rFonts w:hint="eastAsia"/>
                <w:noProof/>
              </w:rPr>
              <w:t>開發方法論：</w:t>
            </w:r>
            <w:r w:rsidRPr="00D71C58">
              <w:rPr>
                <w:rStyle w:val="a4"/>
                <w:noProof/>
              </w:rPr>
              <w:t>Spec-Driven Development</w:t>
            </w:r>
            <w:r>
              <w:rPr>
                <w:noProof/>
              </w:rPr>
              <w:tab/>
            </w:r>
            <w:r>
              <w:rPr>
                <w:noProof/>
              </w:rPr>
              <w:fldChar w:fldCharType="begin"/>
            </w:r>
            <w:r>
              <w:rPr>
                <w:noProof/>
              </w:rPr>
              <w:instrText xml:space="preserve"> PAGEREF _Toc227177743 \h </w:instrText>
            </w:r>
            <w:r>
              <w:rPr>
                <w:noProof/>
              </w:rPr>
            </w:r>
            <w:r>
              <w:rPr>
                <w:noProof/>
              </w:rPr>
              <w:fldChar w:fldCharType="separate"/>
            </w:r>
            <w:r>
              <w:rPr>
                <w:noProof/>
              </w:rPr>
              <w:t>19</w:t>
            </w:r>
            <w:r>
              <w:rPr>
                <w:noProof/>
              </w:rPr>
              <w:fldChar w:fldCharType="end"/>
            </w:r>
          </w:hyperlink>
        </w:p>
        <w:p w14:paraId="539EBC91" w14:textId="3FCCDF64" w:rsidR="00431E20" w:rsidRDefault="00431E20">
          <w:pPr>
            <w:pStyle w:val="31"/>
            <w:tabs>
              <w:tab w:val="right" w:leader="dot" w:pos="8777"/>
            </w:tabs>
            <w:rPr>
              <w:rFonts w:asciiTheme="minorHAnsi" w:eastAsiaTheme="minorEastAsia" w:hAnsiTheme="minorHAnsi" w:cstheme="minorBidi"/>
              <w:iCs w:val="0"/>
              <w:noProof/>
              <w:kern w:val="2"/>
              <w:sz w:val="24"/>
              <w:szCs w:val="24"/>
              <w14:ligatures w14:val="standardContextual"/>
            </w:rPr>
          </w:pPr>
          <w:hyperlink w:anchor="_Toc227177744" w:history="1">
            <w:r w:rsidRPr="00D71C58">
              <w:rPr>
                <w:rStyle w:val="a4"/>
                <w:noProof/>
              </w:rPr>
              <w:t xml:space="preserve">2.5.2 AI </w:t>
            </w:r>
            <w:r w:rsidRPr="00D71C58">
              <w:rPr>
                <w:rStyle w:val="a4"/>
                <w:rFonts w:hint="eastAsia"/>
                <w:noProof/>
              </w:rPr>
              <w:t>輔助開發工具鏈</w:t>
            </w:r>
            <w:r>
              <w:rPr>
                <w:noProof/>
              </w:rPr>
              <w:tab/>
            </w:r>
            <w:r>
              <w:rPr>
                <w:noProof/>
              </w:rPr>
              <w:fldChar w:fldCharType="begin"/>
            </w:r>
            <w:r>
              <w:rPr>
                <w:noProof/>
              </w:rPr>
              <w:instrText xml:space="preserve"> PAGEREF _Toc227177744 \h </w:instrText>
            </w:r>
            <w:r>
              <w:rPr>
                <w:noProof/>
              </w:rPr>
            </w:r>
            <w:r>
              <w:rPr>
                <w:noProof/>
              </w:rPr>
              <w:fldChar w:fldCharType="separate"/>
            </w:r>
            <w:r>
              <w:rPr>
                <w:noProof/>
              </w:rPr>
              <w:t>20</w:t>
            </w:r>
            <w:r>
              <w:rPr>
                <w:noProof/>
              </w:rPr>
              <w:fldChar w:fldCharType="end"/>
            </w:r>
          </w:hyperlink>
        </w:p>
        <w:p w14:paraId="0BB4EE61" w14:textId="70DB7D2B" w:rsidR="00431E20" w:rsidRDefault="00431E20">
          <w:pPr>
            <w:pStyle w:val="31"/>
            <w:tabs>
              <w:tab w:val="right" w:leader="dot" w:pos="8777"/>
            </w:tabs>
            <w:rPr>
              <w:rFonts w:asciiTheme="minorHAnsi" w:eastAsiaTheme="minorEastAsia" w:hAnsiTheme="minorHAnsi" w:cstheme="minorBidi"/>
              <w:iCs w:val="0"/>
              <w:noProof/>
              <w:kern w:val="2"/>
              <w:sz w:val="24"/>
              <w:szCs w:val="24"/>
              <w14:ligatures w14:val="standardContextual"/>
            </w:rPr>
          </w:pPr>
          <w:hyperlink w:anchor="_Toc227177745" w:history="1">
            <w:r w:rsidRPr="00D71C58">
              <w:rPr>
                <w:rStyle w:val="a4"/>
                <w:noProof/>
              </w:rPr>
              <w:t xml:space="preserve">2.5.3 Tech Stack </w:t>
            </w:r>
            <w:r w:rsidRPr="00D71C58">
              <w:rPr>
                <w:rStyle w:val="a4"/>
                <w:rFonts w:hint="eastAsia"/>
                <w:noProof/>
              </w:rPr>
              <w:t>選型效益</w:t>
            </w:r>
            <w:r>
              <w:rPr>
                <w:noProof/>
              </w:rPr>
              <w:tab/>
            </w:r>
            <w:r>
              <w:rPr>
                <w:noProof/>
              </w:rPr>
              <w:fldChar w:fldCharType="begin"/>
            </w:r>
            <w:r>
              <w:rPr>
                <w:noProof/>
              </w:rPr>
              <w:instrText xml:space="preserve"> PAGEREF _Toc227177745 \h </w:instrText>
            </w:r>
            <w:r>
              <w:rPr>
                <w:noProof/>
              </w:rPr>
            </w:r>
            <w:r>
              <w:rPr>
                <w:noProof/>
              </w:rPr>
              <w:fldChar w:fldCharType="separate"/>
            </w:r>
            <w:r>
              <w:rPr>
                <w:noProof/>
              </w:rPr>
              <w:t>20</w:t>
            </w:r>
            <w:r>
              <w:rPr>
                <w:noProof/>
              </w:rPr>
              <w:fldChar w:fldCharType="end"/>
            </w:r>
          </w:hyperlink>
        </w:p>
        <w:p w14:paraId="3729C1B3" w14:textId="12D366E1" w:rsidR="00431E20" w:rsidRDefault="00431E20">
          <w:pPr>
            <w:pStyle w:val="31"/>
            <w:tabs>
              <w:tab w:val="right" w:leader="dot" w:pos="8777"/>
            </w:tabs>
            <w:rPr>
              <w:rFonts w:asciiTheme="minorHAnsi" w:eastAsiaTheme="minorEastAsia" w:hAnsiTheme="minorHAnsi" w:cstheme="minorBidi"/>
              <w:iCs w:val="0"/>
              <w:noProof/>
              <w:kern w:val="2"/>
              <w:sz w:val="24"/>
              <w:szCs w:val="24"/>
              <w14:ligatures w14:val="standardContextual"/>
            </w:rPr>
          </w:pPr>
          <w:hyperlink w:anchor="_Toc227177746" w:history="1">
            <w:r w:rsidRPr="00D71C58">
              <w:rPr>
                <w:rStyle w:val="a4"/>
                <w:noProof/>
              </w:rPr>
              <w:t xml:space="preserve">2.5.4 </w:t>
            </w:r>
            <w:r w:rsidRPr="00D71C58">
              <w:rPr>
                <w:rStyle w:val="a4"/>
                <w:rFonts w:hint="eastAsia"/>
                <w:noProof/>
              </w:rPr>
              <w:t>開發效率量化估算</w:t>
            </w:r>
            <w:r>
              <w:rPr>
                <w:noProof/>
              </w:rPr>
              <w:tab/>
            </w:r>
            <w:r>
              <w:rPr>
                <w:noProof/>
              </w:rPr>
              <w:fldChar w:fldCharType="begin"/>
            </w:r>
            <w:r>
              <w:rPr>
                <w:noProof/>
              </w:rPr>
              <w:instrText xml:space="preserve"> PAGEREF _Toc227177746 \h </w:instrText>
            </w:r>
            <w:r>
              <w:rPr>
                <w:noProof/>
              </w:rPr>
            </w:r>
            <w:r>
              <w:rPr>
                <w:noProof/>
              </w:rPr>
              <w:fldChar w:fldCharType="separate"/>
            </w:r>
            <w:r>
              <w:rPr>
                <w:noProof/>
              </w:rPr>
              <w:t>21</w:t>
            </w:r>
            <w:r>
              <w:rPr>
                <w:noProof/>
              </w:rPr>
              <w:fldChar w:fldCharType="end"/>
            </w:r>
          </w:hyperlink>
        </w:p>
        <w:p w14:paraId="57F8CE49" w14:textId="110B311A" w:rsidR="00431E20" w:rsidRDefault="00431E20">
          <w:pPr>
            <w:pStyle w:val="31"/>
            <w:tabs>
              <w:tab w:val="right" w:leader="dot" w:pos="8777"/>
            </w:tabs>
            <w:rPr>
              <w:rFonts w:asciiTheme="minorHAnsi" w:eastAsiaTheme="minorEastAsia" w:hAnsiTheme="minorHAnsi" w:cstheme="minorBidi"/>
              <w:iCs w:val="0"/>
              <w:noProof/>
              <w:kern w:val="2"/>
              <w:sz w:val="24"/>
              <w:szCs w:val="24"/>
              <w14:ligatures w14:val="standardContextual"/>
            </w:rPr>
          </w:pPr>
          <w:hyperlink w:anchor="_Toc227177747" w:history="1">
            <w:r w:rsidRPr="00D71C58">
              <w:rPr>
                <w:rStyle w:val="a4"/>
                <w:noProof/>
              </w:rPr>
              <w:t xml:space="preserve">2.5.5 </w:t>
            </w:r>
            <w:r w:rsidRPr="00D71C58">
              <w:rPr>
                <w:rStyle w:val="a4"/>
                <w:rFonts w:hint="eastAsia"/>
                <w:noProof/>
              </w:rPr>
              <w:t>對中小企業的實際價值</w:t>
            </w:r>
            <w:r>
              <w:rPr>
                <w:noProof/>
              </w:rPr>
              <w:tab/>
            </w:r>
            <w:r>
              <w:rPr>
                <w:noProof/>
              </w:rPr>
              <w:fldChar w:fldCharType="begin"/>
            </w:r>
            <w:r>
              <w:rPr>
                <w:noProof/>
              </w:rPr>
              <w:instrText xml:space="preserve"> PAGEREF _Toc227177747 \h </w:instrText>
            </w:r>
            <w:r>
              <w:rPr>
                <w:noProof/>
              </w:rPr>
            </w:r>
            <w:r>
              <w:rPr>
                <w:noProof/>
              </w:rPr>
              <w:fldChar w:fldCharType="separate"/>
            </w:r>
            <w:r>
              <w:rPr>
                <w:noProof/>
              </w:rPr>
              <w:t>21</w:t>
            </w:r>
            <w:r>
              <w:rPr>
                <w:noProof/>
              </w:rPr>
              <w:fldChar w:fldCharType="end"/>
            </w:r>
          </w:hyperlink>
        </w:p>
        <w:p w14:paraId="7F0EB3B0" w14:textId="6FDB7359" w:rsidR="00431E20" w:rsidRDefault="00431E20">
          <w:pPr>
            <w:pStyle w:val="11"/>
            <w:tabs>
              <w:tab w:val="left" w:pos="1120"/>
              <w:tab w:val="right" w:leader="dot" w:pos="8777"/>
            </w:tabs>
            <w:rPr>
              <w:rFonts w:asciiTheme="minorHAnsi" w:eastAsiaTheme="minorEastAsia" w:hAnsiTheme="minorHAnsi" w:cstheme="minorBidi"/>
              <w:b w:val="0"/>
              <w:bCs w:val="0"/>
              <w:caps w:val="0"/>
              <w:noProof/>
              <w:kern w:val="2"/>
              <w:sz w:val="24"/>
              <w:szCs w:val="24"/>
              <w14:ligatures w14:val="standardContextual"/>
            </w:rPr>
          </w:pPr>
          <w:hyperlink w:anchor="_Toc227177748" w:history="1">
            <w:r w:rsidRPr="00D71C58">
              <w:rPr>
                <w:rStyle w:val="a4"/>
                <w:rFonts w:hint="eastAsia"/>
                <w:noProof/>
              </w:rPr>
              <w:t>第三章</w:t>
            </w:r>
            <w:r>
              <w:rPr>
                <w:rFonts w:asciiTheme="minorHAnsi" w:eastAsiaTheme="minorEastAsia" w:hAnsiTheme="minorHAnsi" w:cstheme="minorBidi"/>
                <w:b w:val="0"/>
                <w:bCs w:val="0"/>
                <w:caps w:val="0"/>
                <w:noProof/>
                <w:kern w:val="2"/>
                <w:sz w:val="24"/>
                <w:szCs w:val="24"/>
                <w14:ligatures w14:val="standardContextual"/>
              </w:rPr>
              <w:tab/>
            </w:r>
            <w:r w:rsidRPr="00D71C58">
              <w:rPr>
                <w:rStyle w:val="a4"/>
                <w:rFonts w:hint="eastAsia"/>
                <w:noProof/>
              </w:rPr>
              <w:t>實作成果</w:t>
            </w:r>
            <w:r>
              <w:rPr>
                <w:noProof/>
              </w:rPr>
              <w:tab/>
            </w:r>
            <w:r>
              <w:rPr>
                <w:noProof/>
              </w:rPr>
              <w:fldChar w:fldCharType="begin"/>
            </w:r>
            <w:r>
              <w:rPr>
                <w:noProof/>
              </w:rPr>
              <w:instrText xml:space="preserve"> PAGEREF _Toc227177748 \h </w:instrText>
            </w:r>
            <w:r>
              <w:rPr>
                <w:noProof/>
              </w:rPr>
            </w:r>
            <w:r>
              <w:rPr>
                <w:noProof/>
              </w:rPr>
              <w:fldChar w:fldCharType="separate"/>
            </w:r>
            <w:r>
              <w:rPr>
                <w:noProof/>
              </w:rPr>
              <w:t>22</w:t>
            </w:r>
            <w:r>
              <w:rPr>
                <w:noProof/>
              </w:rPr>
              <w:fldChar w:fldCharType="end"/>
            </w:r>
          </w:hyperlink>
        </w:p>
        <w:p w14:paraId="721059BA" w14:textId="371B39C3" w:rsidR="00431E20" w:rsidRDefault="00431E20">
          <w:pPr>
            <w:pStyle w:val="21"/>
            <w:tabs>
              <w:tab w:val="left" w:pos="1400"/>
              <w:tab w:val="right" w:leader="dot" w:pos="8777"/>
            </w:tabs>
            <w:rPr>
              <w:rFonts w:asciiTheme="minorHAnsi" w:eastAsiaTheme="minorEastAsia" w:hAnsiTheme="minorHAnsi" w:cstheme="minorBidi"/>
              <w:smallCaps w:val="0"/>
              <w:noProof/>
              <w:kern w:val="2"/>
              <w:sz w:val="24"/>
              <w:szCs w:val="24"/>
              <w14:ligatures w14:val="standardContextual"/>
            </w:rPr>
          </w:pPr>
          <w:hyperlink w:anchor="_Toc227177749" w:history="1">
            <w:r w:rsidRPr="00D71C58">
              <w:rPr>
                <w:rStyle w:val="a4"/>
                <w:rFonts w:cs="TW-Kai" w:hint="eastAsia"/>
                <w:noProof/>
              </w:rPr>
              <w:t>第一節</w:t>
            </w:r>
            <w:r>
              <w:rPr>
                <w:rFonts w:asciiTheme="minorHAnsi" w:eastAsiaTheme="minorEastAsia" w:hAnsiTheme="minorHAnsi" w:cstheme="minorBidi"/>
                <w:smallCaps w:val="0"/>
                <w:noProof/>
                <w:kern w:val="2"/>
                <w:sz w:val="24"/>
                <w:szCs w:val="24"/>
                <w14:ligatures w14:val="standardContextual"/>
              </w:rPr>
              <w:tab/>
            </w:r>
            <w:r w:rsidRPr="00D71C58">
              <w:rPr>
                <w:rStyle w:val="a4"/>
                <w:rFonts w:cs="TW-Kai" w:hint="eastAsia"/>
                <w:noProof/>
              </w:rPr>
              <w:t>作業環境</w:t>
            </w:r>
            <w:r>
              <w:rPr>
                <w:noProof/>
              </w:rPr>
              <w:tab/>
            </w:r>
            <w:r>
              <w:rPr>
                <w:noProof/>
              </w:rPr>
              <w:fldChar w:fldCharType="begin"/>
            </w:r>
            <w:r>
              <w:rPr>
                <w:noProof/>
              </w:rPr>
              <w:instrText xml:space="preserve"> PAGEREF _Toc227177749 \h </w:instrText>
            </w:r>
            <w:r>
              <w:rPr>
                <w:noProof/>
              </w:rPr>
            </w:r>
            <w:r>
              <w:rPr>
                <w:noProof/>
              </w:rPr>
              <w:fldChar w:fldCharType="separate"/>
            </w:r>
            <w:r>
              <w:rPr>
                <w:noProof/>
              </w:rPr>
              <w:t>22</w:t>
            </w:r>
            <w:r>
              <w:rPr>
                <w:noProof/>
              </w:rPr>
              <w:fldChar w:fldCharType="end"/>
            </w:r>
          </w:hyperlink>
        </w:p>
        <w:p w14:paraId="784F18E5" w14:textId="15EEC5DD" w:rsidR="00431E20" w:rsidRDefault="00431E20">
          <w:pPr>
            <w:pStyle w:val="21"/>
            <w:tabs>
              <w:tab w:val="left" w:pos="1400"/>
              <w:tab w:val="right" w:leader="dot" w:pos="8777"/>
            </w:tabs>
            <w:rPr>
              <w:rFonts w:asciiTheme="minorHAnsi" w:eastAsiaTheme="minorEastAsia" w:hAnsiTheme="minorHAnsi" w:cstheme="minorBidi"/>
              <w:smallCaps w:val="0"/>
              <w:noProof/>
              <w:kern w:val="2"/>
              <w:sz w:val="24"/>
              <w:szCs w:val="24"/>
              <w14:ligatures w14:val="standardContextual"/>
            </w:rPr>
          </w:pPr>
          <w:hyperlink w:anchor="_Toc227177750" w:history="1">
            <w:r w:rsidRPr="00D71C58">
              <w:rPr>
                <w:rStyle w:val="a4"/>
                <w:rFonts w:cs="TW-Kai" w:hint="eastAsia"/>
                <w:noProof/>
              </w:rPr>
              <w:t>第二節</w:t>
            </w:r>
            <w:r>
              <w:rPr>
                <w:rFonts w:asciiTheme="minorHAnsi" w:eastAsiaTheme="minorEastAsia" w:hAnsiTheme="minorHAnsi" w:cstheme="minorBidi"/>
                <w:smallCaps w:val="0"/>
                <w:noProof/>
                <w:kern w:val="2"/>
                <w:sz w:val="24"/>
                <w:szCs w:val="24"/>
                <w14:ligatures w14:val="standardContextual"/>
              </w:rPr>
              <w:tab/>
            </w:r>
            <w:r w:rsidRPr="00D71C58">
              <w:rPr>
                <w:rStyle w:val="a4"/>
                <w:rFonts w:cs="TW-Kai" w:hint="eastAsia"/>
                <w:noProof/>
              </w:rPr>
              <w:t>功能與介面說明</w:t>
            </w:r>
            <w:r>
              <w:rPr>
                <w:noProof/>
              </w:rPr>
              <w:tab/>
            </w:r>
            <w:r>
              <w:rPr>
                <w:noProof/>
              </w:rPr>
              <w:fldChar w:fldCharType="begin"/>
            </w:r>
            <w:r>
              <w:rPr>
                <w:noProof/>
              </w:rPr>
              <w:instrText xml:space="preserve"> PAGEREF _Toc227177750 \h </w:instrText>
            </w:r>
            <w:r>
              <w:rPr>
                <w:noProof/>
              </w:rPr>
            </w:r>
            <w:r>
              <w:rPr>
                <w:noProof/>
              </w:rPr>
              <w:fldChar w:fldCharType="separate"/>
            </w:r>
            <w:r>
              <w:rPr>
                <w:noProof/>
              </w:rPr>
              <w:t>23</w:t>
            </w:r>
            <w:r>
              <w:rPr>
                <w:noProof/>
              </w:rPr>
              <w:fldChar w:fldCharType="end"/>
            </w:r>
          </w:hyperlink>
        </w:p>
        <w:p w14:paraId="0D7B11CA" w14:textId="7CB86AD1" w:rsidR="00431E20" w:rsidRDefault="00431E20">
          <w:pPr>
            <w:pStyle w:val="31"/>
            <w:tabs>
              <w:tab w:val="right" w:leader="dot" w:pos="8777"/>
            </w:tabs>
            <w:rPr>
              <w:rFonts w:asciiTheme="minorHAnsi" w:eastAsiaTheme="minorEastAsia" w:hAnsiTheme="minorHAnsi" w:cstheme="minorBidi"/>
              <w:iCs w:val="0"/>
              <w:noProof/>
              <w:kern w:val="2"/>
              <w:sz w:val="24"/>
              <w:szCs w:val="24"/>
              <w14:ligatures w14:val="standardContextual"/>
            </w:rPr>
          </w:pPr>
          <w:hyperlink w:anchor="_Toc227177751" w:history="1">
            <w:r w:rsidRPr="00D71C58">
              <w:rPr>
                <w:rStyle w:val="a4"/>
                <w:noProof/>
              </w:rPr>
              <w:t xml:space="preserve">3.2.1 </w:t>
            </w:r>
            <w:r w:rsidRPr="00D71C58">
              <w:rPr>
                <w:rStyle w:val="a4"/>
                <w:rFonts w:hint="eastAsia"/>
                <w:noProof/>
              </w:rPr>
              <w:t>流程說明</w:t>
            </w:r>
            <w:r>
              <w:rPr>
                <w:noProof/>
              </w:rPr>
              <w:tab/>
            </w:r>
            <w:r>
              <w:rPr>
                <w:noProof/>
              </w:rPr>
              <w:fldChar w:fldCharType="begin"/>
            </w:r>
            <w:r>
              <w:rPr>
                <w:noProof/>
              </w:rPr>
              <w:instrText xml:space="preserve"> PAGEREF _Toc227177751 \h </w:instrText>
            </w:r>
            <w:r>
              <w:rPr>
                <w:noProof/>
              </w:rPr>
            </w:r>
            <w:r>
              <w:rPr>
                <w:noProof/>
              </w:rPr>
              <w:fldChar w:fldCharType="separate"/>
            </w:r>
            <w:r>
              <w:rPr>
                <w:noProof/>
              </w:rPr>
              <w:t>23</w:t>
            </w:r>
            <w:r>
              <w:rPr>
                <w:noProof/>
              </w:rPr>
              <w:fldChar w:fldCharType="end"/>
            </w:r>
          </w:hyperlink>
        </w:p>
        <w:p w14:paraId="45662AF4" w14:textId="7329ADBF" w:rsidR="00431E20" w:rsidRDefault="00431E20">
          <w:pPr>
            <w:pStyle w:val="31"/>
            <w:tabs>
              <w:tab w:val="right" w:leader="dot" w:pos="8777"/>
            </w:tabs>
            <w:rPr>
              <w:rFonts w:asciiTheme="minorHAnsi" w:eastAsiaTheme="minorEastAsia" w:hAnsiTheme="minorHAnsi" w:cstheme="minorBidi"/>
              <w:iCs w:val="0"/>
              <w:noProof/>
              <w:kern w:val="2"/>
              <w:sz w:val="24"/>
              <w:szCs w:val="24"/>
              <w14:ligatures w14:val="standardContextual"/>
            </w:rPr>
          </w:pPr>
          <w:hyperlink w:anchor="_Toc227177752" w:history="1">
            <w:r w:rsidRPr="00D71C58">
              <w:rPr>
                <w:rStyle w:val="a4"/>
                <w:noProof/>
              </w:rPr>
              <w:t xml:space="preserve">3.2.2 </w:t>
            </w:r>
            <w:r w:rsidRPr="00D71C58">
              <w:rPr>
                <w:rStyle w:val="a4"/>
                <w:rFonts w:hint="eastAsia"/>
                <w:noProof/>
              </w:rPr>
              <w:t>功能說明</w:t>
            </w:r>
            <w:r>
              <w:rPr>
                <w:noProof/>
              </w:rPr>
              <w:tab/>
            </w:r>
            <w:r>
              <w:rPr>
                <w:noProof/>
              </w:rPr>
              <w:fldChar w:fldCharType="begin"/>
            </w:r>
            <w:r>
              <w:rPr>
                <w:noProof/>
              </w:rPr>
              <w:instrText xml:space="preserve"> PAGEREF _Toc227177752 \h </w:instrText>
            </w:r>
            <w:r>
              <w:rPr>
                <w:noProof/>
              </w:rPr>
            </w:r>
            <w:r>
              <w:rPr>
                <w:noProof/>
              </w:rPr>
              <w:fldChar w:fldCharType="separate"/>
            </w:r>
            <w:r>
              <w:rPr>
                <w:noProof/>
              </w:rPr>
              <w:t>24</w:t>
            </w:r>
            <w:r>
              <w:rPr>
                <w:noProof/>
              </w:rPr>
              <w:fldChar w:fldCharType="end"/>
            </w:r>
          </w:hyperlink>
        </w:p>
        <w:p w14:paraId="7B8AB1CC" w14:textId="277A67BF" w:rsidR="00431E20" w:rsidRDefault="00431E20">
          <w:pPr>
            <w:pStyle w:val="31"/>
            <w:tabs>
              <w:tab w:val="right" w:leader="dot" w:pos="8777"/>
            </w:tabs>
            <w:rPr>
              <w:rFonts w:asciiTheme="minorHAnsi" w:eastAsiaTheme="minorEastAsia" w:hAnsiTheme="minorHAnsi" w:cstheme="minorBidi"/>
              <w:iCs w:val="0"/>
              <w:noProof/>
              <w:kern w:val="2"/>
              <w:sz w:val="24"/>
              <w:szCs w:val="24"/>
              <w14:ligatures w14:val="standardContextual"/>
            </w:rPr>
          </w:pPr>
          <w:hyperlink w:anchor="_Toc227177753" w:history="1">
            <w:r w:rsidRPr="00D71C58">
              <w:rPr>
                <w:rStyle w:val="a4"/>
                <w:noProof/>
              </w:rPr>
              <w:t xml:space="preserve">3.2.3 </w:t>
            </w:r>
            <w:r w:rsidRPr="00D71C58">
              <w:rPr>
                <w:rStyle w:val="a4"/>
                <w:rFonts w:hint="eastAsia"/>
                <w:noProof/>
              </w:rPr>
              <w:t>操作與介面說明</w:t>
            </w:r>
            <w:r>
              <w:rPr>
                <w:noProof/>
              </w:rPr>
              <w:tab/>
            </w:r>
            <w:r>
              <w:rPr>
                <w:noProof/>
              </w:rPr>
              <w:fldChar w:fldCharType="begin"/>
            </w:r>
            <w:r>
              <w:rPr>
                <w:noProof/>
              </w:rPr>
              <w:instrText xml:space="preserve"> PAGEREF _Toc227177753 \h </w:instrText>
            </w:r>
            <w:r>
              <w:rPr>
                <w:noProof/>
              </w:rPr>
            </w:r>
            <w:r>
              <w:rPr>
                <w:noProof/>
              </w:rPr>
              <w:fldChar w:fldCharType="separate"/>
            </w:r>
            <w:r>
              <w:rPr>
                <w:noProof/>
              </w:rPr>
              <w:t>24</w:t>
            </w:r>
            <w:r>
              <w:rPr>
                <w:noProof/>
              </w:rPr>
              <w:fldChar w:fldCharType="end"/>
            </w:r>
          </w:hyperlink>
        </w:p>
        <w:p w14:paraId="12D3D32D" w14:textId="3B80D656" w:rsidR="00431E20" w:rsidRDefault="00431E20">
          <w:pPr>
            <w:pStyle w:val="21"/>
            <w:tabs>
              <w:tab w:val="left" w:pos="1400"/>
              <w:tab w:val="right" w:leader="dot" w:pos="8777"/>
            </w:tabs>
            <w:rPr>
              <w:rFonts w:asciiTheme="minorHAnsi" w:eastAsiaTheme="minorEastAsia" w:hAnsiTheme="minorHAnsi" w:cstheme="minorBidi"/>
              <w:smallCaps w:val="0"/>
              <w:noProof/>
              <w:kern w:val="2"/>
              <w:sz w:val="24"/>
              <w:szCs w:val="24"/>
              <w14:ligatures w14:val="standardContextual"/>
            </w:rPr>
          </w:pPr>
          <w:hyperlink w:anchor="_Toc227177754" w:history="1">
            <w:r w:rsidRPr="00D71C58">
              <w:rPr>
                <w:rStyle w:val="a4"/>
                <w:rFonts w:cs="TW-Kai" w:hint="eastAsia"/>
                <w:noProof/>
              </w:rPr>
              <w:t>第三節</w:t>
            </w:r>
            <w:r>
              <w:rPr>
                <w:rFonts w:asciiTheme="minorHAnsi" w:eastAsiaTheme="minorEastAsia" w:hAnsiTheme="minorHAnsi" w:cstheme="minorBidi"/>
                <w:smallCaps w:val="0"/>
                <w:noProof/>
                <w:kern w:val="2"/>
                <w:sz w:val="24"/>
                <w:szCs w:val="24"/>
                <w14:ligatures w14:val="standardContextual"/>
              </w:rPr>
              <w:tab/>
            </w:r>
            <w:r w:rsidRPr="00D71C58">
              <w:rPr>
                <w:rStyle w:val="a4"/>
                <w:rFonts w:cs="TW-Kai" w:hint="eastAsia"/>
                <w:noProof/>
              </w:rPr>
              <w:t>其他實測或實驗結果</w:t>
            </w:r>
            <w:r>
              <w:rPr>
                <w:noProof/>
              </w:rPr>
              <w:tab/>
            </w:r>
            <w:r>
              <w:rPr>
                <w:noProof/>
              </w:rPr>
              <w:fldChar w:fldCharType="begin"/>
            </w:r>
            <w:r>
              <w:rPr>
                <w:noProof/>
              </w:rPr>
              <w:instrText xml:space="preserve"> PAGEREF _Toc227177754 \h </w:instrText>
            </w:r>
            <w:r>
              <w:rPr>
                <w:noProof/>
              </w:rPr>
            </w:r>
            <w:r>
              <w:rPr>
                <w:noProof/>
              </w:rPr>
              <w:fldChar w:fldCharType="separate"/>
            </w:r>
            <w:r>
              <w:rPr>
                <w:noProof/>
              </w:rPr>
              <w:t>25</w:t>
            </w:r>
            <w:r>
              <w:rPr>
                <w:noProof/>
              </w:rPr>
              <w:fldChar w:fldCharType="end"/>
            </w:r>
          </w:hyperlink>
        </w:p>
        <w:p w14:paraId="635926C2" w14:textId="211211FF" w:rsidR="00431E20" w:rsidRDefault="00431E20">
          <w:pPr>
            <w:pStyle w:val="11"/>
            <w:tabs>
              <w:tab w:val="left" w:pos="1120"/>
              <w:tab w:val="right" w:leader="dot" w:pos="8777"/>
            </w:tabs>
            <w:rPr>
              <w:rFonts w:asciiTheme="minorHAnsi" w:eastAsiaTheme="minorEastAsia" w:hAnsiTheme="minorHAnsi" w:cstheme="minorBidi"/>
              <w:b w:val="0"/>
              <w:bCs w:val="0"/>
              <w:caps w:val="0"/>
              <w:noProof/>
              <w:kern w:val="2"/>
              <w:sz w:val="24"/>
              <w:szCs w:val="24"/>
              <w14:ligatures w14:val="standardContextual"/>
            </w:rPr>
          </w:pPr>
          <w:hyperlink w:anchor="_Toc227177755" w:history="1">
            <w:r w:rsidRPr="00D71C58">
              <w:rPr>
                <w:rStyle w:val="a4"/>
                <w:rFonts w:hint="eastAsia"/>
                <w:noProof/>
              </w:rPr>
              <w:t>第四章</w:t>
            </w:r>
            <w:r>
              <w:rPr>
                <w:rFonts w:asciiTheme="minorHAnsi" w:eastAsiaTheme="minorEastAsia" w:hAnsiTheme="minorHAnsi" w:cstheme="minorBidi"/>
                <w:b w:val="0"/>
                <w:bCs w:val="0"/>
                <w:caps w:val="0"/>
                <w:noProof/>
                <w:kern w:val="2"/>
                <w:sz w:val="24"/>
                <w:szCs w:val="24"/>
                <w14:ligatures w14:val="standardContextual"/>
              </w:rPr>
              <w:tab/>
            </w:r>
            <w:r w:rsidRPr="00D71C58">
              <w:rPr>
                <w:rStyle w:val="a4"/>
                <w:rFonts w:hint="eastAsia"/>
                <w:noProof/>
              </w:rPr>
              <w:t>結論</w:t>
            </w:r>
            <w:r>
              <w:rPr>
                <w:noProof/>
              </w:rPr>
              <w:tab/>
            </w:r>
            <w:r>
              <w:rPr>
                <w:noProof/>
              </w:rPr>
              <w:fldChar w:fldCharType="begin"/>
            </w:r>
            <w:r>
              <w:rPr>
                <w:noProof/>
              </w:rPr>
              <w:instrText xml:space="preserve"> PAGEREF _Toc227177755 \h </w:instrText>
            </w:r>
            <w:r>
              <w:rPr>
                <w:noProof/>
              </w:rPr>
            </w:r>
            <w:r>
              <w:rPr>
                <w:noProof/>
              </w:rPr>
              <w:fldChar w:fldCharType="separate"/>
            </w:r>
            <w:r>
              <w:rPr>
                <w:noProof/>
              </w:rPr>
              <w:t>27</w:t>
            </w:r>
            <w:r>
              <w:rPr>
                <w:noProof/>
              </w:rPr>
              <w:fldChar w:fldCharType="end"/>
            </w:r>
          </w:hyperlink>
        </w:p>
        <w:p w14:paraId="6E30D044" w14:textId="551639D0" w:rsidR="00431E20" w:rsidRDefault="00431E20">
          <w:pPr>
            <w:pStyle w:val="21"/>
            <w:tabs>
              <w:tab w:val="left" w:pos="1400"/>
              <w:tab w:val="right" w:leader="dot" w:pos="8777"/>
            </w:tabs>
            <w:rPr>
              <w:rFonts w:asciiTheme="minorHAnsi" w:eastAsiaTheme="minorEastAsia" w:hAnsiTheme="minorHAnsi" w:cstheme="minorBidi"/>
              <w:smallCaps w:val="0"/>
              <w:noProof/>
              <w:kern w:val="2"/>
              <w:sz w:val="24"/>
              <w:szCs w:val="24"/>
              <w14:ligatures w14:val="standardContextual"/>
            </w:rPr>
          </w:pPr>
          <w:hyperlink w:anchor="_Toc227177756" w:history="1">
            <w:r w:rsidRPr="00D71C58">
              <w:rPr>
                <w:rStyle w:val="a4"/>
                <w:rFonts w:cs="TW-Kai" w:hint="eastAsia"/>
                <w:noProof/>
              </w:rPr>
              <w:t>第一節</w:t>
            </w:r>
            <w:r>
              <w:rPr>
                <w:rFonts w:asciiTheme="minorHAnsi" w:eastAsiaTheme="minorEastAsia" w:hAnsiTheme="minorHAnsi" w:cstheme="minorBidi"/>
                <w:smallCaps w:val="0"/>
                <w:noProof/>
                <w:kern w:val="2"/>
                <w:sz w:val="24"/>
                <w:szCs w:val="24"/>
                <w14:ligatures w14:val="standardContextual"/>
              </w:rPr>
              <w:tab/>
            </w:r>
            <w:r w:rsidRPr="00D71C58">
              <w:rPr>
                <w:rStyle w:val="a4"/>
                <w:rFonts w:cs="TW-Kai" w:hint="eastAsia"/>
                <w:noProof/>
              </w:rPr>
              <w:t>目標達成情況</w:t>
            </w:r>
            <w:r>
              <w:rPr>
                <w:noProof/>
              </w:rPr>
              <w:tab/>
            </w:r>
            <w:r>
              <w:rPr>
                <w:noProof/>
              </w:rPr>
              <w:fldChar w:fldCharType="begin"/>
            </w:r>
            <w:r>
              <w:rPr>
                <w:noProof/>
              </w:rPr>
              <w:instrText xml:space="preserve"> PAGEREF _Toc227177756 \h </w:instrText>
            </w:r>
            <w:r>
              <w:rPr>
                <w:noProof/>
              </w:rPr>
            </w:r>
            <w:r>
              <w:rPr>
                <w:noProof/>
              </w:rPr>
              <w:fldChar w:fldCharType="separate"/>
            </w:r>
            <w:r>
              <w:rPr>
                <w:noProof/>
              </w:rPr>
              <w:t>27</w:t>
            </w:r>
            <w:r>
              <w:rPr>
                <w:noProof/>
              </w:rPr>
              <w:fldChar w:fldCharType="end"/>
            </w:r>
          </w:hyperlink>
        </w:p>
        <w:p w14:paraId="61B2C134" w14:textId="03EC147C" w:rsidR="00431E20" w:rsidRDefault="00431E20">
          <w:pPr>
            <w:pStyle w:val="31"/>
            <w:tabs>
              <w:tab w:val="right" w:leader="dot" w:pos="8777"/>
            </w:tabs>
            <w:rPr>
              <w:rFonts w:asciiTheme="minorHAnsi" w:eastAsiaTheme="minorEastAsia" w:hAnsiTheme="minorHAnsi" w:cstheme="minorBidi"/>
              <w:iCs w:val="0"/>
              <w:noProof/>
              <w:kern w:val="2"/>
              <w:sz w:val="24"/>
              <w:szCs w:val="24"/>
              <w14:ligatures w14:val="standardContextual"/>
            </w:rPr>
          </w:pPr>
          <w:hyperlink w:anchor="_Toc227177757" w:history="1">
            <w:r w:rsidRPr="00D71C58">
              <w:rPr>
                <w:rStyle w:val="a4"/>
                <w:noProof/>
              </w:rPr>
              <w:t xml:space="preserve">4.1.1 </w:t>
            </w:r>
            <w:r w:rsidRPr="00D71C58">
              <w:rPr>
                <w:rStyle w:val="a4"/>
                <w:rFonts w:hint="eastAsia"/>
                <w:noProof/>
              </w:rPr>
              <w:t>技術架構</w:t>
            </w:r>
            <w:r>
              <w:rPr>
                <w:noProof/>
              </w:rPr>
              <w:tab/>
            </w:r>
            <w:r>
              <w:rPr>
                <w:noProof/>
              </w:rPr>
              <w:fldChar w:fldCharType="begin"/>
            </w:r>
            <w:r>
              <w:rPr>
                <w:noProof/>
              </w:rPr>
              <w:instrText xml:space="preserve"> PAGEREF _Toc227177757 \h </w:instrText>
            </w:r>
            <w:r>
              <w:rPr>
                <w:noProof/>
              </w:rPr>
            </w:r>
            <w:r>
              <w:rPr>
                <w:noProof/>
              </w:rPr>
              <w:fldChar w:fldCharType="separate"/>
            </w:r>
            <w:r>
              <w:rPr>
                <w:noProof/>
              </w:rPr>
              <w:t>27</w:t>
            </w:r>
            <w:r>
              <w:rPr>
                <w:noProof/>
              </w:rPr>
              <w:fldChar w:fldCharType="end"/>
            </w:r>
          </w:hyperlink>
        </w:p>
        <w:p w14:paraId="21AAD583" w14:textId="2E265BB6" w:rsidR="00431E20" w:rsidRDefault="00431E20">
          <w:pPr>
            <w:pStyle w:val="31"/>
            <w:tabs>
              <w:tab w:val="right" w:leader="dot" w:pos="8777"/>
            </w:tabs>
            <w:rPr>
              <w:rFonts w:asciiTheme="minorHAnsi" w:eastAsiaTheme="minorEastAsia" w:hAnsiTheme="minorHAnsi" w:cstheme="minorBidi"/>
              <w:iCs w:val="0"/>
              <w:noProof/>
              <w:kern w:val="2"/>
              <w:sz w:val="24"/>
              <w:szCs w:val="24"/>
              <w14:ligatures w14:val="standardContextual"/>
            </w:rPr>
          </w:pPr>
          <w:hyperlink w:anchor="_Toc227177758" w:history="1">
            <w:r w:rsidRPr="00D71C58">
              <w:rPr>
                <w:rStyle w:val="a4"/>
                <w:noProof/>
              </w:rPr>
              <w:t xml:space="preserve">4.1.2 </w:t>
            </w:r>
            <w:r w:rsidRPr="00D71C58">
              <w:rPr>
                <w:rStyle w:val="a4"/>
                <w:rFonts w:hint="eastAsia"/>
                <w:noProof/>
              </w:rPr>
              <w:t>安全設計</w:t>
            </w:r>
            <w:r>
              <w:rPr>
                <w:noProof/>
              </w:rPr>
              <w:tab/>
            </w:r>
            <w:r>
              <w:rPr>
                <w:noProof/>
              </w:rPr>
              <w:fldChar w:fldCharType="begin"/>
            </w:r>
            <w:r>
              <w:rPr>
                <w:noProof/>
              </w:rPr>
              <w:instrText xml:space="preserve"> PAGEREF _Toc227177758 \h </w:instrText>
            </w:r>
            <w:r>
              <w:rPr>
                <w:noProof/>
              </w:rPr>
            </w:r>
            <w:r>
              <w:rPr>
                <w:noProof/>
              </w:rPr>
              <w:fldChar w:fldCharType="separate"/>
            </w:r>
            <w:r>
              <w:rPr>
                <w:noProof/>
              </w:rPr>
              <w:t>28</w:t>
            </w:r>
            <w:r>
              <w:rPr>
                <w:noProof/>
              </w:rPr>
              <w:fldChar w:fldCharType="end"/>
            </w:r>
          </w:hyperlink>
        </w:p>
        <w:p w14:paraId="31CDD277" w14:textId="29F0E952" w:rsidR="00431E20" w:rsidRDefault="00431E20">
          <w:pPr>
            <w:pStyle w:val="31"/>
            <w:tabs>
              <w:tab w:val="right" w:leader="dot" w:pos="8777"/>
            </w:tabs>
            <w:rPr>
              <w:rFonts w:asciiTheme="minorHAnsi" w:eastAsiaTheme="minorEastAsia" w:hAnsiTheme="minorHAnsi" w:cstheme="minorBidi"/>
              <w:iCs w:val="0"/>
              <w:noProof/>
              <w:kern w:val="2"/>
              <w:sz w:val="24"/>
              <w:szCs w:val="24"/>
              <w14:ligatures w14:val="standardContextual"/>
            </w:rPr>
          </w:pPr>
          <w:hyperlink w:anchor="_Toc227177759" w:history="1">
            <w:r w:rsidRPr="00D71C58">
              <w:rPr>
                <w:rStyle w:val="a4"/>
                <w:noProof/>
              </w:rPr>
              <w:t xml:space="preserve">4.1.3 </w:t>
            </w:r>
            <w:r w:rsidRPr="00D71C58">
              <w:rPr>
                <w:rStyle w:val="a4"/>
                <w:rFonts w:hint="eastAsia"/>
                <w:noProof/>
              </w:rPr>
              <w:t>開發方法論</w:t>
            </w:r>
            <w:r>
              <w:rPr>
                <w:noProof/>
              </w:rPr>
              <w:tab/>
            </w:r>
            <w:r>
              <w:rPr>
                <w:noProof/>
              </w:rPr>
              <w:fldChar w:fldCharType="begin"/>
            </w:r>
            <w:r>
              <w:rPr>
                <w:noProof/>
              </w:rPr>
              <w:instrText xml:space="preserve"> PAGEREF _Toc227177759 \h </w:instrText>
            </w:r>
            <w:r>
              <w:rPr>
                <w:noProof/>
              </w:rPr>
            </w:r>
            <w:r>
              <w:rPr>
                <w:noProof/>
              </w:rPr>
              <w:fldChar w:fldCharType="separate"/>
            </w:r>
            <w:r>
              <w:rPr>
                <w:noProof/>
              </w:rPr>
              <w:t>28</w:t>
            </w:r>
            <w:r>
              <w:rPr>
                <w:noProof/>
              </w:rPr>
              <w:fldChar w:fldCharType="end"/>
            </w:r>
          </w:hyperlink>
        </w:p>
        <w:p w14:paraId="400FEAD5" w14:textId="13281C9D" w:rsidR="00431E20" w:rsidRDefault="00431E20">
          <w:pPr>
            <w:pStyle w:val="31"/>
            <w:tabs>
              <w:tab w:val="right" w:leader="dot" w:pos="8777"/>
            </w:tabs>
            <w:rPr>
              <w:rFonts w:asciiTheme="minorHAnsi" w:eastAsiaTheme="minorEastAsia" w:hAnsiTheme="minorHAnsi" w:cstheme="minorBidi"/>
              <w:iCs w:val="0"/>
              <w:noProof/>
              <w:kern w:val="2"/>
              <w:sz w:val="24"/>
              <w:szCs w:val="24"/>
              <w14:ligatures w14:val="standardContextual"/>
            </w:rPr>
          </w:pPr>
          <w:hyperlink w:anchor="_Toc227177760" w:history="1">
            <w:r w:rsidRPr="00D71C58">
              <w:rPr>
                <w:rStyle w:val="a4"/>
                <w:noProof/>
              </w:rPr>
              <w:t xml:space="preserve">4.1.4 </w:t>
            </w:r>
            <w:r w:rsidRPr="00D71C58">
              <w:rPr>
                <w:rStyle w:val="a4"/>
                <w:rFonts w:hint="eastAsia"/>
                <w:noProof/>
              </w:rPr>
              <w:t>主要技術特色</w:t>
            </w:r>
            <w:r>
              <w:rPr>
                <w:noProof/>
              </w:rPr>
              <w:tab/>
            </w:r>
            <w:r>
              <w:rPr>
                <w:noProof/>
              </w:rPr>
              <w:fldChar w:fldCharType="begin"/>
            </w:r>
            <w:r>
              <w:rPr>
                <w:noProof/>
              </w:rPr>
              <w:instrText xml:space="preserve"> PAGEREF _Toc227177760 \h </w:instrText>
            </w:r>
            <w:r>
              <w:rPr>
                <w:noProof/>
              </w:rPr>
            </w:r>
            <w:r>
              <w:rPr>
                <w:noProof/>
              </w:rPr>
              <w:fldChar w:fldCharType="separate"/>
            </w:r>
            <w:r>
              <w:rPr>
                <w:noProof/>
              </w:rPr>
              <w:t>28</w:t>
            </w:r>
            <w:r>
              <w:rPr>
                <w:noProof/>
              </w:rPr>
              <w:fldChar w:fldCharType="end"/>
            </w:r>
          </w:hyperlink>
        </w:p>
        <w:p w14:paraId="3DB0D1C9" w14:textId="64816968" w:rsidR="00431E20" w:rsidRDefault="00431E20">
          <w:pPr>
            <w:pStyle w:val="21"/>
            <w:tabs>
              <w:tab w:val="left" w:pos="1400"/>
              <w:tab w:val="right" w:leader="dot" w:pos="8777"/>
            </w:tabs>
            <w:rPr>
              <w:rFonts w:asciiTheme="minorHAnsi" w:eastAsiaTheme="minorEastAsia" w:hAnsiTheme="minorHAnsi" w:cstheme="minorBidi"/>
              <w:smallCaps w:val="0"/>
              <w:noProof/>
              <w:kern w:val="2"/>
              <w:sz w:val="24"/>
              <w:szCs w:val="24"/>
              <w14:ligatures w14:val="standardContextual"/>
            </w:rPr>
          </w:pPr>
          <w:hyperlink w:anchor="_Toc227177761" w:history="1">
            <w:r w:rsidRPr="00D71C58">
              <w:rPr>
                <w:rStyle w:val="a4"/>
                <w:rFonts w:cs="TW-Kai" w:hint="eastAsia"/>
                <w:noProof/>
              </w:rPr>
              <w:t>第二節</w:t>
            </w:r>
            <w:r>
              <w:rPr>
                <w:rFonts w:asciiTheme="minorHAnsi" w:eastAsiaTheme="minorEastAsia" w:hAnsiTheme="minorHAnsi" w:cstheme="minorBidi"/>
                <w:smallCaps w:val="0"/>
                <w:noProof/>
                <w:kern w:val="2"/>
                <w:sz w:val="24"/>
                <w:szCs w:val="24"/>
                <w14:ligatures w14:val="standardContextual"/>
              </w:rPr>
              <w:tab/>
            </w:r>
            <w:r w:rsidRPr="00D71C58">
              <w:rPr>
                <w:rStyle w:val="a4"/>
                <w:rFonts w:cs="TW-Kai" w:hint="eastAsia"/>
                <w:noProof/>
              </w:rPr>
              <w:t>未來展望</w:t>
            </w:r>
            <w:r>
              <w:rPr>
                <w:noProof/>
              </w:rPr>
              <w:tab/>
            </w:r>
            <w:r>
              <w:rPr>
                <w:noProof/>
              </w:rPr>
              <w:fldChar w:fldCharType="begin"/>
            </w:r>
            <w:r>
              <w:rPr>
                <w:noProof/>
              </w:rPr>
              <w:instrText xml:space="preserve"> PAGEREF _Toc227177761 \h </w:instrText>
            </w:r>
            <w:r>
              <w:rPr>
                <w:noProof/>
              </w:rPr>
            </w:r>
            <w:r>
              <w:rPr>
                <w:noProof/>
              </w:rPr>
              <w:fldChar w:fldCharType="separate"/>
            </w:r>
            <w:r>
              <w:rPr>
                <w:noProof/>
              </w:rPr>
              <w:t>28</w:t>
            </w:r>
            <w:r>
              <w:rPr>
                <w:noProof/>
              </w:rPr>
              <w:fldChar w:fldCharType="end"/>
            </w:r>
          </w:hyperlink>
        </w:p>
        <w:p w14:paraId="436CCEC8" w14:textId="4878070A" w:rsidR="00431E20" w:rsidRDefault="00431E20">
          <w:pPr>
            <w:pStyle w:val="31"/>
            <w:tabs>
              <w:tab w:val="right" w:leader="dot" w:pos="8777"/>
            </w:tabs>
            <w:rPr>
              <w:rFonts w:asciiTheme="minorHAnsi" w:eastAsiaTheme="minorEastAsia" w:hAnsiTheme="minorHAnsi" w:cstheme="minorBidi"/>
              <w:iCs w:val="0"/>
              <w:noProof/>
              <w:kern w:val="2"/>
              <w:sz w:val="24"/>
              <w:szCs w:val="24"/>
              <w14:ligatures w14:val="standardContextual"/>
            </w:rPr>
          </w:pPr>
          <w:hyperlink w:anchor="_Toc227177762" w:history="1">
            <w:r w:rsidRPr="00D71C58">
              <w:rPr>
                <w:rStyle w:val="a4"/>
                <w:noProof/>
              </w:rPr>
              <w:t xml:space="preserve">4.2.1 </w:t>
            </w:r>
            <w:r w:rsidRPr="00D71C58">
              <w:rPr>
                <w:rStyle w:val="a4"/>
                <w:rFonts w:hint="eastAsia"/>
                <w:noProof/>
              </w:rPr>
              <w:t>擴充方向</w:t>
            </w:r>
            <w:r>
              <w:rPr>
                <w:noProof/>
              </w:rPr>
              <w:tab/>
            </w:r>
            <w:r>
              <w:rPr>
                <w:noProof/>
              </w:rPr>
              <w:fldChar w:fldCharType="begin"/>
            </w:r>
            <w:r>
              <w:rPr>
                <w:noProof/>
              </w:rPr>
              <w:instrText xml:space="preserve"> PAGEREF _Toc227177762 \h </w:instrText>
            </w:r>
            <w:r>
              <w:rPr>
                <w:noProof/>
              </w:rPr>
            </w:r>
            <w:r>
              <w:rPr>
                <w:noProof/>
              </w:rPr>
              <w:fldChar w:fldCharType="separate"/>
            </w:r>
            <w:r>
              <w:rPr>
                <w:noProof/>
              </w:rPr>
              <w:t>29</w:t>
            </w:r>
            <w:r>
              <w:rPr>
                <w:noProof/>
              </w:rPr>
              <w:fldChar w:fldCharType="end"/>
            </w:r>
          </w:hyperlink>
        </w:p>
        <w:p w14:paraId="4045A26D" w14:textId="21FC3948" w:rsidR="00431E20" w:rsidRDefault="00431E20">
          <w:pPr>
            <w:pStyle w:val="31"/>
            <w:tabs>
              <w:tab w:val="right" w:leader="dot" w:pos="8777"/>
            </w:tabs>
            <w:rPr>
              <w:rFonts w:asciiTheme="minorHAnsi" w:eastAsiaTheme="minorEastAsia" w:hAnsiTheme="minorHAnsi" w:cstheme="minorBidi"/>
              <w:iCs w:val="0"/>
              <w:noProof/>
              <w:kern w:val="2"/>
              <w:sz w:val="24"/>
              <w:szCs w:val="24"/>
              <w14:ligatures w14:val="standardContextual"/>
            </w:rPr>
          </w:pPr>
          <w:hyperlink w:anchor="_Toc227177763" w:history="1">
            <w:r w:rsidRPr="00D71C58">
              <w:rPr>
                <w:rStyle w:val="a4"/>
                <w:noProof/>
              </w:rPr>
              <w:t xml:space="preserve">4.2.2 </w:t>
            </w:r>
            <w:r w:rsidRPr="00D71C58">
              <w:rPr>
                <w:rStyle w:val="a4"/>
                <w:rFonts w:hint="eastAsia"/>
                <w:noProof/>
              </w:rPr>
              <w:t>研究限制</w:t>
            </w:r>
            <w:r>
              <w:rPr>
                <w:noProof/>
              </w:rPr>
              <w:tab/>
            </w:r>
            <w:r>
              <w:rPr>
                <w:noProof/>
              </w:rPr>
              <w:fldChar w:fldCharType="begin"/>
            </w:r>
            <w:r>
              <w:rPr>
                <w:noProof/>
              </w:rPr>
              <w:instrText xml:space="preserve"> PAGEREF _Toc227177763 \h </w:instrText>
            </w:r>
            <w:r>
              <w:rPr>
                <w:noProof/>
              </w:rPr>
            </w:r>
            <w:r>
              <w:rPr>
                <w:noProof/>
              </w:rPr>
              <w:fldChar w:fldCharType="separate"/>
            </w:r>
            <w:r>
              <w:rPr>
                <w:noProof/>
              </w:rPr>
              <w:t>29</w:t>
            </w:r>
            <w:r>
              <w:rPr>
                <w:noProof/>
              </w:rPr>
              <w:fldChar w:fldCharType="end"/>
            </w:r>
          </w:hyperlink>
        </w:p>
        <w:p w14:paraId="4A750C49" w14:textId="4D15210F" w:rsidR="00431E20" w:rsidRDefault="00431E20">
          <w:pPr>
            <w:pStyle w:val="11"/>
            <w:tabs>
              <w:tab w:val="left" w:pos="1120"/>
              <w:tab w:val="right" w:leader="dot" w:pos="8777"/>
            </w:tabs>
            <w:rPr>
              <w:rFonts w:asciiTheme="minorHAnsi" w:eastAsiaTheme="minorEastAsia" w:hAnsiTheme="minorHAnsi" w:cstheme="minorBidi"/>
              <w:b w:val="0"/>
              <w:bCs w:val="0"/>
              <w:caps w:val="0"/>
              <w:noProof/>
              <w:kern w:val="2"/>
              <w:sz w:val="24"/>
              <w:szCs w:val="24"/>
              <w14:ligatures w14:val="standardContextual"/>
            </w:rPr>
          </w:pPr>
          <w:hyperlink w:anchor="_Toc227177764" w:history="1">
            <w:r w:rsidRPr="00D71C58">
              <w:rPr>
                <w:rStyle w:val="a4"/>
                <w:rFonts w:hint="eastAsia"/>
                <w:noProof/>
              </w:rPr>
              <w:t>第五章</w:t>
            </w:r>
            <w:r>
              <w:rPr>
                <w:rFonts w:asciiTheme="minorHAnsi" w:eastAsiaTheme="minorEastAsia" w:hAnsiTheme="minorHAnsi" w:cstheme="minorBidi"/>
                <w:b w:val="0"/>
                <w:bCs w:val="0"/>
                <w:caps w:val="0"/>
                <w:noProof/>
                <w:kern w:val="2"/>
                <w:sz w:val="24"/>
                <w:szCs w:val="24"/>
                <w14:ligatures w14:val="standardContextual"/>
              </w:rPr>
              <w:tab/>
            </w:r>
            <w:r w:rsidRPr="00D71C58">
              <w:rPr>
                <w:rStyle w:val="a4"/>
                <w:rFonts w:hint="eastAsia"/>
                <w:noProof/>
              </w:rPr>
              <w:t>專題心得與檢討</w:t>
            </w:r>
            <w:r>
              <w:rPr>
                <w:noProof/>
              </w:rPr>
              <w:tab/>
            </w:r>
            <w:r>
              <w:rPr>
                <w:noProof/>
              </w:rPr>
              <w:fldChar w:fldCharType="begin"/>
            </w:r>
            <w:r>
              <w:rPr>
                <w:noProof/>
              </w:rPr>
              <w:instrText xml:space="preserve"> PAGEREF _Toc227177764 \h </w:instrText>
            </w:r>
            <w:r>
              <w:rPr>
                <w:noProof/>
              </w:rPr>
            </w:r>
            <w:r>
              <w:rPr>
                <w:noProof/>
              </w:rPr>
              <w:fldChar w:fldCharType="separate"/>
            </w:r>
            <w:r>
              <w:rPr>
                <w:noProof/>
              </w:rPr>
              <w:t>30</w:t>
            </w:r>
            <w:r>
              <w:rPr>
                <w:noProof/>
              </w:rPr>
              <w:fldChar w:fldCharType="end"/>
            </w:r>
          </w:hyperlink>
        </w:p>
        <w:p w14:paraId="07651A73" w14:textId="3CF4E6D9" w:rsidR="00431E20" w:rsidRDefault="00431E20">
          <w:pPr>
            <w:pStyle w:val="21"/>
            <w:tabs>
              <w:tab w:val="left" w:pos="1400"/>
              <w:tab w:val="right" w:leader="dot" w:pos="8777"/>
            </w:tabs>
            <w:rPr>
              <w:rFonts w:asciiTheme="minorHAnsi" w:eastAsiaTheme="minorEastAsia" w:hAnsiTheme="minorHAnsi" w:cstheme="minorBidi"/>
              <w:smallCaps w:val="0"/>
              <w:noProof/>
              <w:kern w:val="2"/>
              <w:sz w:val="24"/>
              <w:szCs w:val="24"/>
              <w14:ligatures w14:val="standardContextual"/>
            </w:rPr>
          </w:pPr>
          <w:hyperlink w:anchor="_Toc227177765" w:history="1">
            <w:r w:rsidRPr="00D71C58">
              <w:rPr>
                <w:rStyle w:val="a4"/>
                <w:rFonts w:cs="TW-Kai" w:hint="eastAsia"/>
                <w:noProof/>
              </w:rPr>
              <w:t>第一節</w:t>
            </w:r>
            <w:r>
              <w:rPr>
                <w:rFonts w:asciiTheme="minorHAnsi" w:eastAsiaTheme="minorEastAsia" w:hAnsiTheme="minorHAnsi" w:cstheme="minorBidi"/>
                <w:smallCaps w:val="0"/>
                <w:noProof/>
                <w:kern w:val="2"/>
                <w:sz w:val="24"/>
                <w:szCs w:val="24"/>
                <w14:ligatures w14:val="standardContextual"/>
              </w:rPr>
              <w:tab/>
            </w:r>
            <w:r w:rsidRPr="00D71C58">
              <w:rPr>
                <w:rStyle w:val="a4"/>
                <w:rFonts w:cs="TW-Kai" w:hint="eastAsia"/>
                <w:noProof/>
              </w:rPr>
              <w:t>組員心得</w:t>
            </w:r>
            <w:r>
              <w:rPr>
                <w:noProof/>
              </w:rPr>
              <w:tab/>
            </w:r>
            <w:r>
              <w:rPr>
                <w:noProof/>
              </w:rPr>
              <w:fldChar w:fldCharType="begin"/>
            </w:r>
            <w:r>
              <w:rPr>
                <w:noProof/>
              </w:rPr>
              <w:instrText xml:space="preserve"> PAGEREF _Toc227177765 \h </w:instrText>
            </w:r>
            <w:r>
              <w:rPr>
                <w:noProof/>
              </w:rPr>
            </w:r>
            <w:r>
              <w:rPr>
                <w:noProof/>
              </w:rPr>
              <w:fldChar w:fldCharType="separate"/>
            </w:r>
            <w:r>
              <w:rPr>
                <w:noProof/>
              </w:rPr>
              <w:t>30</w:t>
            </w:r>
            <w:r>
              <w:rPr>
                <w:noProof/>
              </w:rPr>
              <w:fldChar w:fldCharType="end"/>
            </w:r>
          </w:hyperlink>
        </w:p>
        <w:p w14:paraId="4CB45DA8" w14:textId="75521E3F" w:rsidR="00431E20" w:rsidRDefault="00431E20">
          <w:pPr>
            <w:pStyle w:val="21"/>
            <w:tabs>
              <w:tab w:val="left" w:pos="1400"/>
              <w:tab w:val="right" w:leader="dot" w:pos="8777"/>
            </w:tabs>
            <w:rPr>
              <w:rFonts w:asciiTheme="minorHAnsi" w:eastAsiaTheme="minorEastAsia" w:hAnsiTheme="minorHAnsi" w:cstheme="minorBidi"/>
              <w:smallCaps w:val="0"/>
              <w:noProof/>
              <w:kern w:val="2"/>
              <w:sz w:val="24"/>
              <w:szCs w:val="24"/>
              <w14:ligatures w14:val="standardContextual"/>
            </w:rPr>
          </w:pPr>
          <w:hyperlink w:anchor="_Toc227177766" w:history="1">
            <w:r w:rsidRPr="00D71C58">
              <w:rPr>
                <w:rStyle w:val="a4"/>
                <w:rFonts w:cs="TW-Kai" w:hint="eastAsia"/>
                <w:noProof/>
              </w:rPr>
              <w:t>第二節</w:t>
            </w:r>
            <w:r>
              <w:rPr>
                <w:rFonts w:asciiTheme="minorHAnsi" w:eastAsiaTheme="minorEastAsia" w:hAnsiTheme="minorHAnsi" w:cstheme="minorBidi"/>
                <w:smallCaps w:val="0"/>
                <w:noProof/>
                <w:kern w:val="2"/>
                <w:sz w:val="24"/>
                <w:szCs w:val="24"/>
                <w14:ligatures w14:val="standardContextual"/>
              </w:rPr>
              <w:tab/>
            </w:r>
            <w:r w:rsidRPr="00D71C58">
              <w:rPr>
                <w:rStyle w:val="a4"/>
                <w:rFonts w:cs="TW-Kai" w:hint="eastAsia"/>
                <w:noProof/>
              </w:rPr>
              <w:t>檢討與改進</w:t>
            </w:r>
            <w:r>
              <w:rPr>
                <w:noProof/>
              </w:rPr>
              <w:tab/>
            </w:r>
            <w:r>
              <w:rPr>
                <w:noProof/>
              </w:rPr>
              <w:fldChar w:fldCharType="begin"/>
            </w:r>
            <w:r>
              <w:rPr>
                <w:noProof/>
              </w:rPr>
              <w:instrText xml:space="preserve"> PAGEREF _Toc227177766 \h </w:instrText>
            </w:r>
            <w:r>
              <w:rPr>
                <w:noProof/>
              </w:rPr>
            </w:r>
            <w:r>
              <w:rPr>
                <w:noProof/>
              </w:rPr>
              <w:fldChar w:fldCharType="separate"/>
            </w:r>
            <w:r>
              <w:rPr>
                <w:noProof/>
              </w:rPr>
              <w:t>30</w:t>
            </w:r>
            <w:r>
              <w:rPr>
                <w:noProof/>
              </w:rPr>
              <w:fldChar w:fldCharType="end"/>
            </w:r>
          </w:hyperlink>
        </w:p>
        <w:p w14:paraId="3E79D27E" w14:textId="4CF24B2C" w:rsidR="00431E20" w:rsidRDefault="00431E20">
          <w:pPr>
            <w:pStyle w:val="31"/>
            <w:tabs>
              <w:tab w:val="right" w:leader="dot" w:pos="8777"/>
            </w:tabs>
            <w:rPr>
              <w:rFonts w:asciiTheme="minorHAnsi" w:eastAsiaTheme="minorEastAsia" w:hAnsiTheme="minorHAnsi" w:cstheme="minorBidi"/>
              <w:iCs w:val="0"/>
              <w:noProof/>
              <w:kern w:val="2"/>
              <w:sz w:val="24"/>
              <w:szCs w:val="24"/>
              <w14:ligatures w14:val="standardContextual"/>
            </w:rPr>
          </w:pPr>
          <w:hyperlink w:anchor="_Toc227177767" w:history="1">
            <w:r w:rsidRPr="00D71C58">
              <w:rPr>
                <w:rStyle w:val="a4"/>
                <w:noProof/>
              </w:rPr>
              <w:t xml:space="preserve">5.2.1 </w:t>
            </w:r>
            <w:r w:rsidRPr="00D71C58">
              <w:rPr>
                <w:rStyle w:val="a4"/>
                <w:rFonts w:hint="eastAsia"/>
                <w:noProof/>
              </w:rPr>
              <w:t>做得較好的部分</w:t>
            </w:r>
            <w:r>
              <w:rPr>
                <w:noProof/>
              </w:rPr>
              <w:tab/>
            </w:r>
            <w:r>
              <w:rPr>
                <w:noProof/>
              </w:rPr>
              <w:fldChar w:fldCharType="begin"/>
            </w:r>
            <w:r>
              <w:rPr>
                <w:noProof/>
              </w:rPr>
              <w:instrText xml:space="preserve"> PAGEREF _Toc227177767 \h </w:instrText>
            </w:r>
            <w:r>
              <w:rPr>
                <w:noProof/>
              </w:rPr>
            </w:r>
            <w:r>
              <w:rPr>
                <w:noProof/>
              </w:rPr>
              <w:fldChar w:fldCharType="separate"/>
            </w:r>
            <w:r>
              <w:rPr>
                <w:noProof/>
              </w:rPr>
              <w:t>30</w:t>
            </w:r>
            <w:r>
              <w:rPr>
                <w:noProof/>
              </w:rPr>
              <w:fldChar w:fldCharType="end"/>
            </w:r>
          </w:hyperlink>
        </w:p>
        <w:p w14:paraId="628D0B28" w14:textId="67BB6862" w:rsidR="00431E20" w:rsidRDefault="00431E20">
          <w:pPr>
            <w:pStyle w:val="31"/>
            <w:tabs>
              <w:tab w:val="right" w:leader="dot" w:pos="8777"/>
            </w:tabs>
            <w:rPr>
              <w:rFonts w:asciiTheme="minorHAnsi" w:eastAsiaTheme="minorEastAsia" w:hAnsiTheme="minorHAnsi" w:cstheme="minorBidi"/>
              <w:iCs w:val="0"/>
              <w:noProof/>
              <w:kern w:val="2"/>
              <w:sz w:val="24"/>
              <w:szCs w:val="24"/>
              <w14:ligatures w14:val="standardContextual"/>
            </w:rPr>
          </w:pPr>
          <w:hyperlink w:anchor="_Toc227177768" w:history="1">
            <w:r w:rsidRPr="00D71C58">
              <w:rPr>
                <w:rStyle w:val="a4"/>
                <w:noProof/>
              </w:rPr>
              <w:t xml:space="preserve">5.2.2 </w:t>
            </w:r>
            <w:r w:rsidRPr="00D71C58">
              <w:rPr>
                <w:rStyle w:val="a4"/>
                <w:rFonts w:hint="eastAsia"/>
                <w:noProof/>
              </w:rPr>
              <w:t>仍可改進的部分</w:t>
            </w:r>
            <w:r>
              <w:rPr>
                <w:noProof/>
              </w:rPr>
              <w:tab/>
            </w:r>
            <w:r>
              <w:rPr>
                <w:noProof/>
              </w:rPr>
              <w:fldChar w:fldCharType="begin"/>
            </w:r>
            <w:r>
              <w:rPr>
                <w:noProof/>
              </w:rPr>
              <w:instrText xml:space="preserve"> PAGEREF _Toc227177768 \h </w:instrText>
            </w:r>
            <w:r>
              <w:rPr>
                <w:noProof/>
              </w:rPr>
            </w:r>
            <w:r>
              <w:rPr>
                <w:noProof/>
              </w:rPr>
              <w:fldChar w:fldCharType="separate"/>
            </w:r>
            <w:r>
              <w:rPr>
                <w:noProof/>
              </w:rPr>
              <w:t>31</w:t>
            </w:r>
            <w:r>
              <w:rPr>
                <w:noProof/>
              </w:rPr>
              <w:fldChar w:fldCharType="end"/>
            </w:r>
          </w:hyperlink>
        </w:p>
        <w:p w14:paraId="57F1E023" w14:textId="2393D0C7" w:rsidR="00431E20" w:rsidRDefault="00431E20">
          <w:pPr>
            <w:pStyle w:val="31"/>
            <w:tabs>
              <w:tab w:val="right" w:leader="dot" w:pos="8777"/>
            </w:tabs>
            <w:rPr>
              <w:rFonts w:asciiTheme="minorHAnsi" w:eastAsiaTheme="minorEastAsia" w:hAnsiTheme="minorHAnsi" w:cstheme="minorBidi"/>
              <w:iCs w:val="0"/>
              <w:noProof/>
              <w:kern w:val="2"/>
              <w:sz w:val="24"/>
              <w:szCs w:val="24"/>
              <w14:ligatures w14:val="standardContextual"/>
            </w:rPr>
          </w:pPr>
          <w:hyperlink w:anchor="_Toc227177769" w:history="1">
            <w:r w:rsidRPr="00D71C58">
              <w:rPr>
                <w:rStyle w:val="a4"/>
                <w:noProof/>
              </w:rPr>
              <w:t xml:space="preserve">5.2.3 </w:t>
            </w:r>
            <w:r w:rsidRPr="00D71C58">
              <w:rPr>
                <w:rStyle w:val="a4"/>
                <w:rFonts w:hint="eastAsia"/>
                <w:noProof/>
              </w:rPr>
              <w:t>後續可強化方向</w:t>
            </w:r>
            <w:r>
              <w:rPr>
                <w:noProof/>
              </w:rPr>
              <w:tab/>
            </w:r>
            <w:r>
              <w:rPr>
                <w:noProof/>
              </w:rPr>
              <w:fldChar w:fldCharType="begin"/>
            </w:r>
            <w:r>
              <w:rPr>
                <w:noProof/>
              </w:rPr>
              <w:instrText xml:space="preserve"> PAGEREF _Toc227177769 \h </w:instrText>
            </w:r>
            <w:r>
              <w:rPr>
                <w:noProof/>
              </w:rPr>
            </w:r>
            <w:r>
              <w:rPr>
                <w:noProof/>
              </w:rPr>
              <w:fldChar w:fldCharType="separate"/>
            </w:r>
            <w:r>
              <w:rPr>
                <w:noProof/>
              </w:rPr>
              <w:t>31</w:t>
            </w:r>
            <w:r>
              <w:rPr>
                <w:noProof/>
              </w:rPr>
              <w:fldChar w:fldCharType="end"/>
            </w:r>
          </w:hyperlink>
        </w:p>
        <w:p w14:paraId="75307A0D" w14:textId="6B11AA87" w:rsidR="00431E20" w:rsidRDefault="00431E20">
          <w:pPr>
            <w:pStyle w:val="11"/>
            <w:tabs>
              <w:tab w:val="left" w:pos="1120"/>
              <w:tab w:val="right" w:leader="dot" w:pos="8777"/>
            </w:tabs>
            <w:rPr>
              <w:rFonts w:asciiTheme="minorHAnsi" w:eastAsiaTheme="minorEastAsia" w:hAnsiTheme="minorHAnsi" w:cstheme="minorBidi"/>
              <w:b w:val="0"/>
              <w:bCs w:val="0"/>
              <w:caps w:val="0"/>
              <w:noProof/>
              <w:kern w:val="2"/>
              <w:sz w:val="24"/>
              <w:szCs w:val="24"/>
              <w14:ligatures w14:val="standardContextual"/>
            </w:rPr>
          </w:pPr>
          <w:hyperlink w:anchor="_Toc227177770" w:history="1">
            <w:r w:rsidRPr="00D71C58">
              <w:rPr>
                <w:rStyle w:val="a4"/>
                <w:rFonts w:hint="eastAsia"/>
                <w:noProof/>
              </w:rPr>
              <w:t>第六章</w:t>
            </w:r>
            <w:r>
              <w:rPr>
                <w:rFonts w:asciiTheme="minorHAnsi" w:eastAsiaTheme="minorEastAsia" w:hAnsiTheme="minorHAnsi" w:cstheme="minorBidi"/>
                <w:b w:val="0"/>
                <w:bCs w:val="0"/>
                <w:caps w:val="0"/>
                <w:noProof/>
                <w:kern w:val="2"/>
                <w:sz w:val="24"/>
                <w:szCs w:val="24"/>
                <w14:ligatures w14:val="standardContextual"/>
              </w:rPr>
              <w:tab/>
            </w:r>
            <w:r w:rsidRPr="00D71C58">
              <w:rPr>
                <w:rStyle w:val="a4"/>
                <w:rFonts w:hint="eastAsia"/>
                <w:noProof/>
              </w:rPr>
              <w:t>參考文獻</w:t>
            </w:r>
            <w:r>
              <w:rPr>
                <w:noProof/>
              </w:rPr>
              <w:tab/>
            </w:r>
            <w:r>
              <w:rPr>
                <w:noProof/>
              </w:rPr>
              <w:fldChar w:fldCharType="begin"/>
            </w:r>
            <w:r>
              <w:rPr>
                <w:noProof/>
              </w:rPr>
              <w:instrText xml:space="preserve"> PAGEREF _Toc227177770 \h </w:instrText>
            </w:r>
            <w:r>
              <w:rPr>
                <w:noProof/>
              </w:rPr>
            </w:r>
            <w:r>
              <w:rPr>
                <w:noProof/>
              </w:rPr>
              <w:fldChar w:fldCharType="separate"/>
            </w:r>
            <w:r>
              <w:rPr>
                <w:noProof/>
              </w:rPr>
              <w:t>32</w:t>
            </w:r>
            <w:r>
              <w:rPr>
                <w:noProof/>
              </w:rPr>
              <w:fldChar w:fldCharType="end"/>
            </w:r>
          </w:hyperlink>
        </w:p>
        <w:p w14:paraId="5FC72EAB" w14:textId="32DC78BF" w:rsidR="00431E20" w:rsidRDefault="00431E20">
          <w:pPr>
            <w:pStyle w:val="11"/>
            <w:tabs>
              <w:tab w:val="left" w:pos="1120"/>
              <w:tab w:val="right" w:leader="dot" w:pos="8777"/>
            </w:tabs>
            <w:rPr>
              <w:rFonts w:asciiTheme="minorHAnsi" w:eastAsiaTheme="minorEastAsia" w:hAnsiTheme="minorHAnsi" w:cstheme="minorBidi"/>
              <w:b w:val="0"/>
              <w:bCs w:val="0"/>
              <w:caps w:val="0"/>
              <w:noProof/>
              <w:kern w:val="2"/>
              <w:sz w:val="24"/>
              <w:szCs w:val="24"/>
              <w14:ligatures w14:val="standardContextual"/>
            </w:rPr>
          </w:pPr>
          <w:hyperlink w:anchor="_Toc227177771" w:history="1">
            <w:r w:rsidRPr="00D71C58">
              <w:rPr>
                <w:rStyle w:val="a4"/>
                <w:rFonts w:hint="eastAsia"/>
                <w:noProof/>
              </w:rPr>
              <w:t>第七章</w:t>
            </w:r>
            <w:r>
              <w:rPr>
                <w:rFonts w:asciiTheme="minorHAnsi" w:eastAsiaTheme="minorEastAsia" w:hAnsiTheme="minorHAnsi" w:cstheme="minorBidi"/>
                <w:b w:val="0"/>
                <w:bCs w:val="0"/>
                <w:caps w:val="0"/>
                <w:noProof/>
                <w:kern w:val="2"/>
                <w:sz w:val="24"/>
                <w:szCs w:val="24"/>
                <w14:ligatures w14:val="standardContextual"/>
              </w:rPr>
              <w:tab/>
            </w:r>
            <w:r w:rsidRPr="00D71C58">
              <w:rPr>
                <w:rStyle w:val="a4"/>
                <w:rFonts w:hint="eastAsia"/>
                <w:noProof/>
              </w:rPr>
              <w:t>附錄</w:t>
            </w:r>
            <w:r>
              <w:rPr>
                <w:noProof/>
              </w:rPr>
              <w:tab/>
            </w:r>
            <w:r>
              <w:rPr>
                <w:noProof/>
              </w:rPr>
              <w:fldChar w:fldCharType="begin"/>
            </w:r>
            <w:r>
              <w:rPr>
                <w:noProof/>
              </w:rPr>
              <w:instrText xml:space="preserve"> PAGEREF _Toc227177771 \h </w:instrText>
            </w:r>
            <w:r>
              <w:rPr>
                <w:noProof/>
              </w:rPr>
            </w:r>
            <w:r>
              <w:rPr>
                <w:noProof/>
              </w:rPr>
              <w:fldChar w:fldCharType="separate"/>
            </w:r>
            <w:r>
              <w:rPr>
                <w:noProof/>
              </w:rPr>
              <w:t>36</w:t>
            </w:r>
            <w:r>
              <w:rPr>
                <w:noProof/>
              </w:rPr>
              <w:fldChar w:fldCharType="end"/>
            </w:r>
          </w:hyperlink>
        </w:p>
        <w:p w14:paraId="77565053" w14:textId="610FF5BF" w:rsidR="00431E20" w:rsidRDefault="00431E20">
          <w:pPr>
            <w:pStyle w:val="21"/>
            <w:tabs>
              <w:tab w:val="left" w:pos="1400"/>
              <w:tab w:val="right" w:leader="dot" w:pos="8777"/>
            </w:tabs>
            <w:rPr>
              <w:rFonts w:asciiTheme="minorHAnsi" w:eastAsiaTheme="minorEastAsia" w:hAnsiTheme="minorHAnsi" w:cstheme="minorBidi"/>
              <w:smallCaps w:val="0"/>
              <w:noProof/>
              <w:kern w:val="2"/>
              <w:sz w:val="24"/>
              <w:szCs w:val="24"/>
              <w14:ligatures w14:val="standardContextual"/>
            </w:rPr>
          </w:pPr>
          <w:hyperlink w:anchor="_Toc227177772" w:history="1">
            <w:r w:rsidRPr="00D71C58">
              <w:rPr>
                <w:rStyle w:val="a4"/>
                <w:rFonts w:cs="TW-Kai" w:hint="eastAsia"/>
                <w:noProof/>
              </w:rPr>
              <w:t>第一節</w:t>
            </w:r>
            <w:r>
              <w:rPr>
                <w:rFonts w:asciiTheme="minorHAnsi" w:eastAsiaTheme="minorEastAsia" w:hAnsiTheme="minorHAnsi" w:cstheme="minorBidi"/>
                <w:smallCaps w:val="0"/>
                <w:noProof/>
                <w:kern w:val="2"/>
                <w:sz w:val="24"/>
                <w:szCs w:val="24"/>
                <w14:ligatures w14:val="standardContextual"/>
              </w:rPr>
              <w:tab/>
            </w:r>
            <w:r w:rsidRPr="00D71C58">
              <w:rPr>
                <w:rStyle w:val="a4"/>
                <w:rFonts w:cs="TW-Kai" w:hint="eastAsia"/>
                <w:noProof/>
              </w:rPr>
              <w:t>核心程式碼</w:t>
            </w:r>
            <w:r>
              <w:rPr>
                <w:noProof/>
              </w:rPr>
              <w:tab/>
            </w:r>
            <w:r>
              <w:rPr>
                <w:noProof/>
              </w:rPr>
              <w:fldChar w:fldCharType="begin"/>
            </w:r>
            <w:r>
              <w:rPr>
                <w:noProof/>
              </w:rPr>
              <w:instrText xml:space="preserve"> PAGEREF _Toc227177772 \h </w:instrText>
            </w:r>
            <w:r>
              <w:rPr>
                <w:noProof/>
              </w:rPr>
            </w:r>
            <w:r>
              <w:rPr>
                <w:noProof/>
              </w:rPr>
              <w:fldChar w:fldCharType="separate"/>
            </w:r>
            <w:r>
              <w:rPr>
                <w:noProof/>
              </w:rPr>
              <w:t>36</w:t>
            </w:r>
            <w:r>
              <w:rPr>
                <w:noProof/>
              </w:rPr>
              <w:fldChar w:fldCharType="end"/>
            </w:r>
          </w:hyperlink>
        </w:p>
        <w:p w14:paraId="45548A2C" w14:textId="6DEEE319" w:rsidR="00431E20" w:rsidRDefault="00431E20">
          <w:pPr>
            <w:pStyle w:val="31"/>
            <w:tabs>
              <w:tab w:val="right" w:leader="dot" w:pos="8777"/>
            </w:tabs>
            <w:rPr>
              <w:rFonts w:asciiTheme="minorHAnsi" w:eastAsiaTheme="minorEastAsia" w:hAnsiTheme="minorHAnsi" w:cstheme="minorBidi"/>
              <w:iCs w:val="0"/>
              <w:noProof/>
              <w:kern w:val="2"/>
              <w:sz w:val="24"/>
              <w:szCs w:val="24"/>
              <w14:ligatures w14:val="standardContextual"/>
            </w:rPr>
          </w:pPr>
          <w:hyperlink w:anchor="_Toc227177773" w:history="1">
            <w:r w:rsidRPr="00D71C58">
              <w:rPr>
                <w:rStyle w:val="a4"/>
                <w:noProof/>
              </w:rPr>
              <w:t xml:space="preserve">7.1.1 </w:t>
            </w:r>
            <w:r w:rsidRPr="00D71C58">
              <w:rPr>
                <w:rStyle w:val="a4"/>
                <w:rFonts w:hint="eastAsia"/>
                <w:noProof/>
              </w:rPr>
              <w:t>文件分塊處理</w:t>
            </w:r>
            <w:r>
              <w:rPr>
                <w:noProof/>
              </w:rPr>
              <w:tab/>
            </w:r>
            <w:r>
              <w:rPr>
                <w:noProof/>
              </w:rPr>
              <w:fldChar w:fldCharType="begin"/>
            </w:r>
            <w:r>
              <w:rPr>
                <w:noProof/>
              </w:rPr>
              <w:instrText xml:space="preserve"> PAGEREF _Toc227177773 \h </w:instrText>
            </w:r>
            <w:r>
              <w:rPr>
                <w:noProof/>
              </w:rPr>
            </w:r>
            <w:r>
              <w:rPr>
                <w:noProof/>
              </w:rPr>
              <w:fldChar w:fldCharType="separate"/>
            </w:r>
            <w:r>
              <w:rPr>
                <w:noProof/>
              </w:rPr>
              <w:t>36</w:t>
            </w:r>
            <w:r>
              <w:rPr>
                <w:noProof/>
              </w:rPr>
              <w:fldChar w:fldCharType="end"/>
            </w:r>
          </w:hyperlink>
        </w:p>
        <w:p w14:paraId="574583F0" w14:textId="5DFD7360" w:rsidR="00431E20" w:rsidRDefault="00431E20">
          <w:pPr>
            <w:pStyle w:val="31"/>
            <w:tabs>
              <w:tab w:val="right" w:leader="dot" w:pos="8777"/>
            </w:tabs>
            <w:rPr>
              <w:rFonts w:asciiTheme="minorHAnsi" w:eastAsiaTheme="minorEastAsia" w:hAnsiTheme="minorHAnsi" w:cstheme="minorBidi"/>
              <w:iCs w:val="0"/>
              <w:noProof/>
              <w:kern w:val="2"/>
              <w:sz w:val="24"/>
              <w:szCs w:val="24"/>
              <w14:ligatures w14:val="standardContextual"/>
            </w:rPr>
          </w:pPr>
          <w:hyperlink w:anchor="_Toc227177774" w:history="1">
            <w:r w:rsidRPr="00D71C58">
              <w:rPr>
                <w:rStyle w:val="a4"/>
                <w:noProof/>
              </w:rPr>
              <w:t xml:space="preserve">7.1.2 </w:t>
            </w:r>
            <w:r w:rsidRPr="00D71C58">
              <w:rPr>
                <w:rStyle w:val="a4"/>
                <w:rFonts w:hint="eastAsia"/>
                <w:noProof/>
              </w:rPr>
              <w:t>向量檢索函式</w:t>
            </w:r>
            <w:r>
              <w:rPr>
                <w:noProof/>
              </w:rPr>
              <w:tab/>
            </w:r>
            <w:r>
              <w:rPr>
                <w:noProof/>
              </w:rPr>
              <w:fldChar w:fldCharType="begin"/>
            </w:r>
            <w:r>
              <w:rPr>
                <w:noProof/>
              </w:rPr>
              <w:instrText xml:space="preserve"> PAGEREF _Toc227177774 \h </w:instrText>
            </w:r>
            <w:r>
              <w:rPr>
                <w:noProof/>
              </w:rPr>
            </w:r>
            <w:r>
              <w:rPr>
                <w:noProof/>
              </w:rPr>
              <w:fldChar w:fldCharType="separate"/>
            </w:r>
            <w:r>
              <w:rPr>
                <w:noProof/>
              </w:rPr>
              <w:t>36</w:t>
            </w:r>
            <w:r>
              <w:rPr>
                <w:noProof/>
              </w:rPr>
              <w:fldChar w:fldCharType="end"/>
            </w:r>
          </w:hyperlink>
        </w:p>
        <w:p w14:paraId="20E372BE" w14:textId="1A7AF441" w:rsidR="00431E20" w:rsidRDefault="00431E20">
          <w:pPr>
            <w:pStyle w:val="31"/>
            <w:tabs>
              <w:tab w:val="right" w:leader="dot" w:pos="8777"/>
            </w:tabs>
            <w:rPr>
              <w:rFonts w:asciiTheme="minorHAnsi" w:eastAsiaTheme="minorEastAsia" w:hAnsiTheme="minorHAnsi" w:cstheme="minorBidi"/>
              <w:iCs w:val="0"/>
              <w:noProof/>
              <w:kern w:val="2"/>
              <w:sz w:val="24"/>
              <w:szCs w:val="24"/>
              <w14:ligatures w14:val="standardContextual"/>
            </w:rPr>
          </w:pPr>
          <w:hyperlink w:anchor="_Toc227177775" w:history="1">
            <w:r w:rsidRPr="00D71C58">
              <w:rPr>
                <w:rStyle w:val="a4"/>
                <w:noProof/>
              </w:rPr>
              <w:t xml:space="preserve">7.1.3 </w:t>
            </w:r>
            <w:r w:rsidRPr="00D71C58">
              <w:rPr>
                <w:rStyle w:val="a4"/>
                <w:rFonts w:hint="eastAsia"/>
                <w:noProof/>
              </w:rPr>
              <w:t>系統提示詞模板</w:t>
            </w:r>
            <w:r>
              <w:rPr>
                <w:noProof/>
              </w:rPr>
              <w:tab/>
            </w:r>
            <w:r>
              <w:rPr>
                <w:noProof/>
              </w:rPr>
              <w:fldChar w:fldCharType="begin"/>
            </w:r>
            <w:r>
              <w:rPr>
                <w:noProof/>
              </w:rPr>
              <w:instrText xml:space="preserve"> PAGEREF _Toc227177775 \h </w:instrText>
            </w:r>
            <w:r>
              <w:rPr>
                <w:noProof/>
              </w:rPr>
            </w:r>
            <w:r>
              <w:rPr>
                <w:noProof/>
              </w:rPr>
              <w:fldChar w:fldCharType="separate"/>
            </w:r>
            <w:r>
              <w:rPr>
                <w:noProof/>
              </w:rPr>
              <w:t>37</w:t>
            </w:r>
            <w:r>
              <w:rPr>
                <w:noProof/>
              </w:rPr>
              <w:fldChar w:fldCharType="end"/>
            </w:r>
          </w:hyperlink>
        </w:p>
        <w:p w14:paraId="50B5B3B8" w14:textId="3D391A69" w:rsidR="00431E20" w:rsidRDefault="00431E20">
          <w:pPr>
            <w:pStyle w:val="21"/>
            <w:tabs>
              <w:tab w:val="left" w:pos="1680"/>
              <w:tab w:val="right" w:leader="dot" w:pos="8777"/>
            </w:tabs>
            <w:rPr>
              <w:rFonts w:asciiTheme="minorHAnsi" w:eastAsiaTheme="minorEastAsia" w:hAnsiTheme="minorHAnsi" w:cstheme="minorBidi"/>
              <w:smallCaps w:val="0"/>
              <w:noProof/>
              <w:kern w:val="2"/>
              <w:sz w:val="24"/>
              <w:szCs w:val="24"/>
              <w14:ligatures w14:val="standardContextual"/>
            </w:rPr>
          </w:pPr>
          <w:hyperlink w:anchor="_Toc227177776" w:history="1">
            <w:r w:rsidRPr="00D71C58">
              <w:rPr>
                <w:rStyle w:val="a4"/>
                <w:rFonts w:hint="eastAsia"/>
                <w:noProof/>
              </w:rPr>
              <w:t>第二節</w:t>
            </w:r>
            <w:r>
              <w:rPr>
                <w:rFonts w:asciiTheme="minorHAnsi" w:eastAsiaTheme="minorEastAsia" w:hAnsiTheme="minorHAnsi" w:cstheme="minorBidi"/>
                <w:smallCaps w:val="0"/>
                <w:noProof/>
                <w:kern w:val="2"/>
                <w:sz w:val="24"/>
                <w:szCs w:val="24"/>
                <w14:ligatures w14:val="standardContextual"/>
              </w:rPr>
              <w:tab/>
            </w:r>
            <w:r w:rsidRPr="00D71C58">
              <w:rPr>
                <w:rStyle w:val="a4"/>
                <w:noProof/>
              </w:rPr>
              <w:t xml:space="preserve">API </w:t>
            </w:r>
            <w:r w:rsidRPr="00D71C58">
              <w:rPr>
                <w:rStyle w:val="a4"/>
                <w:rFonts w:hint="eastAsia"/>
                <w:noProof/>
              </w:rPr>
              <w:t>文件</w:t>
            </w:r>
            <w:r>
              <w:rPr>
                <w:noProof/>
              </w:rPr>
              <w:tab/>
            </w:r>
            <w:r>
              <w:rPr>
                <w:noProof/>
              </w:rPr>
              <w:fldChar w:fldCharType="begin"/>
            </w:r>
            <w:r>
              <w:rPr>
                <w:noProof/>
              </w:rPr>
              <w:instrText xml:space="preserve"> PAGEREF _Toc227177776 \h </w:instrText>
            </w:r>
            <w:r>
              <w:rPr>
                <w:noProof/>
              </w:rPr>
            </w:r>
            <w:r>
              <w:rPr>
                <w:noProof/>
              </w:rPr>
              <w:fldChar w:fldCharType="separate"/>
            </w:r>
            <w:r>
              <w:rPr>
                <w:noProof/>
              </w:rPr>
              <w:t>37</w:t>
            </w:r>
            <w:r>
              <w:rPr>
                <w:noProof/>
              </w:rPr>
              <w:fldChar w:fldCharType="end"/>
            </w:r>
          </w:hyperlink>
        </w:p>
        <w:p w14:paraId="65BC8BBC" w14:textId="3961F17A" w:rsidR="00431E20" w:rsidRDefault="00431E20">
          <w:pPr>
            <w:pStyle w:val="21"/>
            <w:tabs>
              <w:tab w:val="left" w:pos="1400"/>
              <w:tab w:val="right" w:leader="dot" w:pos="8777"/>
            </w:tabs>
            <w:rPr>
              <w:rFonts w:asciiTheme="minorHAnsi" w:eastAsiaTheme="minorEastAsia" w:hAnsiTheme="minorHAnsi" w:cstheme="minorBidi"/>
              <w:smallCaps w:val="0"/>
              <w:noProof/>
              <w:kern w:val="2"/>
              <w:sz w:val="24"/>
              <w:szCs w:val="24"/>
              <w14:ligatures w14:val="standardContextual"/>
            </w:rPr>
          </w:pPr>
          <w:hyperlink w:anchor="_Toc227177777" w:history="1">
            <w:r w:rsidRPr="00D71C58">
              <w:rPr>
                <w:rStyle w:val="a4"/>
                <w:rFonts w:cs="TW-Kai" w:hint="eastAsia"/>
                <w:noProof/>
              </w:rPr>
              <w:t>第三節</w:t>
            </w:r>
            <w:r>
              <w:rPr>
                <w:rFonts w:asciiTheme="minorHAnsi" w:eastAsiaTheme="minorEastAsia" w:hAnsiTheme="minorHAnsi" w:cstheme="minorBidi"/>
                <w:smallCaps w:val="0"/>
                <w:noProof/>
                <w:kern w:val="2"/>
                <w:sz w:val="24"/>
                <w:szCs w:val="24"/>
                <w14:ligatures w14:val="standardContextual"/>
              </w:rPr>
              <w:tab/>
            </w:r>
            <w:r w:rsidRPr="00D71C58">
              <w:rPr>
                <w:rStyle w:val="a4"/>
                <w:rFonts w:cs="TW-Kai" w:hint="eastAsia"/>
                <w:noProof/>
              </w:rPr>
              <w:t>測試資料集</w:t>
            </w:r>
            <w:r>
              <w:rPr>
                <w:noProof/>
              </w:rPr>
              <w:tab/>
            </w:r>
            <w:r>
              <w:rPr>
                <w:noProof/>
              </w:rPr>
              <w:fldChar w:fldCharType="begin"/>
            </w:r>
            <w:r>
              <w:rPr>
                <w:noProof/>
              </w:rPr>
              <w:instrText xml:space="preserve"> PAGEREF _Toc227177777 \h </w:instrText>
            </w:r>
            <w:r>
              <w:rPr>
                <w:noProof/>
              </w:rPr>
            </w:r>
            <w:r>
              <w:rPr>
                <w:noProof/>
              </w:rPr>
              <w:fldChar w:fldCharType="separate"/>
            </w:r>
            <w:r>
              <w:rPr>
                <w:noProof/>
              </w:rPr>
              <w:t>38</w:t>
            </w:r>
            <w:r>
              <w:rPr>
                <w:noProof/>
              </w:rPr>
              <w:fldChar w:fldCharType="end"/>
            </w:r>
          </w:hyperlink>
        </w:p>
        <w:p w14:paraId="2A04C3A0" w14:textId="0D4988BC" w:rsidR="000A2689" w:rsidRPr="00C665F8" w:rsidRDefault="00000000">
          <w:pPr>
            <w:rPr>
              <w:rFonts w:cs="TW-Kai"/>
            </w:rPr>
          </w:pPr>
          <w:r w:rsidRPr="00C665F8">
            <w:rPr>
              <w:rFonts w:cs="TW-Kai"/>
            </w:rPr>
            <w:fldChar w:fldCharType="end"/>
          </w:r>
        </w:p>
      </w:sdtContent>
    </w:sdt>
    <w:p w14:paraId="13D18B33" w14:textId="77777777" w:rsidR="000A2689" w:rsidRPr="00C665F8" w:rsidRDefault="00000000">
      <w:pPr>
        <w:rPr>
          <w:rFonts w:cs="TW-Kai"/>
        </w:rPr>
      </w:pPr>
      <w:r w:rsidRPr="00C665F8">
        <w:rPr>
          <w:rFonts w:cs="TW-Kai"/>
        </w:rPr>
        <w:br w:type="page"/>
      </w:r>
    </w:p>
    <w:p w14:paraId="68D5CE3C" w14:textId="77777777" w:rsidR="00D067FB" w:rsidRPr="00C665F8" w:rsidRDefault="00000000" w:rsidP="007A1469">
      <w:pPr>
        <w:pStyle w:val="af3"/>
      </w:pPr>
      <w:bookmarkStart w:id="2" w:name="_Toc900001"/>
      <w:bookmarkStart w:id="3" w:name="_Toc227177715"/>
      <w:r w:rsidRPr="00C665F8">
        <w:lastRenderedPageBreak/>
        <w:t>符號索引</w:t>
      </w:r>
      <w:bookmarkEnd w:id="2"/>
      <w:bookmarkEnd w:id="3"/>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9"/>
        <w:gridCol w:w="3000"/>
        <w:gridCol w:w="4000"/>
      </w:tblGrid>
      <w:tr w:rsidR="00D067FB" w:rsidRPr="00C665F8" w14:paraId="3187CF58" w14:textId="77777777">
        <w:trPr>
          <w:tblHeader/>
        </w:trPr>
        <w:tc>
          <w:tcPr>
            <w:tcW w:w="1769" w:type="dxa"/>
            <w:tcBorders>
              <w:top w:val="single" w:sz="1" w:space="0" w:color="000000"/>
              <w:left w:val="single" w:sz="1" w:space="0" w:color="000000"/>
              <w:bottom w:val="single" w:sz="1" w:space="0" w:color="000000"/>
              <w:right w:val="single" w:sz="1" w:space="0" w:color="000000"/>
            </w:tcBorders>
            <w:shd w:val="clear" w:color="auto" w:fill="E0E0E0"/>
          </w:tcPr>
          <w:p w14:paraId="6D55C22A" w14:textId="77777777" w:rsidR="00D067FB" w:rsidRPr="00C665F8" w:rsidRDefault="00000000">
            <w:pPr>
              <w:jc w:val="center"/>
              <w:rPr>
                <w:rFonts w:cs="TW-Kai"/>
              </w:rPr>
            </w:pPr>
            <w:r w:rsidRPr="00C665F8">
              <w:rPr>
                <w:rFonts w:cs="TW-Kai"/>
                <w:b/>
                <w:bCs/>
                <w:sz w:val="24"/>
              </w:rPr>
              <w:t>縮寫</w:t>
            </w:r>
            <w:r w:rsidRPr="00C665F8">
              <w:rPr>
                <w:rFonts w:cs="TW-Kai"/>
                <w:b/>
                <w:bCs/>
                <w:sz w:val="24"/>
              </w:rPr>
              <w:t>/</w:t>
            </w:r>
            <w:r w:rsidRPr="00C665F8">
              <w:rPr>
                <w:rFonts w:cs="TW-Kai"/>
                <w:b/>
                <w:bCs/>
                <w:sz w:val="24"/>
              </w:rPr>
              <w:t>符號</w:t>
            </w:r>
          </w:p>
        </w:tc>
        <w:tc>
          <w:tcPr>
            <w:tcW w:w="3000" w:type="dxa"/>
            <w:tcBorders>
              <w:top w:val="single" w:sz="1" w:space="0" w:color="000000"/>
              <w:left w:val="single" w:sz="1" w:space="0" w:color="000000"/>
              <w:bottom w:val="single" w:sz="1" w:space="0" w:color="000000"/>
              <w:right w:val="single" w:sz="1" w:space="0" w:color="000000"/>
            </w:tcBorders>
            <w:shd w:val="clear" w:color="auto" w:fill="E0E0E0"/>
          </w:tcPr>
          <w:p w14:paraId="0E06B474" w14:textId="77777777" w:rsidR="00D067FB" w:rsidRPr="00C665F8" w:rsidRDefault="00000000">
            <w:pPr>
              <w:jc w:val="center"/>
              <w:rPr>
                <w:rFonts w:cs="TW-Kai"/>
              </w:rPr>
            </w:pPr>
            <w:r w:rsidRPr="00C665F8">
              <w:rPr>
                <w:rFonts w:cs="TW-Kai"/>
                <w:b/>
                <w:bCs/>
                <w:sz w:val="24"/>
              </w:rPr>
              <w:t>全稱</w:t>
            </w:r>
          </w:p>
        </w:tc>
        <w:tc>
          <w:tcPr>
            <w:tcW w:w="4000" w:type="dxa"/>
            <w:tcBorders>
              <w:top w:val="single" w:sz="1" w:space="0" w:color="000000"/>
              <w:left w:val="single" w:sz="1" w:space="0" w:color="000000"/>
              <w:bottom w:val="single" w:sz="1" w:space="0" w:color="000000"/>
              <w:right w:val="single" w:sz="1" w:space="0" w:color="000000"/>
            </w:tcBorders>
            <w:shd w:val="clear" w:color="auto" w:fill="E0E0E0"/>
          </w:tcPr>
          <w:p w14:paraId="32458EE6" w14:textId="77777777" w:rsidR="00D067FB" w:rsidRPr="00C665F8" w:rsidRDefault="00000000">
            <w:pPr>
              <w:jc w:val="center"/>
              <w:rPr>
                <w:rFonts w:cs="TW-Kai"/>
              </w:rPr>
            </w:pPr>
            <w:r w:rsidRPr="00C665F8">
              <w:rPr>
                <w:rFonts w:cs="TW-Kai"/>
                <w:b/>
                <w:bCs/>
                <w:sz w:val="24"/>
              </w:rPr>
              <w:t>說明</w:t>
            </w:r>
          </w:p>
        </w:tc>
      </w:tr>
      <w:tr w:rsidR="00D067FB" w:rsidRPr="00C665F8" w14:paraId="05D3CDB6" w14:textId="77777777">
        <w:tc>
          <w:tcPr>
            <w:tcW w:w="1769" w:type="dxa"/>
            <w:tcBorders>
              <w:top w:val="single" w:sz="1" w:space="0" w:color="000000"/>
              <w:left w:val="single" w:sz="1" w:space="0" w:color="000000"/>
              <w:bottom w:val="single" w:sz="1" w:space="0" w:color="000000"/>
              <w:right w:val="single" w:sz="1" w:space="0" w:color="000000"/>
            </w:tcBorders>
          </w:tcPr>
          <w:p w14:paraId="422A28E1" w14:textId="77777777" w:rsidR="00D067FB" w:rsidRPr="00C665F8" w:rsidRDefault="00000000">
            <w:pPr>
              <w:rPr>
                <w:rFonts w:cs="TW-Kai"/>
              </w:rPr>
            </w:pPr>
            <w:r w:rsidRPr="00C665F8">
              <w:rPr>
                <w:rFonts w:cs="TW-Kai"/>
                <w:sz w:val="24"/>
              </w:rPr>
              <w:t>RAG</w:t>
            </w:r>
          </w:p>
        </w:tc>
        <w:tc>
          <w:tcPr>
            <w:tcW w:w="3000" w:type="dxa"/>
            <w:tcBorders>
              <w:top w:val="single" w:sz="1" w:space="0" w:color="000000"/>
              <w:left w:val="single" w:sz="1" w:space="0" w:color="000000"/>
              <w:bottom w:val="single" w:sz="1" w:space="0" w:color="000000"/>
              <w:right w:val="single" w:sz="1" w:space="0" w:color="000000"/>
            </w:tcBorders>
          </w:tcPr>
          <w:p w14:paraId="666F0545" w14:textId="77777777" w:rsidR="00D067FB" w:rsidRPr="00C665F8" w:rsidRDefault="00000000">
            <w:pPr>
              <w:rPr>
                <w:rFonts w:cs="TW-Kai"/>
              </w:rPr>
            </w:pPr>
            <w:r w:rsidRPr="00C665F8">
              <w:rPr>
                <w:rFonts w:cs="TW-Kai"/>
                <w:sz w:val="24"/>
              </w:rPr>
              <w:t>Retrieval-Augmented Generation</w:t>
            </w:r>
          </w:p>
        </w:tc>
        <w:tc>
          <w:tcPr>
            <w:tcW w:w="4000" w:type="dxa"/>
            <w:tcBorders>
              <w:top w:val="single" w:sz="1" w:space="0" w:color="000000"/>
              <w:left w:val="single" w:sz="1" w:space="0" w:color="000000"/>
              <w:bottom w:val="single" w:sz="1" w:space="0" w:color="000000"/>
              <w:right w:val="single" w:sz="1" w:space="0" w:color="000000"/>
            </w:tcBorders>
          </w:tcPr>
          <w:p w14:paraId="4C2A177C" w14:textId="77777777" w:rsidR="00D067FB" w:rsidRPr="00C665F8" w:rsidRDefault="00000000">
            <w:pPr>
              <w:rPr>
                <w:rFonts w:cs="TW-Kai"/>
              </w:rPr>
            </w:pPr>
            <w:r w:rsidRPr="00C665F8">
              <w:rPr>
                <w:rFonts w:cs="TW-Kai"/>
                <w:sz w:val="24"/>
              </w:rPr>
              <w:t>檢索增強生成，結合向量檢索與</w:t>
            </w:r>
            <w:r w:rsidRPr="00C665F8">
              <w:rPr>
                <w:rFonts w:cs="TW-Kai"/>
                <w:sz w:val="24"/>
              </w:rPr>
              <w:t xml:space="preserve"> LLM </w:t>
            </w:r>
            <w:r w:rsidRPr="00C665F8">
              <w:rPr>
                <w:rFonts w:cs="TW-Kai"/>
                <w:sz w:val="24"/>
              </w:rPr>
              <w:t>生成的技術。</w:t>
            </w:r>
          </w:p>
        </w:tc>
      </w:tr>
      <w:tr w:rsidR="00D067FB" w:rsidRPr="00C665F8" w14:paraId="60615DD7" w14:textId="77777777">
        <w:tc>
          <w:tcPr>
            <w:tcW w:w="1769" w:type="dxa"/>
            <w:tcBorders>
              <w:top w:val="single" w:sz="1" w:space="0" w:color="000000"/>
              <w:left w:val="single" w:sz="1" w:space="0" w:color="000000"/>
              <w:bottom w:val="single" w:sz="1" w:space="0" w:color="000000"/>
              <w:right w:val="single" w:sz="1" w:space="0" w:color="000000"/>
            </w:tcBorders>
          </w:tcPr>
          <w:p w14:paraId="2987748B" w14:textId="77777777" w:rsidR="00D067FB" w:rsidRPr="00C665F8" w:rsidRDefault="00000000">
            <w:pPr>
              <w:rPr>
                <w:rFonts w:cs="TW-Kai"/>
              </w:rPr>
            </w:pPr>
            <w:r w:rsidRPr="00C665F8">
              <w:rPr>
                <w:rFonts w:cs="TW-Kai"/>
                <w:sz w:val="24"/>
              </w:rPr>
              <w:t>Agentic RAG</w:t>
            </w:r>
          </w:p>
        </w:tc>
        <w:tc>
          <w:tcPr>
            <w:tcW w:w="3000" w:type="dxa"/>
            <w:tcBorders>
              <w:top w:val="single" w:sz="1" w:space="0" w:color="000000"/>
              <w:left w:val="single" w:sz="1" w:space="0" w:color="000000"/>
              <w:bottom w:val="single" w:sz="1" w:space="0" w:color="000000"/>
              <w:right w:val="single" w:sz="1" w:space="0" w:color="000000"/>
            </w:tcBorders>
          </w:tcPr>
          <w:p w14:paraId="4C8EBF87" w14:textId="77777777" w:rsidR="00D067FB" w:rsidRPr="00C665F8" w:rsidRDefault="00000000">
            <w:pPr>
              <w:rPr>
                <w:rFonts w:cs="TW-Kai"/>
              </w:rPr>
            </w:pPr>
            <w:r w:rsidRPr="00C665F8">
              <w:rPr>
                <w:rFonts w:cs="TW-Kai"/>
                <w:sz w:val="24"/>
              </w:rPr>
              <w:t>Agentic Retrieval-Augmented Generation</w:t>
            </w:r>
          </w:p>
        </w:tc>
        <w:tc>
          <w:tcPr>
            <w:tcW w:w="4000" w:type="dxa"/>
            <w:tcBorders>
              <w:top w:val="single" w:sz="1" w:space="0" w:color="000000"/>
              <w:left w:val="single" w:sz="1" w:space="0" w:color="000000"/>
              <w:bottom w:val="single" w:sz="1" w:space="0" w:color="000000"/>
              <w:right w:val="single" w:sz="1" w:space="0" w:color="000000"/>
            </w:tcBorders>
          </w:tcPr>
          <w:p w14:paraId="1B567F61" w14:textId="77777777" w:rsidR="00D067FB" w:rsidRPr="00C665F8" w:rsidRDefault="00000000">
            <w:pPr>
              <w:rPr>
                <w:rFonts w:cs="TW-Kai"/>
              </w:rPr>
            </w:pPr>
            <w:r w:rsidRPr="00C665F8">
              <w:rPr>
                <w:rFonts w:cs="TW-Kai"/>
                <w:sz w:val="24"/>
              </w:rPr>
              <w:t>代理式</w:t>
            </w:r>
            <w:r w:rsidRPr="00C665F8">
              <w:rPr>
                <w:rFonts w:cs="TW-Kai"/>
                <w:sz w:val="24"/>
              </w:rPr>
              <w:t xml:space="preserve"> RAG</w:t>
            </w:r>
            <w:r w:rsidRPr="00C665F8">
              <w:rPr>
                <w:rFonts w:cs="TW-Kai"/>
                <w:sz w:val="24"/>
              </w:rPr>
              <w:t>，由</w:t>
            </w:r>
            <w:r w:rsidRPr="00C665F8">
              <w:rPr>
                <w:rFonts w:cs="TW-Kai"/>
                <w:sz w:val="24"/>
              </w:rPr>
              <w:t xml:space="preserve"> LLM </w:t>
            </w:r>
            <w:r w:rsidRPr="00C665F8">
              <w:rPr>
                <w:rFonts w:cs="TW-Kai"/>
                <w:sz w:val="24"/>
              </w:rPr>
              <w:t>代理主動決定檢索策略、重試與置信度評估。</w:t>
            </w:r>
          </w:p>
        </w:tc>
      </w:tr>
      <w:tr w:rsidR="00D067FB" w:rsidRPr="00C665F8" w14:paraId="52010BE0" w14:textId="77777777">
        <w:tc>
          <w:tcPr>
            <w:tcW w:w="1769" w:type="dxa"/>
            <w:tcBorders>
              <w:top w:val="single" w:sz="1" w:space="0" w:color="000000"/>
              <w:left w:val="single" w:sz="1" w:space="0" w:color="000000"/>
              <w:bottom w:val="single" w:sz="1" w:space="0" w:color="000000"/>
              <w:right w:val="single" w:sz="1" w:space="0" w:color="000000"/>
            </w:tcBorders>
          </w:tcPr>
          <w:p w14:paraId="1259E463" w14:textId="77777777" w:rsidR="00D067FB" w:rsidRPr="00C665F8" w:rsidRDefault="00000000">
            <w:pPr>
              <w:rPr>
                <w:rFonts w:cs="TW-Kai"/>
              </w:rPr>
            </w:pPr>
            <w:r w:rsidRPr="00C665F8">
              <w:rPr>
                <w:rFonts w:cs="TW-Kai"/>
                <w:sz w:val="24"/>
              </w:rPr>
              <w:t>LLM</w:t>
            </w:r>
          </w:p>
        </w:tc>
        <w:tc>
          <w:tcPr>
            <w:tcW w:w="3000" w:type="dxa"/>
            <w:tcBorders>
              <w:top w:val="single" w:sz="1" w:space="0" w:color="000000"/>
              <w:left w:val="single" w:sz="1" w:space="0" w:color="000000"/>
              <w:bottom w:val="single" w:sz="1" w:space="0" w:color="000000"/>
              <w:right w:val="single" w:sz="1" w:space="0" w:color="000000"/>
            </w:tcBorders>
          </w:tcPr>
          <w:p w14:paraId="1D9B774B" w14:textId="77777777" w:rsidR="00D067FB" w:rsidRPr="00C665F8" w:rsidRDefault="00000000">
            <w:pPr>
              <w:rPr>
                <w:rFonts w:cs="TW-Kai"/>
              </w:rPr>
            </w:pPr>
            <w:r w:rsidRPr="00C665F8">
              <w:rPr>
                <w:rFonts w:cs="TW-Kai"/>
                <w:sz w:val="24"/>
              </w:rPr>
              <w:t>Large Language Model</w:t>
            </w:r>
          </w:p>
        </w:tc>
        <w:tc>
          <w:tcPr>
            <w:tcW w:w="4000" w:type="dxa"/>
            <w:tcBorders>
              <w:top w:val="single" w:sz="1" w:space="0" w:color="000000"/>
              <w:left w:val="single" w:sz="1" w:space="0" w:color="000000"/>
              <w:bottom w:val="single" w:sz="1" w:space="0" w:color="000000"/>
              <w:right w:val="single" w:sz="1" w:space="0" w:color="000000"/>
            </w:tcBorders>
          </w:tcPr>
          <w:p w14:paraId="703C3D1A" w14:textId="77777777" w:rsidR="00D067FB" w:rsidRPr="00C665F8" w:rsidRDefault="00000000">
            <w:pPr>
              <w:rPr>
                <w:rFonts w:cs="TW-Kai"/>
              </w:rPr>
            </w:pPr>
            <w:r w:rsidRPr="00C665F8">
              <w:rPr>
                <w:rFonts w:cs="TW-Kai"/>
                <w:sz w:val="24"/>
              </w:rPr>
              <w:t>大型語言模型，如</w:t>
            </w:r>
            <w:r w:rsidRPr="00C665F8">
              <w:rPr>
                <w:rFonts w:cs="TW-Kai"/>
                <w:sz w:val="24"/>
              </w:rPr>
              <w:t xml:space="preserve"> GPT</w:t>
            </w:r>
            <w:r w:rsidRPr="00C665F8">
              <w:rPr>
                <w:rFonts w:cs="TW-Kai"/>
                <w:sz w:val="24"/>
              </w:rPr>
              <w:t>、</w:t>
            </w:r>
            <w:r w:rsidRPr="00C665F8">
              <w:rPr>
                <w:rFonts w:cs="TW-Kai"/>
                <w:sz w:val="24"/>
              </w:rPr>
              <w:t>Llama</w:t>
            </w:r>
            <w:r w:rsidRPr="00C665F8">
              <w:rPr>
                <w:rFonts w:cs="TW-Kai"/>
                <w:sz w:val="24"/>
              </w:rPr>
              <w:t>、</w:t>
            </w:r>
            <w:r w:rsidRPr="00C665F8">
              <w:rPr>
                <w:rFonts w:cs="TW-Kai"/>
                <w:sz w:val="24"/>
              </w:rPr>
              <w:t xml:space="preserve">Qwen </w:t>
            </w:r>
            <w:r w:rsidRPr="00C665F8">
              <w:rPr>
                <w:rFonts w:cs="TW-Kai"/>
                <w:sz w:val="24"/>
              </w:rPr>
              <w:t>等。</w:t>
            </w:r>
          </w:p>
        </w:tc>
      </w:tr>
      <w:tr w:rsidR="00D067FB" w:rsidRPr="00C665F8" w14:paraId="492F8DF9" w14:textId="77777777">
        <w:tc>
          <w:tcPr>
            <w:tcW w:w="1769" w:type="dxa"/>
            <w:tcBorders>
              <w:top w:val="single" w:sz="1" w:space="0" w:color="000000"/>
              <w:left w:val="single" w:sz="1" w:space="0" w:color="000000"/>
              <w:bottom w:val="single" w:sz="1" w:space="0" w:color="000000"/>
              <w:right w:val="single" w:sz="1" w:space="0" w:color="000000"/>
            </w:tcBorders>
          </w:tcPr>
          <w:p w14:paraId="0D316CEA" w14:textId="77777777" w:rsidR="00D067FB" w:rsidRPr="00C665F8" w:rsidRDefault="00000000">
            <w:pPr>
              <w:rPr>
                <w:rFonts w:cs="TW-Kai"/>
              </w:rPr>
            </w:pPr>
            <w:r w:rsidRPr="00C665F8">
              <w:rPr>
                <w:rFonts w:cs="TW-Kai"/>
                <w:sz w:val="24"/>
              </w:rPr>
              <w:t>MCP</w:t>
            </w:r>
          </w:p>
        </w:tc>
        <w:tc>
          <w:tcPr>
            <w:tcW w:w="3000" w:type="dxa"/>
            <w:tcBorders>
              <w:top w:val="single" w:sz="1" w:space="0" w:color="000000"/>
              <w:left w:val="single" w:sz="1" w:space="0" w:color="000000"/>
              <w:bottom w:val="single" w:sz="1" w:space="0" w:color="000000"/>
              <w:right w:val="single" w:sz="1" w:space="0" w:color="000000"/>
            </w:tcBorders>
          </w:tcPr>
          <w:p w14:paraId="3C2C0CFF" w14:textId="77777777" w:rsidR="00D067FB" w:rsidRPr="00C665F8" w:rsidRDefault="00000000">
            <w:pPr>
              <w:rPr>
                <w:rFonts w:cs="TW-Kai"/>
              </w:rPr>
            </w:pPr>
            <w:r w:rsidRPr="00C665F8">
              <w:rPr>
                <w:rFonts w:cs="TW-Kai"/>
                <w:sz w:val="24"/>
              </w:rPr>
              <w:t>Model Context Protocol</w:t>
            </w:r>
          </w:p>
        </w:tc>
        <w:tc>
          <w:tcPr>
            <w:tcW w:w="4000" w:type="dxa"/>
            <w:tcBorders>
              <w:top w:val="single" w:sz="1" w:space="0" w:color="000000"/>
              <w:left w:val="single" w:sz="1" w:space="0" w:color="000000"/>
              <w:bottom w:val="single" w:sz="1" w:space="0" w:color="000000"/>
              <w:right w:val="single" w:sz="1" w:space="0" w:color="000000"/>
            </w:tcBorders>
          </w:tcPr>
          <w:p w14:paraId="00FB7120" w14:textId="77777777" w:rsidR="00D067FB" w:rsidRPr="00C665F8" w:rsidRDefault="00000000">
            <w:pPr>
              <w:rPr>
                <w:rFonts w:cs="TW-Kai"/>
              </w:rPr>
            </w:pPr>
            <w:r w:rsidRPr="00C665F8">
              <w:rPr>
                <w:rFonts w:cs="TW-Kai"/>
                <w:sz w:val="24"/>
              </w:rPr>
              <w:t xml:space="preserve">Anthropic </w:t>
            </w:r>
            <w:r w:rsidRPr="00C665F8">
              <w:rPr>
                <w:rFonts w:cs="TW-Kai"/>
                <w:sz w:val="24"/>
              </w:rPr>
              <w:t>提出的模型上下文協定，標準化</w:t>
            </w:r>
            <w:r w:rsidRPr="00C665F8">
              <w:rPr>
                <w:rFonts w:cs="TW-Kai"/>
                <w:sz w:val="24"/>
              </w:rPr>
              <w:t xml:space="preserve"> AI Client </w:t>
            </w:r>
            <w:r w:rsidRPr="00C665F8">
              <w:rPr>
                <w:rFonts w:cs="TW-Kai"/>
                <w:sz w:val="24"/>
              </w:rPr>
              <w:t>與外部工具的互動。</w:t>
            </w:r>
          </w:p>
        </w:tc>
      </w:tr>
      <w:tr w:rsidR="00D067FB" w:rsidRPr="00C665F8" w14:paraId="0F8E776D" w14:textId="77777777">
        <w:tc>
          <w:tcPr>
            <w:tcW w:w="1769" w:type="dxa"/>
            <w:tcBorders>
              <w:top w:val="single" w:sz="1" w:space="0" w:color="000000"/>
              <w:left w:val="single" w:sz="1" w:space="0" w:color="000000"/>
              <w:bottom w:val="single" w:sz="1" w:space="0" w:color="000000"/>
              <w:right w:val="single" w:sz="1" w:space="0" w:color="000000"/>
            </w:tcBorders>
          </w:tcPr>
          <w:p w14:paraId="40666FE3" w14:textId="77777777" w:rsidR="00D067FB" w:rsidRPr="00C665F8" w:rsidRDefault="00000000">
            <w:pPr>
              <w:rPr>
                <w:rFonts w:cs="TW-Kai"/>
              </w:rPr>
            </w:pPr>
            <w:r w:rsidRPr="00C665F8">
              <w:rPr>
                <w:rFonts w:cs="TW-Kai"/>
                <w:sz w:val="24"/>
              </w:rPr>
              <w:t>WebMCP</w:t>
            </w:r>
          </w:p>
        </w:tc>
        <w:tc>
          <w:tcPr>
            <w:tcW w:w="3000" w:type="dxa"/>
            <w:tcBorders>
              <w:top w:val="single" w:sz="1" w:space="0" w:color="000000"/>
              <w:left w:val="single" w:sz="1" w:space="0" w:color="000000"/>
              <w:bottom w:val="single" w:sz="1" w:space="0" w:color="000000"/>
              <w:right w:val="single" w:sz="1" w:space="0" w:color="000000"/>
            </w:tcBorders>
          </w:tcPr>
          <w:p w14:paraId="34DF2205" w14:textId="77777777" w:rsidR="00D067FB" w:rsidRPr="00C665F8" w:rsidRDefault="00000000">
            <w:pPr>
              <w:rPr>
                <w:rFonts w:cs="TW-Kai"/>
              </w:rPr>
            </w:pPr>
            <w:r w:rsidRPr="00C665F8">
              <w:rPr>
                <w:rFonts w:cs="TW-Kai"/>
                <w:sz w:val="24"/>
              </w:rPr>
              <w:t>Web Model Context Protocol</w:t>
            </w:r>
          </w:p>
        </w:tc>
        <w:tc>
          <w:tcPr>
            <w:tcW w:w="4000" w:type="dxa"/>
            <w:tcBorders>
              <w:top w:val="single" w:sz="1" w:space="0" w:color="000000"/>
              <w:left w:val="single" w:sz="1" w:space="0" w:color="000000"/>
              <w:bottom w:val="single" w:sz="1" w:space="0" w:color="000000"/>
              <w:right w:val="single" w:sz="1" w:space="0" w:color="000000"/>
            </w:tcBorders>
          </w:tcPr>
          <w:p w14:paraId="6F28E963" w14:textId="77777777" w:rsidR="00D067FB" w:rsidRPr="00C665F8" w:rsidRDefault="00000000">
            <w:pPr>
              <w:rPr>
                <w:rFonts w:cs="TW-Kai"/>
              </w:rPr>
            </w:pPr>
            <w:r w:rsidRPr="00C665F8">
              <w:rPr>
                <w:rFonts w:cs="TW-Kai"/>
                <w:sz w:val="24"/>
              </w:rPr>
              <w:t>以</w:t>
            </w:r>
            <w:r w:rsidRPr="00C665F8">
              <w:rPr>
                <w:rFonts w:cs="TW-Kai"/>
                <w:sz w:val="24"/>
              </w:rPr>
              <w:t xml:space="preserve"> HTTP/SSE </w:t>
            </w:r>
            <w:r w:rsidRPr="00C665F8">
              <w:rPr>
                <w:rFonts w:cs="TW-Kai"/>
                <w:sz w:val="24"/>
              </w:rPr>
              <w:t>傳輸的</w:t>
            </w:r>
            <w:r w:rsidRPr="00C665F8">
              <w:rPr>
                <w:rFonts w:cs="TW-Kai"/>
                <w:sz w:val="24"/>
              </w:rPr>
              <w:t xml:space="preserve"> MCP </w:t>
            </w:r>
            <w:r w:rsidRPr="00C665F8">
              <w:rPr>
                <w:rFonts w:cs="TW-Kai"/>
                <w:sz w:val="24"/>
              </w:rPr>
              <w:t>變體，適用於</w:t>
            </w:r>
            <w:r w:rsidRPr="00C665F8">
              <w:rPr>
                <w:rFonts w:cs="TW-Kai"/>
                <w:sz w:val="24"/>
              </w:rPr>
              <w:t xml:space="preserve"> Edge / Serverless </w:t>
            </w:r>
            <w:r w:rsidRPr="00C665F8">
              <w:rPr>
                <w:rFonts w:cs="TW-Kai"/>
                <w:sz w:val="24"/>
              </w:rPr>
              <w:t>部署。</w:t>
            </w:r>
          </w:p>
        </w:tc>
      </w:tr>
      <w:tr w:rsidR="00D067FB" w:rsidRPr="00C665F8" w14:paraId="61F769A1" w14:textId="77777777">
        <w:tc>
          <w:tcPr>
            <w:tcW w:w="1769" w:type="dxa"/>
            <w:tcBorders>
              <w:top w:val="single" w:sz="1" w:space="0" w:color="000000"/>
              <w:left w:val="single" w:sz="1" w:space="0" w:color="000000"/>
              <w:bottom w:val="single" w:sz="1" w:space="0" w:color="000000"/>
              <w:right w:val="single" w:sz="1" w:space="0" w:color="000000"/>
            </w:tcBorders>
          </w:tcPr>
          <w:p w14:paraId="678838D5" w14:textId="77777777" w:rsidR="00D067FB" w:rsidRPr="00C665F8" w:rsidRDefault="00000000">
            <w:pPr>
              <w:rPr>
                <w:rFonts w:cs="TW-Kai"/>
              </w:rPr>
            </w:pPr>
            <w:r w:rsidRPr="00C665F8">
              <w:rPr>
                <w:rFonts w:cs="TW-Kai"/>
                <w:sz w:val="24"/>
              </w:rPr>
              <w:t>ERP</w:t>
            </w:r>
          </w:p>
        </w:tc>
        <w:tc>
          <w:tcPr>
            <w:tcW w:w="3000" w:type="dxa"/>
            <w:tcBorders>
              <w:top w:val="single" w:sz="1" w:space="0" w:color="000000"/>
              <w:left w:val="single" w:sz="1" w:space="0" w:color="000000"/>
              <w:bottom w:val="single" w:sz="1" w:space="0" w:color="000000"/>
              <w:right w:val="single" w:sz="1" w:space="0" w:color="000000"/>
            </w:tcBorders>
          </w:tcPr>
          <w:p w14:paraId="6FF931F8" w14:textId="77777777" w:rsidR="00D067FB" w:rsidRPr="00C665F8" w:rsidRDefault="00000000">
            <w:pPr>
              <w:rPr>
                <w:rFonts w:cs="TW-Kai"/>
              </w:rPr>
            </w:pPr>
            <w:r w:rsidRPr="00C665F8">
              <w:rPr>
                <w:rFonts w:cs="TW-Kai"/>
                <w:sz w:val="24"/>
              </w:rPr>
              <w:t>Enterprise Resource Planning</w:t>
            </w:r>
          </w:p>
        </w:tc>
        <w:tc>
          <w:tcPr>
            <w:tcW w:w="4000" w:type="dxa"/>
            <w:tcBorders>
              <w:top w:val="single" w:sz="1" w:space="0" w:color="000000"/>
              <w:left w:val="single" w:sz="1" w:space="0" w:color="000000"/>
              <w:bottom w:val="single" w:sz="1" w:space="0" w:color="000000"/>
              <w:right w:val="single" w:sz="1" w:space="0" w:color="000000"/>
            </w:tcBorders>
          </w:tcPr>
          <w:p w14:paraId="45FEFB31" w14:textId="77777777" w:rsidR="00D067FB" w:rsidRPr="00C665F8" w:rsidRDefault="00000000">
            <w:pPr>
              <w:rPr>
                <w:rFonts w:cs="TW-Kai"/>
              </w:rPr>
            </w:pPr>
            <w:r w:rsidRPr="00C665F8">
              <w:rPr>
                <w:rFonts w:cs="TW-Kai"/>
                <w:sz w:val="24"/>
              </w:rPr>
              <w:t>企業資源規劃系統，涵蓋會計、庫存、人資等模組。</w:t>
            </w:r>
          </w:p>
        </w:tc>
      </w:tr>
      <w:tr w:rsidR="00D067FB" w:rsidRPr="00C665F8" w14:paraId="051404BE" w14:textId="77777777">
        <w:tc>
          <w:tcPr>
            <w:tcW w:w="1769" w:type="dxa"/>
            <w:tcBorders>
              <w:top w:val="single" w:sz="1" w:space="0" w:color="000000"/>
              <w:left w:val="single" w:sz="1" w:space="0" w:color="000000"/>
              <w:bottom w:val="single" w:sz="1" w:space="0" w:color="000000"/>
              <w:right w:val="single" w:sz="1" w:space="0" w:color="000000"/>
            </w:tcBorders>
          </w:tcPr>
          <w:p w14:paraId="6B9C35BB" w14:textId="77777777" w:rsidR="00D067FB" w:rsidRPr="00C665F8" w:rsidRDefault="00000000">
            <w:pPr>
              <w:rPr>
                <w:rFonts w:cs="TW-Kai"/>
              </w:rPr>
            </w:pPr>
            <w:r w:rsidRPr="00C665F8">
              <w:rPr>
                <w:rFonts w:cs="TW-Kai"/>
                <w:sz w:val="24"/>
              </w:rPr>
              <w:t>ReAct</w:t>
            </w:r>
          </w:p>
        </w:tc>
        <w:tc>
          <w:tcPr>
            <w:tcW w:w="3000" w:type="dxa"/>
            <w:tcBorders>
              <w:top w:val="single" w:sz="1" w:space="0" w:color="000000"/>
              <w:left w:val="single" w:sz="1" w:space="0" w:color="000000"/>
              <w:bottom w:val="single" w:sz="1" w:space="0" w:color="000000"/>
              <w:right w:val="single" w:sz="1" w:space="0" w:color="000000"/>
            </w:tcBorders>
          </w:tcPr>
          <w:p w14:paraId="62C62484" w14:textId="77777777" w:rsidR="00D067FB" w:rsidRPr="00C665F8" w:rsidRDefault="00000000">
            <w:pPr>
              <w:rPr>
                <w:rFonts w:cs="TW-Kai"/>
              </w:rPr>
            </w:pPr>
            <w:r w:rsidRPr="00C665F8">
              <w:rPr>
                <w:rFonts w:cs="TW-Kai"/>
                <w:sz w:val="24"/>
              </w:rPr>
              <w:t>Reasoning + Acting</w:t>
            </w:r>
          </w:p>
        </w:tc>
        <w:tc>
          <w:tcPr>
            <w:tcW w:w="4000" w:type="dxa"/>
            <w:tcBorders>
              <w:top w:val="single" w:sz="1" w:space="0" w:color="000000"/>
              <w:left w:val="single" w:sz="1" w:space="0" w:color="000000"/>
              <w:bottom w:val="single" w:sz="1" w:space="0" w:color="000000"/>
              <w:right w:val="single" w:sz="1" w:space="0" w:color="000000"/>
            </w:tcBorders>
          </w:tcPr>
          <w:p w14:paraId="6673D735" w14:textId="77777777" w:rsidR="00D067FB" w:rsidRPr="00C665F8" w:rsidRDefault="00000000">
            <w:pPr>
              <w:rPr>
                <w:rFonts w:cs="TW-Kai"/>
              </w:rPr>
            </w:pPr>
            <w:r w:rsidRPr="00C665F8">
              <w:rPr>
                <w:rFonts w:cs="TW-Kai"/>
                <w:sz w:val="24"/>
              </w:rPr>
              <w:t>結合推理與行動的</w:t>
            </w:r>
            <w:r w:rsidRPr="00C665F8">
              <w:rPr>
                <w:rFonts w:cs="TW-Kai"/>
                <w:sz w:val="24"/>
              </w:rPr>
              <w:t xml:space="preserve"> LLM </w:t>
            </w:r>
            <w:r w:rsidRPr="00C665F8">
              <w:rPr>
                <w:rFonts w:cs="TW-Kai"/>
                <w:sz w:val="24"/>
              </w:rPr>
              <w:t>代理式提示策略。</w:t>
            </w:r>
          </w:p>
        </w:tc>
      </w:tr>
      <w:tr w:rsidR="00D067FB" w:rsidRPr="00C665F8" w14:paraId="6D24A5F3" w14:textId="77777777">
        <w:tc>
          <w:tcPr>
            <w:tcW w:w="1769" w:type="dxa"/>
            <w:tcBorders>
              <w:top w:val="single" w:sz="1" w:space="0" w:color="000000"/>
              <w:left w:val="single" w:sz="1" w:space="0" w:color="000000"/>
              <w:bottom w:val="single" w:sz="1" w:space="0" w:color="000000"/>
              <w:right w:val="single" w:sz="1" w:space="0" w:color="000000"/>
            </w:tcBorders>
          </w:tcPr>
          <w:p w14:paraId="6C06A37E" w14:textId="77777777" w:rsidR="00D067FB" w:rsidRPr="00C665F8" w:rsidRDefault="00000000">
            <w:pPr>
              <w:rPr>
                <w:rFonts w:cs="TW-Kai"/>
              </w:rPr>
            </w:pPr>
            <w:r w:rsidRPr="00C665F8">
              <w:rPr>
                <w:rFonts w:cs="TW-Kai"/>
                <w:sz w:val="24"/>
              </w:rPr>
              <w:t>AI SDK</w:t>
            </w:r>
          </w:p>
        </w:tc>
        <w:tc>
          <w:tcPr>
            <w:tcW w:w="3000" w:type="dxa"/>
            <w:tcBorders>
              <w:top w:val="single" w:sz="1" w:space="0" w:color="000000"/>
              <w:left w:val="single" w:sz="1" w:space="0" w:color="000000"/>
              <w:bottom w:val="single" w:sz="1" w:space="0" w:color="000000"/>
              <w:right w:val="single" w:sz="1" w:space="0" w:color="000000"/>
            </w:tcBorders>
          </w:tcPr>
          <w:p w14:paraId="55BB1AFF" w14:textId="77777777" w:rsidR="00D067FB" w:rsidRPr="00C665F8" w:rsidRDefault="00000000">
            <w:pPr>
              <w:rPr>
                <w:rFonts w:cs="TW-Kai"/>
              </w:rPr>
            </w:pPr>
            <w:r w:rsidRPr="00C665F8">
              <w:rPr>
                <w:rFonts w:cs="TW-Kai"/>
                <w:sz w:val="24"/>
              </w:rPr>
              <w:t>Vercel AI SDK</w:t>
            </w:r>
          </w:p>
        </w:tc>
        <w:tc>
          <w:tcPr>
            <w:tcW w:w="4000" w:type="dxa"/>
            <w:tcBorders>
              <w:top w:val="single" w:sz="1" w:space="0" w:color="000000"/>
              <w:left w:val="single" w:sz="1" w:space="0" w:color="000000"/>
              <w:bottom w:val="single" w:sz="1" w:space="0" w:color="000000"/>
              <w:right w:val="single" w:sz="1" w:space="0" w:color="000000"/>
            </w:tcBorders>
          </w:tcPr>
          <w:p w14:paraId="06079D27" w14:textId="77777777" w:rsidR="00D067FB" w:rsidRPr="00C665F8" w:rsidRDefault="00000000">
            <w:pPr>
              <w:rPr>
                <w:rFonts w:cs="TW-Kai"/>
              </w:rPr>
            </w:pPr>
            <w:r w:rsidRPr="00C665F8">
              <w:rPr>
                <w:rFonts w:cs="TW-Kai"/>
                <w:sz w:val="24"/>
              </w:rPr>
              <w:t xml:space="preserve">Vercel </w:t>
            </w:r>
            <w:r w:rsidRPr="00C665F8">
              <w:rPr>
                <w:rFonts w:cs="TW-Kai"/>
                <w:sz w:val="24"/>
              </w:rPr>
              <w:t>推出的</w:t>
            </w:r>
            <w:r w:rsidRPr="00C665F8">
              <w:rPr>
                <w:rFonts w:cs="TW-Kai"/>
                <w:sz w:val="24"/>
              </w:rPr>
              <w:t xml:space="preserve"> TypeScript AI </w:t>
            </w:r>
            <w:r w:rsidRPr="00C665F8">
              <w:rPr>
                <w:rFonts w:cs="TW-Kai"/>
                <w:sz w:val="24"/>
              </w:rPr>
              <w:t>開發套件，提供工具呼叫、串流、</w:t>
            </w:r>
            <w:r w:rsidRPr="00C665F8">
              <w:rPr>
                <w:rFonts w:cs="TW-Kai"/>
                <w:sz w:val="24"/>
              </w:rPr>
              <w:t xml:space="preserve">Agent </w:t>
            </w:r>
            <w:r w:rsidRPr="00C665F8">
              <w:rPr>
                <w:rFonts w:cs="TW-Kai"/>
                <w:sz w:val="24"/>
              </w:rPr>
              <w:t>編排能力。</w:t>
            </w:r>
          </w:p>
        </w:tc>
      </w:tr>
      <w:tr w:rsidR="00D067FB" w:rsidRPr="00C665F8" w14:paraId="3B88CC89" w14:textId="77777777">
        <w:tc>
          <w:tcPr>
            <w:tcW w:w="1769" w:type="dxa"/>
            <w:tcBorders>
              <w:top w:val="single" w:sz="1" w:space="0" w:color="000000"/>
              <w:left w:val="single" w:sz="1" w:space="0" w:color="000000"/>
              <w:bottom w:val="single" w:sz="1" w:space="0" w:color="000000"/>
              <w:right w:val="single" w:sz="1" w:space="0" w:color="000000"/>
            </w:tcBorders>
          </w:tcPr>
          <w:p w14:paraId="31FF51BD" w14:textId="77777777" w:rsidR="00D067FB" w:rsidRPr="00C665F8" w:rsidRDefault="00000000">
            <w:pPr>
              <w:rPr>
                <w:rFonts w:cs="TW-Kai"/>
              </w:rPr>
            </w:pPr>
            <w:r w:rsidRPr="00C665F8">
              <w:rPr>
                <w:rFonts w:cs="TW-Kai"/>
                <w:sz w:val="24"/>
              </w:rPr>
              <w:t>AutoRAG</w:t>
            </w:r>
          </w:p>
        </w:tc>
        <w:tc>
          <w:tcPr>
            <w:tcW w:w="3000" w:type="dxa"/>
            <w:tcBorders>
              <w:top w:val="single" w:sz="1" w:space="0" w:color="000000"/>
              <w:left w:val="single" w:sz="1" w:space="0" w:color="000000"/>
              <w:bottom w:val="single" w:sz="1" w:space="0" w:color="000000"/>
              <w:right w:val="single" w:sz="1" w:space="0" w:color="000000"/>
            </w:tcBorders>
          </w:tcPr>
          <w:p w14:paraId="2AEFA03F" w14:textId="77777777" w:rsidR="00D067FB" w:rsidRPr="00C665F8" w:rsidRDefault="00000000">
            <w:pPr>
              <w:rPr>
                <w:rFonts w:cs="TW-Kai"/>
              </w:rPr>
            </w:pPr>
            <w:r w:rsidRPr="00C665F8">
              <w:rPr>
                <w:rFonts w:cs="TW-Kai"/>
                <w:sz w:val="24"/>
              </w:rPr>
              <w:t>Cloudflare AutoRAG (AI Search)</w:t>
            </w:r>
          </w:p>
        </w:tc>
        <w:tc>
          <w:tcPr>
            <w:tcW w:w="4000" w:type="dxa"/>
            <w:tcBorders>
              <w:top w:val="single" w:sz="1" w:space="0" w:color="000000"/>
              <w:left w:val="single" w:sz="1" w:space="0" w:color="000000"/>
              <w:bottom w:val="single" w:sz="1" w:space="0" w:color="000000"/>
              <w:right w:val="single" w:sz="1" w:space="0" w:color="000000"/>
            </w:tcBorders>
          </w:tcPr>
          <w:p w14:paraId="45E34988" w14:textId="77777777" w:rsidR="00D067FB" w:rsidRPr="00C665F8" w:rsidRDefault="00000000">
            <w:pPr>
              <w:rPr>
                <w:rFonts w:cs="TW-Kai"/>
              </w:rPr>
            </w:pPr>
            <w:r w:rsidRPr="00C665F8">
              <w:rPr>
                <w:rFonts w:cs="TW-Kai"/>
                <w:sz w:val="24"/>
              </w:rPr>
              <w:t xml:space="preserve">Cloudflare </w:t>
            </w:r>
            <w:r w:rsidRPr="00C665F8">
              <w:rPr>
                <w:rFonts w:cs="TW-Kai"/>
                <w:sz w:val="24"/>
              </w:rPr>
              <w:t>提供的</w:t>
            </w:r>
            <w:r w:rsidRPr="00C665F8">
              <w:rPr>
                <w:rFonts w:cs="TW-Kai"/>
                <w:sz w:val="24"/>
              </w:rPr>
              <w:t xml:space="preserve"> Managed RAG </w:t>
            </w:r>
            <w:r w:rsidRPr="00C665F8">
              <w:rPr>
                <w:rFonts w:cs="TW-Kai"/>
                <w:sz w:val="24"/>
              </w:rPr>
              <w:t>服務，內建</w:t>
            </w:r>
            <w:r w:rsidRPr="00C665F8">
              <w:rPr>
                <w:rFonts w:cs="TW-Kai"/>
                <w:sz w:val="24"/>
              </w:rPr>
              <w:t xml:space="preserve"> Ingestion Pipeline </w:t>
            </w:r>
            <w:r w:rsidRPr="00C665F8">
              <w:rPr>
                <w:rFonts w:cs="TW-Kai"/>
                <w:sz w:val="24"/>
              </w:rPr>
              <w:t>與向量檢索。</w:t>
            </w:r>
          </w:p>
        </w:tc>
      </w:tr>
      <w:tr w:rsidR="00D067FB" w:rsidRPr="00C665F8" w14:paraId="0EBC93A6" w14:textId="77777777">
        <w:tc>
          <w:tcPr>
            <w:tcW w:w="1769" w:type="dxa"/>
            <w:tcBorders>
              <w:top w:val="single" w:sz="1" w:space="0" w:color="000000"/>
              <w:left w:val="single" w:sz="1" w:space="0" w:color="000000"/>
              <w:bottom w:val="single" w:sz="1" w:space="0" w:color="000000"/>
              <w:right w:val="single" w:sz="1" w:space="0" w:color="000000"/>
            </w:tcBorders>
          </w:tcPr>
          <w:p w14:paraId="0A1B6D5A" w14:textId="77777777" w:rsidR="00D067FB" w:rsidRPr="00C665F8" w:rsidRDefault="00000000">
            <w:pPr>
              <w:rPr>
                <w:rFonts w:cs="TW-Kai"/>
              </w:rPr>
            </w:pPr>
            <w:r w:rsidRPr="00C665F8">
              <w:rPr>
                <w:rFonts w:cs="TW-Kai"/>
                <w:sz w:val="24"/>
              </w:rPr>
              <w:t>NuxtHub</w:t>
            </w:r>
          </w:p>
        </w:tc>
        <w:tc>
          <w:tcPr>
            <w:tcW w:w="3000" w:type="dxa"/>
            <w:tcBorders>
              <w:top w:val="single" w:sz="1" w:space="0" w:color="000000"/>
              <w:left w:val="single" w:sz="1" w:space="0" w:color="000000"/>
              <w:bottom w:val="single" w:sz="1" w:space="0" w:color="000000"/>
              <w:right w:val="single" w:sz="1" w:space="0" w:color="000000"/>
            </w:tcBorders>
          </w:tcPr>
          <w:p w14:paraId="593ED768" w14:textId="77777777" w:rsidR="00D067FB" w:rsidRPr="00C665F8" w:rsidRDefault="00000000">
            <w:pPr>
              <w:rPr>
                <w:rFonts w:cs="TW-Kai"/>
              </w:rPr>
            </w:pPr>
            <w:r w:rsidRPr="00C665F8">
              <w:rPr>
                <w:rFonts w:cs="TW-Kai"/>
                <w:sz w:val="24"/>
              </w:rPr>
              <w:t>NuxtHub</w:t>
            </w:r>
          </w:p>
        </w:tc>
        <w:tc>
          <w:tcPr>
            <w:tcW w:w="4000" w:type="dxa"/>
            <w:tcBorders>
              <w:top w:val="single" w:sz="1" w:space="0" w:color="000000"/>
              <w:left w:val="single" w:sz="1" w:space="0" w:color="000000"/>
              <w:bottom w:val="single" w:sz="1" w:space="0" w:color="000000"/>
              <w:right w:val="single" w:sz="1" w:space="0" w:color="000000"/>
            </w:tcBorders>
          </w:tcPr>
          <w:p w14:paraId="5ADA9615" w14:textId="77777777" w:rsidR="00D067FB" w:rsidRPr="00C665F8" w:rsidRDefault="00000000">
            <w:pPr>
              <w:rPr>
                <w:rFonts w:cs="TW-Kai"/>
              </w:rPr>
            </w:pPr>
            <w:r w:rsidRPr="00C665F8">
              <w:rPr>
                <w:rFonts w:cs="TW-Kai"/>
                <w:sz w:val="24"/>
              </w:rPr>
              <w:t xml:space="preserve">Nuxt </w:t>
            </w:r>
            <w:r w:rsidRPr="00C665F8">
              <w:rPr>
                <w:rFonts w:cs="TW-Kai"/>
                <w:sz w:val="24"/>
              </w:rPr>
              <w:t>官方推出的整合平台，將</w:t>
            </w:r>
            <w:r w:rsidRPr="00C665F8">
              <w:rPr>
                <w:rFonts w:cs="TW-Kai"/>
                <w:sz w:val="24"/>
              </w:rPr>
              <w:t xml:space="preserve"> Nuxt 4 </w:t>
            </w:r>
            <w:r w:rsidRPr="00C665F8">
              <w:rPr>
                <w:rFonts w:cs="TW-Kai"/>
                <w:sz w:val="24"/>
              </w:rPr>
              <w:t>應用部署到</w:t>
            </w:r>
            <w:r w:rsidRPr="00C665F8">
              <w:rPr>
                <w:rFonts w:cs="TW-Kai"/>
                <w:sz w:val="24"/>
              </w:rPr>
              <w:t xml:space="preserve"> Cloudflare Workers </w:t>
            </w:r>
            <w:r w:rsidRPr="00C665F8">
              <w:rPr>
                <w:rFonts w:cs="TW-Kai"/>
                <w:sz w:val="24"/>
              </w:rPr>
              <w:t>並一站式管理</w:t>
            </w:r>
            <w:r w:rsidRPr="00C665F8">
              <w:rPr>
                <w:rFonts w:cs="TW-Kai"/>
                <w:sz w:val="24"/>
              </w:rPr>
              <w:t xml:space="preserve"> D1</w:t>
            </w:r>
            <w:r w:rsidRPr="00C665F8">
              <w:rPr>
                <w:rFonts w:cs="TW-Kai"/>
                <w:sz w:val="24"/>
              </w:rPr>
              <w:t>、</w:t>
            </w:r>
            <w:r w:rsidRPr="00C665F8">
              <w:rPr>
                <w:rFonts w:cs="TW-Kai"/>
                <w:sz w:val="24"/>
              </w:rPr>
              <w:t>R2</w:t>
            </w:r>
            <w:r w:rsidRPr="00C665F8">
              <w:rPr>
                <w:rFonts w:cs="TW-Kai"/>
                <w:sz w:val="24"/>
              </w:rPr>
              <w:t>、</w:t>
            </w:r>
            <w:r w:rsidRPr="00C665F8">
              <w:rPr>
                <w:rFonts w:cs="TW-Kai"/>
                <w:sz w:val="24"/>
              </w:rPr>
              <w:t>KV</w:t>
            </w:r>
            <w:r w:rsidRPr="00C665F8">
              <w:rPr>
                <w:rFonts w:cs="TW-Kai"/>
                <w:sz w:val="24"/>
              </w:rPr>
              <w:t>。</w:t>
            </w:r>
          </w:p>
        </w:tc>
      </w:tr>
    </w:tbl>
    <w:p w14:paraId="73790FFB" w14:textId="77777777" w:rsidR="00D067FB" w:rsidRPr="00C665F8" w:rsidRDefault="00000000">
      <w:pPr>
        <w:rPr>
          <w:rFonts w:cs="TW-Kai"/>
        </w:rPr>
      </w:pPr>
      <w:r w:rsidRPr="00C665F8">
        <w:rPr>
          <w:rFonts w:cs="TW-Kai"/>
        </w:rPr>
        <w:br w:type="page"/>
      </w:r>
    </w:p>
    <w:p w14:paraId="066717BC" w14:textId="40E3C384" w:rsidR="000A2689" w:rsidRPr="00C665F8" w:rsidRDefault="00000000" w:rsidP="007A1469">
      <w:pPr>
        <w:pStyle w:val="af3"/>
      </w:pPr>
      <w:bookmarkStart w:id="4" w:name="_Toc227177716"/>
      <w:r w:rsidRPr="00C665F8">
        <w:lastRenderedPageBreak/>
        <w:t>圖表</w:t>
      </w:r>
      <w:r w:rsidR="000108B4" w:rsidRPr="00C665F8">
        <w:rPr>
          <w:rFonts w:hint="eastAsia"/>
        </w:rPr>
        <w:t>索引</w:t>
      </w:r>
      <w:bookmarkEnd w:id="4"/>
    </w:p>
    <w:p w14:paraId="7CF86383" w14:textId="162184CB" w:rsidR="00C665F8" w:rsidRPr="00C665F8" w:rsidRDefault="00000000" w:rsidP="0006089B">
      <w:pPr>
        <w:spacing w:before="100" w:after="100"/>
        <w:jc w:val="both"/>
        <w:rPr>
          <w:rFonts w:cs="TW-Kai"/>
        </w:rPr>
        <w:sectPr w:rsidR="00C665F8" w:rsidRPr="00C665F8" w:rsidSect="002F4B6B">
          <w:headerReference w:type="default" r:id="rId8"/>
          <w:footerReference w:type="default" r:id="rId9"/>
          <w:pgSz w:w="11906" w:h="16838"/>
          <w:pgMar w:top="1418" w:right="1418" w:bottom="1418" w:left="1701" w:header="709" w:footer="709" w:gutter="0"/>
          <w:pgNumType w:fmt="upperRoman" w:start="1"/>
          <w:cols w:space="720"/>
          <w:docGrid w:linePitch="360"/>
        </w:sectPr>
      </w:pPr>
      <w:r w:rsidRPr="00C665F8">
        <w:rPr>
          <w:rFonts w:cs="TW-Kai"/>
        </w:rPr>
        <w:t>［依章節編號列出所有圖表］</w:t>
      </w:r>
    </w:p>
    <w:p w14:paraId="5214034B" w14:textId="583F45CB" w:rsidR="000A2689" w:rsidRPr="00C665F8" w:rsidRDefault="007A1469" w:rsidP="007A1469">
      <w:pPr>
        <w:pStyle w:val="1"/>
      </w:pPr>
      <w:r>
        <w:rPr>
          <w:rFonts w:hint="eastAsia"/>
        </w:rPr>
        <w:lastRenderedPageBreak/>
        <w:t xml:space="preserve"> </w:t>
      </w:r>
      <w:bookmarkStart w:id="5" w:name="_Toc227177717"/>
      <w:r w:rsidRPr="00C665F8">
        <w:t>開發計畫</w:t>
      </w:r>
      <w:bookmarkEnd w:id="5"/>
    </w:p>
    <w:p w14:paraId="64CF46E2" w14:textId="77777777" w:rsidR="009A736B" w:rsidRPr="00C665F8" w:rsidRDefault="009A736B" w:rsidP="009A736B">
      <w:pPr>
        <w:rPr>
          <w:rFonts w:cs="TW-Kai"/>
        </w:rPr>
      </w:pPr>
    </w:p>
    <w:p w14:paraId="7EDF48DB" w14:textId="77777777" w:rsidR="009A736B" w:rsidRPr="00C665F8" w:rsidRDefault="009A736B" w:rsidP="009A736B">
      <w:pPr>
        <w:rPr>
          <w:rFonts w:cs="TW-Kai"/>
        </w:rPr>
      </w:pPr>
    </w:p>
    <w:p w14:paraId="56FAE3F5" w14:textId="77777777" w:rsidR="00DD2D7C" w:rsidRPr="007A1469" w:rsidRDefault="00000000" w:rsidP="007A1469">
      <w:pPr>
        <w:pStyle w:val="2"/>
      </w:pPr>
      <w:bookmarkStart w:id="6" w:name="_Toc227177718"/>
      <w:r w:rsidRPr="007A1469">
        <w:t>發展的動機</w:t>
      </w:r>
      <w:bookmarkEnd w:id="6"/>
    </w:p>
    <w:p w14:paraId="38BA3FCC" w14:textId="77777777" w:rsidR="009A736B" w:rsidRDefault="009A736B" w:rsidP="009A736B">
      <w:pPr>
        <w:rPr>
          <w:rFonts w:cs="TW-Kai"/>
        </w:rPr>
      </w:pPr>
    </w:p>
    <w:p w14:paraId="4D312B66" w14:textId="77777777" w:rsidR="0044653A" w:rsidRPr="00C665F8" w:rsidRDefault="0044653A" w:rsidP="009A736B">
      <w:pPr>
        <w:rPr>
          <w:rFonts w:cs="TW-Kai"/>
        </w:rPr>
      </w:pPr>
    </w:p>
    <w:p w14:paraId="5C2E498D" w14:textId="78D3F498" w:rsidR="00DD2D7C" w:rsidRPr="00D16083" w:rsidRDefault="00C17783" w:rsidP="00D16083">
      <w:pPr>
        <w:pStyle w:val="3"/>
      </w:pPr>
      <w:bookmarkStart w:id="7" w:name="_Toc227177719"/>
      <w:r w:rsidRPr="00D16083">
        <w:t>1.</w:t>
      </w:r>
      <w:r w:rsidRPr="00D16083">
        <w:rPr>
          <w:rFonts w:hint="eastAsia"/>
        </w:rPr>
        <w:t>1</w:t>
      </w:r>
      <w:r w:rsidRPr="00D16083">
        <w:t>.</w:t>
      </w:r>
      <w:r w:rsidRPr="00D16083">
        <w:rPr>
          <w:rFonts w:hint="eastAsia"/>
        </w:rPr>
        <w:t xml:space="preserve">1 </w:t>
      </w:r>
      <w:r w:rsidR="00DD2D7C" w:rsidRPr="00D16083">
        <w:rPr>
          <w:rFonts w:hint="eastAsia"/>
        </w:rPr>
        <w:t>中小企業</w:t>
      </w:r>
      <w:r w:rsidR="00DD2D7C" w:rsidRPr="00D16083">
        <w:rPr>
          <w:rFonts w:hint="eastAsia"/>
        </w:rPr>
        <w:t xml:space="preserve"> ERP </w:t>
      </w:r>
      <w:r w:rsidR="00DD2D7C" w:rsidRPr="00D16083">
        <w:rPr>
          <w:rFonts w:hint="eastAsia"/>
        </w:rPr>
        <w:t>使用的痛點</w:t>
      </w:r>
      <w:bookmarkEnd w:id="7"/>
    </w:p>
    <w:p w14:paraId="0F630E58" w14:textId="77777777" w:rsidR="00C665F8" w:rsidRPr="00C665F8" w:rsidRDefault="00C665F8" w:rsidP="00C665F8">
      <w:pPr>
        <w:rPr>
          <w:rFonts w:cs="TW-Kai"/>
        </w:rPr>
      </w:pPr>
    </w:p>
    <w:p w14:paraId="76C89B42" w14:textId="77777777" w:rsidR="000A2689" w:rsidRPr="00C665F8" w:rsidRDefault="00000000">
      <w:pPr>
        <w:spacing w:before="100" w:after="100"/>
        <w:jc w:val="both"/>
        <w:rPr>
          <w:rFonts w:cs="TW-Kai"/>
        </w:rPr>
      </w:pPr>
      <w:r w:rsidRPr="00C665F8">
        <w:rPr>
          <w:rFonts w:cs="TW-Kai"/>
        </w:rPr>
        <w:t>企業資源規劃（</w:t>
      </w:r>
      <w:r w:rsidRPr="00C665F8">
        <w:rPr>
          <w:rFonts w:cs="TW-Kai"/>
        </w:rPr>
        <w:t>ERP</w:t>
      </w:r>
      <w:r w:rsidRPr="00C665F8">
        <w:rPr>
          <w:rFonts w:cs="TW-Kai"/>
        </w:rPr>
        <w:t>）系統通常涵蓋採購、庫存、銷售、財務、人事與報表等多個模組。對中小企業而言，</w:t>
      </w:r>
      <w:r w:rsidRPr="00C665F8">
        <w:rPr>
          <w:rFonts w:cs="TW-Kai"/>
        </w:rPr>
        <w:t xml:space="preserve">ERP </w:t>
      </w:r>
      <w:r w:rsidRPr="00C665F8">
        <w:rPr>
          <w:rFonts w:cs="TW-Kai"/>
        </w:rPr>
        <w:t>的問題不在於「沒有資料」，而在於「資料與知識難以快速被取用」。在日常操作中，常見痛點如下：</w:t>
      </w:r>
    </w:p>
    <w:p w14:paraId="08F9288B" w14:textId="77777777" w:rsidR="000A2689" w:rsidRPr="00C665F8" w:rsidRDefault="00000000" w:rsidP="009A736B">
      <w:pPr>
        <w:pStyle w:val="a3"/>
        <w:numPr>
          <w:ilvl w:val="0"/>
          <w:numId w:val="23"/>
        </w:numPr>
        <w:spacing w:before="100" w:after="100"/>
        <w:jc w:val="both"/>
        <w:rPr>
          <w:rFonts w:cs="TW-Kai"/>
        </w:rPr>
      </w:pPr>
      <w:r w:rsidRPr="00C665F8">
        <w:rPr>
          <w:rFonts w:cs="TW-Kai"/>
        </w:rPr>
        <w:t>學習成本高：系統功能模組眾多、操作流程複雜，使用者需仰賴操作手冊或資深同仁協助。</w:t>
      </w:r>
    </w:p>
    <w:p w14:paraId="59950FD2" w14:textId="77777777" w:rsidR="000A2689" w:rsidRPr="00C665F8" w:rsidRDefault="00000000" w:rsidP="009A736B">
      <w:pPr>
        <w:pStyle w:val="a3"/>
        <w:numPr>
          <w:ilvl w:val="0"/>
          <w:numId w:val="23"/>
        </w:numPr>
        <w:spacing w:before="100" w:after="100"/>
        <w:jc w:val="both"/>
        <w:rPr>
          <w:rFonts w:cs="TW-Kai"/>
        </w:rPr>
      </w:pPr>
      <w:r w:rsidRPr="00C665F8">
        <w:rPr>
          <w:rFonts w:cs="TW-Kai"/>
        </w:rPr>
        <w:t>知識分散：</w:t>
      </w:r>
      <w:r w:rsidRPr="00C665F8">
        <w:rPr>
          <w:rFonts w:cs="TW-Kai"/>
        </w:rPr>
        <w:t>SOP</w:t>
      </w:r>
      <w:r w:rsidRPr="00C665F8">
        <w:rPr>
          <w:rFonts w:cs="TW-Kai"/>
        </w:rPr>
        <w:t>、</w:t>
      </w:r>
      <w:r w:rsidRPr="00C665F8">
        <w:rPr>
          <w:rFonts w:cs="TW-Kai"/>
        </w:rPr>
        <w:t>FAQ</w:t>
      </w:r>
      <w:r w:rsidRPr="00C665F8">
        <w:rPr>
          <w:rFonts w:cs="TW-Kai"/>
        </w:rPr>
        <w:t>、制度文件與教育訓練資料分散於不同檔案與資料夾，難以快速定位。</w:t>
      </w:r>
    </w:p>
    <w:p w14:paraId="468CD563" w14:textId="77777777" w:rsidR="000A2689" w:rsidRPr="00C665F8" w:rsidRDefault="00000000" w:rsidP="009A736B">
      <w:pPr>
        <w:pStyle w:val="a3"/>
        <w:numPr>
          <w:ilvl w:val="0"/>
          <w:numId w:val="23"/>
        </w:numPr>
        <w:spacing w:before="100" w:after="100"/>
        <w:jc w:val="both"/>
        <w:rPr>
          <w:rFonts w:cs="TW-Kai"/>
        </w:rPr>
      </w:pPr>
      <w:r w:rsidRPr="00C665F8">
        <w:rPr>
          <w:rFonts w:cs="TW-Kai"/>
        </w:rPr>
        <w:t>知識傳承困難：當人員異動時，隱性操作經驗不易保留，企業知識難以累積成可重用資產。</w:t>
      </w:r>
    </w:p>
    <w:p w14:paraId="23E31899" w14:textId="77777777" w:rsidR="000A2689" w:rsidRPr="00C665F8" w:rsidRDefault="000A2689">
      <w:pPr>
        <w:rPr>
          <w:rFonts w:cs="TW-Kai"/>
        </w:rPr>
      </w:pPr>
    </w:p>
    <w:p w14:paraId="5A33730E" w14:textId="77777777" w:rsidR="000A2689" w:rsidRPr="00C665F8" w:rsidRDefault="00DD2D7C" w:rsidP="00D16083">
      <w:pPr>
        <w:pStyle w:val="3"/>
      </w:pPr>
      <w:bookmarkStart w:id="8" w:name="_Toc227177720"/>
      <w:r w:rsidRPr="00C665F8">
        <w:t>1.</w:t>
      </w:r>
      <w:r w:rsidRPr="00C665F8">
        <w:rPr>
          <w:rFonts w:hint="eastAsia"/>
        </w:rPr>
        <w:t>1</w:t>
      </w:r>
      <w:r w:rsidRPr="00C665F8">
        <w:t>.</w:t>
      </w:r>
      <w:r w:rsidRPr="00C665F8">
        <w:rPr>
          <w:rFonts w:hint="eastAsia"/>
        </w:rPr>
        <w:t xml:space="preserve">2 </w:t>
      </w:r>
      <w:r w:rsidRPr="00C665F8">
        <w:rPr>
          <w:rFonts w:hint="eastAsia"/>
        </w:rPr>
        <w:t>傳統</w:t>
      </w:r>
      <w:r w:rsidRPr="00C665F8">
        <w:rPr>
          <w:rFonts w:hint="eastAsia"/>
        </w:rPr>
        <w:t xml:space="preserve"> RAG </w:t>
      </w:r>
      <w:r w:rsidRPr="00C665F8">
        <w:rPr>
          <w:rFonts w:hint="eastAsia"/>
        </w:rPr>
        <w:t>系統的導入障礙</w:t>
      </w:r>
      <w:bookmarkEnd w:id="8"/>
    </w:p>
    <w:p w14:paraId="02D1D940" w14:textId="77777777" w:rsidR="000A2689" w:rsidRPr="00C665F8" w:rsidRDefault="00000000">
      <w:pPr>
        <w:spacing w:before="100" w:after="100"/>
        <w:jc w:val="both"/>
        <w:rPr>
          <w:rFonts w:cs="TW-Kai"/>
        </w:rPr>
      </w:pPr>
      <w:r w:rsidRPr="00C665F8">
        <w:rPr>
          <w:rFonts w:cs="TW-Kai"/>
        </w:rPr>
        <w:t>檢索增強生成（</w:t>
      </w:r>
      <w:r w:rsidRPr="00C665F8">
        <w:rPr>
          <w:rFonts w:cs="TW-Kai"/>
        </w:rPr>
        <w:t>RAG</w:t>
      </w:r>
      <w:r w:rsidRPr="00C665F8">
        <w:rPr>
          <w:rFonts w:cs="TW-Kai"/>
        </w:rPr>
        <w:t>）能將知識庫內容與大型語言模型結合，為企業建立智慧問答系統。然而對中小企業而言，傳統自建</w:t>
      </w:r>
      <w:r w:rsidRPr="00C665F8">
        <w:rPr>
          <w:rFonts w:cs="TW-Kai"/>
        </w:rPr>
        <w:t xml:space="preserve"> RAG </w:t>
      </w:r>
      <w:r w:rsidRPr="00C665F8">
        <w:rPr>
          <w:rFonts w:cs="TW-Kai"/>
        </w:rPr>
        <w:t>仍有數項實務障礙：</w:t>
      </w:r>
    </w:p>
    <w:p w14:paraId="478814B6" w14:textId="77777777" w:rsidR="000A2689" w:rsidRPr="00C665F8" w:rsidRDefault="00000000" w:rsidP="009A736B">
      <w:pPr>
        <w:pStyle w:val="a3"/>
        <w:numPr>
          <w:ilvl w:val="0"/>
          <w:numId w:val="24"/>
        </w:numPr>
        <w:spacing w:before="100" w:after="100"/>
        <w:jc w:val="both"/>
        <w:rPr>
          <w:rFonts w:cs="TW-Kai"/>
        </w:rPr>
      </w:pPr>
      <w:r w:rsidRPr="00C665F8">
        <w:rPr>
          <w:rFonts w:cs="TW-Kai"/>
        </w:rPr>
        <w:lastRenderedPageBreak/>
        <w:t>人才門檻高：從文件切片、</w:t>
      </w:r>
      <w:r w:rsidRPr="00C665F8">
        <w:rPr>
          <w:rFonts w:cs="TW-Kai"/>
        </w:rPr>
        <w:t>Embedding</w:t>
      </w:r>
      <w:r w:rsidRPr="00C665F8">
        <w:rPr>
          <w:rFonts w:cs="TW-Kai"/>
        </w:rPr>
        <w:t>、向量索引到問答流程設計，需具備</w:t>
      </w:r>
      <w:r w:rsidRPr="00C665F8">
        <w:rPr>
          <w:rFonts w:cs="TW-Kai"/>
        </w:rPr>
        <w:t xml:space="preserve"> AI</w:t>
      </w:r>
      <w:r w:rsidRPr="00C665F8">
        <w:rPr>
          <w:rFonts w:cs="TW-Kai"/>
        </w:rPr>
        <w:t>、後端與維運能力。</w:t>
      </w:r>
    </w:p>
    <w:p w14:paraId="4A8F6741" w14:textId="77777777" w:rsidR="000A2689" w:rsidRPr="00C665F8" w:rsidRDefault="00000000" w:rsidP="009A736B">
      <w:pPr>
        <w:pStyle w:val="a3"/>
        <w:numPr>
          <w:ilvl w:val="0"/>
          <w:numId w:val="24"/>
        </w:numPr>
        <w:spacing w:before="100" w:after="100"/>
        <w:jc w:val="both"/>
        <w:rPr>
          <w:rFonts w:cs="TW-Kai"/>
        </w:rPr>
      </w:pPr>
      <w:r w:rsidRPr="00C665F8">
        <w:rPr>
          <w:rFonts w:cs="TW-Kai"/>
        </w:rPr>
        <w:t>維運成本高：若需自建索引服務與基礎設施，系統維護、擴充與監控成本均高。</w:t>
      </w:r>
    </w:p>
    <w:p w14:paraId="7A7910FC" w14:textId="77777777" w:rsidR="000A2689" w:rsidRPr="00C665F8" w:rsidRDefault="00000000" w:rsidP="009A736B">
      <w:pPr>
        <w:pStyle w:val="a3"/>
        <w:numPr>
          <w:ilvl w:val="0"/>
          <w:numId w:val="24"/>
        </w:numPr>
        <w:spacing w:before="100" w:after="100"/>
        <w:jc w:val="both"/>
        <w:rPr>
          <w:rFonts w:cs="TW-Kai"/>
        </w:rPr>
      </w:pPr>
      <w:r w:rsidRPr="00C665F8">
        <w:rPr>
          <w:rFonts w:cs="TW-Kai"/>
        </w:rPr>
        <w:t>開發週期長：從零設計檢索流程、權限設計、管理介面與問答體驗，建置周期通常偏長。</w:t>
      </w:r>
    </w:p>
    <w:p w14:paraId="118D94BA" w14:textId="77777777" w:rsidR="000A2689" w:rsidRPr="00C665F8" w:rsidRDefault="00000000" w:rsidP="009A736B">
      <w:pPr>
        <w:pStyle w:val="a3"/>
        <w:numPr>
          <w:ilvl w:val="0"/>
          <w:numId w:val="24"/>
        </w:numPr>
        <w:spacing w:before="100" w:after="100"/>
        <w:jc w:val="both"/>
        <w:rPr>
          <w:rFonts w:cs="TW-Kai"/>
        </w:rPr>
      </w:pPr>
      <w:r w:rsidRPr="00C665F8">
        <w:rPr>
          <w:rFonts w:cs="TW-Kai"/>
        </w:rPr>
        <w:t>回答品質不穩：單次靜態檢索在面對模糊查詢或條件不足時，容易產生命中不佳或幻覺。</w:t>
      </w:r>
    </w:p>
    <w:p w14:paraId="39E5AF34" w14:textId="77777777" w:rsidR="00DD2D7C" w:rsidRPr="00C665F8" w:rsidRDefault="00DD2D7C">
      <w:pPr>
        <w:rPr>
          <w:rFonts w:cs="TW-Kai"/>
        </w:rPr>
      </w:pPr>
    </w:p>
    <w:p w14:paraId="3B7F3123" w14:textId="77777777" w:rsidR="00DD2D7C" w:rsidRPr="00C665F8" w:rsidRDefault="00DD2D7C" w:rsidP="00D16083">
      <w:pPr>
        <w:pStyle w:val="3"/>
      </w:pPr>
      <w:bookmarkStart w:id="9" w:name="_Toc227177721"/>
      <w:r w:rsidRPr="00C665F8">
        <w:t xml:space="preserve">1.1.3 Serverless </w:t>
      </w:r>
      <w:r w:rsidRPr="00C665F8">
        <w:t>邊緣運算帶來的機會</w:t>
      </w:r>
      <w:bookmarkEnd w:id="9"/>
    </w:p>
    <w:p w14:paraId="198CDDFD" w14:textId="77777777" w:rsidR="000A2689" w:rsidRPr="00C665F8" w:rsidRDefault="00000000">
      <w:pPr>
        <w:spacing w:before="100" w:after="100"/>
        <w:jc w:val="both"/>
        <w:rPr>
          <w:rFonts w:cs="TW-Kai"/>
        </w:rPr>
      </w:pPr>
      <w:r w:rsidRPr="00C665F8">
        <w:rPr>
          <w:rFonts w:cs="TW-Kai"/>
        </w:rPr>
        <w:t>近年</w:t>
      </w:r>
      <w:r w:rsidRPr="00C665F8">
        <w:rPr>
          <w:rFonts w:cs="TW-Kai"/>
        </w:rPr>
        <w:t xml:space="preserve"> Serverless </w:t>
      </w:r>
      <w:r w:rsidRPr="00C665F8">
        <w:rPr>
          <w:rFonts w:cs="TW-Kai"/>
        </w:rPr>
        <w:t>與邊緣運算平台逐漸成熟，使中小企業能以較低門檻部署智慧應用。以</w:t>
      </w:r>
      <w:r w:rsidRPr="00C665F8">
        <w:rPr>
          <w:rFonts w:cs="TW-Kai"/>
        </w:rPr>
        <w:t xml:space="preserve"> Cloudflare Workers </w:t>
      </w:r>
      <w:r w:rsidRPr="00C665F8">
        <w:rPr>
          <w:rFonts w:cs="TW-Kai"/>
        </w:rPr>
        <w:t>為例，其優勢包括：</w:t>
      </w:r>
    </w:p>
    <w:p w14:paraId="4C2CF752" w14:textId="77777777" w:rsidR="000A2689" w:rsidRPr="00C665F8" w:rsidRDefault="00000000" w:rsidP="009A736B">
      <w:pPr>
        <w:pStyle w:val="a3"/>
        <w:numPr>
          <w:ilvl w:val="1"/>
          <w:numId w:val="25"/>
        </w:numPr>
        <w:spacing w:before="100" w:after="100"/>
        <w:jc w:val="both"/>
        <w:rPr>
          <w:rFonts w:cs="TW-Kai"/>
        </w:rPr>
      </w:pPr>
      <w:r w:rsidRPr="00C665F8">
        <w:rPr>
          <w:rFonts w:cs="TW-Kai"/>
        </w:rPr>
        <w:t>零伺服器維運：無需自行管理作業系統、更新、安全修補與容量規劃。</w:t>
      </w:r>
    </w:p>
    <w:p w14:paraId="7418D868" w14:textId="77777777" w:rsidR="000A2689" w:rsidRPr="00C665F8" w:rsidRDefault="00000000" w:rsidP="009A736B">
      <w:pPr>
        <w:pStyle w:val="a3"/>
        <w:numPr>
          <w:ilvl w:val="1"/>
          <w:numId w:val="25"/>
        </w:numPr>
        <w:spacing w:before="100" w:after="100"/>
        <w:jc w:val="both"/>
        <w:rPr>
          <w:rFonts w:cs="TW-Kai"/>
        </w:rPr>
      </w:pPr>
      <w:r w:rsidRPr="00C665F8">
        <w:rPr>
          <w:rFonts w:cs="TW-Kai"/>
        </w:rPr>
        <w:t>按量計費：能依實際使用量計費，降低早期導入成本。</w:t>
      </w:r>
    </w:p>
    <w:p w14:paraId="783302E4" w14:textId="77777777" w:rsidR="000A2689" w:rsidRPr="00C665F8" w:rsidRDefault="00000000" w:rsidP="009A736B">
      <w:pPr>
        <w:pStyle w:val="a3"/>
        <w:numPr>
          <w:ilvl w:val="1"/>
          <w:numId w:val="25"/>
        </w:numPr>
        <w:spacing w:before="100" w:after="100"/>
        <w:jc w:val="both"/>
        <w:rPr>
          <w:rFonts w:cs="TW-Kai"/>
        </w:rPr>
      </w:pPr>
      <w:r w:rsidRPr="00C665F8">
        <w:rPr>
          <w:rFonts w:cs="TW-Kai"/>
        </w:rPr>
        <w:t>低延遲：透過全球邊緣節點提供更接近使用者的互動體驗。</w:t>
      </w:r>
    </w:p>
    <w:p w14:paraId="5802E16F" w14:textId="77777777" w:rsidR="000A2689" w:rsidRPr="00C665F8" w:rsidRDefault="00000000" w:rsidP="009A736B">
      <w:pPr>
        <w:pStyle w:val="a3"/>
        <w:numPr>
          <w:ilvl w:val="1"/>
          <w:numId w:val="25"/>
        </w:numPr>
        <w:spacing w:before="100" w:after="100"/>
        <w:jc w:val="both"/>
        <w:rPr>
          <w:rFonts w:cs="TW-Kai"/>
        </w:rPr>
      </w:pPr>
      <w:r w:rsidRPr="00C665F8">
        <w:rPr>
          <w:rFonts w:cs="TW-Kai"/>
        </w:rPr>
        <w:t>原生整合：搭配</w:t>
      </w:r>
      <w:r w:rsidRPr="00C665F8">
        <w:rPr>
          <w:rFonts w:cs="TW-Kai"/>
        </w:rPr>
        <w:t xml:space="preserve"> D1</w:t>
      </w:r>
      <w:r w:rsidRPr="00C665F8">
        <w:rPr>
          <w:rFonts w:cs="TW-Kai"/>
        </w:rPr>
        <w:t>、</w:t>
      </w:r>
      <w:r w:rsidRPr="00C665F8">
        <w:rPr>
          <w:rFonts w:cs="TW-Kai"/>
        </w:rPr>
        <w:t>R2</w:t>
      </w:r>
      <w:r w:rsidRPr="00C665F8">
        <w:rPr>
          <w:rFonts w:cs="TW-Kai"/>
        </w:rPr>
        <w:t>、</w:t>
      </w:r>
      <w:r w:rsidRPr="00C665F8">
        <w:rPr>
          <w:rFonts w:cs="TW-Kai"/>
        </w:rPr>
        <w:t>KV</w:t>
      </w:r>
      <w:r w:rsidRPr="00C665F8">
        <w:rPr>
          <w:rFonts w:cs="TW-Kai"/>
        </w:rPr>
        <w:t>、</w:t>
      </w:r>
      <w:r w:rsidRPr="00C665F8">
        <w:rPr>
          <w:rFonts w:cs="TW-Kai"/>
        </w:rPr>
        <w:t xml:space="preserve">Workers AI </w:t>
      </w:r>
      <w:r w:rsidRPr="00C665F8">
        <w:rPr>
          <w:rFonts w:cs="TW-Kai"/>
        </w:rPr>
        <w:t>等服務，可快速組成完整應用架構。</w:t>
      </w:r>
    </w:p>
    <w:p w14:paraId="018F3BDD" w14:textId="77777777" w:rsidR="000A2689" w:rsidRPr="00C665F8" w:rsidRDefault="000A2689">
      <w:pPr>
        <w:rPr>
          <w:rFonts w:cs="TW-Kai"/>
        </w:rPr>
      </w:pPr>
    </w:p>
    <w:p w14:paraId="6EF84D45" w14:textId="77777777" w:rsidR="000A2689" w:rsidRPr="00C665F8" w:rsidRDefault="00461B67" w:rsidP="00D16083">
      <w:pPr>
        <w:pStyle w:val="3"/>
      </w:pPr>
      <w:bookmarkStart w:id="10" w:name="_Toc227177722"/>
      <w:r w:rsidRPr="00C665F8">
        <w:t xml:space="preserve">1.1.4 </w:t>
      </w:r>
      <w:r w:rsidRPr="00C665F8">
        <w:t>混合式架構的必要性</w:t>
      </w:r>
      <w:bookmarkEnd w:id="10"/>
    </w:p>
    <w:p w14:paraId="46B954EA" w14:textId="77777777" w:rsidR="000A2689" w:rsidRPr="00C665F8" w:rsidRDefault="00000000">
      <w:pPr>
        <w:spacing w:before="100" w:after="100"/>
        <w:jc w:val="both"/>
        <w:rPr>
          <w:rFonts w:cs="TW-Kai"/>
        </w:rPr>
      </w:pPr>
      <w:r w:rsidRPr="00C665F8">
        <w:rPr>
          <w:rFonts w:cs="TW-Kai"/>
        </w:rPr>
        <w:t>雖然邊緣推論能力逐漸提升，但在企業知識庫問答場景中，系統仍需兼顧穩定性、成本與回答品質。若完全自建檢索流程，實作與維運負擔偏高；若完全交由</w:t>
      </w:r>
      <w:r w:rsidRPr="00C665F8">
        <w:rPr>
          <w:rFonts w:cs="TW-Kai"/>
        </w:rPr>
        <w:t xml:space="preserve"> Managed RAG </w:t>
      </w:r>
      <w:r w:rsidRPr="00C665F8">
        <w:rPr>
          <w:rFonts w:cs="TW-Kai"/>
        </w:rPr>
        <w:t>處理，則在置信度評估、查詢重寫與拒答策略上的控制力有限。因此，本專題採用</w:t>
      </w:r>
      <w:r w:rsidRPr="00C665F8">
        <w:rPr>
          <w:rFonts w:cs="TW-Kai"/>
        </w:rPr>
        <w:t xml:space="preserve"> Hybrid Managed RAG </w:t>
      </w:r>
      <w:r w:rsidRPr="00C665F8">
        <w:rPr>
          <w:rFonts w:cs="TW-Kai"/>
        </w:rPr>
        <w:t>架構：</w:t>
      </w:r>
    </w:p>
    <w:p w14:paraId="4EFB7C55" w14:textId="77777777" w:rsidR="000A2689" w:rsidRPr="00C665F8" w:rsidRDefault="00000000" w:rsidP="009A736B">
      <w:pPr>
        <w:pStyle w:val="a3"/>
        <w:numPr>
          <w:ilvl w:val="0"/>
          <w:numId w:val="26"/>
        </w:numPr>
        <w:spacing w:before="100" w:after="100"/>
        <w:jc w:val="both"/>
        <w:rPr>
          <w:rFonts w:cs="TW-Kai"/>
        </w:rPr>
      </w:pPr>
      <w:r w:rsidRPr="00C665F8">
        <w:rPr>
          <w:rFonts w:cs="TW-Kai"/>
        </w:rPr>
        <w:lastRenderedPageBreak/>
        <w:t>下層以</w:t>
      </w:r>
      <w:r w:rsidRPr="00C665F8">
        <w:rPr>
          <w:rFonts w:cs="TW-Kai"/>
        </w:rPr>
        <w:t xml:space="preserve"> Cloudflare AutoRAG </w:t>
      </w:r>
      <w:r w:rsidRPr="00C665F8">
        <w:rPr>
          <w:rFonts w:cs="TW-Kai"/>
        </w:rPr>
        <w:t>負責文件同步、分塊、</w:t>
      </w:r>
      <w:r w:rsidRPr="00C665F8">
        <w:rPr>
          <w:rFonts w:cs="TW-Kai"/>
        </w:rPr>
        <w:t xml:space="preserve">Embedding </w:t>
      </w:r>
      <w:r w:rsidRPr="00C665F8">
        <w:rPr>
          <w:rFonts w:cs="TW-Kai"/>
        </w:rPr>
        <w:t>與基礎檢索。</w:t>
      </w:r>
    </w:p>
    <w:p w14:paraId="20DDB53A" w14:textId="77777777" w:rsidR="000A2689" w:rsidRPr="00C665F8" w:rsidRDefault="00000000" w:rsidP="009A736B">
      <w:pPr>
        <w:pStyle w:val="a3"/>
        <w:numPr>
          <w:ilvl w:val="0"/>
          <w:numId w:val="26"/>
        </w:numPr>
        <w:spacing w:before="100" w:after="100"/>
        <w:jc w:val="both"/>
        <w:rPr>
          <w:rFonts w:cs="TW-Kai"/>
        </w:rPr>
      </w:pPr>
      <w:r w:rsidRPr="00C665F8">
        <w:rPr>
          <w:rFonts w:cs="TW-Kai"/>
        </w:rPr>
        <w:t>上層以自建</w:t>
      </w:r>
      <w:r w:rsidRPr="00C665F8">
        <w:rPr>
          <w:rFonts w:cs="TW-Kai"/>
        </w:rPr>
        <w:t xml:space="preserve"> Agentic Orchestration </w:t>
      </w:r>
      <w:r w:rsidRPr="00C665F8">
        <w:rPr>
          <w:rFonts w:cs="TW-Kai"/>
        </w:rPr>
        <w:t>控制檢索評估、查詢重寫、拒答與回答生成。</w:t>
      </w:r>
    </w:p>
    <w:p w14:paraId="747E3E92" w14:textId="77777777" w:rsidR="000A2689" w:rsidRPr="00C665F8" w:rsidRDefault="00000000" w:rsidP="009A736B">
      <w:pPr>
        <w:pStyle w:val="a3"/>
        <w:numPr>
          <w:ilvl w:val="0"/>
          <w:numId w:val="26"/>
        </w:numPr>
        <w:spacing w:before="100" w:after="100"/>
        <w:jc w:val="both"/>
        <w:rPr>
          <w:rFonts w:cs="TW-Kai"/>
        </w:rPr>
      </w:pPr>
      <w:r w:rsidRPr="00C665F8">
        <w:rPr>
          <w:rFonts w:cs="TW-Kai"/>
        </w:rPr>
        <w:t>問答優先於邊緣執行，以兼顧回應速度；當邊緣模型不足時，保留回退雲端</w:t>
      </w:r>
      <w:r w:rsidRPr="00C665F8">
        <w:rPr>
          <w:rFonts w:cs="TW-Kai"/>
        </w:rPr>
        <w:t xml:space="preserve"> LLM </w:t>
      </w:r>
      <w:r w:rsidRPr="00C665F8">
        <w:rPr>
          <w:rFonts w:cs="TW-Kai"/>
        </w:rPr>
        <w:t>的彈性。</w:t>
      </w:r>
    </w:p>
    <w:p w14:paraId="2A335257" w14:textId="77777777" w:rsidR="009A736B" w:rsidRDefault="009A736B">
      <w:pPr>
        <w:spacing w:before="100" w:after="100"/>
        <w:jc w:val="both"/>
        <w:rPr>
          <w:rFonts w:cs="TW-Kai"/>
        </w:rPr>
      </w:pPr>
      <w:r w:rsidRPr="00C665F8">
        <w:rPr>
          <w:rFonts w:cs="TW-Kai"/>
        </w:rPr>
        <w:t>此設計能在「</w:t>
      </w:r>
      <w:r w:rsidRPr="00C665F8">
        <w:rPr>
          <w:rFonts w:cs="TW-Kai"/>
        </w:rPr>
        <w:t xml:space="preserve">Managed Service </w:t>
      </w:r>
      <w:r w:rsidRPr="00C665F8">
        <w:rPr>
          <w:rFonts w:cs="TW-Kai"/>
        </w:rPr>
        <w:t>降低維運」與「自建代理流程保留決策控制」之間取得平衡。</w:t>
      </w:r>
    </w:p>
    <w:p w14:paraId="17E57659" w14:textId="77777777" w:rsidR="007A1469" w:rsidRDefault="007A1469">
      <w:pPr>
        <w:spacing w:before="100" w:after="100"/>
        <w:jc w:val="both"/>
        <w:rPr>
          <w:rFonts w:cs="TW-Kai"/>
        </w:rPr>
      </w:pPr>
    </w:p>
    <w:p w14:paraId="22599700" w14:textId="77777777" w:rsidR="0044653A" w:rsidRPr="00C665F8" w:rsidRDefault="0044653A">
      <w:pPr>
        <w:spacing w:before="100" w:after="100"/>
        <w:jc w:val="both"/>
        <w:rPr>
          <w:rFonts w:cs="TW-Kai"/>
        </w:rPr>
      </w:pPr>
    </w:p>
    <w:p w14:paraId="79EDFB0E" w14:textId="77777777" w:rsidR="000A2689" w:rsidRPr="00C665F8" w:rsidRDefault="00000000" w:rsidP="007A1469">
      <w:pPr>
        <w:pStyle w:val="2"/>
      </w:pPr>
      <w:bookmarkStart w:id="11" w:name="_Toc227177723"/>
      <w:r w:rsidRPr="00C665F8">
        <w:t>專題目的</w:t>
      </w:r>
      <w:bookmarkEnd w:id="11"/>
    </w:p>
    <w:p w14:paraId="604AD270" w14:textId="77777777" w:rsidR="009A736B" w:rsidRDefault="009A736B" w:rsidP="009A736B">
      <w:pPr>
        <w:rPr>
          <w:rFonts w:cs="TW-Kai"/>
        </w:rPr>
      </w:pPr>
    </w:p>
    <w:p w14:paraId="4711E728" w14:textId="77777777" w:rsidR="0044653A" w:rsidRPr="00C665F8" w:rsidRDefault="0044653A" w:rsidP="009A736B">
      <w:pPr>
        <w:rPr>
          <w:rFonts w:cs="TW-Kai"/>
        </w:rPr>
      </w:pPr>
    </w:p>
    <w:p w14:paraId="31780661" w14:textId="4B727F2C" w:rsidR="000A2689" w:rsidRPr="00C665F8" w:rsidRDefault="009A736B" w:rsidP="00D16083">
      <w:pPr>
        <w:pStyle w:val="3"/>
      </w:pPr>
      <w:bookmarkStart w:id="12" w:name="_Toc227177724"/>
      <w:r w:rsidRPr="00C665F8">
        <w:t>1.</w:t>
      </w:r>
      <w:r w:rsidRPr="00C665F8">
        <w:rPr>
          <w:rFonts w:hint="eastAsia"/>
        </w:rPr>
        <w:t xml:space="preserve">2.1 </w:t>
      </w:r>
      <w:r w:rsidRPr="00C665F8">
        <w:rPr>
          <w:rFonts w:hint="eastAsia"/>
        </w:rPr>
        <w:t>技術架構面</w:t>
      </w:r>
      <w:bookmarkEnd w:id="12"/>
    </w:p>
    <w:p w14:paraId="64997C18" w14:textId="77777777" w:rsidR="000A2689" w:rsidRPr="00C665F8" w:rsidRDefault="00000000" w:rsidP="009A736B">
      <w:pPr>
        <w:pStyle w:val="a3"/>
        <w:numPr>
          <w:ilvl w:val="0"/>
          <w:numId w:val="27"/>
        </w:numPr>
        <w:spacing w:before="100" w:after="100"/>
        <w:jc w:val="both"/>
        <w:rPr>
          <w:rFonts w:cs="TW-Kai"/>
        </w:rPr>
      </w:pPr>
      <w:proofErr w:type="gramStart"/>
      <w:r w:rsidRPr="00C665F8">
        <w:rPr>
          <w:rFonts w:cs="TW-Kai"/>
        </w:rPr>
        <w:t>設計並實作</w:t>
      </w:r>
      <w:proofErr w:type="gramEnd"/>
      <w:r w:rsidRPr="00C665F8">
        <w:rPr>
          <w:rFonts w:cs="TW-Kai"/>
        </w:rPr>
        <w:t>一套基於</w:t>
      </w:r>
      <w:r w:rsidRPr="00C665F8">
        <w:rPr>
          <w:rFonts w:cs="TW-Kai"/>
        </w:rPr>
        <w:t xml:space="preserve"> Serverless </w:t>
      </w:r>
      <w:r w:rsidRPr="00C665F8">
        <w:rPr>
          <w:rFonts w:cs="TW-Kai"/>
        </w:rPr>
        <w:t>邊緣原生架構的企業知識庫問答系統。</w:t>
      </w:r>
    </w:p>
    <w:p w14:paraId="6F3AA225" w14:textId="77777777" w:rsidR="000A2689" w:rsidRPr="00C665F8" w:rsidRDefault="00000000" w:rsidP="009A736B">
      <w:pPr>
        <w:pStyle w:val="a3"/>
        <w:numPr>
          <w:ilvl w:val="0"/>
          <w:numId w:val="27"/>
        </w:numPr>
        <w:spacing w:before="100" w:after="100"/>
        <w:jc w:val="both"/>
        <w:rPr>
          <w:rFonts w:cs="TW-Kai"/>
        </w:rPr>
      </w:pPr>
      <w:r w:rsidRPr="00C665F8">
        <w:rPr>
          <w:rFonts w:cs="TW-Kai"/>
        </w:rPr>
        <w:t>採用</w:t>
      </w:r>
      <w:r w:rsidRPr="00C665F8">
        <w:rPr>
          <w:rFonts w:cs="TW-Kai"/>
        </w:rPr>
        <w:t xml:space="preserve"> Hybrid Managed RAG </w:t>
      </w:r>
      <w:r w:rsidRPr="00C665F8">
        <w:rPr>
          <w:rFonts w:cs="TW-Kai"/>
        </w:rPr>
        <w:t>架構，驗證</w:t>
      </w:r>
      <w:r w:rsidRPr="00C665F8">
        <w:rPr>
          <w:rFonts w:cs="TW-Kai"/>
        </w:rPr>
        <w:t xml:space="preserve"> AutoRAG </w:t>
      </w:r>
      <w:r w:rsidRPr="00C665F8">
        <w:rPr>
          <w:rFonts w:cs="TW-Kai"/>
        </w:rPr>
        <w:t>與自建</w:t>
      </w:r>
      <w:r w:rsidRPr="00C665F8">
        <w:rPr>
          <w:rFonts w:cs="TW-Kai"/>
        </w:rPr>
        <w:t xml:space="preserve"> Agentic Orchestration </w:t>
      </w:r>
      <w:r w:rsidRPr="00C665F8">
        <w:rPr>
          <w:rFonts w:cs="TW-Kai"/>
        </w:rPr>
        <w:t>整合之可行性。</w:t>
      </w:r>
    </w:p>
    <w:p w14:paraId="376B6831" w14:textId="77777777" w:rsidR="000A2689" w:rsidRPr="00C665F8" w:rsidRDefault="00000000" w:rsidP="009A736B">
      <w:pPr>
        <w:pStyle w:val="a3"/>
        <w:numPr>
          <w:ilvl w:val="0"/>
          <w:numId w:val="27"/>
        </w:numPr>
        <w:spacing w:before="100" w:after="100"/>
        <w:jc w:val="both"/>
        <w:rPr>
          <w:rFonts w:cs="TW-Kai"/>
        </w:rPr>
      </w:pPr>
      <w:r w:rsidRPr="00C665F8">
        <w:rPr>
          <w:rFonts w:cs="TW-Kai"/>
        </w:rPr>
        <w:t>實作具備</w:t>
      </w:r>
      <w:r w:rsidRPr="00C665F8">
        <w:rPr>
          <w:rFonts w:cs="TW-Kai"/>
        </w:rPr>
        <w:t xml:space="preserve"> Self-Correction </w:t>
      </w:r>
      <w:r w:rsidRPr="00C665F8">
        <w:rPr>
          <w:rFonts w:cs="TW-Kai"/>
        </w:rPr>
        <w:t>與拒答機制的問答流程，提升模糊查詢情境下的回答品質。</w:t>
      </w:r>
    </w:p>
    <w:p w14:paraId="2E88F84B" w14:textId="77777777" w:rsidR="000A2689" w:rsidRPr="00C665F8" w:rsidRDefault="00000000" w:rsidP="009A736B">
      <w:pPr>
        <w:pStyle w:val="a3"/>
        <w:numPr>
          <w:ilvl w:val="0"/>
          <w:numId w:val="27"/>
        </w:numPr>
        <w:spacing w:before="100" w:after="100"/>
        <w:jc w:val="both"/>
        <w:rPr>
          <w:rFonts w:cs="TW-Kai"/>
        </w:rPr>
      </w:pPr>
      <w:r w:rsidRPr="00C665F8">
        <w:rPr>
          <w:rFonts w:cs="TW-Kai"/>
        </w:rPr>
        <w:t>建立符合</w:t>
      </w:r>
      <w:r w:rsidRPr="00C665F8">
        <w:rPr>
          <w:rFonts w:cs="TW-Kai"/>
        </w:rPr>
        <w:t xml:space="preserve"> Model Context Protocol </w:t>
      </w:r>
      <w:r w:rsidRPr="00C665F8">
        <w:rPr>
          <w:rFonts w:cs="TW-Kai"/>
        </w:rPr>
        <w:t>的</w:t>
      </w:r>
      <w:r w:rsidRPr="00C665F8">
        <w:rPr>
          <w:rFonts w:cs="TW-Kai"/>
        </w:rPr>
        <w:t xml:space="preserve"> MCP Server</w:t>
      </w:r>
      <w:r w:rsidRPr="00C665F8">
        <w:rPr>
          <w:rFonts w:cs="TW-Kai"/>
        </w:rPr>
        <w:t>，使外部</w:t>
      </w:r>
      <w:r w:rsidRPr="00C665F8">
        <w:rPr>
          <w:rFonts w:cs="TW-Kai"/>
        </w:rPr>
        <w:t xml:space="preserve"> AI </w:t>
      </w:r>
      <w:r w:rsidRPr="00C665F8">
        <w:rPr>
          <w:rFonts w:cs="TW-Kai"/>
        </w:rPr>
        <w:t>工具可透過標準協定存取知識內容。</w:t>
      </w:r>
    </w:p>
    <w:p w14:paraId="57AA1C94" w14:textId="77777777" w:rsidR="009A736B" w:rsidRPr="00C665F8" w:rsidRDefault="009A736B">
      <w:pPr>
        <w:spacing w:before="100" w:after="100"/>
        <w:jc w:val="both"/>
        <w:rPr>
          <w:rFonts w:cs="TW-Kai"/>
        </w:rPr>
      </w:pPr>
    </w:p>
    <w:p w14:paraId="3417309C" w14:textId="0285A6A9" w:rsidR="009A736B" w:rsidRPr="00C665F8" w:rsidRDefault="009A736B" w:rsidP="00D16083">
      <w:pPr>
        <w:pStyle w:val="3"/>
      </w:pPr>
      <w:bookmarkStart w:id="13" w:name="_Toc227177725"/>
      <w:r w:rsidRPr="00C665F8">
        <w:t>1.</w:t>
      </w:r>
      <w:r w:rsidRPr="00C665F8">
        <w:rPr>
          <w:rFonts w:hint="eastAsia"/>
        </w:rPr>
        <w:t xml:space="preserve">2.2 </w:t>
      </w:r>
      <w:r w:rsidRPr="00C665F8">
        <w:t>安全設計面</w:t>
      </w:r>
      <w:bookmarkEnd w:id="13"/>
    </w:p>
    <w:p w14:paraId="78B09826" w14:textId="77777777" w:rsidR="000A2689" w:rsidRPr="00C665F8" w:rsidRDefault="00000000" w:rsidP="00D16083">
      <w:pPr>
        <w:pStyle w:val="a3"/>
        <w:numPr>
          <w:ilvl w:val="0"/>
          <w:numId w:val="55"/>
        </w:numPr>
        <w:spacing w:before="100" w:after="100"/>
        <w:jc w:val="both"/>
        <w:rPr>
          <w:rFonts w:cs="TW-Kai"/>
        </w:rPr>
      </w:pPr>
      <w:r w:rsidRPr="00C665F8">
        <w:rPr>
          <w:rFonts w:cs="TW-Kai"/>
        </w:rPr>
        <w:t>建立以角色權限為基礎的應用存取控制。</w:t>
      </w:r>
    </w:p>
    <w:p w14:paraId="29C9F4F3" w14:textId="77777777" w:rsidR="009A736B" w:rsidRPr="00C665F8" w:rsidRDefault="009A736B" w:rsidP="00D16083">
      <w:r w:rsidRPr="00C665F8">
        <w:lastRenderedPageBreak/>
        <w:t>以</w:t>
      </w:r>
      <w:r w:rsidRPr="00C665F8">
        <w:t xml:space="preserve"> Bearer token</w:t>
      </w:r>
      <w:r w:rsidRPr="00C665F8">
        <w:t>、</w:t>
      </w:r>
      <w:r w:rsidRPr="00C665F8">
        <w:t xml:space="preserve">Middleware </w:t>
      </w:r>
      <w:r w:rsidRPr="00C665F8">
        <w:t>與</w:t>
      </w:r>
      <w:r w:rsidRPr="00C665F8">
        <w:t xml:space="preserve"> Session </w:t>
      </w:r>
      <w:r w:rsidRPr="00C665F8">
        <w:t>機制保護</w:t>
      </w:r>
      <w:r w:rsidRPr="00C665F8">
        <w:t xml:space="preserve"> MCP </w:t>
      </w:r>
      <w:r w:rsidRPr="00C665F8">
        <w:t>對外存取。</w:t>
      </w:r>
    </w:p>
    <w:p w14:paraId="43C6CD98" w14:textId="77777777" w:rsidR="000A2689" w:rsidRPr="00C665F8" w:rsidRDefault="00000000" w:rsidP="00D16083">
      <w:pPr>
        <w:pStyle w:val="a3"/>
        <w:numPr>
          <w:ilvl w:val="0"/>
          <w:numId w:val="55"/>
        </w:numPr>
        <w:spacing w:before="100" w:after="100"/>
        <w:jc w:val="both"/>
        <w:rPr>
          <w:rFonts w:cs="TW-Kai"/>
        </w:rPr>
      </w:pPr>
      <w:r w:rsidRPr="00C665F8">
        <w:rPr>
          <w:rFonts w:cs="TW-Kai"/>
        </w:rPr>
        <w:t>確保敏感資料不直接進入</w:t>
      </w:r>
      <w:r w:rsidRPr="00C665F8">
        <w:rPr>
          <w:rFonts w:cs="TW-Kai"/>
        </w:rPr>
        <w:t xml:space="preserve"> LLM </w:t>
      </w:r>
      <w:r w:rsidRPr="00C665F8">
        <w:rPr>
          <w:rFonts w:cs="TW-Kai"/>
        </w:rPr>
        <w:t>問答流程或</w:t>
      </w:r>
      <w:r w:rsidRPr="00C665F8">
        <w:rPr>
          <w:rFonts w:cs="TW-Kai"/>
        </w:rPr>
        <w:t xml:space="preserve"> MCP </w:t>
      </w:r>
      <w:r w:rsidRPr="00C665F8">
        <w:rPr>
          <w:rFonts w:cs="TW-Kai"/>
        </w:rPr>
        <w:t>對外輸出。</w:t>
      </w:r>
    </w:p>
    <w:p w14:paraId="3CCA065A" w14:textId="77777777" w:rsidR="009A736B" w:rsidRDefault="009A736B" w:rsidP="009A736B">
      <w:pPr>
        <w:spacing w:before="100" w:after="100"/>
        <w:jc w:val="both"/>
        <w:rPr>
          <w:rFonts w:cs="TW-Kai"/>
        </w:rPr>
      </w:pPr>
    </w:p>
    <w:p w14:paraId="0F4F81BC" w14:textId="77777777" w:rsidR="0044653A" w:rsidRPr="00C665F8" w:rsidRDefault="0044653A" w:rsidP="009A736B">
      <w:pPr>
        <w:spacing w:before="100" w:after="100"/>
        <w:jc w:val="both"/>
        <w:rPr>
          <w:rFonts w:cs="TW-Kai"/>
        </w:rPr>
      </w:pPr>
    </w:p>
    <w:p w14:paraId="379A4C68" w14:textId="77777777" w:rsidR="000A2689" w:rsidRPr="00C665F8" w:rsidRDefault="00000000">
      <w:pPr>
        <w:pStyle w:val="2"/>
        <w:rPr>
          <w:rFonts w:cs="TW-Kai"/>
        </w:rPr>
      </w:pPr>
      <w:bookmarkStart w:id="14" w:name="_Toc227177726"/>
      <w:r w:rsidRPr="00C665F8">
        <w:rPr>
          <w:rFonts w:cs="TW-Kai"/>
        </w:rPr>
        <w:t>專題需求</w:t>
      </w:r>
      <w:bookmarkEnd w:id="14"/>
    </w:p>
    <w:p w14:paraId="73F25BE5" w14:textId="77777777" w:rsidR="009A736B" w:rsidRDefault="009A736B" w:rsidP="009A736B">
      <w:pPr>
        <w:rPr>
          <w:rFonts w:cs="TW-Kai"/>
        </w:rPr>
      </w:pPr>
    </w:p>
    <w:p w14:paraId="42A6D109" w14:textId="77777777" w:rsidR="0044653A" w:rsidRPr="00C665F8" w:rsidRDefault="0044653A" w:rsidP="009A736B">
      <w:pPr>
        <w:rPr>
          <w:rFonts w:cs="TW-Kai"/>
        </w:rPr>
      </w:pPr>
    </w:p>
    <w:p w14:paraId="779497F0" w14:textId="1A95BFA9" w:rsidR="00EE4D17" w:rsidRPr="00EE4D17" w:rsidRDefault="00000000" w:rsidP="00EE4D17">
      <w:pPr>
        <w:pStyle w:val="3"/>
      </w:pPr>
      <w:bookmarkStart w:id="15" w:name="_Toc227177727"/>
      <w:r w:rsidRPr="00C665F8">
        <w:t xml:space="preserve">1.3.1 </w:t>
      </w:r>
      <w:r w:rsidRPr="00C665F8">
        <w:t>專題簡介</w:t>
      </w:r>
      <w:bookmarkEnd w:id="15"/>
    </w:p>
    <w:p w14:paraId="5C355B29" w14:textId="77777777" w:rsidR="000A2689" w:rsidRPr="00C665F8" w:rsidRDefault="00000000" w:rsidP="00BD34F1">
      <w:r w:rsidRPr="00C665F8">
        <w:t>本系統以企業知識庫問答為核心，服務範圍與需求如下。</w:t>
      </w:r>
    </w:p>
    <w:p w14:paraId="05F72ABC" w14:textId="77777777" w:rsidR="000A2689" w:rsidRPr="00C665F8" w:rsidRDefault="00000000">
      <w:pPr>
        <w:spacing w:before="100" w:after="100"/>
        <w:jc w:val="both"/>
        <w:rPr>
          <w:rFonts w:cs="TW-Kai"/>
        </w:rPr>
      </w:pPr>
      <w:r w:rsidRPr="00C665F8">
        <w:rPr>
          <w:rFonts w:cs="TW-Kai"/>
        </w:rPr>
        <w:t>目標用戶：</w:t>
      </w:r>
    </w:p>
    <w:p w14:paraId="762F24EB" w14:textId="77777777" w:rsidR="000A2689" w:rsidRPr="00C665F8" w:rsidRDefault="00000000" w:rsidP="00165542">
      <w:pPr>
        <w:pStyle w:val="a3"/>
        <w:numPr>
          <w:ilvl w:val="0"/>
          <w:numId w:val="30"/>
        </w:numPr>
        <w:spacing w:before="100" w:after="100"/>
        <w:jc w:val="both"/>
        <w:rPr>
          <w:rFonts w:cs="TW-Kai"/>
        </w:rPr>
      </w:pPr>
      <w:r w:rsidRPr="00C665F8">
        <w:rPr>
          <w:rFonts w:cs="TW-Kai"/>
        </w:rPr>
        <w:t xml:space="preserve">ERP </w:t>
      </w:r>
      <w:r w:rsidRPr="00C665F8">
        <w:rPr>
          <w:rFonts w:cs="TW-Kai"/>
        </w:rPr>
        <w:t>一般使用者：查詢操作指引、報表解讀、規章制度。</w:t>
      </w:r>
    </w:p>
    <w:p w14:paraId="09A8352C" w14:textId="77777777" w:rsidR="000A2689" w:rsidRPr="00C665F8" w:rsidRDefault="00000000" w:rsidP="00165542">
      <w:pPr>
        <w:pStyle w:val="a3"/>
        <w:numPr>
          <w:ilvl w:val="0"/>
          <w:numId w:val="30"/>
        </w:numPr>
        <w:spacing w:before="100" w:after="100"/>
        <w:jc w:val="both"/>
        <w:rPr>
          <w:rFonts w:cs="TW-Kai"/>
        </w:rPr>
      </w:pPr>
      <w:r w:rsidRPr="00C665F8">
        <w:rPr>
          <w:rFonts w:cs="TW-Kai"/>
        </w:rPr>
        <w:t>系統管理員：知識庫維護、文件管理、查詢統計。</w:t>
      </w:r>
    </w:p>
    <w:p w14:paraId="150C9EBF" w14:textId="77777777" w:rsidR="000A2689" w:rsidRPr="00C665F8" w:rsidRDefault="00000000">
      <w:pPr>
        <w:spacing w:before="100" w:after="100"/>
        <w:jc w:val="both"/>
        <w:rPr>
          <w:rFonts w:cs="TW-Kai"/>
        </w:rPr>
      </w:pPr>
      <w:r w:rsidRPr="00C665F8">
        <w:rPr>
          <w:rFonts w:cs="TW-Kai"/>
        </w:rPr>
        <w:t>應用場景：</w:t>
      </w:r>
    </w:p>
    <w:p w14:paraId="2032BCFC" w14:textId="77777777" w:rsidR="000A2689" w:rsidRPr="00C665F8" w:rsidRDefault="00000000" w:rsidP="00165542">
      <w:pPr>
        <w:pStyle w:val="a3"/>
        <w:numPr>
          <w:ilvl w:val="0"/>
          <w:numId w:val="31"/>
        </w:numPr>
        <w:spacing w:before="100" w:after="100"/>
        <w:jc w:val="both"/>
        <w:rPr>
          <w:rFonts w:cs="TW-Kai"/>
        </w:rPr>
      </w:pPr>
      <w:r w:rsidRPr="00C665F8">
        <w:rPr>
          <w:rFonts w:cs="TW-Kai"/>
        </w:rPr>
        <w:t>操作指引查詢：</w:t>
      </w:r>
      <w:r w:rsidRPr="00C665F8">
        <w:rPr>
          <w:rFonts w:cs="TW-Kai"/>
        </w:rPr>
        <w:t>SOP</w:t>
      </w:r>
      <w:r w:rsidRPr="00C665F8">
        <w:rPr>
          <w:rFonts w:cs="TW-Kai"/>
        </w:rPr>
        <w:t>、流程步驟、表單填寫說明。</w:t>
      </w:r>
    </w:p>
    <w:p w14:paraId="5588E0D8" w14:textId="77777777" w:rsidR="000A2689" w:rsidRPr="00C665F8" w:rsidRDefault="00000000" w:rsidP="00165542">
      <w:pPr>
        <w:pStyle w:val="a3"/>
        <w:numPr>
          <w:ilvl w:val="0"/>
          <w:numId w:val="31"/>
        </w:numPr>
        <w:spacing w:before="100" w:after="100"/>
        <w:jc w:val="both"/>
        <w:rPr>
          <w:rFonts w:cs="TW-Kai"/>
        </w:rPr>
      </w:pPr>
      <w:r w:rsidRPr="00C665F8">
        <w:rPr>
          <w:rFonts w:cs="TW-Kai"/>
        </w:rPr>
        <w:t>報表解讀：欄位意義、計算邏輯說明。</w:t>
      </w:r>
    </w:p>
    <w:p w14:paraId="7F269B60" w14:textId="77777777" w:rsidR="000A2689" w:rsidRPr="00C665F8" w:rsidRDefault="00000000" w:rsidP="00165542">
      <w:pPr>
        <w:pStyle w:val="a3"/>
        <w:numPr>
          <w:ilvl w:val="0"/>
          <w:numId w:val="31"/>
        </w:numPr>
        <w:spacing w:before="100" w:after="100"/>
        <w:jc w:val="both"/>
        <w:rPr>
          <w:rFonts w:cs="TW-Kai"/>
        </w:rPr>
      </w:pPr>
      <w:r w:rsidRPr="00C665F8">
        <w:rPr>
          <w:rFonts w:cs="TW-Kai"/>
        </w:rPr>
        <w:t>規章制度查詢：作業規範、制度條文。</w:t>
      </w:r>
    </w:p>
    <w:p w14:paraId="0723BB13" w14:textId="77777777" w:rsidR="000A2689" w:rsidRPr="00C665F8" w:rsidRDefault="00000000">
      <w:pPr>
        <w:spacing w:before="100" w:after="100"/>
        <w:jc w:val="both"/>
        <w:rPr>
          <w:rFonts w:cs="TW-Kai"/>
        </w:rPr>
      </w:pPr>
      <w:r w:rsidRPr="00C665F8">
        <w:rPr>
          <w:rFonts w:cs="TW-Kai"/>
        </w:rPr>
        <w:t>不在範圍：</w:t>
      </w:r>
    </w:p>
    <w:p w14:paraId="00CC6B7F" w14:textId="77777777" w:rsidR="000A2689" w:rsidRPr="00C665F8" w:rsidRDefault="00000000" w:rsidP="00165542">
      <w:pPr>
        <w:pStyle w:val="a3"/>
        <w:numPr>
          <w:ilvl w:val="0"/>
          <w:numId w:val="32"/>
        </w:numPr>
        <w:spacing w:before="100" w:after="100"/>
        <w:jc w:val="both"/>
        <w:rPr>
          <w:rFonts w:cs="TW-Kai"/>
        </w:rPr>
      </w:pPr>
      <w:r w:rsidRPr="00C665F8">
        <w:rPr>
          <w:rFonts w:cs="TW-Kai"/>
        </w:rPr>
        <w:t>不直接修改</w:t>
      </w:r>
      <w:r w:rsidRPr="00C665F8">
        <w:rPr>
          <w:rFonts w:cs="TW-Kai"/>
        </w:rPr>
        <w:t xml:space="preserve"> ERP </w:t>
      </w:r>
      <w:r w:rsidRPr="00C665F8">
        <w:rPr>
          <w:rFonts w:cs="TW-Kai"/>
        </w:rPr>
        <w:t>交易資料或執行關鍵交易。</w:t>
      </w:r>
    </w:p>
    <w:p w14:paraId="3D44A554" w14:textId="77777777" w:rsidR="000A2689" w:rsidRPr="00C665F8" w:rsidRDefault="00000000" w:rsidP="00165542">
      <w:pPr>
        <w:pStyle w:val="a3"/>
        <w:numPr>
          <w:ilvl w:val="0"/>
          <w:numId w:val="32"/>
        </w:numPr>
        <w:spacing w:before="100" w:after="100"/>
        <w:jc w:val="both"/>
        <w:rPr>
          <w:rFonts w:cs="TW-Kai"/>
        </w:rPr>
      </w:pPr>
      <w:r w:rsidRPr="00C665F8">
        <w:rPr>
          <w:rFonts w:cs="TW-Kai"/>
        </w:rPr>
        <w:t>不將敏感資料（帳號密碼、個資明文）送入</w:t>
      </w:r>
      <w:r w:rsidRPr="00C665F8">
        <w:rPr>
          <w:rFonts w:cs="TW-Kai"/>
        </w:rPr>
        <w:t xml:space="preserve"> LLM</w:t>
      </w:r>
      <w:r w:rsidRPr="00C665F8">
        <w:rPr>
          <w:rFonts w:cs="TW-Kai"/>
        </w:rPr>
        <w:t>。</w:t>
      </w:r>
    </w:p>
    <w:p w14:paraId="0D875838" w14:textId="77777777" w:rsidR="000A2689" w:rsidRPr="00C665F8" w:rsidRDefault="00000000" w:rsidP="00165542">
      <w:pPr>
        <w:pStyle w:val="a3"/>
        <w:numPr>
          <w:ilvl w:val="0"/>
          <w:numId w:val="32"/>
        </w:numPr>
        <w:spacing w:before="100" w:after="100"/>
        <w:jc w:val="both"/>
        <w:rPr>
          <w:rFonts w:cs="TW-Kai"/>
        </w:rPr>
      </w:pPr>
      <w:r w:rsidRPr="00C665F8">
        <w:rPr>
          <w:rFonts w:cs="TW-Kai"/>
        </w:rPr>
        <w:t>具備拒答機制，不承諾所有問題都能回答。</w:t>
      </w:r>
    </w:p>
    <w:p w14:paraId="1C500CFA" w14:textId="77777777" w:rsidR="000A2689" w:rsidRPr="00C665F8" w:rsidRDefault="00000000" w:rsidP="00BD34F1">
      <w:r w:rsidRPr="00C665F8">
        <w:t>［待補：插入系統功能圖。繪圖</w:t>
      </w:r>
      <w:r w:rsidRPr="00C665F8">
        <w:t xml:space="preserve"> Prompt</w:t>
      </w:r>
      <w:r w:rsidRPr="00C665F8">
        <w:t>：以樹狀結構繪製系統功能圖，根節點為「企業知識庫</w:t>
      </w:r>
      <w:r w:rsidRPr="00C665F8">
        <w:t xml:space="preserve"> Agentic RAG </w:t>
      </w:r>
      <w:r w:rsidRPr="00C665F8">
        <w:t>系統」，主分支包含（</w:t>
      </w:r>
      <w:r w:rsidRPr="00C665F8">
        <w:t>1</w:t>
      </w:r>
      <w:r w:rsidRPr="00C665F8">
        <w:t>）使用者端：自然語言問答、對話歷史、引用查看、拒答提示；（</w:t>
      </w:r>
      <w:r w:rsidRPr="00C665F8">
        <w:t>2</w:t>
      </w:r>
      <w:r w:rsidRPr="00C665F8">
        <w:t>）管理後</w:t>
      </w:r>
      <w:r w:rsidRPr="00C665F8">
        <w:lastRenderedPageBreak/>
        <w:t>台：文件</w:t>
      </w:r>
      <w:r w:rsidRPr="00C665F8">
        <w:t xml:space="preserve"> CRUD</w:t>
      </w:r>
      <w:r w:rsidRPr="00C665F8">
        <w:t>、分類標籤、查詢紀錄檢視、</w:t>
      </w:r>
      <w:r w:rsidRPr="00C665F8">
        <w:t xml:space="preserve">Ingestion </w:t>
      </w:r>
      <w:r w:rsidRPr="00C665F8">
        <w:t>觸發；（</w:t>
      </w:r>
      <w:r w:rsidRPr="00C665F8">
        <w:t>3</w:t>
      </w:r>
      <w:r w:rsidRPr="00C665F8">
        <w:t>）</w:t>
      </w:r>
      <w:r w:rsidRPr="00C665F8">
        <w:t xml:space="preserve">Agentic </w:t>
      </w:r>
      <w:r w:rsidRPr="00C665F8">
        <w:t>核心：置信度評估、</w:t>
      </w:r>
      <w:r w:rsidRPr="00C665F8">
        <w:t>Query Reformulation</w:t>
      </w:r>
      <w:r w:rsidRPr="00C665F8">
        <w:t>、</w:t>
      </w:r>
      <w:r w:rsidRPr="00C665F8">
        <w:t>Self-Correction Loop</w:t>
      </w:r>
      <w:r w:rsidRPr="00C665F8">
        <w:t>、拒答判斷；（</w:t>
      </w:r>
      <w:r w:rsidRPr="00C665F8">
        <w:t>4</w:t>
      </w:r>
      <w:r w:rsidRPr="00C665F8">
        <w:t>）</w:t>
      </w:r>
      <w:r w:rsidRPr="00C665F8">
        <w:t xml:space="preserve">MCP </w:t>
      </w:r>
      <w:r w:rsidRPr="00C665F8">
        <w:t>介面：</w:t>
      </w:r>
      <w:r w:rsidRPr="00C665F8">
        <w:t>searchKnowledge</w:t>
      </w:r>
      <w:r w:rsidRPr="00C665F8">
        <w:t>、</w:t>
      </w:r>
      <w:r w:rsidRPr="00C665F8">
        <w:t>askKnowledge</w:t>
      </w:r>
      <w:r w:rsidRPr="00C665F8">
        <w:t>、</w:t>
      </w:r>
      <w:r w:rsidRPr="00C665F8">
        <w:t>getDocumentChunk</w:t>
      </w:r>
      <w:r w:rsidRPr="00C665F8">
        <w:t>、</w:t>
      </w:r>
      <w:r w:rsidRPr="00C665F8">
        <w:t>listCategories</w:t>
      </w:r>
      <w:r w:rsidRPr="00C665F8">
        <w:t>。風格：扁平化、方框與圓角、繁體中文。］</w:t>
      </w:r>
    </w:p>
    <w:p w14:paraId="460E81E0" w14:textId="77777777" w:rsidR="00112C4F" w:rsidRPr="00C665F8" w:rsidRDefault="00112C4F">
      <w:pPr>
        <w:spacing w:before="100" w:after="100"/>
        <w:jc w:val="center"/>
        <w:rPr>
          <w:rFonts w:cs="TW-Kai"/>
        </w:rPr>
      </w:pPr>
    </w:p>
    <w:p w14:paraId="35994AEA" w14:textId="77777777" w:rsidR="000A2689" w:rsidRPr="00C665F8" w:rsidRDefault="00000000" w:rsidP="00D16083">
      <w:pPr>
        <w:pStyle w:val="3"/>
      </w:pPr>
      <w:bookmarkStart w:id="16" w:name="_Toc227177728"/>
      <w:r w:rsidRPr="00C665F8">
        <w:t xml:space="preserve">1.3.2 </w:t>
      </w:r>
      <w:r w:rsidRPr="00C665F8">
        <w:t>專題架構</w:t>
      </w:r>
      <w:bookmarkEnd w:id="16"/>
    </w:p>
    <w:p w14:paraId="54DBB2FF" w14:textId="77777777" w:rsidR="00134503" w:rsidRPr="00C665F8" w:rsidRDefault="00000000" w:rsidP="00BD34F1">
      <w:r w:rsidRPr="00C665F8">
        <w:t>本系統採用</w:t>
      </w:r>
      <w:r w:rsidRPr="00C665F8">
        <w:t xml:space="preserve"> Serverless </w:t>
      </w:r>
      <w:r w:rsidRPr="00C665F8">
        <w:t>三層式架構，分為</w:t>
      </w:r>
      <w:proofErr w:type="gramStart"/>
      <w:r w:rsidRPr="00C665F8">
        <w:t>前端層</w:t>
      </w:r>
      <w:proofErr w:type="gramEnd"/>
      <w:r w:rsidRPr="00C665F8">
        <w:t>、邊緣層與雲端層</w:t>
      </w:r>
      <w:r w:rsidRPr="00C665F8">
        <w:rPr>
          <w:rFonts w:hint="eastAsia"/>
        </w:rPr>
        <w:t>。</w:t>
      </w:r>
    </w:p>
    <w:p w14:paraId="0B6EBF20" w14:textId="77777777" w:rsidR="000A2689" w:rsidRPr="00C665F8" w:rsidRDefault="00000000" w:rsidP="00BD34F1">
      <w:proofErr w:type="gramStart"/>
      <w:r w:rsidRPr="00C665F8">
        <w:t>［</w:t>
      </w:r>
      <w:proofErr w:type="gramEnd"/>
      <w:r w:rsidRPr="00C665F8">
        <w:t>待補：插入系統架構圖。繪圖</w:t>
      </w:r>
      <w:r w:rsidRPr="00C665F8">
        <w:t xml:space="preserve"> Prompt</w:t>
      </w:r>
      <w:r w:rsidRPr="00C665F8">
        <w:t>：以四層水平</w:t>
      </w:r>
      <w:proofErr w:type="gramStart"/>
      <w:r w:rsidRPr="00C665F8">
        <w:t>分層圖呈現</w:t>
      </w:r>
      <w:proofErr w:type="gramEnd"/>
      <w:r w:rsidRPr="00C665F8">
        <w:t xml:space="preserve"> Hybrid Managed RAG + Cloud fallback </w:t>
      </w:r>
      <w:r w:rsidRPr="00C665F8">
        <w:t>架構：第</w:t>
      </w:r>
      <w:r w:rsidRPr="00C665F8">
        <w:t xml:space="preserve"> 1 </w:t>
      </w:r>
      <w:r w:rsidRPr="00C665F8">
        <w:t>層「</w:t>
      </w:r>
      <w:proofErr w:type="gramStart"/>
      <w:r w:rsidRPr="00C665F8">
        <w:t>前端層</w:t>
      </w:r>
      <w:proofErr w:type="gramEnd"/>
      <w:r w:rsidRPr="00C665F8">
        <w:t>」（</w:t>
      </w:r>
      <w:r w:rsidRPr="00C665F8">
        <w:t>Nuxt 4 + Nuxt UI + @ai-sdk/vue useChat streaming</w:t>
      </w:r>
      <w:r w:rsidRPr="00C665F8">
        <w:t>）；第</w:t>
      </w:r>
      <w:r w:rsidRPr="00C665F8">
        <w:t xml:space="preserve"> 2 </w:t>
      </w:r>
      <w:r w:rsidRPr="00C665F8">
        <w:t>層「資料與受管理檢索層」（</w:t>
      </w:r>
      <w:r w:rsidRPr="00C665F8">
        <w:t>Cloudflare Workers + NuxtHub v0.10 + Drizzle ORM + D1 + R2 + KV + Cloudflare AutoRAG</w:t>
      </w:r>
      <w:r w:rsidRPr="00C665F8">
        <w:t>）；第</w:t>
      </w:r>
      <w:r w:rsidRPr="00C665F8">
        <w:t xml:space="preserve"> 3 </w:t>
      </w:r>
      <w:r w:rsidRPr="00C665F8">
        <w:t>層「</w:t>
      </w:r>
      <w:r w:rsidRPr="00C665F8">
        <w:t xml:space="preserve">Agentic AI </w:t>
      </w:r>
      <w:r w:rsidRPr="00C665F8">
        <w:t>層」</w:t>
      </w:r>
      <w:proofErr w:type="gramStart"/>
      <w:r w:rsidRPr="00C665F8">
        <w:t>（</w:t>
      </w:r>
      <w:proofErr w:type="gramEnd"/>
      <w:r w:rsidRPr="00C665F8">
        <w:t>Vercel AI SDK + workers-ai-provider</w:t>
      </w:r>
      <w:r w:rsidRPr="00C665F8">
        <w:t>，內含</w:t>
      </w:r>
      <w:r w:rsidRPr="00C665F8">
        <w:t xml:space="preserve"> Workers AI </w:t>
      </w:r>
      <w:r w:rsidRPr="00C665F8">
        <w:t>多模型分層：</w:t>
      </w:r>
      <w:r w:rsidRPr="00C665F8">
        <w:t>Kimi K2.5</w:t>
      </w:r>
      <w:r w:rsidRPr="00C665F8">
        <w:t>（</w:t>
      </w:r>
      <w:r w:rsidRPr="00C665F8">
        <w:t>Agent / Tool Calling</w:t>
      </w:r>
      <w:r w:rsidRPr="00C665F8">
        <w:t>，</w:t>
      </w:r>
      <w:r w:rsidRPr="00C665F8">
        <w:t>256K ctx</w:t>
      </w:r>
      <w:r w:rsidRPr="00C665F8">
        <w:t>）、</w:t>
      </w:r>
      <w:r w:rsidRPr="00C665F8">
        <w:t>Llama 4 Scout 17B MoE</w:t>
      </w:r>
      <w:r w:rsidRPr="00C665F8">
        <w:t>（簡單問答快速回應）、</w:t>
      </w:r>
      <w:r w:rsidRPr="00C665F8">
        <w:t>gpt-oss-120b</w:t>
      </w:r>
      <w:r w:rsidRPr="00C665F8">
        <w:t>（備援），處理置信度評估、</w:t>
      </w:r>
      <w:r w:rsidRPr="00C665F8">
        <w:t>Query Reformulation</w:t>
      </w:r>
      <w:r w:rsidRPr="00C665F8">
        <w:t>、</w:t>
      </w:r>
      <w:r w:rsidRPr="00C665F8">
        <w:t>Self-Correction</w:t>
      </w:r>
      <w:r w:rsidRPr="00C665F8">
        <w:t>、拒答</w:t>
      </w:r>
      <w:proofErr w:type="gramStart"/>
      <w:r w:rsidRPr="00C665F8">
        <w:t>）</w:t>
      </w:r>
      <w:proofErr w:type="gramEnd"/>
      <w:r w:rsidRPr="00C665F8">
        <w:t>；第</w:t>
      </w:r>
      <w:r w:rsidRPr="00C665F8">
        <w:t xml:space="preserve"> 4 </w:t>
      </w:r>
      <w:r w:rsidRPr="00C665F8">
        <w:t>層「</w:t>
      </w:r>
      <w:r w:rsidRPr="00C665F8">
        <w:t xml:space="preserve">MCP </w:t>
      </w:r>
      <w:r w:rsidRPr="00C665F8">
        <w:t>層」（</w:t>
      </w:r>
      <w:r w:rsidRPr="00C665F8">
        <w:t>Nuxt MCP Toolkit + Middleware + Sessions + Bearer Auth</w:t>
      </w:r>
      <w:r w:rsidRPr="00C665F8">
        <w:t>）。右側以箭頭連到外部</w:t>
      </w:r>
      <w:r w:rsidRPr="00C665F8">
        <w:t xml:space="preserve"> AI Client</w:t>
      </w:r>
      <w:r w:rsidRPr="00C665F8">
        <w:t>（</w:t>
      </w:r>
      <w:r w:rsidRPr="00C665F8">
        <w:t>Claude Desktop / Cursor</w:t>
      </w:r>
      <w:r w:rsidRPr="00C665F8">
        <w:t>）。整</w:t>
      </w:r>
      <w:proofErr w:type="gramStart"/>
      <w:r w:rsidRPr="00C665F8">
        <w:t>張圖請以</w:t>
      </w:r>
      <w:proofErr w:type="gramEnd"/>
      <w:r w:rsidRPr="00C665F8">
        <w:t>單一</w:t>
      </w:r>
      <w:r w:rsidRPr="00C665F8">
        <w:t xml:space="preserve"> Cloudflare Edge </w:t>
      </w:r>
      <w:r w:rsidRPr="00C665F8">
        <w:t>邊界框包覆全部四層，明確呈現「以邊緣為主、必要時</w:t>
      </w:r>
      <w:r w:rsidRPr="00C665F8">
        <w:t xml:space="preserve"> Cloud fallback </w:t>
      </w:r>
      <w:r w:rsidRPr="00C665F8">
        <w:t>至</w:t>
      </w:r>
      <w:r w:rsidRPr="00C665F8">
        <w:t xml:space="preserve"> proprietary LLM</w:t>
      </w:r>
      <w:r w:rsidRPr="00C665F8">
        <w:t>」之</w:t>
      </w:r>
      <w:r w:rsidRPr="00C665F8">
        <w:t xml:space="preserve"> Hybrid </w:t>
      </w:r>
      <w:r w:rsidRPr="00C665F8">
        <w:t>特性。］</w:t>
      </w:r>
    </w:p>
    <w:p w14:paraId="32A6E3FA" w14:textId="77777777" w:rsidR="000A2689" w:rsidRPr="00C665F8" w:rsidRDefault="00000000" w:rsidP="00134503">
      <w:pPr>
        <w:spacing w:before="100" w:after="100"/>
        <w:jc w:val="both"/>
        <w:rPr>
          <w:rFonts w:cs="TW-Kai"/>
        </w:rPr>
      </w:pPr>
      <w:r w:rsidRPr="00C665F8">
        <w:rPr>
          <w:rFonts w:cs="TW-Kai"/>
        </w:rPr>
        <w:t>架構說明：</w:t>
      </w:r>
    </w:p>
    <w:p w14:paraId="4784ADE2" w14:textId="77777777" w:rsidR="000A2689" w:rsidRPr="00C665F8" w:rsidRDefault="00000000" w:rsidP="00165542">
      <w:pPr>
        <w:pStyle w:val="a3"/>
        <w:numPr>
          <w:ilvl w:val="0"/>
          <w:numId w:val="33"/>
        </w:numPr>
        <w:spacing w:before="100" w:after="100"/>
        <w:jc w:val="both"/>
        <w:rPr>
          <w:rFonts w:cs="TW-Kai"/>
        </w:rPr>
      </w:pPr>
      <w:r w:rsidRPr="00C665F8">
        <w:rPr>
          <w:rFonts w:cs="TW-Kai"/>
        </w:rPr>
        <w:t>前端層：使用</w:t>
      </w:r>
      <w:r w:rsidRPr="00C665F8">
        <w:rPr>
          <w:rFonts w:cs="TW-Kai"/>
        </w:rPr>
        <w:t xml:space="preserve"> Nuxt 4 </w:t>
      </w:r>
      <w:r w:rsidRPr="00C665F8">
        <w:rPr>
          <w:rFonts w:cs="TW-Kai"/>
        </w:rPr>
        <w:t>框架搭配</w:t>
      </w:r>
      <w:r w:rsidRPr="00C665F8">
        <w:rPr>
          <w:rFonts w:cs="TW-Kai"/>
        </w:rPr>
        <w:t xml:space="preserve"> Nuxt UI v4 </w:t>
      </w:r>
      <w:r w:rsidRPr="00C665F8">
        <w:rPr>
          <w:rFonts w:cs="TW-Kai"/>
        </w:rPr>
        <w:t>元件庫，整合</w:t>
      </w:r>
      <w:r w:rsidRPr="00C665F8">
        <w:rPr>
          <w:rFonts w:cs="TW-Kai"/>
        </w:rPr>
        <w:t xml:space="preserve"> Vercel AI SDK </w:t>
      </w:r>
      <w:r w:rsidRPr="00C665F8">
        <w:rPr>
          <w:rFonts w:cs="TW-Kai"/>
        </w:rPr>
        <w:t>的</w:t>
      </w:r>
      <w:r w:rsidRPr="00C665F8">
        <w:rPr>
          <w:rFonts w:cs="TW-Kai"/>
        </w:rPr>
        <w:t xml:space="preserve"> Vue </w:t>
      </w:r>
      <w:r w:rsidRPr="00C665F8">
        <w:rPr>
          <w:rFonts w:cs="TW-Kai"/>
        </w:rPr>
        <w:t>套件實現串流對話介面。</w:t>
      </w:r>
    </w:p>
    <w:p w14:paraId="480F9C8E" w14:textId="77777777" w:rsidR="000A2689" w:rsidRPr="00C665F8" w:rsidRDefault="00000000" w:rsidP="00165542">
      <w:pPr>
        <w:pStyle w:val="a3"/>
        <w:numPr>
          <w:ilvl w:val="0"/>
          <w:numId w:val="33"/>
        </w:numPr>
        <w:spacing w:before="100" w:after="100"/>
        <w:jc w:val="both"/>
        <w:rPr>
          <w:rFonts w:cs="TW-Kai"/>
        </w:rPr>
      </w:pPr>
      <w:r w:rsidRPr="00C665F8">
        <w:rPr>
          <w:rFonts w:cs="TW-Kai"/>
        </w:rPr>
        <w:lastRenderedPageBreak/>
        <w:t>邊緣與受管理檢索層（</w:t>
      </w:r>
      <w:r w:rsidRPr="00C665F8">
        <w:rPr>
          <w:rFonts w:cs="TW-Kai"/>
        </w:rPr>
        <w:t>Serverless</w:t>
      </w:r>
      <w:r w:rsidRPr="00C665F8">
        <w:rPr>
          <w:rFonts w:cs="TW-Kai"/>
        </w:rPr>
        <w:t>）：透過</w:t>
      </w:r>
      <w:r w:rsidRPr="00C665F8">
        <w:rPr>
          <w:rFonts w:cs="TW-Kai"/>
        </w:rPr>
        <w:t xml:space="preserve"> NuxtHub v0.10 </w:t>
      </w:r>
      <w:r w:rsidRPr="00C665F8">
        <w:rPr>
          <w:rFonts w:cs="TW-Kai"/>
        </w:rPr>
        <w:t>一鍵部署至</w:t>
      </w:r>
      <w:r w:rsidRPr="00C665F8">
        <w:rPr>
          <w:rFonts w:cs="TW-Kai"/>
        </w:rPr>
        <w:t xml:space="preserve"> Cloudflare Workers </w:t>
      </w:r>
      <w:r w:rsidRPr="00C665F8">
        <w:rPr>
          <w:rFonts w:cs="TW-Kai"/>
        </w:rPr>
        <w:t>邊緣網路。整合</w:t>
      </w:r>
      <w:r w:rsidRPr="00C665F8">
        <w:rPr>
          <w:rFonts w:cs="TW-Kai"/>
        </w:rPr>
        <w:t xml:space="preserve"> Drizzle ORM + D1 </w:t>
      </w:r>
      <w:r w:rsidRPr="00C665F8">
        <w:rPr>
          <w:rFonts w:cs="TW-Kai"/>
        </w:rPr>
        <w:t>儲存文件中繼資料與查詢日誌、</w:t>
      </w:r>
      <w:r w:rsidRPr="00C665F8">
        <w:rPr>
          <w:rFonts w:cs="TW-Kai"/>
        </w:rPr>
        <w:t xml:space="preserve">R2 </w:t>
      </w:r>
      <w:r w:rsidRPr="00C665F8">
        <w:rPr>
          <w:rFonts w:cs="TW-Kai"/>
        </w:rPr>
        <w:t>儲存原始文件、</w:t>
      </w:r>
      <w:r w:rsidRPr="00C665F8">
        <w:rPr>
          <w:rFonts w:cs="TW-Kai"/>
        </w:rPr>
        <w:t xml:space="preserve">KV </w:t>
      </w:r>
      <w:r w:rsidRPr="00C665F8">
        <w:rPr>
          <w:rFonts w:cs="TW-Kai"/>
        </w:rPr>
        <w:t>作為快取；並以</w:t>
      </w:r>
      <w:r w:rsidRPr="00C665F8">
        <w:rPr>
          <w:rFonts w:cs="TW-Kai"/>
        </w:rPr>
        <w:t xml:space="preserve"> Cloudflare AutoRAG</w:t>
      </w:r>
      <w:r w:rsidRPr="00C665F8">
        <w:rPr>
          <w:rFonts w:cs="TW-Kai"/>
        </w:rPr>
        <w:t>（</w:t>
      </w:r>
      <w:r w:rsidRPr="00C665F8">
        <w:rPr>
          <w:rFonts w:cs="TW-Kai"/>
        </w:rPr>
        <w:t>AI Search</w:t>
      </w:r>
      <w:r w:rsidRPr="00C665F8">
        <w:rPr>
          <w:rFonts w:cs="TW-Kai"/>
        </w:rPr>
        <w:t>）作為受管理的檢索基礎層，負責文件同步、分塊、</w:t>
      </w:r>
      <w:r w:rsidRPr="00C665F8">
        <w:rPr>
          <w:rFonts w:cs="TW-Kai"/>
        </w:rPr>
        <w:t xml:space="preserve">Embedding </w:t>
      </w:r>
      <w:r w:rsidRPr="00C665F8">
        <w:rPr>
          <w:rFonts w:cs="TW-Kai"/>
        </w:rPr>
        <w:t>與基礎語義檢索。應用層則以</w:t>
      </w:r>
      <w:r w:rsidRPr="00C665F8">
        <w:rPr>
          <w:rFonts w:cs="TW-Kai"/>
        </w:rPr>
        <w:t xml:space="preserve"> better-auth </w:t>
      </w:r>
      <w:r w:rsidRPr="00C665F8">
        <w:rPr>
          <w:rFonts w:cs="TW-Kai"/>
        </w:rPr>
        <w:t>處理登入、</w:t>
      </w:r>
      <w:r w:rsidRPr="00C665F8">
        <w:rPr>
          <w:rFonts w:cs="TW-Kai"/>
        </w:rPr>
        <w:t xml:space="preserve">Session </w:t>
      </w:r>
      <w:r w:rsidRPr="00C665F8">
        <w:rPr>
          <w:rFonts w:cs="TW-Kai"/>
        </w:rPr>
        <w:t>與角色控管。此層完全無需管理伺服器，按量計費、自動擴展。</w:t>
      </w:r>
    </w:p>
    <w:p w14:paraId="19F5CB2E" w14:textId="77777777" w:rsidR="000A2689" w:rsidRPr="00C665F8" w:rsidRDefault="00000000" w:rsidP="00165542">
      <w:pPr>
        <w:pStyle w:val="a3"/>
        <w:numPr>
          <w:ilvl w:val="0"/>
          <w:numId w:val="33"/>
        </w:numPr>
        <w:spacing w:before="100" w:after="100"/>
        <w:jc w:val="both"/>
        <w:rPr>
          <w:rFonts w:cs="TW-Kai"/>
        </w:rPr>
      </w:pPr>
      <w:r w:rsidRPr="00C665F8">
        <w:rPr>
          <w:rFonts w:cs="TW-Kai"/>
        </w:rPr>
        <w:t xml:space="preserve">Agent </w:t>
      </w:r>
      <w:r w:rsidRPr="00C665F8">
        <w:rPr>
          <w:rFonts w:cs="TW-Kai"/>
        </w:rPr>
        <w:t>模型層（自主決策）：當檢索信心度不足或查詢需要複雜推理時，由</w:t>
      </w:r>
      <w:r w:rsidRPr="00C665F8">
        <w:rPr>
          <w:rFonts w:cs="TW-Kai"/>
        </w:rPr>
        <w:t xml:space="preserve"> Agent </w:t>
      </w:r>
      <w:r w:rsidRPr="00C665F8">
        <w:rPr>
          <w:rFonts w:cs="TW-Kai"/>
        </w:rPr>
        <w:t>自主升級至</w:t>
      </w:r>
      <w:r w:rsidRPr="00C665F8">
        <w:rPr>
          <w:rFonts w:cs="TW-Kai"/>
        </w:rPr>
        <w:t xml:space="preserve"> Workers AI </w:t>
      </w:r>
      <w:r w:rsidRPr="00C665F8">
        <w:rPr>
          <w:rFonts w:cs="TW-Kai"/>
        </w:rPr>
        <w:t>上的</w:t>
      </w:r>
      <w:r w:rsidRPr="00C665F8">
        <w:rPr>
          <w:rFonts w:cs="TW-Kai"/>
        </w:rPr>
        <w:t xml:space="preserve"> frontier-scale </w:t>
      </w:r>
      <w:r w:rsidRPr="00C665F8">
        <w:rPr>
          <w:rFonts w:cs="TW-Kai"/>
        </w:rPr>
        <w:t>模型</w:t>
      </w:r>
      <w:r w:rsidRPr="00C665F8">
        <w:rPr>
          <w:rFonts w:cs="TW-Kai"/>
        </w:rPr>
        <w:t xml:space="preserve"> Kimi K2.5</w:t>
      </w:r>
      <w:r w:rsidRPr="00C665F8">
        <w:rPr>
          <w:rFonts w:cs="TW-Kai"/>
        </w:rPr>
        <w:t>（</w:t>
      </w:r>
      <w:r w:rsidRPr="00C665F8">
        <w:rPr>
          <w:rFonts w:cs="TW-Kai"/>
        </w:rPr>
        <w:t>256K context</w:t>
      </w:r>
      <w:r w:rsidRPr="00C665F8">
        <w:rPr>
          <w:rFonts w:cs="TW-Kai"/>
        </w:rPr>
        <w:t>、原生多輪</w:t>
      </w:r>
      <w:r w:rsidRPr="00C665F8">
        <w:rPr>
          <w:rFonts w:cs="TW-Kai"/>
        </w:rPr>
        <w:t xml:space="preserve"> tool calling</w:t>
      </w:r>
      <w:r w:rsidRPr="00C665F8">
        <w:rPr>
          <w:rFonts w:cs="TW-Kai"/>
        </w:rPr>
        <w:t>），並觸發</w:t>
      </w:r>
      <w:r w:rsidRPr="00C665F8">
        <w:rPr>
          <w:rFonts w:cs="TW-Kai"/>
        </w:rPr>
        <w:t xml:space="preserve"> Self-Correction Loop</w:t>
      </w:r>
      <w:r w:rsidRPr="00C665F8">
        <w:rPr>
          <w:rFonts w:cs="TW-Kai"/>
        </w:rPr>
        <w:t>（最多重試</w:t>
      </w:r>
      <w:r w:rsidRPr="00C665F8">
        <w:rPr>
          <w:rFonts w:cs="TW-Kai"/>
        </w:rPr>
        <w:t xml:space="preserve"> 1 </w:t>
      </w:r>
      <w:r w:rsidRPr="00C665F8">
        <w:rPr>
          <w:rFonts w:cs="TW-Kai"/>
        </w:rPr>
        <w:t>次）；若仍不足以保證回答品質，則動態</w:t>
      </w:r>
      <w:r w:rsidRPr="00C665F8">
        <w:rPr>
          <w:rFonts w:cs="TW-Kai"/>
        </w:rPr>
        <w:t xml:space="preserve"> Cloud fallback </w:t>
      </w:r>
      <w:r w:rsidRPr="00C665F8">
        <w:rPr>
          <w:rFonts w:cs="TW-Kai"/>
        </w:rPr>
        <w:t>至</w:t>
      </w:r>
      <w:r w:rsidRPr="00C665F8">
        <w:rPr>
          <w:rFonts w:cs="TW-Kai"/>
        </w:rPr>
        <w:t xml:space="preserve"> proprietary </w:t>
      </w:r>
      <w:r w:rsidRPr="00C665F8">
        <w:rPr>
          <w:rFonts w:cs="TW-Kai"/>
        </w:rPr>
        <w:t>雲端</w:t>
      </w:r>
      <w:r w:rsidRPr="00C665F8">
        <w:rPr>
          <w:rFonts w:cs="TW-Kai"/>
        </w:rPr>
        <w:t xml:space="preserve"> LLM</w:t>
      </w:r>
      <w:r w:rsidRPr="00C665F8">
        <w:rPr>
          <w:rFonts w:cs="TW-Kai"/>
        </w:rPr>
        <w:t>。</w:t>
      </w:r>
    </w:p>
    <w:p w14:paraId="05806427" w14:textId="77777777" w:rsidR="000A2689" w:rsidRPr="00C665F8" w:rsidRDefault="00000000" w:rsidP="00165542">
      <w:pPr>
        <w:pStyle w:val="a3"/>
        <w:numPr>
          <w:ilvl w:val="0"/>
          <w:numId w:val="33"/>
        </w:numPr>
        <w:spacing w:before="100" w:after="100"/>
        <w:jc w:val="both"/>
        <w:rPr>
          <w:rFonts w:cs="TW-Kai"/>
        </w:rPr>
      </w:pPr>
      <w:r w:rsidRPr="00C665F8">
        <w:rPr>
          <w:rFonts w:cs="TW-Kai"/>
        </w:rPr>
        <w:t xml:space="preserve">Agentic </w:t>
      </w:r>
      <w:r w:rsidRPr="00C665F8">
        <w:rPr>
          <w:rFonts w:cs="TW-Kai"/>
        </w:rPr>
        <w:t>路由：系統根據向量相似度分數、查詢長度、關鍵字特徵，由</w:t>
      </w:r>
      <w:r w:rsidRPr="00C665F8">
        <w:rPr>
          <w:rFonts w:cs="TW-Kai"/>
        </w:rPr>
        <w:t xml:space="preserve"> Agent </w:t>
      </w:r>
      <w:r w:rsidRPr="00C665F8">
        <w:rPr>
          <w:rFonts w:cs="TW-Kai"/>
        </w:rPr>
        <w:t>自主決策使用輕量模型（</w:t>
      </w:r>
      <w:r w:rsidRPr="00C665F8">
        <w:rPr>
          <w:rFonts w:cs="TW-Kai"/>
        </w:rPr>
        <w:t>Llama 4 Scout</w:t>
      </w:r>
      <w:r w:rsidRPr="00C665F8">
        <w:rPr>
          <w:rFonts w:cs="TW-Kai"/>
        </w:rPr>
        <w:t>）或</w:t>
      </w:r>
      <w:r w:rsidRPr="00C665F8">
        <w:rPr>
          <w:rFonts w:cs="TW-Kai"/>
        </w:rPr>
        <w:t xml:space="preserve"> frontier </w:t>
      </w:r>
      <w:r w:rsidRPr="00C665F8">
        <w:rPr>
          <w:rFonts w:cs="TW-Kai"/>
        </w:rPr>
        <w:t>模型（</w:t>
      </w:r>
      <w:r w:rsidRPr="00C665F8">
        <w:rPr>
          <w:rFonts w:cs="TW-Kai"/>
        </w:rPr>
        <w:t>Kimi K2.5</w:t>
      </w:r>
      <w:r w:rsidRPr="00C665F8">
        <w:rPr>
          <w:rFonts w:cs="TW-Kai"/>
        </w:rPr>
        <w:t>），實現成本與品質的最佳平衡。</w:t>
      </w:r>
    </w:p>
    <w:p w14:paraId="6A5D00A5" w14:textId="77777777" w:rsidR="00112C4F" w:rsidRDefault="00112C4F" w:rsidP="00112C4F">
      <w:pPr>
        <w:spacing w:before="100" w:after="100"/>
        <w:jc w:val="both"/>
        <w:rPr>
          <w:rFonts w:cs="TW-Kai"/>
        </w:rPr>
      </w:pPr>
    </w:p>
    <w:p w14:paraId="00EC3641" w14:textId="77777777" w:rsidR="0044653A" w:rsidRPr="00C665F8" w:rsidRDefault="0044653A" w:rsidP="00112C4F">
      <w:pPr>
        <w:spacing w:before="100" w:after="100"/>
        <w:jc w:val="both"/>
        <w:rPr>
          <w:rFonts w:cs="TW-Kai"/>
        </w:rPr>
      </w:pPr>
    </w:p>
    <w:p w14:paraId="0CEEA29F" w14:textId="77777777" w:rsidR="000A2689" w:rsidRPr="00C665F8" w:rsidRDefault="00000000">
      <w:pPr>
        <w:pStyle w:val="2"/>
        <w:rPr>
          <w:rFonts w:cs="TW-Kai"/>
        </w:rPr>
      </w:pPr>
      <w:bookmarkStart w:id="17" w:name="_Toc227177729"/>
      <w:r w:rsidRPr="00C665F8">
        <w:rPr>
          <w:rFonts w:cs="TW-Kai"/>
        </w:rPr>
        <w:t>預期效益</w:t>
      </w:r>
      <w:bookmarkEnd w:id="17"/>
    </w:p>
    <w:p w14:paraId="39E157B9" w14:textId="77777777" w:rsidR="00112C4F" w:rsidRDefault="00112C4F" w:rsidP="00112C4F">
      <w:pPr>
        <w:rPr>
          <w:rFonts w:cs="TW-Kai"/>
        </w:rPr>
      </w:pPr>
    </w:p>
    <w:p w14:paraId="69173038" w14:textId="77777777" w:rsidR="0044653A" w:rsidRDefault="0044653A" w:rsidP="00112C4F">
      <w:pPr>
        <w:rPr>
          <w:rFonts w:cs="TW-Kai"/>
        </w:rPr>
      </w:pPr>
    </w:p>
    <w:p w14:paraId="352866A8" w14:textId="77777777" w:rsidR="000A2689" w:rsidRPr="00C665F8" w:rsidRDefault="00000000" w:rsidP="00112C4F">
      <w:pPr>
        <w:spacing w:before="100" w:after="100"/>
        <w:jc w:val="both"/>
        <w:rPr>
          <w:rFonts w:cs="TW-Kai"/>
        </w:rPr>
      </w:pPr>
      <w:r w:rsidRPr="00C665F8">
        <w:rPr>
          <w:rFonts w:cs="TW-Kai"/>
        </w:rPr>
        <w:t>對使用者：</w:t>
      </w:r>
    </w:p>
    <w:p w14:paraId="69F7000A" w14:textId="77777777" w:rsidR="000A2689" w:rsidRPr="00C665F8" w:rsidRDefault="00000000" w:rsidP="00112C4F">
      <w:pPr>
        <w:pStyle w:val="a3"/>
        <w:numPr>
          <w:ilvl w:val="0"/>
          <w:numId w:val="34"/>
        </w:numPr>
        <w:spacing w:before="100" w:after="100"/>
        <w:jc w:val="both"/>
        <w:rPr>
          <w:rFonts w:cs="TW-Kai"/>
        </w:rPr>
      </w:pPr>
      <w:r w:rsidRPr="00C665F8">
        <w:rPr>
          <w:rFonts w:cs="TW-Kai"/>
        </w:rPr>
        <w:t>降低</w:t>
      </w:r>
      <w:r w:rsidRPr="00C665F8">
        <w:rPr>
          <w:rFonts w:cs="TW-Kai"/>
        </w:rPr>
        <w:t xml:space="preserve"> ERP </w:t>
      </w:r>
      <w:r w:rsidRPr="00C665F8">
        <w:rPr>
          <w:rFonts w:cs="TW-Kai"/>
        </w:rPr>
        <w:t>學習門檻，縮短查找文件與理解流程的時間。</w:t>
      </w:r>
    </w:p>
    <w:p w14:paraId="43C964A3" w14:textId="77777777" w:rsidR="000A2689" w:rsidRPr="00C665F8" w:rsidRDefault="00000000" w:rsidP="00112C4F">
      <w:pPr>
        <w:pStyle w:val="a3"/>
        <w:numPr>
          <w:ilvl w:val="0"/>
          <w:numId w:val="34"/>
        </w:numPr>
        <w:spacing w:before="100" w:after="100"/>
        <w:jc w:val="both"/>
        <w:rPr>
          <w:rFonts w:cs="TW-Kai"/>
        </w:rPr>
      </w:pPr>
      <w:r w:rsidRPr="00C665F8">
        <w:rPr>
          <w:rFonts w:cs="TW-Kai"/>
        </w:rPr>
        <w:t>以自然語言查詢取代關鍵字式搜尋，提升問題解決效率。</w:t>
      </w:r>
    </w:p>
    <w:p w14:paraId="2026955D" w14:textId="77777777" w:rsidR="000A2689" w:rsidRPr="00C665F8" w:rsidRDefault="00000000" w:rsidP="00112C4F">
      <w:pPr>
        <w:pStyle w:val="a3"/>
        <w:numPr>
          <w:ilvl w:val="0"/>
          <w:numId w:val="34"/>
        </w:numPr>
        <w:spacing w:before="100" w:after="100"/>
        <w:jc w:val="both"/>
        <w:rPr>
          <w:rFonts w:cs="TW-Kai"/>
        </w:rPr>
      </w:pPr>
      <w:r w:rsidRPr="00C665F8">
        <w:rPr>
          <w:rFonts w:cs="TW-Kai"/>
        </w:rPr>
        <w:t>回答附帶引用來源與片段，提高可追溯性與可信度。</w:t>
      </w:r>
    </w:p>
    <w:p w14:paraId="033CC397" w14:textId="77777777" w:rsidR="000A2689" w:rsidRPr="00C665F8" w:rsidRDefault="00000000" w:rsidP="00112C4F">
      <w:pPr>
        <w:spacing w:before="100" w:after="100"/>
        <w:jc w:val="both"/>
        <w:rPr>
          <w:rFonts w:cs="TW-Kai"/>
        </w:rPr>
      </w:pPr>
      <w:r w:rsidRPr="00C665F8">
        <w:rPr>
          <w:rFonts w:cs="TW-Kai"/>
        </w:rPr>
        <w:lastRenderedPageBreak/>
        <w:t>對中小企業：</w:t>
      </w:r>
    </w:p>
    <w:p w14:paraId="4D28312D" w14:textId="77777777" w:rsidR="000A2689" w:rsidRPr="00C665F8" w:rsidRDefault="00000000" w:rsidP="00112C4F">
      <w:pPr>
        <w:pStyle w:val="a3"/>
        <w:numPr>
          <w:ilvl w:val="0"/>
          <w:numId w:val="35"/>
        </w:numPr>
        <w:spacing w:before="100" w:after="100"/>
        <w:jc w:val="both"/>
        <w:rPr>
          <w:rFonts w:cs="TW-Kai"/>
        </w:rPr>
      </w:pPr>
      <w:r w:rsidRPr="00C665F8">
        <w:rPr>
          <w:rFonts w:cs="TW-Kai"/>
        </w:rPr>
        <w:t>大幅降低維運成本：</w:t>
      </w:r>
      <w:r w:rsidRPr="00C665F8">
        <w:rPr>
          <w:rFonts w:cs="TW-Kai"/>
        </w:rPr>
        <w:t xml:space="preserve">Serverless </w:t>
      </w:r>
      <w:r w:rsidRPr="00C665F8">
        <w:rPr>
          <w:rFonts w:cs="TW-Kai"/>
        </w:rPr>
        <w:t>架構無需管理伺服器，免費額度內零成本運行。</w:t>
      </w:r>
    </w:p>
    <w:p w14:paraId="19F36378" w14:textId="77777777" w:rsidR="000A2689" w:rsidRPr="00C665F8" w:rsidRDefault="00000000" w:rsidP="00112C4F">
      <w:pPr>
        <w:pStyle w:val="a3"/>
        <w:numPr>
          <w:ilvl w:val="0"/>
          <w:numId w:val="35"/>
        </w:numPr>
        <w:spacing w:before="100" w:after="100"/>
        <w:jc w:val="both"/>
        <w:rPr>
          <w:rFonts w:cs="TW-Kai"/>
        </w:rPr>
      </w:pPr>
      <w:r w:rsidRPr="00C665F8">
        <w:rPr>
          <w:rFonts w:cs="TW-Kai"/>
        </w:rPr>
        <w:t>大幅降低</w:t>
      </w:r>
      <w:r w:rsidRPr="00C665F8">
        <w:rPr>
          <w:rFonts w:cs="TW-Kai"/>
        </w:rPr>
        <w:t xml:space="preserve"> API </w:t>
      </w:r>
      <w:r w:rsidRPr="00C665F8">
        <w:rPr>
          <w:rFonts w:cs="TW-Kai"/>
        </w:rPr>
        <w:t>成本：以</w:t>
      </w:r>
      <w:r w:rsidRPr="00C665F8">
        <w:rPr>
          <w:rFonts w:cs="TW-Kai"/>
        </w:rPr>
        <w:t xml:space="preserve"> Workers AI </w:t>
      </w:r>
      <w:r w:rsidRPr="00C665F8">
        <w:rPr>
          <w:rFonts w:cs="TW-Kai"/>
        </w:rPr>
        <w:t>邊緣模型承擔絕大多數查詢、僅必要時</w:t>
      </w:r>
      <w:r w:rsidRPr="00C665F8">
        <w:rPr>
          <w:rFonts w:cs="TW-Kai"/>
        </w:rPr>
        <w:t xml:space="preserve"> Cloud fallback</w:t>
      </w:r>
      <w:r w:rsidRPr="00C665F8">
        <w:rPr>
          <w:rFonts w:cs="TW-Kai"/>
        </w:rPr>
        <w:t>，相較純</w:t>
      </w:r>
      <w:r w:rsidRPr="00C665F8">
        <w:rPr>
          <w:rFonts w:cs="TW-Kai"/>
        </w:rPr>
        <w:t xml:space="preserve"> proprietary LLM</w:t>
      </w:r>
      <w:r w:rsidRPr="00C665F8">
        <w:rPr>
          <w:rFonts w:cs="TW-Kai"/>
        </w:rPr>
        <w:t>（</w:t>
      </w:r>
      <w:r w:rsidRPr="00C665F8">
        <w:rPr>
          <w:rFonts w:cs="TW-Kai"/>
        </w:rPr>
        <w:t>GPT-5.4 / Gemini 3.1 Pro / Claude Opus 4.6</w:t>
      </w:r>
      <w:r w:rsidRPr="00C665F8">
        <w:rPr>
          <w:rFonts w:cs="TW-Kai"/>
        </w:rPr>
        <w:t>）方案可節省約</w:t>
      </w:r>
      <w:r w:rsidRPr="00C665F8">
        <w:rPr>
          <w:rFonts w:cs="TW-Kai"/>
        </w:rPr>
        <w:t xml:space="preserve"> 70-90% </w:t>
      </w:r>
      <w:r w:rsidRPr="00C665F8">
        <w:rPr>
          <w:rFonts w:cs="TW-Kai"/>
        </w:rPr>
        <w:t>費用，並維持單一控制平面與可預期之計費結構。</w:t>
      </w:r>
    </w:p>
    <w:p w14:paraId="293BAE17" w14:textId="77777777" w:rsidR="000A2689" w:rsidRPr="00C665F8" w:rsidRDefault="00000000" w:rsidP="00112C4F">
      <w:pPr>
        <w:pStyle w:val="a3"/>
        <w:numPr>
          <w:ilvl w:val="0"/>
          <w:numId w:val="35"/>
        </w:numPr>
        <w:spacing w:before="100" w:after="100"/>
        <w:jc w:val="both"/>
        <w:rPr>
          <w:rFonts w:cs="TW-Kai"/>
        </w:rPr>
      </w:pPr>
      <w:r w:rsidRPr="00C665F8">
        <w:rPr>
          <w:rFonts w:cs="TW-Kai"/>
        </w:rPr>
        <w:t>大幅降低開發門檻：現有</w:t>
      </w:r>
      <w:r w:rsidRPr="00C665F8">
        <w:rPr>
          <w:rFonts w:cs="TW-Kai"/>
        </w:rPr>
        <w:t xml:space="preserve"> Vue/JS </w:t>
      </w:r>
      <w:r w:rsidRPr="00C665F8">
        <w:rPr>
          <w:rFonts w:cs="TW-Kai"/>
        </w:rPr>
        <w:t>工程師</w:t>
      </w:r>
      <w:r w:rsidRPr="00C665F8">
        <w:rPr>
          <w:rFonts w:cs="TW-Kai"/>
        </w:rPr>
        <w:t xml:space="preserve"> 1-2 </w:t>
      </w:r>
      <w:r w:rsidRPr="00C665F8">
        <w:rPr>
          <w:rFonts w:cs="TW-Kai"/>
        </w:rPr>
        <w:t>週內可上手，無需專門</w:t>
      </w:r>
      <w:r w:rsidRPr="00C665F8">
        <w:rPr>
          <w:rFonts w:cs="TW-Kai"/>
        </w:rPr>
        <w:t xml:space="preserve"> AI </w:t>
      </w:r>
      <w:r w:rsidRPr="00C665F8">
        <w:rPr>
          <w:rFonts w:cs="TW-Kai"/>
        </w:rPr>
        <w:t>工程師。</w:t>
      </w:r>
    </w:p>
    <w:p w14:paraId="7192645F" w14:textId="77777777" w:rsidR="000A2689" w:rsidRPr="00C665F8" w:rsidRDefault="00000000" w:rsidP="00112C4F">
      <w:pPr>
        <w:pStyle w:val="a3"/>
        <w:numPr>
          <w:ilvl w:val="0"/>
          <w:numId w:val="35"/>
        </w:numPr>
        <w:spacing w:before="100" w:after="100"/>
        <w:jc w:val="both"/>
        <w:rPr>
          <w:rFonts w:cs="TW-Kai"/>
        </w:rPr>
      </w:pPr>
      <w:r w:rsidRPr="00C665F8">
        <w:rPr>
          <w:rFonts w:cs="TW-Kai"/>
        </w:rPr>
        <w:t>大幅縮短開發週期：</w:t>
      </w:r>
      <w:r w:rsidRPr="00C665F8">
        <w:rPr>
          <w:rFonts w:cs="TW-Kai"/>
        </w:rPr>
        <w:t xml:space="preserve">Spec-Driven Development + AI </w:t>
      </w:r>
      <w:r w:rsidRPr="00C665F8">
        <w:rPr>
          <w:rFonts w:cs="TW-Kai"/>
        </w:rPr>
        <w:t>輔助工具可縮短</w:t>
      </w:r>
      <w:r w:rsidRPr="00C665F8">
        <w:rPr>
          <w:rFonts w:cs="TW-Kai"/>
        </w:rPr>
        <w:t xml:space="preserve"> 50-60% </w:t>
      </w:r>
      <w:r w:rsidRPr="00C665F8">
        <w:rPr>
          <w:rFonts w:cs="TW-Kai"/>
        </w:rPr>
        <w:t>開發時間。</w:t>
      </w:r>
    </w:p>
    <w:p w14:paraId="18217D4F" w14:textId="6E752C84" w:rsidR="000A2689" w:rsidRPr="00C665F8" w:rsidRDefault="00000000" w:rsidP="00112C4F">
      <w:pPr>
        <w:pStyle w:val="a3"/>
        <w:numPr>
          <w:ilvl w:val="0"/>
          <w:numId w:val="35"/>
        </w:numPr>
        <w:spacing w:before="100" w:after="100"/>
        <w:jc w:val="both"/>
        <w:rPr>
          <w:rFonts w:cs="TW-Kai"/>
        </w:rPr>
      </w:pPr>
      <w:r w:rsidRPr="00C665F8">
        <w:rPr>
          <w:rFonts w:cs="TW-Kai"/>
        </w:rPr>
        <w:t>標準化對外互操作：以</w:t>
      </w:r>
      <w:r w:rsidRPr="00C665F8">
        <w:rPr>
          <w:rFonts w:cs="TW-Kai"/>
        </w:rPr>
        <w:t xml:space="preserve"> MCP </w:t>
      </w:r>
      <w:r w:rsidRPr="00C665F8">
        <w:rPr>
          <w:rFonts w:cs="TW-Kai"/>
        </w:rPr>
        <w:t>協定</w:t>
      </w:r>
      <w:r w:rsidR="00F95693">
        <w:rPr>
          <w:rFonts w:cs="TW-Kai"/>
        </w:rPr>
        <w:t>揭露</w:t>
      </w:r>
      <w:r w:rsidRPr="00C665F8">
        <w:rPr>
          <w:rFonts w:cs="TW-Kai"/>
        </w:rPr>
        <w:t>知識庫能力，未來可無縫銜接更多</w:t>
      </w:r>
      <w:r w:rsidRPr="00C665F8">
        <w:rPr>
          <w:rFonts w:cs="TW-Kai"/>
        </w:rPr>
        <w:t xml:space="preserve"> AI Client</w:t>
      </w:r>
      <w:r w:rsidRPr="00C665F8">
        <w:rPr>
          <w:rFonts w:cs="TW-Kai"/>
        </w:rPr>
        <w:t>（</w:t>
      </w:r>
      <w:r w:rsidRPr="00C665F8">
        <w:rPr>
          <w:rFonts w:cs="TW-Kai"/>
        </w:rPr>
        <w:t>Claude Desktop</w:t>
      </w:r>
      <w:r w:rsidRPr="00C665F8">
        <w:rPr>
          <w:rFonts w:cs="TW-Kai"/>
        </w:rPr>
        <w:t>、</w:t>
      </w:r>
      <w:r w:rsidRPr="00C665F8">
        <w:rPr>
          <w:rFonts w:cs="TW-Kai"/>
        </w:rPr>
        <w:t xml:space="preserve">Cursor </w:t>
      </w:r>
      <w:r w:rsidRPr="00C665F8">
        <w:rPr>
          <w:rFonts w:cs="TW-Kai"/>
        </w:rPr>
        <w:t>等），降低未來系統整合成本。</w:t>
      </w:r>
    </w:p>
    <w:p w14:paraId="57D10FA6" w14:textId="77777777" w:rsidR="000A2689" w:rsidRPr="00C665F8" w:rsidRDefault="00000000" w:rsidP="00112C4F">
      <w:pPr>
        <w:pStyle w:val="a3"/>
        <w:numPr>
          <w:ilvl w:val="0"/>
          <w:numId w:val="35"/>
        </w:numPr>
        <w:spacing w:before="100" w:after="100"/>
        <w:jc w:val="both"/>
        <w:rPr>
          <w:rFonts w:cs="TW-Kai"/>
        </w:rPr>
      </w:pPr>
      <w:r w:rsidRPr="00C665F8">
        <w:rPr>
          <w:rFonts w:cs="TW-Kai"/>
        </w:rPr>
        <w:t>累積知識資產：企業知識得以系統化保存並複用，減少</w:t>
      </w:r>
      <w:r w:rsidRPr="00C665F8">
        <w:rPr>
          <w:rFonts w:cs="TW-Kai"/>
        </w:rPr>
        <w:t xml:space="preserve"> IT </w:t>
      </w:r>
      <w:r w:rsidRPr="00C665F8">
        <w:rPr>
          <w:rFonts w:cs="TW-Kai"/>
        </w:rPr>
        <w:t>支援人力負擔。</w:t>
      </w:r>
    </w:p>
    <w:p w14:paraId="0A5225E1" w14:textId="77777777" w:rsidR="000A2689" w:rsidRPr="00C665F8" w:rsidRDefault="00000000" w:rsidP="00112C4F">
      <w:pPr>
        <w:spacing w:before="100" w:after="100"/>
        <w:jc w:val="both"/>
        <w:rPr>
          <w:rFonts w:cs="TW-Kai"/>
        </w:rPr>
      </w:pPr>
      <w:r w:rsidRPr="00C665F8">
        <w:rPr>
          <w:rFonts w:cs="TW-Kai"/>
        </w:rPr>
        <w:t>對技術社群：</w:t>
      </w:r>
    </w:p>
    <w:p w14:paraId="0C83E2A9" w14:textId="77777777" w:rsidR="000A2689" w:rsidRPr="00C665F8" w:rsidRDefault="00000000" w:rsidP="00112C4F">
      <w:pPr>
        <w:pStyle w:val="a3"/>
        <w:numPr>
          <w:ilvl w:val="0"/>
          <w:numId w:val="36"/>
        </w:numPr>
        <w:spacing w:before="100" w:after="100"/>
        <w:jc w:val="both"/>
        <w:rPr>
          <w:rFonts w:cs="TW-Kai"/>
        </w:rPr>
      </w:pPr>
      <w:r w:rsidRPr="00C665F8">
        <w:rPr>
          <w:rFonts w:cs="TW-Kai"/>
        </w:rPr>
        <w:t>提供</w:t>
      </w:r>
      <w:r w:rsidRPr="00C665F8">
        <w:rPr>
          <w:rFonts w:cs="TW-Kai"/>
        </w:rPr>
        <w:t xml:space="preserve"> Serverless Edge + Hybrid Managed RAG</w:t>
      </w:r>
      <w:r w:rsidRPr="00C665F8">
        <w:rPr>
          <w:rFonts w:cs="TW-Kai"/>
        </w:rPr>
        <w:t>（</w:t>
      </w:r>
      <w:r w:rsidRPr="00C665F8">
        <w:rPr>
          <w:rFonts w:cs="TW-Kai"/>
        </w:rPr>
        <w:t>AutoRAG + Agentic Orchestration</w:t>
      </w:r>
      <w:r w:rsidRPr="00C665F8">
        <w:rPr>
          <w:rFonts w:cs="TW-Kai"/>
        </w:rPr>
        <w:t>）</w:t>
      </w:r>
      <w:r w:rsidRPr="00C665F8">
        <w:rPr>
          <w:rFonts w:cs="TW-Kai"/>
        </w:rPr>
        <w:t xml:space="preserve">+ Nuxt MCP Toolkit </w:t>
      </w:r>
      <w:r w:rsidRPr="00C665F8">
        <w:rPr>
          <w:rFonts w:cs="TW-Kai"/>
        </w:rPr>
        <w:t>整合的完整實作範例。</w:t>
      </w:r>
    </w:p>
    <w:p w14:paraId="3A9B3088" w14:textId="77777777" w:rsidR="000A2689" w:rsidRPr="00C665F8" w:rsidRDefault="00000000" w:rsidP="00112C4F">
      <w:pPr>
        <w:pStyle w:val="a3"/>
        <w:numPr>
          <w:ilvl w:val="0"/>
          <w:numId w:val="36"/>
        </w:numPr>
        <w:spacing w:before="100" w:after="100"/>
        <w:jc w:val="both"/>
        <w:rPr>
          <w:rFonts w:cs="TW-Kai"/>
        </w:rPr>
      </w:pPr>
      <w:r w:rsidRPr="00C665F8">
        <w:rPr>
          <w:rFonts w:cs="TW-Kai"/>
        </w:rPr>
        <w:t>驗證混合式邊緣雲端運算策略在企業應用中的可行性與成本效益。</w:t>
      </w:r>
    </w:p>
    <w:p w14:paraId="6EA1A1A7" w14:textId="77777777" w:rsidR="000A2689" w:rsidRDefault="00000000" w:rsidP="00112C4F">
      <w:pPr>
        <w:pStyle w:val="a3"/>
        <w:numPr>
          <w:ilvl w:val="0"/>
          <w:numId w:val="36"/>
        </w:numPr>
        <w:spacing w:before="100" w:after="100"/>
        <w:jc w:val="both"/>
        <w:rPr>
          <w:rFonts w:cs="TW-Kai"/>
        </w:rPr>
      </w:pPr>
      <w:r w:rsidRPr="00C665F8">
        <w:rPr>
          <w:rFonts w:cs="TW-Kai"/>
        </w:rPr>
        <w:t>驗證</w:t>
      </w:r>
      <w:r w:rsidRPr="00C665F8">
        <w:rPr>
          <w:rFonts w:cs="TW-Kai"/>
        </w:rPr>
        <w:t xml:space="preserve"> Spec-Driven Development + AI </w:t>
      </w:r>
      <w:r w:rsidRPr="00C665F8">
        <w:rPr>
          <w:rFonts w:cs="TW-Kai"/>
        </w:rPr>
        <w:t>輔助工具鏈對開發效率的提升。</w:t>
      </w:r>
    </w:p>
    <w:p w14:paraId="05054C4C" w14:textId="77777777" w:rsidR="00EE4D17" w:rsidRDefault="00EE4D17" w:rsidP="00EE4D17">
      <w:pPr>
        <w:spacing w:before="100" w:after="100"/>
        <w:jc w:val="both"/>
        <w:rPr>
          <w:rFonts w:cs="TW-Kai"/>
        </w:rPr>
      </w:pPr>
    </w:p>
    <w:p w14:paraId="608B59D9" w14:textId="77777777" w:rsidR="0044653A" w:rsidRPr="00EE4D17" w:rsidRDefault="0044653A" w:rsidP="00EE4D17">
      <w:pPr>
        <w:spacing w:before="100" w:after="100"/>
        <w:jc w:val="both"/>
        <w:rPr>
          <w:rFonts w:cs="TW-Kai"/>
        </w:rPr>
      </w:pPr>
    </w:p>
    <w:p w14:paraId="49C3721D" w14:textId="77777777" w:rsidR="00D067FB" w:rsidRDefault="00000000" w:rsidP="00EE4D17">
      <w:pPr>
        <w:pStyle w:val="2"/>
      </w:pPr>
      <w:bookmarkStart w:id="18" w:name="_Toc900002"/>
      <w:bookmarkStart w:id="19" w:name="_Toc227177730"/>
      <w:r w:rsidRPr="00EE4D17">
        <w:lastRenderedPageBreak/>
        <w:t>相關技術簡介</w:t>
      </w:r>
      <w:bookmarkEnd w:id="18"/>
      <w:bookmarkEnd w:id="19"/>
    </w:p>
    <w:p w14:paraId="50036D7F" w14:textId="77777777" w:rsidR="0044653A" w:rsidRDefault="0044653A" w:rsidP="0044653A"/>
    <w:p w14:paraId="5CD56BD2" w14:textId="77777777" w:rsidR="0044653A" w:rsidRPr="0044653A" w:rsidRDefault="0044653A" w:rsidP="0044653A"/>
    <w:p w14:paraId="3FE9719E" w14:textId="77777777" w:rsidR="00D067FB" w:rsidRPr="00EE4D17" w:rsidRDefault="00000000" w:rsidP="00EE4D17">
      <w:r w:rsidRPr="00EE4D17">
        <w:t>RAG</w:t>
      </w:r>
      <w:r w:rsidRPr="00EE4D17">
        <w:t>（檢索增強生成）：</w:t>
      </w:r>
      <w:r w:rsidRPr="00EE4D17">
        <w:t xml:space="preserve">RAG </w:t>
      </w:r>
      <w:r w:rsidRPr="00EE4D17">
        <w:t>將外部知識檢索結果作為</w:t>
      </w:r>
      <w:r w:rsidRPr="00EE4D17">
        <w:t xml:space="preserve"> LLM </w:t>
      </w:r>
      <w:r w:rsidRPr="00EE4D17">
        <w:t>回答上下文，能降低幻覺並提升回答可追溯性，適合企業知識庫與文件問答場景。</w:t>
      </w:r>
    </w:p>
    <w:p w14:paraId="79B89AAE" w14:textId="77777777" w:rsidR="00D067FB" w:rsidRPr="00EE4D17" w:rsidRDefault="00000000" w:rsidP="00EE4D17">
      <w:r w:rsidRPr="00EE4D17">
        <w:t xml:space="preserve">Cloudflare Workers </w:t>
      </w:r>
      <w:r w:rsidRPr="00EE4D17">
        <w:t>與</w:t>
      </w:r>
      <w:r w:rsidRPr="00EE4D17">
        <w:t xml:space="preserve"> Edge </w:t>
      </w:r>
      <w:r w:rsidRPr="00EE4D17">
        <w:t>運算：</w:t>
      </w:r>
      <w:r w:rsidRPr="00EE4D17">
        <w:t xml:space="preserve">Cloudflare Workers </w:t>
      </w:r>
      <w:r w:rsidRPr="00EE4D17">
        <w:t>是建構於</w:t>
      </w:r>
      <w:r w:rsidRPr="00EE4D17">
        <w:t xml:space="preserve"> V8 Isolates </w:t>
      </w:r>
      <w:r w:rsidRPr="00EE4D17">
        <w:t>的</w:t>
      </w:r>
      <w:r w:rsidRPr="00EE4D17">
        <w:t xml:space="preserve"> Serverless </w:t>
      </w:r>
      <w:r w:rsidRPr="00EE4D17">
        <w:t>平台，可搭配</w:t>
      </w:r>
      <w:r w:rsidRPr="00EE4D17">
        <w:t xml:space="preserve"> D1</w:t>
      </w:r>
      <w:r w:rsidRPr="00EE4D17">
        <w:t>、</w:t>
      </w:r>
      <w:r w:rsidRPr="00EE4D17">
        <w:t>R2</w:t>
      </w:r>
      <w:r w:rsidRPr="00EE4D17">
        <w:t>、</w:t>
      </w:r>
      <w:r w:rsidRPr="00EE4D17">
        <w:t xml:space="preserve">KV </w:t>
      </w:r>
      <w:r w:rsidRPr="00EE4D17">
        <w:t>與</w:t>
      </w:r>
      <w:r w:rsidRPr="00EE4D17">
        <w:t xml:space="preserve"> Workers AI </w:t>
      </w:r>
      <w:r w:rsidRPr="00EE4D17">
        <w:t>建立完整的邊緣應用。</w:t>
      </w:r>
    </w:p>
    <w:p w14:paraId="3A12EEB6" w14:textId="77777777" w:rsidR="00D067FB" w:rsidRPr="00EE4D17" w:rsidRDefault="00000000" w:rsidP="00EE4D17">
      <w:r w:rsidRPr="00EE4D17">
        <w:t>RAG</w:t>
      </w:r>
      <w:r w:rsidRPr="00EE4D17">
        <w:t>（檢索增強生成）：</w:t>
      </w:r>
      <w:r w:rsidRPr="00EE4D17">
        <w:t xml:space="preserve">RAG </w:t>
      </w:r>
      <w:r w:rsidRPr="00EE4D17">
        <w:t>將外部知識檢索結果作為</w:t>
      </w:r>
      <w:r w:rsidRPr="00EE4D17">
        <w:t xml:space="preserve"> LLM </w:t>
      </w:r>
      <w:r w:rsidRPr="00EE4D17">
        <w:t>回答上下文，能降低幻覺並提升回答可追溯性，適合企業知識庫與文件問答場景。</w:t>
      </w:r>
    </w:p>
    <w:p w14:paraId="035C8C5F" w14:textId="1E5891B9" w:rsidR="00D067FB" w:rsidRPr="00EE4D17" w:rsidRDefault="00000000" w:rsidP="00EE4D17">
      <w:r w:rsidRPr="00EE4D17">
        <w:t>Model Context Protocol</w:t>
      </w:r>
      <w:r w:rsidRPr="00EE4D17">
        <w:t>（</w:t>
      </w:r>
      <w:r w:rsidRPr="00EE4D17">
        <w:t>MCP</w:t>
      </w:r>
      <w:r w:rsidRPr="00EE4D17">
        <w:t>）：</w:t>
      </w:r>
      <w:r w:rsidRPr="00EE4D17">
        <w:t xml:space="preserve">MCP </w:t>
      </w:r>
      <w:r w:rsidRPr="00EE4D17">
        <w:t>是</w:t>
      </w:r>
      <w:r w:rsidRPr="00EE4D17">
        <w:t xml:space="preserve"> AI Client </w:t>
      </w:r>
      <w:r w:rsidRPr="00EE4D17">
        <w:t>與外部工具互操作的標準協定，能以</w:t>
      </w:r>
      <w:r w:rsidRPr="00EE4D17">
        <w:t xml:space="preserve"> Tools</w:t>
      </w:r>
      <w:r w:rsidRPr="00EE4D17">
        <w:t>、</w:t>
      </w:r>
      <w:r w:rsidRPr="00EE4D17">
        <w:t xml:space="preserve">Resources </w:t>
      </w:r>
      <w:r w:rsidRPr="00EE4D17">
        <w:t>與</w:t>
      </w:r>
      <w:r w:rsidRPr="00EE4D17">
        <w:t xml:space="preserve"> Prompts </w:t>
      </w:r>
      <w:r w:rsidRPr="00EE4D17">
        <w:t>將系統能力標準化</w:t>
      </w:r>
      <w:r w:rsidR="00F51B9E" w:rsidRPr="00F51B9E">
        <w:rPr>
          <w:rFonts w:hint="eastAsia"/>
        </w:rPr>
        <w:t>公開</w:t>
      </w:r>
      <w:r w:rsidRPr="00EE4D17">
        <w:t>。</w:t>
      </w:r>
    </w:p>
    <w:p w14:paraId="1081BA3C" w14:textId="77777777" w:rsidR="00D067FB" w:rsidRPr="00EE4D17" w:rsidRDefault="00000000" w:rsidP="00EE4D17">
      <w:r w:rsidRPr="00EE4D17">
        <w:t xml:space="preserve">Cloudflare Workers </w:t>
      </w:r>
      <w:r w:rsidRPr="00EE4D17">
        <w:t>與</w:t>
      </w:r>
      <w:r w:rsidRPr="00EE4D17">
        <w:t xml:space="preserve"> Edge </w:t>
      </w:r>
      <w:r w:rsidRPr="00EE4D17">
        <w:t>運算：</w:t>
      </w:r>
      <w:r w:rsidRPr="00EE4D17">
        <w:t xml:space="preserve">Cloudflare Workers </w:t>
      </w:r>
      <w:r w:rsidRPr="00EE4D17">
        <w:t>是建構於</w:t>
      </w:r>
      <w:r w:rsidRPr="00EE4D17">
        <w:t xml:space="preserve"> V8 Isolates </w:t>
      </w:r>
      <w:r w:rsidRPr="00EE4D17">
        <w:t>的</w:t>
      </w:r>
      <w:r w:rsidRPr="00EE4D17">
        <w:t xml:space="preserve"> Serverless </w:t>
      </w:r>
      <w:r w:rsidRPr="00EE4D17">
        <w:t>平台，可搭配</w:t>
      </w:r>
      <w:r w:rsidRPr="00EE4D17">
        <w:t xml:space="preserve"> D1</w:t>
      </w:r>
      <w:r w:rsidRPr="00EE4D17">
        <w:t>、</w:t>
      </w:r>
      <w:r w:rsidRPr="00EE4D17">
        <w:t>R2</w:t>
      </w:r>
      <w:r w:rsidRPr="00EE4D17">
        <w:t>、</w:t>
      </w:r>
      <w:r w:rsidRPr="00EE4D17">
        <w:t xml:space="preserve">KV </w:t>
      </w:r>
      <w:r w:rsidRPr="00EE4D17">
        <w:t>與</w:t>
      </w:r>
      <w:r w:rsidRPr="00EE4D17">
        <w:t xml:space="preserve"> Workers AI </w:t>
      </w:r>
      <w:r w:rsidRPr="00EE4D17">
        <w:t>建立完整的邊緣應用。</w:t>
      </w:r>
    </w:p>
    <w:p w14:paraId="5BD2393B" w14:textId="77777777" w:rsidR="000A2689" w:rsidRPr="00C665F8" w:rsidRDefault="00000000">
      <w:pPr>
        <w:rPr>
          <w:rFonts w:cs="TW-Kai"/>
        </w:rPr>
      </w:pPr>
      <w:r w:rsidRPr="00C665F8">
        <w:rPr>
          <w:rFonts w:cs="TW-Kai"/>
        </w:rPr>
        <w:br w:type="page"/>
      </w:r>
    </w:p>
    <w:p w14:paraId="2AEA776F" w14:textId="367E8115" w:rsidR="000A2689" w:rsidRPr="00C665F8" w:rsidRDefault="0089609D" w:rsidP="007A1469">
      <w:pPr>
        <w:pStyle w:val="1"/>
      </w:pPr>
      <w:r>
        <w:rPr>
          <w:rFonts w:hint="eastAsia"/>
        </w:rPr>
        <w:lastRenderedPageBreak/>
        <w:t xml:space="preserve"> </w:t>
      </w:r>
      <w:bookmarkStart w:id="20" w:name="_Toc227177731"/>
      <w:r w:rsidRPr="00C665F8">
        <w:t>分析與設計</w:t>
      </w:r>
      <w:bookmarkEnd w:id="20"/>
    </w:p>
    <w:p w14:paraId="7FF49F7B" w14:textId="77777777" w:rsidR="00112C4F" w:rsidRPr="00C665F8" w:rsidRDefault="00112C4F" w:rsidP="00112C4F">
      <w:pPr>
        <w:rPr>
          <w:rFonts w:cs="TW-Kai"/>
        </w:rPr>
      </w:pPr>
    </w:p>
    <w:p w14:paraId="669740CB" w14:textId="77777777" w:rsidR="00112C4F" w:rsidRPr="00C665F8" w:rsidRDefault="00112C4F" w:rsidP="00112C4F">
      <w:pPr>
        <w:rPr>
          <w:rFonts w:cs="TW-Kai"/>
        </w:rPr>
      </w:pPr>
    </w:p>
    <w:p w14:paraId="539DA98D" w14:textId="77777777" w:rsidR="000A2689" w:rsidRDefault="00000000" w:rsidP="00112C4F">
      <w:pPr>
        <w:pStyle w:val="2"/>
        <w:numPr>
          <w:ilvl w:val="0"/>
          <w:numId w:val="37"/>
        </w:numPr>
        <w:rPr>
          <w:rFonts w:cs="TW-Kai"/>
        </w:rPr>
      </w:pPr>
      <w:bookmarkStart w:id="21" w:name="_Toc227177732"/>
      <w:r w:rsidRPr="00C665F8">
        <w:rPr>
          <w:rFonts w:cs="TW-Kai"/>
        </w:rPr>
        <w:t>分析</w:t>
      </w:r>
      <w:bookmarkEnd w:id="21"/>
    </w:p>
    <w:p w14:paraId="591AF750" w14:textId="77777777" w:rsidR="0044653A" w:rsidRDefault="0044653A" w:rsidP="0044653A"/>
    <w:p w14:paraId="4A1E77FD" w14:textId="77777777" w:rsidR="0044653A" w:rsidRPr="0044653A" w:rsidRDefault="0044653A" w:rsidP="00BD34F1"/>
    <w:p w14:paraId="627E5F16" w14:textId="77777777" w:rsidR="000A2689" w:rsidRPr="00C665F8" w:rsidRDefault="00000000" w:rsidP="00BD34F1">
      <w:pPr>
        <w:rPr>
          <w:rFonts w:cs="TW-Kai"/>
        </w:rPr>
      </w:pPr>
      <w:proofErr w:type="gramStart"/>
      <w:r w:rsidRPr="00C665F8">
        <w:rPr>
          <w:rFonts w:cs="TW-Kai"/>
        </w:rPr>
        <w:t>［</w:t>
      </w:r>
      <w:proofErr w:type="gramEnd"/>
      <w:r w:rsidRPr="00C665F8">
        <w:rPr>
          <w:rFonts w:cs="TW-Kai"/>
        </w:rPr>
        <w:t>待補：插入</w:t>
      </w:r>
      <w:r w:rsidRPr="00C665F8">
        <w:rPr>
          <w:rFonts w:cs="TW-Kai"/>
        </w:rPr>
        <w:t xml:space="preserve"> Use Case Diagram</w:t>
      </w:r>
      <w:r w:rsidRPr="00C665F8">
        <w:rPr>
          <w:rFonts w:cs="TW-Kai"/>
        </w:rPr>
        <w:t>。繪圖</w:t>
      </w:r>
      <w:r w:rsidRPr="00C665F8">
        <w:rPr>
          <w:rFonts w:cs="TW-Kai"/>
        </w:rPr>
        <w:t xml:space="preserve"> Prompt</w:t>
      </w:r>
      <w:r w:rsidRPr="00C665F8">
        <w:rPr>
          <w:rFonts w:cs="TW-Kai"/>
        </w:rPr>
        <w:t>：以</w:t>
      </w:r>
      <w:r w:rsidRPr="00C665F8">
        <w:rPr>
          <w:rFonts w:cs="TW-Kai"/>
        </w:rPr>
        <w:t xml:space="preserve"> UML Use Case </w:t>
      </w:r>
      <w:r w:rsidRPr="00C665F8">
        <w:rPr>
          <w:rFonts w:cs="TW-Kai"/>
        </w:rPr>
        <w:t>圖格式繪製，三個</w:t>
      </w:r>
      <w:r w:rsidRPr="00C665F8">
        <w:rPr>
          <w:rFonts w:cs="TW-Kai"/>
        </w:rPr>
        <w:t xml:space="preserve"> Actor</w:t>
      </w:r>
      <w:r w:rsidRPr="00C665F8">
        <w:rPr>
          <w:rFonts w:cs="TW-Kai"/>
        </w:rPr>
        <w:t>：一般使用者（</w:t>
      </w:r>
      <w:r w:rsidRPr="00C665F8">
        <w:rPr>
          <w:rFonts w:cs="TW-Kai"/>
        </w:rPr>
        <w:t>User</w:t>
      </w:r>
      <w:r w:rsidRPr="00C665F8">
        <w:rPr>
          <w:rFonts w:cs="TW-Kai"/>
        </w:rPr>
        <w:t>）、系統管理員（</w:t>
      </w:r>
      <w:r w:rsidRPr="00C665F8">
        <w:rPr>
          <w:rFonts w:cs="TW-Kai"/>
        </w:rPr>
        <w:t>Admin</w:t>
      </w:r>
      <w:r w:rsidRPr="00C665F8">
        <w:rPr>
          <w:rFonts w:cs="TW-Kai"/>
        </w:rPr>
        <w:t>）、外部</w:t>
      </w:r>
      <w:r w:rsidRPr="00C665F8">
        <w:rPr>
          <w:rFonts w:cs="TW-Kai"/>
        </w:rPr>
        <w:t xml:space="preserve"> AI Client</w:t>
      </w:r>
      <w:r w:rsidRPr="00C665F8">
        <w:rPr>
          <w:rFonts w:cs="TW-Kai"/>
        </w:rPr>
        <w:t>（</w:t>
      </w:r>
      <w:r w:rsidRPr="00C665F8">
        <w:rPr>
          <w:rFonts w:cs="TW-Kai"/>
        </w:rPr>
        <w:t>External Agent</w:t>
      </w:r>
      <w:r w:rsidRPr="00C665F8">
        <w:rPr>
          <w:rFonts w:cs="TW-Kai"/>
        </w:rPr>
        <w:t>）。</w:t>
      </w:r>
      <w:r w:rsidRPr="00C665F8">
        <w:rPr>
          <w:rFonts w:cs="TW-Kai"/>
        </w:rPr>
        <w:t xml:space="preserve">Use Case </w:t>
      </w:r>
      <w:r w:rsidRPr="00C665F8">
        <w:rPr>
          <w:rFonts w:cs="TW-Kai"/>
        </w:rPr>
        <w:t>包含：提問並獲得回答、查看對話歷史、查看引用來源、追問（多輪對話）、上傳文件、設定分類</w:t>
      </w:r>
      <w:r w:rsidRPr="00C665F8">
        <w:rPr>
          <w:rFonts w:cs="TW-Kai"/>
        </w:rPr>
        <w:t>/</w:t>
      </w:r>
      <w:r w:rsidRPr="00C665F8">
        <w:rPr>
          <w:rFonts w:cs="TW-Kai"/>
        </w:rPr>
        <w:t>標籤、觸發</w:t>
      </w:r>
      <w:r w:rsidRPr="00C665F8">
        <w:rPr>
          <w:rFonts w:cs="TW-Kai"/>
        </w:rPr>
        <w:t xml:space="preserve"> Ingestion</w:t>
      </w:r>
      <w:r w:rsidRPr="00C665F8">
        <w:rPr>
          <w:rFonts w:cs="TW-Kai"/>
        </w:rPr>
        <w:t>、檢視查詢日誌、呼叫</w:t>
      </w:r>
      <w:r w:rsidRPr="00C665F8">
        <w:rPr>
          <w:rFonts w:cs="TW-Kai"/>
        </w:rPr>
        <w:t xml:space="preserve"> MCP searchKnowledge</w:t>
      </w:r>
      <w:r w:rsidRPr="00C665F8">
        <w:rPr>
          <w:rFonts w:cs="TW-Kai"/>
        </w:rPr>
        <w:t>、呼叫</w:t>
      </w:r>
      <w:r w:rsidRPr="00C665F8">
        <w:rPr>
          <w:rFonts w:cs="TW-Kai"/>
        </w:rPr>
        <w:t xml:space="preserve"> MCP askKnowledge</w:t>
      </w:r>
      <w:r w:rsidRPr="00C665F8">
        <w:rPr>
          <w:rFonts w:cs="TW-Kai"/>
        </w:rPr>
        <w:t>、取得</w:t>
      </w:r>
      <w:r w:rsidRPr="00C665F8">
        <w:rPr>
          <w:rFonts w:cs="TW-Kai"/>
        </w:rPr>
        <w:t xml:space="preserve"> getDocumentChunk</w:t>
      </w:r>
      <w:r w:rsidRPr="00C665F8">
        <w:rPr>
          <w:rFonts w:cs="TW-Kai"/>
        </w:rPr>
        <w:t>、取得</w:t>
      </w:r>
      <w:r w:rsidRPr="00C665F8">
        <w:rPr>
          <w:rFonts w:cs="TW-Kai"/>
        </w:rPr>
        <w:t xml:space="preserve"> listCategories</w:t>
      </w:r>
      <w:r w:rsidRPr="00C665F8">
        <w:rPr>
          <w:rFonts w:cs="TW-Kai"/>
        </w:rPr>
        <w:t>。請以實線連接</w:t>
      </w:r>
      <w:r w:rsidRPr="00C665F8">
        <w:rPr>
          <w:rFonts w:cs="TW-Kai"/>
        </w:rPr>
        <w:t xml:space="preserve"> Actor </w:t>
      </w:r>
      <w:r w:rsidRPr="00C665F8">
        <w:rPr>
          <w:rFonts w:cs="TW-Kai"/>
        </w:rPr>
        <w:t>與</w:t>
      </w:r>
      <w:r w:rsidRPr="00C665F8">
        <w:rPr>
          <w:rFonts w:cs="TW-Kai"/>
        </w:rPr>
        <w:t xml:space="preserve"> Use Case</w:t>
      </w:r>
      <w:r w:rsidRPr="00C665F8">
        <w:rPr>
          <w:rFonts w:cs="TW-Kai"/>
        </w:rPr>
        <w:t>，以</w:t>
      </w:r>
      <w:r w:rsidRPr="00C665F8">
        <w:rPr>
          <w:rFonts w:cs="TW-Kai"/>
        </w:rPr>
        <w:t xml:space="preserve"> &lt;&lt;include&gt;&gt; </w:t>
      </w:r>
      <w:r w:rsidRPr="00C665F8">
        <w:rPr>
          <w:rFonts w:cs="TW-Kai"/>
        </w:rPr>
        <w:t>標示「提問」含「</w:t>
      </w:r>
      <w:r w:rsidRPr="00C665F8">
        <w:rPr>
          <w:rFonts w:cs="TW-Kai"/>
        </w:rPr>
        <w:t>Self-Correction</w:t>
      </w:r>
      <w:r w:rsidRPr="00C665F8">
        <w:rPr>
          <w:rFonts w:cs="TW-Kai"/>
        </w:rPr>
        <w:t>」與「置信度評估」子流程。］</w:t>
      </w:r>
    </w:p>
    <w:p w14:paraId="2512B92B" w14:textId="77777777" w:rsidR="000A2689" w:rsidRPr="00C665F8" w:rsidRDefault="00000000" w:rsidP="00B45B86">
      <w:pPr>
        <w:spacing w:before="100" w:after="100"/>
        <w:jc w:val="both"/>
        <w:rPr>
          <w:rFonts w:cs="TW-Kai"/>
        </w:rPr>
      </w:pPr>
      <w:r w:rsidRPr="00C665F8">
        <w:rPr>
          <w:rFonts w:cs="TW-Kai"/>
        </w:rPr>
        <w:t>主要</w:t>
      </w:r>
      <w:r w:rsidRPr="00C665F8">
        <w:rPr>
          <w:rFonts w:cs="TW-Kai"/>
        </w:rPr>
        <w:t xml:space="preserve"> Actor</w:t>
      </w:r>
      <w:r w:rsidRPr="00C665F8">
        <w:rPr>
          <w:rFonts w:cs="TW-Kai"/>
        </w:rPr>
        <w:t>：</w:t>
      </w:r>
    </w:p>
    <w:p w14:paraId="5A5668DB" w14:textId="77777777" w:rsidR="000A2689" w:rsidRPr="00C665F8" w:rsidRDefault="00000000" w:rsidP="00B45B86">
      <w:pPr>
        <w:pStyle w:val="a3"/>
        <w:numPr>
          <w:ilvl w:val="0"/>
          <w:numId w:val="38"/>
        </w:numPr>
        <w:spacing w:before="100" w:after="100"/>
        <w:jc w:val="both"/>
        <w:rPr>
          <w:rFonts w:cs="TW-Kai"/>
        </w:rPr>
      </w:pPr>
      <w:r w:rsidRPr="00C665F8">
        <w:rPr>
          <w:rFonts w:cs="TW-Kai"/>
        </w:rPr>
        <w:t>一般使用者（</w:t>
      </w:r>
      <w:r w:rsidRPr="00C665F8">
        <w:rPr>
          <w:rFonts w:cs="TW-Kai"/>
        </w:rPr>
        <w:t>User</w:t>
      </w:r>
      <w:r w:rsidRPr="00C665F8">
        <w:rPr>
          <w:rFonts w:cs="TW-Kai"/>
        </w:rPr>
        <w:t>）</w:t>
      </w:r>
    </w:p>
    <w:p w14:paraId="40018947" w14:textId="77777777" w:rsidR="000A2689" w:rsidRPr="00C665F8" w:rsidRDefault="00000000" w:rsidP="00B45B86">
      <w:pPr>
        <w:pStyle w:val="a3"/>
        <w:numPr>
          <w:ilvl w:val="0"/>
          <w:numId w:val="38"/>
        </w:numPr>
        <w:spacing w:before="100" w:after="100"/>
        <w:jc w:val="both"/>
        <w:rPr>
          <w:rFonts w:cs="TW-Kai"/>
        </w:rPr>
      </w:pPr>
      <w:r w:rsidRPr="00C665F8">
        <w:rPr>
          <w:rFonts w:cs="TW-Kai"/>
        </w:rPr>
        <w:t>系統管理員（</w:t>
      </w:r>
      <w:r w:rsidRPr="00C665F8">
        <w:rPr>
          <w:rFonts w:cs="TW-Kai"/>
        </w:rPr>
        <w:t>Admin</w:t>
      </w:r>
      <w:r w:rsidRPr="00C665F8">
        <w:rPr>
          <w:rFonts w:cs="TW-Kai"/>
        </w:rPr>
        <w:t>）</w:t>
      </w:r>
    </w:p>
    <w:p w14:paraId="15FC3BF7" w14:textId="77777777" w:rsidR="000A2689" w:rsidRPr="00C665F8" w:rsidRDefault="00000000" w:rsidP="00B45B86">
      <w:pPr>
        <w:pStyle w:val="a3"/>
        <w:numPr>
          <w:ilvl w:val="0"/>
          <w:numId w:val="38"/>
        </w:numPr>
        <w:spacing w:before="100" w:after="100"/>
        <w:jc w:val="both"/>
        <w:rPr>
          <w:rFonts w:cs="TW-Kai"/>
        </w:rPr>
      </w:pPr>
      <w:r w:rsidRPr="00C665F8">
        <w:rPr>
          <w:rFonts w:cs="TW-Kai"/>
        </w:rPr>
        <w:t>外部</w:t>
      </w:r>
      <w:r w:rsidRPr="00C665F8">
        <w:rPr>
          <w:rFonts w:cs="TW-Kai"/>
        </w:rPr>
        <w:t xml:space="preserve"> AI Client</w:t>
      </w:r>
      <w:r w:rsidRPr="00C665F8">
        <w:rPr>
          <w:rFonts w:cs="TW-Kai"/>
        </w:rPr>
        <w:t>（</w:t>
      </w:r>
      <w:r w:rsidRPr="00C665F8">
        <w:rPr>
          <w:rFonts w:cs="TW-Kai"/>
        </w:rPr>
        <w:t>External Client / Agent</w:t>
      </w:r>
      <w:r w:rsidRPr="00C665F8">
        <w:rPr>
          <w:rFonts w:cs="TW-Kai"/>
        </w:rPr>
        <w:t>）</w:t>
      </w:r>
    </w:p>
    <w:p w14:paraId="08953E0A" w14:textId="77777777" w:rsidR="000A2689" w:rsidRPr="00C665F8" w:rsidRDefault="000A2689">
      <w:pPr>
        <w:rPr>
          <w:rFonts w:cs="TW-Kai"/>
        </w:rPr>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3"/>
        <w:gridCol w:w="2329"/>
        <w:gridCol w:w="4693"/>
      </w:tblGrid>
      <w:tr w:rsidR="000A2689" w:rsidRPr="00C665F8" w14:paraId="39635A4F" w14:textId="77777777">
        <w:trPr>
          <w:tblHeader/>
        </w:trPr>
        <w:tc>
          <w:tcPr>
            <w:tcW w:w="1800" w:type="dxa"/>
            <w:tcBorders>
              <w:top w:val="single" w:sz="1" w:space="0" w:color="000000"/>
              <w:left w:val="single" w:sz="1" w:space="0" w:color="000000"/>
              <w:bottom w:val="single" w:sz="1" w:space="0" w:color="000000"/>
              <w:right w:val="single" w:sz="1" w:space="0" w:color="000000"/>
            </w:tcBorders>
            <w:shd w:val="clear" w:color="auto" w:fill="E0E0E0"/>
          </w:tcPr>
          <w:p w14:paraId="6079A7CC" w14:textId="77777777" w:rsidR="000A2689" w:rsidRPr="00C665F8" w:rsidRDefault="00000000">
            <w:pPr>
              <w:jc w:val="center"/>
              <w:rPr>
                <w:rFonts w:cs="TW-Kai"/>
              </w:rPr>
            </w:pPr>
            <w:r w:rsidRPr="00C665F8">
              <w:rPr>
                <w:rFonts w:cs="TW-Kai"/>
                <w:b/>
                <w:bCs/>
                <w:sz w:val="24"/>
              </w:rPr>
              <w:t>Actor</w:t>
            </w:r>
          </w:p>
        </w:tc>
        <w:tc>
          <w:tcPr>
            <w:tcW w:w="2400" w:type="dxa"/>
            <w:tcBorders>
              <w:top w:val="single" w:sz="1" w:space="0" w:color="000000"/>
              <w:left w:val="single" w:sz="1" w:space="0" w:color="000000"/>
              <w:bottom w:val="single" w:sz="1" w:space="0" w:color="000000"/>
              <w:right w:val="single" w:sz="1" w:space="0" w:color="000000"/>
            </w:tcBorders>
            <w:shd w:val="clear" w:color="auto" w:fill="E0E0E0"/>
          </w:tcPr>
          <w:p w14:paraId="362736B8" w14:textId="77777777" w:rsidR="000A2689" w:rsidRPr="00C665F8" w:rsidRDefault="00000000">
            <w:pPr>
              <w:jc w:val="center"/>
              <w:rPr>
                <w:rFonts w:cs="TW-Kai"/>
              </w:rPr>
            </w:pPr>
            <w:r w:rsidRPr="00C665F8">
              <w:rPr>
                <w:rFonts w:cs="TW-Kai"/>
                <w:b/>
                <w:bCs/>
                <w:sz w:val="24"/>
              </w:rPr>
              <w:t>Use Case</w:t>
            </w:r>
          </w:p>
        </w:tc>
        <w:tc>
          <w:tcPr>
            <w:tcW w:w="4800" w:type="dxa"/>
            <w:tcBorders>
              <w:top w:val="single" w:sz="1" w:space="0" w:color="000000"/>
              <w:left w:val="single" w:sz="1" w:space="0" w:color="000000"/>
              <w:bottom w:val="single" w:sz="1" w:space="0" w:color="000000"/>
              <w:right w:val="single" w:sz="1" w:space="0" w:color="000000"/>
            </w:tcBorders>
            <w:shd w:val="clear" w:color="auto" w:fill="E0E0E0"/>
          </w:tcPr>
          <w:p w14:paraId="196B031E" w14:textId="77777777" w:rsidR="000A2689" w:rsidRPr="00C665F8" w:rsidRDefault="00000000">
            <w:pPr>
              <w:jc w:val="center"/>
              <w:rPr>
                <w:rFonts w:cs="TW-Kai"/>
              </w:rPr>
            </w:pPr>
            <w:r w:rsidRPr="00C665F8">
              <w:rPr>
                <w:rFonts w:cs="TW-Kai"/>
                <w:b/>
                <w:bCs/>
                <w:sz w:val="24"/>
              </w:rPr>
              <w:t>說明</w:t>
            </w:r>
          </w:p>
        </w:tc>
      </w:tr>
      <w:tr w:rsidR="000A2689" w:rsidRPr="00C665F8" w14:paraId="22E6F778" w14:textId="77777777">
        <w:tc>
          <w:tcPr>
            <w:tcW w:w="1800" w:type="dxa"/>
            <w:tcBorders>
              <w:top w:val="single" w:sz="1" w:space="0" w:color="000000"/>
              <w:left w:val="single" w:sz="1" w:space="0" w:color="000000"/>
              <w:bottom w:val="single" w:sz="1" w:space="0" w:color="000000"/>
              <w:right w:val="single" w:sz="1" w:space="0" w:color="000000"/>
            </w:tcBorders>
          </w:tcPr>
          <w:p w14:paraId="338C5C52" w14:textId="77777777" w:rsidR="000A2689" w:rsidRPr="00C665F8" w:rsidRDefault="00000000">
            <w:pPr>
              <w:rPr>
                <w:rFonts w:cs="TW-Kai"/>
              </w:rPr>
            </w:pPr>
            <w:r w:rsidRPr="00C665F8">
              <w:rPr>
                <w:rFonts w:cs="TW-Kai"/>
                <w:sz w:val="24"/>
              </w:rPr>
              <w:t>User</w:t>
            </w:r>
          </w:p>
        </w:tc>
        <w:tc>
          <w:tcPr>
            <w:tcW w:w="2400" w:type="dxa"/>
            <w:tcBorders>
              <w:top w:val="single" w:sz="1" w:space="0" w:color="000000"/>
              <w:left w:val="single" w:sz="1" w:space="0" w:color="000000"/>
              <w:bottom w:val="single" w:sz="1" w:space="0" w:color="000000"/>
              <w:right w:val="single" w:sz="1" w:space="0" w:color="000000"/>
            </w:tcBorders>
          </w:tcPr>
          <w:p w14:paraId="2ABE848A" w14:textId="77777777" w:rsidR="000A2689" w:rsidRPr="00C665F8" w:rsidRDefault="00000000">
            <w:pPr>
              <w:rPr>
                <w:rFonts w:cs="TW-Kai"/>
              </w:rPr>
            </w:pPr>
            <w:r w:rsidRPr="00C665F8">
              <w:rPr>
                <w:rFonts w:cs="TW-Kai"/>
                <w:sz w:val="24"/>
              </w:rPr>
              <w:t>提問並獲得回答</w:t>
            </w:r>
          </w:p>
        </w:tc>
        <w:tc>
          <w:tcPr>
            <w:tcW w:w="4800" w:type="dxa"/>
            <w:tcBorders>
              <w:top w:val="single" w:sz="1" w:space="0" w:color="000000"/>
              <w:left w:val="single" w:sz="1" w:space="0" w:color="000000"/>
              <w:bottom w:val="single" w:sz="1" w:space="0" w:color="000000"/>
              <w:right w:val="single" w:sz="1" w:space="0" w:color="000000"/>
            </w:tcBorders>
          </w:tcPr>
          <w:p w14:paraId="69EF784C" w14:textId="77777777" w:rsidR="000A2689" w:rsidRPr="00C665F8" w:rsidRDefault="00000000">
            <w:pPr>
              <w:rPr>
                <w:rFonts w:cs="TW-Kai"/>
              </w:rPr>
            </w:pPr>
            <w:r w:rsidRPr="00C665F8">
              <w:rPr>
                <w:rFonts w:cs="TW-Kai"/>
                <w:sz w:val="24"/>
              </w:rPr>
              <w:t>輸入自然語言問題，取得含引用的回答</w:t>
            </w:r>
          </w:p>
        </w:tc>
      </w:tr>
      <w:tr w:rsidR="000A2689" w:rsidRPr="00C665F8" w14:paraId="6FC7C81B" w14:textId="77777777">
        <w:tc>
          <w:tcPr>
            <w:tcW w:w="1800" w:type="dxa"/>
            <w:tcBorders>
              <w:top w:val="single" w:sz="1" w:space="0" w:color="000000"/>
              <w:left w:val="single" w:sz="1" w:space="0" w:color="000000"/>
              <w:bottom w:val="single" w:sz="1" w:space="0" w:color="000000"/>
              <w:right w:val="single" w:sz="1" w:space="0" w:color="000000"/>
            </w:tcBorders>
          </w:tcPr>
          <w:p w14:paraId="11B073BD" w14:textId="77777777" w:rsidR="000A2689" w:rsidRPr="00C665F8" w:rsidRDefault="00000000">
            <w:pPr>
              <w:rPr>
                <w:rFonts w:cs="TW-Kai"/>
              </w:rPr>
            </w:pPr>
            <w:r w:rsidRPr="00C665F8">
              <w:rPr>
                <w:rFonts w:cs="TW-Kai"/>
                <w:sz w:val="24"/>
              </w:rPr>
              <w:t>User</w:t>
            </w:r>
          </w:p>
        </w:tc>
        <w:tc>
          <w:tcPr>
            <w:tcW w:w="2400" w:type="dxa"/>
            <w:tcBorders>
              <w:top w:val="single" w:sz="1" w:space="0" w:color="000000"/>
              <w:left w:val="single" w:sz="1" w:space="0" w:color="000000"/>
              <w:bottom w:val="single" w:sz="1" w:space="0" w:color="000000"/>
              <w:right w:val="single" w:sz="1" w:space="0" w:color="000000"/>
            </w:tcBorders>
          </w:tcPr>
          <w:p w14:paraId="3954D587" w14:textId="77777777" w:rsidR="000A2689" w:rsidRPr="00C665F8" w:rsidRDefault="00000000">
            <w:pPr>
              <w:rPr>
                <w:rFonts w:cs="TW-Kai"/>
              </w:rPr>
            </w:pPr>
            <w:r w:rsidRPr="00C665F8">
              <w:rPr>
                <w:rFonts w:cs="TW-Kai"/>
                <w:sz w:val="24"/>
              </w:rPr>
              <w:t>查看對話歷史</w:t>
            </w:r>
          </w:p>
        </w:tc>
        <w:tc>
          <w:tcPr>
            <w:tcW w:w="4800" w:type="dxa"/>
            <w:tcBorders>
              <w:top w:val="single" w:sz="1" w:space="0" w:color="000000"/>
              <w:left w:val="single" w:sz="1" w:space="0" w:color="000000"/>
              <w:bottom w:val="single" w:sz="1" w:space="0" w:color="000000"/>
              <w:right w:val="single" w:sz="1" w:space="0" w:color="000000"/>
            </w:tcBorders>
          </w:tcPr>
          <w:p w14:paraId="06907AE8" w14:textId="77777777" w:rsidR="000A2689" w:rsidRPr="00C665F8" w:rsidRDefault="00000000">
            <w:pPr>
              <w:rPr>
                <w:rFonts w:cs="TW-Kai"/>
              </w:rPr>
            </w:pPr>
            <w:r w:rsidRPr="00C665F8">
              <w:rPr>
                <w:rFonts w:cs="TW-Kai"/>
                <w:sz w:val="24"/>
              </w:rPr>
              <w:t>回顧過往的問答紀錄</w:t>
            </w:r>
          </w:p>
        </w:tc>
      </w:tr>
      <w:tr w:rsidR="000A2689" w:rsidRPr="00C665F8" w14:paraId="7C0A921C" w14:textId="77777777">
        <w:tc>
          <w:tcPr>
            <w:tcW w:w="1800" w:type="dxa"/>
            <w:tcBorders>
              <w:top w:val="single" w:sz="1" w:space="0" w:color="000000"/>
              <w:left w:val="single" w:sz="1" w:space="0" w:color="000000"/>
              <w:bottom w:val="single" w:sz="1" w:space="0" w:color="000000"/>
              <w:right w:val="single" w:sz="1" w:space="0" w:color="000000"/>
            </w:tcBorders>
          </w:tcPr>
          <w:p w14:paraId="5E54ABFE" w14:textId="77777777" w:rsidR="000A2689" w:rsidRPr="00C665F8" w:rsidRDefault="00000000">
            <w:pPr>
              <w:rPr>
                <w:rFonts w:cs="TW-Kai"/>
              </w:rPr>
            </w:pPr>
            <w:r w:rsidRPr="00C665F8">
              <w:rPr>
                <w:rFonts w:cs="TW-Kai"/>
                <w:sz w:val="24"/>
              </w:rPr>
              <w:t>Admin</w:t>
            </w:r>
          </w:p>
        </w:tc>
        <w:tc>
          <w:tcPr>
            <w:tcW w:w="2400" w:type="dxa"/>
            <w:tcBorders>
              <w:top w:val="single" w:sz="1" w:space="0" w:color="000000"/>
              <w:left w:val="single" w:sz="1" w:space="0" w:color="000000"/>
              <w:bottom w:val="single" w:sz="1" w:space="0" w:color="000000"/>
              <w:right w:val="single" w:sz="1" w:space="0" w:color="000000"/>
            </w:tcBorders>
          </w:tcPr>
          <w:p w14:paraId="71571699" w14:textId="77777777" w:rsidR="000A2689" w:rsidRPr="00C665F8" w:rsidRDefault="00000000">
            <w:pPr>
              <w:rPr>
                <w:rFonts w:cs="TW-Kai"/>
              </w:rPr>
            </w:pPr>
            <w:r w:rsidRPr="00C665F8">
              <w:rPr>
                <w:rFonts w:cs="TW-Kai"/>
                <w:sz w:val="24"/>
              </w:rPr>
              <w:t>上傳文件</w:t>
            </w:r>
          </w:p>
        </w:tc>
        <w:tc>
          <w:tcPr>
            <w:tcW w:w="4800" w:type="dxa"/>
            <w:tcBorders>
              <w:top w:val="single" w:sz="1" w:space="0" w:color="000000"/>
              <w:left w:val="single" w:sz="1" w:space="0" w:color="000000"/>
              <w:bottom w:val="single" w:sz="1" w:space="0" w:color="000000"/>
              <w:right w:val="single" w:sz="1" w:space="0" w:color="000000"/>
            </w:tcBorders>
          </w:tcPr>
          <w:p w14:paraId="350AD7EE" w14:textId="77777777" w:rsidR="000A2689" w:rsidRPr="00C665F8" w:rsidRDefault="00000000">
            <w:pPr>
              <w:rPr>
                <w:rFonts w:cs="TW-Kai"/>
              </w:rPr>
            </w:pPr>
            <w:r w:rsidRPr="00C665F8">
              <w:rPr>
                <w:rFonts w:cs="TW-Kai"/>
                <w:sz w:val="24"/>
              </w:rPr>
              <w:t>上傳</w:t>
            </w:r>
            <w:r w:rsidRPr="00C665F8">
              <w:rPr>
                <w:rFonts w:cs="TW-Kai"/>
                <w:sz w:val="24"/>
              </w:rPr>
              <w:t xml:space="preserve"> PDF</w:t>
            </w:r>
            <w:r w:rsidRPr="00C665F8">
              <w:rPr>
                <w:rFonts w:cs="TW-Kai"/>
                <w:sz w:val="24"/>
              </w:rPr>
              <w:t>、</w:t>
            </w:r>
            <w:r w:rsidRPr="00C665F8">
              <w:rPr>
                <w:rFonts w:cs="TW-Kai"/>
                <w:sz w:val="24"/>
              </w:rPr>
              <w:t xml:space="preserve">Markdown </w:t>
            </w:r>
            <w:r w:rsidRPr="00C665F8">
              <w:rPr>
                <w:rFonts w:cs="TW-Kai"/>
                <w:sz w:val="24"/>
              </w:rPr>
              <w:t>等文件至知識庫</w:t>
            </w:r>
          </w:p>
        </w:tc>
      </w:tr>
      <w:tr w:rsidR="000A2689" w:rsidRPr="00C665F8" w14:paraId="41311A66" w14:textId="77777777">
        <w:tc>
          <w:tcPr>
            <w:tcW w:w="1800" w:type="dxa"/>
            <w:tcBorders>
              <w:top w:val="single" w:sz="1" w:space="0" w:color="000000"/>
              <w:left w:val="single" w:sz="1" w:space="0" w:color="000000"/>
              <w:bottom w:val="single" w:sz="1" w:space="0" w:color="000000"/>
              <w:right w:val="single" w:sz="1" w:space="0" w:color="000000"/>
            </w:tcBorders>
          </w:tcPr>
          <w:p w14:paraId="3C943568" w14:textId="77777777" w:rsidR="000A2689" w:rsidRPr="00C665F8" w:rsidRDefault="00000000">
            <w:pPr>
              <w:rPr>
                <w:rFonts w:cs="TW-Kai"/>
              </w:rPr>
            </w:pPr>
            <w:r w:rsidRPr="00C665F8">
              <w:rPr>
                <w:rFonts w:cs="TW-Kai"/>
                <w:sz w:val="24"/>
              </w:rPr>
              <w:t>Admin</w:t>
            </w:r>
          </w:p>
        </w:tc>
        <w:tc>
          <w:tcPr>
            <w:tcW w:w="2400" w:type="dxa"/>
            <w:tcBorders>
              <w:top w:val="single" w:sz="1" w:space="0" w:color="000000"/>
              <w:left w:val="single" w:sz="1" w:space="0" w:color="000000"/>
              <w:bottom w:val="single" w:sz="1" w:space="0" w:color="000000"/>
              <w:right w:val="single" w:sz="1" w:space="0" w:color="000000"/>
            </w:tcBorders>
          </w:tcPr>
          <w:p w14:paraId="1CD1ACBA" w14:textId="77777777" w:rsidR="000A2689" w:rsidRPr="00C665F8" w:rsidRDefault="00000000">
            <w:pPr>
              <w:rPr>
                <w:rFonts w:cs="TW-Kai"/>
              </w:rPr>
            </w:pPr>
            <w:r w:rsidRPr="00C665F8">
              <w:rPr>
                <w:rFonts w:cs="TW-Kai"/>
                <w:sz w:val="24"/>
              </w:rPr>
              <w:t>管理文件</w:t>
            </w:r>
          </w:p>
        </w:tc>
        <w:tc>
          <w:tcPr>
            <w:tcW w:w="4800" w:type="dxa"/>
            <w:tcBorders>
              <w:top w:val="single" w:sz="1" w:space="0" w:color="000000"/>
              <w:left w:val="single" w:sz="1" w:space="0" w:color="000000"/>
              <w:bottom w:val="single" w:sz="1" w:space="0" w:color="000000"/>
              <w:right w:val="single" w:sz="1" w:space="0" w:color="000000"/>
            </w:tcBorders>
          </w:tcPr>
          <w:p w14:paraId="32DC1C29" w14:textId="77777777" w:rsidR="000A2689" w:rsidRPr="00C665F8" w:rsidRDefault="00000000">
            <w:pPr>
              <w:rPr>
                <w:rFonts w:cs="TW-Kai"/>
              </w:rPr>
            </w:pPr>
            <w:r w:rsidRPr="00C665F8">
              <w:rPr>
                <w:rFonts w:cs="TW-Kai"/>
                <w:sz w:val="24"/>
              </w:rPr>
              <w:t>編輯、分類、下架文件</w:t>
            </w:r>
          </w:p>
        </w:tc>
      </w:tr>
      <w:tr w:rsidR="000A2689" w:rsidRPr="00C665F8" w14:paraId="52326FE4" w14:textId="77777777">
        <w:tc>
          <w:tcPr>
            <w:tcW w:w="1800" w:type="dxa"/>
            <w:tcBorders>
              <w:top w:val="single" w:sz="1" w:space="0" w:color="000000"/>
              <w:left w:val="single" w:sz="1" w:space="0" w:color="000000"/>
              <w:bottom w:val="single" w:sz="1" w:space="0" w:color="000000"/>
              <w:right w:val="single" w:sz="1" w:space="0" w:color="000000"/>
            </w:tcBorders>
          </w:tcPr>
          <w:p w14:paraId="13CE9C2A" w14:textId="77777777" w:rsidR="000A2689" w:rsidRPr="00C665F8" w:rsidRDefault="00000000">
            <w:pPr>
              <w:rPr>
                <w:rFonts w:cs="TW-Kai"/>
              </w:rPr>
            </w:pPr>
            <w:r w:rsidRPr="00C665F8">
              <w:rPr>
                <w:rFonts w:cs="TW-Kai"/>
                <w:sz w:val="24"/>
              </w:rPr>
              <w:t>Admin</w:t>
            </w:r>
          </w:p>
        </w:tc>
        <w:tc>
          <w:tcPr>
            <w:tcW w:w="2400" w:type="dxa"/>
            <w:tcBorders>
              <w:top w:val="single" w:sz="1" w:space="0" w:color="000000"/>
              <w:left w:val="single" w:sz="1" w:space="0" w:color="000000"/>
              <w:bottom w:val="single" w:sz="1" w:space="0" w:color="000000"/>
              <w:right w:val="single" w:sz="1" w:space="0" w:color="000000"/>
            </w:tcBorders>
          </w:tcPr>
          <w:p w14:paraId="7849BA51" w14:textId="77777777" w:rsidR="000A2689" w:rsidRPr="00C665F8" w:rsidRDefault="00000000">
            <w:pPr>
              <w:rPr>
                <w:rFonts w:cs="TW-Kai"/>
              </w:rPr>
            </w:pPr>
            <w:r w:rsidRPr="00C665F8">
              <w:rPr>
                <w:rFonts w:cs="TW-Kai"/>
                <w:sz w:val="24"/>
              </w:rPr>
              <w:t>查看統計</w:t>
            </w:r>
          </w:p>
        </w:tc>
        <w:tc>
          <w:tcPr>
            <w:tcW w:w="4800" w:type="dxa"/>
            <w:tcBorders>
              <w:top w:val="single" w:sz="1" w:space="0" w:color="000000"/>
              <w:left w:val="single" w:sz="1" w:space="0" w:color="000000"/>
              <w:bottom w:val="single" w:sz="1" w:space="0" w:color="000000"/>
              <w:right w:val="single" w:sz="1" w:space="0" w:color="000000"/>
            </w:tcBorders>
          </w:tcPr>
          <w:p w14:paraId="3F7DA512" w14:textId="77777777" w:rsidR="000A2689" w:rsidRPr="00C665F8" w:rsidRDefault="00000000">
            <w:pPr>
              <w:rPr>
                <w:rFonts w:cs="TW-Kai"/>
              </w:rPr>
            </w:pPr>
            <w:r w:rsidRPr="00C665F8">
              <w:rPr>
                <w:rFonts w:cs="TW-Kai"/>
                <w:sz w:val="24"/>
              </w:rPr>
              <w:t>檢視查詢成功率、延遲等統計數據</w:t>
            </w:r>
          </w:p>
        </w:tc>
      </w:tr>
      <w:tr w:rsidR="000A2689" w:rsidRPr="00C665F8" w14:paraId="578A2357" w14:textId="77777777">
        <w:tc>
          <w:tcPr>
            <w:tcW w:w="1800" w:type="dxa"/>
            <w:tcBorders>
              <w:top w:val="single" w:sz="1" w:space="0" w:color="000000"/>
              <w:left w:val="single" w:sz="1" w:space="0" w:color="000000"/>
              <w:bottom w:val="single" w:sz="1" w:space="0" w:color="000000"/>
              <w:right w:val="single" w:sz="1" w:space="0" w:color="000000"/>
            </w:tcBorders>
          </w:tcPr>
          <w:p w14:paraId="73FB5B30" w14:textId="77777777" w:rsidR="000A2689" w:rsidRPr="00C665F8" w:rsidRDefault="00000000">
            <w:pPr>
              <w:rPr>
                <w:rFonts w:cs="TW-Kai"/>
              </w:rPr>
            </w:pPr>
            <w:r w:rsidRPr="00C665F8">
              <w:rPr>
                <w:rFonts w:cs="TW-Kai"/>
                <w:sz w:val="24"/>
              </w:rPr>
              <w:lastRenderedPageBreak/>
              <w:t>External</w:t>
            </w:r>
          </w:p>
        </w:tc>
        <w:tc>
          <w:tcPr>
            <w:tcW w:w="2400" w:type="dxa"/>
            <w:tcBorders>
              <w:top w:val="single" w:sz="1" w:space="0" w:color="000000"/>
              <w:left w:val="single" w:sz="1" w:space="0" w:color="000000"/>
              <w:bottom w:val="single" w:sz="1" w:space="0" w:color="000000"/>
              <w:right w:val="single" w:sz="1" w:space="0" w:color="000000"/>
            </w:tcBorders>
          </w:tcPr>
          <w:p w14:paraId="0CE626B8" w14:textId="77777777" w:rsidR="000A2689" w:rsidRPr="00C665F8" w:rsidRDefault="00000000">
            <w:pPr>
              <w:rPr>
                <w:rFonts w:cs="TW-Kai"/>
              </w:rPr>
            </w:pPr>
            <w:r w:rsidRPr="00C665F8">
              <w:rPr>
                <w:rFonts w:cs="TW-Kai"/>
                <w:sz w:val="24"/>
              </w:rPr>
              <w:t>呼叫檢索</w:t>
            </w:r>
            <w:r w:rsidRPr="00C665F8">
              <w:rPr>
                <w:rFonts w:cs="TW-Kai"/>
                <w:sz w:val="24"/>
              </w:rPr>
              <w:t xml:space="preserve"> API</w:t>
            </w:r>
          </w:p>
        </w:tc>
        <w:tc>
          <w:tcPr>
            <w:tcW w:w="4800" w:type="dxa"/>
            <w:tcBorders>
              <w:top w:val="single" w:sz="1" w:space="0" w:color="000000"/>
              <w:left w:val="single" w:sz="1" w:space="0" w:color="000000"/>
              <w:bottom w:val="single" w:sz="1" w:space="0" w:color="000000"/>
              <w:right w:val="single" w:sz="1" w:space="0" w:color="000000"/>
            </w:tcBorders>
          </w:tcPr>
          <w:p w14:paraId="74681212" w14:textId="77777777" w:rsidR="000A2689" w:rsidRPr="00C665F8" w:rsidRDefault="00000000">
            <w:pPr>
              <w:rPr>
                <w:rFonts w:cs="TW-Kai"/>
              </w:rPr>
            </w:pPr>
            <w:r w:rsidRPr="00C665F8">
              <w:rPr>
                <w:rFonts w:cs="TW-Kai"/>
                <w:sz w:val="24"/>
              </w:rPr>
              <w:t>透過</w:t>
            </w:r>
            <w:r w:rsidRPr="00C665F8">
              <w:rPr>
                <w:rFonts w:cs="TW-Kai"/>
                <w:sz w:val="24"/>
              </w:rPr>
              <w:t xml:space="preserve"> MCP Tools</w:t>
            </w:r>
            <w:r w:rsidRPr="00C665F8">
              <w:rPr>
                <w:rFonts w:cs="TW-Kai"/>
                <w:sz w:val="24"/>
              </w:rPr>
              <w:t>（</w:t>
            </w:r>
            <w:r w:rsidRPr="00C665F8">
              <w:rPr>
                <w:rFonts w:cs="TW-Kai"/>
                <w:sz w:val="24"/>
              </w:rPr>
              <w:t>searchKnowledge / askKnowledge / getDocumentChunk / listCategories</w:t>
            </w:r>
            <w:r w:rsidRPr="00C665F8">
              <w:rPr>
                <w:rFonts w:cs="TW-Kai"/>
                <w:sz w:val="24"/>
              </w:rPr>
              <w:t>）查詢知識庫，</w:t>
            </w:r>
            <w:r w:rsidRPr="00C665F8">
              <w:rPr>
                <w:rFonts w:cs="TW-Kai"/>
                <w:sz w:val="24"/>
              </w:rPr>
              <w:t xml:space="preserve">REST API </w:t>
            </w:r>
            <w:r w:rsidRPr="00C665F8">
              <w:rPr>
                <w:rFonts w:cs="TW-Kai"/>
                <w:sz w:val="24"/>
              </w:rPr>
              <w:t>僅作應用內部使用</w:t>
            </w:r>
          </w:p>
        </w:tc>
      </w:tr>
    </w:tbl>
    <w:p w14:paraId="697AA289" w14:textId="77777777" w:rsidR="000A2689" w:rsidRPr="00C665F8" w:rsidRDefault="000A2689">
      <w:pPr>
        <w:rPr>
          <w:rFonts w:cs="TW-Kai"/>
        </w:rPr>
      </w:pPr>
    </w:p>
    <w:p w14:paraId="20BA4B1F" w14:textId="77777777" w:rsidR="000A2689" w:rsidRPr="00C665F8" w:rsidRDefault="00000000" w:rsidP="00BD34F1">
      <w:r w:rsidRPr="00C665F8">
        <w:t>［待補：插入</w:t>
      </w:r>
      <w:r w:rsidRPr="00C665F8">
        <w:t xml:space="preserve"> Activity Diagram - Agentic RAG </w:t>
      </w:r>
      <w:r w:rsidRPr="00C665F8">
        <w:t>問答流程。繪圖</w:t>
      </w:r>
      <w:r w:rsidRPr="00C665F8">
        <w:t xml:space="preserve"> Prompt</w:t>
      </w:r>
      <w:r w:rsidRPr="00C665F8">
        <w:t>：以</w:t>
      </w:r>
      <w:r w:rsidRPr="00C665F8">
        <w:t xml:space="preserve"> UML Activity Diagram </w:t>
      </w:r>
      <w:r w:rsidRPr="00C665F8">
        <w:t>呈現</w:t>
      </w:r>
      <w:r w:rsidRPr="00C665F8">
        <w:t xml:space="preserve"> Self-Correction Loop</w:t>
      </w:r>
      <w:r w:rsidRPr="00C665F8">
        <w:t>。流程節點依序為：</w:t>
      </w:r>
      <w:r w:rsidRPr="00C665F8">
        <w:t xml:space="preserve">(1) </w:t>
      </w:r>
      <w:r w:rsidRPr="00C665F8">
        <w:t>使用者提問</w:t>
      </w:r>
      <w:r w:rsidRPr="00C665F8">
        <w:t xml:space="preserve"> →(2) </w:t>
      </w:r>
      <w:r w:rsidRPr="00C665F8">
        <w:t>查詢規範化</w:t>
      </w:r>
      <w:r w:rsidRPr="00C665F8">
        <w:t xml:space="preserve"> →(3) </w:t>
      </w:r>
      <w:r w:rsidRPr="00C665F8">
        <w:t>呼叫</w:t>
      </w:r>
      <w:r w:rsidRPr="00C665F8">
        <w:t xml:space="preserve"> AutoRAG </w:t>
      </w:r>
      <w:r w:rsidRPr="00C665F8">
        <w:t>基礎檢索</w:t>
      </w:r>
      <w:r w:rsidRPr="00C665F8">
        <w:t xml:space="preserve"> →(4) </w:t>
      </w:r>
      <w:r w:rsidRPr="00C665F8">
        <w:t>置信度評估（決策菱形）。分支</w:t>
      </w:r>
      <w:r w:rsidRPr="00C665F8">
        <w:t xml:space="preserve"> A</w:t>
      </w:r>
      <w:r w:rsidRPr="00C665F8">
        <w:t>（置信度足夠）：</w:t>
      </w:r>
      <w:r w:rsidRPr="00C665F8">
        <w:t xml:space="preserve">→ </w:t>
      </w:r>
      <w:r w:rsidRPr="00C665F8">
        <w:t>組裝引用</w:t>
      </w:r>
      <w:r w:rsidRPr="00C665F8">
        <w:t xml:space="preserve"> → </w:t>
      </w:r>
      <w:r w:rsidRPr="00C665F8">
        <w:t>以</w:t>
      </w:r>
      <w:r w:rsidRPr="00C665F8">
        <w:t xml:space="preserve"> AI SDK streamText </w:t>
      </w:r>
      <w:r w:rsidRPr="00C665F8">
        <w:t>生成回答</w:t>
      </w:r>
      <w:r w:rsidRPr="00C665F8">
        <w:t xml:space="preserve"> → </w:t>
      </w:r>
      <w:r w:rsidRPr="00C665F8">
        <w:t>輸出串流</w:t>
      </w:r>
      <w:r w:rsidRPr="00C665F8">
        <w:t xml:space="preserve"> → </w:t>
      </w:r>
      <w:r w:rsidRPr="00C665F8">
        <w:t>結束。分支</w:t>
      </w:r>
      <w:r w:rsidRPr="00C665F8">
        <w:t xml:space="preserve"> B</w:t>
      </w:r>
      <w:r w:rsidRPr="00C665F8">
        <w:t>（置信度不足且未重試）：</w:t>
      </w:r>
      <w:r w:rsidRPr="00C665F8">
        <w:t>→ Query Reformulation</w:t>
      </w:r>
      <w:r w:rsidRPr="00C665F8">
        <w:t>（</w:t>
      </w:r>
      <w:r w:rsidRPr="00C665F8">
        <w:t xml:space="preserve">Agentic Orchestrator </w:t>
      </w:r>
      <w:r w:rsidRPr="00C665F8">
        <w:t>重寫查詢）</w:t>
      </w:r>
      <w:r w:rsidRPr="00C665F8">
        <w:t xml:space="preserve">→ </w:t>
      </w:r>
      <w:r w:rsidRPr="00C665F8">
        <w:t>回到</w:t>
      </w:r>
      <w:r w:rsidRPr="00C665F8">
        <w:t xml:space="preserve"> (3)</w:t>
      </w:r>
      <w:r w:rsidRPr="00C665F8">
        <w:t>。分支</w:t>
      </w:r>
      <w:r w:rsidRPr="00C665F8">
        <w:t xml:space="preserve"> C</w:t>
      </w:r>
      <w:r w:rsidRPr="00C665F8">
        <w:t>（置信度不足且已重試</w:t>
      </w:r>
      <w:r w:rsidRPr="00C665F8">
        <w:t xml:space="preserve"> 1 </w:t>
      </w:r>
      <w:r w:rsidRPr="00C665F8">
        <w:t>次）：</w:t>
      </w:r>
      <w:r w:rsidRPr="00C665F8">
        <w:t xml:space="preserve">→ </w:t>
      </w:r>
      <w:r w:rsidRPr="00C665F8">
        <w:t>拒答並提示使用者補充條件</w:t>
      </w:r>
      <w:r w:rsidRPr="00C665F8">
        <w:t xml:space="preserve"> → </w:t>
      </w:r>
      <w:r w:rsidRPr="00C665F8">
        <w:t>結束。請於決策菱形旁標</w:t>
      </w:r>
      <w:proofErr w:type="gramStart"/>
      <w:r w:rsidRPr="00C665F8">
        <w:t>註</w:t>
      </w:r>
      <w:proofErr w:type="gramEnd"/>
      <w:r w:rsidRPr="00C665F8">
        <w:t>「最多</w:t>
      </w:r>
      <w:r w:rsidRPr="00C665F8">
        <w:t xml:space="preserve"> 1 </w:t>
      </w:r>
      <w:proofErr w:type="gramStart"/>
      <w:r w:rsidRPr="00C665F8">
        <w:t>次重試</w:t>
      </w:r>
      <w:proofErr w:type="gramEnd"/>
      <w:r w:rsidRPr="00C665F8">
        <w:t>」以控制延遲與成本。］</w:t>
      </w:r>
    </w:p>
    <w:p w14:paraId="366325BA" w14:textId="77777777" w:rsidR="008B3A70" w:rsidRDefault="008B3A70">
      <w:pPr>
        <w:spacing w:before="100" w:after="100"/>
        <w:jc w:val="center"/>
        <w:rPr>
          <w:rFonts w:cs="TW-Kai"/>
        </w:rPr>
      </w:pPr>
    </w:p>
    <w:p w14:paraId="00A8C287" w14:textId="77777777" w:rsidR="0044653A" w:rsidRPr="00C665F8" w:rsidRDefault="0044653A">
      <w:pPr>
        <w:spacing w:before="100" w:after="100"/>
        <w:jc w:val="center"/>
        <w:rPr>
          <w:rFonts w:cs="TW-Kai"/>
        </w:rPr>
      </w:pPr>
    </w:p>
    <w:p w14:paraId="14AB1F9F" w14:textId="77777777" w:rsidR="000A2689" w:rsidRDefault="00000000">
      <w:pPr>
        <w:pStyle w:val="2"/>
        <w:rPr>
          <w:rFonts w:cs="TW-Kai"/>
        </w:rPr>
      </w:pPr>
      <w:bookmarkStart w:id="22" w:name="_Toc227177733"/>
      <w:r w:rsidRPr="00C665F8">
        <w:rPr>
          <w:rFonts w:cs="TW-Kai"/>
        </w:rPr>
        <w:t>設計</w:t>
      </w:r>
      <w:bookmarkEnd w:id="22"/>
    </w:p>
    <w:p w14:paraId="311A5F87" w14:textId="77777777" w:rsidR="0044653A" w:rsidRDefault="0044653A" w:rsidP="0044653A"/>
    <w:p w14:paraId="4513F582" w14:textId="77777777" w:rsidR="0044653A" w:rsidRPr="0044653A" w:rsidRDefault="0044653A" w:rsidP="0044653A"/>
    <w:p w14:paraId="03E8E271" w14:textId="77777777" w:rsidR="000A2689" w:rsidRPr="00C665F8" w:rsidRDefault="008B3A70" w:rsidP="00D16083">
      <w:pPr>
        <w:pStyle w:val="3"/>
      </w:pPr>
      <w:bookmarkStart w:id="23" w:name="_Toc227177734"/>
      <w:r w:rsidRPr="00C665F8">
        <w:rPr>
          <w:rFonts w:hint="eastAsia"/>
        </w:rPr>
        <w:t>2</w:t>
      </w:r>
      <w:r w:rsidRPr="00C665F8">
        <w:t>.</w:t>
      </w:r>
      <w:r w:rsidRPr="00C665F8">
        <w:rPr>
          <w:rFonts w:hint="eastAsia"/>
        </w:rPr>
        <w:t>2</w:t>
      </w:r>
      <w:r w:rsidRPr="00C665F8">
        <w:t>.</w:t>
      </w:r>
      <w:r w:rsidRPr="00C665F8">
        <w:rPr>
          <w:rFonts w:hint="eastAsia"/>
        </w:rPr>
        <w:t>1</w:t>
      </w:r>
      <w:r w:rsidRPr="00C665F8">
        <w:t xml:space="preserve"> </w:t>
      </w:r>
      <w:r w:rsidRPr="00C665F8">
        <w:t>資料庫設計</w:t>
      </w:r>
      <w:bookmarkEnd w:id="23"/>
    </w:p>
    <w:p w14:paraId="1843CE10" w14:textId="77777777" w:rsidR="000A2689" w:rsidRPr="00C665F8" w:rsidRDefault="00000000">
      <w:pPr>
        <w:spacing w:before="100" w:after="100"/>
        <w:jc w:val="both"/>
        <w:rPr>
          <w:rFonts w:cs="TW-Kai"/>
        </w:rPr>
      </w:pPr>
      <w:r w:rsidRPr="00C665F8">
        <w:rPr>
          <w:rFonts w:cs="TW-Kai"/>
        </w:rPr>
        <w:t>本系統使用</w:t>
      </w:r>
      <w:r w:rsidRPr="00C665F8">
        <w:rPr>
          <w:rFonts w:cs="TW-Kai"/>
        </w:rPr>
        <w:t xml:space="preserve"> D1</w:t>
      </w:r>
      <w:r w:rsidRPr="00C665F8">
        <w:rPr>
          <w:rFonts w:cs="TW-Kai"/>
        </w:rPr>
        <w:t>（</w:t>
      </w:r>
      <w:r w:rsidRPr="00C665F8">
        <w:rPr>
          <w:rFonts w:cs="TW-Kai"/>
        </w:rPr>
        <w:t>SQLite</w:t>
      </w:r>
      <w:r w:rsidRPr="00C665F8">
        <w:rPr>
          <w:rFonts w:cs="TW-Kai"/>
        </w:rPr>
        <w:t>）儲存結構化資料，並搭配</w:t>
      </w:r>
      <w:r w:rsidRPr="00C665F8">
        <w:rPr>
          <w:rFonts w:cs="TW-Kai"/>
        </w:rPr>
        <w:t xml:space="preserve"> Drizzle ORM </w:t>
      </w:r>
      <w:r w:rsidRPr="00C665F8">
        <w:rPr>
          <w:rFonts w:cs="TW-Kai"/>
        </w:rPr>
        <w:t>進行型別安全的資料存取。</w:t>
      </w:r>
    </w:p>
    <w:p w14:paraId="7C44FA73" w14:textId="77777777" w:rsidR="000A2689" w:rsidRPr="00C665F8" w:rsidRDefault="00000000" w:rsidP="00BD34F1">
      <w:r w:rsidRPr="00C665F8">
        <w:t>［待補：插入</w:t>
      </w:r>
      <w:r w:rsidRPr="00C665F8">
        <w:t xml:space="preserve"> ER Diagram</w:t>
      </w:r>
      <w:r w:rsidRPr="00C665F8">
        <w:t>。繪圖</w:t>
      </w:r>
      <w:r w:rsidRPr="00C665F8">
        <w:t xml:space="preserve"> Prompt</w:t>
      </w:r>
      <w:r w:rsidRPr="00C665F8">
        <w:t>：以實體關聯圖（</w:t>
      </w:r>
      <w:r w:rsidRPr="00C665F8">
        <w:t>Crow's Foot notation</w:t>
      </w:r>
      <w:r w:rsidRPr="00C665F8">
        <w:t>）繪製，實體包含：</w:t>
      </w:r>
      <w:r w:rsidRPr="00C665F8">
        <w:t>users</w:t>
      </w:r>
      <w:r w:rsidRPr="00C665F8">
        <w:t>（</w:t>
      </w:r>
      <w:r w:rsidRPr="00C665F8">
        <w:t>id, email, name, role, createdAt</w:t>
      </w:r>
      <w:r w:rsidRPr="00C665F8">
        <w:t>）、</w:t>
      </w:r>
      <w:r w:rsidRPr="00C665F8">
        <w:lastRenderedPageBreak/>
        <w:t>documents</w:t>
      </w:r>
      <w:r w:rsidRPr="00C665F8">
        <w:t>（</w:t>
      </w:r>
      <w:r w:rsidRPr="00C665F8">
        <w:t>id, title, category, tags, version, status, r2Key, autoragIndexId, uploadedBy, createdAt</w:t>
      </w:r>
      <w:r w:rsidRPr="00C665F8">
        <w:t>）、</w:t>
      </w:r>
      <w:r w:rsidRPr="00C665F8">
        <w:t>queryLogs</w:t>
      </w:r>
      <w:r w:rsidRPr="00C665F8">
        <w:t>（</w:t>
      </w:r>
      <w:r w:rsidRPr="00C665F8">
        <w:t>id, userId, query, reformulatedQuery, confidenceScore, selfCorrectionTriggered, refused, latencyMs, createdAt</w:t>
      </w:r>
      <w:r w:rsidRPr="00C665F8">
        <w:t>）、</w:t>
      </w:r>
      <w:r w:rsidRPr="00C665F8">
        <w:t>sessions</w:t>
      </w:r>
      <w:r w:rsidRPr="00C665F8">
        <w:t>（</w:t>
      </w:r>
      <w:r w:rsidRPr="00C665F8">
        <w:t>id, userId, mcpClientId, contextJson, createdAt</w:t>
      </w:r>
      <w:r w:rsidRPr="00C665F8">
        <w:t>）。關係：</w:t>
      </w:r>
      <w:r w:rsidRPr="00C665F8">
        <w:t>users 1─N documents</w:t>
      </w:r>
      <w:r w:rsidRPr="00C665F8">
        <w:t>、</w:t>
      </w:r>
      <w:r w:rsidRPr="00C665F8">
        <w:t>users 1─N queryLogs</w:t>
      </w:r>
      <w:r w:rsidRPr="00C665F8">
        <w:t>、</w:t>
      </w:r>
      <w:r w:rsidRPr="00C665F8">
        <w:t>users 1─N sessions</w:t>
      </w:r>
      <w:r w:rsidRPr="00C665F8">
        <w:t>。請註記主鍵（</w:t>
      </w:r>
      <w:r w:rsidRPr="00C665F8">
        <w:t>PK</w:t>
      </w:r>
      <w:r w:rsidRPr="00C665F8">
        <w:t>）</w:t>
      </w:r>
      <w:proofErr w:type="gramStart"/>
      <w:r w:rsidRPr="00C665F8">
        <w:t>與外鍵</w:t>
      </w:r>
      <w:proofErr w:type="gramEnd"/>
      <w:r w:rsidRPr="00C665F8">
        <w:t>（</w:t>
      </w:r>
      <w:r w:rsidRPr="00C665F8">
        <w:t>FK</w:t>
      </w:r>
      <w:r w:rsidRPr="00C665F8">
        <w:t>），並標示</w:t>
      </w:r>
      <w:r w:rsidRPr="00C665F8">
        <w:t xml:space="preserve"> AutoRAG </w:t>
      </w:r>
      <w:r w:rsidRPr="00C665F8">
        <w:t>管理的向量索引於</w:t>
      </w:r>
      <w:r w:rsidRPr="00C665F8">
        <w:t xml:space="preserve"> documents.autoragIndexId </w:t>
      </w:r>
      <w:r w:rsidRPr="00C665F8">
        <w:t>外部關聯。］</w:t>
      </w:r>
    </w:p>
    <w:p w14:paraId="7D490848" w14:textId="77777777" w:rsidR="000A2689" w:rsidRPr="00C665F8" w:rsidRDefault="000A2689">
      <w:pPr>
        <w:rPr>
          <w:rFonts w:cs="TW-Kai"/>
        </w:rPr>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8"/>
        <w:gridCol w:w="3908"/>
        <w:gridCol w:w="2909"/>
      </w:tblGrid>
      <w:tr w:rsidR="000A2689" w:rsidRPr="00C665F8" w14:paraId="0C4E5F8A"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0E0E0"/>
          </w:tcPr>
          <w:p w14:paraId="75CFB1C2" w14:textId="77777777" w:rsidR="000A2689" w:rsidRPr="00C665F8" w:rsidRDefault="00000000">
            <w:pPr>
              <w:jc w:val="center"/>
              <w:rPr>
                <w:rFonts w:cs="TW-Kai"/>
              </w:rPr>
            </w:pPr>
            <w:r w:rsidRPr="00C665F8">
              <w:rPr>
                <w:rFonts w:cs="TW-Kai"/>
                <w:b/>
                <w:bCs/>
                <w:sz w:val="24"/>
              </w:rPr>
              <w:t>資料表</w:t>
            </w:r>
          </w:p>
        </w:tc>
        <w:tc>
          <w:tcPr>
            <w:tcW w:w="4000" w:type="dxa"/>
            <w:tcBorders>
              <w:top w:val="single" w:sz="1" w:space="0" w:color="000000"/>
              <w:left w:val="single" w:sz="1" w:space="0" w:color="000000"/>
              <w:bottom w:val="single" w:sz="1" w:space="0" w:color="000000"/>
              <w:right w:val="single" w:sz="1" w:space="0" w:color="000000"/>
            </w:tcBorders>
            <w:shd w:val="clear" w:color="auto" w:fill="E0E0E0"/>
          </w:tcPr>
          <w:p w14:paraId="3BE34634" w14:textId="77777777" w:rsidR="000A2689" w:rsidRPr="00C665F8" w:rsidRDefault="00000000">
            <w:pPr>
              <w:jc w:val="center"/>
              <w:rPr>
                <w:rFonts w:cs="TW-Kai"/>
              </w:rPr>
            </w:pPr>
            <w:r w:rsidRPr="00C665F8">
              <w:rPr>
                <w:rFonts w:cs="TW-Kai"/>
                <w:b/>
                <w:bCs/>
                <w:sz w:val="24"/>
              </w:rPr>
              <w:t>主要欄位</w:t>
            </w:r>
          </w:p>
        </w:tc>
        <w:tc>
          <w:tcPr>
            <w:tcW w:w="3000" w:type="dxa"/>
            <w:tcBorders>
              <w:top w:val="single" w:sz="1" w:space="0" w:color="000000"/>
              <w:left w:val="single" w:sz="1" w:space="0" w:color="000000"/>
              <w:bottom w:val="single" w:sz="1" w:space="0" w:color="000000"/>
              <w:right w:val="single" w:sz="1" w:space="0" w:color="000000"/>
            </w:tcBorders>
            <w:shd w:val="clear" w:color="auto" w:fill="E0E0E0"/>
          </w:tcPr>
          <w:p w14:paraId="190913EE" w14:textId="77777777" w:rsidR="000A2689" w:rsidRPr="00C665F8" w:rsidRDefault="00000000">
            <w:pPr>
              <w:jc w:val="center"/>
              <w:rPr>
                <w:rFonts w:cs="TW-Kai"/>
              </w:rPr>
            </w:pPr>
            <w:r w:rsidRPr="00C665F8">
              <w:rPr>
                <w:rFonts w:cs="TW-Kai"/>
                <w:b/>
                <w:bCs/>
                <w:sz w:val="24"/>
              </w:rPr>
              <w:t>說明</w:t>
            </w:r>
          </w:p>
        </w:tc>
      </w:tr>
      <w:tr w:rsidR="000A2689" w:rsidRPr="00C665F8" w14:paraId="7101CEA0" w14:textId="77777777">
        <w:tc>
          <w:tcPr>
            <w:tcW w:w="2000" w:type="dxa"/>
            <w:tcBorders>
              <w:top w:val="single" w:sz="1" w:space="0" w:color="000000"/>
              <w:left w:val="single" w:sz="1" w:space="0" w:color="000000"/>
              <w:bottom w:val="single" w:sz="1" w:space="0" w:color="000000"/>
              <w:right w:val="single" w:sz="1" w:space="0" w:color="000000"/>
            </w:tcBorders>
          </w:tcPr>
          <w:p w14:paraId="35B3EEF3" w14:textId="77777777" w:rsidR="000A2689" w:rsidRPr="00C665F8" w:rsidRDefault="00000000">
            <w:pPr>
              <w:rPr>
                <w:rFonts w:cs="TW-Kai"/>
              </w:rPr>
            </w:pPr>
            <w:r w:rsidRPr="00C665F8">
              <w:rPr>
                <w:rFonts w:cs="TW-Kai"/>
                <w:sz w:val="24"/>
              </w:rPr>
              <w:t>users</w:t>
            </w:r>
          </w:p>
        </w:tc>
        <w:tc>
          <w:tcPr>
            <w:tcW w:w="4000" w:type="dxa"/>
            <w:tcBorders>
              <w:top w:val="single" w:sz="1" w:space="0" w:color="000000"/>
              <w:left w:val="single" w:sz="1" w:space="0" w:color="000000"/>
              <w:bottom w:val="single" w:sz="1" w:space="0" w:color="000000"/>
              <w:right w:val="single" w:sz="1" w:space="0" w:color="000000"/>
            </w:tcBorders>
          </w:tcPr>
          <w:p w14:paraId="52E2B47F" w14:textId="77777777" w:rsidR="000A2689" w:rsidRPr="00C665F8" w:rsidRDefault="00000000">
            <w:pPr>
              <w:rPr>
                <w:rFonts w:cs="TW-Kai"/>
              </w:rPr>
            </w:pPr>
            <w:r w:rsidRPr="00C665F8">
              <w:rPr>
                <w:rFonts w:cs="TW-Kai"/>
                <w:sz w:val="24"/>
              </w:rPr>
              <w:t>id, email, name, role, createdAt</w:t>
            </w:r>
          </w:p>
        </w:tc>
        <w:tc>
          <w:tcPr>
            <w:tcW w:w="3000" w:type="dxa"/>
            <w:tcBorders>
              <w:top w:val="single" w:sz="1" w:space="0" w:color="000000"/>
              <w:left w:val="single" w:sz="1" w:space="0" w:color="000000"/>
              <w:bottom w:val="single" w:sz="1" w:space="0" w:color="000000"/>
              <w:right w:val="single" w:sz="1" w:space="0" w:color="000000"/>
            </w:tcBorders>
          </w:tcPr>
          <w:p w14:paraId="5E334C45" w14:textId="77777777" w:rsidR="000A2689" w:rsidRPr="00C665F8" w:rsidRDefault="00000000">
            <w:pPr>
              <w:rPr>
                <w:rFonts w:cs="TW-Kai"/>
              </w:rPr>
            </w:pPr>
            <w:r w:rsidRPr="00C665F8">
              <w:rPr>
                <w:rFonts w:cs="TW-Kai"/>
                <w:sz w:val="24"/>
              </w:rPr>
              <w:t>使用者資料</w:t>
            </w:r>
          </w:p>
        </w:tc>
      </w:tr>
      <w:tr w:rsidR="000A2689" w:rsidRPr="00C665F8" w14:paraId="73FA9359" w14:textId="77777777">
        <w:tc>
          <w:tcPr>
            <w:tcW w:w="2000" w:type="dxa"/>
            <w:tcBorders>
              <w:top w:val="single" w:sz="1" w:space="0" w:color="000000"/>
              <w:left w:val="single" w:sz="1" w:space="0" w:color="000000"/>
              <w:bottom w:val="single" w:sz="1" w:space="0" w:color="000000"/>
              <w:right w:val="single" w:sz="1" w:space="0" w:color="000000"/>
            </w:tcBorders>
          </w:tcPr>
          <w:p w14:paraId="6D60CEFA" w14:textId="77777777" w:rsidR="000A2689" w:rsidRPr="00C665F8" w:rsidRDefault="00000000">
            <w:pPr>
              <w:rPr>
                <w:rFonts w:cs="TW-Kai"/>
              </w:rPr>
            </w:pPr>
            <w:r w:rsidRPr="00C665F8">
              <w:rPr>
                <w:rFonts w:cs="TW-Kai"/>
                <w:sz w:val="24"/>
              </w:rPr>
              <w:t>documents</w:t>
            </w:r>
          </w:p>
        </w:tc>
        <w:tc>
          <w:tcPr>
            <w:tcW w:w="4000" w:type="dxa"/>
            <w:tcBorders>
              <w:top w:val="single" w:sz="1" w:space="0" w:color="000000"/>
              <w:left w:val="single" w:sz="1" w:space="0" w:color="000000"/>
              <w:bottom w:val="single" w:sz="1" w:space="0" w:color="000000"/>
              <w:right w:val="single" w:sz="1" w:space="0" w:color="000000"/>
            </w:tcBorders>
          </w:tcPr>
          <w:p w14:paraId="35F13A97" w14:textId="77777777" w:rsidR="000A2689" w:rsidRPr="00C665F8" w:rsidRDefault="00000000">
            <w:pPr>
              <w:rPr>
                <w:rFonts w:cs="TW-Kai"/>
              </w:rPr>
            </w:pPr>
            <w:r w:rsidRPr="00C665F8">
              <w:rPr>
                <w:rFonts w:cs="TW-Kai"/>
                <w:sz w:val="24"/>
              </w:rPr>
              <w:t>id, title, content, category, version, status</w:t>
            </w:r>
          </w:p>
        </w:tc>
        <w:tc>
          <w:tcPr>
            <w:tcW w:w="3000" w:type="dxa"/>
            <w:tcBorders>
              <w:top w:val="single" w:sz="1" w:space="0" w:color="000000"/>
              <w:left w:val="single" w:sz="1" w:space="0" w:color="000000"/>
              <w:bottom w:val="single" w:sz="1" w:space="0" w:color="000000"/>
              <w:right w:val="single" w:sz="1" w:space="0" w:color="000000"/>
            </w:tcBorders>
          </w:tcPr>
          <w:p w14:paraId="026190BF" w14:textId="77777777" w:rsidR="000A2689" w:rsidRPr="00C665F8" w:rsidRDefault="00000000">
            <w:pPr>
              <w:rPr>
                <w:rFonts w:cs="TW-Kai"/>
              </w:rPr>
            </w:pPr>
            <w:r w:rsidRPr="00C665F8">
              <w:rPr>
                <w:rFonts w:cs="TW-Kai"/>
                <w:sz w:val="24"/>
              </w:rPr>
              <w:t>文件資料</w:t>
            </w:r>
          </w:p>
        </w:tc>
      </w:tr>
      <w:tr w:rsidR="000A2689" w:rsidRPr="00C665F8" w14:paraId="0BFFE70D" w14:textId="77777777">
        <w:tc>
          <w:tcPr>
            <w:tcW w:w="2000" w:type="dxa"/>
            <w:tcBorders>
              <w:top w:val="single" w:sz="1" w:space="0" w:color="000000"/>
              <w:left w:val="single" w:sz="1" w:space="0" w:color="000000"/>
              <w:bottom w:val="single" w:sz="1" w:space="0" w:color="000000"/>
              <w:right w:val="single" w:sz="1" w:space="0" w:color="000000"/>
            </w:tcBorders>
          </w:tcPr>
          <w:p w14:paraId="6EF3C4BA" w14:textId="77777777" w:rsidR="000A2689" w:rsidRPr="00C665F8" w:rsidRDefault="00000000">
            <w:pPr>
              <w:rPr>
                <w:rFonts w:cs="TW-Kai"/>
              </w:rPr>
            </w:pPr>
            <w:r w:rsidRPr="00C665F8">
              <w:rPr>
                <w:rFonts w:cs="TW-Kai"/>
                <w:sz w:val="24"/>
              </w:rPr>
              <w:t>chunks</w:t>
            </w:r>
          </w:p>
        </w:tc>
        <w:tc>
          <w:tcPr>
            <w:tcW w:w="4000" w:type="dxa"/>
            <w:tcBorders>
              <w:top w:val="single" w:sz="1" w:space="0" w:color="000000"/>
              <w:left w:val="single" w:sz="1" w:space="0" w:color="000000"/>
              <w:bottom w:val="single" w:sz="1" w:space="0" w:color="000000"/>
              <w:right w:val="single" w:sz="1" w:space="0" w:color="000000"/>
            </w:tcBorders>
          </w:tcPr>
          <w:p w14:paraId="18CF0D08" w14:textId="77777777" w:rsidR="000A2689" w:rsidRPr="00C665F8" w:rsidRDefault="00000000">
            <w:pPr>
              <w:rPr>
                <w:rFonts w:cs="TW-Kai"/>
              </w:rPr>
            </w:pPr>
            <w:r w:rsidRPr="00C665F8">
              <w:rPr>
                <w:rFonts w:cs="TW-Kai"/>
                <w:sz w:val="24"/>
              </w:rPr>
              <w:t>id, documentId, content, chunkIndex, vectorId</w:t>
            </w:r>
          </w:p>
        </w:tc>
        <w:tc>
          <w:tcPr>
            <w:tcW w:w="3000" w:type="dxa"/>
            <w:tcBorders>
              <w:top w:val="single" w:sz="1" w:space="0" w:color="000000"/>
              <w:left w:val="single" w:sz="1" w:space="0" w:color="000000"/>
              <w:bottom w:val="single" w:sz="1" w:space="0" w:color="000000"/>
              <w:right w:val="single" w:sz="1" w:space="0" w:color="000000"/>
            </w:tcBorders>
          </w:tcPr>
          <w:p w14:paraId="5A33B051" w14:textId="77777777" w:rsidR="000A2689" w:rsidRPr="00C665F8" w:rsidRDefault="00000000">
            <w:pPr>
              <w:rPr>
                <w:rFonts w:cs="TW-Kai"/>
              </w:rPr>
            </w:pPr>
            <w:r w:rsidRPr="00C665F8">
              <w:rPr>
                <w:rFonts w:cs="TW-Kai"/>
                <w:sz w:val="24"/>
              </w:rPr>
              <w:t>文件區塊</w:t>
            </w:r>
          </w:p>
        </w:tc>
      </w:tr>
      <w:tr w:rsidR="000A2689" w:rsidRPr="00C665F8" w14:paraId="691B4B53" w14:textId="77777777">
        <w:tc>
          <w:tcPr>
            <w:tcW w:w="2000" w:type="dxa"/>
            <w:tcBorders>
              <w:top w:val="single" w:sz="1" w:space="0" w:color="000000"/>
              <w:left w:val="single" w:sz="1" w:space="0" w:color="000000"/>
              <w:bottom w:val="single" w:sz="1" w:space="0" w:color="000000"/>
              <w:right w:val="single" w:sz="1" w:space="0" w:color="000000"/>
            </w:tcBorders>
          </w:tcPr>
          <w:p w14:paraId="734F861B" w14:textId="77777777" w:rsidR="000A2689" w:rsidRPr="00C665F8" w:rsidRDefault="00000000">
            <w:pPr>
              <w:rPr>
                <w:rFonts w:cs="TW-Kai"/>
              </w:rPr>
            </w:pPr>
            <w:r w:rsidRPr="00C665F8">
              <w:rPr>
                <w:rFonts w:cs="TW-Kai"/>
                <w:sz w:val="24"/>
              </w:rPr>
              <w:t>queryLogs</w:t>
            </w:r>
          </w:p>
        </w:tc>
        <w:tc>
          <w:tcPr>
            <w:tcW w:w="4000" w:type="dxa"/>
            <w:tcBorders>
              <w:top w:val="single" w:sz="1" w:space="0" w:color="000000"/>
              <w:left w:val="single" w:sz="1" w:space="0" w:color="000000"/>
              <w:bottom w:val="single" w:sz="1" w:space="0" w:color="000000"/>
              <w:right w:val="single" w:sz="1" w:space="0" w:color="000000"/>
            </w:tcBorders>
          </w:tcPr>
          <w:p w14:paraId="4CD8B657" w14:textId="77777777" w:rsidR="000A2689" w:rsidRPr="00C665F8" w:rsidRDefault="00000000">
            <w:pPr>
              <w:rPr>
                <w:rFonts w:cs="TW-Kai"/>
              </w:rPr>
            </w:pPr>
            <w:r w:rsidRPr="00C665F8">
              <w:rPr>
                <w:rFonts w:cs="TW-Kai"/>
                <w:sz w:val="24"/>
              </w:rPr>
              <w:t>id, userId, query, topScore, latencyMs, status</w:t>
            </w:r>
          </w:p>
        </w:tc>
        <w:tc>
          <w:tcPr>
            <w:tcW w:w="3000" w:type="dxa"/>
            <w:tcBorders>
              <w:top w:val="single" w:sz="1" w:space="0" w:color="000000"/>
              <w:left w:val="single" w:sz="1" w:space="0" w:color="000000"/>
              <w:bottom w:val="single" w:sz="1" w:space="0" w:color="000000"/>
              <w:right w:val="single" w:sz="1" w:space="0" w:color="000000"/>
            </w:tcBorders>
          </w:tcPr>
          <w:p w14:paraId="30D7FD40" w14:textId="77777777" w:rsidR="000A2689" w:rsidRPr="00C665F8" w:rsidRDefault="00000000">
            <w:pPr>
              <w:rPr>
                <w:rFonts w:cs="TW-Kai"/>
              </w:rPr>
            </w:pPr>
            <w:r w:rsidRPr="00C665F8">
              <w:rPr>
                <w:rFonts w:cs="TW-Kai"/>
                <w:sz w:val="24"/>
              </w:rPr>
              <w:t>查詢日誌</w:t>
            </w:r>
          </w:p>
        </w:tc>
      </w:tr>
    </w:tbl>
    <w:p w14:paraId="5725AF81" w14:textId="77777777" w:rsidR="000A2689" w:rsidRPr="00C665F8" w:rsidRDefault="000A2689">
      <w:pPr>
        <w:rPr>
          <w:rFonts w:cs="TW-Kai"/>
        </w:rPr>
      </w:pPr>
    </w:p>
    <w:p w14:paraId="5BCAC778" w14:textId="77777777" w:rsidR="000A2689" w:rsidRPr="00C665F8" w:rsidRDefault="00000000" w:rsidP="00C44825">
      <w:pPr>
        <w:spacing w:before="100" w:after="100"/>
        <w:jc w:val="both"/>
        <w:rPr>
          <w:rFonts w:cs="TW-Kai"/>
        </w:rPr>
      </w:pPr>
      <w:r w:rsidRPr="00C665F8">
        <w:rPr>
          <w:rFonts w:cs="TW-Kai"/>
        </w:rPr>
        <w:t>向量索引設計（</w:t>
      </w:r>
      <w:r w:rsidRPr="00C665F8">
        <w:rPr>
          <w:rFonts w:cs="TW-Kai"/>
        </w:rPr>
        <w:t>Vectorize</w:t>
      </w:r>
      <w:r w:rsidRPr="00C665F8">
        <w:rPr>
          <w:rFonts w:cs="TW-Kai"/>
        </w:rPr>
        <w: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0"/>
        <w:gridCol w:w="2430"/>
        <w:gridCol w:w="3875"/>
      </w:tblGrid>
      <w:tr w:rsidR="000A2689" w:rsidRPr="00C665F8" w14:paraId="13ACA611" w14:textId="77777777">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0E0E0"/>
          </w:tcPr>
          <w:p w14:paraId="0D533E1C" w14:textId="77777777" w:rsidR="000A2689" w:rsidRPr="00C665F8" w:rsidRDefault="00000000">
            <w:pPr>
              <w:jc w:val="center"/>
              <w:rPr>
                <w:rFonts w:cs="TW-Kai"/>
              </w:rPr>
            </w:pPr>
            <w:r w:rsidRPr="00C665F8">
              <w:rPr>
                <w:rFonts w:cs="TW-Kai"/>
                <w:b/>
                <w:bCs/>
                <w:sz w:val="24"/>
              </w:rPr>
              <w:t>欄位</w:t>
            </w:r>
          </w:p>
        </w:tc>
        <w:tc>
          <w:tcPr>
            <w:tcW w:w="2500" w:type="dxa"/>
            <w:tcBorders>
              <w:top w:val="single" w:sz="1" w:space="0" w:color="000000"/>
              <w:left w:val="single" w:sz="1" w:space="0" w:color="000000"/>
              <w:bottom w:val="single" w:sz="1" w:space="0" w:color="000000"/>
              <w:right w:val="single" w:sz="1" w:space="0" w:color="000000"/>
            </w:tcBorders>
            <w:shd w:val="clear" w:color="auto" w:fill="E0E0E0"/>
          </w:tcPr>
          <w:p w14:paraId="4D8260C8" w14:textId="77777777" w:rsidR="000A2689" w:rsidRPr="00C665F8" w:rsidRDefault="00000000">
            <w:pPr>
              <w:jc w:val="center"/>
              <w:rPr>
                <w:rFonts w:cs="TW-Kai"/>
              </w:rPr>
            </w:pPr>
            <w:r w:rsidRPr="00C665F8">
              <w:rPr>
                <w:rFonts w:cs="TW-Kai"/>
                <w:b/>
                <w:bCs/>
                <w:sz w:val="24"/>
              </w:rPr>
              <w:t>類型</w:t>
            </w:r>
          </w:p>
        </w:tc>
        <w:tc>
          <w:tcPr>
            <w:tcW w:w="4000" w:type="dxa"/>
            <w:tcBorders>
              <w:top w:val="single" w:sz="1" w:space="0" w:color="000000"/>
              <w:left w:val="single" w:sz="1" w:space="0" w:color="000000"/>
              <w:bottom w:val="single" w:sz="1" w:space="0" w:color="000000"/>
              <w:right w:val="single" w:sz="1" w:space="0" w:color="000000"/>
            </w:tcBorders>
            <w:shd w:val="clear" w:color="auto" w:fill="E0E0E0"/>
          </w:tcPr>
          <w:p w14:paraId="1DC7C3BB" w14:textId="77777777" w:rsidR="000A2689" w:rsidRPr="00C665F8" w:rsidRDefault="00000000">
            <w:pPr>
              <w:jc w:val="center"/>
              <w:rPr>
                <w:rFonts w:cs="TW-Kai"/>
              </w:rPr>
            </w:pPr>
            <w:r w:rsidRPr="00C665F8">
              <w:rPr>
                <w:rFonts w:cs="TW-Kai"/>
                <w:b/>
                <w:bCs/>
                <w:sz w:val="24"/>
              </w:rPr>
              <w:t>說明</w:t>
            </w:r>
          </w:p>
        </w:tc>
      </w:tr>
      <w:tr w:rsidR="000A2689" w:rsidRPr="00C665F8" w14:paraId="33839523" w14:textId="77777777">
        <w:tc>
          <w:tcPr>
            <w:tcW w:w="2500" w:type="dxa"/>
            <w:tcBorders>
              <w:top w:val="single" w:sz="1" w:space="0" w:color="000000"/>
              <w:left w:val="single" w:sz="1" w:space="0" w:color="000000"/>
              <w:bottom w:val="single" w:sz="1" w:space="0" w:color="000000"/>
              <w:right w:val="single" w:sz="1" w:space="0" w:color="000000"/>
            </w:tcBorders>
          </w:tcPr>
          <w:p w14:paraId="616B9871" w14:textId="77777777" w:rsidR="000A2689" w:rsidRPr="00C665F8" w:rsidRDefault="00000000">
            <w:pPr>
              <w:rPr>
                <w:rFonts w:cs="TW-Kai"/>
              </w:rPr>
            </w:pPr>
            <w:r w:rsidRPr="00C665F8">
              <w:rPr>
                <w:rFonts w:cs="TW-Kai"/>
                <w:sz w:val="24"/>
              </w:rPr>
              <w:t>id</w:t>
            </w:r>
          </w:p>
        </w:tc>
        <w:tc>
          <w:tcPr>
            <w:tcW w:w="2500" w:type="dxa"/>
            <w:tcBorders>
              <w:top w:val="single" w:sz="1" w:space="0" w:color="000000"/>
              <w:left w:val="single" w:sz="1" w:space="0" w:color="000000"/>
              <w:bottom w:val="single" w:sz="1" w:space="0" w:color="000000"/>
              <w:right w:val="single" w:sz="1" w:space="0" w:color="000000"/>
            </w:tcBorders>
          </w:tcPr>
          <w:p w14:paraId="77C3FEB7" w14:textId="77777777" w:rsidR="000A2689" w:rsidRPr="00C665F8" w:rsidRDefault="00000000">
            <w:pPr>
              <w:rPr>
                <w:rFonts w:cs="TW-Kai"/>
              </w:rPr>
            </w:pPr>
            <w:r w:rsidRPr="00C665F8">
              <w:rPr>
                <w:rFonts w:cs="TW-Kai"/>
                <w:sz w:val="24"/>
              </w:rPr>
              <w:t>string</w:t>
            </w:r>
          </w:p>
        </w:tc>
        <w:tc>
          <w:tcPr>
            <w:tcW w:w="4000" w:type="dxa"/>
            <w:tcBorders>
              <w:top w:val="single" w:sz="1" w:space="0" w:color="000000"/>
              <w:left w:val="single" w:sz="1" w:space="0" w:color="000000"/>
              <w:bottom w:val="single" w:sz="1" w:space="0" w:color="000000"/>
              <w:right w:val="single" w:sz="1" w:space="0" w:color="000000"/>
            </w:tcBorders>
          </w:tcPr>
          <w:p w14:paraId="350FA040" w14:textId="77777777" w:rsidR="000A2689" w:rsidRPr="00C665F8" w:rsidRDefault="00000000">
            <w:pPr>
              <w:rPr>
                <w:rFonts w:cs="TW-Kai"/>
              </w:rPr>
            </w:pPr>
            <w:r w:rsidRPr="00C665F8">
              <w:rPr>
                <w:rFonts w:cs="TW-Kai"/>
                <w:sz w:val="24"/>
              </w:rPr>
              <w:t>格式為</w:t>
            </w:r>
            <w:r w:rsidRPr="00C665F8">
              <w:rPr>
                <w:rFonts w:cs="TW-Kai"/>
                <w:sz w:val="24"/>
              </w:rPr>
              <w:t xml:space="preserve"> {documentId}-{chunkIndex}</w:t>
            </w:r>
          </w:p>
        </w:tc>
      </w:tr>
      <w:tr w:rsidR="000A2689" w:rsidRPr="00C665F8" w14:paraId="5A6B7166" w14:textId="77777777">
        <w:tc>
          <w:tcPr>
            <w:tcW w:w="2500" w:type="dxa"/>
            <w:tcBorders>
              <w:top w:val="single" w:sz="1" w:space="0" w:color="000000"/>
              <w:left w:val="single" w:sz="1" w:space="0" w:color="000000"/>
              <w:bottom w:val="single" w:sz="1" w:space="0" w:color="000000"/>
              <w:right w:val="single" w:sz="1" w:space="0" w:color="000000"/>
            </w:tcBorders>
          </w:tcPr>
          <w:p w14:paraId="59FD2A0B" w14:textId="77777777" w:rsidR="000A2689" w:rsidRPr="00C665F8" w:rsidRDefault="00000000">
            <w:pPr>
              <w:rPr>
                <w:rFonts w:cs="TW-Kai"/>
              </w:rPr>
            </w:pPr>
            <w:r w:rsidRPr="00C665F8">
              <w:rPr>
                <w:rFonts w:cs="TW-Kai"/>
                <w:sz w:val="24"/>
              </w:rPr>
              <w:t>values</w:t>
            </w:r>
          </w:p>
        </w:tc>
        <w:tc>
          <w:tcPr>
            <w:tcW w:w="2500" w:type="dxa"/>
            <w:tcBorders>
              <w:top w:val="single" w:sz="1" w:space="0" w:color="000000"/>
              <w:left w:val="single" w:sz="1" w:space="0" w:color="000000"/>
              <w:bottom w:val="single" w:sz="1" w:space="0" w:color="000000"/>
              <w:right w:val="single" w:sz="1" w:space="0" w:color="000000"/>
            </w:tcBorders>
          </w:tcPr>
          <w:p w14:paraId="6042C907" w14:textId="77777777" w:rsidR="000A2689" w:rsidRPr="00C665F8" w:rsidRDefault="00000000">
            <w:pPr>
              <w:rPr>
                <w:rFonts w:cs="TW-Kai"/>
              </w:rPr>
            </w:pPr>
            <w:r w:rsidRPr="00C665F8">
              <w:rPr>
                <w:rFonts w:cs="TW-Kai"/>
                <w:sz w:val="24"/>
              </w:rPr>
              <w:t>float[1024]</w:t>
            </w:r>
          </w:p>
        </w:tc>
        <w:tc>
          <w:tcPr>
            <w:tcW w:w="4000" w:type="dxa"/>
            <w:tcBorders>
              <w:top w:val="single" w:sz="1" w:space="0" w:color="000000"/>
              <w:left w:val="single" w:sz="1" w:space="0" w:color="000000"/>
              <w:bottom w:val="single" w:sz="1" w:space="0" w:color="000000"/>
              <w:right w:val="single" w:sz="1" w:space="0" w:color="000000"/>
            </w:tcBorders>
          </w:tcPr>
          <w:p w14:paraId="7D26F3FF" w14:textId="77777777" w:rsidR="000A2689" w:rsidRPr="00C665F8" w:rsidRDefault="00000000">
            <w:pPr>
              <w:rPr>
                <w:rFonts w:cs="TW-Kai"/>
              </w:rPr>
            </w:pPr>
            <w:r w:rsidRPr="00C665F8">
              <w:rPr>
                <w:rFonts w:cs="TW-Kai"/>
                <w:sz w:val="24"/>
              </w:rPr>
              <w:t xml:space="preserve">bge-m3 </w:t>
            </w:r>
            <w:r w:rsidRPr="00C665F8">
              <w:rPr>
                <w:rFonts w:cs="TW-Kai"/>
                <w:sz w:val="24"/>
              </w:rPr>
              <w:t>產生的</w:t>
            </w:r>
            <w:r w:rsidRPr="00C665F8">
              <w:rPr>
                <w:rFonts w:cs="TW-Kai"/>
                <w:sz w:val="24"/>
              </w:rPr>
              <w:t xml:space="preserve"> 1024 </w:t>
            </w:r>
            <w:r w:rsidRPr="00C665F8">
              <w:rPr>
                <w:rFonts w:cs="TW-Kai"/>
                <w:sz w:val="24"/>
              </w:rPr>
              <w:t>維向量</w:t>
            </w:r>
          </w:p>
        </w:tc>
      </w:tr>
      <w:tr w:rsidR="000A2689" w:rsidRPr="00C665F8" w14:paraId="3718352D" w14:textId="77777777">
        <w:tc>
          <w:tcPr>
            <w:tcW w:w="2500" w:type="dxa"/>
            <w:tcBorders>
              <w:top w:val="single" w:sz="1" w:space="0" w:color="000000"/>
              <w:left w:val="single" w:sz="1" w:space="0" w:color="000000"/>
              <w:bottom w:val="single" w:sz="1" w:space="0" w:color="000000"/>
              <w:right w:val="single" w:sz="1" w:space="0" w:color="000000"/>
            </w:tcBorders>
          </w:tcPr>
          <w:p w14:paraId="66EA4851" w14:textId="77777777" w:rsidR="000A2689" w:rsidRPr="00C665F8" w:rsidRDefault="00000000">
            <w:pPr>
              <w:rPr>
                <w:rFonts w:cs="TW-Kai"/>
              </w:rPr>
            </w:pPr>
            <w:r w:rsidRPr="00C665F8">
              <w:rPr>
                <w:rFonts w:cs="TW-Kai"/>
                <w:sz w:val="24"/>
              </w:rPr>
              <w:t>metadata.documentId</w:t>
            </w:r>
          </w:p>
        </w:tc>
        <w:tc>
          <w:tcPr>
            <w:tcW w:w="2500" w:type="dxa"/>
            <w:tcBorders>
              <w:top w:val="single" w:sz="1" w:space="0" w:color="000000"/>
              <w:left w:val="single" w:sz="1" w:space="0" w:color="000000"/>
              <w:bottom w:val="single" w:sz="1" w:space="0" w:color="000000"/>
              <w:right w:val="single" w:sz="1" w:space="0" w:color="000000"/>
            </w:tcBorders>
          </w:tcPr>
          <w:p w14:paraId="44E54BB4" w14:textId="77777777" w:rsidR="000A2689" w:rsidRPr="00C665F8" w:rsidRDefault="00000000">
            <w:pPr>
              <w:rPr>
                <w:rFonts w:cs="TW-Kai"/>
              </w:rPr>
            </w:pPr>
            <w:r w:rsidRPr="00C665F8">
              <w:rPr>
                <w:rFonts w:cs="TW-Kai"/>
                <w:sz w:val="24"/>
              </w:rPr>
              <w:t>string</w:t>
            </w:r>
          </w:p>
        </w:tc>
        <w:tc>
          <w:tcPr>
            <w:tcW w:w="4000" w:type="dxa"/>
            <w:tcBorders>
              <w:top w:val="single" w:sz="1" w:space="0" w:color="000000"/>
              <w:left w:val="single" w:sz="1" w:space="0" w:color="000000"/>
              <w:bottom w:val="single" w:sz="1" w:space="0" w:color="000000"/>
              <w:right w:val="single" w:sz="1" w:space="0" w:color="000000"/>
            </w:tcBorders>
          </w:tcPr>
          <w:p w14:paraId="2B961108" w14:textId="77777777" w:rsidR="000A2689" w:rsidRPr="00C665F8" w:rsidRDefault="00000000">
            <w:pPr>
              <w:rPr>
                <w:rFonts w:cs="TW-Kai"/>
              </w:rPr>
            </w:pPr>
            <w:r w:rsidRPr="00C665F8">
              <w:rPr>
                <w:rFonts w:cs="TW-Kai"/>
                <w:sz w:val="24"/>
              </w:rPr>
              <w:t>所屬文件</w:t>
            </w:r>
            <w:r w:rsidRPr="00C665F8">
              <w:rPr>
                <w:rFonts w:cs="TW-Kai"/>
                <w:sz w:val="24"/>
              </w:rPr>
              <w:t xml:space="preserve"> ID</w:t>
            </w:r>
          </w:p>
        </w:tc>
      </w:tr>
      <w:tr w:rsidR="000A2689" w:rsidRPr="00C665F8" w14:paraId="4563FB1F" w14:textId="77777777">
        <w:tc>
          <w:tcPr>
            <w:tcW w:w="2500" w:type="dxa"/>
            <w:tcBorders>
              <w:top w:val="single" w:sz="1" w:space="0" w:color="000000"/>
              <w:left w:val="single" w:sz="1" w:space="0" w:color="000000"/>
              <w:bottom w:val="single" w:sz="1" w:space="0" w:color="000000"/>
              <w:right w:val="single" w:sz="1" w:space="0" w:color="000000"/>
            </w:tcBorders>
          </w:tcPr>
          <w:p w14:paraId="36BCCDF3" w14:textId="77777777" w:rsidR="000A2689" w:rsidRPr="00C665F8" w:rsidRDefault="00000000">
            <w:pPr>
              <w:rPr>
                <w:rFonts w:cs="TW-Kai"/>
              </w:rPr>
            </w:pPr>
            <w:r w:rsidRPr="00C665F8">
              <w:rPr>
                <w:rFonts w:cs="TW-Kai"/>
                <w:sz w:val="24"/>
              </w:rPr>
              <w:t>metadata.category</w:t>
            </w:r>
          </w:p>
        </w:tc>
        <w:tc>
          <w:tcPr>
            <w:tcW w:w="2500" w:type="dxa"/>
            <w:tcBorders>
              <w:top w:val="single" w:sz="1" w:space="0" w:color="000000"/>
              <w:left w:val="single" w:sz="1" w:space="0" w:color="000000"/>
              <w:bottom w:val="single" w:sz="1" w:space="0" w:color="000000"/>
              <w:right w:val="single" w:sz="1" w:space="0" w:color="000000"/>
            </w:tcBorders>
          </w:tcPr>
          <w:p w14:paraId="0435AB83" w14:textId="77777777" w:rsidR="000A2689" w:rsidRPr="00C665F8" w:rsidRDefault="00000000">
            <w:pPr>
              <w:rPr>
                <w:rFonts w:cs="TW-Kai"/>
              </w:rPr>
            </w:pPr>
            <w:r w:rsidRPr="00C665F8">
              <w:rPr>
                <w:rFonts w:cs="TW-Kai"/>
                <w:sz w:val="24"/>
              </w:rPr>
              <w:t>string</w:t>
            </w:r>
          </w:p>
        </w:tc>
        <w:tc>
          <w:tcPr>
            <w:tcW w:w="4000" w:type="dxa"/>
            <w:tcBorders>
              <w:top w:val="single" w:sz="1" w:space="0" w:color="000000"/>
              <w:left w:val="single" w:sz="1" w:space="0" w:color="000000"/>
              <w:bottom w:val="single" w:sz="1" w:space="0" w:color="000000"/>
              <w:right w:val="single" w:sz="1" w:space="0" w:color="000000"/>
            </w:tcBorders>
          </w:tcPr>
          <w:p w14:paraId="1A0177F7" w14:textId="77777777" w:rsidR="000A2689" w:rsidRPr="00C665F8" w:rsidRDefault="00000000">
            <w:pPr>
              <w:rPr>
                <w:rFonts w:cs="TW-Kai"/>
              </w:rPr>
            </w:pPr>
            <w:r w:rsidRPr="00C665F8">
              <w:rPr>
                <w:rFonts w:cs="TW-Kai"/>
                <w:sz w:val="24"/>
              </w:rPr>
              <w:t>文件分類</w:t>
            </w:r>
          </w:p>
        </w:tc>
      </w:tr>
    </w:tbl>
    <w:p w14:paraId="27A5BD8A" w14:textId="77777777" w:rsidR="000A2689" w:rsidRPr="00C665F8" w:rsidRDefault="000A2689">
      <w:pPr>
        <w:rPr>
          <w:rFonts w:cs="TW-Kai"/>
        </w:rPr>
      </w:pPr>
    </w:p>
    <w:p w14:paraId="1C65127B" w14:textId="77777777" w:rsidR="000A2689" w:rsidRPr="00C665F8" w:rsidRDefault="00000000" w:rsidP="00C44825">
      <w:pPr>
        <w:spacing w:before="100" w:after="100"/>
        <w:jc w:val="both"/>
        <w:rPr>
          <w:rFonts w:cs="TW-Kai"/>
        </w:rPr>
      </w:pPr>
      <w:r w:rsidRPr="00C665F8">
        <w:rPr>
          <w:rFonts w:cs="TW-Kai"/>
        </w:rPr>
        <w:t xml:space="preserve">API </w:t>
      </w:r>
      <w:r w:rsidRPr="00C665F8">
        <w:rPr>
          <w:rFonts w:cs="TW-Kai"/>
        </w:rPr>
        <w:t>設計：</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9"/>
        <w:gridCol w:w="2758"/>
        <w:gridCol w:w="2894"/>
        <w:gridCol w:w="1944"/>
      </w:tblGrid>
      <w:tr w:rsidR="000A2689" w:rsidRPr="00C665F8" w14:paraId="3B3A7C41" w14:textId="77777777">
        <w:trPr>
          <w:tblHeader/>
        </w:trPr>
        <w:tc>
          <w:tcPr>
            <w:tcW w:w="1200" w:type="dxa"/>
            <w:tcBorders>
              <w:top w:val="single" w:sz="1" w:space="0" w:color="000000"/>
              <w:left w:val="single" w:sz="1" w:space="0" w:color="000000"/>
              <w:bottom w:val="single" w:sz="1" w:space="0" w:color="000000"/>
              <w:right w:val="single" w:sz="1" w:space="0" w:color="000000"/>
            </w:tcBorders>
            <w:shd w:val="clear" w:color="auto" w:fill="E0E0E0"/>
          </w:tcPr>
          <w:p w14:paraId="6C82A6C3" w14:textId="77777777" w:rsidR="000A2689" w:rsidRPr="00C665F8" w:rsidRDefault="00000000">
            <w:pPr>
              <w:jc w:val="center"/>
              <w:rPr>
                <w:rFonts w:cs="TW-Kai"/>
              </w:rPr>
            </w:pPr>
            <w:r w:rsidRPr="00C665F8">
              <w:rPr>
                <w:rFonts w:cs="TW-Kai"/>
                <w:b/>
                <w:bCs/>
                <w:sz w:val="24"/>
              </w:rPr>
              <w:t>方法</w:t>
            </w:r>
          </w:p>
        </w:tc>
        <w:tc>
          <w:tcPr>
            <w:tcW w:w="2800" w:type="dxa"/>
            <w:tcBorders>
              <w:top w:val="single" w:sz="1" w:space="0" w:color="000000"/>
              <w:left w:val="single" w:sz="1" w:space="0" w:color="000000"/>
              <w:bottom w:val="single" w:sz="1" w:space="0" w:color="000000"/>
              <w:right w:val="single" w:sz="1" w:space="0" w:color="000000"/>
            </w:tcBorders>
            <w:shd w:val="clear" w:color="auto" w:fill="E0E0E0"/>
          </w:tcPr>
          <w:p w14:paraId="6B447BE0" w14:textId="77777777" w:rsidR="000A2689" w:rsidRPr="00C665F8" w:rsidRDefault="00000000">
            <w:pPr>
              <w:jc w:val="center"/>
              <w:rPr>
                <w:rFonts w:cs="TW-Kai"/>
              </w:rPr>
            </w:pPr>
            <w:r w:rsidRPr="00C665F8">
              <w:rPr>
                <w:rFonts w:cs="TW-Kai"/>
                <w:b/>
                <w:bCs/>
                <w:sz w:val="24"/>
              </w:rPr>
              <w:t>路徑</w:t>
            </w:r>
          </w:p>
        </w:tc>
        <w:tc>
          <w:tcPr>
            <w:tcW w:w="3000" w:type="dxa"/>
            <w:tcBorders>
              <w:top w:val="single" w:sz="1" w:space="0" w:color="000000"/>
              <w:left w:val="single" w:sz="1" w:space="0" w:color="000000"/>
              <w:bottom w:val="single" w:sz="1" w:space="0" w:color="000000"/>
              <w:right w:val="single" w:sz="1" w:space="0" w:color="000000"/>
            </w:tcBorders>
            <w:shd w:val="clear" w:color="auto" w:fill="E0E0E0"/>
          </w:tcPr>
          <w:p w14:paraId="3D513616" w14:textId="77777777" w:rsidR="000A2689" w:rsidRPr="00C665F8" w:rsidRDefault="00000000">
            <w:pPr>
              <w:jc w:val="center"/>
              <w:rPr>
                <w:rFonts w:cs="TW-Kai"/>
              </w:rPr>
            </w:pPr>
            <w:r w:rsidRPr="00C665F8">
              <w:rPr>
                <w:rFonts w:cs="TW-Kai"/>
                <w:b/>
                <w:bCs/>
                <w:sz w:val="24"/>
              </w:rPr>
              <w:t>說明</w:t>
            </w:r>
          </w:p>
        </w:tc>
        <w:tc>
          <w:tcPr>
            <w:tcW w:w="2000" w:type="dxa"/>
            <w:tcBorders>
              <w:top w:val="single" w:sz="1" w:space="0" w:color="000000"/>
              <w:left w:val="single" w:sz="1" w:space="0" w:color="000000"/>
              <w:bottom w:val="single" w:sz="1" w:space="0" w:color="000000"/>
              <w:right w:val="single" w:sz="1" w:space="0" w:color="000000"/>
            </w:tcBorders>
            <w:shd w:val="clear" w:color="auto" w:fill="E0E0E0"/>
          </w:tcPr>
          <w:p w14:paraId="6F94D19E" w14:textId="77777777" w:rsidR="000A2689" w:rsidRPr="00C665F8" w:rsidRDefault="00000000">
            <w:pPr>
              <w:jc w:val="center"/>
              <w:rPr>
                <w:rFonts w:cs="TW-Kai"/>
              </w:rPr>
            </w:pPr>
            <w:r w:rsidRPr="00C665F8">
              <w:rPr>
                <w:rFonts w:cs="TW-Kai"/>
                <w:b/>
                <w:bCs/>
                <w:sz w:val="24"/>
              </w:rPr>
              <w:t>權限</w:t>
            </w:r>
          </w:p>
        </w:tc>
      </w:tr>
      <w:tr w:rsidR="000A2689" w:rsidRPr="00C665F8" w14:paraId="6E4C0EB4" w14:textId="77777777">
        <w:tc>
          <w:tcPr>
            <w:tcW w:w="1200" w:type="dxa"/>
            <w:tcBorders>
              <w:top w:val="single" w:sz="1" w:space="0" w:color="000000"/>
              <w:left w:val="single" w:sz="1" w:space="0" w:color="000000"/>
              <w:bottom w:val="single" w:sz="1" w:space="0" w:color="000000"/>
              <w:right w:val="single" w:sz="1" w:space="0" w:color="000000"/>
            </w:tcBorders>
          </w:tcPr>
          <w:p w14:paraId="4DBDAC25" w14:textId="77777777" w:rsidR="000A2689" w:rsidRPr="00C665F8" w:rsidRDefault="00000000">
            <w:pPr>
              <w:rPr>
                <w:rFonts w:cs="TW-Kai"/>
              </w:rPr>
            </w:pPr>
            <w:r w:rsidRPr="00C665F8">
              <w:rPr>
                <w:rFonts w:cs="TW-Kai"/>
                <w:sz w:val="24"/>
              </w:rPr>
              <w:t>POST</w:t>
            </w:r>
          </w:p>
        </w:tc>
        <w:tc>
          <w:tcPr>
            <w:tcW w:w="2800" w:type="dxa"/>
            <w:tcBorders>
              <w:top w:val="single" w:sz="1" w:space="0" w:color="000000"/>
              <w:left w:val="single" w:sz="1" w:space="0" w:color="000000"/>
              <w:bottom w:val="single" w:sz="1" w:space="0" w:color="000000"/>
              <w:right w:val="single" w:sz="1" w:space="0" w:color="000000"/>
            </w:tcBorders>
          </w:tcPr>
          <w:p w14:paraId="0081DBD1" w14:textId="77777777" w:rsidR="000A2689" w:rsidRPr="00C665F8" w:rsidRDefault="00000000">
            <w:pPr>
              <w:rPr>
                <w:rFonts w:cs="TW-Kai"/>
              </w:rPr>
            </w:pPr>
            <w:r w:rsidRPr="00C665F8">
              <w:rPr>
                <w:rFonts w:cs="TW-Kai"/>
                <w:sz w:val="24"/>
              </w:rPr>
              <w:t>/api/chat</w:t>
            </w:r>
          </w:p>
        </w:tc>
        <w:tc>
          <w:tcPr>
            <w:tcW w:w="3000" w:type="dxa"/>
            <w:tcBorders>
              <w:top w:val="single" w:sz="1" w:space="0" w:color="000000"/>
              <w:left w:val="single" w:sz="1" w:space="0" w:color="000000"/>
              <w:bottom w:val="single" w:sz="1" w:space="0" w:color="000000"/>
              <w:right w:val="single" w:sz="1" w:space="0" w:color="000000"/>
            </w:tcBorders>
          </w:tcPr>
          <w:p w14:paraId="10DA8246" w14:textId="77777777" w:rsidR="000A2689" w:rsidRPr="00C665F8" w:rsidRDefault="00000000">
            <w:pPr>
              <w:rPr>
                <w:rFonts w:cs="TW-Kai"/>
              </w:rPr>
            </w:pPr>
            <w:r w:rsidRPr="00C665F8">
              <w:rPr>
                <w:rFonts w:cs="TW-Kai"/>
                <w:sz w:val="24"/>
              </w:rPr>
              <w:t>問答（串流回應）</w:t>
            </w:r>
          </w:p>
        </w:tc>
        <w:tc>
          <w:tcPr>
            <w:tcW w:w="2000" w:type="dxa"/>
            <w:tcBorders>
              <w:top w:val="single" w:sz="1" w:space="0" w:color="000000"/>
              <w:left w:val="single" w:sz="1" w:space="0" w:color="000000"/>
              <w:bottom w:val="single" w:sz="1" w:space="0" w:color="000000"/>
              <w:right w:val="single" w:sz="1" w:space="0" w:color="000000"/>
            </w:tcBorders>
          </w:tcPr>
          <w:p w14:paraId="29C46464" w14:textId="77777777" w:rsidR="000A2689" w:rsidRPr="00C665F8" w:rsidRDefault="00000000">
            <w:pPr>
              <w:rPr>
                <w:rFonts w:cs="TW-Kai"/>
              </w:rPr>
            </w:pPr>
            <w:r w:rsidRPr="00C665F8">
              <w:rPr>
                <w:rFonts w:cs="TW-Kai"/>
                <w:sz w:val="24"/>
              </w:rPr>
              <w:t>User</w:t>
            </w:r>
          </w:p>
        </w:tc>
      </w:tr>
      <w:tr w:rsidR="000A2689" w:rsidRPr="00C665F8" w14:paraId="06965B99" w14:textId="77777777">
        <w:tc>
          <w:tcPr>
            <w:tcW w:w="1200" w:type="dxa"/>
            <w:tcBorders>
              <w:top w:val="single" w:sz="1" w:space="0" w:color="000000"/>
              <w:left w:val="single" w:sz="1" w:space="0" w:color="000000"/>
              <w:bottom w:val="single" w:sz="1" w:space="0" w:color="000000"/>
              <w:right w:val="single" w:sz="1" w:space="0" w:color="000000"/>
            </w:tcBorders>
          </w:tcPr>
          <w:p w14:paraId="76DD04B0" w14:textId="77777777" w:rsidR="000A2689" w:rsidRPr="00C665F8" w:rsidRDefault="00000000">
            <w:pPr>
              <w:rPr>
                <w:rFonts w:cs="TW-Kai"/>
              </w:rPr>
            </w:pPr>
            <w:r w:rsidRPr="00C665F8">
              <w:rPr>
                <w:rFonts w:cs="TW-Kai"/>
                <w:sz w:val="24"/>
              </w:rPr>
              <w:t>GET</w:t>
            </w:r>
          </w:p>
        </w:tc>
        <w:tc>
          <w:tcPr>
            <w:tcW w:w="2800" w:type="dxa"/>
            <w:tcBorders>
              <w:top w:val="single" w:sz="1" w:space="0" w:color="000000"/>
              <w:left w:val="single" w:sz="1" w:space="0" w:color="000000"/>
              <w:bottom w:val="single" w:sz="1" w:space="0" w:color="000000"/>
              <w:right w:val="single" w:sz="1" w:space="0" w:color="000000"/>
            </w:tcBorders>
          </w:tcPr>
          <w:p w14:paraId="1809CEBF" w14:textId="77777777" w:rsidR="000A2689" w:rsidRPr="00C665F8" w:rsidRDefault="00000000">
            <w:pPr>
              <w:rPr>
                <w:rFonts w:cs="TW-Kai"/>
              </w:rPr>
            </w:pPr>
            <w:r w:rsidRPr="00C665F8">
              <w:rPr>
                <w:rFonts w:cs="TW-Kai"/>
                <w:sz w:val="24"/>
              </w:rPr>
              <w:t>/api/documents</w:t>
            </w:r>
          </w:p>
        </w:tc>
        <w:tc>
          <w:tcPr>
            <w:tcW w:w="3000" w:type="dxa"/>
            <w:tcBorders>
              <w:top w:val="single" w:sz="1" w:space="0" w:color="000000"/>
              <w:left w:val="single" w:sz="1" w:space="0" w:color="000000"/>
              <w:bottom w:val="single" w:sz="1" w:space="0" w:color="000000"/>
              <w:right w:val="single" w:sz="1" w:space="0" w:color="000000"/>
            </w:tcBorders>
          </w:tcPr>
          <w:p w14:paraId="4B4D4423" w14:textId="77777777" w:rsidR="000A2689" w:rsidRPr="00C665F8" w:rsidRDefault="00000000">
            <w:pPr>
              <w:rPr>
                <w:rFonts w:cs="TW-Kai"/>
              </w:rPr>
            </w:pPr>
            <w:r w:rsidRPr="00C665F8">
              <w:rPr>
                <w:rFonts w:cs="TW-Kai"/>
                <w:sz w:val="24"/>
              </w:rPr>
              <w:t>取得文件列表</w:t>
            </w:r>
          </w:p>
        </w:tc>
        <w:tc>
          <w:tcPr>
            <w:tcW w:w="2000" w:type="dxa"/>
            <w:tcBorders>
              <w:top w:val="single" w:sz="1" w:space="0" w:color="000000"/>
              <w:left w:val="single" w:sz="1" w:space="0" w:color="000000"/>
              <w:bottom w:val="single" w:sz="1" w:space="0" w:color="000000"/>
              <w:right w:val="single" w:sz="1" w:space="0" w:color="000000"/>
            </w:tcBorders>
          </w:tcPr>
          <w:p w14:paraId="6E3BC8E1" w14:textId="77777777" w:rsidR="000A2689" w:rsidRPr="00C665F8" w:rsidRDefault="00000000">
            <w:pPr>
              <w:rPr>
                <w:rFonts w:cs="TW-Kai"/>
              </w:rPr>
            </w:pPr>
            <w:r w:rsidRPr="00C665F8">
              <w:rPr>
                <w:rFonts w:cs="TW-Kai"/>
                <w:sz w:val="24"/>
              </w:rPr>
              <w:t>Admin</w:t>
            </w:r>
          </w:p>
        </w:tc>
      </w:tr>
      <w:tr w:rsidR="000A2689" w:rsidRPr="00C665F8" w14:paraId="6B4B71EA" w14:textId="77777777">
        <w:tc>
          <w:tcPr>
            <w:tcW w:w="1200" w:type="dxa"/>
            <w:tcBorders>
              <w:top w:val="single" w:sz="1" w:space="0" w:color="000000"/>
              <w:left w:val="single" w:sz="1" w:space="0" w:color="000000"/>
              <w:bottom w:val="single" w:sz="1" w:space="0" w:color="000000"/>
              <w:right w:val="single" w:sz="1" w:space="0" w:color="000000"/>
            </w:tcBorders>
          </w:tcPr>
          <w:p w14:paraId="5144B9CC" w14:textId="77777777" w:rsidR="000A2689" w:rsidRPr="00C665F8" w:rsidRDefault="00000000">
            <w:pPr>
              <w:rPr>
                <w:rFonts w:cs="TW-Kai"/>
              </w:rPr>
            </w:pPr>
            <w:r w:rsidRPr="00C665F8">
              <w:rPr>
                <w:rFonts w:cs="TW-Kai"/>
                <w:sz w:val="24"/>
              </w:rPr>
              <w:lastRenderedPageBreak/>
              <w:t>POST</w:t>
            </w:r>
          </w:p>
        </w:tc>
        <w:tc>
          <w:tcPr>
            <w:tcW w:w="2800" w:type="dxa"/>
            <w:tcBorders>
              <w:top w:val="single" w:sz="1" w:space="0" w:color="000000"/>
              <w:left w:val="single" w:sz="1" w:space="0" w:color="000000"/>
              <w:bottom w:val="single" w:sz="1" w:space="0" w:color="000000"/>
              <w:right w:val="single" w:sz="1" w:space="0" w:color="000000"/>
            </w:tcBorders>
          </w:tcPr>
          <w:p w14:paraId="5498B04F" w14:textId="77777777" w:rsidR="000A2689" w:rsidRPr="00C665F8" w:rsidRDefault="00000000">
            <w:pPr>
              <w:rPr>
                <w:rFonts w:cs="TW-Kai"/>
              </w:rPr>
            </w:pPr>
            <w:r w:rsidRPr="00C665F8">
              <w:rPr>
                <w:rFonts w:cs="TW-Kai"/>
                <w:sz w:val="24"/>
              </w:rPr>
              <w:t>/api/documents</w:t>
            </w:r>
          </w:p>
        </w:tc>
        <w:tc>
          <w:tcPr>
            <w:tcW w:w="3000" w:type="dxa"/>
            <w:tcBorders>
              <w:top w:val="single" w:sz="1" w:space="0" w:color="000000"/>
              <w:left w:val="single" w:sz="1" w:space="0" w:color="000000"/>
              <w:bottom w:val="single" w:sz="1" w:space="0" w:color="000000"/>
              <w:right w:val="single" w:sz="1" w:space="0" w:color="000000"/>
            </w:tcBorders>
          </w:tcPr>
          <w:p w14:paraId="00B0A171" w14:textId="77777777" w:rsidR="000A2689" w:rsidRPr="00C665F8" w:rsidRDefault="00000000">
            <w:pPr>
              <w:rPr>
                <w:rFonts w:cs="TW-Kai"/>
              </w:rPr>
            </w:pPr>
            <w:r w:rsidRPr="00C665F8">
              <w:rPr>
                <w:rFonts w:cs="TW-Kai"/>
                <w:sz w:val="24"/>
              </w:rPr>
              <w:t>上傳文件</w:t>
            </w:r>
          </w:p>
        </w:tc>
        <w:tc>
          <w:tcPr>
            <w:tcW w:w="2000" w:type="dxa"/>
            <w:tcBorders>
              <w:top w:val="single" w:sz="1" w:space="0" w:color="000000"/>
              <w:left w:val="single" w:sz="1" w:space="0" w:color="000000"/>
              <w:bottom w:val="single" w:sz="1" w:space="0" w:color="000000"/>
              <w:right w:val="single" w:sz="1" w:space="0" w:color="000000"/>
            </w:tcBorders>
          </w:tcPr>
          <w:p w14:paraId="132E1E41" w14:textId="77777777" w:rsidR="000A2689" w:rsidRPr="00C665F8" w:rsidRDefault="00000000">
            <w:pPr>
              <w:rPr>
                <w:rFonts w:cs="TW-Kai"/>
              </w:rPr>
            </w:pPr>
            <w:r w:rsidRPr="00C665F8">
              <w:rPr>
                <w:rFonts w:cs="TW-Kai"/>
                <w:sz w:val="24"/>
              </w:rPr>
              <w:t>Admin</w:t>
            </w:r>
          </w:p>
        </w:tc>
      </w:tr>
      <w:tr w:rsidR="000A2689" w:rsidRPr="00C665F8" w14:paraId="08CB550D" w14:textId="77777777">
        <w:tc>
          <w:tcPr>
            <w:tcW w:w="1200" w:type="dxa"/>
            <w:tcBorders>
              <w:top w:val="single" w:sz="1" w:space="0" w:color="000000"/>
              <w:left w:val="single" w:sz="1" w:space="0" w:color="000000"/>
              <w:bottom w:val="single" w:sz="1" w:space="0" w:color="000000"/>
              <w:right w:val="single" w:sz="1" w:space="0" w:color="000000"/>
            </w:tcBorders>
          </w:tcPr>
          <w:p w14:paraId="485DFC3B" w14:textId="77777777" w:rsidR="000A2689" w:rsidRPr="00C665F8" w:rsidRDefault="00000000">
            <w:pPr>
              <w:rPr>
                <w:rFonts w:cs="TW-Kai"/>
              </w:rPr>
            </w:pPr>
            <w:r w:rsidRPr="00C665F8">
              <w:rPr>
                <w:rFonts w:cs="TW-Kai"/>
                <w:sz w:val="24"/>
              </w:rPr>
              <w:t>PUT</w:t>
            </w:r>
          </w:p>
        </w:tc>
        <w:tc>
          <w:tcPr>
            <w:tcW w:w="2800" w:type="dxa"/>
            <w:tcBorders>
              <w:top w:val="single" w:sz="1" w:space="0" w:color="000000"/>
              <w:left w:val="single" w:sz="1" w:space="0" w:color="000000"/>
              <w:bottom w:val="single" w:sz="1" w:space="0" w:color="000000"/>
              <w:right w:val="single" w:sz="1" w:space="0" w:color="000000"/>
            </w:tcBorders>
          </w:tcPr>
          <w:p w14:paraId="58A239F9" w14:textId="77777777" w:rsidR="000A2689" w:rsidRPr="00C665F8" w:rsidRDefault="00000000">
            <w:pPr>
              <w:rPr>
                <w:rFonts w:cs="TW-Kai"/>
              </w:rPr>
            </w:pPr>
            <w:r w:rsidRPr="00C665F8">
              <w:rPr>
                <w:rFonts w:cs="TW-Kai"/>
                <w:sz w:val="24"/>
              </w:rPr>
              <w:t>/api/documents/:id</w:t>
            </w:r>
          </w:p>
        </w:tc>
        <w:tc>
          <w:tcPr>
            <w:tcW w:w="3000" w:type="dxa"/>
            <w:tcBorders>
              <w:top w:val="single" w:sz="1" w:space="0" w:color="000000"/>
              <w:left w:val="single" w:sz="1" w:space="0" w:color="000000"/>
              <w:bottom w:val="single" w:sz="1" w:space="0" w:color="000000"/>
              <w:right w:val="single" w:sz="1" w:space="0" w:color="000000"/>
            </w:tcBorders>
          </w:tcPr>
          <w:p w14:paraId="6296FDCA" w14:textId="77777777" w:rsidR="000A2689" w:rsidRPr="00C665F8" w:rsidRDefault="00000000">
            <w:pPr>
              <w:rPr>
                <w:rFonts w:cs="TW-Kai"/>
              </w:rPr>
            </w:pPr>
            <w:r w:rsidRPr="00C665F8">
              <w:rPr>
                <w:rFonts w:cs="TW-Kai"/>
                <w:sz w:val="24"/>
              </w:rPr>
              <w:t>更新文件</w:t>
            </w:r>
          </w:p>
        </w:tc>
        <w:tc>
          <w:tcPr>
            <w:tcW w:w="2000" w:type="dxa"/>
            <w:tcBorders>
              <w:top w:val="single" w:sz="1" w:space="0" w:color="000000"/>
              <w:left w:val="single" w:sz="1" w:space="0" w:color="000000"/>
              <w:bottom w:val="single" w:sz="1" w:space="0" w:color="000000"/>
              <w:right w:val="single" w:sz="1" w:space="0" w:color="000000"/>
            </w:tcBorders>
          </w:tcPr>
          <w:p w14:paraId="559323A5" w14:textId="77777777" w:rsidR="000A2689" w:rsidRPr="00C665F8" w:rsidRDefault="00000000">
            <w:pPr>
              <w:rPr>
                <w:rFonts w:cs="TW-Kai"/>
              </w:rPr>
            </w:pPr>
            <w:r w:rsidRPr="00C665F8">
              <w:rPr>
                <w:rFonts w:cs="TW-Kai"/>
                <w:sz w:val="24"/>
              </w:rPr>
              <w:t>Admin</w:t>
            </w:r>
          </w:p>
        </w:tc>
      </w:tr>
      <w:tr w:rsidR="000A2689" w:rsidRPr="00C665F8" w14:paraId="03B1B221" w14:textId="77777777">
        <w:tc>
          <w:tcPr>
            <w:tcW w:w="1200" w:type="dxa"/>
            <w:tcBorders>
              <w:top w:val="single" w:sz="1" w:space="0" w:color="000000"/>
              <w:left w:val="single" w:sz="1" w:space="0" w:color="000000"/>
              <w:bottom w:val="single" w:sz="1" w:space="0" w:color="000000"/>
              <w:right w:val="single" w:sz="1" w:space="0" w:color="000000"/>
            </w:tcBorders>
          </w:tcPr>
          <w:p w14:paraId="7B8A7A9B" w14:textId="77777777" w:rsidR="000A2689" w:rsidRPr="00C665F8" w:rsidRDefault="00000000">
            <w:pPr>
              <w:rPr>
                <w:rFonts w:cs="TW-Kai"/>
              </w:rPr>
            </w:pPr>
            <w:r w:rsidRPr="00C665F8">
              <w:rPr>
                <w:rFonts w:cs="TW-Kai"/>
                <w:sz w:val="24"/>
              </w:rPr>
              <w:t>DELETE</w:t>
            </w:r>
          </w:p>
        </w:tc>
        <w:tc>
          <w:tcPr>
            <w:tcW w:w="2800" w:type="dxa"/>
            <w:tcBorders>
              <w:top w:val="single" w:sz="1" w:space="0" w:color="000000"/>
              <w:left w:val="single" w:sz="1" w:space="0" w:color="000000"/>
              <w:bottom w:val="single" w:sz="1" w:space="0" w:color="000000"/>
              <w:right w:val="single" w:sz="1" w:space="0" w:color="000000"/>
            </w:tcBorders>
          </w:tcPr>
          <w:p w14:paraId="0A8E96EE" w14:textId="77777777" w:rsidR="000A2689" w:rsidRPr="00C665F8" w:rsidRDefault="00000000">
            <w:pPr>
              <w:rPr>
                <w:rFonts w:cs="TW-Kai"/>
              </w:rPr>
            </w:pPr>
            <w:r w:rsidRPr="00C665F8">
              <w:rPr>
                <w:rFonts w:cs="TW-Kai"/>
                <w:sz w:val="24"/>
              </w:rPr>
              <w:t>/api/documents/:id</w:t>
            </w:r>
          </w:p>
        </w:tc>
        <w:tc>
          <w:tcPr>
            <w:tcW w:w="3000" w:type="dxa"/>
            <w:tcBorders>
              <w:top w:val="single" w:sz="1" w:space="0" w:color="000000"/>
              <w:left w:val="single" w:sz="1" w:space="0" w:color="000000"/>
              <w:bottom w:val="single" w:sz="1" w:space="0" w:color="000000"/>
              <w:right w:val="single" w:sz="1" w:space="0" w:color="000000"/>
            </w:tcBorders>
          </w:tcPr>
          <w:p w14:paraId="1B40DD70" w14:textId="77777777" w:rsidR="000A2689" w:rsidRPr="00C665F8" w:rsidRDefault="00000000">
            <w:pPr>
              <w:rPr>
                <w:rFonts w:cs="TW-Kai"/>
              </w:rPr>
            </w:pPr>
            <w:r w:rsidRPr="00C665F8">
              <w:rPr>
                <w:rFonts w:cs="TW-Kai"/>
                <w:sz w:val="24"/>
              </w:rPr>
              <w:t>刪除文件</w:t>
            </w:r>
          </w:p>
        </w:tc>
        <w:tc>
          <w:tcPr>
            <w:tcW w:w="2000" w:type="dxa"/>
            <w:tcBorders>
              <w:top w:val="single" w:sz="1" w:space="0" w:color="000000"/>
              <w:left w:val="single" w:sz="1" w:space="0" w:color="000000"/>
              <w:bottom w:val="single" w:sz="1" w:space="0" w:color="000000"/>
              <w:right w:val="single" w:sz="1" w:space="0" w:color="000000"/>
            </w:tcBorders>
          </w:tcPr>
          <w:p w14:paraId="227BD546" w14:textId="77777777" w:rsidR="000A2689" w:rsidRPr="00C665F8" w:rsidRDefault="00000000">
            <w:pPr>
              <w:rPr>
                <w:rFonts w:cs="TW-Kai"/>
              </w:rPr>
            </w:pPr>
            <w:r w:rsidRPr="00C665F8">
              <w:rPr>
                <w:rFonts w:cs="TW-Kai"/>
                <w:sz w:val="24"/>
              </w:rPr>
              <w:t>Admin</w:t>
            </w:r>
          </w:p>
        </w:tc>
      </w:tr>
      <w:tr w:rsidR="000A2689" w:rsidRPr="00C665F8" w14:paraId="5F608A4C" w14:textId="77777777">
        <w:tc>
          <w:tcPr>
            <w:tcW w:w="1200" w:type="dxa"/>
            <w:tcBorders>
              <w:top w:val="single" w:sz="1" w:space="0" w:color="000000"/>
              <w:left w:val="single" w:sz="1" w:space="0" w:color="000000"/>
              <w:bottom w:val="single" w:sz="1" w:space="0" w:color="000000"/>
              <w:right w:val="single" w:sz="1" w:space="0" w:color="000000"/>
            </w:tcBorders>
          </w:tcPr>
          <w:p w14:paraId="530B4B58" w14:textId="77777777" w:rsidR="000A2689" w:rsidRPr="00C665F8" w:rsidRDefault="00000000">
            <w:pPr>
              <w:rPr>
                <w:rFonts w:cs="TW-Kai"/>
              </w:rPr>
            </w:pPr>
            <w:r w:rsidRPr="00C665F8">
              <w:rPr>
                <w:rFonts w:cs="TW-Kai"/>
                <w:sz w:val="24"/>
              </w:rPr>
              <w:t>GET</w:t>
            </w:r>
          </w:p>
        </w:tc>
        <w:tc>
          <w:tcPr>
            <w:tcW w:w="2800" w:type="dxa"/>
            <w:tcBorders>
              <w:top w:val="single" w:sz="1" w:space="0" w:color="000000"/>
              <w:left w:val="single" w:sz="1" w:space="0" w:color="000000"/>
              <w:bottom w:val="single" w:sz="1" w:space="0" w:color="000000"/>
              <w:right w:val="single" w:sz="1" w:space="0" w:color="000000"/>
            </w:tcBorders>
          </w:tcPr>
          <w:p w14:paraId="73564103" w14:textId="77777777" w:rsidR="000A2689" w:rsidRPr="00C665F8" w:rsidRDefault="00000000">
            <w:pPr>
              <w:rPr>
                <w:rFonts w:cs="TW-Kai"/>
              </w:rPr>
            </w:pPr>
            <w:r w:rsidRPr="00C665F8">
              <w:rPr>
                <w:rFonts w:cs="TW-Kai"/>
                <w:sz w:val="24"/>
              </w:rPr>
              <w:t>/api/stats</w:t>
            </w:r>
          </w:p>
        </w:tc>
        <w:tc>
          <w:tcPr>
            <w:tcW w:w="3000" w:type="dxa"/>
            <w:tcBorders>
              <w:top w:val="single" w:sz="1" w:space="0" w:color="000000"/>
              <w:left w:val="single" w:sz="1" w:space="0" w:color="000000"/>
              <w:bottom w:val="single" w:sz="1" w:space="0" w:color="000000"/>
              <w:right w:val="single" w:sz="1" w:space="0" w:color="000000"/>
            </w:tcBorders>
          </w:tcPr>
          <w:p w14:paraId="4F090C52" w14:textId="77777777" w:rsidR="000A2689" w:rsidRPr="00C665F8" w:rsidRDefault="00000000">
            <w:pPr>
              <w:rPr>
                <w:rFonts w:cs="TW-Kai"/>
              </w:rPr>
            </w:pPr>
            <w:r w:rsidRPr="00C665F8">
              <w:rPr>
                <w:rFonts w:cs="TW-Kai"/>
                <w:sz w:val="24"/>
              </w:rPr>
              <w:t>查詢統計</w:t>
            </w:r>
          </w:p>
        </w:tc>
        <w:tc>
          <w:tcPr>
            <w:tcW w:w="2000" w:type="dxa"/>
            <w:tcBorders>
              <w:top w:val="single" w:sz="1" w:space="0" w:color="000000"/>
              <w:left w:val="single" w:sz="1" w:space="0" w:color="000000"/>
              <w:bottom w:val="single" w:sz="1" w:space="0" w:color="000000"/>
              <w:right w:val="single" w:sz="1" w:space="0" w:color="000000"/>
            </w:tcBorders>
          </w:tcPr>
          <w:p w14:paraId="292A85EC" w14:textId="77777777" w:rsidR="000A2689" w:rsidRPr="00C665F8" w:rsidRDefault="00000000">
            <w:pPr>
              <w:rPr>
                <w:rFonts w:cs="TW-Kai"/>
              </w:rPr>
            </w:pPr>
            <w:r w:rsidRPr="00C665F8">
              <w:rPr>
                <w:rFonts w:cs="TW-Kai"/>
                <w:sz w:val="24"/>
              </w:rPr>
              <w:t>Admin</w:t>
            </w:r>
          </w:p>
        </w:tc>
      </w:tr>
    </w:tbl>
    <w:p w14:paraId="15A65E1A" w14:textId="77777777" w:rsidR="00C44825" w:rsidRPr="00C665F8" w:rsidRDefault="00C44825" w:rsidP="00C44825">
      <w:pPr>
        <w:rPr>
          <w:rFonts w:cs="TW-Kai"/>
        </w:rPr>
      </w:pPr>
    </w:p>
    <w:p w14:paraId="2A74D2C7" w14:textId="77777777" w:rsidR="00C44825" w:rsidRPr="00C665F8" w:rsidRDefault="00C44825" w:rsidP="00C44825">
      <w:pPr>
        <w:rPr>
          <w:rFonts w:cs="TW-Kai"/>
        </w:rPr>
      </w:pPr>
    </w:p>
    <w:p w14:paraId="5EC6F322" w14:textId="77777777" w:rsidR="000A2689" w:rsidRPr="00C665F8" w:rsidRDefault="00000000">
      <w:pPr>
        <w:pStyle w:val="2"/>
        <w:rPr>
          <w:rFonts w:cs="TW-Kai"/>
        </w:rPr>
      </w:pPr>
      <w:bookmarkStart w:id="24" w:name="_Toc227177735"/>
      <w:r w:rsidRPr="00C665F8">
        <w:rPr>
          <w:rFonts w:cs="TW-Kai"/>
        </w:rPr>
        <w:t>開發時程</w:t>
      </w:r>
      <w:bookmarkEnd w:id="24"/>
    </w:p>
    <w:p w14:paraId="116A4D33" w14:textId="77777777" w:rsidR="00C44825" w:rsidRPr="00C665F8" w:rsidRDefault="00C44825" w:rsidP="00C44825">
      <w:pPr>
        <w:rPr>
          <w:rFonts w:cs="TW-Kai"/>
        </w:rPr>
      </w:pPr>
    </w:p>
    <w:p w14:paraId="36205BF2" w14:textId="77777777" w:rsidR="00C44825" w:rsidRPr="00C665F8" w:rsidRDefault="00C44825" w:rsidP="00C44825">
      <w:pPr>
        <w:rPr>
          <w:rFonts w:cs="TW-Kai"/>
        </w:rPr>
      </w:pPr>
    </w:p>
    <w:p w14:paraId="12741228" w14:textId="77777777" w:rsidR="000A2689" w:rsidRDefault="00000000" w:rsidP="00BD34F1">
      <w:r w:rsidRPr="00C665F8">
        <w:t>［待補：插入甘特圖。繪圖</w:t>
      </w:r>
      <w:r w:rsidRPr="00C665F8">
        <w:t xml:space="preserve"> Prompt</w:t>
      </w:r>
      <w:r w:rsidRPr="00C665F8">
        <w:t>：以水平甘特圖繪製</w:t>
      </w:r>
      <w:r w:rsidRPr="00C665F8">
        <w:t xml:space="preserve"> 20 </w:t>
      </w:r>
      <w:r w:rsidRPr="00C665F8">
        <w:t>週開發時程，</w:t>
      </w:r>
      <w:r w:rsidRPr="00C665F8">
        <w:t xml:space="preserve">X </w:t>
      </w:r>
      <w:r w:rsidRPr="00C665F8">
        <w:t>軸為</w:t>
      </w:r>
      <w:r w:rsidRPr="00C665F8">
        <w:t xml:space="preserve"> W1–W20</w:t>
      </w:r>
      <w:r w:rsidRPr="00C665F8">
        <w:t>，</w:t>
      </w:r>
      <w:r w:rsidRPr="00C665F8">
        <w:t xml:space="preserve">Y </w:t>
      </w:r>
      <w:r w:rsidRPr="00C665F8">
        <w:t>軸為里程碑。里程碑條目：</w:t>
      </w:r>
      <w:r w:rsidRPr="00C665F8">
        <w:t xml:space="preserve">M1 </w:t>
      </w:r>
      <w:r w:rsidRPr="00C665F8">
        <w:t>專案初始化、</w:t>
      </w:r>
      <w:r w:rsidRPr="00C665F8">
        <w:t xml:space="preserve">NuxtHub </w:t>
      </w:r>
      <w:r w:rsidRPr="00C665F8">
        <w:t>部署、</w:t>
      </w:r>
      <w:r w:rsidRPr="00C665F8">
        <w:t>D1 Schema</w:t>
      </w:r>
      <w:r w:rsidRPr="00C665F8">
        <w:t>（</w:t>
      </w:r>
      <w:r w:rsidRPr="00C665F8">
        <w:t>W1–W2</w:t>
      </w:r>
      <w:r w:rsidRPr="00C665F8">
        <w:t>）；</w:t>
      </w:r>
      <w:r w:rsidRPr="00C665F8">
        <w:t xml:space="preserve">M2 better-auth </w:t>
      </w:r>
      <w:r w:rsidRPr="00C665F8">
        <w:t>整合與角色（</w:t>
      </w:r>
      <w:r w:rsidRPr="00C665F8">
        <w:t>W3–W4</w:t>
      </w:r>
      <w:r w:rsidRPr="00C665F8">
        <w:t>）；</w:t>
      </w:r>
      <w:r w:rsidRPr="00C665F8">
        <w:t xml:space="preserve">M3 </w:t>
      </w:r>
      <w:r w:rsidRPr="00C665F8">
        <w:t>文件</w:t>
      </w:r>
      <w:r w:rsidRPr="00C665F8">
        <w:t xml:space="preserve"> CRUD</w:t>
      </w:r>
      <w:r w:rsidRPr="00C665F8">
        <w:t>、</w:t>
      </w:r>
      <w:r w:rsidRPr="00C665F8">
        <w:t xml:space="preserve">R2 </w:t>
      </w:r>
      <w:r w:rsidRPr="00C665F8">
        <w:t>上傳、</w:t>
      </w:r>
      <w:r w:rsidRPr="00C665F8">
        <w:t xml:space="preserve">AutoRAG Ingestion </w:t>
      </w:r>
      <w:r w:rsidRPr="00C665F8">
        <w:t>串接（</w:t>
      </w:r>
      <w:r w:rsidRPr="00C665F8">
        <w:t>W5–W6</w:t>
      </w:r>
      <w:r w:rsidRPr="00C665F8">
        <w:t>）；</w:t>
      </w:r>
      <w:r w:rsidRPr="00C665F8">
        <w:t xml:space="preserve">M4 Agentic </w:t>
      </w:r>
      <w:r w:rsidRPr="00C665F8">
        <w:t>問答主流程（</w:t>
      </w:r>
      <w:r w:rsidRPr="00C665F8">
        <w:t xml:space="preserve">AI SDK + workers-ai-provider + </w:t>
      </w:r>
      <w:r w:rsidRPr="00C665F8">
        <w:t>串流輸出）（</w:t>
      </w:r>
      <w:r w:rsidRPr="00C665F8">
        <w:t>W7–W10</w:t>
      </w:r>
      <w:r w:rsidRPr="00C665F8">
        <w:t>）；</w:t>
      </w:r>
      <w:r w:rsidRPr="00C665F8">
        <w:t xml:space="preserve">M5 </w:t>
      </w:r>
      <w:r w:rsidRPr="00C665F8">
        <w:t>置信度評估、</w:t>
      </w:r>
      <w:r w:rsidRPr="00C665F8">
        <w:t>Query Reformulation</w:t>
      </w:r>
      <w:r w:rsidRPr="00C665F8">
        <w:t>、</w:t>
      </w:r>
      <w:r w:rsidRPr="00C665F8">
        <w:t>Self-Correction Loop</w:t>
      </w:r>
      <w:r w:rsidRPr="00C665F8">
        <w:t>（</w:t>
      </w:r>
      <w:r w:rsidRPr="00C665F8">
        <w:t>W11–W12</w:t>
      </w:r>
      <w:r w:rsidRPr="00C665F8">
        <w:t>）；</w:t>
      </w:r>
      <w:r w:rsidRPr="00C665F8">
        <w:t>M6 Nuxt MCP Toolkit</w:t>
      </w:r>
      <w:r w:rsidRPr="00C665F8">
        <w:t>（</w:t>
      </w:r>
      <w:r w:rsidRPr="00C665F8">
        <w:t>Tools</w:t>
      </w:r>
      <w:r w:rsidRPr="00C665F8">
        <w:t>、</w:t>
      </w:r>
      <w:r w:rsidRPr="00C665F8">
        <w:t>Middleware</w:t>
      </w:r>
      <w:r w:rsidRPr="00C665F8">
        <w:t>、</w:t>
      </w:r>
      <w:r w:rsidRPr="00C665F8">
        <w:t>Sessions</w:t>
      </w:r>
      <w:r w:rsidRPr="00C665F8">
        <w:t>、</w:t>
      </w:r>
      <w:r w:rsidRPr="00C665F8">
        <w:t>Bearer Auth</w:t>
      </w:r>
      <w:r w:rsidRPr="00C665F8">
        <w:t>）（</w:t>
      </w:r>
      <w:r w:rsidRPr="00C665F8">
        <w:t>W13–W14</w:t>
      </w:r>
      <w:r w:rsidRPr="00C665F8">
        <w:t>）；</w:t>
      </w:r>
      <w:r w:rsidRPr="00C665F8">
        <w:t xml:space="preserve">M7 </w:t>
      </w:r>
      <w:r w:rsidRPr="00C665F8">
        <w:t>效能測試、錯誤處理、</w:t>
      </w:r>
      <w:r w:rsidRPr="00C665F8">
        <w:t xml:space="preserve">UI </w:t>
      </w:r>
      <w:r w:rsidRPr="00C665F8">
        <w:t>優化（</w:t>
      </w:r>
      <w:r w:rsidRPr="00C665F8">
        <w:t>W15–W16</w:t>
      </w:r>
      <w:r w:rsidRPr="00C665F8">
        <w:t>）；</w:t>
      </w:r>
      <w:r w:rsidRPr="00C665F8">
        <w:t xml:space="preserve">M8 </w:t>
      </w:r>
      <w:r w:rsidRPr="00C665F8">
        <w:t>報告撰寫與系統文件（</w:t>
      </w:r>
      <w:r w:rsidRPr="00C665F8">
        <w:t>W17–W20</w:t>
      </w:r>
      <w:r w:rsidRPr="00C665F8">
        <w:t>）。請以不同顏色區分</w:t>
      </w:r>
      <w:r w:rsidRPr="00C665F8">
        <w:t xml:space="preserve"> Phase 1/Phase 2/Phase 3</w:t>
      </w:r>
      <w:r w:rsidRPr="00C665F8">
        <w:t>，並在每</w:t>
      </w:r>
      <w:proofErr w:type="gramStart"/>
      <w:r w:rsidRPr="00C665F8">
        <w:t>個</w:t>
      </w:r>
      <w:proofErr w:type="gramEnd"/>
      <w:r w:rsidRPr="00C665F8">
        <w:t>里程碑末標</w:t>
      </w:r>
      <w:proofErr w:type="gramStart"/>
      <w:r w:rsidRPr="00C665F8">
        <w:t>註</w:t>
      </w:r>
      <w:proofErr w:type="gramEnd"/>
      <w:r w:rsidRPr="00C665F8">
        <w:t>「交付物」。］</w:t>
      </w:r>
    </w:p>
    <w:p w14:paraId="01827C20" w14:textId="77777777" w:rsidR="00BD34F1" w:rsidRPr="00C665F8" w:rsidRDefault="00BD34F1" w:rsidP="00BD34F1"/>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9"/>
        <w:gridCol w:w="1180"/>
        <w:gridCol w:w="3908"/>
        <w:gridCol w:w="2718"/>
      </w:tblGrid>
      <w:tr w:rsidR="000A2689" w:rsidRPr="00C665F8" w14:paraId="4A2657E5" w14:textId="77777777" w:rsidTr="00C44825">
        <w:trPr>
          <w:tblHeader/>
        </w:trPr>
        <w:tc>
          <w:tcPr>
            <w:tcW w:w="979" w:type="dxa"/>
            <w:tcBorders>
              <w:top w:val="single" w:sz="1" w:space="0" w:color="000000"/>
              <w:left w:val="single" w:sz="1" w:space="0" w:color="000000"/>
              <w:bottom w:val="single" w:sz="1" w:space="0" w:color="000000"/>
              <w:right w:val="single" w:sz="1" w:space="0" w:color="000000"/>
            </w:tcBorders>
            <w:shd w:val="clear" w:color="auto" w:fill="E0E0E0"/>
          </w:tcPr>
          <w:p w14:paraId="09E947B3" w14:textId="77777777" w:rsidR="000A2689" w:rsidRPr="00C665F8" w:rsidRDefault="00000000">
            <w:pPr>
              <w:jc w:val="center"/>
              <w:rPr>
                <w:rFonts w:cs="TW-Kai"/>
              </w:rPr>
            </w:pPr>
            <w:r w:rsidRPr="00C665F8">
              <w:rPr>
                <w:rFonts w:cs="TW-Kai"/>
                <w:b/>
                <w:bCs/>
                <w:sz w:val="24"/>
              </w:rPr>
              <w:t>階段</w:t>
            </w:r>
          </w:p>
        </w:tc>
        <w:tc>
          <w:tcPr>
            <w:tcW w:w="1180" w:type="dxa"/>
            <w:tcBorders>
              <w:top w:val="single" w:sz="1" w:space="0" w:color="000000"/>
              <w:left w:val="single" w:sz="1" w:space="0" w:color="000000"/>
              <w:bottom w:val="single" w:sz="1" w:space="0" w:color="000000"/>
              <w:right w:val="single" w:sz="1" w:space="0" w:color="000000"/>
            </w:tcBorders>
            <w:shd w:val="clear" w:color="auto" w:fill="E0E0E0"/>
          </w:tcPr>
          <w:p w14:paraId="55705639" w14:textId="77777777" w:rsidR="000A2689" w:rsidRPr="00C665F8" w:rsidRDefault="00000000">
            <w:pPr>
              <w:jc w:val="center"/>
              <w:rPr>
                <w:rFonts w:cs="TW-Kai"/>
              </w:rPr>
            </w:pPr>
            <w:r w:rsidRPr="00C665F8">
              <w:rPr>
                <w:rFonts w:cs="TW-Kai"/>
                <w:b/>
                <w:bCs/>
                <w:sz w:val="24"/>
              </w:rPr>
              <w:t>週次</w:t>
            </w:r>
          </w:p>
        </w:tc>
        <w:tc>
          <w:tcPr>
            <w:tcW w:w="3908" w:type="dxa"/>
            <w:tcBorders>
              <w:top w:val="single" w:sz="1" w:space="0" w:color="000000"/>
              <w:left w:val="single" w:sz="1" w:space="0" w:color="000000"/>
              <w:bottom w:val="single" w:sz="1" w:space="0" w:color="000000"/>
              <w:right w:val="single" w:sz="1" w:space="0" w:color="000000"/>
            </w:tcBorders>
            <w:shd w:val="clear" w:color="auto" w:fill="E0E0E0"/>
          </w:tcPr>
          <w:p w14:paraId="51A8AB63" w14:textId="77777777" w:rsidR="000A2689" w:rsidRPr="00C665F8" w:rsidRDefault="00000000">
            <w:pPr>
              <w:jc w:val="center"/>
              <w:rPr>
                <w:rFonts w:cs="TW-Kai"/>
              </w:rPr>
            </w:pPr>
            <w:r w:rsidRPr="00C665F8">
              <w:rPr>
                <w:rFonts w:cs="TW-Kai"/>
                <w:b/>
                <w:bCs/>
                <w:sz w:val="24"/>
              </w:rPr>
              <w:t>任務</w:t>
            </w:r>
          </w:p>
        </w:tc>
        <w:tc>
          <w:tcPr>
            <w:tcW w:w="2718" w:type="dxa"/>
            <w:tcBorders>
              <w:top w:val="single" w:sz="1" w:space="0" w:color="000000"/>
              <w:left w:val="single" w:sz="1" w:space="0" w:color="000000"/>
              <w:bottom w:val="single" w:sz="1" w:space="0" w:color="000000"/>
              <w:right w:val="single" w:sz="1" w:space="0" w:color="000000"/>
            </w:tcBorders>
            <w:shd w:val="clear" w:color="auto" w:fill="E0E0E0"/>
          </w:tcPr>
          <w:p w14:paraId="4EC3D745" w14:textId="77777777" w:rsidR="000A2689" w:rsidRPr="00C665F8" w:rsidRDefault="00000000">
            <w:pPr>
              <w:jc w:val="center"/>
              <w:rPr>
                <w:rFonts w:cs="TW-Kai"/>
              </w:rPr>
            </w:pPr>
            <w:r w:rsidRPr="00C665F8">
              <w:rPr>
                <w:rFonts w:cs="TW-Kai"/>
                <w:b/>
                <w:bCs/>
                <w:sz w:val="24"/>
              </w:rPr>
              <w:t>交付物</w:t>
            </w:r>
          </w:p>
        </w:tc>
      </w:tr>
      <w:tr w:rsidR="000A2689" w:rsidRPr="00C665F8" w14:paraId="62286BD1" w14:textId="77777777" w:rsidTr="00C44825">
        <w:tc>
          <w:tcPr>
            <w:tcW w:w="979" w:type="dxa"/>
            <w:tcBorders>
              <w:top w:val="single" w:sz="1" w:space="0" w:color="000000"/>
              <w:left w:val="single" w:sz="1" w:space="0" w:color="000000"/>
              <w:bottom w:val="single" w:sz="1" w:space="0" w:color="000000"/>
              <w:right w:val="single" w:sz="1" w:space="0" w:color="000000"/>
            </w:tcBorders>
          </w:tcPr>
          <w:p w14:paraId="3C06C043" w14:textId="77777777" w:rsidR="000A2689" w:rsidRPr="00C665F8" w:rsidRDefault="00000000">
            <w:pPr>
              <w:rPr>
                <w:rFonts w:cs="TW-Kai"/>
              </w:rPr>
            </w:pPr>
            <w:r w:rsidRPr="00C665F8">
              <w:rPr>
                <w:rFonts w:cs="TW-Kai"/>
                <w:sz w:val="24"/>
              </w:rPr>
              <w:t>M1</w:t>
            </w:r>
          </w:p>
        </w:tc>
        <w:tc>
          <w:tcPr>
            <w:tcW w:w="1180" w:type="dxa"/>
            <w:tcBorders>
              <w:top w:val="single" w:sz="1" w:space="0" w:color="000000"/>
              <w:left w:val="single" w:sz="1" w:space="0" w:color="000000"/>
              <w:bottom w:val="single" w:sz="1" w:space="0" w:color="000000"/>
              <w:right w:val="single" w:sz="1" w:space="0" w:color="000000"/>
            </w:tcBorders>
          </w:tcPr>
          <w:p w14:paraId="6A0A9C89" w14:textId="77777777" w:rsidR="000A2689" w:rsidRPr="00C665F8" w:rsidRDefault="00000000">
            <w:pPr>
              <w:rPr>
                <w:rFonts w:cs="TW-Kai"/>
              </w:rPr>
            </w:pPr>
            <w:r w:rsidRPr="00C665F8">
              <w:rPr>
                <w:rFonts w:cs="TW-Kai"/>
                <w:sz w:val="24"/>
              </w:rPr>
              <w:t>W1-2</w:t>
            </w:r>
          </w:p>
        </w:tc>
        <w:tc>
          <w:tcPr>
            <w:tcW w:w="3908" w:type="dxa"/>
            <w:tcBorders>
              <w:top w:val="single" w:sz="1" w:space="0" w:color="000000"/>
              <w:left w:val="single" w:sz="1" w:space="0" w:color="000000"/>
              <w:bottom w:val="single" w:sz="1" w:space="0" w:color="000000"/>
              <w:right w:val="single" w:sz="1" w:space="0" w:color="000000"/>
            </w:tcBorders>
          </w:tcPr>
          <w:p w14:paraId="34241793" w14:textId="77777777" w:rsidR="000A2689" w:rsidRPr="00C665F8" w:rsidRDefault="00000000">
            <w:pPr>
              <w:rPr>
                <w:rFonts w:cs="TW-Kai"/>
              </w:rPr>
            </w:pPr>
            <w:r w:rsidRPr="00C665F8">
              <w:rPr>
                <w:rFonts w:cs="TW-Kai"/>
                <w:sz w:val="24"/>
              </w:rPr>
              <w:t>專案初始化、</w:t>
            </w:r>
            <w:r w:rsidRPr="00C665F8">
              <w:rPr>
                <w:rFonts w:cs="TW-Kai"/>
                <w:sz w:val="24"/>
              </w:rPr>
              <w:t xml:space="preserve">NuxtHub </w:t>
            </w:r>
            <w:r w:rsidRPr="00C665F8">
              <w:rPr>
                <w:rFonts w:cs="TW-Kai"/>
                <w:sz w:val="24"/>
              </w:rPr>
              <w:t>部署、</w:t>
            </w:r>
            <w:r w:rsidRPr="00C665F8">
              <w:rPr>
                <w:rFonts w:cs="TW-Kai"/>
                <w:sz w:val="24"/>
              </w:rPr>
              <w:t>D1 Schema</w:t>
            </w:r>
          </w:p>
        </w:tc>
        <w:tc>
          <w:tcPr>
            <w:tcW w:w="2718" w:type="dxa"/>
            <w:tcBorders>
              <w:top w:val="single" w:sz="1" w:space="0" w:color="000000"/>
              <w:left w:val="single" w:sz="1" w:space="0" w:color="000000"/>
              <w:bottom w:val="single" w:sz="1" w:space="0" w:color="000000"/>
              <w:right w:val="single" w:sz="1" w:space="0" w:color="000000"/>
            </w:tcBorders>
          </w:tcPr>
          <w:p w14:paraId="67A93A24" w14:textId="77777777" w:rsidR="000A2689" w:rsidRPr="00C665F8" w:rsidRDefault="00000000">
            <w:pPr>
              <w:rPr>
                <w:rFonts w:cs="TW-Kai"/>
              </w:rPr>
            </w:pPr>
            <w:r w:rsidRPr="00C665F8">
              <w:rPr>
                <w:rFonts w:cs="TW-Kai"/>
                <w:sz w:val="24"/>
              </w:rPr>
              <w:t>可部署的專案骨架</w:t>
            </w:r>
          </w:p>
        </w:tc>
      </w:tr>
      <w:tr w:rsidR="000A2689" w:rsidRPr="00C665F8" w14:paraId="0A3D45FB" w14:textId="77777777" w:rsidTr="00C44825">
        <w:tc>
          <w:tcPr>
            <w:tcW w:w="979" w:type="dxa"/>
            <w:tcBorders>
              <w:top w:val="single" w:sz="1" w:space="0" w:color="000000"/>
              <w:left w:val="single" w:sz="1" w:space="0" w:color="000000"/>
              <w:bottom w:val="single" w:sz="1" w:space="0" w:color="000000"/>
              <w:right w:val="single" w:sz="1" w:space="0" w:color="000000"/>
            </w:tcBorders>
          </w:tcPr>
          <w:p w14:paraId="43BD0A9D" w14:textId="77777777" w:rsidR="000A2689" w:rsidRPr="00C665F8" w:rsidRDefault="00000000">
            <w:pPr>
              <w:rPr>
                <w:rFonts w:cs="TW-Kai"/>
              </w:rPr>
            </w:pPr>
            <w:r w:rsidRPr="00C665F8">
              <w:rPr>
                <w:rFonts w:cs="TW-Kai"/>
                <w:sz w:val="24"/>
              </w:rPr>
              <w:t>M2</w:t>
            </w:r>
          </w:p>
        </w:tc>
        <w:tc>
          <w:tcPr>
            <w:tcW w:w="1180" w:type="dxa"/>
            <w:tcBorders>
              <w:top w:val="single" w:sz="1" w:space="0" w:color="000000"/>
              <w:left w:val="single" w:sz="1" w:space="0" w:color="000000"/>
              <w:bottom w:val="single" w:sz="1" w:space="0" w:color="000000"/>
              <w:right w:val="single" w:sz="1" w:space="0" w:color="000000"/>
            </w:tcBorders>
          </w:tcPr>
          <w:p w14:paraId="464D1322" w14:textId="77777777" w:rsidR="000A2689" w:rsidRPr="00C665F8" w:rsidRDefault="00000000">
            <w:pPr>
              <w:rPr>
                <w:rFonts w:cs="TW-Kai"/>
              </w:rPr>
            </w:pPr>
            <w:r w:rsidRPr="00C665F8">
              <w:rPr>
                <w:rFonts w:cs="TW-Kai"/>
                <w:sz w:val="24"/>
              </w:rPr>
              <w:t>W3-4</w:t>
            </w:r>
          </w:p>
        </w:tc>
        <w:tc>
          <w:tcPr>
            <w:tcW w:w="3908" w:type="dxa"/>
            <w:tcBorders>
              <w:top w:val="single" w:sz="1" w:space="0" w:color="000000"/>
              <w:left w:val="single" w:sz="1" w:space="0" w:color="000000"/>
              <w:bottom w:val="single" w:sz="1" w:space="0" w:color="000000"/>
              <w:right w:val="single" w:sz="1" w:space="0" w:color="000000"/>
            </w:tcBorders>
          </w:tcPr>
          <w:p w14:paraId="15E3E0FC" w14:textId="77777777" w:rsidR="000A2689" w:rsidRPr="00C665F8" w:rsidRDefault="00000000">
            <w:pPr>
              <w:rPr>
                <w:rFonts w:cs="TW-Kai"/>
              </w:rPr>
            </w:pPr>
            <w:r w:rsidRPr="00C665F8">
              <w:rPr>
                <w:rFonts w:cs="TW-Kai"/>
                <w:sz w:val="24"/>
              </w:rPr>
              <w:t xml:space="preserve">Better Auth </w:t>
            </w:r>
            <w:r w:rsidRPr="00C665F8">
              <w:rPr>
                <w:rFonts w:cs="TW-Kai"/>
                <w:sz w:val="24"/>
              </w:rPr>
              <w:t>整合、登入介面</w:t>
            </w:r>
          </w:p>
        </w:tc>
        <w:tc>
          <w:tcPr>
            <w:tcW w:w="2718" w:type="dxa"/>
            <w:tcBorders>
              <w:top w:val="single" w:sz="1" w:space="0" w:color="000000"/>
              <w:left w:val="single" w:sz="1" w:space="0" w:color="000000"/>
              <w:bottom w:val="single" w:sz="1" w:space="0" w:color="000000"/>
              <w:right w:val="single" w:sz="1" w:space="0" w:color="000000"/>
            </w:tcBorders>
          </w:tcPr>
          <w:p w14:paraId="623AF105" w14:textId="77777777" w:rsidR="000A2689" w:rsidRPr="00C665F8" w:rsidRDefault="00000000">
            <w:pPr>
              <w:rPr>
                <w:rFonts w:cs="TW-Kai"/>
              </w:rPr>
            </w:pPr>
            <w:r w:rsidRPr="00C665F8">
              <w:rPr>
                <w:rFonts w:cs="TW-Kai"/>
                <w:sz w:val="24"/>
              </w:rPr>
              <w:t>可登入的系統</w:t>
            </w:r>
          </w:p>
        </w:tc>
      </w:tr>
      <w:tr w:rsidR="000A2689" w:rsidRPr="00C665F8" w14:paraId="53CBC778" w14:textId="77777777" w:rsidTr="00C44825">
        <w:tc>
          <w:tcPr>
            <w:tcW w:w="979" w:type="dxa"/>
            <w:tcBorders>
              <w:top w:val="single" w:sz="1" w:space="0" w:color="000000"/>
              <w:left w:val="single" w:sz="1" w:space="0" w:color="000000"/>
              <w:bottom w:val="single" w:sz="1" w:space="0" w:color="000000"/>
              <w:right w:val="single" w:sz="1" w:space="0" w:color="000000"/>
            </w:tcBorders>
          </w:tcPr>
          <w:p w14:paraId="6BB256A4" w14:textId="77777777" w:rsidR="000A2689" w:rsidRPr="00C665F8" w:rsidRDefault="00000000">
            <w:pPr>
              <w:rPr>
                <w:rFonts w:cs="TW-Kai"/>
              </w:rPr>
            </w:pPr>
            <w:r w:rsidRPr="00C665F8">
              <w:rPr>
                <w:rFonts w:cs="TW-Kai"/>
                <w:sz w:val="24"/>
              </w:rPr>
              <w:lastRenderedPageBreak/>
              <w:t>M3</w:t>
            </w:r>
          </w:p>
        </w:tc>
        <w:tc>
          <w:tcPr>
            <w:tcW w:w="1180" w:type="dxa"/>
            <w:tcBorders>
              <w:top w:val="single" w:sz="1" w:space="0" w:color="000000"/>
              <w:left w:val="single" w:sz="1" w:space="0" w:color="000000"/>
              <w:bottom w:val="single" w:sz="1" w:space="0" w:color="000000"/>
              <w:right w:val="single" w:sz="1" w:space="0" w:color="000000"/>
            </w:tcBorders>
          </w:tcPr>
          <w:p w14:paraId="33B2D514" w14:textId="77777777" w:rsidR="000A2689" w:rsidRPr="00C665F8" w:rsidRDefault="00000000">
            <w:pPr>
              <w:rPr>
                <w:rFonts w:cs="TW-Kai"/>
              </w:rPr>
            </w:pPr>
            <w:r w:rsidRPr="00C665F8">
              <w:rPr>
                <w:rFonts w:cs="TW-Kai"/>
                <w:sz w:val="24"/>
              </w:rPr>
              <w:t>W5-6</w:t>
            </w:r>
          </w:p>
        </w:tc>
        <w:tc>
          <w:tcPr>
            <w:tcW w:w="3908" w:type="dxa"/>
            <w:tcBorders>
              <w:top w:val="single" w:sz="1" w:space="0" w:color="000000"/>
              <w:left w:val="single" w:sz="1" w:space="0" w:color="000000"/>
              <w:bottom w:val="single" w:sz="1" w:space="0" w:color="000000"/>
              <w:right w:val="single" w:sz="1" w:space="0" w:color="000000"/>
            </w:tcBorders>
          </w:tcPr>
          <w:p w14:paraId="6EA531B6" w14:textId="77777777" w:rsidR="000A2689" w:rsidRPr="00C665F8" w:rsidRDefault="00000000">
            <w:pPr>
              <w:rPr>
                <w:rFonts w:cs="TW-Kai"/>
              </w:rPr>
            </w:pPr>
            <w:r w:rsidRPr="00C665F8">
              <w:rPr>
                <w:rFonts w:cs="TW-Kai"/>
                <w:sz w:val="24"/>
              </w:rPr>
              <w:t>文件</w:t>
            </w:r>
            <w:r w:rsidRPr="00C665F8">
              <w:rPr>
                <w:rFonts w:cs="TW-Kai"/>
                <w:sz w:val="24"/>
              </w:rPr>
              <w:t xml:space="preserve"> CRUD</w:t>
            </w:r>
            <w:r w:rsidRPr="00C665F8">
              <w:rPr>
                <w:rFonts w:cs="TW-Kai"/>
                <w:sz w:val="24"/>
              </w:rPr>
              <w:t>、分塊處理、</w:t>
            </w:r>
            <w:r w:rsidRPr="00C665F8">
              <w:rPr>
                <w:rFonts w:cs="TW-Kai"/>
                <w:sz w:val="24"/>
              </w:rPr>
              <w:t xml:space="preserve">Embedding </w:t>
            </w:r>
            <w:r w:rsidRPr="00C665F8">
              <w:rPr>
                <w:rFonts w:cs="TW-Kai"/>
                <w:sz w:val="24"/>
              </w:rPr>
              <w:t>生成</w:t>
            </w:r>
          </w:p>
        </w:tc>
        <w:tc>
          <w:tcPr>
            <w:tcW w:w="2718" w:type="dxa"/>
            <w:tcBorders>
              <w:top w:val="single" w:sz="1" w:space="0" w:color="000000"/>
              <w:left w:val="single" w:sz="1" w:space="0" w:color="000000"/>
              <w:bottom w:val="single" w:sz="1" w:space="0" w:color="000000"/>
              <w:right w:val="single" w:sz="1" w:space="0" w:color="000000"/>
            </w:tcBorders>
          </w:tcPr>
          <w:p w14:paraId="5270FDF7" w14:textId="77777777" w:rsidR="000A2689" w:rsidRPr="00C665F8" w:rsidRDefault="00000000">
            <w:pPr>
              <w:rPr>
                <w:rFonts w:cs="TW-Kai"/>
              </w:rPr>
            </w:pPr>
            <w:r w:rsidRPr="00C665F8">
              <w:rPr>
                <w:rFonts w:cs="TW-Kai"/>
                <w:sz w:val="24"/>
              </w:rPr>
              <w:t>知識庫管理功能</w:t>
            </w:r>
          </w:p>
        </w:tc>
      </w:tr>
      <w:tr w:rsidR="000A2689" w:rsidRPr="00C665F8" w14:paraId="04DD250D" w14:textId="77777777" w:rsidTr="00C44825">
        <w:tc>
          <w:tcPr>
            <w:tcW w:w="979" w:type="dxa"/>
            <w:tcBorders>
              <w:top w:val="single" w:sz="1" w:space="0" w:color="000000"/>
              <w:left w:val="single" w:sz="1" w:space="0" w:color="000000"/>
              <w:bottom w:val="single" w:sz="1" w:space="0" w:color="000000"/>
              <w:right w:val="single" w:sz="1" w:space="0" w:color="000000"/>
            </w:tcBorders>
          </w:tcPr>
          <w:p w14:paraId="4BB01F29" w14:textId="77777777" w:rsidR="000A2689" w:rsidRPr="00C665F8" w:rsidRDefault="00000000">
            <w:pPr>
              <w:rPr>
                <w:rFonts w:cs="TW-Kai"/>
              </w:rPr>
            </w:pPr>
            <w:r w:rsidRPr="00C665F8">
              <w:rPr>
                <w:rFonts w:cs="TW-Kai"/>
                <w:sz w:val="24"/>
              </w:rPr>
              <w:t>M4</w:t>
            </w:r>
          </w:p>
        </w:tc>
        <w:tc>
          <w:tcPr>
            <w:tcW w:w="1180" w:type="dxa"/>
            <w:tcBorders>
              <w:top w:val="single" w:sz="1" w:space="0" w:color="000000"/>
              <w:left w:val="single" w:sz="1" w:space="0" w:color="000000"/>
              <w:bottom w:val="single" w:sz="1" w:space="0" w:color="000000"/>
              <w:right w:val="single" w:sz="1" w:space="0" w:color="000000"/>
            </w:tcBorders>
          </w:tcPr>
          <w:p w14:paraId="3EA83632" w14:textId="77777777" w:rsidR="000A2689" w:rsidRPr="00C665F8" w:rsidRDefault="00000000">
            <w:pPr>
              <w:rPr>
                <w:rFonts w:cs="TW-Kai"/>
              </w:rPr>
            </w:pPr>
            <w:r w:rsidRPr="00C665F8">
              <w:rPr>
                <w:rFonts w:cs="TW-Kai"/>
                <w:sz w:val="24"/>
              </w:rPr>
              <w:t>W7-10</w:t>
            </w:r>
          </w:p>
        </w:tc>
        <w:tc>
          <w:tcPr>
            <w:tcW w:w="3908" w:type="dxa"/>
            <w:tcBorders>
              <w:top w:val="single" w:sz="1" w:space="0" w:color="000000"/>
              <w:left w:val="single" w:sz="1" w:space="0" w:color="000000"/>
              <w:bottom w:val="single" w:sz="1" w:space="0" w:color="000000"/>
              <w:right w:val="single" w:sz="1" w:space="0" w:color="000000"/>
            </w:tcBorders>
          </w:tcPr>
          <w:p w14:paraId="5633EEE2" w14:textId="77777777" w:rsidR="000A2689" w:rsidRPr="00C665F8" w:rsidRDefault="00000000">
            <w:pPr>
              <w:rPr>
                <w:rFonts w:cs="TW-Kai"/>
              </w:rPr>
            </w:pPr>
            <w:r w:rsidRPr="00C665F8">
              <w:rPr>
                <w:rFonts w:cs="TW-Kai"/>
                <w:sz w:val="24"/>
              </w:rPr>
              <w:t>向量檢索、問答流程、串流輸出</w:t>
            </w:r>
          </w:p>
        </w:tc>
        <w:tc>
          <w:tcPr>
            <w:tcW w:w="2718" w:type="dxa"/>
            <w:tcBorders>
              <w:top w:val="single" w:sz="1" w:space="0" w:color="000000"/>
              <w:left w:val="single" w:sz="1" w:space="0" w:color="000000"/>
              <w:bottom w:val="single" w:sz="1" w:space="0" w:color="000000"/>
              <w:right w:val="single" w:sz="1" w:space="0" w:color="000000"/>
            </w:tcBorders>
          </w:tcPr>
          <w:p w14:paraId="21604253" w14:textId="77777777" w:rsidR="000A2689" w:rsidRPr="00C665F8" w:rsidRDefault="00000000">
            <w:pPr>
              <w:rPr>
                <w:rFonts w:cs="TW-Kai"/>
              </w:rPr>
            </w:pPr>
            <w:r w:rsidRPr="00C665F8">
              <w:rPr>
                <w:rFonts w:cs="TW-Kai"/>
                <w:sz w:val="24"/>
              </w:rPr>
              <w:t>基本問答功能</w:t>
            </w:r>
          </w:p>
        </w:tc>
      </w:tr>
      <w:tr w:rsidR="000A2689" w:rsidRPr="00C665F8" w14:paraId="43CC7EF1" w14:textId="77777777" w:rsidTr="00C44825">
        <w:tc>
          <w:tcPr>
            <w:tcW w:w="979" w:type="dxa"/>
            <w:tcBorders>
              <w:top w:val="single" w:sz="1" w:space="0" w:color="000000"/>
              <w:left w:val="single" w:sz="1" w:space="0" w:color="000000"/>
              <w:bottom w:val="single" w:sz="1" w:space="0" w:color="000000"/>
              <w:right w:val="single" w:sz="1" w:space="0" w:color="000000"/>
            </w:tcBorders>
          </w:tcPr>
          <w:p w14:paraId="32E30E5C" w14:textId="77777777" w:rsidR="000A2689" w:rsidRPr="00C665F8" w:rsidRDefault="00000000">
            <w:pPr>
              <w:rPr>
                <w:rFonts w:cs="TW-Kai"/>
              </w:rPr>
            </w:pPr>
            <w:r w:rsidRPr="00C665F8">
              <w:rPr>
                <w:rFonts w:cs="TW-Kai"/>
                <w:sz w:val="24"/>
              </w:rPr>
              <w:t>M5</w:t>
            </w:r>
          </w:p>
        </w:tc>
        <w:tc>
          <w:tcPr>
            <w:tcW w:w="1180" w:type="dxa"/>
            <w:tcBorders>
              <w:top w:val="single" w:sz="1" w:space="0" w:color="000000"/>
              <w:left w:val="single" w:sz="1" w:space="0" w:color="000000"/>
              <w:bottom w:val="single" w:sz="1" w:space="0" w:color="000000"/>
              <w:right w:val="single" w:sz="1" w:space="0" w:color="000000"/>
            </w:tcBorders>
          </w:tcPr>
          <w:p w14:paraId="4BAAA076" w14:textId="77777777" w:rsidR="000A2689" w:rsidRPr="00C665F8" w:rsidRDefault="00000000">
            <w:pPr>
              <w:rPr>
                <w:rFonts w:cs="TW-Kai"/>
              </w:rPr>
            </w:pPr>
            <w:r w:rsidRPr="00C665F8">
              <w:rPr>
                <w:rFonts w:cs="TW-Kai"/>
                <w:sz w:val="24"/>
              </w:rPr>
              <w:t>W11-12</w:t>
            </w:r>
          </w:p>
        </w:tc>
        <w:tc>
          <w:tcPr>
            <w:tcW w:w="3908" w:type="dxa"/>
            <w:tcBorders>
              <w:top w:val="single" w:sz="1" w:space="0" w:color="000000"/>
              <w:left w:val="single" w:sz="1" w:space="0" w:color="000000"/>
              <w:bottom w:val="single" w:sz="1" w:space="0" w:color="000000"/>
              <w:right w:val="single" w:sz="1" w:space="0" w:color="000000"/>
            </w:tcBorders>
          </w:tcPr>
          <w:p w14:paraId="6BDA9BD1" w14:textId="77777777" w:rsidR="000A2689" w:rsidRPr="00C665F8" w:rsidRDefault="00000000">
            <w:pPr>
              <w:rPr>
                <w:rFonts w:cs="TW-Kai"/>
              </w:rPr>
            </w:pPr>
            <w:r w:rsidRPr="00C665F8">
              <w:rPr>
                <w:rFonts w:cs="TW-Kai"/>
                <w:sz w:val="24"/>
              </w:rPr>
              <w:t>信心度評估、查詢重寫、</w:t>
            </w:r>
            <w:r w:rsidRPr="00C665F8">
              <w:rPr>
                <w:rFonts w:cs="TW-Kai"/>
                <w:sz w:val="24"/>
              </w:rPr>
              <w:t>Self-Correction</w:t>
            </w:r>
          </w:p>
        </w:tc>
        <w:tc>
          <w:tcPr>
            <w:tcW w:w="2718" w:type="dxa"/>
            <w:tcBorders>
              <w:top w:val="single" w:sz="1" w:space="0" w:color="000000"/>
              <w:left w:val="single" w:sz="1" w:space="0" w:color="000000"/>
              <w:bottom w:val="single" w:sz="1" w:space="0" w:color="000000"/>
              <w:right w:val="single" w:sz="1" w:space="0" w:color="000000"/>
            </w:tcBorders>
          </w:tcPr>
          <w:p w14:paraId="3C988FAC" w14:textId="77777777" w:rsidR="000A2689" w:rsidRPr="00C665F8" w:rsidRDefault="00000000">
            <w:pPr>
              <w:rPr>
                <w:rFonts w:cs="TW-Kai"/>
              </w:rPr>
            </w:pPr>
            <w:r w:rsidRPr="00C665F8">
              <w:rPr>
                <w:rFonts w:cs="TW-Kai"/>
                <w:sz w:val="24"/>
              </w:rPr>
              <w:t>智慧問答功能</w:t>
            </w:r>
          </w:p>
        </w:tc>
      </w:tr>
      <w:tr w:rsidR="000A2689" w:rsidRPr="00C665F8" w14:paraId="26B4364B" w14:textId="77777777" w:rsidTr="00C44825">
        <w:tc>
          <w:tcPr>
            <w:tcW w:w="979" w:type="dxa"/>
            <w:tcBorders>
              <w:top w:val="single" w:sz="1" w:space="0" w:color="000000"/>
              <w:left w:val="single" w:sz="1" w:space="0" w:color="000000"/>
              <w:bottom w:val="single" w:sz="1" w:space="0" w:color="000000"/>
              <w:right w:val="single" w:sz="1" w:space="0" w:color="000000"/>
            </w:tcBorders>
          </w:tcPr>
          <w:p w14:paraId="172ECC01" w14:textId="77777777" w:rsidR="000A2689" w:rsidRPr="00C665F8" w:rsidRDefault="00000000">
            <w:pPr>
              <w:rPr>
                <w:rFonts w:cs="TW-Kai"/>
              </w:rPr>
            </w:pPr>
            <w:r w:rsidRPr="00C665F8">
              <w:rPr>
                <w:rFonts w:cs="TW-Kai"/>
                <w:sz w:val="24"/>
              </w:rPr>
              <w:t>M6</w:t>
            </w:r>
          </w:p>
        </w:tc>
        <w:tc>
          <w:tcPr>
            <w:tcW w:w="1180" w:type="dxa"/>
            <w:tcBorders>
              <w:top w:val="single" w:sz="1" w:space="0" w:color="000000"/>
              <w:left w:val="single" w:sz="1" w:space="0" w:color="000000"/>
              <w:bottom w:val="single" w:sz="1" w:space="0" w:color="000000"/>
              <w:right w:val="single" w:sz="1" w:space="0" w:color="000000"/>
            </w:tcBorders>
          </w:tcPr>
          <w:p w14:paraId="7954FDC7" w14:textId="77777777" w:rsidR="000A2689" w:rsidRPr="00C665F8" w:rsidRDefault="00000000">
            <w:pPr>
              <w:rPr>
                <w:rFonts w:cs="TW-Kai"/>
              </w:rPr>
            </w:pPr>
            <w:r w:rsidRPr="00C665F8">
              <w:rPr>
                <w:rFonts w:cs="TW-Kai"/>
                <w:sz w:val="24"/>
              </w:rPr>
              <w:t>W13-14</w:t>
            </w:r>
          </w:p>
        </w:tc>
        <w:tc>
          <w:tcPr>
            <w:tcW w:w="3908" w:type="dxa"/>
            <w:tcBorders>
              <w:top w:val="single" w:sz="1" w:space="0" w:color="000000"/>
              <w:left w:val="single" w:sz="1" w:space="0" w:color="000000"/>
              <w:bottom w:val="single" w:sz="1" w:space="0" w:color="000000"/>
              <w:right w:val="single" w:sz="1" w:space="0" w:color="000000"/>
            </w:tcBorders>
          </w:tcPr>
          <w:p w14:paraId="4C98BD11" w14:textId="77777777" w:rsidR="000A2689" w:rsidRPr="00C665F8" w:rsidRDefault="00000000">
            <w:pPr>
              <w:rPr>
                <w:rFonts w:cs="TW-Kai"/>
              </w:rPr>
            </w:pPr>
            <w:r w:rsidRPr="00C665F8">
              <w:rPr>
                <w:rFonts w:cs="TW-Kai"/>
                <w:sz w:val="24"/>
              </w:rPr>
              <w:t>對外</w:t>
            </w:r>
            <w:r w:rsidRPr="00C665F8">
              <w:rPr>
                <w:rFonts w:cs="TW-Kai"/>
                <w:sz w:val="24"/>
              </w:rPr>
              <w:t xml:space="preserve"> MCP Server</w:t>
            </w:r>
            <w:r w:rsidRPr="00C665F8">
              <w:rPr>
                <w:rFonts w:cs="TW-Kai"/>
                <w:sz w:val="24"/>
              </w:rPr>
              <w:t>（</w:t>
            </w:r>
            <w:r w:rsidRPr="00C665F8">
              <w:rPr>
                <w:rFonts w:cs="TW-Kai"/>
                <w:sz w:val="24"/>
              </w:rPr>
              <w:t>Tools / Sessions / Bearer Auth</w:t>
            </w:r>
            <w:r w:rsidRPr="00C665F8">
              <w:rPr>
                <w:rFonts w:cs="TW-Kai"/>
                <w:sz w:val="24"/>
              </w:rPr>
              <w:t>），</w:t>
            </w:r>
            <w:r w:rsidRPr="00C665F8">
              <w:rPr>
                <w:rFonts w:cs="TW-Kai"/>
                <w:sz w:val="24"/>
              </w:rPr>
              <w:t xml:space="preserve">REST API </w:t>
            </w:r>
            <w:r w:rsidRPr="00C665F8">
              <w:rPr>
                <w:rFonts w:cs="TW-Kai"/>
                <w:sz w:val="24"/>
              </w:rPr>
              <w:t>僅作為內部輔助</w:t>
            </w:r>
          </w:p>
        </w:tc>
        <w:tc>
          <w:tcPr>
            <w:tcW w:w="2718" w:type="dxa"/>
            <w:tcBorders>
              <w:top w:val="single" w:sz="1" w:space="0" w:color="000000"/>
              <w:left w:val="single" w:sz="1" w:space="0" w:color="000000"/>
              <w:bottom w:val="single" w:sz="1" w:space="0" w:color="000000"/>
              <w:right w:val="single" w:sz="1" w:space="0" w:color="000000"/>
            </w:tcBorders>
          </w:tcPr>
          <w:p w14:paraId="1A9A2618" w14:textId="77777777" w:rsidR="000A2689" w:rsidRPr="00C665F8" w:rsidRDefault="00000000">
            <w:pPr>
              <w:rPr>
                <w:rFonts w:cs="TW-Kai"/>
              </w:rPr>
            </w:pPr>
            <w:r w:rsidRPr="00C665F8">
              <w:rPr>
                <w:rFonts w:cs="TW-Kai"/>
                <w:sz w:val="24"/>
              </w:rPr>
              <w:t>可供外部呼叫</w:t>
            </w:r>
          </w:p>
        </w:tc>
      </w:tr>
      <w:tr w:rsidR="000A2689" w:rsidRPr="00C665F8" w14:paraId="031CEF37" w14:textId="77777777" w:rsidTr="00C44825">
        <w:tc>
          <w:tcPr>
            <w:tcW w:w="979" w:type="dxa"/>
            <w:tcBorders>
              <w:top w:val="single" w:sz="1" w:space="0" w:color="000000"/>
              <w:left w:val="single" w:sz="1" w:space="0" w:color="000000"/>
              <w:bottom w:val="single" w:sz="1" w:space="0" w:color="000000"/>
              <w:right w:val="single" w:sz="1" w:space="0" w:color="000000"/>
            </w:tcBorders>
          </w:tcPr>
          <w:p w14:paraId="6A93B156" w14:textId="77777777" w:rsidR="000A2689" w:rsidRPr="00C665F8" w:rsidRDefault="00000000">
            <w:pPr>
              <w:rPr>
                <w:rFonts w:cs="TW-Kai"/>
              </w:rPr>
            </w:pPr>
            <w:r w:rsidRPr="00C665F8">
              <w:rPr>
                <w:rFonts w:cs="TW-Kai"/>
                <w:sz w:val="24"/>
              </w:rPr>
              <w:t>M7</w:t>
            </w:r>
          </w:p>
        </w:tc>
        <w:tc>
          <w:tcPr>
            <w:tcW w:w="1180" w:type="dxa"/>
            <w:tcBorders>
              <w:top w:val="single" w:sz="1" w:space="0" w:color="000000"/>
              <w:left w:val="single" w:sz="1" w:space="0" w:color="000000"/>
              <w:bottom w:val="single" w:sz="1" w:space="0" w:color="000000"/>
              <w:right w:val="single" w:sz="1" w:space="0" w:color="000000"/>
            </w:tcBorders>
          </w:tcPr>
          <w:p w14:paraId="3F072521" w14:textId="77777777" w:rsidR="000A2689" w:rsidRPr="00C665F8" w:rsidRDefault="00000000">
            <w:pPr>
              <w:rPr>
                <w:rFonts w:cs="TW-Kai"/>
              </w:rPr>
            </w:pPr>
            <w:r w:rsidRPr="00C665F8">
              <w:rPr>
                <w:rFonts w:cs="TW-Kai"/>
                <w:sz w:val="24"/>
              </w:rPr>
              <w:t>W15-16</w:t>
            </w:r>
          </w:p>
        </w:tc>
        <w:tc>
          <w:tcPr>
            <w:tcW w:w="3908" w:type="dxa"/>
            <w:tcBorders>
              <w:top w:val="single" w:sz="1" w:space="0" w:color="000000"/>
              <w:left w:val="single" w:sz="1" w:space="0" w:color="000000"/>
              <w:bottom w:val="single" w:sz="1" w:space="0" w:color="000000"/>
              <w:right w:val="single" w:sz="1" w:space="0" w:color="000000"/>
            </w:tcBorders>
          </w:tcPr>
          <w:p w14:paraId="10284A9E" w14:textId="77777777" w:rsidR="000A2689" w:rsidRPr="00C665F8" w:rsidRDefault="00000000">
            <w:pPr>
              <w:rPr>
                <w:rFonts w:cs="TW-Kai"/>
              </w:rPr>
            </w:pPr>
            <w:r w:rsidRPr="00C665F8">
              <w:rPr>
                <w:rFonts w:cs="TW-Kai"/>
                <w:sz w:val="24"/>
              </w:rPr>
              <w:t>效能測試、錯誤處理、</w:t>
            </w:r>
            <w:r w:rsidRPr="00C665F8">
              <w:rPr>
                <w:rFonts w:cs="TW-Kai"/>
                <w:sz w:val="24"/>
              </w:rPr>
              <w:t xml:space="preserve">UI </w:t>
            </w:r>
            <w:r w:rsidRPr="00C665F8">
              <w:rPr>
                <w:rFonts w:cs="TW-Kai"/>
                <w:sz w:val="24"/>
              </w:rPr>
              <w:t>優化</w:t>
            </w:r>
          </w:p>
        </w:tc>
        <w:tc>
          <w:tcPr>
            <w:tcW w:w="2718" w:type="dxa"/>
            <w:tcBorders>
              <w:top w:val="single" w:sz="1" w:space="0" w:color="000000"/>
              <w:left w:val="single" w:sz="1" w:space="0" w:color="000000"/>
              <w:bottom w:val="single" w:sz="1" w:space="0" w:color="000000"/>
              <w:right w:val="single" w:sz="1" w:space="0" w:color="000000"/>
            </w:tcBorders>
          </w:tcPr>
          <w:p w14:paraId="74C34AE3" w14:textId="77777777" w:rsidR="000A2689" w:rsidRPr="00C665F8" w:rsidRDefault="00000000">
            <w:pPr>
              <w:rPr>
                <w:rFonts w:cs="TW-Kai"/>
              </w:rPr>
            </w:pPr>
            <w:r w:rsidRPr="00C665F8">
              <w:rPr>
                <w:rFonts w:cs="TW-Kai"/>
                <w:sz w:val="24"/>
              </w:rPr>
              <w:t>穩定版本</w:t>
            </w:r>
          </w:p>
        </w:tc>
      </w:tr>
      <w:tr w:rsidR="000A2689" w:rsidRPr="00C665F8" w14:paraId="20904334" w14:textId="77777777" w:rsidTr="00C44825">
        <w:tc>
          <w:tcPr>
            <w:tcW w:w="979" w:type="dxa"/>
            <w:tcBorders>
              <w:top w:val="single" w:sz="1" w:space="0" w:color="000000"/>
              <w:left w:val="single" w:sz="1" w:space="0" w:color="000000"/>
              <w:bottom w:val="single" w:sz="1" w:space="0" w:color="000000"/>
              <w:right w:val="single" w:sz="1" w:space="0" w:color="000000"/>
            </w:tcBorders>
          </w:tcPr>
          <w:p w14:paraId="0811B121" w14:textId="77777777" w:rsidR="000A2689" w:rsidRPr="00C665F8" w:rsidRDefault="00000000">
            <w:pPr>
              <w:rPr>
                <w:rFonts w:cs="TW-Kai"/>
              </w:rPr>
            </w:pPr>
            <w:r w:rsidRPr="00C665F8">
              <w:rPr>
                <w:rFonts w:cs="TW-Kai"/>
                <w:sz w:val="24"/>
              </w:rPr>
              <w:t>M8</w:t>
            </w:r>
          </w:p>
        </w:tc>
        <w:tc>
          <w:tcPr>
            <w:tcW w:w="1180" w:type="dxa"/>
            <w:tcBorders>
              <w:top w:val="single" w:sz="1" w:space="0" w:color="000000"/>
              <w:left w:val="single" w:sz="1" w:space="0" w:color="000000"/>
              <w:bottom w:val="single" w:sz="1" w:space="0" w:color="000000"/>
              <w:right w:val="single" w:sz="1" w:space="0" w:color="000000"/>
            </w:tcBorders>
          </w:tcPr>
          <w:p w14:paraId="29C4EF8C" w14:textId="77777777" w:rsidR="000A2689" w:rsidRPr="00C665F8" w:rsidRDefault="00000000">
            <w:pPr>
              <w:rPr>
                <w:rFonts w:cs="TW-Kai"/>
              </w:rPr>
            </w:pPr>
            <w:r w:rsidRPr="00C665F8">
              <w:rPr>
                <w:rFonts w:cs="TW-Kai"/>
                <w:sz w:val="24"/>
              </w:rPr>
              <w:t>W17-20</w:t>
            </w:r>
          </w:p>
        </w:tc>
        <w:tc>
          <w:tcPr>
            <w:tcW w:w="3908" w:type="dxa"/>
            <w:tcBorders>
              <w:top w:val="single" w:sz="1" w:space="0" w:color="000000"/>
              <w:left w:val="single" w:sz="1" w:space="0" w:color="000000"/>
              <w:bottom w:val="single" w:sz="1" w:space="0" w:color="000000"/>
              <w:right w:val="single" w:sz="1" w:space="0" w:color="000000"/>
            </w:tcBorders>
          </w:tcPr>
          <w:p w14:paraId="03268CF2" w14:textId="77777777" w:rsidR="000A2689" w:rsidRPr="00C665F8" w:rsidRDefault="00000000">
            <w:pPr>
              <w:rPr>
                <w:rFonts w:cs="TW-Kai"/>
              </w:rPr>
            </w:pPr>
            <w:r w:rsidRPr="00C665F8">
              <w:rPr>
                <w:rFonts w:cs="TW-Kai"/>
                <w:sz w:val="24"/>
              </w:rPr>
              <w:t>報告撰寫、系統文件</w:t>
            </w:r>
          </w:p>
        </w:tc>
        <w:tc>
          <w:tcPr>
            <w:tcW w:w="2718" w:type="dxa"/>
            <w:tcBorders>
              <w:top w:val="single" w:sz="1" w:space="0" w:color="000000"/>
              <w:left w:val="single" w:sz="1" w:space="0" w:color="000000"/>
              <w:bottom w:val="single" w:sz="1" w:space="0" w:color="000000"/>
              <w:right w:val="single" w:sz="1" w:space="0" w:color="000000"/>
            </w:tcBorders>
          </w:tcPr>
          <w:p w14:paraId="78F9C1E4" w14:textId="77777777" w:rsidR="000A2689" w:rsidRPr="00C665F8" w:rsidRDefault="00000000">
            <w:pPr>
              <w:rPr>
                <w:rFonts w:cs="TW-Kai"/>
              </w:rPr>
            </w:pPr>
            <w:r w:rsidRPr="00C665F8">
              <w:rPr>
                <w:rFonts w:cs="TW-Kai"/>
                <w:sz w:val="24"/>
              </w:rPr>
              <w:t>完整專題報告</w:t>
            </w:r>
          </w:p>
        </w:tc>
      </w:tr>
    </w:tbl>
    <w:p w14:paraId="70B2D9D0" w14:textId="77777777" w:rsidR="00C862C4" w:rsidRPr="00C665F8" w:rsidRDefault="00C862C4" w:rsidP="00C862C4">
      <w:pPr>
        <w:rPr>
          <w:rFonts w:cs="TW-Kai"/>
        </w:rPr>
      </w:pPr>
      <w:bookmarkStart w:id="25" w:name="_Toc900009"/>
    </w:p>
    <w:p w14:paraId="15FD598B" w14:textId="6CD4D020" w:rsidR="00C862C4" w:rsidRDefault="00C862C4" w:rsidP="00D16083">
      <w:pPr>
        <w:pStyle w:val="3"/>
      </w:pPr>
      <w:bookmarkStart w:id="26" w:name="_Toc227177736"/>
      <w:r w:rsidRPr="00C665F8">
        <w:rPr>
          <w:rFonts w:hint="eastAsia"/>
        </w:rPr>
        <w:t>2</w:t>
      </w:r>
      <w:r w:rsidRPr="00C665F8">
        <w:t>.</w:t>
      </w:r>
      <w:r w:rsidRPr="00C665F8">
        <w:rPr>
          <w:rFonts w:hint="eastAsia"/>
        </w:rPr>
        <w:t>3</w:t>
      </w:r>
      <w:r w:rsidRPr="00C665F8">
        <w:t>.</w:t>
      </w:r>
      <w:r w:rsidRPr="00C665F8">
        <w:rPr>
          <w:rFonts w:hint="eastAsia"/>
        </w:rPr>
        <w:t>1</w:t>
      </w:r>
      <w:r w:rsidRPr="00C665F8">
        <w:t xml:space="preserve"> </w:t>
      </w:r>
      <w:r w:rsidRPr="00C665F8">
        <w:t>各階段交付項目清單</w:t>
      </w:r>
      <w:bookmarkEnd w:id="26"/>
    </w:p>
    <w:p w14:paraId="19E61B13" w14:textId="77777777" w:rsidR="009D56AD" w:rsidRPr="009D56AD" w:rsidRDefault="009D56AD" w:rsidP="009D56AD"/>
    <w:p w14:paraId="3220A81A" w14:textId="749110D5" w:rsidR="009E1ABD" w:rsidRPr="00C665F8" w:rsidRDefault="009E1ABD" w:rsidP="00D16083">
      <w:pPr>
        <w:pStyle w:val="3"/>
      </w:pPr>
      <w:bookmarkStart w:id="27" w:name="_Toc227177737"/>
      <w:r w:rsidRPr="00C665F8">
        <w:rPr>
          <w:rFonts w:hint="eastAsia"/>
        </w:rPr>
        <w:t>2</w:t>
      </w:r>
      <w:r w:rsidRPr="00C665F8">
        <w:t>.</w:t>
      </w:r>
      <w:r w:rsidRPr="00C665F8">
        <w:rPr>
          <w:rFonts w:hint="eastAsia"/>
        </w:rPr>
        <w:t>3</w:t>
      </w:r>
      <w:r w:rsidRPr="00C665F8">
        <w:t>.</w:t>
      </w:r>
      <w:r w:rsidRPr="00C665F8">
        <w:rPr>
          <w:rFonts w:hint="eastAsia"/>
        </w:rPr>
        <w:t>1.1</w:t>
      </w:r>
      <w:bookmarkStart w:id="28" w:name="_Toc900010"/>
      <w:r w:rsidRPr="00C665F8">
        <w:t>核心問答功能（</w:t>
      </w:r>
      <w:r w:rsidRPr="00C665F8">
        <w:t>W1-W8</w:t>
      </w:r>
      <w:r w:rsidRPr="00C665F8">
        <w:t>）</w:t>
      </w:r>
      <w:bookmarkEnd w:id="27"/>
      <w:bookmarkEnd w:id="2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7"/>
        <w:gridCol w:w="2153"/>
        <w:gridCol w:w="5455"/>
      </w:tblGrid>
      <w:tr w:rsidR="00D067FB" w:rsidRPr="00C665F8" w14:paraId="54B384CB" w14:textId="77777777" w:rsidTr="009E1ABD">
        <w:trPr>
          <w:tblHeader/>
        </w:trPr>
        <w:tc>
          <w:tcPr>
            <w:tcW w:w="1177" w:type="dxa"/>
            <w:tcBorders>
              <w:top w:val="single" w:sz="1" w:space="0" w:color="000000"/>
              <w:left w:val="single" w:sz="1" w:space="0" w:color="000000"/>
              <w:bottom w:val="single" w:sz="1" w:space="0" w:color="000000"/>
              <w:right w:val="single" w:sz="1" w:space="0" w:color="000000"/>
            </w:tcBorders>
            <w:shd w:val="clear" w:color="auto" w:fill="E0E0E0"/>
          </w:tcPr>
          <w:bookmarkEnd w:id="25"/>
          <w:p w14:paraId="50B6E00E" w14:textId="77777777" w:rsidR="00D067FB" w:rsidRPr="00C665F8" w:rsidRDefault="00000000">
            <w:pPr>
              <w:jc w:val="center"/>
              <w:rPr>
                <w:rFonts w:cs="TW-Kai"/>
              </w:rPr>
            </w:pPr>
            <w:r w:rsidRPr="00C665F8">
              <w:rPr>
                <w:rFonts w:cs="TW-Kai"/>
                <w:b/>
                <w:bCs/>
                <w:sz w:val="24"/>
              </w:rPr>
              <w:t>階段</w:t>
            </w:r>
          </w:p>
        </w:tc>
        <w:tc>
          <w:tcPr>
            <w:tcW w:w="2153" w:type="dxa"/>
            <w:tcBorders>
              <w:top w:val="single" w:sz="1" w:space="0" w:color="000000"/>
              <w:left w:val="single" w:sz="1" w:space="0" w:color="000000"/>
              <w:bottom w:val="single" w:sz="1" w:space="0" w:color="000000"/>
              <w:right w:val="single" w:sz="1" w:space="0" w:color="000000"/>
            </w:tcBorders>
            <w:shd w:val="clear" w:color="auto" w:fill="E0E0E0"/>
          </w:tcPr>
          <w:p w14:paraId="12BE6848" w14:textId="77777777" w:rsidR="00D067FB" w:rsidRPr="00C665F8" w:rsidRDefault="00000000">
            <w:pPr>
              <w:jc w:val="center"/>
              <w:rPr>
                <w:rFonts w:cs="TW-Kai"/>
              </w:rPr>
            </w:pPr>
            <w:r w:rsidRPr="00C665F8">
              <w:rPr>
                <w:rFonts w:cs="TW-Kai"/>
                <w:b/>
                <w:bCs/>
                <w:sz w:val="24"/>
              </w:rPr>
              <w:t>項目</w:t>
            </w:r>
          </w:p>
        </w:tc>
        <w:tc>
          <w:tcPr>
            <w:tcW w:w="5455" w:type="dxa"/>
            <w:tcBorders>
              <w:top w:val="single" w:sz="1" w:space="0" w:color="000000"/>
              <w:left w:val="single" w:sz="1" w:space="0" w:color="000000"/>
              <w:bottom w:val="single" w:sz="1" w:space="0" w:color="000000"/>
              <w:right w:val="single" w:sz="1" w:space="0" w:color="000000"/>
            </w:tcBorders>
            <w:shd w:val="clear" w:color="auto" w:fill="E0E0E0"/>
          </w:tcPr>
          <w:p w14:paraId="2DB35AEA" w14:textId="77777777" w:rsidR="00D067FB" w:rsidRPr="00C665F8" w:rsidRDefault="00000000">
            <w:pPr>
              <w:jc w:val="center"/>
              <w:rPr>
                <w:rFonts w:cs="TW-Kai"/>
              </w:rPr>
            </w:pPr>
            <w:r w:rsidRPr="00C665F8">
              <w:rPr>
                <w:rFonts w:cs="TW-Kai"/>
                <w:b/>
                <w:bCs/>
                <w:sz w:val="24"/>
              </w:rPr>
              <w:t>內容說明</w:t>
            </w:r>
          </w:p>
        </w:tc>
      </w:tr>
      <w:tr w:rsidR="00D067FB" w:rsidRPr="00C665F8" w14:paraId="1B049D7D" w14:textId="77777777" w:rsidTr="009E1ABD">
        <w:tc>
          <w:tcPr>
            <w:tcW w:w="1177" w:type="dxa"/>
            <w:tcBorders>
              <w:top w:val="single" w:sz="1" w:space="0" w:color="000000"/>
              <w:left w:val="single" w:sz="1" w:space="0" w:color="000000"/>
              <w:bottom w:val="single" w:sz="1" w:space="0" w:color="000000"/>
              <w:right w:val="single" w:sz="1" w:space="0" w:color="000000"/>
            </w:tcBorders>
          </w:tcPr>
          <w:p w14:paraId="05FA4C05" w14:textId="77777777" w:rsidR="00D067FB" w:rsidRPr="00C665F8" w:rsidRDefault="00000000">
            <w:pPr>
              <w:rPr>
                <w:rFonts w:cs="TW-Kai"/>
              </w:rPr>
            </w:pPr>
            <w:r w:rsidRPr="00C665F8">
              <w:rPr>
                <w:rFonts w:cs="TW-Kai"/>
                <w:sz w:val="24"/>
              </w:rPr>
              <w:t>Phase 1</w:t>
            </w:r>
          </w:p>
        </w:tc>
        <w:tc>
          <w:tcPr>
            <w:tcW w:w="2153" w:type="dxa"/>
            <w:tcBorders>
              <w:top w:val="single" w:sz="1" w:space="0" w:color="000000"/>
              <w:left w:val="single" w:sz="1" w:space="0" w:color="000000"/>
              <w:bottom w:val="single" w:sz="1" w:space="0" w:color="000000"/>
              <w:right w:val="single" w:sz="1" w:space="0" w:color="000000"/>
            </w:tcBorders>
          </w:tcPr>
          <w:p w14:paraId="6E432159" w14:textId="77777777" w:rsidR="00D067FB" w:rsidRPr="00C665F8" w:rsidRDefault="00000000">
            <w:pPr>
              <w:rPr>
                <w:rFonts w:cs="TW-Kai"/>
              </w:rPr>
            </w:pPr>
            <w:r w:rsidRPr="00C665F8">
              <w:rPr>
                <w:rFonts w:cs="TW-Kai"/>
                <w:sz w:val="24"/>
              </w:rPr>
              <w:t>文件上傳管理</w:t>
            </w:r>
          </w:p>
        </w:tc>
        <w:tc>
          <w:tcPr>
            <w:tcW w:w="5455" w:type="dxa"/>
            <w:tcBorders>
              <w:top w:val="single" w:sz="1" w:space="0" w:color="000000"/>
              <w:left w:val="single" w:sz="1" w:space="0" w:color="000000"/>
              <w:bottom w:val="single" w:sz="1" w:space="0" w:color="000000"/>
              <w:right w:val="single" w:sz="1" w:space="0" w:color="000000"/>
            </w:tcBorders>
          </w:tcPr>
          <w:p w14:paraId="206342C1" w14:textId="77777777" w:rsidR="00D067FB" w:rsidRPr="00C665F8" w:rsidRDefault="00000000">
            <w:pPr>
              <w:rPr>
                <w:rFonts w:cs="TW-Kai"/>
              </w:rPr>
            </w:pPr>
            <w:r w:rsidRPr="00C665F8">
              <w:rPr>
                <w:rFonts w:cs="TW-Kai"/>
                <w:sz w:val="24"/>
              </w:rPr>
              <w:t xml:space="preserve">Admin </w:t>
            </w:r>
            <w:r w:rsidRPr="00C665F8">
              <w:rPr>
                <w:rFonts w:cs="TW-Kai"/>
                <w:sz w:val="24"/>
              </w:rPr>
              <w:t>後台可上傳</w:t>
            </w:r>
            <w:r w:rsidRPr="00C665F8">
              <w:rPr>
                <w:rFonts w:cs="TW-Kai"/>
                <w:sz w:val="24"/>
              </w:rPr>
              <w:t xml:space="preserve"> PDF/DOCX/MD </w:t>
            </w:r>
            <w:r w:rsidRPr="00C665F8">
              <w:rPr>
                <w:rFonts w:cs="TW-Kai"/>
                <w:sz w:val="24"/>
              </w:rPr>
              <w:t>文件，以</w:t>
            </w:r>
            <w:r w:rsidRPr="00C665F8">
              <w:rPr>
                <w:rFonts w:cs="TW-Kai"/>
                <w:sz w:val="24"/>
              </w:rPr>
              <w:t xml:space="preserve"> R2 </w:t>
            </w:r>
            <w:r w:rsidRPr="00C665F8">
              <w:rPr>
                <w:rFonts w:cs="TW-Kai"/>
                <w:sz w:val="24"/>
              </w:rPr>
              <w:t>儲存並觸發</w:t>
            </w:r>
            <w:r w:rsidRPr="00C665F8">
              <w:rPr>
                <w:rFonts w:cs="TW-Kai"/>
                <w:sz w:val="24"/>
              </w:rPr>
              <w:t xml:space="preserve"> Ingestion</w:t>
            </w:r>
            <w:r w:rsidRPr="00C665F8">
              <w:rPr>
                <w:rFonts w:cs="TW-Kai"/>
                <w:sz w:val="24"/>
              </w:rPr>
              <w:t>。</w:t>
            </w:r>
          </w:p>
        </w:tc>
      </w:tr>
      <w:tr w:rsidR="00D067FB" w:rsidRPr="00C665F8" w14:paraId="07ED332B" w14:textId="77777777" w:rsidTr="009E1ABD">
        <w:tc>
          <w:tcPr>
            <w:tcW w:w="1177" w:type="dxa"/>
            <w:tcBorders>
              <w:top w:val="single" w:sz="1" w:space="0" w:color="000000"/>
              <w:left w:val="single" w:sz="1" w:space="0" w:color="000000"/>
              <w:bottom w:val="single" w:sz="1" w:space="0" w:color="000000"/>
              <w:right w:val="single" w:sz="1" w:space="0" w:color="000000"/>
            </w:tcBorders>
          </w:tcPr>
          <w:p w14:paraId="1B1A80CE" w14:textId="77777777" w:rsidR="00D067FB" w:rsidRPr="00C665F8" w:rsidRDefault="00000000">
            <w:pPr>
              <w:rPr>
                <w:rFonts w:cs="TW-Kai"/>
              </w:rPr>
            </w:pPr>
            <w:r w:rsidRPr="00C665F8">
              <w:rPr>
                <w:rFonts w:cs="TW-Kai"/>
                <w:sz w:val="24"/>
              </w:rPr>
              <w:t>Phase 1</w:t>
            </w:r>
          </w:p>
        </w:tc>
        <w:tc>
          <w:tcPr>
            <w:tcW w:w="2153" w:type="dxa"/>
            <w:tcBorders>
              <w:top w:val="single" w:sz="1" w:space="0" w:color="000000"/>
              <w:left w:val="single" w:sz="1" w:space="0" w:color="000000"/>
              <w:bottom w:val="single" w:sz="1" w:space="0" w:color="000000"/>
              <w:right w:val="single" w:sz="1" w:space="0" w:color="000000"/>
            </w:tcBorders>
          </w:tcPr>
          <w:p w14:paraId="62CC21BF" w14:textId="77777777" w:rsidR="00D067FB" w:rsidRPr="00C665F8" w:rsidRDefault="00000000">
            <w:pPr>
              <w:rPr>
                <w:rFonts w:cs="TW-Kai"/>
              </w:rPr>
            </w:pPr>
            <w:r w:rsidRPr="00C665F8">
              <w:rPr>
                <w:rFonts w:cs="TW-Kai"/>
                <w:sz w:val="24"/>
              </w:rPr>
              <w:t>Managed Ingestion</w:t>
            </w:r>
          </w:p>
        </w:tc>
        <w:tc>
          <w:tcPr>
            <w:tcW w:w="5455" w:type="dxa"/>
            <w:tcBorders>
              <w:top w:val="single" w:sz="1" w:space="0" w:color="000000"/>
              <w:left w:val="single" w:sz="1" w:space="0" w:color="000000"/>
              <w:bottom w:val="single" w:sz="1" w:space="0" w:color="000000"/>
              <w:right w:val="single" w:sz="1" w:space="0" w:color="000000"/>
            </w:tcBorders>
          </w:tcPr>
          <w:p w14:paraId="4C377E18" w14:textId="77777777" w:rsidR="00D067FB" w:rsidRPr="00C665F8" w:rsidRDefault="00000000">
            <w:pPr>
              <w:rPr>
                <w:rFonts w:cs="TW-Kai"/>
              </w:rPr>
            </w:pPr>
            <w:r w:rsidRPr="00C665F8">
              <w:rPr>
                <w:rFonts w:cs="TW-Kai"/>
                <w:sz w:val="24"/>
              </w:rPr>
              <w:t>以</w:t>
            </w:r>
            <w:r w:rsidRPr="00C665F8">
              <w:rPr>
                <w:rFonts w:cs="TW-Kai"/>
                <w:sz w:val="24"/>
              </w:rPr>
              <w:t xml:space="preserve"> Cloudflare AutoRAG </w:t>
            </w:r>
            <w:r w:rsidRPr="00C665F8">
              <w:rPr>
                <w:rFonts w:cs="TW-Kai"/>
                <w:sz w:val="24"/>
              </w:rPr>
              <w:t>執行自動切片、</w:t>
            </w:r>
            <w:r w:rsidRPr="00C665F8">
              <w:rPr>
                <w:rFonts w:cs="TW-Kai"/>
                <w:sz w:val="24"/>
              </w:rPr>
              <w:t xml:space="preserve">Embedding </w:t>
            </w:r>
            <w:r w:rsidRPr="00C665F8">
              <w:rPr>
                <w:rFonts w:cs="TW-Kai"/>
                <w:sz w:val="24"/>
              </w:rPr>
              <w:t>與向量索引。</w:t>
            </w:r>
          </w:p>
        </w:tc>
      </w:tr>
      <w:tr w:rsidR="00D067FB" w:rsidRPr="00C665F8" w14:paraId="6EE471E0" w14:textId="77777777" w:rsidTr="009E1ABD">
        <w:tc>
          <w:tcPr>
            <w:tcW w:w="1177" w:type="dxa"/>
            <w:tcBorders>
              <w:top w:val="single" w:sz="1" w:space="0" w:color="000000"/>
              <w:left w:val="single" w:sz="1" w:space="0" w:color="000000"/>
              <w:bottom w:val="single" w:sz="1" w:space="0" w:color="000000"/>
              <w:right w:val="single" w:sz="1" w:space="0" w:color="000000"/>
            </w:tcBorders>
          </w:tcPr>
          <w:p w14:paraId="31D0A0EF" w14:textId="77777777" w:rsidR="00D067FB" w:rsidRPr="00C665F8" w:rsidRDefault="00000000">
            <w:pPr>
              <w:rPr>
                <w:rFonts w:cs="TW-Kai"/>
              </w:rPr>
            </w:pPr>
            <w:r w:rsidRPr="00C665F8">
              <w:rPr>
                <w:rFonts w:cs="TW-Kai"/>
                <w:sz w:val="24"/>
              </w:rPr>
              <w:t>Phase 1</w:t>
            </w:r>
          </w:p>
        </w:tc>
        <w:tc>
          <w:tcPr>
            <w:tcW w:w="2153" w:type="dxa"/>
            <w:tcBorders>
              <w:top w:val="single" w:sz="1" w:space="0" w:color="000000"/>
              <w:left w:val="single" w:sz="1" w:space="0" w:color="000000"/>
              <w:bottom w:val="single" w:sz="1" w:space="0" w:color="000000"/>
              <w:right w:val="single" w:sz="1" w:space="0" w:color="000000"/>
            </w:tcBorders>
          </w:tcPr>
          <w:p w14:paraId="2BBAC006" w14:textId="77777777" w:rsidR="00D067FB" w:rsidRPr="00C665F8" w:rsidRDefault="00000000">
            <w:pPr>
              <w:rPr>
                <w:rFonts w:cs="TW-Kai"/>
              </w:rPr>
            </w:pPr>
            <w:r w:rsidRPr="00C665F8">
              <w:rPr>
                <w:rFonts w:cs="TW-Kai"/>
                <w:sz w:val="24"/>
              </w:rPr>
              <w:t>問答介面</w:t>
            </w:r>
          </w:p>
        </w:tc>
        <w:tc>
          <w:tcPr>
            <w:tcW w:w="5455" w:type="dxa"/>
            <w:tcBorders>
              <w:top w:val="single" w:sz="1" w:space="0" w:color="000000"/>
              <w:left w:val="single" w:sz="1" w:space="0" w:color="000000"/>
              <w:bottom w:val="single" w:sz="1" w:space="0" w:color="000000"/>
              <w:right w:val="single" w:sz="1" w:space="0" w:color="000000"/>
            </w:tcBorders>
          </w:tcPr>
          <w:p w14:paraId="36657FCB" w14:textId="77777777" w:rsidR="00D067FB" w:rsidRPr="00C665F8" w:rsidRDefault="00000000">
            <w:pPr>
              <w:rPr>
                <w:rFonts w:cs="TW-Kai"/>
              </w:rPr>
            </w:pPr>
            <w:r w:rsidRPr="00C665F8">
              <w:rPr>
                <w:rFonts w:cs="TW-Kai"/>
                <w:sz w:val="24"/>
              </w:rPr>
              <w:t xml:space="preserve">Nuxt 4 </w:t>
            </w:r>
            <w:r w:rsidRPr="00C665F8">
              <w:rPr>
                <w:rFonts w:cs="TW-Kai"/>
                <w:sz w:val="24"/>
              </w:rPr>
              <w:t>前端聊天介面，支援多輪對話與串流回應。</w:t>
            </w:r>
          </w:p>
        </w:tc>
      </w:tr>
      <w:tr w:rsidR="00D067FB" w:rsidRPr="00C665F8" w14:paraId="0F1730B3" w14:textId="77777777" w:rsidTr="009E1ABD">
        <w:tc>
          <w:tcPr>
            <w:tcW w:w="1177" w:type="dxa"/>
            <w:tcBorders>
              <w:top w:val="single" w:sz="1" w:space="0" w:color="000000"/>
              <w:left w:val="single" w:sz="1" w:space="0" w:color="000000"/>
              <w:bottom w:val="single" w:sz="1" w:space="0" w:color="000000"/>
              <w:right w:val="single" w:sz="1" w:space="0" w:color="000000"/>
            </w:tcBorders>
          </w:tcPr>
          <w:p w14:paraId="4CF18421" w14:textId="77777777" w:rsidR="00D067FB" w:rsidRPr="00C665F8" w:rsidRDefault="00000000">
            <w:pPr>
              <w:rPr>
                <w:rFonts w:cs="TW-Kai"/>
              </w:rPr>
            </w:pPr>
            <w:r w:rsidRPr="00C665F8">
              <w:rPr>
                <w:rFonts w:cs="TW-Kai"/>
                <w:sz w:val="24"/>
              </w:rPr>
              <w:t>Phase 1</w:t>
            </w:r>
          </w:p>
        </w:tc>
        <w:tc>
          <w:tcPr>
            <w:tcW w:w="2153" w:type="dxa"/>
            <w:tcBorders>
              <w:top w:val="single" w:sz="1" w:space="0" w:color="000000"/>
              <w:left w:val="single" w:sz="1" w:space="0" w:color="000000"/>
              <w:bottom w:val="single" w:sz="1" w:space="0" w:color="000000"/>
              <w:right w:val="single" w:sz="1" w:space="0" w:color="000000"/>
            </w:tcBorders>
          </w:tcPr>
          <w:p w14:paraId="6866B33D" w14:textId="77777777" w:rsidR="00D067FB" w:rsidRPr="00C665F8" w:rsidRDefault="00000000">
            <w:pPr>
              <w:rPr>
                <w:rFonts w:cs="TW-Kai"/>
              </w:rPr>
            </w:pPr>
            <w:r w:rsidRPr="00C665F8">
              <w:rPr>
                <w:rFonts w:cs="TW-Kai"/>
                <w:sz w:val="24"/>
              </w:rPr>
              <w:t>回答附引用</w:t>
            </w:r>
          </w:p>
        </w:tc>
        <w:tc>
          <w:tcPr>
            <w:tcW w:w="5455" w:type="dxa"/>
            <w:tcBorders>
              <w:top w:val="single" w:sz="1" w:space="0" w:color="000000"/>
              <w:left w:val="single" w:sz="1" w:space="0" w:color="000000"/>
              <w:bottom w:val="single" w:sz="1" w:space="0" w:color="000000"/>
              <w:right w:val="single" w:sz="1" w:space="0" w:color="000000"/>
            </w:tcBorders>
          </w:tcPr>
          <w:p w14:paraId="46F70F6A" w14:textId="77777777" w:rsidR="00D067FB" w:rsidRPr="00C665F8" w:rsidRDefault="00000000">
            <w:pPr>
              <w:rPr>
                <w:rFonts w:cs="TW-Kai"/>
              </w:rPr>
            </w:pPr>
            <w:r w:rsidRPr="00C665F8">
              <w:rPr>
                <w:rFonts w:cs="TW-Kai"/>
                <w:sz w:val="24"/>
              </w:rPr>
              <w:t>每次回答附上檢索命中的文件片段與來源連結，提升可信度。</w:t>
            </w:r>
          </w:p>
        </w:tc>
      </w:tr>
    </w:tbl>
    <w:p w14:paraId="07B3F8AE" w14:textId="77777777" w:rsidR="00D067FB" w:rsidRPr="00C665F8" w:rsidRDefault="00D067FB">
      <w:pPr>
        <w:spacing w:before="100" w:after="100"/>
        <w:jc w:val="both"/>
        <w:rPr>
          <w:rFonts w:cs="TW-Kai"/>
        </w:rPr>
      </w:pPr>
    </w:p>
    <w:p w14:paraId="72E06870" w14:textId="7C3FAA6B" w:rsidR="009E1ABD" w:rsidRPr="00C665F8" w:rsidRDefault="009E1ABD" w:rsidP="00D16083">
      <w:pPr>
        <w:pStyle w:val="3"/>
      </w:pPr>
      <w:bookmarkStart w:id="29" w:name="_Toc227177738"/>
      <w:r w:rsidRPr="00C665F8">
        <w:rPr>
          <w:rFonts w:hint="eastAsia"/>
        </w:rPr>
        <w:t>2</w:t>
      </w:r>
      <w:r w:rsidRPr="00C665F8">
        <w:t>.</w:t>
      </w:r>
      <w:r w:rsidRPr="00C665F8">
        <w:rPr>
          <w:rFonts w:hint="eastAsia"/>
        </w:rPr>
        <w:t>3</w:t>
      </w:r>
      <w:r w:rsidRPr="00C665F8">
        <w:t>.</w:t>
      </w:r>
      <w:r w:rsidRPr="00C665F8">
        <w:rPr>
          <w:rFonts w:hint="eastAsia"/>
        </w:rPr>
        <w:t>1.2</w:t>
      </w:r>
      <w:r w:rsidRPr="00C665F8">
        <w:t xml:space="preserve"> </w:t>
      </w:r>
      <w:bookmarkStart w:id="30" w:name="_Toc900011"/>
      <w:r w:rsidRPr="00C665F8">
        <w:t xml:space="preserve">Self-Correction </w:t>
      </w:r>
      <w:r w:rsidRPr="00C665F8">
        <w:t>與</w:t>
      </w:r>
      <w:r w:rsidRPr="00C665F8">
        <w:t xml:space="preserve"> MCP Server</w:t>
      </w:r>
      <w:r w:rsidRPr="00C665F8">
        <w:t>（</w:t>
      </w:r>
      <w:r w:rsidRPr="00C665F8">
        <w:t>W9-W14</w:t>
      </w:r>
      <w:r w:rsidRPr="00C665F8">
        <w:t>）</w:t>
      </w:r>
      <w:bookmarkEnd w:id="29"/>
      <w:bookmarkEnd w:id="30"/>
    </w:p>
    <w:p w14:paraId="0AF84E4C" w14:textId="77777777" w:rsidR="009E1ABD" w:rsidRPr="00C665F8" w:rsidRDefault="009E1ABD" w:rsidP="009E1ABD">
      <w:pPr>
        <w:rPr>
          <w:rFonts w:cs="TW-Kai"/>
        </w:rPr>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4"/>
        <w:gridCol w:w="2152"/>
        <w:gridCol w:w="5459"/>
      </w:tblGrid>
      <w:tr w:rsidR="00D067FB" w:rsidRPr="00C665F8" w14:paraId="28417AB8" w14:textId="77777777">
        <w:trPr>
          <w:tblHeader/>
        </w:trPr>
        <w:tc>
          <w:tcPr>
            <w:tcW w:w="1200" w:type="dxa"/>
            <w:tcBorders>
              <w:top w:val="single" w:sz="1" w:space="0" w:color="000000"/>
              <w:left w:val="single" w:sz="1" w:space="0" w:color="000000"/>
              <w:bottom w:val="single" w:sz="1" w:space="0" w:color="000000"/>
              <w:right w:val="single" w:sz="1" w:space="0" w:color="000000"/>
            </w:tcBorders>
            <w:shd w:val="clear" w:color="auto" w:fill="E0E0E0"/>
          </w:tcPr>
          <w:p w14:paraId="2C5753FD" w14:textId="77777777" w:rsidR="00D067FB" w:rsidRPr="00C665F8" w:rsidRDefault="00000000">
            <w:pPr>
              <w:jc w:val="center"/>
              <w:rPr>
                <w:rFonts w:cs="TW-Kai"/>
              </w:rPr>
            </w:pPr>
            <w:r w:rsidRPr="00C665F8">
              <w:rPr>
                <w:rFonts w:cs="TW-Kai"/>
                <w:b/>
                <w:bCs/>
                <w:sz w:val="24"/>
              </w:rPr>
              <w:lastRenderedPageBreak/>
              <w:t>階段</w:t>
            </w:r>
          </w:p>
        </w:tc>
        <w:tc>
          <w:tcPr>
            <w:tcW w:w="2200" w:type="dxa"/>
            <w:tcBorders>
              <w:top w:val="single" w:sz="1" w:space="0" w:color="000000"/>
              <w:left w:val="single" w:sz="1" w:space="0" w:color="000000"/>
              <w:bottom w:val="single" w:sz="1" w:space="0" w:color="000000"/>
              <w:right w:val="single" w:sz="1" w:space="0" w:color="000000"/>
            </w:tcBorders>
            <w:shd w:val="clear" w:color="auto" w:fill="E0E0E0"/>
          </w:tcPr>
          <w:p w14:paraId="2D3DEA00" w14:textId="77777777" w:rsidR="00D067FB" w:rsidRPr="00C665F8" w:rsidRDefault="00000000">
            <w:pPr>
              <w:jc w:val="center"/>
              <w:rPr>
                <w:rFonts w:cs="TW-Kai"/>
              </w:rPr>
            </w:pPr>
            <w:r w:rsidRPr="00C665F8">
              <w:rPr>
                <w:rFonts w:cs="TW-Kai"/>
                <w:b/>
                <w:bCs/>
                <w:sz w:val="24"/>
              </w:rPr>
              <w:t>項目</w:t>
            </w:r>
          </w:p>
        </w:tc>
        <w:tc>
          <w:tcPr>
            <w:tcW w:w="5600" w:type="dxa"/>
            <w:tcBorders>
              <w:top w:val="single" w:sz="1" w:space="0" w:color="000000"/>
              <w:left w:val="single" w:sz="1" w:space="0" w:color="000000"/>
              <w:bottom w:val="single" w:sz="1" w:space="0" w:color="000000"/>
              <w:right w:val="single" w:sz="1" w:space="0" w:color="000000"/>
            </w:tcBorders>
            <w:shd w:val="clear" w:color="auto" w:fill="E0E0E0"/>
          </w:tcPr>
          <w:p w14:paraId="3B46DAB7" w14:textId="77777777" w:rsidR="00D067FB" w:rsidRPr="00C665F8" w:rsidRDefault="00000000">
            <w:pPr>
              <w:jc w:val="center"/>
              <w:rPr>
                <w:rFonts w:cs="TW-Kai"/>
              </w:rPr>
            </w:pPr>
            <w:r w:rsidRPr="00C665F8">
              <w:rPr>
                <w:rFonts w:cs="TW-Kai"/>
                <w:b/>
                <w:bCs/>
                <w:sz w:val="24"/>
              </w:rPr>
              <w:t>內容說明</w:t>
            </w:r>
          </w:p>
        </w:tc>
      </w:tr>
      <w:tr w:rsidR="00D067FB" w:rsidRPr="00C665F8" w14:paraId="0C8E5366" w14:textId="77777777">
        <w:tc>
          <w:tcPr>
            <w:tcW w:w="1200" w:type="dxa"/>
            <w:tcBorders>
              <w:top w:val="single" w:sz="1" w:space="0" w:color="000000"/>
              <w:left w:val="single" w:sz="1" w:space="0" w:color="000000"/>
              <w:bottom w:val="single" w:sz="1" w:space="0" w:color="000000"/>
              <w:right w:val="single" w:sz="1" w:space="0" w:color="000000"/>
            </w:tcBorders>
          </w:tcPr>
          <w:p w14:paraId="730DAF52" w14:textId="77777777" w:rsidR="00D067FB" w:rsidRPr="00C665F8" w:rsidRDefault="00000000">
            <w:pPr>
              <w:rPr>
                <w:rFonts w:cs="TW-Kai"/>
              </w:rPr>
            </w:pPr>
            <w:r w:rsidRPr="00C665F8">
              <w:rPr>
                <w:rFonts w:cs="TW-Kai"/>
                <w:sz w:val="24"/>
              </w:rPr>
              <w:t>Phase 2</w:t>
            </w:r>
          </w:p>
        </w:tc>
        <w:tc>
          <w:tcPr>
            <w:tcW w:w="2200" w:type="dxa"/>
            <w:tcBorders>
              <w:top w:val="single" w:sz="1" w:space="0" w:color="000000"/>
              <w:left w:val="single" w:sz="1" w:space="0" w:color="000000"/>
              <w:bottom w:val="single" w:sz="1" w:space="0" w:color="000000"/>
              <w:right w:val="single" w:sz="1" w:space="0" w:color="000000"/>
            </w:tcBorders>
          </w:tcPr>
          <w:p w14:paraId="6F0BCBC1" w14:textId="77777777" w:rsidR="00D067FB" w:rsidRPr="00C665F8" w:rsidRDefault="00000000">
            <w:pPr>
              <w:rPr>
                <w:rFonts w:cs="TW-Kai"/>
              </w:rPr>
            </w:pPr>
            <w:r w:rsidRPr="00C665F8">
              <w:rPr>
                <w:rFonts w:cs="TW-Kai"/>
                <w:sz w:val="24"/>
              </w:rPr>
              <w:t>拒答機制</w:t>
            </w:r>
          </w:p>
        </w:tc>
        <w:tc>
          <w:tcPr>
            <w:tcW w:w="5600" w:type="dxa"/>
            <w:tcBorders>
              <w:top w:val="single" w:sz="1" w:space="0" w:color="000000"/>
              <w:left w:val="single" w:sz="1" w:space="0" w:color="000000"/>
              <w:bottom w:val="single" w:sz="1" w:space="0" w:color="000000"/>
              <w:right w:val="single" w:sz="1" w:space="0" w:color="000000"/>
            </w:tcBorders>
          </w:tcPr>
          <w:p w14:paraId="3294ABC4" w14:textId="77777777" w:rsidR="00D067FB" w:rsidRPr="00C665F8" w:rsidRDefault="00000000">
            <w:pPr>
              <w:rPr>
                <w:rFonts w:cs="TW-Kai"/>
              </w:rPr>
            </w:pPr>
            <w:r w:rsidRPr="00C665F8">
              <w:rPr>
                <w:rFonts w:cs="TW-Kai"/>
                <w:sz w:val="24"/>
              </w:rPr>
              <w:t>以</w:t>
            </w:r>
            <w:r w:rsidRPr="00C665F8">
              <w:rPr>
                <w:rFonts w:cs="TW-Kai"/>
                <w:sz w:val="24"/>
              </w:rPr>
              <w:t xml:space="preserve"> LLM </w:t>
            </w:r>
            <w:r w:rsidRPr="00C665F8">
              <w:rPr>
                <w:rFonts w:cs="TW-Kai"/>
                <w:sz w:val="24"/>
              </w:rPr>
              <w:t>置信度評估為基礎，低於閾值時主動拒答並提示使用者。</w:t>
            </w:r>
          </w:p>
        </w:tc>
      </w:tr>
      <w:tr w:rsidR="00D067FB" w:rsidRPr="00C665F8" w14:paraId="19E273F4" w14:textId="77777777">
        <w:tc>
          <w:tcPr>
            <w:tcW w:w="1200" w:type="dxa"/>
            <w:tcBorders>
              <w:top w:val="single" w:sz="1" w:space="0" w:color="000000"/>
              <w:left w:val="single" w:sz="1" w:space="0" w:color="000000"/>
              <w:bottom w:val="single" w:sz="1" w:space="0" w:color="000000"/>
              <w:right w:val="single" w:sz="1" w:space="0" w:color="000000"/>
            </w:tcBorders>
          </w:tcPr>
          <w:p w14:paraId="4B2237B0" w14:textId="77777777" w:rsidR="00D067FB" w:rsidRPr="00C665F8" w:rsidRDefault="00000000">
            <w:pPr>
              <w:rPr>
                <w:rFonts w:cs="TW-Kai"/>
              </w:rPr>
            </w:pPr>
            <w:r w:rsidRPr="00C665F8">
              <w:rPr>
                <w:rFonts w:cs="TW-Kai"/>
                <w:sz w:val="24"/>
              </w:rPr>
              <w:t>Phase 2</w:t>
            </w:r>
          </w:p>
        </w:tc>
        <w:tc>
          <w:tcPr>
            <w:tcW w:w="2200" w:type="dxa"/>
            <w:tcBorders>
              <w:top w:val="single" w:sz="1" w:space="0" w:color="000000"/>
              <w:left w:val="single" w:sz="1" w:space="0" w:color="000000"/>
              <w:bottom w:val="single" w:sz="1" w:space="0" w:color="000000"/>
              <w:right w:val="single" w:sz="1" w:space="0" w:color="000000"/>
            </w:tcBorders>
          </w:tcPr>
          <w:p w14:paraId="7ABF2749" w14:textId="77777777" w:rsidR="00D067FB" w:rsidRPr="00C665F8" w:rsidRDefault="00000000">
            <w:pPr>
              <w:rPr>
                <w:rFonts w:cs="TW-Kai"/>
              </w:rPr>
            </w:pPr>
            <w:r w:rsidRPr="00C665F8">
              <w:rPr>
                <w:rFonts w:cs="TW-Kai"/>
                <w:sz w:val="24"/>
              </w:rPr>
              <w:t>Self-Correction Loop</w:t>
            </w:r>
          </w:p>
        </w:tc>
        <w:tc>
          <w:tcPr>
            <w:tcW w:w="5600" w:type="dxa"/>
            <w:tcBorders>
              <w:top w:val="single" w:sz="1" w:space="0" w:color="000000"/>
              <w:left w:val="single" w:sz="1" w:space="0" w:color="000000"/>
              <w:bottom w:val="single" w:sz="1" w:space="0" w:color="000000"/>
              <w:right w:val="single" w:sz="1" w:space="0" w:color="000000"/>
            </w:tcBorders>
          </w:tcPr>
          <w:p w14:paraId="12531F3F" w14:textId="77777777" w:rsidR="00D067FB" w:rsidRPr="00C665F8" w:rsidRDefault="00000000">
            <w:pPr>
              <w:rPr>
                <w:rFonts w:cs="TW-Kai"/>
              </w:rPr>
            </w:pPr>
            <w:r w:rsidRPr="00C665F8">
              <w:rPr>
                <w:rFonts w:cs="TW-Kai"/>
                <w:sz w:val="24"/>
              </w:rPr>
              <w:t>首次檢索失敗或置信度低時，由</w:t>
            </w:r>
            <w:r w:rsidRPr="00C665F8">
              <w:rPr>
                <w:rFonts w:cs="TW-Kai"/>
                <w:sz w:val="24"/>
              </w:rPr>
              <w:t xml:space="preserve"> LLM </w:t>
            </w:r>
            <w:r w:rsidRPr="00C665F8">
              <w:rPr>
                <w:rFonts w:cs="TW-Kai"/>
                <w:sz w:val="24"/>
              </w:rPr>
              <w:t>重寫查詢重試一次。</w:t>
            </w:r>
          </w:p>
        </w:tc>
      </w:tr>
      <w:tr w:rsidR="00D067FB" w:rsidRPr="00C665F8" w14:paraId="056E729E" w14:textId="77777777">
        <w:tc>
          <w:tcPr>
            <w:tcW w:w="1200" w:type="dxa"/>
            <w:tcBorders>
              <w:top w:val="single" w:sz="1" w:space="0" w:color="000000"/>
              <w:left w:val="single" w:sz="1" w:space="0" w:color="000000"/>
              <w:bottom w:val="single" w:sz="1" w:space="0" w:color="000000"/>
              <w:right w:val="single" w:sz="1" w:space="0" w:color="000000"/>
            </w:tcBorders>
          </w:tcPr>
          <w:p w14:paraId="1F8716BC" w14:textId="77777777" w:rsidR="00D067FB" w:rsidRPr="00C665F8" w:rsidRDefault="00000000">
            <w:pPr>
              <w:rPr>
                <w:rFonts w:cs="TW-Kai"/>
              </w:rPr>
            </w:pPr>
            <w:r w:rsidRPr="00C665F8">
              <w:rPr>
                <w:rFonts w:cs="TW-Kai"/>
                <w:sz w:val="24"/>
              </w:rPr>
              <w:t>Phase 2</w:t>
            </w:r>
          </w:p>
        </w:tc>
        <w:tc>
          <w:tcPr>
            <w:tcW w:w="2200" w:type="dxa"/>
            <w:tcBorders>
              <w:top w:val="single" w:sz="1" w:space="0" w:color="000000"/>
              <w:left w:val="single" w:sz="1" w:space="0" w:color="000000"/>
              <w:bottom w:val="single" w:sz="1" w:space="0" w:color="000000"/>
              <w:right w:val="single" w:sz="1" w:space="0" w:color="000000"/>
            </w:tcBorders>
          </w:tcPr>
          <w:p w14:paraId="1C7FDB87" w14:textId="77777777" w:rsidR="00D067FB" w:rsidRPr="00C665F8" w:rsidRDefault="00000000">
            <w:pPr>
              <w:rPr>
                <w:rFonts w:cs="TW-Kai"/>
              </w:rPr>
            </w:pPr>
            <w:r w:rsidRPr="00C665F8">
              <w:rPr>
                <w:rFonts w:cs="TW-Kai"/>
                <w:sz w:val="24"/>
              </w:rPr>
              <w:t>查詢日誌</w:t>
            </w:r>
          </w:p>
        </w:tc>
        <w:tc>
          <w:tcPr>
            <w:tcW w:w="5600" w:type="dxa"/>
            <w:tcBorders>
              <w:top w:val="single" w:sz="1" w:space="0" w:color="000000"/>
              <w:left w:val="single" w:sz="1" w:space="0" w:color="000000"/>
              <w:bottom w:val="single" w:sz="1" w:space="0" w:color="000000"/>
              <w:right w:val="single" w:sz="1" w:space="0" w:color="000000"/>
            </w:tcBorders>
          </w:tcPr>
          <w:p w14:paraId="70158A7B" w14:textId="77777777" w:rsidR="00D067FB" w:rsidRPr="00C665F8" w:rsidRDefault="00000000">
            <w:pPr>
              <w:rPr>
                <w:rFonts w:cs="TW-Kai"/>
              </w:rPr>
            </w:pPr>
            <w:r w:rsidRPr="00C665F8">
              <w:rPr>
                <w:rFonts w:cs="TW-Kai"/>
                <w:sz w:val="24"/>
              </w:rPr>
              <w:t>記錄每次查詢、檢索結果與回答，供後續分析與模型評估。</w:t>
            </w:r>
          </w:p>
        </w:tc>
      </w:tr>
      <w:tr w:rsidR="00D067FB" w:rsidRPr="00C665F8" w14:paraId="6F421BE4" w14:textId="77777777">
        <w:tc>
          <w:tcPr>
            <w:tcW w:w="1200" w:type="dxa"/>
            <w:tcBorders>
              <w:top w:val="single" w:sz="1" w:space="0" w:color="000000"/>
              <w:left w:val="single" w:sz="1" w:space="0" w:color="000000"/>
              <w:bottom w:val="single" w:sz="1" w:space="0" w:color="000000"/>
              <w:right w:val="single" w:sz="1" w:space="0" w:color="000000"/>
            </w:tcBorders>
          </w:tcPr>
          <w:p w14:paraId="792FDA75" w14:textId="77777777" w:rsidR="00D067FB" w:rsidRPr="00C665F8" w:rsidRDefault="00000000">
            <w:pPr>
              <w:rPr>
                <w:rFonts w:cs="TW-Kai"/>
              </w:rPr>
            </w:pPr>
            <w:r w:rsidRPr="00C665F8">
              <w:rPr>
                <w:rFonts w:cs="TW-Kai"/>
                <w:sz w:val="24"/>
              </w:rPr>
              <w:t>Phase 2</w:t>
            </w:r>
          </w:p>
        </w:tc>
        <w:tc>
          <w:tcPr>
            <w:tcW w:w="2200" w:type="dxa"/>
            <w:tcBorders>
              <w:top w:val="single" w:sz="1" w:space="0" w:color="000000"/>
              <w:left w:val="single" w:sz="1" w:space="0" w:color="000000"/>
              <w:bottom w:val="single" w:sz="1" w:space="0" w:color="000000"/>
              <w:right w:val="single" w:sz="1" w:space="0" w:color="000000"/>
            </w:tcBorders>
          </w:tcPr>
          <w:p w14:paraId="3BDCAA26" w14:textId="77777777" w:rsidR="00D067FB" w:rsidRPr="00C665F8" w:rsidRDefault="00000000">
            <w:pPr>
              <w:rPr>
                <w:rFonts w:cs="TW-Kai"/>
              </w:rPr>
            </w:pPr>
            <w:r w:rsidRPr="00C665F8">
              <w:rPr>
                <w:rFonts w:cs="TW-Kai"/>
                <w:sz w:val="24"/>
              </w:rPr>
              <w:t>管理後台</w:t>
            </w:r>
          </w:p>
        </w:tc>
        <w:tc>
          <w:tcPr>
            <w:tcW w:w="5600" w:type="dxa"/>
            <w:tcBorders>
              <w:top w:val="single" w:sz="1" w:space="0" w:color="000000"/>
              <w:left w:val="single" w:sz="1" w:space="0" w:color="000000"/>
              <w:bottom w:val="single" w:sz="1" w:space="0" w:color="000000"/>
              <w:right w:val="single" w:sz="1" w:space="0" w:color="000000"/>
            </w:tcBorders>
          </w:tcPr>
          <w:p w14:paraId="1B784029" w14:textId="77777777" w:rsidR="00D067FB" w:rsidRPr="00C665F8" w:rsidRDefault="00000000">
            <w:pPr>
              <w:rPr>
                <w:rFonts w:cs="TW-Kai"/>
              </w:rPr>
            </w:pPr>
            <w:r w:rsidRPr="00C665F8">
              <w:rPr>
                <w:rFonts w:cs="TW-Kai"/>
                <w:sz w:val="24"/>
              </w:rPr>
              <w:t xml:space="preserve">Admin </w:t>
            </w:r>
            <w:r w:rsidRPr="00C665F8">
              <w:rPr>
                <w:rFonts w:cs="TW-Kai"/>
                <w:sz w:val="24"/>
              </w:rPr>
              <w:t>可檢視文件、查詢日誌、分類</w:t>
            </w:r>
            <w:r w:rsidRPr="00C665F8">
              <w:rPr>
                <w:rFonts w:cs="TW-Kai"/>
                <w:sz w:val="24"/>
              </w:rPr>
              <w:t>/</w:t>
            </w:r>
            <w:r w:rsidRPr="00C665F8">
              <w:rPr>
                <w:rFonts w:cs="TW-Kai"/>
                <w:sz w:val="24"/>
              </w:rPr>
              <w:t>標籤管理。</w:t>
            </w:r>
          </w:p>
        </w:tc>
      </w:tr>
      <w:tr w:rsidR="00D067FB" w:rsidRPr="00C665F8" w14:paraId="5646617D" w14:textId="77777777">
        <w:tc>
          <w:tcPr>
            <w:tcW w:w="1200" w:type="dxa"/>
            <w:tcBorders>
              <w:top w:val="single" w:sz="1" w:space="0" w:color="000000"/>
              <w:left w:val="single" w:sz="1" w:space="0" w:color="000000"/>
              <w:bottom w:val="single" w:sz="1" w:space="0" w:color="000000"/>
              <w:right w:val="single" w:sz="1" w:space="0" w:color="000000"/>
            </w:tcBorders>
          </w:tcPr>
          <w:p w14:paraId="5634E01B" w14:textId="77777777" w:rsidR="00D067FB" w:rsidRPr="00C665F8" w:rsidRDefault="00000000">
            <w:pPr>
              <w:rPr>
                <w:rFonts w:cs="TW-Kai"/>
              </w:rPr>
            </w:pPr>
            <w:r w:rsidRPr="00C665F8">
              <w:rPr>
                <w:rFonts w:cs="TW-Kai"/>
                <w:sz w:val="24"/>
              </w:rPr>
              <w:t>Phase 2</w:t>
            </w:r>
          </w:p>
        </w:tc>
        <w:tc>
          <w:tcPr>
            <w:tcW w:w="2200" w:type="dxa"/>
            <w:tcBorders>
              <w:top w:val="single" w:sz="1" w:space="0" w:color="000000"/>
              <w:left w:val="single" w:sz="1" w:space="0" w:color="000000"/>
              <w:bottom w:val="single" w:sz="1" w:space="0" w:color="000000"/>
              <w:right w:val="single" w:sz="1" w:space="0" w:color="000000"/>
            </w:tcBorders>
          </w:tcPr>
          <w:p w14:paraId="45864366" w14:textId="77777777" w:rsidR="00D067FB" w:rsidRPr="00C665F8" w:rsidRDefault="00000000">
            <w:pPr>
              <w:rPr>
                <w:rFonts w:cs="TW-Kai"/>
              </w:rPr>
            </w:pPr>
            <w:r w:rsidRPr="00C665F8">
              <w:rPr>
                <w:rFonts w:cs="TW-Kai"/>
                <w:sz w:val="24"/>
              </w:rPr>
              <w:t xml:space="preserve">MCP Server </w:t>
            </w:r>
            <w:r w:rsidRPr="00C665F8">
              <w:rPr>
                <w:rFonts w:cs="TW-Kai"/>
                <w:sz w:val="24"/>
              </w:rPr>
              <w:t>基本</w:t>
            </w:r>
          </w:p>
        </w:tc>
        <w:tc>
          <w:tcPr>
            <w:tcW w:w="5600" w:type="dxa"/>
            <w:tcBorders>
              <w:top w:val="single" w:sz="1" w:space="0" w:color="000000"/>
              <w:left w:val="single" w:sz="1" w:space="0" w:color="000000"/>
              <w:bottom w:val="single" w:sz="1" w:space="0" w:color="000000"/>
              <w:right w:val="single" w:sz="1" w:space="0" w:color="000000"/>
            </w:tcBorders>
          </w:tcPr>
          <w:p w14:paraId="4AD486DB" w14:textId="312EC663" w:rsidR="00D067FB" w:rsidRPr="00C665F8" w:rsidRDefault="00000000">
            <w:pPr>
              <w:rPr>
                <w:rFonts w:cs="TW-Kai"/>
              </w:rPr>
            </w:pPr>
            <w:r w:rsidRPr="00C665F8">
              <w:rPr>
                <w:rFonts w:cs="TW-Kai"/>
                <w:sz w:val="24"/>
              </w:rPr>
              <w:t>以</w:t>
            </w:r>
            <w:r w:rsidRPr="00C665F8">
              <w:rPr>
                <w:rFonts w:cs="TW-Kai"/>
                <w:sz w:val="24"/>
              </w:rPr>
              <w:t xml:space="preserve"> </w:t>
            </w:r>
            <w:proofErr w:type="spellStart"/>
            <w:r w:rsidRPr="00C665F8">
              <w:rPr>
                <w:rFonts w:cs="TW-Kai"/>
                <w:sz w:val="24"/>
              </w:rPr>
              <w:t>Nuxt</w:t>
            </w:r>
            <w:proofErr w:type="spellEnd"/>
            <w:r w:rsidRPr="00C665F8">
              <w:rPr>
                <w:rFonts w:cs="TW-Kai"/>
                <w:sz w:val="24"/>
              </w:rPr>
              <w:t xml:space="preserve"> MCP Toolkit </w:t>
            </w:r>
            <w:r w:rsidRPr="00C665F8">
              <w:rPr>
                <w:rFonts w:cs="TW-Kai"/>
                <w:sz w:val="24"/>
              </w:rPr>
              <w:t>實作</w:t>
            </w:r>
            <w:r w:rsidRPr="00C665F8">
              <w:rPr>
                <w:rFonts w:cs="TW-Kai"/>
                <w:sz w:val="24"/>
              </w:rPr>
              <w:t xml:space="preserve"> </w:t>
            </w:r>
            <w:proofErr w:type="spellStart"/>
            <w:r w:rsidRPr="00C665F8">
              <w:rPr>
                <w:rFonts w:cs="TW-Kai"/>
                <w:sz w:val="24"/>
              </w:rPr>
              <w:t>WebMCP</w:t>
            </w:r>
            <w:proofErr w:type="spellEnd"/>
            <w:r w:rsidRPr="00C665F8">
              <w:rPr>
                <w:rFonts w:cs="TW-Kai"/>
                <w:sz w:val="24"/>
              </w:rPr>
              <w:t xml:space="preserve"> Server</w:t>
            </w:r>
            <w:r w:rsidRPr="00C665F8">
              <w:rPr>
                <w:rFonts w:cs="TW-Kai"/>
                <w:sz w:val="24"/>
              </w:rPr>
              <w:t>，</w:t>
            </w:r>
            <w:r w:rsidR="00F95693">
              <w:rPr>
                <w:rFonts w:cs="TW-Kai"/>
                <w:sz w:val="24"/>
              </w:rPr>
              <w:t>揭露</w:t>
            </w:r>
            <w:r w:rsidRPr="00C665F8">
              <w:rPr>
                <w:rFonts w:cs="TW-Kai"/>
                <w:sz w:val="24"/>
              </w:rPr>
              <w:t xml:space="preserve"> </w:t>
            </w:r>
            <w:proofErr w:type="spellStart"/>
            <w:r w:rsidRPr="00C665F8">
              <w:rPr>
                <w:rFonts w:cs="TW-Kai"/>
                <w:sz w:val="24"/>
              </w:rPr>
              <w:t>searchKnowledge</w:t>
            </w:r>
            <w:proofErr w:type="spellEnd"/>
            <w:r w:rsidRPr="00C665F8">
              <w:rPr>
                <w:rFonts w:cs="TW-Kai"/>
                <w:sz w:val="24"/>
              </w:rPr>
              <w:t>、</w:t>
            </w:r>
            <w:proofErr w:type="spellStart"/>
            <w:r w:rsidRPr="00C665F8">
              <w:rPr>
                <w:rFonts w:cs="TW-Kai"/>
                <w:sz w:val="24"/>
              </w:rPr>
              <w:t>askKnowledge</w:t>
            </w:r>
            <w:proofErr w:type="spellEnd"/>
            <w:r w:rsidRPr="00C665F8">
              <w:rPr>
                <w:rFonts w:cs="TW-Kai"/>
                <w:sz w:val="24"/>
              </w:rPr>
              <w:t>、</w:t>
            </w:r>
            <w:proofErr w:type="spellStart"/>
            <w:r w:rsidRPr="00C665F8">
              <w:rPr>
                <w:rFonts w:cs="TW-Kai"/>
                <w:sz w:val="24"/>
              </w:rPr>
              <w:t>getDocumentChunk</w:t>
            </w:r>
            <w:proofErr w:type="spellEnd"/>
            <w:r w:rsidRPr="00C665F8">
              <w:rPr>
                <w:rFonts w:cs="TW-Kai"/>
                <w:sz w:val="24"/>
              </w:rPr>
              <w:t>、</w:t>
            </w:r>
            <w:proofErr w:type="spellStart"/>
            <w:r w:rsidRPr="00C665F8">
              <w:rPr>
                <w:rFonts w:cs="TW-Kai"/>
                <w:sz w:val="24"/>
              </w:rPr>
              <w:t>listCategories</w:t>
            </w:r>
            <w:proofErr w:type="spellEnd"/>
            <w:r w:rsidRPr="00C665F8">
              <w:rPr>
                <w:rFonts w:cs="TW-Kai"/>
                <w:sz w:val="24"/>
              </w:rPr>
              <w:t xml:space="preserve"> </w:t>
            </w:r>
            <w:r w:rsidRPr="00C665F8">
              <w:rPr>
                <w:rFonts w:cs="TW-Kai"/>
                <w:sz w:val="24"/>
              </w:rPr>
              <w:t>四個</w:t>
            </w:r>
            <w:r w:rsidRPr="00C665F8">
              <w:rPr>
                <w:rFonts w:cs="TW-Kai"/>
                <w:sz w:val="24"/>
              </w:rPr>
              <w:t xml:space="preserve"> Tools</w:t>
            </w:r>
            <w:r w:rsidRPr="00C665F8">
              <w:rPr>
                <w:rFonts w:cs="TW-Kai"/>
                <w:sz w:val="24"/>
              </w:rPr>
              <w:t>。</w:t>
            </w:r>
          </w:p>
        </w:tc>
      </w:tr>
      <w:tr w:rsidR="00D067FB" w:rsidRPr="00C665F8" w14:paraId="195630D3" w14:textId="77777777">
        <w:tc>
          <w:tcPr>
            <w:tcW w:w="1200" w:type="dxa"/>
            <w:tcBorders>
              <w:top w:val="single" w:sz="1" w:space="0" w:color="000000"/>
              <w:left w:val="single" w:sz="1" w:space="0" w:color="000000"/>
              <w:bottom w:val="single" w:sz="1" w:space="0" w:color="000000"/>
              <w:right w:val="single" w:sz="1" w:space="0" w:color="000000"/>
            </w:tcBorders>
          </w:tcPr>
          <w:p w14:paraId="6516E1C2" w14:textId="77777777" w:rsidR="00D067FB" w:rsidRPr="00C665F8" w:rsidRDefault="00000000">
            <w:pPr>
              <w:rPr>
                <w:rFonts w:cs="TW-Kai"/>
              </w:rPr>
            </w:pPr>
            <w:r w:rsidRPr="00C665F8">
              <w:rPr>
                <w:rFonts w:cs="TW-Kai"/>
                <w:sz w:val="24"/>
              </w:rPr>
              <w:t>Phase 2</w:t>
            </w:r>
          </w:p>
        </w:tc>
        <w:tc>
          <w:tcPr>
            <w:tcW w:w="2200" w:type="dxa"/>
            <w:tcBorders>
              <w:top w:val="single" w:sz="1" w:space="0" w:color="000000"/>
              <w:left w:val="single" w:sz="1" w:space="0" w:color="000000"/>
              <w:bottom w:val="single" w:sz="1" w:space="0" w:color="000000"/>
              <w:right w:val="single" w:sz="1" w:space="0" w:color="000000"/>
            </w:tcBorders>
          </w:tcPr>
          <w:p w14:paraId="39DFB827" w14:textId="77777777" w:rsidR="00D067FB" w:rsidRPr="00C665F8" w:rsidRDefault="00000000">
            <w:pPr>
              <w:rPr>
                <w:rFonts w:cs="TW-Kai"/>
              </w:rPr>
            </w:pPr>
            <w:r w:rsidRPr="00C665F8">
              <w:rPr>
                <w:rFonts w:cs="TW-Kai"/>
                <w:sz w:val="24"/>
              </w:rPr>
              <w:t>MCP Sessions</w:t>
            </w:r>
          </w:p>
        </w:tc>
        <w:tc>
          <w:tcPr>
            <w:tcW w:w="5600" w:type="dxa"/>
            <w:tcBorders>
              <w:top w:val="single" w:sz="1" w:space="0" w:color="000000"/>
              <w:left w:val="single" w:sz="1" w:space="0" w:color="000000"/>
              <w:bottom w:val="single" w:sz="1" w:space="0" w:color="000000"/>
              <w:right w:val="single" w:sz="1" w:space="0" w:color="000000"/>
            </w:tcBorders>
          </w:tcPr>
          <w:p w14:paraId="56A8807D" w14:textId="77777777" w:rsidR="00D067FB" w:rsidRPr="00C665F8" w:rsidRDefault="00000000">
            <w:pPr>
              <w:rPr>
                <w:rFonts w:cs="TW-Kai"/>
              </w:rPr>
            </w:pPr>
            <w:r w:rsidRPr="00C665F8">
              <w:rPr>
                <w:rFonts w:cs="TW-Kai"/>
                <w:sz w:val="24"/>
              </w:rPr>
              <w:t>支援</w:t>
            </w:r>
            <w:r w:rsidRPr="00C665F8">
              <w:rPr>
                <w:rFonts w:cs="TW-Kai"/>
                <w:sz w:val="24"/>
              </w:rPr>
              <w:t xml:space="preserve"> MCP </w:t>
            </w:r>
            <w:r w:rsidRPr="00C665F8">
              <w:rPr>
                <w:rFonts w:cs="TW-Kai"/>
                <w:sz w:val="24"/>
              </w:rPr>
              <w:t>的</w:t>
            </w:r>
            <w:r w:rsidRPr="00C665F8">
              <w:rPr>
                <w:rFonts w:cs="TW-Kai"/>
                <w:sz w:val="24"/>
              </w:rPr>
              <w:t xml:space="preserve"> Session </w:t>
            </w:r>
            <w:r w:rsidRPr="00C665F8">
              <w:rPr>
                <w:rFonts w:cs="TW-Kai"/>
                <w:sz w:val="24"/>
              </w:rPr>
              <w:t>狀態管理，讓</w:t>
            </w:r>
            <w:r w:rsidRPr="00C665F8">
              <w:rPr>
                <w:rFonts w:cs="TW-Kai"/>
                <w:sz w:val="24"/>
              </w:rPr>
              <w:t xml:space="preserve"> AI Client </w:t>
            </w:r>
            <w:r w:rsidRPr="00C665F8">
              <w:rPr>
                <w:rFonts w:cs="TW-Kai"/>
                <w:sz w:val="24"/>
              </w:rPr>
              <w:t>可維持對話上下文。</w:t>
            </w:r>
          </w:p>
        </w:tc>
      </w:tr>
    </w:tbl>
    <w:p w14:paraId="3AF5C643" w14:textId="77777777" w:rsidR="009E1ABD" w:rsidRPr="00C665F8" w:rsidRDefault="009E1ABD" w:rsidP="009E1ABD">
      <w:pPr>
        <w:rPr>
          <w:rFonts w:cs="TW-Kai"/>
        </w:rPr>
      </w:pPr>
    </w:p>
    <w:p w14:paraId="3905367D" w14:textId="0F1342BB" w:rsidR="009E1ABD" w:rsidRPr="00C665F8" w:rsidRDefault="009E1ABD" w:rsidP="00D16083">
      <w:pPr>
        <w:pStyle w:val="3"/>
      </w:pPr>
      <w:bookmarkStart w:id="31" w:name="_Toc227177739"/>
      <w:r w:rsidRPr="00C665F8">
        <w:rPr>
          <w:rFonts w:hint="eastAsia"/>
        </w:rPr>
        <w:t>2</w:t>
      </w:r>
      <w:r w:rsidRPr="00C665F8">
        <w:t>.</w:t>
      </w:r>
      <w:r w:rsidRPr="00C665F8">
        <w:rPr>
          <w:rFonts w:hint="eastAsia"/>
        </w:rPr>
        <w:t>3</w:t>
      </w:r>
      <w:r w:rsidRPr="00C665F8">
        <w:t>.</w:t>
      </w:r>
      <w:r w:rsidRPr="00C665F8">
        <w:rPr>
          <w:rFonts w:hint="eastAsia"/>
        </w:rPr>
        <w:t>1.2</w:t>
      </w:r>
      <w:r w:rsidRPr="00C665F8">
        <w:t xml:space="preserve"> </w:t>
      </w:r>
      <w:bookmarkStart w:id="32" w:name="_Toc900012"/>
      <w:r w:rsidRPr="00C665F8">
        <w:t>進階</w:t>
      </w:r>
      <w:r w:rsidRPr="00C665F8">
        <w:t xml:space="preserve"> MCP </w:t>
      </w:r>
      <w:r w:rsidRPr="00C665F8">
        <w:t>能力與路由優化（</w:t>
      </w:r>
      <w:r w:rsidRPr="00C665F8">
        <w:t>W15-W20</w:t>
      </w:r>
      <w:r w:rsidRPr="00C665F8">
        <w:t>）</w:t>
      </w:r>
      <w:bookmarkEnd w:id="31"/>
      <w:bookmarkEnd w:id="32"/>
    </w:p>
    <w:p w14:paraId="771D45A1" w14:textId="77777777" w:rsidR="009E1ABD" w:rsidRPr="00C665F8" w:rsidRDefault="009E1ABD" w:rsidP="009E1ABD">
      <w:pPr>
        <w:rPr>
          <w:rFonts w:cs="TW-Kai"/>
        </w:rPr>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1"/>
        <w:gridCol w:w="2153"/>
        <w:gridCol w:w="5461"/>
      </w:tblGrid>
      <w:tr w:rsidR="00D067FB" w:rsidRPr="00C665F8" w14:paraId="0E935457" w14:textId="77777777">
        <w:trPr>
          <w:tblHeader/>
        </w:trPr>
        <w:tc>
          <w:tcPr>
            <w:tcW w:w="1200" w:type="dxa"/>
            <w:tcBorders>
              <w:top w:val="single" w:sz="1" w:space="0" w:color="000000"/>
              <w:left w:val="single" w:sz="1" w:space="0" w:color="000000"/>
              <w:bottom w:val="single" w:sz="1" w:space="0" w:color="000000"/>
              <w:right w:val="single" w:sz="1" w:space="0" w:color="000000"/>
            </w:tcBorders>
            <w:shd w:val="clear" w:color="auto" w:fill="E0E0E0"/>
          </w:tcPr>
          <w:p w14:paraId="56E8F078" w14:textId="77777777" w:rsidR="00D067FB" w:rsidRPr="00C665F8" w:rsidRDefault="00000000">
            <w:pPr>
              <w:jc w:val="center"/>
              <w:rPr>
                <w:rFonts w:cs="TW-Kai"/>
              </w:rPr>
            </w:pPr>
            <w:r w:rsidRPr="00C665F8">
              <w:rPr>
                <w:rFonts w:cs="TW-Kai"/>
                <w:b/>
                <w:bCs/>
                <w:sz w:val="24"/>
              </w:rPr>
              <w:t>階段</w:t>
            </w:r>
          </w:p>
        </w:tc>
        <w:tc>
          <w:tcPr>
            <w:tcW w:w="2200" w:type="dxa"/>
            <w:tcBorders>
              <w:top w:val="single" w:sz="1" w:space="0" w:color="000000"/>
              <w:left w:val="single" w:sz="1" w:space="0" w:color="000000"/>
              <w:bottom w:val="single" w:sz="1" w:space="0" w:color="000000"/>
              <w:right w:val="single" w:sz="1" w:space="0" w:color="000000"/>
            </w:tcBorders>
            <w:shd w:val="clear" w:color="auto" w:fill="E0E0E0"/>
          </w:tcPr>
          <w:p w14:paraId="415DFFBD" w14:textId="77777777" w:rsidR="00D067FB" w:rsidRPr="00C665F8" w:rsidRDefault="00000000">
            <w:pPr>
              <w:jc w:val="center"/>
              <w:rPr>
                <w:rFonts w:cs="TW-Kai"/>
              </w:rPr>
            </w:pPr>
            <w:r w:rsidRPr="00C665F8">
              <w:rPr>
                <w:rFonts w:cs="TW-Kai"/>
                <w:b/>
                <w:bCs/>
                <w:sz w:val="24"/>
              </w:rPr>
              <w:t>項目</w:t>
            </w:r>
          </w:p>
        </w:tc>
        <w:tc>
          <w:tcPr>
            <w:tcW w:w="5600" w:type="dxa"/>
            <w:tcBorders>
              <w:top w:val="single" w:sz="1" w:space="0" w:color="000000"/>
              <w:left w:val="single" w:sz="1" w:space="0" w:color="000000"/>
              <w:bottom w:val="single" w:sz="1" w:space="0" w:color="000000"/>
              <w:right w:val="single" w:sz="1" w:space="0" w:color="000000"/>
            </w:tcBorders>
            <w:shd w:val="clear" w:color="auto" w:fill="E0E0E0"/>
          </w:tcPr>
          <w:p w14:paraId="4E28CED3" w14:textId="77777777" w:rsidR="00D067FB" w:rsidRPr="00C665F8" w:rsidRDefault="00000000">
            <w:pPr>
              <w:jc w:val="center"/>
              <w:rPr>
                <w:rFonts w:cs="TW-Kai"/>
              </w:rPr>
            </w:pPr>
            <w:r w:rsidRPr="00C665F8">
              <w:rPr>
                <w:rFonts w:cs="TW-Kai"/>
                <w:b/>
                <w:bCs/>
                <w:sz w:val="24"/>
              </w:rPr>
              <w:t>內容說明</w:t>
            </w:r>
          </w:p>
        </w:tc>
      </w:tr>
      <w:tr w:rsidR="00D067FB" w:rsidRPr="00C665F8" w14:paraId="2EEDB459" w14:textId="77777777">
        <w:tc>
          <w:tcPr>
            <w:tcW w:w="1200" w:type="dxa"/>
            <w:tcBorders>
              <w:top w:val="single" w:sz="1" w:space="0" w:color="000000"/>
              <w:left w:val="single" w:sz="1" w:space="0" w:color="000000"/>
              <w:bottom w:val="single" w:sz="1" w:space="0" w:color="000000"/>
              <w:right w:val="single" w:sz="1" w:space="0" w:color="000000"/>
            </w:tcBorders>
          </w:tcPr>
          <w:p w14:paraId="45173F5C" w14:textId="77777777" w:rsidR="00D067FB" w:rsidRPr="00C665F8" w:rsidRDefault="00000000">
            <w:pPr>
              <w:rPr>
                <w:rFonts w:cs="TW-Kai"/>
              </w:rPr>
            </w:pPr>
            <w:r w:rsidRPr="00C665F8">
              <w:rPr>
                <w:rFonts w:cs="TW-Kai"/>
                <w:sz w:val="24"/>
              </w:rPr>
              <w:t>Phase 3</w:t>
            </w:r>
          </w:p>
        </w:tc>
        <w:tc>
          <w:tcPr>
            <w:tcW w:w="2200" w:type="dxa"/>
            <w:tcBorders>
              <w:top w:val="single" w:sz="1" w:space="0" w:color="000000"/>
              <w:left w:val="single" w:sz="1" w:space="0" w:color="000000"/>
              <w:bottom w:val="single" w:sz="1" w:space="0" w:color="000000"/>
              <w:right w:val="single" w:sz="1" w:space="0" w:color="000000"/>
            </w:tcBorders>
          </w:tcPr>
          <w:p w14:paraId="27E67747" w14:textId="77777777" w:rsidR="00D067FB" w:rsidRPr="00C665F8" w:rsidRDefault="00000000">
            <w:pPr>
              <w:rPr>
                <w:rFonts w:cs="TW-Kai"/>
              </w:rPr>
            </w:pPr>
            <w:r w:rsidRPr="00C665F8">
              <w:rPr>
                <w:rFonts w:cs="TW-Kai"/>
                <w:sz w:val="24"/>
              </w:rPr>
              <w:t>MCP Resources</w:t>
            </w:r>
          </w:p>
        </w:tc>
        <w:tc>
          <w:tcPr>
            <w:tcW w:w="5600" w:type="dxa"/>
            <w:tcBorders>
              <w:top w:val="single" w:sz="1" w:space="0" w:color="000000"/>
              <w:left w:val="single" w:sz="1" w:space="0" w:color="000000"/>
              <w:bottom w:val="single" w:sz="1" w:space="0" w:color="000000"/>
              <w:right w:val="single" w:sz="1" w:space="0" w:color="000000"/>
            </w:tcBorders>
          </w:tcPr>
          <w:p w14:paraId="4F7AA3E0" w14:textId="77777777" w:rsidR="00D067FB" w:rsidRPr="00C665F8" w:rsidRDefault="00000000">
            <w:pPr>
              <w:rPr>
                <w:rFonts w:cs="TW-Kai"/>
              </w:rPr>
            </w:pPr>
            <w:r w:rsidRPr="00C665F8">
              <w:rPr>
                <w:rFonts w:cs="TW-Kai"/>
                <w:sz w:val="24"/>
              </w:rPr>
              <w:t>實作</w:t>
            </w:r>
            <w:r w:rsidRPr="00C665F8">
              <w:rPr>
                <w:rFonts w:cs="TW-Kai"/>
                <w:sz w:val="24"/>
              </w:rPr>
              <w:t xml:space="preserve"> resource://kb/categories</w:t>
            </w:r>
            <w:r w:rsidRPr="00C665F8">
              <w:rPr>
                <w:rFonts w:cs="TW-Kai"/>
                <w:sz w:val="24"/>
              </w:rPr>
              <w:t>、</w:t>
            </w:r>
            <w:r w:rsidRPr="00C665F8">
              <w:rPr>
                <w:rFonts w:cs="TW-Kai"/>
                <w:sz w:val="24"/>
              </w:rPr>
              <w:t xml:space="preserve">resource://kb/stats </w:t>
            </w:r>
            <w:r w:rsidRPr="00C665F8">
              <w:rPr>
                <w:rFonts w:cs="TW-Kai"/>
                <w:sz w:val="24"/>
              </w:rPr>
              <w:t>等資源端點，供</w:t>
            </w:r>
            <w:r w:rsidRPr="00C665F8">
              <w:rPr>
                <w:rFonts w:cs="TW-Kai"/>
                <w:sz w:val="24"/>
              </w:rPr>
              <w:t xml:space="preserve"> AI Client </w:t>
            </w:r>
            <w:r w:rsidRPr="00C665F8">
              <w:rPr>
                <w:rFonts w:cs="TW-Kai"/>
                <w:sz w:val="24"/>
              </w:rPr>
              <w:t>列出分類與統計資訊。</w:t>
            </w:r>
          </w:p>
        </w:tc>
      </w:tr>
      <w:tr w:rsidR="00D067FB" w:rsidRPr="00C665F8" w14:paraId="5B0855D7" w14:textId="77777777">
        <w:tc>
          <w:tcPr>
            <w:tcW w:w="1200" w:type="dxa"/>
            <w:tcBorders>
              <w:top w:val="single" w:sz="1" w:space="0" w:color="000000"/>
              <w:left w:val="single" w:sz="1" w:space="0" w:color="000000"/>
              <w:bottom w:val="single" w:sz="1" w:space="0" w:color="000000"/>
              <w:right w:val="single" w:sz="1" w:space="0" w:color="000000"/>
            </w:tcBorders>
          </w:tcPr>
          <w:p w14:paraId="702C8A5A" w14:textId="77777777" w:rsidR="00D067FB" w:rsidRPr="00C665F8" w:rsidRDefault="00000000">
            <w:pPr>
              <w:rPr>
                <w:rFonts w:cs="TW-Kai"/>
              </w:rPr>
            </w:pPr>
            <w:r w:rsidRPr="00C665F8">
              <w:rPr>
                <w:rFonts w:cs="TW-Kai"/>
                <w:sz w:val="24"/>
              </w:rPr>
              <w:t>Phase 3</w:t>
            </w:r>
          </w:p>
        </w:tc>
        <w:tc>
          <w:tcPr>
            <w:tcW w:w="2200" w:type="dxa"/>
            <w:tcBorders>
              <w:top w:val="single" w:sz="1" w:space="0" w:color="000000"/>
              <w:left w:val="single" w:sz="1" w:space="0" w:color="000000"/>
              <w:bottom w:val="single" w:sz="1" w:space="0" w:color="000000"/>
              <w:right w:val="single" w:sz="1" w:space="0" w:color="000000"/>
            </w:tcBorders>
          </w:tcPr>
          <w:p w14:paraId="77C49E98" w14:textId="77777777" w:rsidR="00D067FB" w:rsidRPr="00C665F8" w:rsidRDefault="00000000">
            <w:pPr>
              <w:rPr>
                <w:rFonts w:cs="TW-Kai"/>
              </w:rPr>
            </w:pPr>
            <w:r w:rsidRPr="00C665F8">
              <w:rPr>
                <w:rFonts w:cs="TW-Kai"/>
                <w:sz w:val="24"/>
              </w:rPr>
              <w:t xml:space="preserve">Edge/Cloud </w:t>
            </w:r>
            <w:r w:rsidRPr="00C665F8">
              <w:rPr>
                <w:rFonts w:cs="TW-Kai"/>
                <w:sz w:val="24"/>
              </w:rPr>
              <w:t>路由展示</w:t>
            </w:r>
          </w:p>
        </w:tc>
        <w:tc>
          <w:tcPr>
            <w:tcW w:w="5600" w:type="dxa"/>
            <w:tcBorders>
              <w:top w:val="single" w:sz="1" w:space="0" w:color="000000"/>
              <w:left w:val="single" w:sz="1" w:space="0" w:color="000000"/>
              <w:bottom w:val="single" w:sz="1" w:space="0" w:color="000000"/>
              <w:right w:val="single" w:sz="1" w:space="0" w:color="000000"/>
            </w:tcBorders>
          </w:tcPr>
          <w:p w14:paraId="4D052FD1" w14:textId="77777777" w:rsidR="00D067FB" w:rsidRPr="00C665F8" w:rsidRDefault="00000000">
            <w:pPr>
              <w:rPr>
                <w:rFonts w:cs="TW-Kai"/>
              </w:rPr>
            </w:pPr>
            <w:r w:rsidRPr="00C665F8">
              <w:rPr>
                <w:rFonts w:cs="TW-Kai"/>
                <w:sz w:val="24"/>
              </w:rPr>
              <w:t>依查詢複雜度動態路由至</w:t>
            </w:r>
            <w:r w:rsidRPr="00C665F8">
              <w:rPr>
                <w:rFonts w:cs="TW-Kai"/>
                <w:sz w:val="24"/>
              </w:rPr>
              <w:t xml:space="preserve"> Workers AI</w:t>
            </w:r>
            <w:r w:rsidRPr="00C665F8">
              <w:rPr>
                <w:rFonts w:cs="TW-Kai"/>
                <w:sz w:val="24"/>
              </w:rPr>
              <w:t>（</w:t>
            </w:r>
            <w:r w:rsidRPr="00C665F8">
              <w:rPr>
                <w:rFonts w:cs="TW-Kai"/>
                <w:sz w:val="24"/>
              </w:rPr>
              <w:t>Edge</w:t>
            </w:r>
            <w:r w:rsidRPr="00C665F8">
              <w:rPr>
                <w:rFonts w:cs="TW-Kai"/>
                <w:sz w:val="24"/>
              </w:rPr>
              <w:t>）或外部</w:t>
            </w:r>
            <w:r w:rsidRPr="00C665F8">
              <w:rPr>
                <w:rFonts w:cs="TW-Kai"/>
                <w:sz w:val="24"/>
              </w:rPr>
              <w:t xml:space="preserve"> LLM</w:t>
            </w:r>
            <w:r w:rsidRPr="00C665F8">
              <w:rPr>
                <w:rFonts w:cs="TW-Kai"/>
                <w:sz w:val="24"/>
              </w:rPr>
              <w:t>（</w:t>
            </w:r>
            <w:r w:rsidRPr="00C665F8">
              <w:rPr>
                <w:rFonts w:cs="TW-Kai"/>
                <w:sz w:val="24"/>
              </w:rPr>
              <w:t>Cloud</w:t>
            </w:r>
            <w:r w:rsidRPr="00C665F8">
              <w:rPr>
                <w:rFonts w:cs="TW-Kai"/>
                <w:sz w:val="24"/>
              </w:rPr>
              <w:t>），展示成本與延遲取捨。</w:t>
            </w:r>
          </w:p>
        </w:tc>
      </w:tr>
      <w:tr w:rsidR="00D067FB" w:rsidRPr="00C665F8" w14:paraId="5753865D" w14:textId="77777777">
        <w:tc>
          <w:tcPr>
            <w:tcW w:w="1200" w:type="dxa"/>
            <w:tcBorders>
              <w:top w:val="single" w:sz="1" w:space="0" w:color="000000"/>
              <w:left w:val="single" w:sz="1" w:space="0" w:color="000000"/>
              <w:bottom w:val="single" w:sz="1" w:space="0" w:color="000000"/>
              <w:right w:val="single" w:sz="1" w:space="0" w:color="000000"/>
            </w:tcBorders>
          </w:tcPr>
          <w:p w14:paraId="69D20F0A" w14:textId="77777777" w:rsidR="00D067FB" w:rsidRPr="00C665F8" w:rsidRDefault="00000000">
            <w:pPr>
              <w:rPr>
                <w:rFonts w:cs="TW-Kai"/>
              </w:rPr>
            </w:pPr>
            <w:r w:rsidRPr="00C665F8">
              <w:rPr>
                <w:rFonts w:cs="TW-Kai"/>
                <w:sz w:val="24"/>
              </w:rPr>
              <w:t>Phase 3</w:t>
            </w:r>
          </w:p>
        </w:tc>
        <w:tc>
          <w:tcPr>
            <w:tcW w:w="2200" w:type="dxa"/>
            <w:tcBorders>
              <w:top w:val="single" w:sz="1" w:space="0" w:color="000000"/>
              <w:left w:val="single" w:sz="1" w:space="0" w:color="000000"/>
              <w:bottom w:val="single" w:sz="1" w:space="0" w:color="000000"/>
              <w:right w:val="single" w:sz="1" w:space="0" w:color="000000"/>
            </w:tcBorders>
          </w:tcPr>
          <w:p w14:paraId="3A97EF17" w14:textId="77777777" w:rsidR="00D067FB" w:rsidRPr="00C665F8" w:rsidRDefault="00000000">
            <w:pPr>
              <w:rPr>
                <w:rFonts w:cs="TW-Kai"/>
              </w:rPr>
            </w:pPr>
            <w:r w:rsidRPr="00C665F8">
              <w:rPr>
                <w:rFonts w:cs="TW-Kai"/>
                <w:sz w:val="24"/>
              </w:rPr>
              <w:t>MCP Evals</w:t>
            </w:r>
          </w:p>
        </w:tc>
        <w:tc>
          <w:tcPr>
            <w:tcW w:w="5600" w:type="dxa"/>
            <w:tcBorders>
              <w:top w:val="single" w:sz="1" w:space="0" w:color="000000"/>
              <w:left w:val="single" w:sz="1" w:space="0" w:color="000000"/>
              <w:bottom w:val="single" w:sz="1" w:space="0" w:color="000000"/>
              <w:right w:val="single" w:sz="1" w:space="0" w:color="000000"/>
            </w:tcBorders>
          </w:tcPr>
          <w:p w14:paraId="71BC13E1" w14:textId="77777777" w:rsidR="00D067FB" w:rsidRPr="00C665F8" w:rsidRDefault="00000000">
            <w:pPr>
              <w:rPr>
                <w:rFonts w:cs="TW-Kai"/>
              </w:rPr>
            </w:pPr>
            <w:r w:rsidRPr="00C665F8">
              <w:rPr>
                <w:rFonts w:cs="TW-Kai"/>
                <w:sz w:val="24"/>
              </w:rPr>
              <w:t>建立</w:t>
            </w:r>
            <w:r w:rsidRPr="00C665F8">
              <w:rPr>
                <w:rFonts w:cs="TW-Kai"/>
                <w:sz w:val="24"/>
              </w:rPr>
              <w:t xml:space="preserve"> MCP </w:t>
            </w:r>
            <w:r w:rsidRPr="00C665F8">
              <w:rPr>
                <w:rFonts w:cs="TW-Kai"/>
                <w:sz w:val="24"/>
              </w:rPr>
              <w:t>工具呼叫的評測集，量化</w:t>
            </w:r>
            <w:r w:rsidRPr="00C665F8">
              <w:rPr>
                <w:rFonts w:cs="TW-Kai"/>
                <w:sz w:val="24"/>
              </w:rPr>
              <w:t xml:space="preserve"> Agent </w:t>
            </w:r>
            <w:r w:rsidRPr="00C665F8">
              <w:rPr>
                <w:rFonts w:cs="TW-Kai"/>
                <w:sz w:val="24"/>
              </w:rPr>
              <w:t>使用工具的正確率與效率。</w:t>
            </w:r>
          </w:p>
        </w:tc>
      </w:tr>
      <w:tr w:rsidR="00D067FB" w:rsidRPr="00C665F8" w14:paraId="046467A1" w14:textId="77777777">
        <w:tc>
          <w:tcPr>
            <w:tcW w:w="1200" w:type="dxa"/>
            <w:tcBorders>
              <w:top w:val="single" w:sz="1" w:space="0" w:color="000000"/>
              <w:left w:val="single" w:sz="1" w:space="0" w:color="000000"/>
              <w:bottom w:val="single" w:sz="1" w:space="0" w:color="000000"/>
              <w:right w:val="single" w:sz="1" w:space="0" w:color="000000"/>
            </w:tcBorders>
          </w:tcPr>
          <w:p w14:paraId="3A567FB8" w14:textId="77777777" w:rsidR="00D067FB" w:rsidRPr="00C665F8" w:rsidRDefault="00000000">
            <w:pPr>
              <w:rPr>
                <w:rFonts w:cs="TW-Kai"/>
              </w:rPr>
            </w:pPr>
            <w:r w:rsidRPr="00C665F8">
              <w:rPr>
                <w:rFonts w:cs="TW-Kai"/>
                <w:sz w:val="24"/>
              </w:rPr>
              <w:t>Phase 3</w:t>
            </w:r>
          </w:p>
        </w:tc>
        <w:tc>
          <w:tcPr>
            <w:tcW w:w="2200" w:type="dxa"/>
            <w:tcBorders>
              <w:top w:val="single" w:sz="1" w:space="0" w:color="000000"/>
              <w:left w:val="single" w:sz="1" w:space="0" w:color="000000"/>
              <w:bottom w:val="single" w:sz="1" w:space="0" w:color="000000"/>
              <w:right w:val="single" w:sz="1" w:space="0" w:color="000000"/>
            </w:tcBorders>
          </w:tcPr>
          <w:p w14:paraId="236E78D5" w14:textId="77777777" w:rsidR="00D067FB" w:rsidRPr="00C665F8" w:rsidRDefault="00000000">
            <w:pPr>
              <w:rPr>
                <w:rFonts w:cs="TW-Kai"/>
              </w:rPr>
            </w:pPr>
            <w:r w:rsidRPr="00C665F8">
              <w:rPr>
                <w:rFonts w:cs="TW-Kai"/>
                <w:sz w:val="24"/>
              </w:rPr>
              <w:t>Dynamic Definitions</w:t>
            </w:r>
          </w:p>
        </w:tc>
        <w:tc>
          <w:tcPr>
            <w:tcW w:w="5600" w:type="dxa"/>
            <w:tcBorders>
              <w:top w:val="single" w:sz="1" w:space="0" w:color="000000"/>
              <w:left w:val="single" w:sz="1" w:space="0" w:color="000000"/>
              <w:bottom w:val="single" w:sz="1" w:space="0" w:color="000000"/>
              <w:right w:val="single" w:sz="1" w:space="0" w:color="000000"/>
            </w:tcBorders>
          </w:tcPr>
          <w:p w14:paraId="601E45B0" w14:textId="77777777" w:rsidR="00D067FB" w:rsidRPr="00C665F8" w:rsidRDefault="00000000">
            <w:pPr>
              <w:rPr>
                <w:rFonts w:cs="TW-Kai"/>
              </w:rPr>
            </w:pPr>
            <w:r w:rsidRPr="00C665F8">
              <w:rPr>
                <w:rFonts w:cs="TW-Kai"/>
                <w:sz w:val="24"/>
              </w:rPr>
              <w:t>支援動態工具描述與參數定義，讓</w:t>
            </w:r>
            <w:r w:rsidRPr="00C665F8">
              <w:rPr>
                <w:rFonts w:cs="TW-Kai"/>
                <w:sz w:val="24"/>
              </w:rPr>
              <w:t xml:space="preserve"> MCP Server </w:t>
            </w:r>
            <w:r w:rsidRPr="00C665F8">
              <w:rPr>
                <w:rFonts w:cs="TW-Kai"/>
                <w:sz w:val="24"/>
              </w:rPr>
              <w:t>可隨知識庫內容調整</w:t>
            </w:r>
            <w:r w:rsidRPr="00C665F8">
              <w:rPr>
                <w:rFonts w:cs="TW-Kai"/>
                <w:sz w:val="24"/>
              </w:rPr>
              <w:t xml:space="preserve"> Tool schema</w:t>
            </w:r>
            <w:r w:rsidRPr="00C665F8">
              <w:rPr>
                <w:rFonts w:cs="TW-Kai"/>
                <w:sz w:val="24"/>
              </w:rPr>
              <w:t>。</w:t>
            </w:r>
          </w:p>
        </w:tc>
      </w:tr>
    </w:tbl>
    <w:p w14:paraId="59266E06" w14:textId="77777777" w:rsidR="00C44825" w:rsidRPr="00C665F8" w:rsidRDefault="00C44825" w:rsidP="00C44825">
      <w:pPr>
        <w:rPr>
          <w:rFonts w:cs="TW-Kai"/>
        </w:rPr>
      </w:pPr>
    </w:p>
    <w:p w14:paraId="3257C78E" w14:textId="77777777" w:rsidR="00C44825" w:rsidRPr="00C665F8" w:rsidRDefault="00C44825" w:rsidP="00C44825">
      <w:pPr>
        <w:rPr>
          <w:rFonts w:cs="TW-Kai"/>
        </w:rPr>
      </w:pPr>
    </w:p>
    <w:p w14:paraId="6C8F5139" w14:textId="77777777" w:rsidR="000A2689" w:rsidRPr="00C665F8" w:rsidRDefault="00000000">
      <w:pPr>
        <w:pStyle w:val="2"/>
        <w:rPr>
          <w:rFonts w:cs="TW-Kai"/>
        </w:rPr>
      </w:pPr>
      <w:bookmarkStart w:id="33" w:name="_Toc227177740"/>
      <w:r w:rsidRPr="00C665F8">
        <w:rPr>
          <w:rFonts w:cs="TW-Kai"/>
        </w:rPr>
        <w:lastRenderedPageBreak/>
        <w:t>其他相關設計或考量</w:t>
      </w:r>
      <w:bookmarkEnd w:id="33"/>
    </w:p>
    <w:p w14:paraId="512BF237" w14:textId="77777777" w:rsidR="00C44825" w:rsidRPr="00C665F8" w:rsidRDefault="00C44825" w:rsidP="00C44825">
      <w:pPr>
        <w:rPr>
          <w:rFonts w:cs="TW-Kai"/>
        </w:rPr>
      </w:pPr>
    </w:p>
    <w:p w14:paraId="1DF80139" w14:textId="77777777" w:rsidR="00C44825" w:rsidRPr="00C665F8" w:rsidRDefault="00C44825" w:rsidP="00C44825">
      <w:pPr>
        <w:rPr>
          <w:rFonts w:cs="TW-Kai"/>
        </w:rPr>
      </w:pPr>
    </w:p>
    <w:p w14:paraId="4E53A7FF" w14:textId="77777777" w:rsidR="00C44825" w:rsidRPr="00C665F8" w:rsidRDefault="00C44825" w:rsidP="00D16083">
      <w:pPr>
        <w:pStyle w:val="3"/>
      </w:pPr>
      <w:bookmarkStart w:id="34" w:name="_Toc227177741"/>
      <w:r w:rsidRPr="00C665F8">
        <w:rPr>
          <w:rFonts w:hint="eastAsia"/>
        </w:rPr>
        <w:t>2</w:t>
      </w:r>
      <w:r w:rsidRPr="00C665F8">
        <w:t>.</w:t>
      </w:r>
      <w:r w:rsidRPr="00C665F8">
        <w:rPr>
          <w:rFonts w:hint="eastAsia"/>
        </w:rPr>
        <w:t>3</w:t>
      </w:r>
      <w:r w:rsidRPr="00C665F8">
        <w:t>.</w:t>
      </w:r>
      <w:r w:rsidRPr="00C665F8">
        <w:rPr>
          <w:rFonts w:hint="eastAsia"/>
        </w:rPr>
        <w:t>1</w:t>
      </w:r>
      <w:r w:rsidRPr="00C665F8">
        <w:t xml:space="preserve"> </w:t>
      </w:r>
      <w:r w:rsidRPr="00C665F8">
        <w:t>資訊安全設計</w:t>
      </w:r>
      <w:bookmarkEnd w:id="34"/>
    </w:p>
    <w:p w14:paraId="7A60B5A1" w14:textId="77777777" w:rsidR="000A2689" w:rsidRPr="00C665F8" w:rsidRDefault="00000000" w:rsidP="00C44825">
      <w:pPr>
        <w:pStyle w:val="a3"/>
        <w:numPr>
          <w:ilvl w:val="0"/>
          <w:numId w:val="39"/>
        </w:numPr>
        <w:spacing w:before="100" w:after="100"/>
        <w:jc w:val="both"/>
        <w:rPr>
          <w:rFonts w:cs="TW-Kai"/>
        </w:rPr>
      </w:pPr>
      <w:r w:rsidRPr="00C665F8">
        <w:rPr>
          <w:rFonts w:cs="TW-Kai"/>
        </w:rPr>
        <w:t>身分驗證與角色控制：系統以</w:t>
      </w:r>
      <w:r w:rsidRPr="00C665F8">
        <w:rPr>
          <w:rFonts w:cs="TW-Kai"/>
        </w:rPr>
        <w:t xml:space="preserve"> better-auth </w:t>
      </w:r>
      <w:r w:rsidRPr="00C665F8">
        <w:rPr>
          <w:rFonts w:cs="TW-Kai"/>
        </w:rPr>
        <w:t>作為登入與</w:t>
      </w:r>
      <w:r w:rsidRPr="00C665F8">
        <w:rPr>
          <w:rFonts w:cs="TW-Kai"/>
        </w:rPr>
        <w:t xml:space="preserve"> Session </w:t>
      </w:r>
      <w:r w:rsidRPr="00C665F8">
        <w:rPr>
          <w:rFonts w:cs="TW-Kai"/>
        </w:rPr>
        <w:t>管理核心，支援多種登入方式（</w:t>
      </w:r>
      <w:r w:rsidRPr="00C665F8">
        <w:rPr>
          <w:rFonts w:cs="TW-Kai"/>
        </w:rPr>
        <w:t>Email</w:t>
      </w:r>
      <w:r w:rsidRPr="00C665F8">
        <w:rPr>
          <w:rFonts w:cs="TW-Kai"/>
        </w:rPr>
        <w:t>、</w:t>
      </w:r>
      <w:r w:rsidRPr="00C665F8">
        <w:rPr>
          <w:rFonts w:cs="TW-Kai"/>
        </w:rPr>
        <w:t xml:space="preserve">OAuth </w:t>
      </w:r>
      <w:r w:rsidRPr="00C665F8">
        <w:rPr>
          <w:rFonts w:cs="TW-Kai"/>
        </w:rPr>
        <w:t>社群登入、</w:t>
      </w:r>
      <w:r w:rsidRPr="00C665F8">
        <w:rPr>
          <w:rFonts w:cs="TW-Kai"/>
        </w:rPr>
        <w:t xml:space="preserve">Passkey </w:t>
      </w:r>
      <w:r w:rsidRPr="00C665F8">
        <w:rPr>
          <w:rFonts w:cs="TW-Kai"/>
        </w:rPr>
        <w:t>無密碼登入），並以角色（</w:t>
      </w:r>
      <w:r w:rsidRPr="00C665F8">
        <w:rPr>
          <w:rFonts w:cs="TW-Kai"/>
        </w:rPr>
        <w:t>User / Admin</w:t>
      </w:r>
      <w:r w:rsidRPr="00C665F8">
        <w:rPr>
          <w:rFonts w:cs="TW-Kai"/>
        </w:rPr>
        <w:t>）為基礎進行</w:t>
      </w:r>
      <w:r w:rsidRPr="00C665F8">
        <w:rPr>
          <w:rFonts w:cs="TW-Kai"/>
        </w:rPr>
        <w:t xml:space="preserve"> API </w:t>
      </w:r>
      <w:r w:rsidRPr="00C665F8">
        <w:rPr>
          <w:rFonts w:cs="TW-Kai"/>
        </w:rPr>
        <w:t>存取權限控管。</w:t>
      </w:r>
    </w:p>
    <w:p w14:paraId="6B24D314" w14:textId="77777777" w:rsidR="000A2689" w:rsidRPr="00C665F8" w:rsidRDefault="00000000" w:rsidP="00C44825">
      <w:pPr>
        <w:pStyle w:val="a3"/>
        <w:numPr>
          <w:ilvl w:val="0"/>
          <w:numId w:val="39"/>
        </w:numPr>
        <w:spacing w:before="100" w:after="100"/>
        <w:jc w:val="both"/>
        <w:rPr>
          <w:rFonts w:cs="TW-Kai"/>
        </w:rPr>
      </w:pPr>
      <w:r w:rsidRPr="00C665F8">
        <w:rPr>
          <w:rFonts w:cs="TW-Kai"/>
        </w:rPr>
        <w:t xml:space="preserve">Passkey </w:t>
      </w:r>
      <w:r w:rsidRPr="00C665F8">
        <w:rPr>
          <w:rFonts w:cs="TW-Kai"/>
        </w:rPr>
        <w:t>作為加分項：作為無密碼登入選項之一，</w:t>
      </w:r>
      <w:r w:rsidRPr="00C665F8">
        <w:rPr>
          <w:rFonts w:cs="TW-Kai"/>
        </w:rPr>
        <w:t xml:space="preserve">Passkey </w:t>
      </w:r>
      <w:r w:rsidRPr="00C665F8">
        <w:rPr>
          <w:rFonts w:cs="TW-Kai"/>
        </w:rPr>
        <w:t>基於</w:t>
      </w:r>
      <w:r w:rsidRPr="00C665F8">
        <w:rPr>
          <w:rFonts w:cs="TW-Kai"/>
        </w:rPr>
        <w:t xml:space="preserve"> FIDO2/WebAuthn </w:t>
      </w:r>
      <w:r w:rsidRPr="00C665F8">
        <w:rPr>
          <w:rFonts w:cs="TW-Kai"/>
        </w:rPr>
        <w:t>標準，私鑰儲存於使用者裝置（</w:t>
      </w:r>
      <w:r w:rsidRPr="00C665F8">
        <w:rPr>
          <w:rFonts w:cs="TW-Kai"/>
        </w:rPr>
        <w:t>Secure Enclave / TPM</w:t>
      </w:r>
      <w:r w:rsidRPr="00C665F8">
        <w:rPr>
          <w:rFonts w:cs="TW-Kai"/>
        </w:rPr>
        <w:t>），具備抗釣魚特性，可進一步降低密碼相關風險，但非本專題的核心亮點。</w:t>
      </w:r>
    </w:p>
    <w:p w14:paraId="7EC28E30" w14:textId="77777777" w:rsidR="000A2689" w:rsidRPr="00C665F8" w:rsidRDefault="00000000" w:rsidP="00C44825">
      <w:pPr>
        <w:pStyle w:val="a3"/>
        <w:numPr>
          <w:ilvl w:val="0"/>
          <w:numId w:val="39"/>
        </w:numPr>
        <w:spacing w:before="100" w:after="100"/>
        <w:jc w:val="both"/>
        <w:rPr>
          <w:rFonts w:cs="TW-Kai"/>
        </w:rPr>
      </w:pPr>
      <w:r w:rsidRPr="00C665F8">
        <w:rPr>
          <w:rFonts w:cs="TW-Kai"/>
        </w:rPr>
        <w:t xml:space="preserve">MCP </w:t>
      </w:r>
      <w:r w:rsidRPr="00C665F8">
        <w:rPr>
          <w:rFonts w:cs="TW-Kai"/>
        </w:rPr>
        <w:t>授權：</w:t>
      </w:r>
      <w:r w:rsidRPr="00C665F8">
        <w:rPr>
          <w:rFonts w:cs="TW-Kai"/>
        </w:rPr>
        <w:t xml:space="preserve">MCP Server </w:t>
      </w:r>
      <w:r w:rsidRPr="00C665F8">
        <w:rPr>
          <w:rFonts w:cs="TW-Kai"/>
        </w:rPr>
        <w:t>以</w:t>
      </w:r>
      <w:r w:rsidRPr="00C665F8">
        <w:rPr>
          <w:rFonts w:cs="TW-Kai"/>
        </w:rPr>
        <w:t xml:space="preserve"> Bearer token </w:t>
      </w:r>
      <w:r w:rsidRPr="00C665F8">
        <w:rPr>
          <w:rFonts w:cs="TW-Kai"/>
        </w:rPr>
        <w:t>驗證外部</w:t>
      </w:r>
      <w:r w:rsidRPr="00C665F8">
        <w:rPr>
          <w:rFonts w:cs="TW-Kai"/>
        </w:rPr>
        <w:t xml:space="preserve"> AI Client</w:t>
      </w:r>
      <w:r w:rsidRPr="00C665F8">
        <w:rPr>
          <w:rFonts w:cs="TW-Kai"/>
        </w:rPr>
        <w:t>，透過</w:t>
      </w:r>
      <w:r w:rsidRPr="00C665F8">
        <w:rPr>
          <w:rFonts w:cs="TW-Kai"/>
        </w:rPr>
        <w:t xml:space="preserve"> Nuxt MCP Toolkit </w:t>
      </w:r>
      <w:r w:rsidRPr="00C665F8">
        <w:rPr>
          <w:rFonts w:cs="TW-Kai"/>
        </w:rPr>
        <w:t>的</w:t>
      </w:r>
      <w:r w:rsidRPr="00C665F8">
        <w:rPr>
          <w:rFonts w:cs="TW-Kai"/>
        </w:rPr>
        <w:t xml:space="preserve"> Middleware </w:t>
      </w:r>
      <w:r w:rsidRPr="00C665F8">
        <w:rPr>
          <w:rFonts w:cs="TW-Kai"/>
        </w:rPr>
        <w:t>攔截每次</w:t>
      </w:r>
      <w:r w:rsidRPr="00C665F8">
        <w:rPr>
          <w:rFonts w:cs="TW-Kai"/>
        </w:rPr>
        <w:t xml:space="preserve"> tool call </w:t>
      </w:r>
      <w:r w:rsidRPr="00C665F8">
        <w:rPr>
          <w:rFonts w:cs="TW-Kai"/>
        </w:rPr>
        <w:t>並檢查授權範圍，避免越權存取知識內容。</w:t>
      </w:r>
    </w:p>
    <w:p w14:paraId="08D5C53F" w14:textId="77777777" w:rsidR="000A2689" w:rsidRPr="00C665F8" w:rsidRDefault="00000000" w:rsidP="00C44825">
      <w:pPr>
        <w:pStyle w:val="a3"/>
        <w:numPr>
          <w:ilvl w:val="0"/>
          <w:numId w:val="39"/>
        </w:numPr>
        <w:spacing w:before="100" w:after="100"/>
        <w:jc w:val="both"/>
        <w:rPr>
          <w:rFonts w:cs="TW-Kai"/>
        </w:rPr>
      </w:pPr>
      <w:r w:rsidRPr="00C665F8">
        <w:rPr>
          <w:rFonts w:cs="TW-Kai"/>
        </w:rPr>
        <w:t>敏感資料治理：使用者密碼經</w:t>
      </w:r>
      <w:r w:rsidRPr="00C665F8">
        <w:rPr>
          <w:rFonts w:cs="TW-Kai"/>
        </w:rPr>
        <w:t xml:space="preserve"> better-auth </w:t>
      </w:r>
      <w:r w:rsidRPr="00C665F8">
        <w:rPr>
          <w:rFonts w:cs="TW-Kai"/>
        </w:rPr>
        <w:t>標準加密、</w:t>
      </w:r>
      <w:r w:rsidRPr="00C665F8">
        <w:rPr>
          <w:rFonts w:cs="TW-Kai"/>
        </w:rPr>
        <w:t xml:space="preserve">OAuth Token </w:t>
      </w:r>
      <w:r w:rsidRPr="00C665F8">
        <w:rPr>
          <w:rFonts w:cs="TW-Kai"/>
        </w:rPr>
        <w:t>不落地至前端、所有資料傳輸採</w:t>
      </w:r>
      <w:r w:rsidRPr="00C665F8">
        <w:rPr>
          <w:rFonts w:cs="TW-Kai"/>
        </w:rPr>
        <w:t xml:space="preserve"> HTTPS</w:t>
      </w:r>
      <w:r w:rsidRPr="00C665F8">
        <w:rPr>
          <w:rFonts w:cs="TW-Kai"/>
        </w:rPr>
        <w:t>；敏感資料（帳號、金鑰、個資明文）不送入</w:t>
      </w:r>
      <w:r w:rsidRPr="00C665F8">
        <w:rPr>
          <w:rFonts w:cs="TW-Kai"/>
        </w:rPr>
        <w:t xml:space="preserve"> LLM </w:t>
      </w:r>
      <w:r w:rsidRPr="00C665F8">
        <w:rPr>
          <w:rFonts w:cs="TW-Kai"/>
        </w:rPr>
        <w:t>與</w:t>
      </w:r>
      <w:r w:rsidRPr="00C665F8">
        <w:rPr>
          <w:rFonts w:cs="TW-Kai"/>
        </w:rPr>
        <w:t xml:space="preserve"> MCP Tools </w:t>
      </w:r>
      <w:r w:rsidRPr="00C665F8">
        <w:rPr>
          <w:rFonts w:cs="TW-Kai"/>
        </w:rPr>
        <w:t>回傳內容。</w:t>
      </w:r>
    </w:p>
    <w:p w14:paraId="0BFCB478" w14:textId="77777777" w:rsidR="000A2689" w:rsidRPr="00C665F8" w:rsidRDefault="00000000" w:rsidP="00C44825">
      <w:pPr>
        <w:pStyle w:val="a3"/>
        <w:numPr>
          <w:ilvl w:val="0"/>
          <w:numId w:val="39"/>
        </w:numPr>
        <w:spacing w:before="100" w:after="100"/>
        <w:jc w:val="both"/>
        <w:rPr>
          <w:rFonts w:cs="TW-Kai"/>
        </w:rPr>
      </w:pPr>
      <w:r w:rsidRPr="00C665F8">
        <w:rPr>
          <w:rFonts w:cs="TW-Kai"/>
        </w:rPr>
        <w:t>存取控制：角色分為</w:t>
      </w:r>
      <w:r w:rsidRPr="00C665F8">
        <w:rPr>
          <w:rFonts w:cs="TW-Kai"/>
        </w:rPr>
        <w:t xml:space="preserve"> User </w:t>
      </w:r>
      <w:r w:rsidRPr="00C665F8">
        <w:rPr>
          <w:rFonts w:cs="TW-Kai"/>
        </w:rPr>
        <w:t>與</w:t>
      </w:r>
      <w:r w:rsidRPr="00C665F8">
        <w:rPr>
          <w:rFonts w:cs="TW-Kai"/>
        </w:rPr>
        <w:t xml:space="preserve"> Admin</w:t>
      </w:r>
      <w:r w:rsidRPr="00C665F8">
        <w:rPr>
          <w:rFonts w:cs="TW-Kai"/>
        </w:rPr>
        <w:t>，</w:t>
      </w:r>
      <w:r w:rsidRPr="00C665F8">
        <w:rPr>
          <w:rFonts w:cs="TW-Kai"/>
        </w:rPr>
        <w:t xml:space="preserve">API </w:t>
      </w:r>
      <w:r w:rsidRPr="00C665F8">
        <w:rPr>
          <w:rFonts w:cs="TW-Kai"/>
        </w:rPr>
        <w:t>端點依角色進行權限檢查。</w:t>
      </w:r>
    </w:p>
    <w:p w14:paraId="78A40401" w14:textId="77777777" w:rsidR="000A2689" w:rsidRPr="00C665F8" w:rsidRDefault="00000000" w:rsidP="00C44825">
      <w:pPr>
        <w:pStyle w:val="a3"/>
        <w:numPr>
          <w:ilvl w:val="0"/>
          <w:numId w:val="39"/>
        </w:numPr>
        <w:spacing w:before="100" w:after="100"/>
        <w:jc w:val="both"/>
        <w:rPr>
          <w:rFonts w:cs="TW-Kai"/>
        </w:rPr>
      </w:pPr>
      <w:r w:rsidRPr="00C665F8">
        <w:rPr>
          <w:rFonts w:cs="TW-Kai"/>
        </w:rPr>
        <w:t>資料保護：全站採用</w:t>
      </w:r>
      <w:r w:rsidRPr="00C665F8">
        <w:rPr>
          <w:rFonts w:cs="TW-Kai"/>
        </w:rPr>
        <w:t xml:space="preserve"> HTTPS</w:t>
      </w:r>
      <w:r w:rsidRPr="00C665F8">
        <w:rPr>
          <w:rFonts w:cs="TW-Kai"/>
        </w:rPr>
        <w:t>、敏感資料不送入</w:t>
      </w:r>
      <w:r w:rsidRPr="00C665F8">
        <w:rPr>
          <w:rFonts w:cs="TW-Kai"/>
        </w:rPr>
        <w:t xml:space="preserve"> LLM</w:t>
      </w:r>
      <w:r w:rsidRPr="00C665F8">
        <w:rPr>
          <w:rFonts w:cs="TW-Kai"/>
        </w:rPr>
        <w:t>、</w:t>
      </w:r>
      <w:r w:rsidRPr="00C665F8">
        <w:rPr>
          <w:rFonts w:cs="TW-Kai"/>
        </w:rPr>
        <w:t xml:space="preserve">API Token </w:t>
      </w:r>
      <w:r w:rsidRPr="00C665F8">
        <w:rPr>
          <w:rFonts w:cs="TW-Kai"/>
        </w:rPr>
        <w:t>採用</w:t>
      </w:r>
      <w:r w:rsidRPr="00C665F8">
        <w:rPr>
          <w:rFonts w:cs="TW-Kai"/>
        </w:rPr>
        <w:t xml:space="preserve"> Bearer Token </w:t>
      </w:r>
      <w:r w:rsidRPr="00C665F8">
        <w:rPr>
          <w:rFonts w:cs="TW-Kai"/>
        </w:rPr>
        <w:t>驗證。</w:t>
      </w:r>
    </w:p>
    <w:p w14:paraId="473AA535" w14:textId="77777777" w:rsidR="000A2689" w:rsidRPr="00C665F8" w:rsidRDefault="000A2689">
      <w:pPr>
        <w:rPr>
          <w:rFonts w:cs="TW-Kai"/>
        </w:rPr>
      </w:pPr>
    </w:p>
    <w:p w14:paraId="2FE0AC0F" w14:textId="77777777" w:rsidR="000A2689" w:rsidRPr="00C665F8" w:rsidRDefault="00C44825" w:rsidP="00A27D61">
      <w:pPr>
        <w:pStyle w:val="4"/>
      </w:pPr>
      <w:r w:rsidRPr="00C665F8">
        <w:rPr>
          <w:rFonts w:hint="eastAsia"/>
        </w:rPr>
        <w:t>2</w:t>
      </w:r>
      <w:r w:rsidRPr="00C665F8">
        <w:t>.</w:t>
      </w:r>
      <w:r w:rsidRPr="00C665F8">
        <w:rPr>
          <w:rFonts w:hint="eastAsia"/>
        </w:rPr>
        <w:t>3</w:t>
      </w:r>
      <w:r w:rsidRPr="00C665F8">
        <w:t>.</w:t>
      </w:r>
      <w:r w:rsidRPr="00C665F8">
        <w:rPr>
          <w:rFonts w:hint="eastAsia"/>
        </w:rPr>
        <w:t>1.1</w:t>
      </w:r>
      <w:r w:rsidRPr="00C665F8">
        <w:t>與大型</w:t>
      </w:r>
      <w:r w:rsidRPr="00C665F8">
        <w:t xml:space="preserve"> LLM API </w:t>
      </w:r>
      <w:r w:rsidRPr="00C665F8">
        <w:t>服務之比較：</w:t>
      </w:r>
    </w:p>
    <w:p w14:paraId="59359211" w14:textId="77777777" w:rsidR="000A2689" w:rsidRPr="00C665F8" w:rsidRDefault="00000000">
      <w:pPr>
        <w:spacing w:before="100" w:after="100"/>
        <w:jc w:val="both"/>
        <w:rPr>
          <w:rFonts w:cs="TW-Kai"/>
        </w:rPr>
      </w:pPr>
      <w:r w:rsidRPr="00C665F8">
        <w:rPr>
          <w:rFonts w:cs="TW-Kai"/>
        </w:rPr>
        <w:t>本系統採用</w:t>
      </w:r>
      <w:r w:rsidRPr="00C665F8">
        <w:rPr>
          <w:rFonts w:cs="TW-Kai"/>
        </w:rPr>
        <w:t xml:space="preserve"> Hybrid Managed RAG + Cloud fallback </w:t>
      </w:r>
      <w:r w:rsidRPr="00C665F8">
        <w:rPr>
          <w:rFonts w:cs="TW-Kai"/>
        </w:rPr>
        <w:t>架構（以</w:t>
      </w:r>
      <w:r w:rsidRPr="00C665F8">
        <w:rPr>
          <w:rFonts w:cs="TW-Kai"/>
        </w:rPr>
        <w:t xml:space="preserve"> Workers AI </w:t>
      </w:r>
      <w:r w:rsidRPr="00C665F8">
        <w:rPr>
          <w:rFonts w:cs="TW-Kai"/>
        </w:rPr>
        <w:t>邊緣模型為主、</w:t>
      </w:r>
      <w:r w:rsidRPr="00C665F8">
        <w:rPr>
          <w:rFonts w:cs="TW-Kai"/>
        </w:rPr>
        <w:t xml:space="preserve">proprietary </w:t>
      </w:r>
      <w:r w:rsidRPr="00C665F8">
        <w:rPr>
          <w:rFonts w:cs="TW-Kai"/>
        </w:rPr>
        <w:t>雲端</w:t>
      </w:r>
      <w:r w:rsidRPr="00C665F8">
        <w:rPr>
          <w:rFonts w:cs="TW-Kai"/>
        </w:rPr>
        <w:t xml:space="preserve"> LLM </w:t>
      </w:r>
      <w:r w:rsidRPr="00C665F8">
        <w:rPr>
          <w:rFonts w:cs="TW-Kai"/>
        </w:rPr>
        <w:t>為</w:t>
      </w:r>
      <w:r w:rsidRPr="00C665F8">
        <w:rPr>
          <w:rFonts w:cs="TW-Kai"/>
        </w:rPr>
        <w:t xml:space="preserve"> fallback</w:t>
      </w:r>
      <w:r w:rsidRPr="00C665F8">
        <w:rPr>
          <w:rFonts w:cs="TW-Kai"/>
        </w:rPr>
        <w:t>），相較於直接使用</w:t>
      </w:r>
      <w:r w:rsidRPr="00C665F8">
        <w:rPr>
          <w:rFonts w:cs="TW-Kai"/>
        </w:rPr>
        <w:t xml:space="preserve"> </w:t>
      </w:r>
      <w:r w:rsidRPr="00C665F8">
        <w:rPr>
          <w:rFonts w:cs="TW-Kai"/>
        </w:rPr>
        <w:lastRenderedPageBreak/>
        <w:t>GPT-5.4</w:t>
      </w:r>
      <w:r w:rsidRPr="00C665F8">
        <w:rPr>
          <w:rFonts w:cs="TW-Kai"/>
        </w:rPr>
        <w:t>、</w:t>
      </w:r>
      <w:r w:rsidRPr="00C665F8">
        <w:rPr>
          <w:rFonts w:cs="TW-Kai"/>
        </w:rPr>
        <w:t>Gemini 3.1 Pro</w:t>
      </w:r>
      <w:r w:rsidRPr="00C665F8">
        <w:rPr>
          <w:rFonts w:cs="TW-Kai"/>
        </w:rPr>
        <w:t>、</w:t>
      </w:r>
      <w:r w:rsidRPr="00C665F8">
        <w:rPr>
          <w:rFonts w:cs="TW-Kai"/>
        </w:rPr>
        <w:t xml:space="preserve">Claude Opus 4.6 </w:t>
      </w:r>
      <w:r w:rsidRPr="00C665F8">
        <w:rPr>
          <w:rFonts w:cs="TW-Kai"/>
        </w:rPr>
        <w:t>等純</w:t>
      </w:r>
      <w:r w:rsidRPr="00C665F8">
        <w:rPr>
          <w:rFonts w:cs="TW-Kai"/>
        </w:rPr>
        <w:t xml:space="preserve"> proprietary </w:t>
      </w:r>
      <w:r w:rsidRPr="00C665F8">
        <w:rPr>
          <w:rFonts w:cs="TW-Kai"/>
        </w:rPr>
        <w:t>雲端</w:t>
      </w:r>
      <w:r w:rsidRPr="00C665F8">
        <w:rPr>
          <w:rFonts w:cs="TW-Kai"/>
        </w:rPr>
        <w:t xml:space="preserve"> LLM API</w:t>
      </w:r>
      <w:r w:rsidRPr="00C665F8">
        <w:rPr>
          <w:rFonts w:cs="TW-Kai"/>
        </w:rPr>
        <w:t>，具有以下差異：</w:t>
      </w:r>
    </w:p>
    <w:p w14:paraId="77316F1D" w14:textId="77777777" w:rsidR="000A2689" w:rsidRPr="00C665F8" w:rsidRDefault="000A2689">
      <w:pPr>
        <w:rPr>
          <w:rFonts w:cs="TW-Kai"/>
        </w:rPr>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0"/>
        <w:gridCol w:w="3426"/>
        <w:gridCol w:w="3069"/>
      </w:tblGrid>
      <w:tr w:rsidR="000A2689" w:rsidRPr="00C665F8" w14:paraId="4CE9163C" w14:textId="77777777">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0E0E0"/>
          </w:tcPr>
          <w:p w14:paraId="3E809CAD" w14:textId="77777777" w:rsidR="000A2689" w:rsidRPr="00C665F8" w:rsidRDefault="00000000">
            <w:pPr>
              <w:jc w:val="center"/>
              <w:rPr>
                <w:rFonts w:cs="TW-Kai"/>
              </w:rPr>
            </w:pPr>
            <w:r w:rsidRPr="00C665F8">
              <w:rPr>
                <w:rFonts w:cs="TW-Kai"/>
                <w:b/>
                <w:bCs/>
                <w:sz w:val="24"/>
              </w:rPr>
              <w:t>比較面向</w:t>
            </w:r>
          </w:p>
        </w:tc>
        <w:tc>
          <w:tcPr>
            <w:tcW w:w="3500" w:type="dxa"/>
            <w:tcBorders>
              <w:top w:val="single" w:sz="1" w:space="0" w:color="000000"/>
              <w:left w:val="single" w:sz="1" w:space="0" w:color="000000"/>
              <w:bottom w:val="single" w:sz="1" w:space="0" w:color="000000"/>
              <w:right w:val="single" w:sz="1" w:space="0" w:color="000000"/>
            </w:tcBorders>
            <w:shd w:val="clear" w:color="auto" w:fill="E0E0E0"/>
          </w:tcPr>
          <w:p w14:paraId="67077D79" w14:textId="77777777" w:rsidR="00C44825" w:rsidRPr="00C665F8" w:rsidRDefault="00000000">
            <w:pPr>
              <w:jc w:val="center"/>
              <w:rPr>
                <w:rFonts w:cs="TW-Kai"/>
                <w:b/>
                <w:bCs/>
                <w:sz w:val="24"/>
              </w:rPr>
            </w:pPr>
            <w:r w:rsidRPr="00C665F8">
              <w:rPr>
                <w:rFonts w:cs="TW-Kai"/>
                <w:b/>
                <w:bCs/>
                <w:sz w:val="24"/>
              </w:rPr>
              <w:t>純雲端</w:t>
            </w:r>
            <w:r w:rsidRPr="00C665F8">
              <w:rPr>
                <w:rFonts w:cs="TW-Kai"/>
                <w:b/>
                <w:bCs/>
                <w:sz w:val="24"/>
              </w:rPr>
              <w:t xml:space="preserve"> LLM</w:t>
            </w:r>
          </w:p>
          <w:p w14:paraId="256588FD" w14:textId="77777777" w:rsidR="000A2689" w:rsidRPr="00C665F8" w:rsidRDefault="00000000">
            <w:pPr>
              <w:jc w:val="center"/>
              <w:rPr>
                <w:rFonts w:cs="TW-Kai"/>
              </w:rPr>
            </w:pPr>
            <w:r w:rsidRPr="00C665F8">
              <w:rPr>
                <w:rFonts w:cs="TW-Kai"/>
                <w:b/>
                <w:bCs/>
                <w:sz w:val="24"/>
              </w:rPr>
              <w:t>（</w:t>
            </w:r>
            <w:r w:rsidRPr="00C665F8">
              <w:rPr>
                <w:rFonts w:cs="TW-Kai"/>
                <w:b/>
                <w:bCs/>
                <w:sz w:val="24"/>
              </w:rPr>
              <w:t>GPT-5.4 / Gemini 3.1 Pro / Claude 4.6</w:t>
            </w:r>
            <w:r w:rsidRPr="00C665F8">
              <w:rPr>
                <w:rFonts w:cs="TW-Kai"/>
                <w:b/>
                <w:bCs/>
                <w:sz w:val="24"/>
              </w:rPr>
              <w:t>）</w:t>
            </w:r>
          </w:p>
        </w:tc>
        <w:tc>
          <w:tcPr>
            <w:tcW w:w="3500" w:type="dxa"/>
            <w:tcBorders>
              <w:top w:val="single" w:sz="1" w:space="0" w:color="000000"/>
              <w:left w:val="single" w:sz="1" w:space="0" w:color="000000"/>
              <w:bottom w:val="single" w:sz="1" w:space="0" w:color="000000"/>
              <w:right w:val="single" w:sz="1" w:space="0" w:color="000000"/>
            </w:tcBorders>
            <w:shd w:val="clear" w:color="auto" w:fill="E0E0E0"/>
          </w:tcPr>
          <w:p w14:paraId="43451951" w14:textId="77777777" w:rsidR="000A2689" w:rsidRPr="00C665F8" w:rsidRDefault="00000000">
            <w:pPr>
              <w:jc w:val="center"/>
              <w:rPr>
                <w:rFonts w:cs="TW-Kai"/>
              </w:rPr>
            </w:pPr>
            <w:r w:rsidRPr="00C665F8">
              <w:rPr>
                <w:rFonts w:cs="TW-Kai"/>
                <w:b/>
                <w:bCs/>
                <w:sz w:val="24"/>
              </w:rPr>
              <w:t>本系統（</w:t>
            </w:r>
            <w:r w:rsidRPr="00C665F8">
              <w:rPr>
                <w:rFonts w:cs="TW-Kai"/>
                <w:b/>
                <w:bCs/>
                <w:sz w:val="24"/>
              </w:rPr>
              <w:t>Hybrid Managed RAG + Cloud fallback</w:t>
            </w:r>
            <w:r w:rsidRPr="00C665F8">
              <w:rPr>
                <w:rFonts w:cs="TW-Kai"/>
                <w:b/>
                <w:bCs/>
                <w:sz w:val="24"/>
              </w:rPr>
              <w:t>）</w:t>
            </w:r>
          </w:p>
        </w:tc>
      </w:tr>
      <w:tr w:rsidR="000A2689" w:rsidRPr="00C665F8" w14:paraId="5AC22AC5" w14:textId="77777777">
        <w:tc>
          <w:tcPr>
            <w:tcW w:w="2500" w:type="dxa"/>
            <w:tcBorders>
              <w:top w:val="single" w:sz="1" w:space="0" w:color="000000"/>
              <w:left w:val="single" w:sz="1" w:space="0" w:color="000000"/>
              <w:bottom w:val="single" w:sz="1" w:space="0" w:color="000000"/>
              <w:right w:val="single" w:sz="1" w:space="0" w:color="000000"/>
            </w:tcBorders>
          </w:tcPr>
          <w:p w14:paraId="2506E586" w14:textId="77777777" w:rsidR="000A2689" w:rsidRPr="00C665F8" w:rsidRDefault="00000000">
            <w:pPr>
              <w:rPr>
                <w:rFonts w:cs="TW-Kai"/>
              </w:rPr>
            </w:pPr>
            <w:r w:rsidRPr="00C665F8">
              <w:rPr>
                <w:rFonts w:cs="TW-Kai"/>
                <w:sz w:val="24"/>
              </w:rPr>
              <w:t>延遲</w:t>
            </w:r>
          </w:p>
        </w:tc>
        <w:tc>
          <w:tcPr>
            <w:tcW w:w="3500" w:type="dxa"/>
            <w:tcBorders>
              <w:top w:val="single" w:sz="1" w:space="0" w:color="000000"/>
              <w:left w:val="single" w:sz="1" w:space="0" w:color="000000"/>
              <w:bottom w:val="single" w:sz="1" w:space="0" w:color="000000"/>
              <w:right w:val="single" w:sz="1" w:space="0" w:color="000000"/>
            </w:tcBorders>
          </w:tcPr>
          <w:p w14:paraId="14A00479" w14:textId="77777777" w:rsidR="000A2689" w:rsidRPr="00C665F8" w:rsidRDefault="00000000">
            <w:pPr>
              <w:rPr>
                <w:rFonts w:cs="TW-Kai"/>
              </w:rPr>
            </w:pPr>
            <w:r w:rsidRPr="00C665F8">
              <w:rPr>
                <w:rFonts w:cs="TW-Kai"/>
                <w:sz w:val="24"/>
              </w:rPr>
              <w:t>500-2000ms</w:t>
            </w:r>
            <w:r w:rsidRPr="00C665F8">
              <w:rPr>
                <w:rFonts w:cs="TW-Kai"/>
                <w:sz w:val="24"/>
              </w:rPr>
              <w:t>（需往返雲端）</w:t>
            </w:r>
          </w:p>
        </w:tc>
        <w:tc>
          <w:tcPr>
            <w:tcW w:w="3500" w:type="dxa"/>
            <w:tcBorders>
              <w:top w:val="single" w:sz="1" w:space="0" w:color="000000"/>
              <w:left w:val="single" w:sz="1" w:space="0" w:color="000000"/>
              <w:bottom w:val="single" w:sz="1" w:space="0" w:color="000000"/>
              <w:right w:val="single" w:sz="1" w:space="0" w:color="000000"/>
            </w:tcBorders>
          </w:tcPr>
          <w:p w14:paraId="59D851AC" w14:textId="77777777" w:rsidR="000A2689" w:rsidRPr="00C665F8" w:rsidRDefault="00000000">
            <w:pPr>
              <w:rPr>
                <w:rFonts w:cs="TW-Kai"/>
              </w:rPr>
            </w:pPr>
            <w:r w:rsidRPr="00C665F8">
              <w:rPr>
                <w:rFonts w:cs="TW-Kai"/>
                <w:sz w:val="24"/>
              </w:rPr>
              <w:t>全流程</w:t>
            </w:r>
            <w:r w:rsidRPr="00C665F8">
              <w:rPr>
                <w:rFonts w:cs="TW-Kai"/>
                <w:sz w:val="24"/>
              </w:rPr>
              <w:t xml:space="preserve"> &lt;500ms</w:t>
            </w:r>
            <w:r w:rsidRPr="00C665F8">
              <w:rPr>
                <w:rFonts w:cs="TW-Kai"/>
                <w:sz w:val="24"/>
              </w:rPr>
              <w:t>（</w:t>
            </w:r>
            <w:r w:rsidRPr="00C665F8">
              <w:rPr>
                <w:rFonts w:cs="TW-Kai"/>
                <w:sz w:val="24"/>
              </w:rPr>
              <w:t xml:space="preserve">Workers AI </w:t>
            </w:r>
            <w:r w:rsidRPr="00C665F8">
              <w:rPr>
                <w:rFonts w:cs="TW-Kai"/>
                <w:sz w:val="24"/>
              </w:rPr>
              <w:t>邊緣執行）</w:t>
            </w:r>
          </w:p>
        </w:tc>
      </w:tr>
      <w:tr w:rsidR="000A2689" w:rsidRPr="00C665F8" w14:paraId="14E8347A" w14:textId="77777777">
        <w:tc>
          <w:tcPr>
            <w:tcW w:w="2500" w:type="dxa"/>
            <w:tcBorders>
              <w:top w:val="single" w:sz="1" w:space="0" w:color="000000"/>
              <w:left w:val="single" w:sz="1" w:space="0" w:color="000000"/>
              <w:bottom w:val="single" w:sz="1" w:space="0" w:color="000000"/>
              <w:right w:val="single" w:sz="1" w:space="0" w:color="000000"/>
            </w:tcBorders>
          </w:tcPr>
          <w:p w14:paraId="65EFA7FF" w14:textId="77777777" w:rsidR="000A2689" w:rsidRPr="00C665F8" w:rsidRDefault="00000000">
            <w:pPr>
              <w:rPr>
                <w:rFonts w:cs="TW-Kai"/>
              </w:rPr>
            </w:pPr>
            <w:r w:rsidRPr="00C665F8">
              <w:rPr>
                <w:rFonts w:cs="TW-Kai"/>
                <w:sz w:val="24"/>
              </w:rPr>
              <w:t>成本（</w:t>
            </w:r>
            <w:r w:rsidRPr="00C665F8">
              <w:rPr>
                <w:rFonts w:cs="TW-Kai"/>
                <w:sz w:val="24"/>
              </w:rPr>
              <w:t>Input/1M tokens</w:t>
            </w:r>
            <w:r w:rsidRPr="00C665F8">
              <w:rPr>
                <w:rFonts w:cs="TW-Kai"/>
                <w:sz w:val="24"/>
              </w:rPr>
              <w:t>）</w:t>
            </w:r>
          </w:p>
        </w:tc>
        <w:tc>
          <w:tcPr>
            <w:tcW w:w="3500" w:type="dxa"/>
            <w:tcBorders>
              <w:top w:val="single" w:sz="1" w:space="0" w:color="000000"/>
              <w:left w:val="single" w:sz="1" w:space="0" w:color="000000"/>
              <w:bottom w:val="single" w:sz="1" w:space="0" w:color="000000"/>
              <w:right w:val="single" w:sz="1" w:space="0" w:color="000000"/>
            </w:tcBorders>
          </w:tcPr>
          <w:p w14:paraId="360CD913" w14:textId="77777777" w:rsidR="000A2689" w:rsidRPr="00C665F8" w:rsidRDefault="00000000">
            <w:pPr>
              <w:rPr>
                <w:rFonts w:cs="TW-Kai"/>
              </w:rPr>
            </w:pPr>
            <w:r w:rsidRPr="00C665F8">
              <w:rPr>
                <w:rFonts w:cs="TW-Kai"/>
                <w:sz w:val="24"/>
              </w:rPr>
              <w:t>GPT-5.4: $2.50 / Gemini 3.1: $2-4 / Claude 4.6: $5</w:t>
            </w:r>
          </w:p>
        </w:tc>
        <w:tc>
          <w:tcPr>
            <w:tcW w:w="3500" w:type="dxa"/>
            <w:tcBorders>
              <w:top w:val="single" w:sz="1" w:space="0" w:color="000000"/>
              <w:left w:val="single" w:sz="1" w:space="0" w:color="000000"/>
              <w:bottom w:val="single" w:sz="1" w:space="0" w:color="000000"/>
              <w:right w:val="single" w:sz="1" w:space="0" w:color="000000"/>
            </w:tcBorders>
          </w:tcPr>
          <w:p w14:paraId="25F075E9" w14:textId="77777777" w:rsidR="000A2689" w:rsidRPr="00C665F8" w:rsidRDefault="00000000">
            <w:pPr>
              <w:rPr>
                <w:rFonts w:cs="TW-Kai"/>
              </w:rPr>
            </w:pPr>
            <w:r w:rsidRPr="00C665F8">
              <w:rPr>
                <w:rFonts w:cs="TW-Kai"/>
                <w:sz w:val="24"/>
              </w:rPr>
              <w:t xml:space="preserve">Workers AI Neurons </w:t>
            </w:r>
            <w:r w:rsidRPr="00C665F8">
              <w:rPr>
                <w:rFonts w:cs="TW-Kai"/>
                <w:sz w:val="24"/>
              </w:rPr>
              <w:t>計費（約</w:t>
            </w:r>
            <w:r w:rsidRPr="00C665F8">
              <w:rPr>
                <w:rFonts w:cs="TW-Kai"/>
                <w:sz w:val="24"/>
              </w:rPr>
              <w:t xml:space="preserve"> proprietary </w:t>
            </w:r>
            <w:r w:rsidRPr="00C665F8">
              <w:rPr>
                <w:rFonts w:cs="TW-Kai"/>
                <w:sz w:val="24"/>
              </w:rPr>
              <w:t>的</w:t>
            </w:r>
            <w:r w:rsidRPr="00C665F8">
              <w:rPr>
                <w:rFonts w:cs="TW-Kai"/>
                <w:sz w:val="24"/>
              </w:rPr>
              <w:t xml:space="preserve"> 6-23%</w:t>
            </w:r>
            <w:r w:rsidRPr="00C665F8">
              <w:rPr>
                <w:rFonts w:cs="TW-Kai"/>
                <w:sz w:val="24"/>
              </w:rPr>
              <w:t>）</w:t>
            </w:r>
          </w:p>
        </w:tc>
      </w:tr>
      <w:tr w:rsidR="000A2689" w:rsidRPr="00C665F8" w14:paraId="52CAF42B" w14:textId="77777777">
        <w:tc>
          <w:tcPr>
            <w:tcW w:w="2500" w:type="dxa"/>
            <w:tcBorders>
              <w:top w:val="single" w:sz="1" w:space="0" w:color="000000"/>
              <w:left w:val="single" w:sz="1" w:space="0" w:color="000000"/>
              <w:bottom w:val="single" w:sz="1" w:space="0" w:color="000000"/>
              <w:right w:val="single" w:sz="1" w:space="0" w:color="000000"/>
            </w:tcBorders>
          </w:tcPr>
          <w:p w14:paraId="2B31F514" w14:textId="77777777" w:rsidR="000A2689" w:rsidRPr="00C665F8" w:rsidRDefault="00000000">
            <w:pPr>
              <w:rPr>
                <w:rFonts w:cs="TW-Kai"/>
              </w:rPr>
            </w:pPr>
            <w:r w:rsidRPr="00C665F8">
              <w:rPr>
                <w:rFonts w:cs="TW-Kai"/>
                <w:sz w:val="24"/>
              </w:rPr>
              <w:t>成本（</w:t>
            </w:r>
            <w:r w:rsidRPr="00C665F8">
              <w:rPr>
                <w:rFonts w:cs="TW-Kai"/>
                <w:sz w:val="24"/>
              </w:rPr>
              <w:t>Output/1M tokens</w:t>
            </w:r>
            <w:r w:rsidRPr="00C665F8">
              <w:rPr>
                <w:rFonts w:cs="TW-Kai"/>
                <w:sz w:val="24"/>
              </w:rPr>
              <w:t>）</w:t>
            </w:r>
          </w:p>
        </w:tc>
        <w:tc>
          <w:tcPr>
            <w:tcW w:w="3500" w:type="dxa"/>
            <w:tcBorders>
              <w:top w:val="single" w:sz="1" w:space="0" w:color="000000"/>
              <w:left w:val="single" w:sz="1" w:space="0" w:color="000000"/>
              <w:bottom w:val="single" w:sz="1" w:space="0" w:color="000000"/>
              <w:right w:val="single" w:sz="1" w:space="0" w:color="000000"/>
            </w:tcBorders>
          </w:tcPr>
          <w:p w14:paraId="3693C20E" w14:textId="77777777" w:rsidR="000A2689" w:rsidRPr="00C665F8" w:rsidRDefault="00000000">
            <w:pPr>
              <w:rPr>
                <w:rFonts w:cs="TW-Kai"/>
              </w:rPr>
            </w:pPr>
            <w:r w:rsidRPr="00C665F8">
              <w:rPr>
                <w:rFonts w:cs="TW-Kai"/>
                <w:sz w:val="24"/>
              </w:rPr>
              <w:t>GPT-5.4: $15 / Gemini 3.1: $12-18 / Claude 4.6: $25</w:t>
            </w:r>
          </w:p>
        </w:tc>
        <w:tc>
          <w:tcPr>
            <w:tcW w:w="3500" w:type="dxa"/>
            <w:tcBorders>
              <w:top w:val="single" w:sz="1" w:space="0" w:color="000000"/>
              <w:left w:val="single" w:sz="1" w:space="0" w:color="000000"/>
              <w:bottom w:val="single" w:sz="1" w:space="0" w:color="000000"/>
              <w:right w:val="single" w:sz="1" w:space="0" w:color="000000"/>
            </w:tcBorders>
          </w:tcPr>
          <w:p w14:paraId="5D8858FE" w14:textId="77777777" w:rsidR="000A2689" w:rsidRPr="00C665F8" w:rsidRDefault="00000000">
            <w:pPr>
              <w:rPr>
                <w:rFonts w:cs="TW-Kai"/>
              </w:rPr>
            </w:pPr>
            <w:r w:rsidRPr="00C665F8">
              <w:rPr>
                <w:rFonts w:cs="TW-Kai"/>
                <w:sz w:val="24"/>
              </w:rPr>
              <w:t>同上</w:t>
            </w:r>
          </w:p>
        </w:tc>
      </w:tr>
      <w:tr w:rsidR="000A2689" w:rsidRPr="00C665F8" w14:paraId="207B534E" w14:textId="77777777">
        <w:tc>
          <w:tcPr>
            <w:tcW w:w="2500" w:type="dxa"/>
            <w:tcBorders>
              <w:top w:val="single" w:sz="1" w:space="0" w:color="000000"/>
              <w:left w:val="single" w:sz="1" w:space="0" w:color="000000"/>
              <w:bottom w:val="single" w:sz="1" w:space="0" w:color="000000"/>
              <w:right w:val="single" w:sz="1" w:space="0" w:color="000000"/>
            </w:tcBorders>
          </w:tcPr>
          <w:p w14:paraId="4F06050A" w14:textId="77777777" w:rsidR="000A2689" w:rsidRPr="00C665F8" w:rsidRDefault="00000000">
            <w:pPr>
              <w:rPr>
                <w:rFonts w:cs="TW-Kai"/>
              </w:rPr>
            </w:pPr>
            <w:r w:rsidRPr="00C665F8">
              <w:rPr>
                <w:rFonts w:cs="TW-Kai"/>
                <w:sz w:val="24"/>
              </w:rPr>
              <w:t>Context Window</w:t>
            </w:r>
          </w:p>
        </w:tc>
        <w:tc>
          <w:tcPr>
            <w:tcW w:w="3500" w:type="dxa"/>
            <w:tcBorders>
              <w:top w:val="single" w:sz="1" w:space="0" w:color="000000"/>
              <w:left w:val="single" w:sz="1" w:space="0" w:color="000000"/>
              <w:bottom w:val="single" w:sz="1" w:space="0" w:color="000000"/>
              <w:right w:val="single" w:sz="1" w:space="0" w:color="000000"/>
            </w:tcBorders>
          </w:tcPr>
          <w:p w14:paraId="34FC2E4B" w14:textId="77777777" w:rsidR="000A2689" w:rsidRPr="00C665F8" w:rsidRDefault="00000000">
            <w:pPr>
              <w:rPr>
                <w:rFonts w:cs="TW-Kai"/>
              </w:rPr>
            </w:pPr>
            <w:r w:rsidRPr="00C665F8">
              <w:rPr>
                <w:rFonts w:cs="TW-Kai"/>
                <w:sz w:val="24"/>
              </w:rPr>
              <w:t>GPT-5.4: 400K / Gemini 3.1: 1M / Claude 4.6: 1M</w:t>
            </w:r>
          </w:p>
        </w:tc>
        <w:tc>
          <w:tcPr>
            <w:tcW w:w="3500" w:type="dxa"/>
            <w:tcBorders>
              <w:top w:val="single" w:sz="1" w:space="0" w:color="000000"/>
              <w:left w:val="single" w:sz="1" w:space="0" w:color="000000"/>
              <w:bottom w:val="single" w:sz="1" w:space="0" w:color="000000"/>
              <w:right w:val="single" w:sz="1" w:space="0" w:color="000000"/>
            </w:tcBorders>
          </w:tcPr>
          <w:p w14:paraId="4988CF08" w14:textId="77777777" w:rsidR="000A2689" w:rsidRPr="00C665F8" w:rsidRDefault="00000000">
            <w:pPr>
              <w:rPr>
                <w:rFonts w:cs="TW-Kai"/>
              </w:rPr>
            </w:pPr>
            <w:r w:rsidRPr="00C665F8">
              <w:rPr>
                <w:rFonts w:cs="TW-Kai"/>
                <w:sz w:val="24"/>
              </w:rPr>
              <w:t>Kimi K2.5: 256K</w:t>
            </w:r>
            <w:r w:rsidRPr="00C665F8">
              <w:rPr>
                <w:rFonts w:cs="TW-Kai"/>
                <w:sz w:val="24"/>
              </w:rPr>
              <w:t>（</w:t>
            </w:r>
            <w:r w:rsidRPr="00C665F8">
              <w:rPr>
                <w:rFonts w:cs="TW-Kai"/>
                <w:sz w:val="24"/>
              </w:rPr>
              <w:t xml:space="preserve">Workers AI </w:t>
            </w:r>
            <w:r w:rsidRPr="00C665F8">
              <w:rPr>
                <w:rFonts w:cs="TW-Kai"/>
                <w:sz w:val="24"/>
              </w:rPr>
              <w:t>原生）</w:t>
            </w:r>
          </w:p>
        </w:tc>
      </w:tr>
      <w:tr w:rsidR="000A2689" w:rsidRPr="00C665F8" w14:paraId="3CF4C5F1" w14:textId="77777777">
        <w:tc>
          <w:tcPr>
            <w:tcW w:w="2500" w:type="dxa"/>
            <w:tcBorders>
              <w:top w:val="single" w:sz="1" w:space="0" w:color="000000"/>
              <w:left w:val="single" w:sz="1" w:space="0" w:color="000000"/>
              <w:bottom w:val="single" w:sz="1" w:space="0" w:color="000000"/>
              <w:right w:val="single" w:sz="1" w:space="0" w:color="000000"/>
            </w:tcBorders>
          </w:tcPr>
          <w:p w14:paraId="3637924E" w14:textId="77777777" w:rsidR="000A2689" w:rsidRPr="00C665F8" w:rsidRDefault="00000000">
            <w:pPr>
              <w:rPr>
                <w:rFonts w:cs="TW-Kai"/>
              </w:rPr>
            </w:pPr>
            <w:r w:rsidRPr="00C665F8">
              <w:rPr>
                <w:rFonts w:cs="TW-Kai"/>
                <w:sz w:val="24"/>
              </w:rPr>
              <w:t>資料隱私</w:t>
            </w:r>
          </w:p>
        </w:tc>
        <w:tc>
          <w:tcPr>
            <w:tcW w:w="3500" w:type="dxa"/>
            <w:tcBorders>
              <w:top w:val="single" w:sz="1" w:space="0" w:color="000000"/>
              <w:left w:val="single" w:sz="1" w:space="0" w:color="000000"/>
              <w:bottom w:val="single" w:sz="1" w:space="0" w:color="000000"/>
              <w:right w:val="single" w:sz="1" w:space="0" w:color="000000"/>
            </w:tcBorders>
          </w:tcPr>
          <w:p w14:paraId="0CF4924E" w14:textId="77777777" w:rsidR="000A2689" w:rsidRPr="00C665F8" w:rsidRDefault="00000000">
            <w:pPr>
              <w:rPr>
                <w:rFonts w:cs="TW-Kai"/>
              </w:rPr>
            </w:pPr>
            <w:r w:rsidRPr="00C665F8">
              <w:rPr>
                <w:rFonts w:cs="TW-Kai"/>
                <w:sz w:val="24"/>
              </w:rPr>
              <w:t>所有資料傳送至第三方（</w:t>
            </w:r>
            <w:r w:rsidRPr="00C665F8">
              <w:rPr>
                <w:rFonts w:cs="TW-Kai"/>
                <w:sz w:val="24"/>
              </w:rPr>
              <w:t>OpenAI/Google/Anthropic</w:t>
            </w:r>
            <w:r w:rsidRPr="00C665F8">
              <w:rPr>
                <w:rFonts w:cs="TW-Kai"/>
                <w:sz w:val="24"/>
              </w:rPr>
              <w:t>）</w:t>
            </w:r>
          </w:p>
        </w:tc>
        <w:tc>
          <w:tcPr>
            <w:tcW w:w="3500" w:type="dxa"/>
            <w:tcBorders>
              <w:top w:val="single" w:sz="1" w:space="0" w:color="000000"/>
              <w:left w:val="single" w:sz="1" w:space="0" w:color="000000"/>
              <w:bottom w:val="single" w:sz="1" w:space="0" w:color="000000"/>
              <w:right w:val="single" w:sz="1" w:space="0" w:color="000000"/>
            </w:tcBorders>
          </w:tcPr>
          <w:p w14:paraId="1D9D7741" w14:textId="77777777" w:rsidR="000A2689" w:rsidRPr="00C665F8" w:rsidRDefault="00000000">
            <w:pPr>
              <w:rPr>
                <w:rFonts w:cs="TW-Kai"/>
              </w:rPr>
            </w:pPr>
            <w:r w:rsidRPr="00C665F8">
              <w:rPr>
                <w:rFonts w:cs="TW-Kai"/>
                <w:sz w:val="24"/>
              </w:rPr>
              <w:t>全流程資料在</w:t>
            </w:r>
            <w:r w:rsidRPr="00C665F8">
              <w:rPr>
                <w:rFonts w:cs="TW-Kai"/>
                <w:sz w:val="24"/>
              </w:rPr>
              <w:t xml:space="preserve"> Cloudflare </w:t>
            </w:r>
            <w:r w:rsidRPr="00C665F8">
              <w:rPr>
                <w:rFonts w:cs="TW-Kai"/>
                <w:sz w:val="24"/>
              </w:rPr>
              <w:t>邊緣，不經第三方</w:t>
            </w:r>
            <w:r w:rsidRPr="00C665F8">
              <w:rPr>
                <w:rFonts w:cs="TW-Kai"/>
                <w:sz w:val="24"/>
              </w:rPr>
              <w:t xml:space="preserve"> AI </w:t>
            </w:r>
            <w:r w:rsidRPr="00C665F8">
              <w:rPr>
                <w:rFonts w:cs="TW-Kai"/>
                <w:sz w:val="24"/>
              </w:rPr>
              <w:t>廠商</w:t>
            </w:r>
          </w:p>
        </w:tc>
      </w:tr>
      <w:tr w:rsidR="000A2689" w:rsidRPr="00C665F8" w14:paraId="7A744CC7" w14:textId="77777777">
        <w:tc>
          <w:tcPr>
            <w:tcW w:w="2500" w:type="dxa"/>
            <w:tcBorders>
              <w:top w:val="single" w:sz="1" w:space="0" w:color="000000"/>
              <w:left w:val="single" w:sz="1" w:space="0" w:color="000000"/>
              <w:bottom w:val="single" w:sz="1" w:space="0" w:color="000000"/>
              <w:right w:val="single" w:sz="1" w:space="0" w:color="000000"/>
            </w:tcBorders>
          </w:tcPr>
          <w:p w14:paraId="155A736A" w14:textId="77777777" w:rsidR="000A2689" w:rsidRPr="00C665F8" w:rsidRDefault="00000000">
            <w:pPr>
              <w:rPr>
                <w:rFonts w:cs="TW-Kai"/>
              </w:rPr>
            </w:pPr>
            <w:r w:rsidRPr="00C665F8">
              <w:rPr>
                <w:rFonts w:cs="TW-Kai"/>
                <w:sz w:val="24"/>
              </w:rPr>
              <w:t>供應商依賴</w:t>
            </w:r>
          </w:p>
        </w:tc>
        <w:tc>
          <w:tcPr>
            <w:tcW w:w="3500" w:type="dxa"/>
            <w:tcBorders>
              <w:top w:val="single" w:sz="1" w:space="0" w:color="000000"/>
              <w:left w:val="single" w:sz="1" w:space="0" w:color="000000"/>
              <w:bottom w:val="single" w:sz="1" w:space="0" w:color="000000"/>
              <w:right w:val="single" w:sz="1" w:space="0" w:color="000000"/>
            </w:tcBorders>
          </w:tcPr>
          <w:p w14:paraId="4A0A5A36" w14:textId="77777777" w:rsidR="000A2689" w:rsidRPr="00C665F8" w:rsidRDefault="00000000">
            <w:pPr>
              <w:rPr>
                <w:rFonts w:cs="TW-Kai"/>
              </w:rPr>
            </w:pPr>
            <w:r w:rsidRPr="00C665F8">
              <w:rPr>
                <w:rFonts w:cs="TW-Kai"/>
                <w:sz w:val="24"/>
              </w:rPr>
              <w:t>單一供應商風險</w:t>
            </w:r>
          </w:p>
        </w:tc>
        <w:tc>
          <w:tcPr>
            <w:tcW w:w="3500" w:type="dxa"/>
            <w:tcBorders>
              <w:top w:val="single" w:sz="1" w:space="0" w:color="000000"/>
              <w:left w:val="single" w:sz="1" w:space="0" w:color="000000"/>
              <w:bottom w:val="single" w:sz="1" w:space="0" w:color="000000"/>
              <w:right w:val="single" w:sz="1" w:space="0" w:color="000000"/>
            </w:tcBorders>
          </w:tcPr>
          <w:p w14:paraId="0A33A602" w14:textId="77777777" w:rsidR="000A2689" w:rsidRPr="00C665F8" w:rsidRDefault="00000000">
            <w:pPr>
              <w:rPr>
                <w:rFonts w:cs="TW-Kai"/>
              </w:rPr>
            </w:pPr>
            <w:r w:rsidRPr="00C665F8">
              <w:rPr>
                <w:rFonts w:cs="TW-Kai"/>
                <w:sz w:val="24"/>
              </w:rPr>
              <w:t xml:space="preserve">Workers AI </w:t>
            </w:r>
            <w:r w:rsidRPr="00C665F8">
              <w:rPr>
                <w:rFonts w:cs="TW-Kai"/>
                <w:sz w:val="24"/>
              </w:rPr>
              <w:t>多模型</w:t>
            </w:r>
            <w:r w:rsidRPr="00C665F8">
              <w:rPr>
                <w:rFonts w:cs="TW-Kai"/>
                <w:sz w:val="24"/>
              </w:rPr>
              <w:t xml:space="preserve"> + Cloud fallback</w:t>
            </w:r>
            <w:r w:rsidRPr="00C665F8">
              <w:rPr>
                <w:rFonts w:cs="TW-Kai"/>
                <w:sz w:val="24"/>
              </w:rPr>
              <w:t>（</w:t>
            </w:r>
            <w:r w:rsidRPr="00C665F8">
              <w:rPr>
                <w:rFonts w:cs="TW-Kai"/>
                <w:sz w:val="24"/>
              </w:rPr>
              <w:t xml:space="preserve">Kimi K2.5 / Llama 4 Scout / gpt-oss-120b + proprietary LLM </w:t>
            </w:r>
            <w:r w:rsidRPr="00C665F8">
              <w:rPr>
                <w:rFonts w:cs="TW-Kai"/>
                <w:sz w:val="24"/>
              </w:rPr>
              <w:t>備援）</w:t>
            </w:r>
          </w:p>
        </w:tc>
      </w:tr>
      <w:tr w:rsidR="000A2689" w:rsidRPr="00C665F8" w14:paraId="15958109" w14:textId="77777777">
        <w:tc>
          <w:tcPr>
            <w:tcW w:w="2500" w:type="dxa"/>
            <w:tcBorders>
              <w:top w:val="single" w:sz="1" w:space="0" w:color="000000"/>
              <w:left w:val="single" w:sz="1" w:space="0" w:color="000000"/>
              <w:bottom w:val="single" w:sz="1" w:space="0" w:color="000000"/>
              <w:right w:val="single" w:sz="1" w:space="0" w:color="000000"/>
            </w:tcBorders>
          </w:tcPr>
          <w:p w14:paraId="5AB25505" w14:textId="77777777" w:rsidR="000A2689" w:rsidRPr="00C665F8" w:rsidRDefault="00000000">
            <w:pPr>
              <w:rPr>
                <w:rFonts w:cs="TW-Kai"/>
              </w:rPr>
            </w:pPr>
            <w:r w:rsidRPr="00C665F8">
              <w:rPr>
                <w:rFonts w:cs="TW-Kai"/>
                <w:sz w:val="24"/>
              </w:rPr>
              <w:t>離線</w:t>
            </w:r>
            <w:r w:rsidRPr="00C665F8">
              <w:rPr>
                <w:rFonts w:cs="TW-Kai"/>
                <w:sz w:val="24"/>
              </w:rPr>
              <w:t>/</w:t>
            </w:r>
            <w:r w:rsidRPr="00C665F8">
              <w:rPr>
                <w:rFonts w:cs="TW-Kai"/>
                <w:sz w:val="24"/>
              </w:rPr>
              <w:t>私有部署</w:t>
            </w:r>
          </w:p>
        </w:tc>
        <w:tc>
          <w:tcPr>
            <w:tcW w:w="3500" w:type="dxa"/>
            <w:tcBorders>
              <w:top w:val="single" w:sz="1" w:space="0" w:color="000000"/>
              <w:left w:val="single" w:sz="1" w:space="0" w:color="000000"/>
              <w:bottom w:val="single" w:sz="1" w:space="0" w:color="000000"/>
              <w:right w:val="single" w:sz="1" w:space="0" w:color="000000"/>
            </w:tcBorders>
          </w:tcPr>
          <w:p w14:paraId="06747BDC" w14:textId="77777777" w:rsidR="000A2689" w:rsidRPr="00C665F8" w:rsidRDefault="00000000">
            <w:pPr>
              <w:rPr>
                <w:rFonts w:cs="TW-Kai"/>
              </w:rPr>
            </w:pPr>
            <w:r w:rsidRPr="00C665F8">
              <w:rPr>
                <w:rFonts w:cs="TW-Kai"/>
                <w:sz w:val="24"/>
              </w:rPr>
              <w:t>不支援</w:t>
            </w:r>
          </w:p>
        </w:tc>
        <w:tc>
          <w:tcPr>
            <w:tcW w:w="3500" w:type="dxa"/>
            <w:tcBorders>
              <w:top w:val="single" w:sz="1" w:space="0" w:color="000000"/>
              <w:left w:val="single" w:sz="1" w:space="0" w:color="000000"/>
              <w:bottom w:val="single" w:sz="1" w:space="0" w:color="000000"/>
              <w:right w:val="single" w:sz="1" w:space="0" w:color="000000"/>
            </w:tcBorders>
          </w:tcPr>
          <w:p w14:paraId="3DC04EA2" w14:textId="77777777" w:rsidR="000A2689" w:rsidRPr="00C665F8" w:rsidRDefault="00000000">
            <w:pPr>
              <w:rPr>
                <w:rFonts w:cs="TW-Kai"/>
              </w:rPr>
            </w:pPr>
            <w:r w:rsidRPr="00C665F8">
              <w:rPr>
                <w:rFonts w:cs="TW-Kai"/>
                <w:sz w:val="24"/>
              </w:rPr>
              <w:t>可部署於企業私有環境</w:t>
            </w:r>
          </w:p>
        </w:tc>
      </w:tr>
      <w:tr w:rsidR="000A2689" w:rsidRPr="00C665F8" w14:paraId="3B6F8520" w14:textId="77777777">
        <w:tc>
          <w:tcPr>
            <w:tcW w:w="2500" w:type="dxa"/>
            <w:tcBorders>
              <w:top w:val="single" w:sz="1" w:space="0" w:color="000000"/>
              <w:left w:val="single" w:sz="1" w:space="0" w:color="000000"/>
              <w:bottom w:val="single" w:sz="1" w:space="0" w:color="000000"/>
              <w:right w:val="single" w:sz="1" w:space="0" w:color="000000"/>
            </w:tcBorders>
          </w:tcPr>
          <w:p w14:paraId="2383E421" w14:textId="77777777" w:rsidR="000A2689" w:rsidRPr="00C665F8" w:rsidRDefault="00000000">
            <w:pPr>
              <w:rPr>
                <w:rFonts w:cs="TW-Kai"/>
              </w:rPr>
            </w:pPr>
            <w:r w:rsidRPr="00C665F8">
              <w:rPr>
                <w:rFonts w:cs="TW-Kai"/>
                <w:sz w:val="24"/>
              </w:rPr>
              <w:t>客製化程度</w:t>
            </w:r>
          </w:p>
        </w:tc>
        <w:tc>
          <w:tcPr>
            <w:tcW w:w="3500" w:type="dxa"/>
            <w:tcBorders>
              <w:top w:val="single" w:sz="1" w:space="0" w:color="000000"/>
              <w:left w:val="single" w:sz="1" w:space="0" w:color="000000"/>
              <w:bottom w:val="single" w:sz="1" w:space="0" w:color="000000"/>
              <w:right w:val="single" w:sz="1" w:space="0" w:color="000000"/>
            </w:tcBorders>
          </w:tcPr>
          <w:p w14:paraId="15D37FC3" w14:textId="77777777" w:rsidR="000A2689" w:rsidRPr="00C665F8" w:rsidRDefault="00000000">
            <w:pPr>
              <w:rPr>
                <w:rFonts w:cs="TW-Kai"/>
              </w:rPr>
            </w:pPr>
            <w:r w:rsidRPr="00C665F8">
              <w:rPr>
                <w:rFonts w:cs="TW-Kai"/>
                <w:sz w:val="24"/>
              </w:rPr>
              <w:t>僅能透過</w:t>
            </w:r>
            <w:r w:rsidRPr="00C665F8">
              <w:rPr>
                <w:rFonts w:cs="TW-Kai"/>
                <w:sz w:val="24"/>
              </w:rPr>
              <w:t xml:space="preserve"> Prompt </w:t>
            </w:r>
            <w:r w:rsidRPr="00C665F8">
              <w:rPr>
                <w:rFonts w:cs="TW-Kai"/>
                <w:sz w:val="24"/>
              </w:rPr>
              <w:t>調整</w:t>
            </w:r>
          </w:p>
        </w:tc>
        <w:tc>
          <w:tcPr>
            <w:tcW w:w="3500" w:type="dxa"/>
            <w:tcBorders>
              <w:top w:val="single" w:sz="1" w:space="0" w:color="000000"/>
              <w:left w:val="single" w:sz="1" w:space="0" w:color="000000"/>
              <w:bottom w:val="single" w:sz="1" w:space="0" w:color="000000"/>
              <w:right w:val="single" w:sz="1" w:space="0" w:color="000000"/>
            </w:tcBorders>
          </w:tcPr>
          <w:p w14:paraId="6DD91109" w14:textId="77777777" w:rsidR="000A2689" w:rsidRPr="00C665F8" w:rsidRDefault="00000000">
            <w:pPr>
              <w:rPr>
                <w:rFonts w:cs="TW-Kai"/>
              </w:rPr>
            </w:pPr>
            <w:r w:rsidRPr="00C665F8">
              <w:rPr>
                <w:rFonts w:cs="TW-Kai"/>
                <w:sz w:val="24"/>
              </w:rPr>
              <w:t>可自訂檢索策略與模型選擇</w:t>
            </w:r>
          </w:p>
        </w:tc>
      </w:tr>
      <w:tr w:rsidR="000A2689" w:rsidRPr="00C665F8" w14:paraId="7518F20A" w14:textId="77777777">
        <w:tc>
          <w:tcPr>
            <w:tcW w:w="2500" w:type="dxa"/>
            <w:tcBorders>
              <w:top w:val="single" w:sz="1" w:space="0" w:color="000000"/>
              <w:left w:val="single" w:sz="1" w:space="0" w:color="000000"/>
              <w:bottom w:val="single" w:sz="1" w:space="0" w:color="000000"/>
              <w:right w:val="single" w:sz="1" w:space="0" w:color="000000"/>
            </w:tcBorders>
          </w:tcPr>
          <w:p w14:paraId="4052E408" w14:textId="77777777" w:rsidR="000A2689" w:rsidRPr="00C665F8" w:rsidRDefault="00000000">
            <w:pPr>
              <w:rPr>
                <w:rFonts w:cs="TW-Kai"/>
              </w:rPr>
            </w:pPr>
            <w:r w:rsidRPr="00C665F8">
              <w:rPr>
                <w:rFonts w:cs="TW-Kai"/>
                <w:sz w:val="24"/>
              </w:rPr>
              <w:t>快取優惠</w:t>
            </w:r>
          </w:p>
        </w:tc>
        <w:tc>
          <w:tcPr>
            <w:tcW w:w="3500" w:type="dxa"/>
            <w:tcBorders>
              <w:top w:val="single" w:sz="1" w:space="0" w:color="000000"/>
              <w:left w:val="single" w:sz="1" w:space="0" w:color="000000"/>
              <w:bottom w:val="single" w:sz="1" w:space="0" w:color="000000"/>
              <w:right w:val="single" w:sz="1" w:space="0" w:color="000000"/>
            </w:tcBorders>
          </w:tcPr>
          <w:p w14:paraId="4702E4B7" w14:textId="77777777" w:rsidR="000A2689" w:rsidRPr="00C665F8" w:rsidRDefault="00000000">
            <w:pPr>
              <w:rPr>
                <w:rFonts w:cs="TW-Kai"/>
              </w:rPr>
            </w:pPr>
            <w:r w:rsidRPr="00C665F8">
              <w:rPr>
                <w:rFonts w:cs="TW-Kai"/>
                <w:sz w:val="24"/>
              </w:rPr>
              <w:t xml:space="preserve">proprietary: 90% </w:t>
            </w:r>
            <w:r w:rsidRPr="00C665F8">
              <w:rPr>
                <w:rFonts w:cs="TW-Kai"/>
                <w:sz w:val="24"/>
              </w:rPr>
              <w:t>折扣；</w:t>
            </w:r>
            <w:r w:rsidRPr="00C665F8">
              <w:rPr>
                <w:rFonts w:cs="TW-Kai"/>
                <w:sz w:val="24"/>
              </w:rPr>
              <w:t xml:space="preserve">Workers AI: Neurons </w:t>
            </w:r>
            <w:r w:rsidRPr="00C665F8">
              <w:rPr>
                <w:rFonts w:cs="TW-Kai"/>
                <w:sz w:val="24"/>
              </w:rPr>
              <w:t>統一計價</w:t>
            </w:r>
          </w:p>
        </w:tc>
        <w:tc>
          <w:tcPr>
            <w:tcW w:w="3500" w:type="dxa"/>
            <w:tcBorders>
              <w:top w:val="single" w:sz="1" w:space="0" w:color="000000"/>
              <w:left w:val="single" w:sz="1" w:space="0" w:color="000000"/>
              <w:bottom w:val="single" w:sz="1" w:space="0" w:color="000000"/>
              <w:right w:val="single" w:sz="1" w:space="0" w:color="000000"/>
            </w:tcBorders>
          </w:tcPr>
          <w:p w14:paraId="550D2A34" w14:textId="77777777" w:rsidR="000A2689" w:rsidRPr="00C665F8" w:rsidRDefault="00000000">
            <w:pPr>
              <w:rPr>
                <w:rFonts w:cs="TW-Kai"/>
              </w:rPr>
            </w:pPr>
            <w:r w:rsidRPr="00C665F8">
              <w:rPr>
                <w:rFonts w:cs="TW-Kai"/>
                <w:sz w:val="24"/>
              </w:rPr>
              <w:t>邊緣本身免費，無需快取</w:t>
            </w:r>
          </w:p>
        </w:tc>
      </w:tr>
    </w:tbl>
    <w:p w14:paraId="590A7213" w14:textId="77777777" w:rsidR="000A2689" w:rsidRPr="00C665F8" w:rsidRDefault="000A2689">
      <w:pPr>
        <w:rPr>
          <w:rFonts w:cs="TW-Kai"/>
        </w:rPr>
      </w:pPr>
    </w:p>
    <w:p w14:paraId="00C73A44" w14:textId="77777777" w:rsidR="000A2689" w:rsidRPr="00C665F8" w:rsidRDefault="00000000">
      <w:pPr>
        <w:spacing w:before="100" w:after="100"/>
        <w:jc w:val="both"/>
        <w:rPr>
          <w:rFonts w:cs="TW-Kai"/>
        </w:rPr>
      </w:pPr>
      <w:r w:rsidRPr="00C665F8">
        <w:rPr>
          <w:rFonts w:cs="TW-Kai"/>
        </w:rPr>
        <w:t xml:space="preserve">2025 </w:t>
      </w:r>
      <w:r w:rsidRPr="00C665F8">
        <w:rPr>
          <w:rFonts w:cs="TW-Kai"/>
        </w:rPr>
        <w:t>年主流</w:t>
      </w:r>
      <w:r w:rsidRPr="00C665F8">
        <w:rPr>
          <w:rFonts w:cs="TW-Kai"/>
        </w:rPr>
        <w:t xml:space="preserve"> LLM API </w:t>
      </w:r>
      <w:r w:rsidRPr="00C665F8">
        <w:rPr>
          <w:rFonts w:cs="TW-Kai"/>
        </w:rPr>
        <w:t>定價參考（截至</w:t>
      </w:r>
      <w:r w:rsidRPr="00C665F8">
        <w:rPr>
          <w:rFonts w:cs="TW-Kai"/>
        </w:rPr>
        <w:t xml:space="preserve"> 2025 </w:t>
      </w:r>
      <w:r w:rsidRPr="00C665F8">
        <w:rPr>
          <w:rFonts w:cs="TW-Kai"/>
        </w:rPr>
        <w:t>年</w:t>
      </w:r>
      <w:r w:rsidRPr="00C665F8">
        <w:rPr>
          <w:rFonts w:cs="TW-Kai"/>
        </w:rPr>
        <w:t xml:space="preserve"> 12 </w:t>
      </w:r>
      <w:r w:rsidRPr="00C665F8">
        <w:rPr>
          <w:rFonts w:cs="TW-Kai"/>
        </w:rPr>
        <w:t>月）：</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6"/>
        <w:gridCol w:w="1760"/>
        <w:gridCol w:w="1760"/>
        <w:gridCol w:w="1440"/>
        <w:gridCol w:w="1929"/>
      </w:tblGrid>
      <w:tr w:rsidR="000A2689" w:rsidRPr="00C665F8" w14:paraId="407656C2" w14:textId="77777777">
        <w:trPr>
          <w:tblHeader/>
        </w:trPr>
        <w:tc>
          <w:tcPr>
            <w:tcW w:w="2200" w:type="dxa"/>
            <w:tcBorders>
              <w:top w:val="single" w:sz="1" w:space="0" w:color="000000"/>
              <w:left w:val="single" w:sz="1" w:space="0" w:color="000000"/>
              <w:bottom w:val="single" w:sz="1" w:space="0" w:color="000000"/>
              <w:right w:val="single" w:sz="1" w:space="0" w:color="000000"/>
            </w:tcBorders>
            <w:shd w:val="clear" w:color="auto" w:fill="E0E0E0"/>
          </w:tcPr>
          <w:p w14:paraId="761303BD" w14:textId="77777777" w:rsidR="000A2689" w:rsidRPr="00C665F8" w:rsidRDefault="00000000">
            <w:pPr>
              <w:jc w:val="center"/>
              <w:rPr>
                <w:rFonts w:cs="TW-Kai"/>
              </w:rPr>
            </w:pPr>
            <w:r w:rsidRPr="00C665F8">
              <w:rPr>
                <w:rFonts w:cs="TW-Kai"/>
                <w:b/>
                <w:bCs/>
                <w:sz w:val="24"/>
              </w:rPr>
              <w:lastRenderedPageBreak/>
              <w:t>模型</w:t>
            </w:r>
          </w:p>
        </w:tc>
        <w:tc>
          <w:tcPr>
            <w:tcW w:w="2000" w:type="dxa"/>
            <w:tcBorders>
              <w:top w:val="single" w:sz="1" w:space="0" w:color="000000"/>
              <w:left w:val="single" w:sz="1" w:space="0" w:color="000000"/>
              <w:bottom w:val="single" w:sz="1" w:space="0" w:color="000000"/>
              <w:right w:val="single" w:sz="1" w:space="0" w:color="000000"/>
            </w:tcBorders>
            <w:shd w:val="clear" w:color="auto" w:fill="E0E0E0"/>
          </w:tcPr>
          <w:p w14:paraId="52835CFA" w14:textId="77777777" w:rsidR="00C44825" w:rsidRPr="00C665F8" w:rsidRDefault="00000000">
            <w:pPr>
              <w:jc w:val="center"/>
              <w:rPr>
                <w:rFonts w:cs="TW-Kai"/>
                <w:b/>
                <w:bCs/>
                <w:sz w:val="24"/>
              </w:rPr>
            </w:pPr>
            <w:r w:rsidRPr="00C665F8">
              <w:rPr>
                <w:rFonts w:cs="TW-Kai"/>
                <w:b/>
                <w:bCs/>
                <w:sz w:val="24"/>
              </w:rPr>
              <w:t>Input</w:t>
            </w:r>
          </w:p>
          <w:p w14:paraId="1492B6D1" w14:textId="77777777" w:rsidR="000A2689" w:rsidRPr="00C665F8" w:rsidRDefault="00000000">
            <w:pPr>
              <w:jc w:val="center"/>
              <w:rPr>
                <w:rFonts w:cs="TW-Kai"/>
              </w:rPr>
            </w:pPr>
            <w:r w:rsidRPr="00C665F8">
              <w:rPr>
                <w:rFonts w:cs="TW-Kai"/>
                <w:b/>
                <w:bCs/>
                <w:sz w:val="24"/>
              </w:rPr>
              <w:t>（</w:t>
            </w:r>
            <w:r w:rsidRPr="00C665F8">
              <w:rPr>
                <w:rFonts w:cs="TW-Kai"/>
                <w:b/>
                <w:bCs/>
                <w:sz w:val="24"/>
              </w:rPr>
              <w:t>/1M tokens</w:t>
            </w:r>
            <w:r w:rsidRPr="00C665F8">
              <w:rPr>
                <w:rFonts w:cs="TW-Kai"/>
                <w:b/>
                <w:bCs/>
                <w:sz w:val="24"/>
              </w:rPr>
              <w:t>）</w:t>
            </w:r>
          </w:p>
        </w:tc>
        <w:tc>
          <w:tcPr>
            <w:tcW w:w="2000" w:type="dxa"/>
            <w:tcBorders>
              <w:top w:val="single" w:sz="1" w:space="0" w:color="000000"/>
              <w:left w:val="single" w:sz="1" w:space="0" w:color="000000"/>
              <w:bottom w:val="single" w:sz="1" w:space="0" w:color="000000"/>
              <w:right w:val="single" w:sz="1" w:space="0" w:color="000000"/>
            </w:tcBorders>
            <w:shd w:val="clear" w:color="auto" w:fill="E0E0E0"/>
          </w:tcPr>
          <w:p w14:paraId="5B7C3B27" w14:textId="77777777" w:rsidR="00C44825" w:rsidRPr="00C665F8" w:rsidRDefault="00000000">
            <w:pPr>
              <w:jc w:val="center"/>
              <w:rPr>
                <w:rFonts w:cs="TW-Kai"/>
                <w:b/>
                <w:bCs/>
                <w:sz w:val="24"/>
              </w:rPr>
            </w:pPr>
            <w:r w:rsidRPr="00C665F8">
              <w:rPr>
                <w:rFonts w:cs="TW-Kai"/>
                <w:b/>
                <w:bCs/>
                <w:sz w:val="24"/>
              </w:rPr>
              <w:t>Output</w:t>
            </w:r>
          </w:p>
          <w:p w14:paraId="47F62F18" w14:textId="77777777" w:rsidR="000A2689" w:rsidRPr="00C665F8" w:rsidRDefault="00000000">
            <w:pPr>
              <w:jc w:val="center"/>
              <w:rPr>
                <w:rFonts w:cs="TW-Kai"/>
              </w:rPr>
            </w:pPr>
            <w:r w:rsidRPr="00C665F8">
              <w:rPr>
                <w:rFonts w:cs="TW-Kai"/>
                <w:b/>
                <w:bCs/>
                <w:sz w:val="24"/>
              </w:rPr>
              <w:t>（</w:t>
            </w:r>
            <w:r w:rsidRPr="00C665F8">
              <w:rPr>
                <w:rFonts w:cs="TW-Kai"/>
                <w:b/>
                <w:bCs/>
                <w:sz w:val="24"/>
              </w:rPr>
              <w:t>/1M tokens</w:t>
            </w:r>
            <w:r w:rsidRPr="00C665F8">
              <w:rPr>
                <w:rFonts w:cs="TW-Kai"/>
                <w:b/>
                <w:bCs/>
                <w:sz w:val="24"/>
              </w:rPr>
              <w:t>）</w:t>
            </w:r>
          </w:p>
        </w:tc>
        <w:tc>
          <w:tcPr>
            <w:tcW w:w="1600" w:type="dxa"/>
            <w:tcBorders>
              <w:top w:val="single" w:sz="1" w:space="0" w:color="000000"/>
              <w:left w:val="single" w:sz="1" w:space="0" w:color="000000"/>
              <w:bottom w:val="single" w:sz="1" w:space="0" w:color="000000"/>
              <w:right w:val="single" w:sz="1" w:space="0" w:color="000000"/>
            </w:tcBorders>
            <w:shd w:val="clear" w:color="auto" w:fill="E0E0E0"/>
          </w:tcPr>
          <w:p w14:paraId="4A798316" w14:textId="77777777" w:rsidR="000A2689" w:rsidRPr="00C665F8" w:rsidRDefault="00000000">
            <w:pPr>
              <w:jc w:val="center"/>
              <w:rPr>
                <w:rFonts w:cs="TW-Kai"/>
              </w:rPr>
            </w:pPr>
            <w:r w:rsidRPr="00C665F8">
              <w:rPr>
                <w:rFonts w:cs="TW-Kai"/>
                <w:b/>
                <w:bCs/>
                <w:sz w:val="24"/>
              </w:rPr>
              <w:t>Context Window</w:t>
            </w:r>
          </w:p>
        </w:tc>
        <w:tc>
          <w:tcPr>
            <w:tcW w:w="2200" w:type="dxa"/>
            <w:tcBorders>
              <w:top w:val="single" w:sz="1" w:space="0" w:color="000000"/>
              <w:left w:val="single" w:sz="1" w:space="0" w:color="000000"/>
              <w:bottom w:val="single" w:sz="1" w:space="0" w:color="000000"/>
              <w:right w:val="single" w:sz="1" w:space="0" w:color="000000"/>
            </w:tcBorders>
            <w:shd w:val="clear" w:color="auto" w:fill="E0E0E0"/>
          </w:tcPr>
          <w:p w14:paraId="32A6B4E4" w14:textId="77777777" w:rsidR="000A2689" w:rsidRPr="00C665F8" w:rsidRDefault="00000000">
            <w:pPr>
              <w:jc w:val="center"/>
              <w:rPr>
                <w:rFonts w:cs="TW-Kai"/>
              </w:rPr>
            </w:pPr>
            <w:r w:rsidRPr="00C665F8">
              <w:rPr>
                <w:rFonts w:cs="TW-Kai"/>
                <w:b/>
                <w:bCs/>
                <w:sz w:val="24"/>
              </w:rPr>
              <w:t>特色</w:t>
            </w:r>
          </w:p>
        </w:tc>
      </w:tr>
      <w:tr w:rsidR="000A2689" w:rsidRPr="00C665F8" w14:paraId="68E5CC07" w14:textId="77777777">
        <w:tc>
          <w:tcPr>
            <w:tcW w:w="2200" w:type="dxa"/>
            <w:tcBorders>
              <w:top w:val="single" w:sz="1" w:space="0" w:color="000000"/>
              <w:left w:val="single" w:sz="1" w:space="0" w:color="000000"/>
              <w:bottom w:val="single" w:sz="1" w:space="0" w:color="000000"/>
              <w:right w:val="single" w:sz="1" w:space="0" w:color="000000"/>
            </w:tcBorders>
          </w:tcPr>
          <w:p w14:paraId="16EB38B4" w14:textId="77777777" w:rsidR="000A2689" w:rsidRPr="00C665F8" w:rsidRDefault="00000000">
            <w:pPr>
              <w:rPr>
                <w:rFonts w:cs="TW-Kai"/>
              </w:rPr>
            </w:pPr>
            <w:r w:rsidRPr="00C665F8">
              <w:rPr>
                <w:rFonts w:cs="TW-Kai"/>
                <w:sz w:val="24"/>
              </w:rPr>
              <w:t>GPT-5.4</w:t>
            </w:r>
          </w:p>
        </w:tc>
        <w:tc>
          <w:tcPr>
            <w:tcW w:w="2000" w:type="dxa"/>
            <w:tcBorders>
              <w:top w:val="single" w:sz="1" w:space="0" w:color="000000"/>
              <w:left w:val="single" w:sz="1" w:space="0" w:color="000000"/>
              <w:bottom w:val="single" w:sz="1" w:space="0" w:color="000000"/>
              <w:right w:val="single" w:sz="1" w:space="0" w:color="000000"/>
            </w:tcBorders>
          </w:tcPr>
          <w:p w14:paraId="58EB1E44" w14:textId="77777777" w:rsidR="000A2689" w:rsidRPr="00C665F8" w:rsidRDefault="00000000">
            <w:pPr>
              <w:rPr>
                <w:rFonts w:cs="TW-Kai"/>
              </w:rPr>
            </w:pPr>
            <w:r w:rsidRPr="00C665F8">
              <w:rPr>
                <w:rFonts w:cs="TW-Kai"/>
                <w:sz w:val="24"/>
              </w:rPr>
              <w:t>$2.50</w:t>
            </w:r>
          </w:p>
        </w:tc>
        <w:tc>
          <w:tcPr>
            <w:tcW w:w="2000" w:type="dxa"/>
            <w:tcBorders>
              <w:top w:val="single" w:sz="1" w:space="0" w:color="000000"/>
              <w:left w:val="single" w:sz="1" w:space="0" w:color="000000"/>
              <w:bottom w:val="single" w:sz="1" w:space="0" w:color="000000"/>
              <w:right w:val="single" w:sz="1" w:space="0" w:color="000000"/>
            </w:tcBorders>
          </w:tcPr>
          <w:p w14:paraId="4EF4FE7A" w14:textId="77777777" w:rsidR="000A2689" w:rsidRPr="00C665F8" w:rsidRDefault="00000000">
            <w:pPr>
              <w:rPr>
                <w:rFonts w:cs="TW-Kai"/>
              </w:rPr>
            </w:pPr>
            <w:r w:rsidRPr="00C665F8">
              <w:rPr>
                <w:rFonts w:cs="TW-Kai"/>
                <w:sz w:val="24"/>
              </w:rPr>
              <w:t>$15</w:t>
            </w:r>
          </w:p>
        </w:tc>
        <w:tc>
          <w:tcPr>
            <w:tcW w:w="1600" w:type="dxa"/>
            <w:tcBorders>
              <w:top w:val="single" w:sz="1" w:space="0" w:color="000000"/>
              <w:left w:val="single" w:sz="1" w:space="0" w:color="000000"/>
              <w:bottom w:val="single" w:sz="1" w:space="0" w:color="000000"/>
              <w:right w:val="single" w:sz="1" w:space="0" w:color="000000"/>
            </w:tcBorders>
          </w:tcPr>
          <w:p w14:paraId="27D37E1D" w14:textId="77777777" w:rsidR="000A2689" w:rsidRPr="00C665F8" w:rsidRDefault="00000000">
            <w:pPr>
              <w:rPr>
                <w:rFonts w:cs="TW-Kai"/>
              </w:rPr>
            </w:pPr>
            <w:r w:rsidRPr="00C665F8">
              <w:rPr>
                <w:rFonts w:cs="TW-Kai"/>
                <w:sz w:val="24"/>
              </w:rPr>
              <w:t>400K</w:t>
            </w:r>
          </w:p>
        </w:tc>
        <w:tc>
          <w:tcPr>
            <w:tcW w:w="2200" w:type="dxa"/>
            <w:tcBorders>
              <w:top w:val="single" w:sz="1" w:space="0" w:color="000000"/>
              <w:left w:val="single" w:sz="1" w:space="0" w:color="000000"/>
              <w:bottom w:val="single" w:sz="1" w:space="0" w:color="000000"/>
              <w:right w:val="single" w:sz="1" w:space="0" w:color="000000"/>
            </w:tcBorders>
          </w:tcPr>
          <w:p w14:paraId="7799F8AC" w14:textId="77777777" w:rsidR="000A2689" w:rsidRPr="00C665F8" w:rsidRDefault="00000000">
            <w:pPr>
              <w:rPr>
                <w:rFonts w:cs="TW-Kai"/>
              </w:rPr>
            </w:pPr>
            <w:r w:rsidRPr="00C665F8">
              <w:rPr>
                <w:rFonts w:cs="TW-Kai"/>
                <w:sz w:val="24"/>
              </w:rPr>
              <w:t xml:space="preserve">2026-03 </w:t>
            </w:r>
            <w:r w:rsidRPr="00C665F8">
              <w:rPr>
                <w:rFonts w:cs="TW-Kai"/>
                <w:sz w:val="24"/>
              </w:rPr>
              <w:t>旗艦，</w:t>
            </w:r>
            <w:r w:rsidRPr="00C665F8">
              <w:rPr>
                <w:rFonts w:cs="TW-Kai"/>
                <w:sz w:val="24"/>
              </w:rPr>
              <w:t xml:space="preserve">Agentic </w:t>
            </w:r>
            <w:r w:rsidRPr="00C665F8">
              <w:rPr>
                <w:rFonts w:cs="TW-Kai"/>
                <w:sz w:val="24"/>
              </w:rPr>
              <w:t>頂級</w:t>
            </w:r>
          </w:p>
        </w:tc>
      </w:tr>
      <w:tr w:rsidR="000A2689" w:rsidRPr="00C665F8" w14:paraId="7A4266C9" w14:textId="77777777">
        <w:tc>
          <w:tcPr>
            <w:tcW w:w="2200" w:type="dxa"/>
            <w:tcBorders>
              <w:top w:val="single" w:sz="1" w:space="0" w:color="000000"/>
              <w:left w:val="single" w:sz="1" w:space="0" w:color="000000"/>
              <w:bottom w:val="single" w:sz="1" w:space="0" w:color="000000"/>
              <w:right w:val="single" w:sz="1" w:space="0" w:color="000000"/>
            </w:tcBorders>
          </w:tcPr>
          <w:p w14:paraId="52D117F6" w14:textId="77777777" w:rsidR="000A2689" w:rsidRPr="00C665F8" w:rsidRDefault="00000000">
            <w:pPr>
              <w:rPr>
                <w:rFonts w:cs="TW-Kai"/>
              </w:rPr>
            </w:pPr>
            <w:r w:rsidRPr="00C665F8">
              <w:rPr>
                <w:rFonts w:cs="TW-Kai"/>
                <w:sz w:val="24"/>
              </w:rPr>
              <w:t>GPT-5.1</w:t>
            </w:r>
          </w:p>
        </w:tc>
        <w:tc>
          <w:tcPr>
            <w:tcW w:w="2000" w:type="dxa"/>
            <w:tcBorders>
              <w:top w:val="single" w:sz="1" w:space="0" w:color="000000"/>
              <w:left w:val="single" w:sz="1" w:space="0" w:color="000000"/>
              <w:bottom w:val="single" w:sz="1" w:space="0" w:color="000000"/>
              <w:right w:val="single" w:sz="1" w:space="0" w:color="000000"/>
            </w:tcBorders>
          </w:tcPr>
          <w:p w14:paraId="3A911607" w14:textId="77777777" w:rsidR="000A2689" w:rsidRPr="00C665F8" w:rsidRDefault="00000000">
            <w:pPr>
              <w:rPr>
                <w:rFonts w:cs="TW-Kai"/>
              </w:rPr>
            </w:pPr>
            <w:r w:rsidRPr="00C665F8">
              <w:rPr>
                <w:rFonts w:cs="TW-Kai"/>
                <w:sz w:val="24"/>
              </w:rPr>
              <w:t>$1.25</w:t>
            </w:r>
          </w:p>
        </w:tc>
        <w:tc>
          <w:tcPr>
            <w:tcW w:w="2000" w:type="dxa"/>
            <w:tcBorders>
              <w:top w:val="single" w:sz="1" w:space="0" w:color="000000"/>
              <w:left w:val="single" w:sz="1" w:space="0" w:color="000000"/>
              <w:bottom w:val="single" w:sz="1" w:space="0" w:color="000000"/>
              <w:right w:val="single" w:sz="1" w:space="0" w:color="000000"/>
            </w:tcBorders>
          </w:tcPr>
          <w:p w14:paraId="6B06E654" w14:textId="77777777" w:rsidR="000A2689" w:rsidRPr="00C665F8" w:rsidRDefault="00000000">
            <w:pPr>
              <w:rPr>
                <w:rFonts w:cs="TW-Kai"/>
              </w:rPr>
            </w:pPr>
            <w:r w:rsidRPr="00C665F8">
              <w:rPr>
                <w:rFonts w:cs="TW-Kai"/>
                <w:sz w:val="24"/>
              </w:rPr>
              <w:t>$10</w:t>
            </w:r>
          </w:p>
        </w:tc>
        <w:tc>
          <w:tcPr>
            <w:tcW w:w="1600" w:type="dxa"/>
            <w:tcBorders>
              <w:top w:val="single" w:sz="1" w:space="0" w:color="000000"/>
              <w:left w:val="single" w:sz="1" w:space="0" w:color="000000"/>
              <w:bottom w:val="single" w:sz="1" w:space="0" w:color="000000"/>
              <w:right w:val="single" w:sz="1" w:space="0" w:color="000000"/>
            </w:tcBorders>
          </w:tcPr>
          <w:p w14:paraId="02BF11EA" w14:textId="77777777" w:rsidR="000A2689" w:rsidRPr="00C665F8" w:rsidRDefault="00000000">
            <w:pPr>
              <w:rPr>
                <w:rFonts w:cs="TW-Kai"/>
              </w:rPr>
            </w:pPr>
            <w:r w:rsidRPr="00C665F8">
              <w:rPr>
                <w:rFonts w:cs="TW-Kai"/>
                <w:sz w:val="24"/>
              </w:rPr>
              <w:t>272K</w:t>
            </w:r>
          </w:p>
        </w:tc>
        <w:tc>
          <w:tcPr>
            <w:tcW w:w="2200" w:type="dxa"/>
            <w:tcBorders>
              <w:top w:val="single" w:sz="1" w:space="0" w:color="000000"/>
              <w:left w:val="single" w:sz="1" w:space="0" w:color="000000"/>
              <w:bottom w:val="single" w:sz="1" w:space="0" w:color="000000"/>
              <w:right w:val="single" w:sz="1" w:space="0" w:color="000000"/>
            </w:tcBorders>
          </w:tcPr>
          <w:p w14:paraId="771EF8F9" w14:textId="77777777" w:rsidR="000A2689" w:rsidRPr="00C665F8" w:rsidRDefault="00000000">
            <w:pPr>
              <w:rPr>
                <w:rFonts w:cs="TW-Kai"/>
              </w:rPr>
            </w:pPr>
            <w:r w:rsidRPr="00C665F8">
              <w:rPr>
                <w:rFonts w:cs="TW-Kai"/>
                <w:sz w:val="24"/>
              </w:rPr>
              <w:t xml:space="preserve">2025-11 </w:t>
            </w:r>
            <w:r w:rsidRPr="00C665F8">
              <w:rPr>
                <w:rFonts w:cs="TW-Kai"/>
                <w:sz w:val="24"/>
              </w:rPr>
              <w:t>基準款</w:t>
            </w:r>
          </w:p>
        </w:tc>
      </w:tr>
      <w:tr w:rsidR="000A2689" w:rsidRPr="00C665F8" w14:paraId="39C82371" w14:textId="77777777">
        <w:tc>
          <w:tcPr>
            <w:tcW w:w="2200" w:type="dxa"/>
            <w:tcBorders>
              <w:top w:val="single" w:sz="1" w:space="0" w:color="000000"/>
              <w:left w:val="single" w:sz="1" w:space="0" w:color="000000"/>
              <w:bottom w:val="single" w:sz="1" w:space="0" w:color="000000"/>
              <w:right w:val="single" w:sz="1" w:space="0" w:color="000000"/>
            </w:tcBorders>
          </w:tcPr>
          <w:p w14:paraId="606E2760" w14:textId="77777777" w:rsidR="000A2689" w:rsidRPr="00C665F8" w:rsidRDefault="00000000">
            <w:pPr>
              <w:rPr>
                <w:rFonts w:cs="TW-Kai"/>
              </w:rPr>
            </w:pPr>
            <w:r w:rsidRPr="00C665F8">
              <w:rPr>
                <w:rFonts w:cs="TW-Kai"/>
                <w:sz w:val="24"/>
              </w:rPr>
              <w:t>GPT-5.1-chat</w:t>
            </w:r>
          </w:p>
        </w:tc>
        <w:tc>
          <w:tcPr>
            <w:tcW w:w="2000" w:type="dxa"/>
            <w:tcBorders>
              <w:top w:val="single" w:sz="1" w:space="0" w:color="000000"/>
              <w:left w:val="single" w:sz="1" w:space="0" w:color="000000"/>
              <w:bottom w:val="single" w:sz="1" w:space="0" w:color="000000"/>
              <w:right w:val="single" w:sz="1" w:space="0" w:color="000000"/>
            </w:tcBorders>
          </w:tcPr>
          <w:p w14:paraId="7CE97F8A" w14:textId="77777777" w:rsidR="000A2689" w:rsidRPr="00C665F8" w:rsidRDefault="00000000">
            <w:pPr>
              <w:rPr>
                <w:rFonts w:cs="TW-Kai"/>
              </w:rPr>
            </w:pPr>
            <w:r w:rsidRPr="00C665F8">
              <w:rPr>
                <w:rFonts w:cs="TW-Kai"/>
                <w:sz w:val="24"/>
              </w:rPr>
              <w:t>$0.63</w:t>
            </w:r>
          </w:p>
        </w:tc>
        <w:tc>
          <w:tcPr>
            <w:tcW w:w="2000" w:type="dxa"/>
            <w:tcBorders>
              <w:top w:val="single" w:sz="1" w:space="0" w:color="000000"/>
              <w:left w:val="single" w:sz="1" w:space="0" w:color="000000"/>
              <w:bottom w:val="single" w:sz="1" w:space="0" w:color="000000"/>
              <w:right w:val="single" w:sz="1" w:space="0" w:color="000000"/>
            </w:tcBorders>
          </w:tcPr>
          <w:p w14:paraId="24CEC007" w14:textId="77777777" w:rsidR="000A2689" w:rsidRPr="00C665F8" w:rsidRDefault="00000000">
            <w:pPr>
              <w:rPr>
                <w:rFonts w:cs="TW-Kai"/>
              </w:rPr>
            </w:pPr>
            <w:r w:rsidRPr="00C665F8">
              <w:rPr>
                <w:rFonts w:cs="TW-Kai"/>
                <w:sz w:val="24"/>
              </w:rPr>
              <w:t>$5</w:t>
            </w:r>
          </w:p>
        </w:tc>
        <w:tc>
          <w:tcPr>
            <w:tcW w:w="1600" w:type="dxa"/>
            <w:tcBorders>
              <w:top w:val="single" w:sz="1" w:space="0" w:color="000000"/>
              <w:left w:val="single" w:sz="1" w:space="0" w:color="000000"/>
              <w:bottom w:val="single" w:sz="1" w:space="0" w:color="000000"/>
              <w:right w:val="single" w:sz="1" w:space="0" w:color="000000"/>
            </w:tcBorders>
          </w:tcPr>
          <w:p w14:paraId="2AA99FCA" w14:textId="77777777" w:rsidR="000A2689" w:rsidRPr="00C665F8" w:rsidRDefault="00000000">
            <w:pPr>
              <w:rPr>
                <w:rFonts w:cs="TW-Kai"/>
              </w:rPr>
            </w:pPr>
            <w:r w:rsidRPr="00C665F8">
              <w:rPr>
                <w:rFonts w:cs="TW-Kai"/>
                <w:sz w:val="24"/>
              </w:rPr>
              <w:t>272K</w:t>
            </w:r>
          </w:p>
        </w:tc>
        <w:tc>
          <w:tcPr>
            <w:tcW w:w="2200" w:type="dxa"/>
            <w:tcBorders>
              <w:top w:val="single" w:sz="1" w:space="0" w:color="000000"/>
              <w:left w:val="single" w:sz="1" w:space="0" w:color="000000"/>
              <w:bottom w:val="single" w:sz="1" w:space="0" w:color="000000"/>
              <w:right w:val="single" w:sz="1" w:space="0" w:color="000000"/>
            </w:tcBorders>
          </w:tcPr>
          <w:p w14:paraId="4863DAA7" w14:textId="77777777" w:rsidR="000A2689" w:rsidRPr="00C665F8" w:rsidRDefault="00000000">
            <w:pPr>
              <w:rPr>
                <w:rFonts w:cs="TW-Kai"/>
              </w:rPr>
            </w:pPr>
            <w:r w:rsidRPr="00C665F8">
              <w:rPr>
                <w:rFonts w:cs="TW-Kai"/>
                <w:sz w:val="24"/>
              </w:rPr>
              <w:t>對話成本最佳化</w:t>
            </w:r>
          </w:p>
        </w:tc>
      </w:tr>
      <w:tr w:rsidR="000A2689" w:rsidRPr="00C665F8" w14:paraId="3D4219D9" w14:textId="77777777">
        <w:tc>
          <w:tcPr>
            <w:tcW w:w="2200" w:type="dxa"/>
            <w:tcBorders>
              <w:top w:val="single" w:sz="1" w:space="0" w:color="000000"/>
              <w:left w:val="single" w:sz="1" w:space="0" w:color="000000"/>
              <w:bottom w:val="single" w:sz="1" w:space="0" w:color="000000"/>
              <w:right w:val="single" w:sz="1" w:space="0" w:color="000000"/>
            </w:tcBorders>
          </w:tcPr>
          <w:p w14:paraId="4E0479AC" w14:textId="77777777" w:rsidR="000A2689" w:rsidRPr="00C665F8" w:rsidRDefault="00000000">
            <w:pPr>
              <w:rPr>
                <w:rFonts w:cs="TW-Kai"/>
              </w:rPr>
            </w:pPr>
            <w:r w:rsidRPr="00C665F8">
              <w:rPr>
                <w:rFonts w:cs="TW-Kai"/>
                <w:sz w:val="24"/>
              </w:rPr>
              <w:t>Claude Opus 4.6</w:t>
            </w:r>
          </w:p>
        </w:tc>
        <w:tc>
          <w:tcPr>
            <w:tcW w:w="2000" w:type="dxa"/>
            <w:tcBorders>
              <w:top w:val="single" w:sz="1" w:space="0" w:color="000000"/>
              <w:left w:val="single" w:sz="1" w:space="0" w:color="000000"/>
              <w:bottom w:val="single" w:sz="1" w:space="0" w:color="000000"/>
              <w:right w:val="single" w:sz="1" w:space="0" w:color="000000"/>
            </w:tcBorders>
          </w:tcPr>
          <w:p w14:paraId="1CBC8A3D" w14:textId="77777777" w:rsidR="000A2689" w:rsidRPr="00C665F8" w:rsidRDefault="00000000">
            <w:pPr>
              <w:rPr>
                <w:rFonts w:cs="TW-Kai"/>
              </w:rPr>
            </w:pPr>
            <w:r w:rsidRPr="00C665F8">
              <w:rPr>
                <w:rFonts w:cs="TW-Kai"/>
                <w:sz w:val="24"/>
              </w:rPr>
              <w:t>$5</w:t>
            </w:r>
          </w:p>
        </w:tc>
        <w:tc>
          <w:tcPr>
            <w:tcW w:w="2000" w:type="dxa"/>
            <w:tcBorders>
              <w:top w:val="single" w:sz="1" w:space="0" w:color="000000"/>
              <w:left w:val="single" w:sz="1" w:space="0" w:color="000000"/>
              <w:bottom w:val="single" w:sz="1" w:space="0" w:color="000000"/>
              <w:right w:val="single" w:sz="1" w:space="0" w:color="000000"/>
            </w:tcBorders>
          </w:tcPr>
          <w:p w14:paraId="080FF5F8" w14:textId="77777777" w:rsidR="000A2689" w:rsidRPr="00C665F8" w:rsidRDefault="00000000">
            <w:pPr>
              <w:rPr>
                <w:rFonts w:cs="TW-Kai"/>
              </w:rPr>
            </w:pPr>
            <w:r w:rsidRPr="00C665F8">
              <w:rPr>
                <w:rFonts w:cs="TW-Kai"/>
                <w:sz w:val="24"/>
              </w:rPr>
              <w:t>$25</w:t>
            </w:r>
          </w:p>
        </w:tc>
        <w:tc>
          <w:tcPr>
            <w:tcW w:w="1600" w:type="dxa"/>
            <w:tcBorders>
              <w:top w:val="single" w:sz="1" w:space="0" w:color="000000"/>
              <w:left w:val="single" w:sz="1" w:space="0" w:color="000000"/>
              <w:bottom w:val="single" w:sz="1" w:space="0" w:color="000000"/>
              <w:right w:val="single" w:sz="1" w:space="0" w:color="000000"/>
            </w:tcBorders>
          </w:tcPr>
          <w:p w14:paraId="675BDA39" w14:textId="77777777" w:rsidR="000A2689" w:rsidRPr="00C665F8" w:rsidRDefault="00000000">
            <w:pPr>
              <w:rPr>
                <w:rFonts w:cs="TW-Kai"/>
              </w:rPr>
            </w:pPr>
            <w:r w:rsidRPr="00C665F8">
              <w:rPr>
                <w:rFonts w:cs="TW-Kai"/>
                <w:sz w:val="24"/>
              </w:rPr>
              <w:t>1M</w:t>
            </w:r>
          </w:p>
        </w:tc>
        <w:tc>
          <w:tcPr>
            <w:tcW w:w="2200" w:type="dxa"/>
            <w:tcBorders>
              <w:top w:val="single" w:sz="1" w:space="0" w:color="000000"/>
              <w:left w:val="single" w:sz="1" w:space="0" w:color="000000"/>
              <w:bottom w:val="single" w:sz="1" w:space="0" w:color="000000"/>
              <w:right w:val="single" w:sz="1" w:space="0" w:color="000000"/>
            </w:tcBorders>
          </w:tcPr>
          <w:p w14:paraId="49CFA036" w14:textId="77777777" w:rsidR="000A2689" w:rsidRPr="00C665F8" w:rsidRDefault="00000000">
            <w:pPr>
              <w:rPr>
                <w:rFonts w:cs="TW-Kai"/>
              </w:rPr>
            </w:pPr>
            <w:r w:rsidRPr="00C665F8">
              <w:rPr>
                <w:rFonts w:cs="TW-Kai"/>
                <w:sz w:val="24"/>
              </w:rPr>
              <w:t xml:space="preserve">2026-02 Anthropic </w:t>
            </w:r>
            <w:r w:rsidRPr="00C665F8">
              <w:rPr>
                <w:rFonts w:cs="TW-Kai"/>
                <w:sz w:val="24"/>
              </w:rPr>
              <w:t>旗艦</w:t>
            </w:r>
          </w:p>
        </w:tc>
      </w:tr>
      <w:tr w:rsidR="000A2689" w:rsidRPr="00C665F8" w14:paraId="7C55BDEA" w14:textId="77777777">
        <w:tc>
          <w:tcPr>
            <w:tcW w:w="2200" w:type="dxa"/>
            <w:tcBorders>
              <w:top w:val="single" w:sz="1" w:space="0" w:color="000000"/>
              <w:left w:val="single" w:sz="1" w:space="0" w:color="000000"/>
              <w:bottom w:val="single" w:sz="1" w:space="0" w:color="000000"/>
              <w:right w:val="single" w:sz="1" w:space="0" w:color="000000"/>
            </w:tcBorders>
          </w:tcPr>
          <w:p w14:paraId="2BE678B1" w14:textId="77777777" w:rsidR="000A2689" w:rsidRPr="00C665F8" w:rsidRDefault="00000000">
            <w:pPr>
              <w:rPr>
                <w:rFonts w:cs="TW-Kai"/>
              </w:rPr>
            </w:pPr>
            <w:r w:rsidRPr="00C665F8">
              <w:rPr>
                <w:rFonts w:cs="TW-Kai"/>
                <w:sz w:val="24"/>
              </w:rPr>
              <w:t>Gemini 3.1 Pro</w:t>
            </w:r>
          </w:p>
        </w:tc>
        <w:tc>
          <w:tcPr>
            <w:tcW w:w="2000" w:type="dxa"/>
            <w:tcBorders>
              <w:top w:val="single" w:sz="1" w:space="0" w:color="000000"/>
              <w:left w:val="single" w:sz="1" w:space="0" w:color="000000"/>
              <w:bottom w:val="single" w:sz="1" w:space="0" w:color="000000"/>
              <w:right w:val="single" w:sz="1" w:space="0" w:color="000000"/>
            </w:tcBorders>
          </w:tcPr>
          <w:p w14:paraId="43B0F67E" w14:textId="77777777" w:rsidR="000A2689" w:rsidRPr="00C665F8" w:rsidRDefault="00000000">
            <w:pPr>
              <w:rPr>
                <w:rFonts w:cs="TW-Kai"/>
              </w:rPr>
            </w:pPr>
            <w:r w:rsidRPr="00C665F8">
              <w:rPr>
                <w:rFonts w:cs="TW-Kai"/>
                <w:sz w:val="24"/>
              </w:rPr>
              <w:t>$2-4</w:t>
            </w:r>
          </w:p>
        </w:tc>
        <w:tc>
          <w:tcPr>
            <w:tcW w:w="2000" w:type="dxa"/>
            <w:tcBorders>
              <w:top w:val="single" w:sz="1" w:space="0" w:color="000000"/>
              <w:left w:val="single" w:sz="1" w:space="0" w:color="000000"/>
              <w:bottom w:val="single" w:sz="1" w:space="0" w:color="000000"/>
              <w:right w:val="single" w:sz="1" w:space="0" w:color="000000"/>
            </w:tcBorders>
          </w:tcPr>
          <w:p w14:paraId="76ED1198" w14:textId="77777777" w:rsidR="000A2689" w:rsidRPr="00C665F8" w:rsidRDefault="00000000">
            <w:pPr>
              <w:rPr>
                <w:rFonts w:cs="TW-Kai"/>
              </w:rPr>
            </w:pPr>
            <w:r w:rsidRPr="00C665F8">
              <w:rPr>
                <w:rFonts w:cs="TW-Kai"/>
                <w:sz w:val="24"/>
              </w:rPr>
              <w:t>$12-18</w:t>
            </w:r>
          </w:p>
        </w:tc>
        <w:tc>
          <w:tcPr>
            <w:tcW w:w="1600" w:type="dxa"/>
            <w:tcBorders>
              <w:top w:val="single" w:sz="1" w:space="0" w:color="000000"/>
              <w:left w:val="single" w:sz="1" w:space="0" w:color="000000"/>
              <w:bottom w:val="single" w:sz="1" w:space="0" w:color="000000"/>
              <w:right w:val="single" w:sz="1" w:space="0" w:color="000000"/>
            </w:tcBorders>
          </w:tcPr>
          <w:p w14:paraId="7FC8DB8B" w14:textId="77777777" w:rsidR="000A2689" w:rsidRPr="00C665F8" w:rsidRDefault="00000000">
            <w:pPr>
              <w:rPr>
                <w:rFonts w:cs="TW-Kai"/>
              </w:rPr>
            </w:pPr>
            <w:r w:rsidRPr="00C665F8">
              <w:rPr>
                <w:rFonts w:cs="TW-Kai"/>
                <w:sz w:val="24"/>
              </w:rPr>
              <w:t>1M</w:t>
            </w:r>
          </w:p>
        </w:tc>
        <w:tc>
          <w:tcPr>
            <w:tcW w:w="2200" w:type="dxa"/>
            <w:tcBorders>
              <w:top w:val="single" w:sz="1" w:space="0" w:color="000000"/>
              <w:left w:val="single" w:sz="1" w:space="0" w:color="000000"/>
              <w:bottom w:val="single" w:sz="1" w:space="0" w:color="000000"/>
              <w:right w:val="single" w:sz="1" w:space="0" w:color="000000"/>
            </w:tcBorders>
          </w:tcPr>
          <w:p w14:paraId="579B4FEB" w14:textId="77777777" w:rsidR="000A2689" w:rsidRPr="00C665F8" w:rsidRDefault="00000000">
            <w:pPr>
              <w:rPr>
                <w:rFonts w:cs="TW-Kai"/>
              </w:rPr>
            </w:pPr>
            <w:r w:rsidRPr="00C665F8">
              <w:rPr>
                <w:rFonts w:cs="TW-Kai"/>
                <w:sz w:val="24"/>
              </w:rPr>
              <w:t xml:space="preserve">2026-02 </w:t>
            </w:r>
            <w:r w:rsidRPr="00C665F8">
              <w:rPr>
                <w:rFonts w:cs="TW-Kai"/>
                <w:sz w:val="24"/>
              </w:rPr>
              <w:t>多模態旗艦</w:t>
            </w:r>
          </w:p>
        </w:tc>
      </w:tr>
      <w:tr w:rsidR="000A2689" w:rsidRPr="00C665F8" w14:paraId="49281CF9" w14:textId="77777777">
        <w:tc>
          <w:tcPr>
            <w:tcW w:w="2200" w:type="dxa"/>
            <w:tcBorders>
              <w:top w:val="single" w:sz="1" w:space="0" w:color="000000"/>
              <w:left w:val="single" w:sz="1" w:space="0" w:color="000000"/>
              <w:bottom w:val="single" w:sz="1" w:space="0" w:color="000000"/>
              <w:right w:val="single" w:sz="1" w:space="0" w:color="000000"/>
            </w:tcBorders>
          </w:tcPr>
          <w:p w14:paraId="0063A828" w14:textId="77777777" w:rsidR="000A2689" w:rsidRPr="00C665F8" w:rsidRDefault="00000000">
            <w:pPr>
              <w:rPr>
                <w:rFonts w:cs="TW-Kai"/>
              </w:rPr>
            </w:pPr>
            <w:r w:rsidRPr="00C665F8">
              <w:rPr>
                <w:rFonts w:cs="TW-Kai"/>
                <w:sz w:val="24"/>
              </w:rPr>
              <w:t>Claude Sonnet 4.6</w:t>
            </w:r>
          </w:p>
        </w:tc>
        <w:tc>
          <w:tcPr>
            <w:tcW w:w="2000" w:type="dxa"/>
            <w:tcBorders>
              <w:top w:val="single" w:sz="1" w:space="0" w:color="000000"/>
              <w:left w:val="single" w:sz="1" w:space="0" w:color="000000"/>
              <w:bottom w:val="single" w:sz="1" w:space="0" w:color="000000"/>
              <w:right w:val="single" w:sz="1" w:space="0" w:color="000000"/>
            </w:tcBorders>
          </w:tcPr>
          <w:p w14:paraId="0A36BA9C" w14:textId="77777777" w:rsidR="000A2689" w:rsidRPr="00C665F8" w:rsidRDefault="00000000">
            <w:pPr>
              <w:rPr>
                <w:rFonts w:cs="TW-Kai"/>
              </w:rPr>
            </w:pPr>
            <w:r w:rsidRPr="00C665F8">
              <w:rPr>
                <w:rFonts w:cs="TW-Kai"/>
                <w:sz w:val="24"/>
              </w:rPr>
              <w:t>$3</w:t>
            </w:r>
          </w:p>
        </w:tc>
        <w:tc>
          <w:tcPr>
            <w:tcW w:w="2000" w:type="dxa"/>
            <w:tcBorders>
              <w:top w:val="single" w:sz="1" w:space="0" w:color="000000"/>
              <w:left w:val="single" w:sz="1" w:space="0" w:color="000000"/>
              <w:bottom w:val="single" w:sz="1" w:space="0" w:color="000000"/>
              <w:right w:val="single" w:sz="1" w:space="0" w:color="000000"/>
            </w:tcBorders>
          </w:tcPr>
          <w:p w14:paraId="70A1AF5D" w14:textId="77777777" w:rsidR="000A2689" w:rsidRPr="00C665F8" w:rsidRDefault="00000000">
            <w:pPr>
              <w:rPr>
                <w:rFonts w:cs="TW-Kai"/>
              </w:rPr>
            </w:pPr>
            <w:r w:rsidRPr="00C665F8">
              <w:rPr>
                <w:rFonts w:cs="TW-Kai"/>
                <w:sz w:val="24"/>
              </w:rPr>
              <w:t>$15</w:t>
            </w:r>
          </w:p>
        </w:tc>
        <w:tc>
          <w:tcPr>
            <w:tcW w:w="1600" w:type="dxa"/>
            <w:tcBorders>
              <w:top w:val="single" w:sz="1" w:space="0" w:color="000000"/>
              <w:left w:val="single" w:sz="1" w:space="0" w:color="000000"/>
              <w:bottom w:val="single" w:sz="1" w:space="0" w:color="000000"/>
              <w:right w:val="single" w:sz="1" w:space="0" w:color="000000"/>
            </w:tcBorders>
          </w:tcPr>
          <w:p w14:paraId="05D16FF3" w14:textId="77777777" w:rsidR="000A2689" w:rsidRPr="00C665F8" w:rsidRDefault="00000000">
            <w:pPr>
              <w:rPr>
                <w:rFonts w:cs="TW-Kai"/>
              </w:rPr>
            </w:pPr>
            <w:r w:rsidRPr="00C665F8">
              <w:rPr>
                <w:rFonts w:cs="TW-Kai"/>
                <w:sz w:val="24"/>
              </w:rPr>
              <w:t>1M</w:t>
            </w:r>
          </w:p>
        </w:tc>
        <w:tc>
          <w:tcPr>
            <w:tcW w:w="2200" w:type="dxa"/>
            <w:tcBorders>
              <w:top w:val="single" w:sz="1" w:space="0" w:color="000000"/>
              <w:left w:val="single" w:sz="1" w:space="0" w:color="000000"/>
              <w:bottom w:val="single" w:sz="1" w:space="0" w:color="000000"/>
              <w:right w:val="single" w:sz="1" w:space="0" w:color="000000"/>
            </w:tcBorders>
          </w:tcPr>
          <w:p w14:paraId="4EC07A7E" w14:textId="77777777" w:rsidR="000A2689" w:rsidRPr="00C665F8" w:rsidRDefault="00000000">
            <w:pPr>
              <w:rPr>
                <w:rFonts w:cs="TW-Kai"/>
              </w:rPr>
            </w:pPr>
            <w:r w:rsidRPr="00C665F8">
              <w:rPr>
                <w:rFonts w:cs="TW-Kai"/>
                <w:sz w:val="24"/>
              </w:rPr>
              <w:t xml:space="preserve">2026-02 Agentic </w:t>
            </w:r>
            <w:r w:rsidRPr="00C665F8">
              <w:rPr>
                <w:rFonts w:cs="TW-Kai"/>
                <w:sz w:val="24"/>
              </w:rPr>
              <w:t>平衡</w:t>
            </w:r>
          </w:p>
        </w:tc>
      </w:tr>
      <w:tr w:rsidR="000A2689" w:rsidRPr="00C665F8" w14:paraId="19FACC3F" w14:textId="77777777">
        <w:tc>
          <w:tcPr>
            <w:tcW w:w="2200" w:type="dxa"/>
            <w:tcBorders>
              <w:top w:val="single" w:sz="1" w:space="0" w:color="000000"/>
              <w:left w:val="single" w:sz="1" w:space="0" w:color="000000"/>
              <w:bottom w:val="single" w:sz="1" w:space="0" w:color="000000"/>
              <w:right w:val="single" w:sz="1" w:space="0" w:color="000000"/>
            </w:tcBorders>
          </w:tcPr>
          <w:p w14:paraId="22EC5733" w14:textId="77777777" w:rsidR="000A2689" w:rsidRPr="00C665F8" w:rsidRDefault="00000000">
            <w:pPr>
              <w:rPr>
                <w:rFonts w:cs="TW-Kai"/>
              </w:rPr>
            </w:pPr>
            <w:r w:rsidRPr="00C665F8">
              <w:rPr>
                <w:rFonts w:cs="TW-Kai"/>
                <w:sz w:val="24"/>
              </w:rPr>
              <w:t>Workers AI (Kimi K2.5)</w:t>
            </w:r>
          </w:p>
        </w:tc>
        <w:tc>
          <w:tcPr>
            <w:tcW w:w="2000" w:type="dxa"/>
            <w:tcBorders>
              <w:top w:val="single" w:sz="1" w:space="0" w:color="000000"/>
              <w:left w:val="single" w:sz="1" w:space="0" w:color="000000"/>
              <w:bottom w:val="single" w:sz="1" w:space="0" w:color="000000"/>
              <w:right w:val="single" w:sz="1" w:space="0" w:color="000000"/>
            </w:tcBorders>
          </w:tcPr>
          <w:p w14:paraId="5FD9F1BA" w14:textId="77777777" w:rsidR="000A2689" w:rsidRPr="00C665F8" w:rsidRDefault="00000000">
            <w:pPr>
              <w:rPr>
                <w:rFonts w:cs="TW-Kai"/>
              </w:rPr>
            </w:pPr>
            <w:r w:rsidRPr="00C665F8">
              <w:rPr>
                <w:rFonts w:cs="TW-Kai"/>
                <w:sz w:val="24"/>
              </w:rPr>
              <w:t xml:space="preserve">Neurons </w:t>
            </w:r>
            <w:r w:rsidRPr="00C665F8">
              <w:rPr>
                <w:rFonts w:cs="TW-Kai"/>
                <w:sz w:val="24"/>
              </w:rPr>
              <w:t>計費</w:t>
            </w:r>
          </w:p>
        </w:tc>
        <w:tc>
          <w:tcPr>
            <w:tcW w:w="2000" w:type="dxa"/>
            <w:tcBorders>
              <w:top w:val="single" w:sz="1" w:space="0" w:color="000000"/>
              <w:left w:val="single" w:sz="1" w:space="0" w:color="000000"/>
              <w:bottom w:val="single" w:sz="1" w:space="0" w:color="000000"/>
              <w:right w:val="single" w:sz="1" w:space="0" w:color="000000"/>
            </w:tcBorders>
          </w:tcPr>
          <w:p w14:paraId="471B613C" w14:textId="77777777" w:rsidR="000A2689" w:rsidRPr="00C665F8" w:rsidRDefault="00000000">
            <w:pPr>
              <w:rPr>
                <w:rFonts w:cs="TW-Kai"/>
              </w:rPr>
            </w:pPr>
            <w:r w:rsidRPr="00C665F8">
              <w:rPr>
                <w:rFonts w:cs="TW-Kai"/>
                <w:sz w:val="24"/>
              </w:rPr>
              <w:t xml:space="preserve">Neurons </w:t>
            </w:r>
            <w:r w:rsidRPr="00C665F8">
              <w:rPr>
                <w:rFonts w:cs="TW-Kai"/>
                <w:sz w:val="24"/>
              </w:rPr>
              <w:t>計費</w:t>
            </w:r>
          </w:p>
        </w:tc>
        <w:tc>
          <w:tcPr>
            <w:tcW w:w="1600" w:type="dxa"/>
            <w:tcBorders>
              <w:top w:val="single" w:sz="1" w:space="0" w:color="000000"/>
              <w:left w:val="single" w:sz="1" w:space="0" w:color="000000"/>
              <w:bottom w:val="single" w:sz="1" w:space="0" w:color="000000"/>
              <w:right w:val="single" w:sz="1" w:space="0" w:color="000000"/>
            </w:tcBorders>
          </w:tcPr>
          <w:p w14:paraId="006E0D86" w14:textId="77777777" w:rsidR="000A2689" w:rsidRPr="00C665F8" w:rsidRDefault="00000000">
            <w:pPr>
              <w:rPr>
                <w:rFonts w:cs="TW-Kai"/>
              </w:rPr>
            </w:pPr>
            <w:r w:rsidRPr="00C665F8">
              <w:rPr>
                <w:rFonts w:cs="TW-Kai"/>
                <w:sz w:val="24"/>
              </w:rPr>
              <w:t>256K</w:t>
            </w:r>
          </w:p>
        </w:tc>
        <w:tc>
          <w:tcPr>
            <w:tcW w:w="2200" w:type="dxa"/>
            <w:tcBorders>
              <w:top w:val="single" w:sz="1" w:space="0" w:color="000000"/>
              <w:left w:val="single" w:sz="1" w:space="0" w:color="000000"/>
              <w:bottom w:val="single" w:sz="1" w:space="0" w:color="000000"/>
              <w:right w:val="single" w:sz="1" w:space="0" w:color="000000"/>
            </w:tcBorders>
          </w:tcPr>
          <w:p w14:paraId="19096F2D" w14:textId="77777777" w:rsidR="000A2689" w:rsidRPr="00C665F8" w:rsidRDefault="00000000">
            <w:pPr>
              <w:rPr>
                <w:rFonts w:cs="TW-Kai"/>
              </w:rPr>
            </w:pPr>
            <w:r w:rsidRPr="00C665F8">
              <w:rPr>
                <w:rFonts w:cs="TW-Kai"/>
                <w:sz w:val="24"/>
              </w:rPr>
              <w:t>本系統採用（</w:t>
            </w:r>
            <w:r w:rsidRPr="00C665F8">
              <w:rPr>
                <w:rFonts w:cs="TW-Kai"/>
                <w:sz w:val="24"/>
              </w:rPr>
              <w:t xml:space="preserve">77% </w:t>
            </w:r>
            <w:r w:rsidRPr="00C665F8">
              <w:rPr>
                <w:rFonts w:cs="TW-Kai"/>
                <w:sz w:val="24"/>
              </w:rPr>
              <w:t>省成本）</w:t>
            </w:r>
          </w:p>
        </w:tc>
      </w:tr>
    </w:tbl>
    <w:p w14:paraId="457A4306" w14:textId="77777777" w:rsidR="000A2689" w:rsidRPr="00C665F8" w:rsidRDefault="000A2689">
      <w:pPr>
        <w:rPr>
          <w:rFonts w:cs="TW-Kai"/>
        </w:rPr>
      </w:pPr>
    </w:p>
    <w:p w14:paraId="7E6A0CDD" w14:textId="77777777" w:rsidR="000A2689" w:rsidRPr="00C665F8" w:rsidRDefault="00000000">
      <w:pPr>
        <w:spacing w:before="100" w:after="100"/>
        <w:jc w:val="both"/>
        <w:rPr>
          <w:rFonts w:cs="TW-Kai"/>
        </w:rPr>
      </w:pPr>
      <w:r w:rsidRPr="00C665F8">
        <w:rPr>
          <w:rFonts w:cs="TW-Kai"/>
        </w:rPr>
        <w:t>成本效益分析（以每日</w:t>
      </w:r>
      <w:r w:rsidRPr="00C665F8">
        <w:rPr>
          <w:rFonts w:cs="TW-Kai"/>
        </w:rPr>
        <w:t xml:space="preserve"> 1000 </w:t>
      </w:r>
      <w:r w:rsidRPr="00C665F8">
        <w:rPr>
          <w:rFonts w:cs="TW-Kai"/>
        </w:rPr>
        <w:t>次查詢、平均</w:t>
      </w:r>
      <w:r w:rsidRPr="00C665F8">
        <w:rPr>
          <w:rFonts w:cs="TW-Kai"/>
        </w:rPr>
        <w:t xml:space="preserve"> 500 tokens I/O </w:t>
      </w:r>
      <w:r w:rsidRPr="00C665F8">
        <w:rPr>
          <w:rFonts w:cs="TW-Kai"/>
        </w:rPr>
        <w:t>為例）：</w:t>
      </w:r>
    </w:p>
    <w:p w14:paraId="457C6DF9" w14:textId="77777777" w:rsidR="000A2689" w:rsidRPr="00C665F8" w:rsidRDefault="00000000">
      <w:pPr>
        <w:spacing w:before="100" w:after="100"/>
        <w:jc w:val="both"/>
        <w:rPr>
          <w:rFonts w:cs="TW-Kai"/>
        </w:rPr>
      </w:pPr>
      <w:proofErr w:type="gramStart"/>
      <w:r w:rsidRPr="00C665F8">
        <w:rPr>
          <w:rFonts w:cs="TW-Kai"/>
        </w:rPr>
        <w:t>•</w:t>
      </w:r>
      <w:proofErr w:type="gramEnd"/>
      <w:r w:rsidRPr="00C665F8">
        <w:rPr>
          <w:rFonts w:cs="TW-Kai"/>
        </w:rPr>
        <w:t xml:space="preserve"> </w:t>
      </w:r>
      <w:r w:rsidRPr="00C665F8">
        <w:rPr>
          <w:rFonts w:cs="TW-Kai"/>
        </w:rPr>
        <w:t>純</w:t>
      </w:r>
      <w:r w:rsidRPr="00C665F8">
        <w:rPr>
          <w:rFonts w:cs="TW-Kai"/>
        </w:rPr>
        <w:t xml:space="preserve"> GPT-5.4 </w:t>
      </w:r>
      <w:r w:rsidRPr="00C665F8">
        <w:rPr>
          <w:rFonts w:cs="TW-Kai"/>
        </w:rPr>
        <w:t>方案：</w:t>
      </w:r>
      <w:r w:rsidRPr="00C665F8">
        <w:rPr>
          <w:rFonts w:cs="TW-Kai"/>
        </w:rPr>
        <w:t>(500×$2.50 + 500×$15)/1M × 1000 ≈ $8.75/</w:t>
      </w:r>
      <w:r w:rsidRPr="00C665F8">
        <w:rPr>
          <w:rFonts w:cs="TW-Kai"/>
        </w:rPr>
        <w:t>天</w:t>
      </w:r>
      <w:r w:rsidRPr="00C665F8">
        <w:rPr>
          <w:rFonts w:cs="TW-Kai"/>
        </w:rPr>
        <w:t xml:space="preserve"> ≈ $262.5/</w:t>
      </w:r>
      <w:r w:rsidRPr="00C665F8">
        <w:rPr>
          <w:rFonts w:cs="TW-Kai"/>
        </w:rPr>
        <w:t>月</w:t>
      </w:r>
    </w:p>
    <w:p w14:paraId="5193D4AE" w14:textId="77777777" w:rsidR="000A2689" w:rsidRPr="00C665F8" w:rsidRDefault="00000000">
      <w:pPr>
        <w:spacing w:before="100" w:after="100"/>
        <w:jc w:val="both"/>
        <w:rPr>
          <w:rFonts w:cs="TW-Kai"/>
        </w:rPr>
      </w:pPr>
      <w:proofErr w:type="gramStart"/>
      <w:r w:rsidRPr="00C665F8">
        <w:rPr>
          <w:rFonts w:cs="TW-Kai"/>
        </w:rPr>
        <w:t>•</w:t>
      </w:r>
      <w:proofErr w:type="gramEnd"/>
      <w:r w:rsidRPr="00C665F8">
        <w:rPr>
          <w:rFonts w:cs="TW-Kai"/>
        </w:rPr>
        <w:t xml:space="preserve"> </w:t>
      </w:r>
      <w:r w:rsidRPr="00C665F8">
        <w:rPr>
          <w:rFonts w:cs="TW-Kai"/>
        </w:rPr>
        <w:t>純</w:t>
      </w:r>
      <w:r w:rsidRPr="00C665F8">
        <w:rPr>
          <w:rFonts w:cs="TW-Kai"/>
        </w:rPr>
        <w:t xml:space="preserve"> Claude Opus 4.6 </w:t>
      </w:r>
      <w:r w:rsidRPr="00C665F8">
        <w:rPr>
          <w:rFonts w:cs="TW-Kai"/>
        </w:rPr>
        <w:t>方案：</w:t>
      </w:r>
      <w:r w:rsidRPr="00C665F8">
        <w:rPr>
          <w:rFonts w:cs="TW-Kai"/>
        </w:rPr>
        <w:t>(500×$5 + 500×$25)/1M × 1000 ≈ $15/</w:t>
      </w:r>
      <w:r w:rsidRPr="00C665F8">
        <w:rPr>
          <w:rFonts w:cs="TW-Kai"/>
        </w:rPr>
        <w:t>天</w:t>
      </w:r>
      <w:r w:rsidRPr="00C665F8">
        <w:rPr>
          <w:rFonts w:cs="TW-Kai"/>
        </w:rPr>
        <w:t xml:space="preserve"> ≈ $450/</w:t>
      </w:r>
      <w:r w:rsidRPr="00C665F8">
        <w:rPr>
          <w:rFonts w:cs="TW-Kai"/>
        </w:rPr>
        <w:t>月</w:t>
      </w:r>
    </w:p>
    <w:p w14:paraId="2F52EE47" w14:textId="77777777" w:rsidR="000A2689" w:rsidRPr="00C665F8" w:rsidRDefault="00000000">
      <w:pPr>
        <w:spacing w:before="100" w:after="100"/>
        <w:jc w:val="both"/>
        <w:rPr>
          <w:rFonts w:cs="TW-Kai"/>
        </w:rPr>
      </w:pPr>
      <w:r w:rsidRPr="00C665F8">
        <w:rPr>
          <w:rFonts w:cs="TW-Kai"/>
        </w:rPr>
        <w:t xml:space="preserve">• </w:t>
      </w:r>
      <w:r w:rsidRPr="00C665F8">
        <w:rPr>
          <w:rFonts w:cs="TW-Kai"/>
        </w:rPr>
        <w:t>純</w:t>
      </w:r>
      <w:r w:rsidRPr="00C665F8">
        <w:rPr>
          <w:rFonts w:cs="TW-Kai"/>
        </w:rPr>
        <w:t xml:space="preserve"> Claude Sonnet 4.6 </w:t>
      </w:r>
      <w:r w:rsidRPr="00C665F8">
        <w:rPr>
          <w:rFonts w:cs="TW-Kai"/>
        </w:rPr>
        <w:t>方案：</w:t>
      </w:r>
      <w:r w:rsidRPr="00C665F8">
        <w:rPr>
          <w:rFonts w:cs="TW-Kai"/>
        </w:rPr>
        <w:t>(500×$3 + 500×$15)/1M × 1000 ≈ $9/</w:t>
      </w:r>
      <w:r w:rsidRPr="00C665F8">
        <w:rPr>
          <w:rFonts w:cs="TW-Kai"/>
        </w:rPr>
        <w:t>天</w:t>
      </w:r>
      <w:r w:rsidRPr="00C665F8">
        <w:rPr>
          <w:rFonts w:cs="TW-Kai"/>
        </w:rPr>
        <w:t xml:space="preserve"> ≈ $270/</w:t>
      </w:r>
      <w:r w:rsidRPr="00C665F8">
        <w:rPr>
          <w:rFonts w:cs="TW-Kai"/>
        </w:rPr>
        <w:t>月</w:t>
      </w:r>
    </w:p>
    <w:p w14:paraId="1B8BF62F" w14:textId="77777777" w:rsidR="000A2689" w:rsidRPr="00C665F8" w:rsidRDefault="00000000">
      <w:pPr>
        <w:spacing w:before="100" w:after="100"/>
        <w:jc w:val="both"/>
        <w:rPr>
          <w:rFonts w:cs="TW-Kai"/>
        </w:rPr>
      </w:pPr>
      <w:r w:rsidRPr="00C665F8">
        <w:rPr>
          <w:rFonts w:cs="TW-Kai"/>
        </w:rPr>
        <w:t xml:space="preserve">• </w:t>
      </w:r>
      <w:r w:rsidRPr="00C665F8">
        <w:rPr>
          <w:rFonts w:cs="TW-Kai"/>
        </w:rPr>
        <w:t>本系統</w:t>
      </w:r>
      <w:r w:rsidRPr="00C665F8">
        <w:rPr>
          <w:rFonts w:cs="TW-Kai"/>
        </w:rPr>
        <w:t xml:space="preserve"> Hybrid Managed RAG + Cloud fallback </w:t>
      </w:r>
      <w:r w:rsidRPr="00C665F8">
        <w:rPr>
          <w:rFonts w:cs="TW-Kai"/>
        </w:rPr>
        <w:t>方案（以</w:t>
      </w:r>
      <w:r w:rsidRPr="00C665F8">
        <w:rPr>
          <w:rFonts w:cs="TW-Kai"/>
        </w:rPr>
        <w:t xml:space="preserve"> Workers AI Kimi K2.5 / Llama 4 Scout </w:t>
      </w:r>
      <w:r w:rsidRPr="00C665F8">
        <w:rPr>
          <w:rFonts w:cs="TW-Kai"/>
        </w:rPr>
        <w:t>為主，必要時</w:t>
      </w:r>
      <w:r w:rsidRPr="00C665F8">
        <w:rPr>
          <w:rFonts w:cs="TW-Kai"/>
        </w:rPr>
        <w:t xml:space="preserve"> fallback </w:t>
      </w:r>
      <w:r w:rsidRPr="00C665F8">
        <w:rPr>
          <w:rFonts w:cs="TW-Kai"/>
        </w:rPr>
        <w:t>至</w:t>
      </w:r>
      <w:r w:rsidRPr="00C665F8">
        <w:rPr>
          <w:rFonts w:cs="TW-Kai"/>
        </w:rPr>
        <w:t xml:space="preserve"> proprietary LLM</w:t>
      </w:r>
      <w:r w:rsidRPr="00C665F8">
        <w:rPr>
          <w:rFonts w:cs="TW-Kai"/>
        </w:rPr>
        <w:t>）：估算約</w:t>
      </w:r>
      <w:r w:rsidRPr="00C665F8">
        <w:rPr>
          <w:rFonts w:cs="TW-Kai"/>
        </w:rPr>
        <w:t xml:space="preserve"> $25-50/</w:t>
      </w:r>
      <w:r w:rsidRPr="00C665F8">
        <w:rPr>
          <w:rFonts w:cs="TW-Kai"/>
        </w:rPr>
        <w:t>月（節省約</w:t>
      </w:r>
      <w:r w:rsidRPr="00C665F8">
        <w:rPr>
          <w:rFonts w:cs="TW-Kai"/>
        </w:rPr>
        <w:t xml:space="preserve"> 70-90%</w:t>
      </w:r>
      <w:r w:rsidRPr="00C665F8">
        <w:rPr>
          <w:rFonts w:cs="TW-Kai"/>
        </w:rPr>
        <w:t>）</w:t>
      </w:r>
    </w:p>
    <w:p w14:paraId="63701B20" w14:textId="77777777" w:rsidR="000A2689" w:rsidRPr="00C665F8" w:rsidRDefault="000A2689">
      <w:pPr>
        <w:rPr>
          <w:rFonts w:cs="TW-Kai"/>
        </w:rPr>
      </w:pPr>
    </w:p>
    <w:p w14:paraId="5ECD815A" w14:textId="77777777" w:rsidR="000A2689" w:rsidRPr="00C665F8" w:rsidRDefault="00000000" w:rsidP="00DA32AF">
      <w:pPr>
        <w:spacing w:before="100" w:after="100"/>
        <w:jc w:val="both"/>
        <w:rPr>
          <w:rFonts w:cs="TW-Kai"/>
        </w:rPr>
      </w:pPr>
      <w:r w:rsidRPr="00C665F8">
        <w:rPr>
          <w:rFonts w:cs="TW-Kai"/>
        </w:rPr>
        <w:t>為何不純粹依賴</w:t>
      </w:r>
      <w:r w:rsidRPr="00C665F8">
        <w:rPr>
          <w:rFonts w:cs="TW-Kai"/>
        </w:rPr>
        <w:t xml:space="preserve"> GPT-5.4 / Gemini 3.1 / Claude 4.6</w:t>
      </w:r>
      <w:r w:rsidRPr="00C665F8">
        <w:rPr>
          <w:rFonts w:cs="TW-Kai"/>
        </w:rPr>
        <w:t>？</w:t>
      </w:r>
    </w:p>
    <w:p w14:paraId="0CE834A9" w14:textId="77777777" w:rsidR="000A2689" w:rsidRPr="00C665F8" w:rsidRDefault="00000000" w:rsidP="00DA32AF">
      <w:pPr>
        <w:pStyle w:val="a3"/>
        <w:numPr>
          <w:ilvl w:val="0"/>
          <w:numId w:val="40"/>
        </w:numPr>
        <w:spacing w:before="100" w:after="100"/>
        <w:jc w:val="both"/>
        <w:rPr>
          <w:rFonts w:cs="TW-Kai"/>
        </w:rPr>
      </w:pPr>
      <w:r w:rsidRPr="00C665F8">
        <w:rPr>
          <w:rFonts w:cs="TW-Kai"/>
        </w:rPr>
        <w:lastRenderedPageBreak/>
        <w:t>延遲問題：</w:t>
      </w:r>
      <w:r w:rsidRPr="00C665F8">
        <w:rPr>
          <w:rFonts w:cs="TW-Kai"/>
        </w:rPr>
        <w:t xml:space="preserve">proprietary API </w:t>
      </w:r>
      <w:r w:rsidRPr="00C665F8">
        <w:rPr>
          <w:rFonts w:cs="TW-Kai"/>
        </w:rPr>
        <w:t>每次查詢需</w:t>
      </w:r>
      <w:r w:rsidRPr="00C665F8">
        <w:rPr>
          <w:rFonts w:cs="TW-Kai"/>
        </w:rPr>
        <w:t xml:space="preserve"> 500-2000ms </w:t>
      </w:r>
      <w:r w:rsidRPr="00C665F8">
        <w:rPr>
          <w:rFonts w:cs="TW-Kai"/>
        </w:rPr>
        <w:t>網路往返（即使</w:t>
      </w:r>
      <w:r w:rsidRPr="00C665F8">
        <w:rPr>
          <w:rFonts w:cs="TW-Kai"/>
        </w:rPr>
        <w:t xml:space="preserve"> Claude Haiku 4.5 </w:t>
      </w:r>
      <w:r w:rsidRPr="00C665F8">
        <w:rPr>
          <w:rFonts w:cs="TW-Kai"/>
        </w:rPr>
        <w:t>也需</w:t>
      </w:r>
      <w:r w:rsidRPr="00C665F8">
        <w:rPr>
          <w:rFonts w:cs="TW-Kai"/>
        </w:rPr>
        <w:t xml:space="preserve"> 300-500ms</w:t>
      </w:r>
      <w:r w:rsidRPr="00C665F8">
        <w:rPr>
          <w:rFonts w:cs="TW-Kai"/>
        </w:rPr>
        <w:t>），而</w:t>
      </w:r>
      <w:r w:rsidRPr="00C665F8">
        <w:rPr>
          <w:rFonts w:cs="TW-Kai"/>
        </w:rPr>
        <w:t xml:space="preserve"> Workers AI </w:t>
      </w:r>
      <w:r w:rsidRPr="00C665F8">
        <w:rPr>
          <w:rFonts w:cs="TW-Kai"/>
        </w:rPr>
        <w:t>於</w:t>
      </w:r>
      <w:r w:rsidRPr="00C665F8">
        <w:rPr>
          <w:rFonts w:cs="TW-Kai"/>
        </w:rPr>
        <w:t xml:space="preserve"> 330+ </w:t>
      </w:r>
      <w:r w:rsidRPr="00C665F8">
        <w:rPr>
          <w:rFonts w:cs="TW-Kai"/>
        </w:rPr>
        <w:t>個邊緣節點原生執行，主流程於邊緣完成可控於</w:t>
      </w:r>
      <w:r w:rsidRPr="00C665F8">
        <w:rPr>
          <w:rFonts w:cs="TW-Kai"/>
        </w:rPr>
        <w:t xml:space="preserve"> &lt;500ms</w:t>
      </w:r>
      <w:r w:rsidRPr="00C665F8">
        <w:rPr>
          <w:rFonts w:cs="TW-Kai"/>
        </w:rPr>
        <w:t>；僅在必要</w:t>
      </w:r>
      <w:r w:rsidRPr="00C665F8">
        <w:rPr>
          <w:rFonts w:cs="TW-Kai"/>
        </w:rPr>
        <w:t xml:space="preserve"> Cloud fallback </w:t>
      </w:r>
      <w:r w:rsidRPr="00C665F8">
        <w:rPr>
          <w:rFonts w:cs="TW-Kai"/>
        </w:rPr>
        <w:t>時才會引入跨境延遲。</w:t>
      </w:r>
    </w:p>
    <w:p w14:paraId="4338FE80" w14:textId="77777777" w:rsidR="000A2689" w:rsidRPr="00C665F8" w:rsidRDefault="00000000" w:rsidP="00DA32AF">
      <w:pPr>
        <w:pStyle w:val="a3"/>
        <w:numPr>
          <w:ilvl w:val="0"/>
          <w:numId w:val="40"/>
        </w:numPr>
        <w:spacing w:before="100" w:after="100"/>
        <w:jc w:val="both"/>
        <w:rPr>
          <w:rFonts w:cs="TW-Kai"/>
        </w:rPr>
      </w:pPr>
      <w:r w:rsidRPr="00C665F8">
        <w:rPr>
          <w:rFonts w:cs="TW-Kai"/>
        </w:rPr>
        <w:t>成本考量：對中小企業</w:t>
      </w:r>
      <w:r w:rsidRPr="00C665F8">
        <w:rPr>
          <w:rFonts w:cs="TW-Kai"/>
        </w:rPr>
        <w:t xml:space="preserve"> ERP </w:t>
      </w:r>
      <w:r w:rsidRPr="00C665F8">
        <w:rPr>
          <w:rFonts w:cs="TW-Kai"/>
        </w:rPr>
        <w:t>典型查詢負載而言，以</w:t>
      </w:r>
      <w:r w:rsidRPr="00C665F8">
        <w:rPr>
          <w:rFonts w:cs="TW-Kai"/>
        </w:rPr>
        <w:t xml:space="preserve"> Workers AI Neurons </w:t>
      </w:r>
      <w:r w:rsidRPr="00C665F8">
        <w:rPr>
          <w:rFonts w:cs="TW-Kai"/>
        </w:rPr>
        <w:t>計費承擔大多數請求、必要時</w:t>
      </w:r>
      <w:r w:rsidRPr="00C665F8">
        <w:rPr>
          <w:rFonts w:cs="TW-Kai"/>
        </w:rPr>
        <w:t xml:space="preserve"> Cloud fallback </w:t>
      </w:r>
      <w:r w:rsidRPr="00C665F8">
        <w:rPr>
          <w:rFonts w:cs="TW-Kai"/>
        </w:rPr>
        <w:t>至</w:t>
      </w:r>
      <w:r w:rsidRPr="00C665F8">
        <w:rPr>
          <w:rFonts w:cs="TW-Kai"/>
        </w:rPr>
        <w:t xml:space="preserve"> proprietary LLM</w:t>
      </w:r>
      <w:r w:rsidRPr="00C665F8">
        <w:rPr>
          <w:rFonts w:cs="TW-Kai"/>
        </w:rPr>
        <w:t>，可較純</w:t>
      </w:r>
      <w:r w:rsidRPr="00C665F8">
        <w:rPr>
          <w:rFonts w:cs="TW-Kai"/>
        </w:rPr>
        <w:t xml:space="preserve"> proprietary API </w:t>
      </w:r>
      <w:r w:rsidRPr="00C665F8">
        <w:rPr>
          <w:rFonts w:cs="TW-Kai"/>
        </w:rPr>
        <w:t>估算節省約</w:t>
      </w:r>
      <w:r w:rsidRPr="00C665F8">
        <w:rPr>
          <w:rFonts w:cs="TW-Kai"/>
        </w:rPr>
        <w:t xml:space="preserve"> 70-90%</w:t>
      </w:r>
      <w:r w:rsidRPr="00C665F8">
        <w:rPr>
          <w:rFonts w:cs="TW-Kai"/>
        </w:rPr>
        <w:t>，並免除大量跨境資料傳輸費用。</w:t>
      </w:r>
    </w:p>
    <w:p w14:paraId="7C885CCC" w14:textId="77777777" w:rsidR="000A2689" w:rsidRPr="00C665F8" w:rsidRDefault="00000000" w:rsidP="00DA32AF">
      <w:pPr>
        <w:pStyle w:val="a3"/>
        <w:numPr>
          <w:ilvl w:val="0"/>
          <w:numId w:val="40"/>
        </w:numPr>
        <w:spacing w:before="100" w:after="100"/>
        <w:jc w:val="both"/>
        <w:rPr>
          <w:rFonts w:cs="TW-Kai"/>
        </w:rPr>
      </w:pPr>
      <w:r w:rsidRPr="00C665F8">
        <w:rPr>
          <w:rFonts w:cs="TW-Kai"/>
        </w:rPr>
        <w:t>隱私合規：絕大多數查詢於</w:t>
      </w:r>
      <w:r w:rsidRPr="00C665F8">
        <w:rPr>
          <w:rFonts w:cs="TW-Kai"/>
        </w:rPr>
        <w:t xml:space="preserve"> Cloudflare </w:t>
      </w:r>
      <w:r w:rsidRPr="00C665F8">
        <w:rPr>
          <w:rFonts w:cs="TW-Kai"/>
        </w:rPr>
        <w:t>邊緣網路處理；僅在</w:t>
      </w:r>
      <w:r w:rsidRPr="00C665F8">
        <w:rPr>
          <w:rFonts w:cs="TW-Kai"/>
        </w:rPr>
        <w:t xml:space="preserve"> Cloud fallback </w:t>
      </w:r>
      <w:r w:rsidRPr="00C665F8">
        <w:rPr>
          <w:rFonts w:cs="TW-Kai"/>
        </w:rPr>
        <w:t>時依設定送至受信任的</w:t>
      </w:r>
      <w:r w:rsidRPr="00C665F8">
        <w:rPr>
          <w:rFonts w:cs="TW-Kai"/>
        </w:rPr>
        <w:t xml:space="preserve"> proprietary LLM</w:t>
      </w:r>
      <w:r w:rsidRPr="00C665F8">
        <w:rPr>
          <w:rFonts w:cs="TW-Kai"/>
        </w:rPr>
        <w:t>，並可由設定檔關閉以符合</w:t>
      </w:r>
      <w:r w:rsidRPr="00C665F8">
        <w:rPr>
          <w:rFonts w:cs="TW-Kai"/>
        </w:rPr>
        <w:t xml:space="preserve"> GDPR </w:t>
      </w:r>
      <w:r w:rsidRPr="00C665F8">
        <w:rPr>
          <w:rFonts w:cs="TW-Kai"/>
        </w:rPr>
        <w:t>與本地資料主權要求。</w:t>
      </w:r>
    </w:p>
    <w:p w14:paraId="165CF852" w14:textId="77777777" w:rsidR="000A2689" w:rsidRPr="00C665F8" w:rsidRDefault="00000000" w:rsidP="00DA32AF">
      <w:pPr>
        <w:pStyle w:val="a3"/>
        <w:numPr>
          <w:ilvl w:val="0"/>
          <w:numId w:val="40"/>
        </w:numPr>
        <w:spacing w:before="100" w:after="100"/>
        <w:jc w:val="both"/>
        <w:rPr>
          <w:rFonts w:cs="TW-Kai"/>
        </w:rPr>
      </w:pPr>
      <w:r w:rsidRPr="00C665F8">
        <w:rPr>
          <w:rFonts w:cs="TW-Kai"/>
        </w:rPr>
        <w:t>供應商風險：</w:t>
      </w:r>
      <w:r w:rsidRPr="00C665F8">
        <w:rPr>
          <w:rFonts w:cs="TW-Kai"/>
        </w:rPr>
        <w:t xml:space="preserve">Workers AI </w:t>
      </w:r>
      <w:r w:rsidRPr="00C665F8">
        <w:rPr>
          <w:rFonts w:cs="TW-Kai"/>
        </w:rPr>
        <w:t>同時提供</w:t>
      </w:r>
      <w:r w:rsidRPr="00C665F8">
        <w:rPr>
          <w:rFonts w:cs="TW-Kai"/>
        </w:rPr>
        <w:t xml:space="preserve"> Kimi K2.5</w:t>
      </w:r>
      <w:r w:rsidRPr="00C665F8">
        <w:rPr>
          <w:rFonts w:cs="TW-Kai"/>
        </w:rPr>
        <w:t>、</w:t>
      </w:r>
      <w:r w:rsidRPr="00C665F8">
        <w:rPr>
          <w:rFonts w:cs="TW-Kai"/>
        </w:rPr>
        <w:t>Llama 4 Scout</w:t>
      </w:r>
      <w:r w:rsidRPr="00C665F8">
        <w:rPr>
          <w:rFonts w:cs="TW-Kai"/>
        </w:rPr>
        <w:t>、</w:t>
      </w:r>
      <w:r w:rsidRPr="00C665F8">
        <w:rPr>
          <w:rFonts w:cs="TW-Kai"/>
        </w:rPr>
        <w:t xml:space="preserve">gpt-oss-120b </w:t>
      </w:r>
      <w:r w:rsidRPr="00C665F8">
        <w:rPr>
          <w:rFonts w:cs="TW-Kai"/>
        </w:rPr>
        <w:t>等多款開源</w:t>
      </w:r>
      <w:r w:rsidRPr="00C665F8">
        <w:rPr>
          <w:rFonts w:cs="TW-Kai"/>
        </w:rPr>
        <w:t>/</w:t>
      </w:r>
      <w:r w:rsidRPr="00C665F8">
        <w:rPr>
          <w:rFonts w:cs="TW-Kai"/>
        </w:rPr>
        <w:t>商業模型作為主要層，並以可替換的</w:t>
      </w:r>
      <w:r w:rsidRPr="00C665F8">
        <w:rPr>
          <w:rFonts w:cs="TW-Kai"/>
        </w:rPr>
        <w:t xml:space="preserve"> proprietary LLM </w:t>
      </w:r>
      <w:r w:rsidRPr="00C665F8">
        <w:rPr>
          <w:rFonts w:cs="TW-Kai"/>
        </w:rPr>
        <w:t>作為</w:t>
      </w:r>
      <w:r w:rsidRPr="00C665F8">
        <w:rPr>
          <w:rFonts w:cs="TW-Kai"/>
        </w:rPr>
        <w:t xml:space="preserve"> Cloud fallback</w:t>
      </w:r>
      <w:r w:rsidRPr="00C665F8">
        <w:rPr>
          <w:rFonts w:cs="TW-Kai"/>
        </w:rPr>
        <w:t>，避免單一廠商之</w:t>
      </w:r>
      <w:r w:rsidRPr="00C665F8">
        <w:rPr>
          <w:rFonts w:cs="TW-Kai"/>
        </w:rPr>
        <w:t xml:space="preserve"> API </w:t>
      </w:r>
      <w:r w:rsidRPr="00C665F8">
        <w:rPr>
          <w:rFonts w:cs="TW-Kai"/>
        </w:rPr>
        <w:t>變更、限流、定價調整風險。</w:t>
      </w:r>
    </w:p>
    <w:p w14:paraId="07AF1F29" w14:textId="77777777" w:rsidR="000A2689" w:rsidRPr="00C665F8" w:rsidRDefault="000A2689">
      <w:pPr>
        <w:rPr>
          <w:rFonts w:cs="TW-Kai"/>
        </w:rPr>
      </w:pPr>
    </w:p>
    <w:p w14:paraId="644B124D" w14:textId="77777777" w:rsidR="000A2689" w:rsidRPr="00C665F8" w:rsidRDefault="00000000" w:rsidP="00DA32AF">
      <w:pPr>
        <w:spacing w:before="100" w:after="100"/>
        <w:jc w:val="both"/>
        <w:rPr>
          <w:rFonts w:cs="TW-Kai"/>
        </w:rPr>
      </w:pPr>
      <w:r w:rsidRPr="00C665F8">
        <w:rPr>
          <w:rFonts w:cs="TW-Kai"/>
        </w:rPr>
        <w:t xml:space="preserve">Agentic </w:t>
      </w:r>
      <w:r w:rsidRPr="00C665F8">
        <w:rPr>
          <w:rFonts w:cs="TW-Kai"/>
        </w:rPr>
        <w:t>自主路由設計：</w:t>
      </w:r>
    </w:p>
    <w:p w14:paraId="2F0A0CD5" w14:textId="77777777" w:rsidR="000A2689" w:rsidRPr="00C665F8" w:rsidRDefault="00000000">
      <w:pPr>
        <w:spacing w:before="100" w:after="100"/>
        <w:jc w:val="both"/>
        <w:rPr>
          <w:rFonts w:cs="TW-Kai"/>
        </w:rPr>
      </w:pPr>
      <w:r w:rsidRPr="00C665F8">
        <w:rPr>
          <w:rFonts w:cs="TW-Kai"/>
        </w:rPr>
        <w:t>Agent</w:t>
      </w:r>
      <w:r w:rsidRPr="00C665F8">
        <w:rPr>
          <w:rFonts w:cs="TW-Kai"/>
        </w:rPr>
        <w:t>（</w:t>
      </w:r>
      <w:r w:rsidRPr="00C665F8">
        <w:rPr>
          <w:rFonts w:cs="TW-Kai"/>
        </w:rPr>
        <w:t>Kimi K2.5</w:t>
      </w:r>
      <w:r w:rsidRPr="00C665F8">
        <w:rPr>
          <w:rFonts w:cs="TW-Kai"/>
        </w:rPr>
        <w:t>）根據查詢性質自主決策工具呼叫策略與模型層級：</w:t>
      </w:r>
    </w:p>
    <w:p w14:paraId="2F9B20B2" w14:textId="77777777" w:rsidR="000A2689" w:rsidRPr="00C665F8" w:rsidRDefault="00000000" w:rsidP="00DA32AF">
      <w:pPr>
        <w:pStyle w:val="a3"/>
        <w:numPr>
          <w:ilvl w:val="1"/>
          <w:numId w:val="41"/>
        </w:numPr>
        <w:spacing w:before="100" w:after="100"/>
        <w:jc w:val="both"/>
        <w:rPr>
          <w:rFonts w:cs="TW-Kai"/>
        </w:rPr>
      </w:pPr>
      <w:r w:rsidRPr="00C665F8">
        <w:rPr>
          <w:rFonts w:cs="TW-Kai"/>
        </w:rPr>
        <w:t>檢索信心度低（</w:t>
      </w:r>
      <w:r w:rsidRPr="00C665F8">
        <w:rPr>
          <w:rFonts w:cs="TW-Kai"/>
        </w:rPr>
        <w:t>score &lt; 0.5</w:t>
      </w:r>
      <w:r w:rsidRPr="00C665F8">
        <w:rPr>
          <w:rFonts w:cs="TW-Kai"/>
        </w:rPr>
        <w:t>）</w:t>
      </w:r>
      <w:r w:rsidRPr="00C665F8">
        <w:rPr>
          <w:rFonts w:cs="TW-Kai"/>
        </w:rPr>
        <w:t xml:space="preserve">→ Agent </w:t>
      </w:r>
      <w:r w:rsidRPr="00C665F8">
        <w:rPr>
          <w:rFonts w:cs="TW-Kai"/>
        </w:rPr>
        <w:t>觸發</w:t>
      </w:r>
      <w:r w:rsidRPr="00C665F8">
        <w:rPr>
          <w:rFonts w:cs="TW-Kai"/>
        </w:rPr>
        <w:t xml:space="preserve"> Self-Correction </w:t>
      </w:r>
      <w:r w:rsidRPr="00C665F8">
        <w:rPr>
          <w:rFonts w:cs="TW-Kai"/>
        </w:rPr>
        <w:t>重寫查詢並再檢索（最多</w:t>
      </w:r>
      <w:r w:rsidRPr="00C665F8">
        <w:rPr>
          <w:rFonts w:cs="TW-Kai"/>
        </w:rPr>
        <w:t xml:space="preserve"> 1 </w:t>
      </w:r>
      <w:r w:rsidRPr="00C665F8">
        <w:rPr>
          <w:rFonts w:cs="TW-Kai"/>
        </w:rPr>
        <w:t>輪）</w:t>
      </w:r>
    </w:p>
    <w:p w14:paraId="6D4213EB" w14:textId="77777777" w:rsidR="000A2689" w:rsidRPr="00C665F8" w:rsidRDefault="00000000" w:rsidP="00DA32AF">
      <w:pPr>
        <w:pStyle w:val="a3"/>
        <w:numPr>
          <w:ilvl w:val="1"/>
          <w:numId w:val="41"/>
        </w:numPr>
        <w:spacing w:before="100" w:after="100"/>
        <w:jc w:val="both"/>
        <w:rPr>
          <w:rFonts w:cs="TW-Kai"/>
        </w:rPr>
      </w:pPr>
      <w:r w:rsidRPr="00C665F8">
        <w:rPr>
          <w:rFonts w:cs="TW-Kai"/>
        </w:rPr>
        <w:t>簡單問答（約</w:t>
      </w:r>
      <w:r w:rsidRPr="00C665F8">
        <w:rPr>
          <w:rFonts w:cs="TW-Kai"/>
        </w:rPr>
        <w:t xml:space="preserve"> 70% </w:t>
      </w:r>
      <w:r w:rsidRPr="00C665F8">
        <w:rPr>
          <w:rFonts w:cs="TW-Kai"/>
        </w:rPr>
        <w:t>查詢）</w:t>
      </w:r>
      <w:r w:rsidRPr="00C665F8">
        <w:rPr>
          <w:rFonts w:cs="TW-Kai"/>
        </w:rPr>
        <w:t xml:space="preserve">→ </w:t>
      </w:r>
      <w:r w:rsidRPr="00C665F8">
        <w:rPr>
          <w:rFonts w:cs="TW-Kai"/>
        </w:rPr>
        <w:t>直接由</w:t>
      </w:r>
      <w:r w:rsidRPr="00C665F8">
        <w:rPr>
          <w:rFonts w:cs="TW-Kai"/>
        </w:rPr>
        <w:t xml:space="preserve"> Llama 4 Scout 17B MoE </w:t>
      </w:r>
      <w:r w:rsidRPr="00C665F8">
        <w:rPr>
          <w:rFonts w:cs="TW-Kai"/>
        </w:rPr>
        <w:t>快速回應</w:t>
      </w:r>
    </w:p>
    <w:p w14:paraId="1B03149C" w14:textId="77777777" w:rsidR="000A2689" w:rsidRPr="00C665F8" w:rsidRDefault="00000000" w:rsidP="00DA32AF">
      <w:pPr>
        <w:pStyle w:val="a3"/>
        <w:numPr>
          <w:ilvl w:val="1"/>
          <w:numId w:val="41"/>
        </w:numPr>
        <w:spacing w:before="100" w:after="100"/>
        <w:jc w:val="both"/>
        <w:rPr>
          <w:rFonts w:cs="TW-Kai"/>
        </w:rPr>
      </w:pPr>
      <w:r w:rsidRPr="00C665F8">
        <w:rPr>
          <w:rFonts w:cs="TW-Kai"/>
        </w:rPr>
        <w:t>複雜推理或多工具呼叫（比較、分析、評估）</w:t>
      </w:r>
      <w:r w:rsidRPr="00C665F8">
        <w:rPr>
          <w:rFonts w:cs="TW-Kai"/>
        </w:rPr>
        <w:t xml:space="preserve">→ </w:t>
      </w:r>
      <w:r w:rsidRPr="00C665F8">
        <w:rPr>
          <w:rFonts w:cs="TW-Kai"/>
        </w:rPr>
        <w:t>由</w:t>
      </w:r>
      <w:r w:rsidRPr="00C665F8">
        <w:rPr>
          <w:rFonts w:cs="TW-Kai"/>
        </w:rPr>
        <w:t xml:space="preserve"> Kimi K2.5</w:t>
      </w:r>
      <w:r w:rsidRPr="00C665F8">
        <w:rPr>
          <w:rFonts w:cs="TW-Kai"/>
        </w:rPr>
        <w:t>（</w:t>
      </w:r>
      <w:r w:rsidRPr="00C665F8">
        <w:rPr>
          <w:rFonts w:cs="TW-Kai"/>
        </w:rPr>
        <w:t>256K ctx</w:t>
      </w:r>
      <w:r w:rsidRPr="00C665F8">
        <w:rPr>
          <w:rFonts w:cs="TW-Kai"/>
        </w:rPr>
        <w:t>）執行</w:t>
      </w:r>
      <w:r w:rsidRPr="00C665F8">
        <w:rPr>
          <w:rFonts w:cs="TW-Kai"/>
        </w:rPr>
        <w:t xml:space="preserve"> Agentic Tool Calling</w:t>
      </w:r>
    </w:p>
    <w:p w14:paraId="603A706C" w14:textId="77777777" w:rsidR="000A2689" w:rsidRPr="00C665F8" w:rsidRDefault="000A2689">
      <w:pPr>
        <w:rPr>
          <w:rFonts w:cs="TW-Kai"/>
        </w:rPr>
      </w:pPr>
    </w:p>
    <w:p w14:paraId="3CF7D193" w14:textId="77777777" w:rsidR="000A2689" w:rsidRPr="00C665F8" w:rsidRDefault="00000000" w:rsidP="00DA32AF">
      <w:pPr>
        <w:spacing w:before="100" w:after="100"/>
        <w:jc w:val="both"/>
        <w:rPr>
          <w:rFonts w:cs="TW-Kai"/>
        </w:rPr>
      </w:pPr>
      <w:r w:rsidRPr="00C665F8">
        <w:rPr>
          <w:rFonts w:cs="TW-Kai"/>
        </w:rPr>
        <w:lastRenderedPageBreak/>
        <w:t>平台限制與因應：</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9"/>
        <w:gridCol w:w="3401"/>
        <w:gridCol w:w="2935"/>
      </w:tblGrid>
      <w:tr w:rsidR="000A2689" w:rsidRPr="00C665F8" w14:paraId="7D5C25DE" w14:textId="77777777">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0E0E0"/>
          </w:tcPr>
          <w:p w14:paraId="0A2FD54A" w14:textId="77777777" w:rsidR="000A2689" w:rsidRPr="00C665F8" w:rsidRDefault="00000000">
            <w:pPr>
              <w:jc w:val="center"/>
              <w:rPr>
                <w:rFonts w:cs="TW-Kai"/>
              </w:rPr>
            </w:pPr>
            <w:r w:rsidRPr="00C665F8">
              <w:rPr>
                <w:rFonts w:cs="TW-Kai"/>
                <w:b/>
                <w:bCs/>
                <w:sz w:val="24"/>
              </w:rPr>
              <w:t>限制</w:t>
            </w:r>
          </w:p>
        </w:tc>
        <w:tc>
          <w:tcPr>
            <w:tcW w:w="3500" w:type="dxa"/>
            <w:tcBorders>
              <w:top w:val="single" w:sz="1" w:space="0" w:color="000000"/>
              <w:left w:val="single" w:sz="1" w:space="0" w:color="000000"/>
              <w:bottom w:val="single" w:sz="1" w:space="0" w:color="000000"/>
              <w:right w:val="single" w:sz="1" w:space="0" w:color="000000"/>
            </w:tcBorders>
            <w:shd w:val="clear" w:color="auto" w:fill="E0E0E0"/>
          </w:tcPr>
          <w:p w14:paraId="68162609" w14:textId="77777777" w:rsidR="000A2689" w:rsidRPr="00C665F8" w:rsidRDefault="00000000">
            <w:pPr>
              <w:jc w:val="center"/>
              <w:rPr>
                <w:rFonts w:cs="TW-Kai"/>
              </w:rPr>
            </w:pPr>
            <w:r w:rsidRPr="00C665F8">
              <w:rPr>
                <w:rFonts w:cs="TW-Kai"/>
                <w:b/>
                <w:bCs/>
                <w:sz w:val="24"/>
              </w:rPr>
              <w:t>說明</w:t>
            </w:r>
          </w:p>
        </w:tc>
        <w:tc>
          <w:tcPr>
            <w:tcW w:w="3000" w:type="dxa"/>
            <w:tcBorders>
              <w:top w:val="single" w:sz="1" w:space="0" w:color="000000"/>
              <w:left w:val="single" w:sz="1" w:space="0" w:color="000000"/>
              <w:bottom w:val="single" w:sz="1" w:space="0" w:color="000000"/>
              <w:right w:val="single" w:sz="1" w:space="0" w:color="000000"/>
            </w:tcBorders>
            <w:shd w:val="clear" w:color="auto" w:fill="E0E0E0"/>
          </w:tcPr>
          <w:p w14:paraId="34BE2347" w14:textId="77777777" w:rsidR="000A2689" w:rsidRPr="00C665F8" w:rsidRDefault="00000000">
            <w:pPr>
              <w:jc w:val="center"/>
              <w:rPr>
                <w:rFonts w:cs="TW-Kai"/>
              </w:rPr>
            </w:pPr>
            <w:r w:rsidRPr="00C665F8">
              <w:rPr>
                <w:rFonts w:cs="TW-Kai"/>
                <w:b/>
                <w:bCs/>
                <w:sz w:val="24"/>
              </w:rPr>
              <w:t>因應方式</w:t>
            </w:r>
          </w:p>
        </w:tc>
      </w:tr>
      <w:tr w:rsidR="000A2689" w:rsidRPr="00C665F8" w14:paraId="7B892327" w14:textId="77777777">
        <w:tc>
          <w:tcPr>
            <w:tcW w:w="2500" w:type="dxa"/>
            <w:tcBorders>
              <w:top w:val="single" w:sz="1" w:space="0" w:color="000000"/>
              <w:left w:val="single" w:sz="1" w:space="0" w:color="000000"/>
              <w:bottom w:val="single" w:sz="1" w:space="0" w:color="000000"/>
              <w:right w:val="single" w:sz="1" w:space="0" w:color="000000"/>
            </w:tcBorders>
          </w:tcPr>
          <w:p w14:paraId="5325B600" w14:textId="77777777" w:rsidR="000A2689" w:rsidRPr="00C665F8" w:rsidRDefault="00000000">
            <w:pPr>
              <w:rPr>
                <w:rFonts w:cs="TW-Kai"/>
              </w:rPr>
            </w:pPr>
            <w:r w:rsidRPr="00C665F8">
              <w:rPr>
                <w:rFonts w:cs="TW-Kai"/>
                <w:sz w:val="24"/>
              </w:rPr>
              <w:t>Workers CPU 10-50ms</w:t>
            </w:r>
          </w:p>
        </w:tc>
        <w:tc>
          <w:tcPr>
            <w:tcW w:w="3500" w:type="dxa"/>
            <w:tcBorders>
              <w:top w:val="single" w:sz="1" w:space="0" w:color="000000"/>
              <w:left w:val="single" w:sz="1" w:space="0" w:color="000000"/>
              <w:bottom w:val="single" w:sz="1" w:space="0" w:color="000000"/>
              <w:right w:val="single" w:sz="1" w:space="0" w:color="000000"/>
            </w:tcBorders>
          </w:tcPr>
          <w:p w14:paraId="68C3FDAE" w14:textId="77777777" w:rsidR="000A2689" w:rsidRPr="00C665F8" w:rsidRDefault="00000000">
            <w:pPr>
              <w:rPr>
                <w:rFonts w:cs="TW-Kai"/>
              </w:rPr>
            </w:pPr>
            <w:r w:rsidRPr="00C665F8">
              <w:rPr>
                <w:rFonts w:cs="TW-Kai"/>
                <w:sz w:val="24"/>
              </w:rPr>
              <w:t>單次請求</w:t>
            </w:r>
            <w:r w:rsidRPr="00C665F8">
              <w:rPr>
                <w:rFonts w:cs="TW-Kai"/>
                <w:sz w:val="24"/>
              </w:rPr>
              <w:t xml:space="preserve"> CPU </w:t>
            </w:r>
            <w:r w:rsidRPr="00C665F8">
              <w:rPr>
                <w:rFonts w:cs="TW-Kai"/>
                <w:sz w:val="24"/>
              </w:rPr>
              <w:t>時間限制</w:t>
            </w:r>
          </w:p>
        </w:tc>
        <w:tc>
          <w:tcPr>
            <w:tcW w:w="3000" w:type="dxa"/>
            <w:tcBorders>
              <w:top w:val="single" w:sz="1" w:space="0" w:color="000000"/>
              <w:left w:val="single" w:sz="1" w:space="0" w:color="000000"/>
              <w:bottom w:val="single" w:sz="1" w:space="0" w:color="000000"/>
              <w:right w:val="single" w:sz="1" w:space="0" w:color="000000"/>
            </w:tcBorders>
          </w:tcPr>
          <w:p w14:paraId="41E7FAB1" w14:textId="77777777" w:rsidR="000A2689" w:rsidRPr="00C665F8" w:rsidRDefault="00000000">
            <w:pPr>
              <w:rPr>
                <w:rFonts w:cs="TW-Kai"/>
              </w:rPr>
            </w:pPr>
            <w:r w:rsidRPr="00C665F8">
              <w:rPr>
                <w:rFonts w:cs="TW-Kai"/>
                <w:sz w:val="24"/>
              </w:rPr>
              <w:t xml:space="preserve">Self-Correction </w:t>
            </w:r>
            <w:r w:rsidRPr="00C665F8">
              <w:rPr>
                <w:rFonts w:cs="TW-Kai"/>
                <w:sz w:val="24"/>
              </w:rPr>
              <w:t>限制為最多</w:t>
            </w:r>
            <w:r w:rsidRPr="00C665F8">
              <w:rPr>
                <w:rFonts w:cs="TW-Kai"/>
                <w:sz w:val="24"/>
              </w:rPr>
              <w:t xml:space="preserve"> 1 </w:t>
            </w:r>
            <w:r w:rsidRPr="00C665F8">
              <w:rPr>
                <w:rFonts w:cs="TW-Kai"/>
                <w:sz w:val="24"/>
              </w:rPr>
              <w:t>次重試</w:t>
            </w:r>
          </w:p>
        </w:tc>
      </w:tr>
      <w:tr w:rsidR="000A2689" w:rsidRPr="00C665F8" w14:paraId="13E74C13" w14:textId="77777777">
        <w:tc>
          <w:tcPr>
            <w:tcW w:w="2500" w:type="dxa"/>
            <w:tcBorders>
              <w:top w:val="single" w:sz="1" w:space="0" w:color="000000"/>
              <w:left w:val="single" w:sz="1" w:space="0" w:color="000000"/>
              <w:bottom w:val="single" w:sz="1" w:space="0" w:color="000000"/>
              <w:right w:val="single" w:sz="1" w:space="0" w:color="000000"/>
            </w:tcBorders>
          </w:tcPr>
          <w:p w14:paraId="57167A9D" w14:textId="77777777" w:rsidR="000A2689" w:rsidRPr="00C665F8" w:rsidRDefault="00000000">
            <w:pPr>
              <w:rPr>
                <w:rFonts w:cs="TW-Kai"/>
              </w:rPr>
            </w:pPr>
            <w:r w:rsidRPr="00C665F8">
              <w:rPr>
                <w:rFonts w:cs="TW-Kai"/>
                <w:sz w:val="24"/>
              </w:rPr>
              <w:t xml:space="preserve">D1 </w:t>
            </w:r>
            <w:r w:rsidRPr="00C665F8">
              <w:rPr>
                <w:rFonts w:cs="TW-Kai"/>
                <w:sz w:val="24"/>
              </w:rPr>
              <w:t>容量</w:t>
            </w:r>
            <w:r w:rsidRPr="00C665F8">
              <w:rPr>
                <w:rFonts w:cs="TW-Kai"/>
                <w:sz w:val="24"/>
              </w:rPr>
              <w:t xml:space="preserve"> 10GB</w:t>
            </w:r>
          </w:p>
        </w:tc>
        <w:tc>
          <w:tcPr>
            <w:tcW w:w="3500" w:type="dxa"/>
            <w:tcBorders>
              <w:top w:val="single" w:sz="1" w:space="0" w:color="000000"/>
              <w:left w:val="single" w:sz="1" w:space="0" w:color="000000"/>
              <w:bottom w:val="single" w:sz="1" w:space="0" w:color="000000"/>
              <w:right w:val="single" w:sz="1" w:space="0" w:color="000000"/>
            </w:tcBorders>
          </w:tcPr>
          <w:p w14:paraId="146AC529" w14:textId="77777777" w:rsidR="000A2689" w:rsidRPr="00C665F8" w:rsidRDefault="00000000">
            <w:pPr>
              <w:rPr>
                <w:rFonts w:cs="TW-Kai"/>
              </w:rPr>
            </w:pPr>
            <w:r w:rsidRPr="00C665F8">
              <w:rPr>
                <w:rFonts w:cs="TW-Kai"/>
                <w:sz w:val="24"/>
              </w:rPr>
              <w:t>單一資料庫容量上限，無法擴展</w:t>
            </w:r>
          </w:p>
        </w:tc>
        <w:tc>
          <w:tcPr>
            <w:tcW w:w="3000" w:type="dxa"/>
            <w:tcBorders>
              <w:top w:val="single" w:sz="1" w:space="0" w:color="000000"/>
              <w:left w:val="single" w:sz="1" w:space="0" w:color="000000"/>
              <w:bottom w:val="single" w:sz="1" w:space="0" w:color="000000"/>
              <w:right w:val="single" w:sz="1" w:space="0" w:color="000000"/>
            </w:tcBorders>
          </w:tcPr>
          <w:p w14:paraId="5F1A6D7D" w14:textId="77777777" w:rsidR="000A2689" w:rsidRPr="00C665F8" w:rsidRDefault="00000000">
            <w:pPr>
              <w:rPr>
                <w:rFonts w:cs="TW-Kai"/>
              </w:rPr>
            </w:pPr>
            <w:r w:rsidRPr="00C665F8">
              <w:rPr>
                <w:rFonts w:cs="TW-Kai"/>
                <w:sz w:val="24"/>
              </w:rPr>
              <w:t xml:space="preserve">ERP </w:t>
            </w:r>
            <w:r w:rsidRPr="00C665F8">
              <w:rPr>
                <w:rFonts w:cs="TW-Kai"/>
                <w:sz w:val="24"/>
              </w:rPr>
              <w:t>知識庫通常足夠；大規模可遷移至</w:t>
            </w:r>
            <w:r w:rsidRPr="00C665F8">
              <w:rPr>
                <w:rFonts w:cs="TW-Kai"/>
                <w:sz w:val="24"/>
              </w:rPr>
              <w:t xml:space="preserve"> Turso</w:t>
            </w:r>
          </w:p>
        </w:tc>
      </w:tr>
      <w:tr w:rsidR="000A2689" w:rsidRPr="00C665F8" w14:paraId="19BBA5D0" w14:textId="77777777">
        <w:tc>
          <w:tcPr>
            <w:tcW w:w="2500" w:type="dxa"/>
            <w:tcBorders>
              <w:top w:val="single" w:sz="1" w:space="0" w:color="000000"/>
              <w:left w:val="single" w:sz="1" w:space="0" w:color="000000"/>
              <w:bottom w:val="single" w:sz="1" w:space="0" w:color="000000"/>
              <w:right w:val="single" w:sz="1" w:space="0" w:color="000000"/>
            </w:tcBorders>
          </w:tcPr>
          <w:p w14:paraId="2B5E2B74" w14:textId="77777777" w:rsidR="000A2689" w:rsidRPr="00C665F8" w:rsidRDefault="00000000">
            <w:pPr>
              <w:rPr>
                <w:rFonts w:cs="TW-Kai"/>
              </w:rPr>
            </w:pPr>
            <w:r w:rsidRPr="00C665F8">
              <w:rPr>
                <w:rFonts w:cs="TW-Kai"/>
                <w:sz w:val="24"/>
              </w:rPr>
              <w:t xml:space="preserve">Vectorize </w:t>
            </w:r>
            <w:r w:rsidRPr="00C665F8">
              <w:rPr>
                <w:rFonts w:cs="TW-Kai"/>
                <w:sz w:val="24"/>
              </w:rPr>
              <w:t>維度上限</w:t>
            </w:r>
          </w:p>
        </w:tc>
        <w:tc>
          <w:tcPr>
            <w:tcW w:w="3500" w:type="dxa"/>
            <w:tcBorders>
              <w:top w:val="single" w:sz="1" w:space="0" w:color="000000"/>
              <w:left w:val="single" w:sz="1" w:space="0" w:color="000000"/>
              <w:bottom w:val="single" w:sz="1" w:space="0" w:color="000000"/>
              <w:right w:val="single" w:sz="1" w:space="0" w:color="000000"/>
            </w:tcBorders>
          </w:tcPr>
          <w:p w14:paraId="56B5BD9B" w14:textId="77777777" w:rsidR="000A2689" w:rsidRPr="00C665F8" w:rsidRDefault="00000000">
            <w:pPr>
              <w:rPr>
                <w:rFonts w:cs="TW-Kai"/>
              </w:rPr>
            </w:pPr>
            <w:r w:rsidRPr="00C665F8">
              <w:rPr>
                <w:rFonts w:cs="TW-Kai"/>
                <w:sz w:val="24"/>
              </w:rPr>
              <w:t>最大</w:t>
            </w:r>
            <w:r w:rsidRPr="00C665F8">
              <w:rPr>
                <w:rFonts w:cs="TW-Kai"/>
                <w:sz w:val="24"/>
              </w:rPr>
              <w:t xml:space="preserve"> 1536 </w:t>
            </w:r>
            <w:r w:rsidRPr="00C665F8">
              <w:rPr>
                <w:rFonts w:cs="TW-Kai"/>
                <w:sz w:val="24"/>
              </w:rPr>
              <w:t>維</w:t>
            </w:r>
          </w:p>
        </w:tc>
        <w:tc>
          <w:tcPr>
            <w:tcW w:w="3000" w:type="dxa"/>
            <w:tcBorders>
              <w:top w:val="single" w:sz="1" w:space="0" w:color="000000"/>
              <w:left w:val="single" w:sz="1" w:space="0" w:color="000000"/>
              <w:bottom w:val="single" w:sz="1" w:space="0" w:color="000000"/>
              <w:right w:val="single" w:sz="1" w:space="0" w:color="000000"/>
            </w:tcBorders>
          </w:tcPr>
          <w:p w14:paraId="1537D38E" w14:textId="77777777" w:rsidR="000A2689" w:rsidRPr="00C665F8" w:rsidRDefault="00000000">
            <w:pPr>
              <w:rPr>
                <w:rFonts w:cs="TW-Kai"/>
              </w:rPr>
            </w:pPr>
            <w:r w:rsidRPr="00C665F8">
              <w:rPr>
                <w:rFonts w:cs="TW-Kai"/>
                <w:sz w:val="24"/>
              </w:rPr>
              <w:t xml:space="preserve">bge-m3 </w:t>
            </w:r>
            <w:r w:rsidRPr="00C665F8">
              <w:rPr>
                <w:rFonts w:cs="TW-Kai"/>
                <w:sz w:val="24"/>
              </w:rPr>
              <w:t>為</w:t>
            </w:r>
            <w:r w:rsidRPr="00C665F8">
              <w:rPr>
                <w:rFonts w:cs="TW-Kai"/>
                <w:sz w:val="24"/>
              </w:rPr>
              <w:t xml:space="preserve"> 1024 </w:t>
            </w:r>
            <w:r w:rsidRPr="00C665F8">
              <w:rPr>
                <w:rFonts w:cs="TW-Kai"/>
                <w:sz w:val="24"/>
              </w:rPr>
              <w:t>維，符合限制</w:t>
            </w:r>
          </w:p>
        </w:tc>
      </w:tr>
    </w:tbl>
    <w:p w14:paraId="4ED4CB04" w14:textId="77777777" w:rsidR="000A2689" w:rsidRPr="00C665F8" w:rsidRDefault="000A2689">
      <w:pPr>
        <w:rPr>
          <w:rFonts w:cs="TW-Kai"/>
        </w:rPr>
      </w:pPr>
    </w:p>
    <w:p w14:paraId="547D49F8" w14:textId="77777777" w:rsidR="00DA32AF" w:rsidRPr="00C665F8" w:rsidRDefault="00DA32AF">
      <w:pPr>
        <w:rPr>
          <w:rFonts w:cs="TW-Kai"/>
        </w:rPr>
      </w:pPr>
    </w:p>
    <w:p w14:paraId="658B900D" w14:textId="77777777" w:rsidR="000A2689" w:rsidRPr="00C665F8" w:rsidRDefault="00000000">
      <w:pPr>
        <w:pStyle w:val="2"/>
        <w:rPr>
          <w:rFonts w:cs="TW-Kai"/>
        </w:rPr>
      </w:pPr>
      <w:bookmarkStart w:id="35" w:name="_Toc227177742"/>
      <w:r w:rsidRPr="00C665F8">
        <w:rPr>
          <w:rFonts w:cs="TW-Kai"/>
        </w:rPr>
        <w:t>開發過程與工具選型</w:t>
      </w:r>
      <w:bookmarkEnd w:id="35"/>
    </w:p>
    <w:p w14:paraId="36221E36" w14:textId="77777777" w:rsidR="00DA32AF" w:rsidRPr="00C665F8" w:rsidRDefault="00DA32AF" w:rsidP="00DA32AF">
      <w:pPr>
        <w:rPr>
          <w:rFonts w:cs="TW-Kai"/>
        </w:rPr>
      </w:pPr>
    </w:p>
    <w:p w14:paraId="55EDCF23" w14:textId="77777777" w:rsidR="00DA32AF" w:rsidRPr="00C665F8" w:rsidRDefault="00DA32AF" w:rsidP="00DA32AF">
      <w:pPr>
        <w:rPr>
          <w:rFonts w:cs="TW-Kai"/>
        </w:rPr>
      </w:pPr>
    </w:p>
    <w:p w14:paraId="1F306389" w14:textId="77777777" w:rsidR="000A2689" w:rsidRPr="00C665F8" w:rsidRDefault="00000000">
      <w:pPr>
        <w:spacing w:before="100" w:after="100"/>
        <w:jc w:val="both"/>
        <w:rPr>
          <w:rFonts w:cs="TW-Kai"/>
        </w:rPr>
      </w:pPr>
      <w:r w:rsidRPr="00C665F8">
        <w:rPr>
          <w:rFonts w:cs="TW-Kai"/>
        </w:rPr>
        <w:t>本專題採用</w:t>
      </w:r>
      <w:r w:rsidRPr="00C665F8">
        <w:rPr>
          <w:rFonts w:cs="TW-Kai"/>
        </w:rPr>
        <w:t xml:space="preserve"> AI </w:t>
      </w:r>
      <w:r w:rsidRPr="00C665F8">
        <w:rPr>
          <w:rFonts w:cs="TW-Kai"/>
        </w:rPr>
        <w:t>輔助的規格驅動開發（</w:t>
      </w:r>
      <w:r w:rsidRPr="00C665F8">
        <w:rPr>
          <w:rFonts w:cs="TW-Kai"/>
        </w:rPr>
        <w:t>Spec-Driven Development</w:t>
      </w:r>
      <w:r w:rsidRPr="00C665F8">
        <w:rPr>
          <w:rFonts w:cs="TW-Kai"/>
        </w:rPr>
        <w:t>）方法論，結合現代化的</w:t>
      </w:r>
      <w:r w:rsidRPr="00C665F8">
        <w:rPr>
          <w:rFonts w:cs="TW-Kai"/>
        </w:rPr>
        <w:t xml:space="preserve"> Tech Stack </w:t>
      </w:r>
      <w:r w:rsidRPr="00C665F8">
        <w:rPr>
          <w:rFonts w:cs="TW-Kai"/>
        </w:rPr>
        <w:t>與</w:t>
      </w:r>
      <w:r w:rsidRPr="00C665F8">
        <w:rPr>
          <w:rFonts w:cs="TW-Kai"/>
        </w:rPr>
        <w:t xml:space="preserve"> AI </w:t>
      </w:r>
      <w:r w:rsidRPr="00C665F8">
        <w:rPr>
          <w:rFonts w:cs="TW-Kai"/>
        </w:rPr>
        <w:t>開發工具鏈，大幅提升開發效率並降低實作門檻。</w:t>
      </w:r>
    </w:p>
    <w:p w14:paraId="1E672EE0" w14:textId="77777777" w:rsidR="000A2689" w:rsidRPr="00C665F8" w:rsidRDefault="000A2689">
      <w:pPr>
        <w:rPr>
          <w:rFonts w:cs="TW-Kai"/>
        </w:rPr>
      </w:pPr>
    </w:p>
    <w:p w14:paraId="777E1260" w14:textId="77777777" w:rsidR="0045646E" w:rsidRPr="00C665F8" w:rsidRDefault="00DA32AF" w:rsidP="00D16083">
      <w:pPr>
        <w:pStyle w:val="3"/>
      </w:pPr>
      <w:bookmarkStart w:id="36" w:name="_Toc227177743"/>
      <w:r w:rsidRPr="00C665F8">
        <w:rPr>
          <w:rFonts w:hint="eastAsia"/>
        </w:rPr>
        <w:t>2</w:t>
      </w:r>
      <w:r w:rsidRPr="00C665F8">
        <w:t>.</w:t>
      </w:r>
      <w:r w:rsidRPr="00C665F8">
        <w:rPr>
          <w:rFonts w:hint="eastAsia"/>
        </w:rPr>
        <w:t>5</w:t>
      </w:r>
      <w:r w:rsidRPr="00C665F8">
        <w:t>.</w:t>
      </w:r>
      <w:r w:rsidRPr="00C665F8">
        <w:rPr>
          <w:rFonts w:hint="eastAsia"/>
        </w:rPr>
        <w:t>1</w:t>
      </w:r>
      <w:r w:rsidRPr="00C665F8">
        <w:t xml:space="preserve"> </w:t>
      </w:r>
      <w:r w:rsidRPr="00C665F8">
        <w:t>開發方法論：</w:t>
      </w:r>
      <w:r w:rsidRPr="00C665F8">
        <w:t>Spec-Driven Development</w:t>
      </w:r>
      <w:bookmarkEnd w:id="36"/>
    </w:p>
    <w:p w14:paraId="3A93E642" w14:textId="77777777" w:rsidR="000A2689" w:rsidRPr="00C665F8" w:rsidRDefault="00000000">
      <w:pPr>
        <w:spacing w:before="100" w:after="100"/>
        <w:jc w:val="both"/>
        <w:rPr>
          <w:rFonts w:cs="TW-Kai"/>
        </w:rPr>
      </w:pPr>
      <w:r w:rsidRPr="00C665F8">
        <w:rPr>
          <w:rFonts w:cs="TW-Kai"/>
        </w:rPr>
        <w:t>採用</w:t>
      </w:r>
      <w:r w:rsidRPr="00C665F8">
        <w:rPr>
          <w:rFonts w:cs="TW-Kai"/>
        </w:rPr>
        <w:t xml:space="preserve"> GitHub </w:t>
      </w:r>
      <w:r w:rsidRPr="00C665F8">
        <w:rPr>
          <w:rFonts w:cs="TW-Kai"/>
        </w:rPr>
        <w:t>開源的</w:t>
      </w:r>
      <w:r w:rsidRPr="00C665F8">
        <w:rPr>
          <w:rFonts w:cs="TW-Kai"/>
        </w:rPr>
        <w:t xml:space="preserve"> spectra </w:t>
      </w:r>
      <w:r w:rsidRPr="00C665F8">
        <w:rPr>
          <w:rFonts w:cs="TW-Kai"/>
        </w:rPr>
        <w:t>工具，實踐規格驅動開發流程：</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0"/>
        <w:gridCol w:w="2464"/>
        <w:gridCol w:w="4351"/>
      </w:tblGrid>
      <w:tr w:rsidR="000A2689" w:rsidRPr="00C665F8" w14:paraId="28CF5973"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0E0E0"/>
          </w:tcPr>
          <w:p w14:paraId="56F555B4" w14:textId="77777777" w:rsidR="000A2689" w:rsidRPr="00C665F8" w:rsidRDefault="00000000">
            <w:pPr>
              <w:jc w:val="center"/>
              <w:rPr>
                <w:rFonts w:cs="TW-Kai"/>
              </w:rPr>
            </w:pPr>
            <w:r w:rsidRPr="00C665F8">
              <w:rPr>
                <w:rFonts w:cs="TW-Kai"/>
                <w:b/>
                <w:bCs/>
                <w:sz w:val="24"/>
              </w:rPr>
              <w:t>階段</w:t>
            </w:r>
          </w:p>
        </w:tc>
        <w:tc>
          <w:tcPr>
            <w:tcW w:w="2500" w:type="dxa"/>
            <w:tcBorders>
              <w:top w:val="single" w:sz="1" w:space="0" w:color="000000"/>
              <w:left w:val="single" w:sz="1" w:space="0" w:color="000000"/>
              <w:bottom w:val="single" w:sz="1" w:space="0" w:color="000000"/>
              <w:right w:val="single" w:sz="1" w:space="0" w:color="000000"/>
            </w:tcBorders>
            <w:shd w:val="clear" w:color="auto" w:fill="E0E0E0"/>
          </w:tcPr>
          <w:p w14:paraId="1CE5D187" w14:textId="77777777" w:rsidR="000A2689" w:rsidRPr="00C665F8" w:rsidRDefault="00000000">
            <w:pPr>
              <w:jc w:val="center"/>
              <w:rPr>
                <w:rFonts w:cs="TW-Kai"/>
              </w:rPr>
            </w:pPr>
            <w:r w:rsidRPr="00C665F8">
              <w:rPr>
                <w:rFonts w:cs="TW-Kai"/>
                <w:b/>
                <w:bCs/>
                <w:sz w:val="24"/>
              </w:rPr>
              <w:t>產出文件</w:t>
            </w:r>
          </w:p>
        </w:tc>
        <w:tc>
          <w:tcPr>
            <w:tcW w:w="4500" w:type="dxa"/>
            <w:tcBorders>
              <w:top w:val="single" w:sz="1" w:space="0" w:color="000000"/>
              <w:left w:val="single" w:sz="1" w:space="0" w:color="000000"/>
              <w:bottom w:val="single" w:sz="1" w:space="0" w:color="000000"/>
              <w:right w:val="single" w:sz="1" w:space="0" w:color="000000"/>
            </w:tcBorders>
            <w:shd w:val="clear" w:color="auto" w:fill="E0E0E0"/>
          </w:tcPr>
          <w:p w14:paraId="37A3FA8A" w14:textId="77777777" w:rsidR="000A2689" w:rsidRPr="00C665F8" w:rsidRDefault="00000000">
            <w:pPr>
              <w:jc w:val="center"/>
              <w:rPr>
                <w:rFonts w:cs="TW-Kai"/>
              </w:rPr>
            </w:pPr>
            <w:r w:rsidRPr="00C665F8">
              <w:rPr>
                <w:rFonts w:cs="TW-Kai"/>
                <w:b/>
                <w:bCs/>
                <w:sz w:val="24"/>
              </w:rPr>
              <w:t>說明</w:t>
            </w:r>
          </w:p>
        </w:tc>
      </w:tr>
      <w:tr w:rsidR="000A2689" w:rsidRPr="00C665F8" w14:paraId="440A0E7A" w14:textId="77777777">
        <w:tc>
          <w:tcPr>
            <w:tcW w:w="2000" w:type="dxa"/>
            <w:tcBorders>
              <w:top w:val="single" w:sz="1" w:space="0" w:color="000000"/>
              <w:left w:val="single" w:sz="1" w:space="0" w:color="000000"/>
              <w:bottom w:val="single" w:sz="1" w:space="0" w:color="000000"/>
              <w:right w:val="single" w:sz="1" w:space="0" w:color="000000"/>
            </w:tcBorders>
          </w:tcPr>
          <w:p w14:paraId="35A75809" w14:textId="77777777" w:rsidR="000A2689" w:rsidRPr="00C665F8" w:rsidRDefault="00000000">
            <w:pPr>
              <w:rPr>
                <w:rFonts w:cs="TW-Kai"/>
              </w:rPr>
            </w:pPr>
            <w:r w:rsidRPr="00C665F8">
              <w:rPr>
                <w:rFonts w:cs="TW-Kai"/>
                <w:sz w:val="24"/>
              </w:rPr>
              <w:t>Constitution</w:t>
            </w:r>
          </w:p>
        </w:tc>
        <w:tc>
          <w:tcPr>
            <w:tcW w:w="2500" w:type="dxa"/>
            <w:tcBorders>
              <w:top w:val="single" w:sz="1" w:space="0" w:color="000000"/>
              <w:left w:val="single" w:sz="1" w:space="0" w:color="000000"/>
              <w:bottom w:val="single" w:sz="1" w:space="0" w:color="000000"/>
              <w:right w:val="single" w:sz="1" w:space="0" w:color="000000"/>
            </w:tcBorders>
          </w:tcPr>
          <w:p w14:paraId="6FE92124" w14:textId="77777777" w:rsidR="000A2689" w:rsidRPr="00C665F8" w:rsidRDefault="00000000">
            <w:pPr>
              <w:rPr>
                <w:rFonts w:cs="TW-Kai"/>
              </w:rPr>
            </w:pPr>
            <w:r w:rsidRPr="00C665F8">
              <w:rPr>
                <w:rFonts w:cs="TW-Kai"/>
                <w:sz w:val="24"/>
              </w:rPr>
              <w:t>constitution.md</w:t>
            </w:r>
          </w:p>
        </w:tc>
        <w:tc>
          <w:tcPr>
            <w:tcW w:w="4500" w:type="dxa"/>
            <w:tcBorders>
              <w:top w:val="single" w:sz="1" w:space="0" w:color="000000"/>
              <w:left w:val="single" w:sz="1" w:space="0" w:color="000000"/>
              <w:bottom w:val="single" w:sz="1" w:space="0" w:color="000000"/>
              <w:right w:val="single" w:sz="1" w:space="0" w:color="000000"/>
            </w:tcBorders>
          </w:tcPr>
          <w:p w14:paraId="5DA9540B" w14:textId="77777777" w:rsidR="000A2689" w:rsidRPr="00C665F8" w:rsidRDefault="00000000">
            <w:pPr>
              <w:rPr>
                <w:rFonts w:cs="TW-Kai"/>
              </w:rPr>
            </w:pPr>
            <w:r w:rsidRPr="00C665F8">
              <w:rPr>
                <w:rFonts w:cs="TW-Kai"/>
                <w:sz w:val="24"/>
              </w:rPr>
              <w:t>定義專案原則、技術標準、品質要求</w:t>
            </w:r>
          </w:p>
        </w:tc>
      </w:tr>
      <w:tr w:rsidR="000A2689" w:rsidRPr="00C665F8" w14:paraId="570400CE" w14:textId="77777777">
        <w:tc>
          <w:tcPr>
            <w:tcW w:w="2000" w:type="dxa"/>
            <w:tcBorders>
              <w:top w:val="single" w:sz="1" w:space="0" w:color="000000"/>
              <w:left w:val="single" w:sz="1" w:space="0" w:color="000000"/>
              <w:bottom w:val="single" w:sz="1" w:space="0" w:color="000000"/>
              <w:right w:val="single" w:sz="1" w:space="0" w:color="000000"/>
            </w:tcBorders>
          </w:tcPr>
          <w:p w14:paraId="50DA280D" w14:textId="77777777" w:rsidR="000A2689" w:rsidRPr="00C665F8" w:rsidRDefault="00000000">
            <w:pPr>
              <w:rPr>
                <w:rFonts w:cs="TW-Kai"/>
              </w:rPr>
            </w:pPr>
            <w:r w:rsidRPr="00C665F8">
              <w:rPr>
                <w:rFonts w:cs="TW-Kai"/>
                <w:sz w:val="24"/>
              </w:rPr>
              <w:t>Specify</w:t>
            </w:r>
          </w:p>
        </w:tc>
        <w:tc>
          <w:tcPr>
            <w:tcW w:w="2500" w:type="dxa"/>
            <w:tcBorders>
              <w:top w:val="single" w:sz="1" w:space="0" w:color="000000"/>
              <w:left w:val="single" w:sz="1" w:space="0" w:color="000000"/>
              <w:bottom w:val="single" w:sz="1" w:space="0" w:color="000000"/>
              <w:right w:val="single" w:sz="1" w:space="0" w:color="000000"/>
            </w:tcBorders>
          </w:tcPr>
          <w:p w14:paraId="5C3F4A5F" w14:textId="77777777" w:rsidR="000A2689" w:rsidRPr="00C665F8" w:rsidRDefault="00000000">
            <w:pPr>
              <w:rPr>
                <w:rFonts w:cs="TW-Kai"/>
              </w:rPr>
            </w:pPr>
            <w:r w:rsidRPr="00C665F8">
              <w:rPr>
                <w:rFonts w:cs="TW-Kai"/>
                <w:sz w:val="24"/>
              </w:rPr>
              <w:t>spec.md</w:t>
            </w:r>
          </w:p>
        </w:tc>
        <w:tc>
          <w:tcPr>
            <w:tcW w:w="4500" w:type="dxa"/>
            <w:tcBorders>
              <w:top w:val="single" w:sz="1" w:space="0" w:color="000000"/>
              <w:left w:val="single" w:sz="1" w:space="0" w:color="000000"/>
              <w:bottom w:val="single" w:sz="1" w:space="0" w:color="000000"/>
              <w:right w:val="single" w:sz="1" w:space="0" w:color="000000"/>
            </w:tcBorders>
          </w:tcPr>
          <w:p w14:paraId="0314FB94" w14:textId="77777777" w:rsidR="000A2689" w:rsidRPr="00C665F8" w:rsidRDefault="00000000">
            <w:pPr>
              <w:rPr>
                <w:rFonts w:cs="TW-Kai"/>
              </w:rPr>
            </w:pPr>
            <w:r w:rsidRPr="00C665F8">
              <w:rPr>
                <w:rFonts w:cs="TW-Kai"/>
                <w:sz w:val="24"/>
              </w:rPr>
              <w:t>撰寫功能規格、使用者故事、驗收條件</w:t>
            </w:r>
          </w:p>
        </w:tc>
      </w:tr>
      <w:tr w:rsidR="000A2689" w:rsidRPr="00C665F8" w14:paraId="2CF231BD" w14:textId="77777777">
        <w:tc>
          <w:tcPr>
            <w:tcW w:w="2000" w:type="dxa"/>
            <w:tcBorders>
              <w:top w:val="single" w:sz="1" w:space="0" w:color="000000"/>
              <w:left w:val="single" w:sz="1" w:space="0" w:color="000000"/>
              <w:bottom w:val="single" w:sz="1" w:space="0" w:color="000000"/>
              <w:right w:val="single" w:sz="1" w:space="0" w:color="000000"/>
            </w:tcBorders>
          </w:tcPr>
          <w:p w14:paraId="4F9FC6D7" w14:textId="77777777" w:rsidR="000A2689" w:rsidRPr="00C665F8" w:rsidRDefault="00000000">
            <w:pPr>
              <w:rPr>
                <w:rFonts w:cs="TW-Kai"/>
              </w:rPr>
            </w:pPr>
            <w:r w:rsidRPr="00C665F8">
              <w:rPr>
                <w:rFonts w:cs="TW-Kai"/>
                <w:sz w:val="24"/>
              </w:rPr>
              <w:t>Plan</w:t>
            </w:r>
          </w:p>
        </w:tc>
        <w:tc>
          <w:tcPr>
            <w:tcW w:w="2500" w:type="dxa"/>
            <w:tcBorders>
              <w:top w:val="single" w:sz="1" w:space="0" w:color="000000"/>
              <w:left w:val="single" w:sz="1" w:space="0" w:color="000000"/>
              <w:bottom w:val="single" w:sz="1" w:space="0" w:color="000000"/>
              <w:right w:val="single" w:sz="1" w:space="0" w:color="000000"/>
            </w:tcBorders>
          </w:tcPr>
          <w:p w14:paraId="3F9BF515" w14:textId="77777777" w:rsidR="000A2689" w:rsidRPr="00C665F8" w:rsidRDefault="00000000">
            <w:pPr>
              <w:rPr>
                <w:rFonts w:cs="TW-Kai"/>
              </w:rPr>
            </w:pPr>
            <w:r w:rsidRPr="00C665F8">
              <w:rPr>
                <w:rFonts w:cs="TW-Kai"/>
                <w:sz w:val="24"/>
              </w:rPr>
              <w:t>plan.md</w:t>
            </w:r>
          </w:p>
        </w:tc>
        <w:tc>
          <w:tcPr>
            <w:tcW w:w="4500" w:type="dxa"/>
            <w:tcBorders>
              <w:top w:val="single" w:sz="1" w:space="0" w:color="000000"/>
              <w:left w:val="single" w:sz="1" w:space="0" w:color="000000"/>
              <w:bottom w:val="single" w:sz="1" w:space="0" w:color="000000"/>
              <w:right w:val="single" w:sz="1" w:space="0" w:color="000000"/>
            </w:tcBorders>
          </w:tcPr>
          <w:p w14:paraId="5D15EB56" w14:textId="77777777" w:rsidR="000A2689" w:rsidRPr="00C665F8" w:rsidRDefault="00000000">
            <w:pPr>
              <w:rPr>
                <w:rFonts w:cs="TW-Kai"/>
              </w:rPr>
            </w:pPr>
            <w:r w:rsidRPr="00C665F8">
              <w:rPr>
                <w:rFonts w:cs="TW-Kai"/>
                <w:sz w:val="24"/>
              </w:rPr>
              <w:t>規劃技術架構、資料流、</w:t>
            </w:r>
            <w:r w:rsidRPr="00C665F8">
              <w:rPr>
                <w:rFonts w:cs="TW-Kai"/>
                <w:sz w:val="24"/>
              </w:rPr>
              <w:t xml:space="preserve">API </w:t>
            </w:r>
            <w:r w:rsidRPr="00C665F8">
              <w:rPr>
                <w:rFonts w:cs="TW-Kai"/>
                <w:sz w:val="24"/>
              </w:rPr>
              <w:t>設計</w:t>
            </w:r>
          </w:p>
        </w:tc>
      </w:tr>
      <w:tr w:rsidR="000A2689" w:rsidRPr="00C665F8" w14:paraId="3BFCD07C" w14:textId="77777777">
        <w:tc>
          <w:tcPr>
            <w:tcW w:w="2000" w:type="dxa"/>
            <w:tcBorders>
              <w:top w:val="single" w:sz="1" w:space="0" w:color="000000"/>
              <w:left w:val="single" w:sz="1" w:space="0" w:color="000000"/>
              <w:bottom w:val="single" w:sz="1" w:space="0" w:color="000000"/>
              <w:right w:val="single" w:sz="1" w:space="0" w:color="000000"/>
            </w:tcBorders>
          </w:tcPr>
          <w:p w14:paraId="626ADDEC" w14:textId="77777777" w:rsidR="000A2689" w:rsidRPr="00C665F8" w:rsidRDefault="00000000">
            <w:pPr>
              <w:rPr>
                <w:rFonts w:cs="TW-Kai"/>
              </w:rPr>
            </w:pPr>
            <w:r w:rsidRPr="00C665F8">
              <w:rPr>
                <w:rFonts w:cs="TW-Kai"/>
                <w:sz w:val="24"/>
              </w:rPr>
              <w:t>Tasks</w:t>
            </w:r>
          </w:p>
        </w:tc>
        <w:tc>
          <w:tcPr>
            <w:tcW w:w="2500" w:type="dxa"/>
            <w:tcBorders>
              <w:top w:val="single" w:sz="1" w:space="0" w:color="000000"/>
              <w:left w:val="single" w:sz="1" w:space="0" w:color="000000"/>
              <w:bottom w:val="single" w:sz="1" w:space="0" w:color="000000"/>
              <w:right w:val="single" w:sz="1" w:space="0" w:color="000000"/>
            </w:tcBorders>
          </w:tcPr>
          <w:p w14:paraId="38D0A4C4" w14:textId="77777777" w:rsidR="000A2689" w:rsidRPr="00C665F8" w:rsidRDefault="00000000">
            <w:pPr>
              <w:rPr>
                <w:rFonts w:cs="TW-Kai"/>
              </w:rPr>
            </w:pPr>
            <w:r w:rsidRPr="00C665F8">
              <w:rPr>
                <w:rFonts w:cs="TW-Kai"/>
                <w:sz w:val="24"/>
              </w:rPr>
              <w:t>tasks/*.md</w:t>
            </w:r>
          </w:p>
        </w:tc>
        <w:tc>
          <w:tcPr>
            <w:tcW w:w="4500" w:type="dxa"/>
            <w:tcBorders>
              <w:top w:val="single" w:sz="1" w:space="0" w:color="000000"/>
              <w:left w:val="single" w:sz="1" w:space="0" w:color="000000"/>
              <w:bottom w:val="single" w:sz="1" w:space="0" w:color="000000"/>
              <w:right w:val="single" w:sz="1" w:space="0" w:color="000000"/>
            </w:tcBorders>
          </w:tcPr>
          <w:p w14:paraId="374DBA9C" w14:textId="77777777" w:rsidR="000A2689" w:rsidRPr="00C665F8" w:rsidRDefault="00000000">
            <w:pPr>
              <w:rPr>
                <w:rFonts w:cs="TW-Kai"/>
              </w:rPr>
            </w:pPr>
            <w:r w:rsidRPr="00C665F8">
              <w:rPr>
                <w:rFonts w:cs="TW-Kai"/>
                <w:sz w:val="24"/>
              </w:rPr>
              <w:t>拆解為可獨立實作的小任務</w:t>
            </w:r>
          </w:p>
        </w:tc>
      </w:tr>
      <w:tr w:rsidR="000A2689" w:rsidRPr="00C665F8" w14:paraId="493250F2" w14:textId="77777777">
        <w:tc>
          <w:tcPr>
            <w:tcW w:w="2000" w:type="dxa"/>
            <w:tcBorders>
              <w:top w:val="single" w:sz="1" w:space="0" w:color="000000"/>
              <w:left w:val="single" w:sz="1" w:space="0" w:color="000000"/>
              <w:bottom w:val="single" w:sz="1" w:space="0" w:color="000000"/>
              <w:right w:val="single" w:sz="1" w:space="0" w:color="000000"/>
            </w:tcBorders>
          </w:tcPr>
          <w:p w14:paraId="6CD6E868" w14:textId="77777777" w:rsidR="000A2689" w:rsidRPr="00C665F8" w:rsidRDefault="00000000">
            <w:pPr>
              <w:rPr>
                <w:rFonts w:cs="TW-Kai"/>
              </w:rPr>
            </w:pPr>
            <w:r w:rsidRPr="00C665F8">
              <w:rPr>
                <w:rFonts w:cs="TW-Kai"/>
                <w:sz w:val="24"/>
              </w:rPr>
              <w:t>Implement</w:t>
            </w:r>
          </w:p>
        </w:tc>
        <w:tc>
          <w:tcPr>
            <w:tcW w:w="2500" w:type="dxa"/>
            <w:tcBorders>
              <w:top w:val="single" w:sz="1" w:space="0" w:color="000000"/>
              <w:left w:val="single" w:sz="1" w:space="0" w:color="000000"/>
              <w:bottom w:val="single" w:sz="1" w:space="0" w:color="000000"/>
              <w:right w:val="single" w:sz="1" w:space="0" w:color="000000"/>
            </w:tcBorders>
          </w:tcPr>
          <w:p w14:paraId="0B9EC2F0" w14:textId="77777777" w:rsidR="000A2689" w:rsidRPr="00C665F8" w:rsidRDefault="00000000">
            <w:pPr>
              <w:rPr>
                <w:rFonts w:cs="TW-Kai"/>
              </w:rPr>
            </w:pPr>
            <w:r w:rsidRPr="00C665F8">
              <w:rPr>
                <w:rFonts w:cs="TW-Kai"/>
                <w:sz w:val="24"/>
              </w:rPr>
              <w:t>原始碼</w:t>
            </w:r>
          </w:p>
        </w:tc>
        <w:tc>
          <w:tcPr>
            <w:tcW w:w="4500" w:type="dxa"/>
            <w:tcBorders>
              <w:top w:val="single" w:sz="1" w:space="0" w:color="000000"/>
              <w:left w:val="single" w:sz="1" w:space="0" w:color="000000"/>
              <w:bottom w:val="single" w:sz="1" w:space="0" w:color="000000"/>
              <w:right w:val="single" w:sz="1" w:space="0" w:color="000000"/>
            </w:tcBorders>
          </w:tcPr>
          <w:p w14:paraId="64A92D0E" w14:textId="77777777" w:rsidR="000A2689" w:rsidRPr="00C665F8" w:rsidRDefault="00000000">
            <w:pPr>
              <w:rPr>
                <w:rFonts w:cs="TW-Kai"/>
              </w:rPr>
            </w:pPr>
            <w:r w:rsidRPr="00C665F8">
              <w:rPr>
                <w:rFonts w:cs="TW-Kai"/>
                <w:sz w:val="24"/>
              </w:rPr>
              <w:t xml:space="preserve">AI </w:t>
            </w:r>
            <w:r w:rsidRPr="00C665F8">
              <w:rPr>
                <w:rFonts w:cs="TW-Kai"/>
                <w:sz w:val="24"/>
              </w:rPr>
              <w:t>依據規格生成程式碼</w:t>
            </w:r>
          </w:p>
        </w:tc>
      </w:tr>
    </w:tbl>
    <w:p w14:paraId="2A582C1B" w14:textId="77777777" w:rsidR="000A2689" w:rsidRPr="00C665F8" w:rsidRDefault="000A2689">
      <w:pPr>
        <w:rPr>
          <w:rFonts w:cs="TW-Kai"/>
        </w:rPr>
      </w:pPr>
    </w:p>
    <w:p w14:paraId="13A0D9A2" w14:textId="77777777" w:rsidR="000A2689" w:rsidRPr="00C665F8" w:rsidRDefault="00000000">
      <w:pPr>
        <w:spacing w:before="100" w:after="100"/>
        <w:jc w:val="both"/>
        <w:rPr>
          <w:rFonts w:cs="TW-Kai"/>
        </w:rPr>
      </w:pPr>
      <w:r w:rsidRPr="00C665F8">
        <w:rPr>
          <w:rFonts w:cs="TW-Kai"/>
        </w:rPr>
        <w:lastRenderedPageBreak/>
        <w:t xml:space="preserve">Spec-Driven Development </w:t>
      </w:r>
      <w:r w:rsidRPr="00C665F8">
        <w:rPr>
          <w:rFonts w:cs="TW-Kai"/>
        </w:rPr>
        <w:t>的核心價值在於「規格即真理」</w:t>
      </w:r>
      <w:r w:rsidRPr="00C665F8">
        <w:rPr>
          <w:rFonts w:cs="TW-Kai"/>
        </w:rPr>
        <w:t xml:space="preserve">——AI </w:t>
      </w:r>
      <w:r w:rsidRPr="00C665F8">
        <w:rPr>
          <w:rFonts w:cs="TW-Kai"/>
        </w:rPr>
        <w:t>依據明確的規格文件生成程式碼，而非僅憑模糊的</w:t>
      </w:r>
      <w:r w:rsidRPr="00C665F8">
        <w:rPr>
          <w:rFonts w:cs="TW-Kai"/>
        </w:rPr>
        <w:t xml:space="preserve"> Prompt</w:t>
      </w:r>
      <w:r w:rsidRPr="00C665F8">
        <w:rPr>
          <w:rFonts w:cs="TW-Kai"/>
        </w:rPr>
        <w:t>。這確保了生成的程式碼符合預期架構，減少來回修正的時間。</w:t>
      </w:r>
    </w:p>
    <w:p w14:paraId="1CC9DCD1" w14:textId="77777777" w:rsidR="000A2689" w:rsidRPr="00C665F8" w:rsidRDefault="000A2689">
      <w:pPr>
        <w:rPr>
          <w:rFonts w:cs="TW-Kai"/>
        </w:rPr>
      </w:pPr>
    </w:p>
    <w:p w14:paraId="072903EA" w14:textId="77777777" w:rsidR="000A2689" w:rsidRPr="00C665F8" w:rsidRDefault="0045646E" w:rsidP="00D16083">
      <w:pPr>
        <w:pStyle w:val="3"/>
      </w:pPr>
      <w:bookmarkStart w:id="37" w:name="_Toc227177744"/>
      <w:r w:rsidRPr="00C665F8">
        <w:rPr>
          <w:rFonts w:hint="eastAsia"/>
        </w:rPr>
        <w:t>2</w:t>
      </w:r>
      <w:r w:rsidRPr="00C665F8">
        <w:t>.</w:t>
      </w:r>
      <w:r w:rsidRPr="00C665F8">
        <w:rPr>
          <w:rFonts w:hint="eastAsia"/>
        </w:rPr>
        <w:t>5</w:t>
      </w:r>
      <w:r w:rsidRPr="00C665F8">
        <w:t xml:space="preserve">.2 AI </w:t>
      </w:r>
      <w:r w:rsidRPr="00C665F8">
        <w:t>輔助開發工具鏈</w:t>
      </w:r>
      <w:bookmarkEnd w:id="37"/>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5"/>
        <w:gridCol w:w="2923"/>
        <w:gridCol w:w="3417"/>
      </w:tblGrid>
      <w:tr w:rsidR="000A2689" w:rsidRPr="00C665F8" w14:paraId="5F71A0EE" w14:textId="77777777">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0E0E0"/>
          </w:tcPr>
          <w:p w14:paraId="4B87CE25" w14:textId="77777777" w:rsidR="000A2689" w:rsidRPr="00C665F8" w:rsidRDefault="00000000">
            <w:pPr>
              <w:jc w:val="center"/>
              <w:rPr>
                <w:rFonts w:cs="TW-Kai"/>
              </w:rPr>
            </w:pPr>
            <w:r w:rsidRPr="00C665F8">
              <w:rPr>
                <w:rFonts w:cs="TW-Kai"/>
                <w:b/>
                <w:bCs/>
                <w:sz w:val="24"/>
              </w:rPr>
              <w:t>工具</w:t>
            </w:r>
          </w:p>
        </w:tc>
        <w:tc>
          <w:tcPr>
            <w:tcW w:w="3000" w:type="dxa"/>
            <w:tcBorders>
              <w:top w:val="single" w:sz="1" w:space="0" w:color="000000"/>
              <w:left w:val="single" w:sz="1" w:space="0" w:color="000000"/>
              <w:bottom w:val="single" w:sz="1" w:space="0" w:color="000000"/>
              <w:right w:val="single" w:sz="1" w:space="0" w:color="000000"/>
            </w:tcBorders>
            <w:shd w:val="clear" w:color="auto" w:fill="E0E0E0"/>
          </w:tcPr>
          <w:p w14:paraId="33FC4CBD" w14:textId="77777777" w:rsidR="000A2689" w:rsidRPr="00C665F8" w:rsidRDefault="00000000">
            <w:pPr>
              <w:jc w:val="center"/>
              <w:rPr>
                <w:rFonts w:cs="TW-Kai"/>
              </w:rPr>
            </w:pPr>
            <w:r w:rsidRPr="00C665F8">
              <w:rPr>
                <w:rFonts w:cs="TW-Kai"/>
                <w:b/>
                <w:bCs/>
                <w:sz w:val="24"/>
              </w:rPr>
              <w:t>用途</w:t>
            </w:r>
          </w:p>
        </w:tc>
        <w:tc>
          <w:tcPr>
            <w:tcW w:w="3500" w:type="dxa"/>
            <w:tcBorders>
              <w:top w:val="single" w:sz="1" w:space="0" w:color="000000"/>
              <w:left w:val="single" w:sz="1" w:space="0" w:color="000000"/>
              <w:bottom w:val="single" w:sz="1" w:space="0" w:color="000000"/>
              <w:right w:val="single" w:sz="1" w:space="0" w:color="000000"/>
            </w:tcBorders>
            <w:shd w:val="clear" w:color="auto" w:fill="E0E0E0"/>
          </w:tcPr>
          <w:p w14:paraId="7118CCB1" w14:textId="77777777" w:rsidR="000A2689" w:rsidRPr="00C665F8" w:rsidRDefault="00000000">
            <w:pPr>
              <w:jc w:val="center"/>
              <w:rPr>
                <w:rFonts w:cs="TW-Kai"/>
              </w:rPr>
            </w:pPr>
            <w:r w:rsidRPr="00C665F8">
              <w:rPr>
                <w:rFonts w:cs="TW-Kai"/>
                <w:b/>
                <w:bCs/>
                <w:sz w:val="24"/>
              </w:rPr>
              <w:t>解決的問題</w:t>
            </w:r>
          </w:p>
        </w:tc>
      </w:tr>
      <w:tr w:rsidR="000A2689" w:rsidRPr="00C665F8" w14:paraId="6882D6AB" w14:textId="77777777">
        <w:tc>
          <w:tcPr>
            <w:tcW w:w="2500" w:type="dxa"/>
            <w:tcBorders>
              <w:top w:val="single" w:sz="1" w:space="0" w:color="000000"/>
              <w:left w:val="single" w:sz="1" w:space="0" w:color="000000"/>
              <w:bottom w:val="single" w:sz="1" w:space="0" w:color="000000"/>
              <w:right w:val="single" w:sz="1" w:space="0" w:color="000000"/>
            </w:tcBorders>
          </w:tcPr>
          <w:p w14:paraId="2537A367" w14:textId="77777777" w:rsidR="000A2689" w:rsidRPr="00C665F8" w:rsidRDefault="00000000">
            <w:pPr>
              <w:rPr>
                <w:rFonts w:cs="TW-Kai"/>
              </w:rPr>
            </w:pPr>
            <w:r w:rsidRPr="00C665F8">
              <w:rPr>
                <w:rFonts w:cs="TW-Kai"/>
                <w:sz w:val="24"/>
              </w:rPr>
              <w:t>Claude Code</w:t>
            </w:r>
          </w:p>
        </w:tc>
        <w:tc>
          <w:tcPr>
            <w:tcW w:w="3000" w:type="dxa"/>
            <w:tcBorders>
              <w:top w:val="single" w:sz="1" w:space="0" w:color="000000"/>
              <w:left w:val="single" w:sz="1" w:space="0" w:color="000000"/>
              <w:bottom w:val="single" w:sz="1" w:space="0" w:color="000000"/>
              <w:right w:val="single" w:sz="1" w:space="0" w:color="000000"/>
            </w:tcBorders>
          </w:tcPr>
          <w:p w14:paraId="62847132" w14:textId="77777777" w:rsidR="000A2689" w:rsidRPr="00C665F8" w:rsidRDefault="00000000">
            <w:pPr>
              <w:rPr>
                <w:rFonts w:cs="TW-Kai"/>
              </w:rPr>
            </w:pPr>
            <w:r w:rsidRPr="00C665F8">
              <w:rPr>
                <w:rFonts w:cs="TW-Kai"/>
                <w:sz w:val="24"/>
              </w:rPr>
              <w:t>主要</w:t>
            </w:r>
            <w:r w:rsidRPr="00C665F8">
              <w:rPr>
                <w:rFonts w:cs="TW-Kai"/>
                <w:sz w:val="24"/>
              </w:rPr>
              <w:t xml:space="preserve"> AI </w:t>
            </w:r>
            <w:r w:rsidRPr="00C665F8">
              <w:rPr>
                <w:rFonts w:cs="TW-Kai"/>
                <w:sz w:val="24"/>
              </w:rPr>
              <w:t>程式助手</w:t>
            </w:r>
          </w:p>
        </w:tc>
        <w:tc>
          <w:tcPr>
            <w:tcW w:w="3500" w:type="dxa"/>
            <w:tcBorders>
              <w:top w:val="single" w:sz="1" w:space="0" w:color="000000"/>
              <w:left w:val="single" w:sz="1" w:space="0" w:color="000000"/>
              <w:bottom w:val="single" w:sz="1" w:space="0" w:color="000000"/>
              <w:right w:val="single" w:sz="1" w:space="0" w:color="000000"/>
            </w:tcBorders>
          </w:tcPr>
          <w:p w14:paraId="0DF76FA5" w14:textId="77777777" w:rsidR="000A2689" w:rsidRPr="00C665F8" w:rsidRDefault="00000000">
            <w:pPr>
              <w:rPr>
                <w:rFonts w:cs="TW-Kai"/>
              </w:rPr>
            </w:pPr>
            <w:r w:rsidRPr="00C665F8">
              <w:rPr>
                <w:rFonts w:cs="TW-Kai"/>
                <w:sz w:val="24"/>
              </w:rPr>
              <w:t>程式碼生成、除錯、重構、測試撰寫</w:t>
            </w:r>
          </w:p>
        </w:tc>
      </w:tr>
      <w:tr w:rsidR="000A2689" w:rsidRPr="00C665F8" w14:paraId="09FE0F64" w14:textId="77777777">
        <w:tc>
          <w:tcPr>
            <w:tcW w:w="2500" w:type="dxa"/>
            <w:tcBorders>
              <w:top w:val="single" w:sz="1" w:space="0" w:color="000000"/>
              <w:left w:val="single" w:sz="1" w:space="0" w:color="000000"/>
              <w:bottom w:val="single" w:sz="1" w:space="0" w:color="000000"/>
              <w:right w:val="single" w:sz="1" w:space="0" w:color="000000"/>
            </w:tcBorders>
          </w:tcPr>
          <w:p w14:paraId="7E725421" w14:textId="77777777" w:rsidR="000A2689" w:rsidRPr="00C665F8" w:rsidRDefault="00000000">
            <w:pPr>
              <w:rPr>
                <w:rFonts w:cs="TW-Kai"/>
              </w:rPr>
            </w:pPr>
            <w:r w:rsidRPr="00C665F8">
              <w:rPr>
                <w:rFonts w:cs="TW-Kai"/>
                <w:sz w:val="24"/>
              </w:rPr>
              <w:t>spectra</w:t>
            </w:r>
          </w:p>
        </w:tc>
        <w:tc>
          <w:tcPr>
            <w:tcW w:w="3000" w:type="dxa"/>
            <w:tcBorders>
              <w:top w:val="single" w:sz="1" w:space="0" w:color="000000"/>
              <w:left w:val="single" w:sz="1" w:space="0" w:color="000000"/>
              <w:bottom w:val="single" w:sz="1" w:space="0" w:color="000000"/>
              <w:right w:val="single" w:sz="1" w:space="0" w:color="000000"/>
            </w:tcBorders>
          </w:tcPr>
          <w:p w14:paraId="0312796B" w14:textId="77777777" w:rsidR="000A2689" w:rsidRPr="00C665F8" w:rsidRDefault="00000000">
            <w:pPr>
              <w:rPr>
                <w:rFonts w:cs="TW-Kai"/>
              </w:rPr>
            </w:pPr>
            <w:r w:rsidRPr="00C665F8">
              <w:rPr>
                <w:rFonts w:cs="TW-Kai"/>
                <w:sz w:val="24"/>
              </w:rPr>
              <w:t>規格驅動開發框架</w:t>
            </w:r>
          </w:p>
        </w:tc>
        <w:tc>
          <w:tcPr>
            <w:tcW w:w="3500" w:type="dxa"/>
            <w:tcBorders>
              <w:top w:val="single" w:sz="1" w:space="0" w:color="000000"/>
              <w:left w:val="single" w:sz="1" w:space="0" w:color="000000"/>
              <w:bottom w:val="single" w:sz="1" w:space="0" w:color="000000"/>
              <w:right w:val="single" w:sz="1" w:space="0" w:color="000000"/>
            </w:tcBorders>
          </w:tcPr>
          <w:p w14:paraId="76C8A20F" w14:textId="77777777" w:rsidR="000A2689" w:rsidRPr="00C665F8" w:rsidRDefault="00000000">
            <w:pPr>
              <w:rPr>
                <w:rFonts w:cs="TW-Kai"/>
              </w:rPr>
            </w:pPr>
            <w:r w:rsidRPr="00C665F8">
              <w:rPr>
                <w:rFonts w:cs="TW-Kai"/>
                <w:sz w:val="24"/>
              </w:rPr>
              <w:t>結構化開發流程、規格文件管理</w:t>
            </w:r>
          </w:p>
        </w:tc>
      </w:tr>
      <w:tr w:rsidR="000A2689" w:rsidRPr="00C665F8" w14:paraId="2136ADF1" w14:textId="77777777">
        <w:tc>
          <w:tcPr>
            <w:tcW w:w="2500" w:type="dxa"/>
            <w:tcBorders>
              <w:top w:val="single" w:sz="1" w:space="0" w:color="000000"/>
              <w:left w:val="single" w:sz="1" w:space="0" w:color="000000"/>
              <w:bottom w:val="single" w:sz="1" w:space="0" w:color="000000"/>
              <w:right w:val="single" w:sz="1" w:space="0" w:color="000000"/>
            </w:tcBorders>
          </w:tcPr>
          <w:p w14:paraId="72A13622" w14:textId="77777777" w:rsidR="000A2689" w:rsidRPr="00C665F8" w:rsidRDefault="00000000">
            <w:pPr>
              <w:rPr>
                <w:rFonts w:cs="TW-Kai"/>
              </w:rPr>
            </w:pPr>
            <w:r w:rsidRPr="00C665F8">
              <w:rPr>
                <w:rFonts w:cs="TW-Kai"/>
                <w:sz w:val="24"/>
              </w:rPr>
              <w:t>Nuxt MCP Server</w:t>
            </w:r>
          </w:p>
        </w:tc>
        <w:tc>
          <w:tcPr>
            <w:tcW w:w="3000" w:type="dxa"/>
            <w:tcBorders>
              <w:top w:val="single" w:sz="1" w:space="0" w:color="000000"/>
              <w:left w:val="single" w:sz="1" w:space="0" w:color="000000"/>
              <w:bottom w:val="single" w:sz="1" w:space="0" w:color="000000"/>
              <w:right w:val="single" w:sz="1" w:space="0" w:color="000000"/>
            </w:tcBorders>
          </w:tcPr>
          <w:p w14:paraId="2DA6A925" w14:textId="77777777" w:rsidR="000A2689" w:rsidRPr="00C665F8" w:rsidRDefault="00000000">
            <w:pPr>
              <w:rPr>
                <w:rFonts w:cs="TW-Kai"/>
              </w:rPr>
            </w:pPr>
            <w:r w:rsidRPr="00C665F8">
              <w:rPr>
                <w:rFonts w:cs="TW-Kai"/>
                <w:sz w:val="24"/>
              </w:rPr>
              <w:t xml:space="preserve">Nuxt 4 </w:t>
            </w:r>
            <w:r w:rsidRPr="00C665F8">
              <w:rPr>
                <w:rFonts w:cs="TW-Kai"/>
                <w:sz w:val="24"/>
              </w:rPr>
              <w:t>文件即時查詢</w:t>
            </w:r>
          </w:p>
        </w:tc>
        <w:tc>
          <w:tcPr>
            <w:tcW w:w="3500" w:type="dxa"/>
            <w:tcBorders>
              <w:top w:val="single" w:sz="1" w:space="0" w:color="000000"/>
              <w:left w:val="single" w:sz="1" w:space="0" w:color="000000"/>
              <w:bottom w:val="single" w:sz="1" w:space="0" w:color="000000"/>
              <w:right w:val="single" w:sz="1" w:space="0" w:color="000000"/>
            </w:tcBorders>
          </w:tcPr>
          <w:p w14:paraId="6DB3AE68" w14:textId="77777777" w:rsidR="000A2689" w:rsidRPr="00C665F8" w:rsidRDefault="00000000">
            <w:pPr>
              <w:rPr>
                <w:rFonts w:cs="TW-Kai"/>
              </w:rPr>
            </w:pPr>
            <w:r w:rsidRPr="00C665F8">
              <w:rPr>
                <w:rFonts w:cs="TW-Kai"/>
                <w:sz w:val="24"/>
              </w:rPr>
              <w:t>避免</w:t>
            </w:r>
            <w:r w:rsidRPr="00C665F8">
              <w:rPr>
                <w:rFonts w:cs="TW-Kai"/>
                <w:sz w:val="24"/>
              </w:rPr>
              <w:t xml:space="preserve"> AI </w:t>
            </w:r>
            <w:r w:rsidRPr="00C665F8">
              <w:rPr>
                <w:rFonts w:cs="TW-Kai"/>
                <w:sz w:val="24"/>
              </w:rPr>
              <w:t>產生過時的</w:t>
            </w:r>
            <w:r w:rsidRPr="00C665F8">
              <w:rPr>
                <w:rFonts w:cs="TW-Kai"/>
                <w:sz w:val="24"/>
              </w:rPr>
              <w:t xml:space="preserve"> Nuxt 2/3 </w:t>
            </w:r>
            <w:r w:rsidRPr="00C665F8">
              <w:rPr>
                <w:rFonts w:cs="TW-Kai"/>
                <w:sz w:val="24"/>
              </w:rPr>
              <w:t>語法</w:t>
            </w:r>
          </w:p>
        </w:tc>
      </w:tr>
      <w:tr w:rsidR="000A2689" w:rsidRPr="00C665F8" w14:paraId="0C4A80E0" w14:textId="77777777">
        <w:tc>
          <w:tcPr>
            <w:tcW w:w="2500" w:type="dxa"/>
            <w:tcBorders>
              <w:top w:val="single" w:sz="1" w:space="0" w:color="000000"/>
              <w:left w:val="single" w:sz="1" w:space="0" w:color="000000"/>
              <w:bottom w:val="single" w:sz="1" w:space="0" w:color="000000"/>
              <w:right w:val="single" w:sz="1" w:space="0" w:color="000000"/>
            </w:tcBorders>
          </w:tcPr>
          <w:p w14:paraId="49BBA83A" w14:textId="77777777" w:rsidR="000A2689" w:rsidRPr="00C665F8" w:rsidRDefault="00000000">
            <w:pPr>
              <w:rPr>
                <w:rFonts w:cs="TW-Kai"/>
              </w:rPr>
            </w:pPr>
            <w:r w:rsidRPr="00C665F8">
              <w:rPr>
                <w:rFonts w:cs="TW-Kai"/>
                <w:sz w:val="24"/>
              </w:rPr>
              <w:t>Nuxt UI MCP Server</w:t>
            </w:r>
          </w:p>
        </w:tc>
        <w:tc>
          <w:tcPr>
            <w:tcW w:w="3000" w:type="dxa"/>
            <w:tcBorders>
              <w:top w:val="single" w:sz="1" w:space="0" w:color="000000"/>
              <w:left w:val="single" w:sz="1" w:space="0" w:color="000000"/>
              <w:bottom w:val="single" w:sz="1" w:space="0" w:color="000000"/>
              <w:right w:val="single" w:sz="1" w:space="0" w:color="000000"/>
            </w:tcBorders>
          </w:tcPr>
          <w:p w14:paraId="3F31A352" w14:textId="77777777" w:rsidR="000A2689" w:rsidRPr="00C665F8" w:rsidRDefault="00000000">
            <w:pPr>
              <w:rPr>
                <w:rFonts w:cs="TW-Kai"/>
              </w:rPr>
            </w:pPr>
            <w:r w:rsidRPr="00C665F8">
              <w:rPr>
                <w:rFonts w:cs="TW-Kai"/>
                <w:sz w:val="24"/>
              </w:rPr>
              <w:t xml:space="preserve">UI </w:t>
            </w:r>
            <w:r w:rsidRPr="00C665F8">
              <w:rPr>
                <w:rFonts w:cs="TW-Kai"/>
                <w:sz w:val="24"/>
              </w:rPr>
              <w:t>元件規格查詢</w:t>
            </w:r>
          </w:p>
        </w:tc>
        <w:tc>
          <w:tcPr>
            <w:tcW w:w="3500" w:type="dxa"/>
            <w:tcBorders>
              <w:top w:val="single" w:sz="1" w:space="0" w:color="000000"/>
              <w:left w:val="single" w:sz="1" w:space="0" w:color="000000"/>
              <w:bottom w:val="single" w:sz="1" w:space="0" w:color="000000"/>
              <w:right w:val="single" w:sz="1" w:space="0" w:color="000000"/>
            </w:tcBorders>
          </w:tcPr>
          <w:p w14:paraId="6E5349FE" w14:textId="77777777" w:rsidR="000A2689" w:rsidRPr="00C665F8" w:rsidRDefault="00000000">
            <w:pPr>
              <w:rPr>
                <w:rFonts w:cs="TW-Kai"/>
              </w:rPr>
            </w:pPr>
            <w:r w:rsidRPr="00C665F8">
              <w:rPr>
                <w:rFonts w:cs="TW-Kai"/>
                <w:sz w:val="24"/>
              </w:rPr>
              <w:t>正確使用</w:t>
            </w:r>
            <w:r w:rsidRPr="00C665F8">
              <w:rPr>
                <w:rFonts w:cs="TW-Kai"/>
                <w:sz w:val="24"/>
              </w:rPr>
              <w:t xml:space="preserve"> Props</w:t>
            </w:r>
            <w:r w:rsidRPr="00C665F8">
              <w:rPr>
                <w:rFonts w:cs="TW-Kai"/>
                <w:sz w:val="24"/>
              </w:rPr>
              <w:t>、</w:t>
            </w:r>
            <w:r w:rsidRPr="00C665F8">
              <w:rPr>
                <w:rFonts w:cs="TW-Kai"/>
                <w:sz w:val="24"/>
              </w:rPr>
              <w:t>Slots</w:t>
            </w:r>
            <w:r w:rsidRPr="00C665F8">
              <w:rPr>
                <w:rFonts w:cs="TW-Kai"/>
                <w:sz w:val="24"/>
              </w:rPr>
              <w:t>、</w:t>
            </w:r>
            <w:r w:rsidRPr="00C665F8">
              <w:rPr>
                <w:rFonts w:cs="TW-Kai"/>
                <w:sz w:val="24"/>
              </w:rPr>
              <w:t>Events</w:t>
            </w:r>
          </w:p>
        </w:tc>
      </w:tr>
    </w:tbl>
    <w:p w14:paraId="213EBE8F" w14:textId="77777777" w:rsidR="000A2689" w:rsidRPr="00C665F8" w:rsidRDefault="000A2689">
      <w:pPr>
        <w:rPr>
          <w:rFonts w:cs="TW-Kai"/>
        </w:rPr>
      </w:pPr>
    </w:p>
    <w:p w14:paraId="7F213BBA" w14:textId="77777777" w:rsidR="000A2689" w:rsidRPr="00C665F8" w:rsidRDefault="00000000">
      <w:pPr>
        <w:spacing w:before="100" w:after="100"/>
        <w:jc w:val="both"/>
        <w:rPr>
          <w:rFonts w:cs="TW-Kai"/>
        </w:rPr>
      </w:pPr>
      <w:r w:rsidRPr="00C665F8">
        <w:rPr>
          <w:rFonts w:cs="TW-Kai"/>
        </w:rPr>
        <w:t>MCP</w:t>
      </w:r>
      <w:r w:rsidRPr="00C665F8">
        <w:rPr>
          <w:rFonts w:cs="TW-Kai"/>
        </w:rPr>
        <w:t>（</w:t>
      </w:r>
      <w:r w:rsidRPr="00C665F8">
        <w:rPr>
          <w:rFonts w:cs="TW-Kai"/>
        </w:rPr>
        <w:t>Model Context Protocol</w:t>
      </w:r>
      <w:r w:rsidRPr="00C665F8">
        <w:rPr>
          <w:rFonts w:cs="TW-Kai"/>
        </w:rPr>
        <w:t>）讓</w:t>
      </w:r>
      <w:r w:rsidRPr="00C665F8">
        <w:rPr>
          <w:rFonts w:cs="TW-Kai"/>
        </w:rPr>
        <w:t xml:space="preserve"> AI </w:t>
      </w:r>
      <w:r w:rsidRPr="00C665F8">
        <w:rPr>
          <w:rFonts w:cs="TW-Kai"/>
        </w:rPr>
        <w:t>助手能即時查詢最新的框架文件。傳統</w:t>
      </w:r>
      <w:r w:rsidRPr="00C665F8">
        <w:rPr>
          <w:rFonts w:cs="TW-Kai"/>
        </w:rPr>
        <w:t xml:space="preserve"> AI </w:t>
      </w:r>
      <w:r w:rsidRPr="00C665F8">
        <w:rPr>
          <w:rFonts w:cs="TW-Kai"/>
        </w:rPr>
        <w:t>輔助開發的痛點是訓練資料過時，常建議使用舊版語法；透過</w:t>
      </w:r>
      <w:r w:rsidRPr="00C665F8">
        <w:rPr>
          <w:rFonts w:cs="TW-Kai"/>
        </w:rPr>
        <w:t xml:space="preserve"> MCP</w:t>
      </w:r>
      <w:r w:rsidRPr="00C665F8">
        <w:rPr>
          <w:rFonts w:cs="TW-Kai"/>
        </w:rPr>
        <w:t>，</w:t>
      </w:r>
      <w:r w:rsidRPr="00C665F8">
        <w:rPr>
          <w:rFonts w:cs="TW-Kai"/>
        </w:rPr>
        <w:t xml:space="preserve">Claude Code </w:t>
      </w:r>
      <w:r w:rsidRPr="00C665F8">
        <w:rPr>
          <w:rFonts w:cs="TW-Kai"/>
        </w:rPr>
        <w:t>可直接查詢</w:t>
      </w:r>
      <w:r w:rsidRPr="00C665F8">
        <w:rPr>
          <w:rFonts w:cs="TW-Kai"/>
        </w:rPr>
        <w:t xml:space="preserve"> Nuxt 4 </w:t>
      </w:r>
      <w:r w:rsidRPr="00C665F8">
        <w:rPr>
          <w:rFonts w:cs="TW-Kai"/>
        </w:rPr>
        <w:t>官方文件，確保生成的程式碼符合最新規範。</w:t>
      </w:r>
    </w:p>
    <w:p w14:paraId="38FD4F39" w14:textId="77777777" w:rsidR="000A2689" w:rsidRPr="00C665F8" w:rsidRDefault="000A2689">
      <w:pPr>
        <w:rPr>
          <w:rFonts w:cs="TW-Kai"/>
        </w:rPr>
      </w:pPr>
    </w:p>
    <w:p w14:paraId="68D512E6" w14:textId="77777777" w:rsidR="000A2689" w:rsidRPr="00C665F8" w:rsidRDefault="0060137C" w:rsidP="00D16083">
      <w:pPr>
        <w:pStyle w:val="3"/>
      </w:pPr>
      <w:bookmarkStart w:id="38" w:name="_Toc227177745"/>
      <w:r w:rsidRPr="00C665F8">
        <w:rPr>
          <w:rFonts w:hint="eastAsia"/>
        </w:rPr>
        <w:t>2</w:t>
      </w:r>
      <w:r w:rsidRPr="00C665F8">
        <w:t>.</w:t>
      </w:r>
      <w:r w:rsidRPr="00C665F8">
        <w:rPr>
          <w:rFonts w:hint="eastAsia"/>
        </w:rPr>
        <w:t>5</w:t>
      </w:r>
      <w:r w:rsidRPr="00C665F8">
        <w:t xml:space="preserve">.3 Tech Stack </w:t>
      </w:r>
      <w:r w:rsidRPr="00C665F8">
        <w:t>選型效益</w:t>
      </w:r>
      <w:bookmarkEnd w:id="38"/>
    </w:p>
    <w:p w14:paraId="5142EF8C" w14:textId="77777777" w:rsidR="000A2689" w:rsidRPr="00C665F8" w:rsidRDefault="00000000">
      <w:pPr>
        <w:spacing w:before="100" w:after="100"/>
        <w:jc w:val="both"/>
        <w:rPr>
          <w:rFonts w:cs="TW-Kai"/>
        </w:rPr>
      </w:pPr>
      <w:r w:rsidRPr="00C665F8">
        <w:rPr>
          <w:rFonts w:cs="TW-Kai"/>
        </w:rPr>
        <w:t>選用整合度高的技術棧，減少「膠合程式碼」的撰寫：</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6"/>
        <w:gridCol w:w="3921"/>
        <w:gridCol w:w="1938"/>
      </w:tblGrid>
      <w:tr w:rsidR="000A2689" w:rsidRPr="00C665F8" w14:paraId="6C515D6A" w14:textId="77777777">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0E0E0"/>
          </w:tcPr>
          <w:p w14:paraId="0FECC094" w14:textId="77777777" w:rsidR="000A2689" w:rsidRPr="00C665F8" w:rsidRDefault="00000000">
            <w:pPr>
              <w:jc w:val="center"/>
              <w:rPr>
                <w:rFonts w:cs="TW-Kai"/>
              </w:rPr>
            </w:pPr>
            <w:r w:rsidRPr="00C665F8">
              <w:rPr>
                <w:rFonts w:cs="TW-Kai"/>
                <w:b/>
                <w:bCs/>
                <w:sz w:val="24"/>
              </w:rPr>
              <w:t>技術選型</w:t>
            </w:r>
          </w:p>
        </w:tc>
        <w:tc>
          <w:tcPr>
            <w:tcW w:w="4000" w:type="dxa"/>
            <w:tcBorders>
              <w:top w:val="single" w:sz="1" w:space="0" w:color="000000"/>
              <w:left w:val="single" w:sz="1" w:space="0" w:color="000000"/>
              <w:bottom w:val="single" w:sz="1" w:space="0" w:color="000000"/>
              <w:right w:val="single" w:sz="1" w:space="0" w:color="000000"/>
            </w:tcBorders>
            <w:shd w:val="clear" w:color="auto" w:fill="E0E0E0"/>
          </w:tcPr>
          <w:p w14:paraId="08A4A4C4" w14:textId="77777777" w:rsidR="000A2689" w:rsidRPr="00C665F8" w:rsidRDefault="00000000">
            <w:pPr>
              <w:jc w:val="center"/>
              <w:rPr>
                <w:rFonts w:cs="TW-Kai"/>
              </w:rPr>
            </w:pPr>
            <w:r w:rsidRPr="00C665F8">
              <w:rPr>
                <w:rFonts w:cs="TW-Kai"/>
                <w:b/>
                <w:bCs/>
                <w:sz w:val="24"/>
              </w:rPr>
              <w:t>整合效益</w:t>
            </w:r>
          </w:p>
        </w:tc>
        <w:tc>
          <w:tcPr>
            <w:tcW w:w="2000" w:type="dxa"/>
            <w:tcBorders>
              <w:top w:val="single" w:sz="1" w:space="0" w:color="000000"/>
              <w:left w:val="single" w:sz="1" w:space="0" w:color="000000"/>
              <w:bottom w:val="single" w:sz="1" w:space="0" w:color="000000"/>
              <w:right w:val="single" w:sz="1" w:space="0" w:color="000000"/>
            </w:tcBorders>
            <w:shd w:val="clear" w:color="auto" w:fill="E0E0E0"/>
          </w:tcPr>
          <w:p w14:paraId="2F51B31E" w14:textId="77777777" w:rsidR="000A2689" w:rsidRPr="00C665F8" w:rsidRDefault="00000000">
            <w:pPr>
              <w:jc w:val="center"/>
              <w:rPr>
                <w:rFonts w:cs="TW-Kai"/>
              </w:rPr>
            </w:pPr>
            <w:r w:rsidRPr="00C665F8">
              <w:rPr>
                <w:rFonts w:cs="TW-Kai"/>
                <w:b/>
                <w:bCs/>
                <w:sz w:val="24"/>
              </w:rPr>
              <w:t>節省時間</w:t>
            </w:r>
          </w:p>
        </w:tc>
      </w:tr>
      <w:tr w:rsidR="000A2689" w:rsidRPr="00C665F8" w14:paraId="7B34D872" w14:textId="77777777">
        <w:tc>
          <w:tcPr>
            <w:tcW w:w="3000" w:type="dxa"/>
            <w:tcBorders>
              <w:top w:val="single" w:sz="1" w:space="0" w:color="000000"/>
              <w:left w:val="single" w:sz="1" w:space="0" w:color="000000"/>
              <w:bottom w:val="single" w:sz="1" w:space="0" w:color="000000"/>
              <w:right w:val="single" w:sz="1" w:space="0" w:color="000000"/>
            </w:tcBorders>
          </w:tcPr>
          <w:p w14:paraId="08798B58" w14:textId="77777777" w:rsidR="000A2689" w:rsidRPr="00C665F8" w:rsidRDefault="00000000">
            <w:pPr>
              <w:rPr>
                <w:rFonts w:cs="TW-Kai"/>
              </w:rPr>
            </w:pPr>
            <w:r w:rsidRPr="00C665F8">
              <w:rPr>
                <w:rFonts w:cs="TW-Kai"/>
                <w:sz w:val="24"/>
              </w:rPr>
              <w:t>Nuxt 4 + NuxtHub</w:t>
            </w:r>
          </w:p>
        </w:tc>
        <w:tc>
          <w:tcPr>
            <w:tcW w:w="4000" w:type="dxa"/>
            <w:tcBorders>
              <w:top w:val="single" w:sz="1" w:space="0" w:color="000000"/>
              <w:left w:val="single" w:sz="1" w:space="0" w:color="000000"/>
              <w:bottom w:val="single" w:sz="1" w:space="0" w:color="000000"/>
              <w:right w:val="single" w:sz="1" w:space="0" w:color="000000"/>
            </w:tcBorders>
          </w:tcPr>
          <w:p w14:paraId="39E36EBC" w14:textId="77777777" w:rsidR="000A2689" w:rsidRPr="00C665F8" w:rsidRDefault="00000000">
            <w:pPr>
              <w:rPr>
                <w:rFonts w:cs="TW-Kai"/>
              </w:rPr>
            </w:pPr>
            <w:r w:rsidRPr="00C665F8">
              <w:rPr>
                <w:rFonts w:cs="TW-Kai"/>
                <w:sz w:val="24"/>
              </w:rPr>
              <w:t>全端框架</w:t>
            </w:r>
            <w:r w:rsidRPr="00C665F8">
              <w:rPr>
                <w:rFonts w:cs="TW-Kai"/>
                <w:sz w:val="24"/>
              </w:rPr>
              <w:t xml:space="preserve"> + </w:t>
            </w:r>
            <w:r w:rsidRPr="00C665F8">
              <w:rPr>
                <w:rFonts w:cs="TW-Kai"/>
                <w:sz w:val="24"/>
              </w:rPr>
              <w:t>一鍵部署</w:t>
            </w:r>
            <w:r w:rsidRPr="00C665F8">
              <w:rPr>
                <w:rFonts w:cs="TW-Kai"/>
                <w:sz w:val="24"/>
              </w:rPr>
              <w:t xml:space="preserve"> Cloudflare</w:t>
            </w:r>
          </w:p>
        </w:tc>
        <w:tc>
          <w:tcPr>
            <w:tcW w:w="2000" w:type="dxa"/>
            <w:tcBorders>
              <w:top w:val="single" w:sz="1" w:space="0" w:color="000000"/>
              <w:left w:val="single" w:sz="1" w:space="0" w:color="000000"/>
              <w:bottom w:val="single" w:sz="1" w:space="0" w:color="000000"/>
              <w:right w:val="single" w:sz="1" w:space="0" w:color="000000"/>
            </w:tcBorders>
          </w:tcPr>
          <w:p w14:paraId="651BEBE0" w14:textId="77777777" w:rsidR="000A2689" w:rsidRPr="00C665F8" w:rsidRDefault="00000000">
            <w:pPr>
              <w:rPr>
                <w:rFonts w:cs="TW-Kai"/>
              </w:rPr>
            </w:pPr>
            <w:r w:rsidRPr="00C665F8">
              <w:rPr>
                <w:rFonts w:cs="TW-Kai"/>
                <w:sz w:val="24"/>
              </w:rPr>
              <w:t xml:space="preserve">3-5 </w:t>
            </w:r>
            <w:r w:rsidRPr="00C665F8">
              <w:rPr>
                <w:rFonts w:cs="TW-Kai"/>
                <w:sz w:val="24"/>
              </w:rPr>
              <w:t>天</w:t>
            </w:r>
          </w:p>
        </w:tc>
      </w:tr>
      <w:tr w:rsidR="000A2689" w:rsidRPr="00C665F8" w14:paraId="69895EB5" w14:textId="77777777">
        <w:tc>
          <w:tcPr>
            <w:tcW w:w="3000" w:type="dxa"/>
            <w:tcBorders>
              <w:top w:val="single" w:sz="1" w:space="0" w:color="000000"/>
              <w:left w:val="single" w:sz="1" w:space="0" w:color="000000"/>
              <w:bottom w:val="single" w:sz="1" w:space="0" w:color="000000"/>
              <w:right w:val="single" w:sz="1" w:space="0" w:color="000000"/>
            </w:tcBorders>
          </w:tcPr>
          <w:p w14:paraId="35609915" w14:textId="77777777" w:rsidR="000A2689" w:rsidRPr="00C665F8" w:rsidRDefault="00000000">
            <w:pPr>
              <w:rPr>
                <w:rFonts w:cs="TW-Kai"/>
              </w:rPr>
            </w:pPr>
            <w:r w:rsidRPr="00C665F8">
              <w:rPr>
                <w:rFonts w:cs="TW-Kai"/>
                <w:sz w:val="24"/>
              </w:rPr>
              <w:t>Nuxt UI v4</w:t>
            </w:r>
          </w:p>
        </w:tc>
        <w:tc>
          <w:tcPr>
            <w:tcW w:w="4000" w:type="dxa"/>
            <w:tcBorders>
              <w:top w:val="single" w:sz="1" w:space="0" w:color="000000"/>
              <w:left w:val="single" w:sz="1" w:space="0" w:color="000000"/>
              <w:bottom w:val="single" w:sz="1" w:space="0" w:color="000000"/>
              <w:right w:val="single" w:sz="1" w:space="0" w:color="000000"/>
            </w:tcBorders>
          </w:tcPr>
          <w:p w14:paraId="55DD8448" w14:textId="77777777" w:rsidR="000A2689" w:rsidRPr="00C665F8" w:rsidRDefault="00000000">
            <w:pPr>
              <w:rPr>
                <w:rFonts w:cs="TW-Kai"/>
              </w:rPr>
            </w:pPr>
            <w:r w:rsidRPr="00C665F8">
              <w:rPr>
                <w:rFonts w:cs="TW-Kai"/>
                <w:sz w:val="24"/>
              </w:rPr>
              <w:t>企業級</w:t>
            </w:r>
            <w:r w:rsidRPr="00C665F8">
              <w:rPr>
                <w:rFonts w:cs="TW-Kai"/>
                <w:sz w:val="24"/>
              </w:rPr>
              <w:t xml:space="preserve"> UI </w:t>
            </w:r>
            <w:r w:rsidRPr="00C665F8">
              <w:rPr>
                <w:rFonts w:cs="TW-Kai"/>
                <w:sz w:val="24"/>
              </w:rPr>
              <w:t>元件庫，開箱即用</w:t>
            </w:r>
          </w:p>
        </w:tc>
        <w:tc>
          <w:tcPr>
            <w:tcW w:w="2000" w:type="dxa"/>
            <w:tcBorders>
              <w:top w:val="single" w:sz="1" w:space="0" w:color="000000"/>
              <w:left w:val="single" w:sz="1" w:space="0" w:color="000000"/>
              <w:bottom w:val="single" w:sz="1" w:space="0" w:color="000000"/>
              <w:right w:val="single" w:sz="1" w:space="0" w:color="000000"/>
            </w:tcBorders>
          </w:tcPr>
          <w:p w14:paraId="2E28AD34" w14:textId="77777777" w:rsidR="000A2689" w:rsidRPr="00C665F8" w:rsidRDefault="00000000">
            <w:pPr>
              <w:rPr>
                <w:rFonts w:cs="TW-Kai"/>
              </w:rPr>
            </w:pPr>
            <w:r w:rsidRPr="00C665F8">
              <w:rPr>
                <w:rFonts w:cs="TW-Kai"/>
                <w:sz w:val="24"/>
              </w:rPr>
              <w:t xml:space="preserve">5-7 </w:t>
            </w:r>
            <w:r w:rsidRPr="00C665F8">
              <w:rPr>
                <w:rFonts w:cs="TW-Kai"/>
                <w:sz w:val="24"/>
              </w:rPr>
              <w:t>天</w:t>
            </w:r>
          </w:p>
        </w:tc>
      </w:tr>
      <w:tr w:rsidR="000A2689" w:rsidRPr="00C665F8" w14:paraId="7FEDE699" w14:textId="77777777">
        <w:tc>
          <w:tcPr>
            <w:tcW w:w="3000" w:type="dxa"/>
            <w:tcBorders>
              <w:top w:val="single" w:sz="1" w:space="0" w:color="000000"/>
              <w:left w:val="single" w:sz="1" w:space="0" w:color="000000"/>
              <w:bottom w:val="single" w:sz="1" w:space="0" w:color="000000"/>
              <w:right w:val="single" w:sz="1" w:space="0" w:color="000000"/>
            </w:tcBorders>
          </w:tcPr>
          <w:p w14:paraId="56033625" w14:textId="77777777" w:rsidR="000A2689" w:rsidRPr="00C665F8" w:rsidRDefault="00000000">
            <w:pPr>
              <w:rPr>
                <w:rFonts w:cs="TW-Kai"/>
              </w:rPr>
            </w:pPr>
            <w:r w:rsidRPr="00C665F8">
              <w:rPr>
                <w:rFonts w:cs="TW-Kai"/>
                <w:sz w:val="24"/>
              </w:rPr>
              <w:t>Better Auth + Passkey</w:t>
            </w:r>
          </w:p>
        </w:tc>
        <w:tc>
          <w:tcPr>
            <w:tcW w:w="4000" w:type="dxa"/>
            <w:tcBorders>
              <w:top w:val="single" w:sz="1" w:space="0" w:color="000000"/>
              <w:left w:val="single" w:sz="1" w:space="0" w:color="000000"/>
              <w:bottom w:val="single" w:sz="1" w:space="0" w:color="000000"/>
              <w:right w:val="single" w:sz="1" w:space="0" w:color="000000"/>
            </w:tcBorders>
          </w:tcPr>
          <w:p w14:paraId="544114F6" w14:textId="77777777" w:rsidR="000A2689" w:rsidRPr="00C665F8" w:rsidRDefault="00000000">
            <w:pPr>
              <w:rPr>
                <w:rFonts w:cs="TW-Kai"/>
              </w:rPr>
            </w:pPr>
            <w:r w:rsidRPr="00C665F8">
              <w:rPr>
                <w:rFonts w:cs="TW-Kai"/>
                <w:sz w:val="24"/>
              </w:rPr>
              <w:t>無密碼認證，原生</w:t>
            </w:r>
            <w:r w:rsidRPr="00C665F8">
              <w:rPr>
                <w:rFonts w:cs="TW-Kai"/>
                <w:sz w:val="24"/>
              </w:rPr>
              <w:t xml:space="preserve"> Edge </w:t>
            </w:r>
            <w:r w:rsidRPr="00C665F8">
              <w:rPr>
                <w:rFonts w:cs="TW-Kai"/>
                <w:sz w:val="24"/>
              </w:rPr>
              <w:t>支援</w:t>
            </w:r>
          </w:p>
        </w:tc>
        <w:tc>
          <w:tcPr>
            <w:tcW w:w="2000" w:type="dxa"/>
            <w:tcBorders>
              <w:top w:val="single" w:sz="1" w:space="0" w:color="000000"/>
              <w:left w:val="single" w:sz="1" w:space="0" w:color="000000"/>
              <w:bottom w:val="single" w:sz="1" w:space="0" w:color="000000"/>
              <w:right w:val="single" w:sz="1" w:space="0" w:color="000000"/>
            </w:tcBorders>
          </w:tcPr>
          <w:p w14:paraId="5FCE144E" w14:textId="77777777" w:rsidR="000A2689" w:rsidRPr="00C665F8" w:rsidRDefault="00000000">
            <w:pPr>
              <w:rPr>
                <w:rFonts w:cs="TW-Kai"/>
              </w:rPr>
            </w:pPr>
            <w:r w:rsidRPr="00C665F8">
              <w:rPr>
                <w:rFonts w:cs="TW-Kai"/>
                <w:sz w:val="24"/>
              </w:rPr>
              <w:t xml:space="preserve">3-5 </w:t>
            </w:r>
            <w:r w:rsidRPr="00C665F8">
              <w:rPr>
                <w:rFonts w:cs="TW-Kai"/>
                <w:sz w:val="24"/>
              </w:rPr>
              <w:t>天</w:t>
            </w:r>
          </w:p>
        </w:tc>
      </w:tr>
      <w:tr w:rsidR="000A2689" w:rsidRPr="00C665F8" w14:paraId="445FFEE1" w14:textId="77777777">
        <w:tc>
          <w:tcPr>
            <w:tcW w:w="3000" w:type="dxa"/>
            <w:tcBorders>
              <w:top w:val="single" w:sz="1" w:space="0" w:color="000000"/>
              <w:left w:val="single" w:sz="1" w:space="0" w:color="000000"/>
              <w:bottom w:val="single" w:sz="1" w:space="0" w:color="000000"/>
              <w:right w:val="single" w:sz="1" w:space="0" w:color="000000"/>
            </w:tcBorders>
          </w:tcPr>
          <w:p w14:paraId="64B47BDB" w14:textId="77777777" w:rsidR="000A2689" w:rsidRPr="00C665F8" w:rsidRDefault="00000000">
            <w:pPr>
              <w:rPr>
                <w:rFonts w:cs="TW-Kai"/>
              </w:rPr>
            </w:pPr>
            <w:r w:rsidRPr="00C665F8">
              <w:rPr>
                <w:rFonts w:cs="TW-Kai"/>
                <w:sz w:val="24"/>
              </w:rPr>
              <w:t>Drizzle ORM + D1</w:t>
            </w:r>
          </w:p>
        </w:tc>
        <w:tc>
          <w:tcPr>
            <w:tcW w:w="4000" w:type="dxa"/>
            <w:tcBorders>
              <w:top w:val="single" w:sz="1" w:space="0" w:color="000000"/>
              <w:left w:val="single" w:sz="1" w:space="0" w:color="000000"/>
              <w:bottom w:val="single" w:sz="1" w:space="0" w:color="000000"/>
              <w:right w:val="single" w:sz="1" w:space="0" w:color="000000"/>
            </w:tcBorders>
          </w:tcPr>
          <w:p w14:paraId="7B007F8F" w14:textId="77777777" w:rsidR="000A2689" w:rsidRPr="00C665F8" w:rsidRDefault="00000000">
            <w:pPr>
              <w:rPr>
                <w:rFonts w:cs="TW-Kai"/>
              </w:rPr>
            </w:pPr>
            <w:r w:rsidRPr="00C665F8">
              <w:rPr>
                <w:rFonts w:cs="TW-Kai"/>
                <w:sz w:val="24"/>
              </w:rPr>
              <w:t>類型安全</w:t>
            </w:r>
            <w:r w:rsidRPr="00C665F8">
              <w:rPr>
                <w:rFonts w:cs="TW-Kai"/>
                <w:sz w:val="24"/>
              </w:rPr>
              <w:t xml:space="preserve"> ORM</w:t>
            </w:r>
            <w:r w:rsidRPr="00C665F8">
              <w:rPr>
                <w:rFonts w:cs="TW-Kai"/>
                <w:sz w:val="24"/>
              </w:rPr>
              <w:t>，自動遷移</w:t>
            </w:r>
          </w:p>
        </w:tc>
        <w:tc>
          <w:tcPr>
            <w:tcW w:w="2000" w:type="dxa"/>
            <w:tcBorders>
              <w:top w:val="single" w:sz="1" w:space="0" w:color="000000"/>
              <w:left w:val="single" w:sz="1" w:space="0" w:color="000000"/>
              <w:bottom w:val="single" w:sz="1" w:space="0" w:color="000000"/>
              <w:right w:val="single" w:sz="1" w:space="0" w:color="000000"/>
            </w:tcBorders>
          </w:tcPr>
          <w:p w14:paraId="5D2A8C94" w14:textId="77777777" w:rsidR="000A2689" w:rsidRPr="00C665F8" w:rsidRDefault="00000000">
            <w:pPr>
              <w:rPr>
                <w:rFonts w:cs="TW-Kai"/>
              </w:rPr>
            </w:pPr>
            <w:r w:rsidRPr="00C665F8">
              <w:rPr>
                <w:rFonts w:cs="TW-Kai"/>
                <w:sz w:val="24"/>
              </w:rPr>
              <w:t xml:space="preserve">2-3 </w:t>
            </w:r>
            <w:r w:rsidRPr="00C665F8">
              <w:rPr>
                <w:rFonts w:cs="TW-Kai"/>
                <w:sz w:val="24"/>
              </w:rPr>
              <w:t>天</w:t>
            </w:r>
          </w:p>
        </w:tc>
      </w:tr>
      <w:tr w:rsidR="000A2689" w:rsidRPr="00C665F8" w14:paraId="3CC2B78E" w14:textId="77777777">
        <w:tc>
          <w:tcPr>
            <w:tcW w:w="3000" w:type="dxa"/>
            <w:tcBorders>
              <w:top w:val="single" w:sz="1" w:space="0" w:color="000000"/>
              <w:left w:val="single" w:sz="1" w:space="0" w:color="000000"/>
              <w:bottom w:val="single" w:sz="1" w:space="0" w:color="000000"/>
              <w:right w:val="single" w:sz="1" w:space="0" w:color="000000"/>
            </w:tcBorders>
          </w:tcPr>
          <w:p w14:paraId="31C1D3E8" w14:textId="77777777" w:rsidR="000A2689" w:rsidRPr="00C665F8" w:rsidRDefault="00000000">
            <w:pPr>
              <w:rPr>
                <w:rFonts w:cs="TW-Kai"/>
              </w:rPr>
            </w:pPr>
            <w:r w:rsidRPr="00C665F8">
              <w:rPr>
                <w:rFonts w:cs="TW-Kai"/>
                <w:sz w:val="24"/>
              </w:rPr>
              <w:lastRenderedPageBreak/>
              <w:t>Vercel AI SDK</w:t>
            </w:r>
          </w:p>
        </w:tc>
        <w:tc>
          <w:tcPr>
            <w:tcW w:w="4000" w:type="dxa"/>
            <w:tcBorders>
              <w:top w:val="single" w:sz="1" w:space="0" w:color="000000"/>
              <w:left w:val="single" w:sz="1" w:space="0" w:color="000000"/>
              <w:bottom w:val="single" w:sz="1" w:space="0" w:color="000000"/>
              <w:right w:val="single" w:sz="1" w:space="0" w:color="000000"/>
            </w:tcBorders>
          </w:tcPr>
          <w:p w14:paraId="73EB40C6" w14:textId="77777777" w:rsidR="000A2689" w:rsidRPr="00C665F8" w:rsidRDefault="00000000">
            <w:pPr>
              <w:rPr>
                <w:rFonts w:cs="TW-Kai"/>
              </w:rPr>
            </w:pPr>
            <w:r w:rsidRPr="00C665F8">
              <w:rPr>
                <w:rFonts w:cs="TW-Kai"/>
                <w:sz w:val="24"/>
              </w:rPr>
              <w:t xml:space="preserve">Workers AI </w:t>
            </w:r>
            <w:r w:rsidRPr="00C665F8">
              <w:rPr>
                <w:rFonts w:cs="TW-Kai"/>
                <w:sz w:val="24"/>
              </w:rPr>
              <w:t>多模型統一抽象</w:t>
            </w:r>
            <w:r w:rsidRPr="00C665F8">
              <w:rPr>
                <w:rFonts w:cs="TW-Kai"/>
                <w:sz w:val="24"/>
              </w:rPr>
              <w:t xml:space="preserve"> + </w:t>
            </w:r>
            <w:r w:rsidRPr="00C665F8">
              <w:rPr>
                <w:rFonts w:cs="TW-Kai"/>
                <w:sz w:val="24"/>
              </w:rPr>
              <w:t>原生</w:t>
            </w:r>
            <w:r w:rsidRPr="00C665F8">
              <w:rPr>
                <w:rFonts w:cs="TW-Kai"/>
                <w:sz w:val="24"/>
              </w:rPr>
              <w:t xml:space="preserve"> Tool Calling/Streaming</w:t>
            </w:r>
          </w:p>
        </w:tc>
        <w:tc>
          <w:tcPr>
            <w:tcW w:w="2000" w:type="dxa"/>
            <w:tcBorders>
              <w:top w:val="single" w:sz="1" w:space="0" w:color="000000"/>
              <w:left w:val="single" w:sz="1" w:space="0" w:color="000000"/>
              <w:bottom w:val="single" w:sz="1" w:space="0" w:color="000000"/>
              <w:right w:val="single" w:sz="1" w:space="0" w:color="000000"/>
            </w:tcBorders>
          </w:tcPr>
          <w:p w14:paraId="2320CF70" w14:textId="77777777" w:rsidR="000A2689" w:rsidRPr="00C665F8" w:rsidRDefault="00000000">
            <w:pPr>
              <w:rPr>
                <w:rFonts w:cs="TW-Kai"/>
              </w:rPr>
            </w:pPr>
            <w:r w:rsidRPr="00C665F8">
              <w:rPr>
                <w:rFonts w:cs="TW-Kai"/>
                <w:sz w:val="24"/>
              </w:rPr>
              <w:t xml:space="preserve">2-3 </w:t>
            </w:r>
            <w:r w:rsidRPr="00C665F8">
              <w:rPr>
                <w:rFonts w:cs="TW-Kai"/>
                <w:sz w:val="24"/>
              </w:rPr>
              <w:t>天</w:t>
            </w:r>
          </w:p>
        </w:tc>
      </w:tr>
      <w:tr w:rsidR="000A2689" w:rsidRPr="00C665F8" w14:paraId="605D6F50" w14:textId="77777777">
        <w:tc>
          <w:tcPr>
            <w:tcW w:w="3000" w:type="dxa"/>
            <w:tcBorders>
              <w:top w:val="single" w:sz="1" w:space="0" w:color="000000"/>
              <w:left w:val="single" w:sz="1" w:space="0" w:color="000000"/>
              <w:bottom w:val="single" w:sz="1" w:space="0" w:color="000000"/>
              <w:right w:val="single" w:sz="1" w:space="0" w:color="000000"/>
            </w:tcBorders>
          </w:tcPr>
          <w:p w14:paraId="1508A173" w14:textId="77777777" w:rsidR="000A2689" w:rsidRPr="00C665F8" w:rsidRDefault="00000000">
            <w:pPr>
              <w:rPr>
                <w:rFonts w:cs="TW-Kai"/>
              </w:rPr>
            </w:pPr>
            <w:r w:rsidRPr="00C665F8">
              <w:rPr>
                <w:rFonts w:cs="TW-Kai"/>
                <w:sz w:val="24"/>
              </w:rPr>
              <w:t>Vectorize + Workers AI</w:t>
            </w:r>
          </w:p>
        </w:tc>
        <w:tc>
          <w:tcPr>
            <w:tcW w:w="4000" w:type="dxa"/>
            <w:tcBorders>
              <w:top w:val="single" w:sz="1" w:space="0" w:color="000000"/>
              <w:left w:val="single" w:sz="1" w:space="0" w:color="000000"/>
              <w:bottom w:val="single" w:sz="1" w:space="0" w:color="000000"/>
              <w:right w:val="single" w:sz="1" w:space="0" w:color="000000"/>
            </w:tcBorders>
          </w:tcPr>
          <w:p w14:paraId="07266A9C" w14:textId="77777777" w:rsidR="000A2689" w:rsidRPr="00C665F8" w:rsidRDefault="00000000">
            <w:pPr>
              <w:rPr>
                <w:rFonts w:cs="TW-Kai"/>
              </w:rPr>
            </w:pPr>
            <w:r w:rsidRPr="00C665F8">
              <w:rPr>
                <w:rFonts w:cs="TW-Kai"/>
                <w:sz w:val="24"/>
              </w:rPr>
              <w:t>向量資料庫</w:t>
            </w:r>
            <w:r w:rsidRPr="00C665F8">
              <w:rPr>
                <w:rFonts w:cs="TW-Kai"/>
                <w:sz w:val="24"/>
              </w:rPr>
              <w:t xml:space="preserve"> + Embedding</w:t>
            </w:r>
            <w:r w:rsidRPr="00C665F8">
              <w:rPr>
                <w:rFonts w:cs="TW-Kai"/>
                <w:sz w:val="24"/>
              </w:rPr>
              <w:t>，零配置</w:t>
            </w:r>
          </w:p>
        </w:tc>
        <w:tc>
          <w:tcPr>
            <w:tcW w:w="2000" w:type="dxa"/>
            <w:tcBorders>
              <w:top w:val="single" w:sz="1" w:space="0" w:color="000000"/>
              <w:left w:val="single" w:sz="1" w:space="0" w:color="000000"/>
              <w:bottom w:val="single" w:sz="1" w:space="0" w:color="000000"/>
              <w:right w:val="single" w:sz="1" w:space="0" w:color="000000"/>
            </w:tcBorders>
          </w:tcPr>
          <w:p w14:paraId="67D48E21" w14:textId="77777777" w:rsidR="000A2689" w:rsidRPr="00C665F8" w:rsidRDefault="00000000">
            <w:pPr>
              <w:rPr>
                <w:rFonts w:cs="TW-Kai"/>
              </w:rPr>
            </w:pPr>
            <w:r w:rsidRPr="00C665F8">
              <w:rPr>
                <w:rFonts w:cs="TW-Kai"/>
                <w:sz w:val="24"/>
              </w:rPr>
              <w:t xml:space="preserve">3-4 </w:t>
            </w:r>
            <w:r w:rsidRPr="00C665F8">
              <w:rPr>
                <w:rFonts w:cs="TW-Kai"/>
                <w:sz w:val="24"/>
              </w:rPr>
              <w:t>天</w:t>
            </w:r>
          </w:p>
        </w:tc>
      </w:tr>
    </w:tbl>
    <w:p w14:paraId="7B843C68" w14:textId="77777777" w:rsidR="000A2689" w:rsidRDefault="00000000">
      <w:pPr>
        <w:spacing w:before="100" w:after="100"/>
        <w:jc w:val="both"/>
        <w:rPr>
          <w:rFonts w:cs="TW-Kai"/>
        </w:rPr>
      </w:pPr>
      <w:r w:rsidRPr="00C665F8">
        <w:rPr>
          <w:rFonts w:cs="TW-Kai"/>
        </w:rPr>
        <w:t>合計節省約</w:t>
      </w:r>
      <w:r w:rsidRPr="00C665F8">
        <w:rPr>
          <w:rFonts w:cs="TW-Kai"/>
        </w:rPr>
        <w:t xml:space="preserve"> 18-27 </w:t>
      </w:r>
      <w:r w:rsidRPr="00C665F8">
        <w:rPr>
          <w:rFonts w:cs="TW-Kai"/>
        </w:rPr>
        <w:t>天（相比從零實作或使用整合度低的技術）</w:t>
      </w:r>
    </w:p>
    <w:p w14:paraId="0E13A805" w14:textId="77777777" w:rsidR="00BD34F1" w:rsidRPr="00C665F8" w:rsidRDefault="00BD34F1">
      <w:pPr>
        <w:spacing w:before="100" w:after="100"/>
        <w:jc w:val="both"/>
        <w:rPr>
          <w:rFonts w:cs="TW-Kai"/>
        </w:rPr>
      </w:pPr>
    </w:p>
    <w:p w14:paraId="0FD22951" w14:textId="77777777" w:rsidR="000A2689" w:rsidRPr="00C665F8" w:rsidRDefault="0060137C" w:rsidP="00D16083">
      <w:pPr>
        <w:pStyle w:val="3"/>
      </w:pPr>
      <w:bookmarkStart w:id="39" w:name="_Toc227177746"/>
      <w:r w:rsidRPr="00C665F8">
        <w:rPr>
          <w:rFonts w:hint="eastAsia"/>
        </w:rPr>
        <w:t>2</w:t>
      </w:r>
      <w:r w:rsidRPr="00C665F8">
        <w:t>.</w:t>
      </w:r>
      <w:r w:rsidRPr="00C665F8">
        <w:rPr>
          <w:rFonts w:hint="eastAsia"/>
        </w:rPr>
        <w:t>5</w:t>
      </w:r>
      <w:r w:rsidRPr="00C665F8">
        <w:t xml:space="preserve">.4 </w:t>
      </w:r>
      <w:r w:rsidRPr="00C665F8">
        <w:t>開發效率量化估算</w:t>
      </w:r>
      <w:bookmarkEnd w:id="39"/>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36"/>
        <w:gridCol w:w="1946"/>
        <w:gridCol w:w="3403"/>
      </w:tblGrid>
      <w:tr w:rsidR="000A2689" w:rsidRPr="00C665F8" w14:paraId="3E700D53" w14:textId="77777777">
        <w:trPr>
          <w:tblHeader/>
        </w:trPr>
        <w:tc>
          <w:tcPr>
            <w:tcW w:w="3500" w:type="dxa"/>
            <w:tcBorders>
              <w:top w:val="single" w:sz="1" w:space="0" w:color="000000"/>
              <w:left w:val="single" w:sz="1" w:space="0" w:color="000000"/>
              <w:bottom w:val="single" w:sz="1" w:space="0" w:color="000000"/>
              <w:right w:val="single" w:sz="1" w:space="0" w:color="000000"/>
            </w:tcBorders>
            <w:shd w:val="clear" w:color="auto" w:fill="E0E0E0"/>
          </w:tcPr>
          <w:p w14:paraId="0C87C712" w14:textId="77777777" w:rsidR="000A2689" w:rsidRPr="00C665F8" w:rsidRDefault="00000000">
            <w:pPr>
              <w:jc w:val="center"/>
              <w:rPr>
                <w:rFonts w:cs="TW-Kai"/>
              </w:rPr>
            </w:pPr>
            <w:r w:rsidRPr="00C665F8">
              <w:rPr>
                <w:rFonts w:cs="TW-Kai"/>
                <w:b/>
                <w:bCs/>
                <w:sz w:val="24"/>
              </w:rPr>
              <w:t>開發方式</w:t>
            </w:r>
          </w:p>
        </w:tc>
        <w:tc>
          <w:tcPr>
            <w:tcW w:w="2000" w:type="dxa"/>
            <w:tcBorders>
              <w:top w:val="single" w:sz="1" w:space="0" w:color="000000"/>
              <w:left w:val="single" w:sz="1" w:space="0" w:color="000000"/>
              <w:bottom w:val="single" w:sz="1" w:space="0" w:color="000000"/>
              <w:right w:val="single" w:sz="1" w:space="0" w:color="000000"/>
            </w:tcBorders>
            <w:shd w:val="clear" w:color="auto" w:fill="E0E0E0"/>
          </w:tcPr>
          <w:p w14:paraId="4FECAB52" w14:textId="77777777" w:rsidR="000A2689" w:rsidRPr="00C665F8" w:rsidRDefault="00000000">
            <w:pPr>
              <w:jc w:val="center"/>
              <w:rPr>
                <w:rFonts w:cs="TW-Kai"/>
              </w:rPr>
            </w:pPr>
            <w:r w:rsidRPr="00C665F8">
              <w:rPr>
                <w:rFonts w:cs="TW-Kai"/>
                <w:b/>
                <w:bCs/>
                <w:sz w:val="24"/>
              </w:rPr>
              <w:t>預估總工時</w:t>
            </w:r>
          </w:p>
        </w:tc>
        <w:tc>
          <w:tcPr>
            <w:tcW w:w="3500" w:type="dxa"/>
            <w:tcBorders>
              <w:top w:val="single" w:sz="1" w:space="0" w:color="000000"/>
              <w:left w:val="single" w:sz="1" w:space="0" w:color="000000"/>
              <w:bottom w:val="single" w:sz="1" w:space="0" w:color="000000"/>
              <w:right w:val="single" w:sz="1" w:space="0" w:color="000000"/>
            </w:tcBorders>
            <w:shd w:val="clear" w:color="auto" w:fill="E0E0E0"/>
          </w:tcPr>
          <w:p w14:paraId="457541F4" w14:textId="77777777" w:rsidR="000A2689" w:rsidRPr="00C665F8" w:rsidRDefault="00000000">
            <w:pPr>
              <w:jc w:val="center"/>
              <w:rPr>
                <w:rFonts w:cs="TW-Kai"/>
              </w:rPr>
            </w:pPr>
            <w:r w:rsidRPr="00C665F8">
              <w:rPr>
                <w:rFonts w:cs="TW-Kai"/>
                <w:b/>
                <w:bCs/>
                <w:sz w:val="24"/>
              </w:rPr>
              <w:t>說明</w:t>
            </w:r>
          </w:p>
        </w:tc>
      </w:tr>
      <w:tr w:rsidR="000A2689" w:rsidRPr="00C665F8" w14:paraId="66B165C4" w14:textId="77777777">
        <w:tc>
          <w:tcPr>
            <w:tcW w:w="3500" w:type="dxa"/>
            <w:tcBorders>
              <w:top w:val="single" w:sz="1" w:space="0" w:color="000000"/>
              <w:left w:val="single" w:sz="1" w:space="0" w:color="000000"/>
              <w:bottom w:val="single" w:sz="1" w:space="0" w:color="000000"/>
              <w:right w:val="single" w:sz="1" w:space="0" w:color="000000"/>
            </w:tcBorders>
          </w:tcPr>
          <w:p w14:paraId="6BBC0144" w14:textId="77777777" w:rsidR="000A2689" w:rsidRPr="00C665F8" w:rsidRDefault="00000000">
            <w:pPr>
              <w:rPr>
                <w:rFonts w:cs="TW-Kai"/>
              </w:rPr>
            </w:pPr>
            <w:r w:rsidRPr="00C665F8">
              <w:rPr>
                <w:rFonts w:cs="TW-Kai"/>
                <w:sz w:val="24"/>
              </w:rPr>
              <w:t>傳統手動開發</w:t>
            </w:r>
          </w:p>
        </w:tc>
        <w:tc>
          <w:tcPr>
            <w:tcW w:w="2000" w:type="dxa"/>
            <w:tcBorders>
              <w:top w:val="single" w:sz="1" w:space="0" w:color="000000"/>
              <w:left w:val="single" w:sz="1" w:space="0" w:color="000000"/>
              <w:bottom w:val="single" w:sz="1" w:space="0" w:color="000000"/>
              <w:right w:val="single" w:sz="1" w:space="0" w:color="000000"/>
            </w:tcBorders>
          </w:tcPr>
          <w:p w14:paraId="26897EEC" w14:textId="77777777" w:rsidR="000A2689" w:rsidRPr="00C665F8" w:rsidRDefault="00000000">
            <w:pPr>
              <w:rPr>
                <w:rFonts w:cs="TW-Kai"/>
              </w:rPr>
            </w:pPr>
            <w:r w:rsidRPr="00C665F8">
              <w:rPr>
                <w:rFonts w:cs="TW-Kai"/>
                <w:sz w:val="24"/>
              </w:rPr>
              <w:t xml:space="preserve">60-80 </w:t>
            </w:r>
            <w:r w:rsidRPr="00C665F8">
              <w:rPr>
                <w:rFonts w:cs="TW-Kai"/>
                <w:sz w:val="24"/>
              </w:rPr>
              <w:t>人天</w:t>
            </w:r>
          </w:p>
        </w:tc>
        <w:tc>
          <w:tcPr>
            <w:tcW w:w="3500" w:type="dxa"/>
            <w:tcBorders>
              <w:top w:val="single" w:sz="1" w:space="0" w:color="000000"/>
              <w:left w:val="single" w:sz="1" w:space="0" w:color="000000"/>
              <w:bottom w:val="single" w:sz="1" w:space="0" w:color="000000"/>
              <w:right w:val="single" w:sz="1" w:space="0" w:color="000000"/>
            </w:tcBorders>
          </w:tcPr>
          <w:p w14:paraId="03D6E8E6" w14:textId="77777777" w:rsidR="000A2689" w:rsidRPr="00C665F8" w:rsidRDefault="00000000">
            <w:pPr>
              <w:rPr>
                <w:rFonts w:cs="TW-Kai"/>
              </w:rPr>
            </w:pPr>
            <w:r w:rsidRPr="00C665F8">
              <w:rPr>
                <w:rFonts w:cs="TW-Kai"/>
                <w:sz w:val="24"/>
              </w:rPr>
              <w:t>無</w:t>
            </w:r>
            <w:r w:rsidRPr="00C665F8">
              <w:rPr>
                <w:rFonts w:cs="TW-Kai"/>
                <w:sz w:val="24"/>
              </w:rPr>
              <w:t xml:space="preserve"> AI </w:t>
            </w:r>
            <w:r w:rsidRPr="00C665F8">
              <w:rPr>
                <w:rFonts w:cs="TW-Kai"/>
                <w:sz w:val="24"/>
              </w:rPr>
              <w:t>輔助，手動查文件、撰寫所有程式碼</w:t>
            </w:r>
          </w:p>
        </w:tc>
      </w:tr>
      <w:tr w:rsidR="000A2689" w:rsidRPr="00C665F8" w14:paraId="6C4687EA" w14:textId="77777777">
        <w:tc>
          <w:tcPr>
            <w:tcW w:w="3500" w:type="dxa"/>
            <w:tcBorders>
              <w:top w:val="single" w:sz="1" w:space="0" w:color="000000"/>
              <w:left w:val="single" w:sz="1" w:space="0" w:color="000000"/>
              <w:bottom w:val="single" w:sz="1" w:space="0" w:color="000000"/>
              <w:right w:val="single" w:sz="1" w:space="0" w:color="000000"/>
            </w:tcBorders>
          </w:tcPr>
          <w:p w14:paraId="3E9A0278" w14:textId="77777777" w:rsidR="000A2689" w:rsidRPr="00C665F8" w:rsidRDefault="00000000">
            <w:pPr>
              <w:rPr>
                <w:rFonts w:cs="TW-Kai"/>
              </w:rPr>
            </w:pPr>
            <w:r w:rsidRPr="00C665F8">
              <w:rPr>
                <w:rFonts w:cs="TW-Kai"/>
                <w:sz w:val="24"/>
              </w:rPr>
              <w:t xml:space="preserve">AI </w:t>
            </w:r>
            <w:r w:rsidRPr="00C665F8">
              <w:rPr>
                <w:rFonts w:cs="TW-Kai"/>
                <w:sz w:val="24"/>
              </w:rPr>
              <w:t>輔助（無</w:t>
            </w:r>
            <w:r w:rsidRPr="00C665F8">
              <w:rPr>
                <w:rFonts w:cs="TW-Kai"/>
                <w:sz w:val="24"/>
              </w:rPr>
              <w:t xml:space="preserve"> MCP/spectra</w:t>
            </w:r>
            <w:r w:rsidRPr="00C665F8">
              <w:rPr>
                <w:rFonts w:cs="TW-Kai"/>
                <w:sz w:val="24"/>
              </w:rPr>
              <w:t>）</w:t>
            </w:r>
          </w:p>
        </w:tc>
        <w:tc>
          <w:tcPr>
            <w:tcW w:w="2000" w:type="dxa"/>
            <w:tcBorders>
              <w:top w:val="single" w:sz="1" w:space="0" w:color="000000"/>
              <w:left w:val="single" w:sz="1" w:space="0" w:color="000000"/>
              <w:bottom w:val="single" w:sz="1" w:space="0" w:color="000000"/>
              <w:right w:val="single" w:sz="1" w:space="0" w:color="000000"/>
            </w:tcBorders>
          </w:tcPr>
          <w:p w14:paraId="355D8F82" w14:textId="77777777" w:rsidR="000A2689" w:rsidRPr="00C665F8" w:rsidRDefault="00000000">
            <w:pPr>
              <w:rPr>
                <w:rFonts w:cs="TW-Kai"/>
              </w:rPr>
            </w:pPr>
            <w:r w:rsidRPr="00C665F8">
              <w:rPr>
                <w:rFonts w:cs="TW-Kai"/>
                <w:sz w:val="24"/>
              </w:rPr>
              <w:t xml:space="preserve">35-45 </w:t>
            </w:r>
            <w:r w:rsidRPr="00C665F8">
              <w:rPr>
                <w:rFonts w:cs="TW-Kai"/>
                <w:sz w:val="24"/>
              </w:rPr>
              <w:t>人天</w:t>
            </w:r>
          </w:p>
        </w:tc>
        <w:tc>
          <w:tcPr>
            <w:tcW w:w="3500" w:type="dxa"/>
            <w:tcBorders>
              <w:top w:val="single" w:sz="1" w:space="0" w:color="000000"/>
              <w:left w:val="single" w:sz="1" w:space="0" w:color="000000"/>
              <w:bottom w:val="single" w:sz="1" w:space="0" w:color="000000"/>
              <w:right w:val="single" w:sz="1" w:space="0" w:color="000000"/>
            </w:tcBorders>
          </w:tcPr>
          <w:p w14:paraId="615746DD" w14:textId="77777777" w:rsidR="000A2689" w:rsidRPr="00C665F8" w:rsidRDefault="00000000">
            <w:pPr>
              <w:rPr>
                <w:rFonts w:cs="TW-Kai"/>
              </w:rPr>
            </w:pPr>
            <w:r w:rsidRPr="00C665F8">
              <w:rPr>
                <w:rFonts w:cs="TW-Kai"/>
                <w:sz w:val="24"/>
              </w:rPr>
              <w:t xml:space="preserve">AI </w:t>
            </w:r>
            <w:r w:rsidRPr="00C665F8">
              <w:rPr>
                <w:rFonts w:cs="TW-Kai"/>
                <w:sz w:val="24"/>
              </w:rPr>
              <w:t>常給錯誤建議，需大量修正</w:t>
            </w:r>
          </w:p>
        </w:tc>
      </w:tr>
      <w:tr w:rsidR="000A2689" w:rsidRPr="00C665F8" w14:paraId="48866421" w14:textId="77777777">
        <w:tc>
          <w:tcPr>
            <w:tcW w:w="3500" w:type="dxa"/>
            <w:tcBorders>
              <w:top w:val="single" w:sz="1" w:space="0" w:color="000000"/>
              <w:left w:val="single" w:sz="1" w:space="0" w:color="000000"/>
              <w:bottom w:val="single" w:sz="1" w:space="0" w:color="000000"/>
              <w:right w:val="single" w:sz="1" w:space="0" w:color="000000"/>
            </w:tcBorders>
          </w:tcPr>
          <w:p w14:paraId="68D910F8" w14:textId="77777777" w:rsidR="000A2689" w:rsidRPr="00C665F8" w:rsidRDefault="00000000">
            <w:pPr>
              <w:rPr>
                <w:rFonts w:cs="TW-Kai"/>
              </w:rPr>
            </w:pPr>
            <w:r w:rsidRPr="00C665F8">
              <w:rPr>
                <w:rFonts w:cs="TW-Kai"/>
                <w:sz w:val="24"/>
              </w:rPr>
              <w:t>本專題方法（</w:t>
            </w:r>
            <w:r w:rsidRPr="00C665F8">
              <w:rPr>
                <w:rFonts w:cs="TW-Kai"/>
                <w:sz w:val="24"/>
              </w:rPr>
              <w:t>SDD + MCP</w:t>
            </w:r>
            <w:r w:rsidRPr="00C665F8">
              <w:rPr>
                <w:rFonts w:cs="TW-Kai"/>
                <w:sz w:val="24"/>
              </w:rPr>
              <w:t>）</w:t>
            </w:r>
          </w:p>
        </w:tc>
        <w:tc>
          <w:tcPr>
            <w:tcW w:w="2000" w:type="dxa"/>
            <w:tcBorders>
              <w:top w:val="single" w:sz="1" w:space="0" w:color="000000"/>
              <w:left w:val="single" w:sz="1" w:space="0" w:color="000000"/>
              <w:bottom w:val="single" w:sz="1" w:space="0" w:color="000000"/>
              <w:right w:val="single" w:sz="1" w:space="0" w:color="000000"/>
            </w:tcBorders>
          </w:tcPr>
          <w:p w14:paraId="6A6CE8C3" w14:textId="77777777" w:rsidR="000A2689" w:rsidRPr="00C665F8" w:rsidRDefault="00000000">
            <w:pPr>
              <w:rPr>
                <w:rFonts w:cs="TW-Kai"/>
              </w:rPr>
            </w:pPr>
            <w:r w:rsidRPr="00C665F8">
              <w:rPr>
                <w:rFonts w:cs="TW-Kai"/>
                <w:sz w:val="24"/>
              </w:rPr>
              <w:t xml:space="preserve">20-30 </w:t>
            </w:r>
            <w:r w:rsidRPr="00C665F8">
              <w:rPr>
                <w:rFonts w:cs="TW-Kai"/>
                <w:sz w:val="24"/>
              </w:rPr>
              <w:t>人天</w:t>
            </w:r>
          </w:p>
        </w:tc>
        <w:tc>
          <w:tcPr>
            <w:tcW w:w="3500" w:type="dxa"/>
            <w:tcBorders>
              <w:top w:val="single" w:sz="1" w:space="0" w:color="000000"/>
              <w:left w:val="single" w:sz="1" w:space="0" w:color="000000"/>
              <w:bottom w:val="single" w:sz="1" w:space="0" w:color="000000"/>
              <w:right w:val="single" w:sz="1" w:space="0" w:color="000000"/>
            </w:tcBorders>
          </w:tcPr>
          <w:p w14:paraId="6F2A658A" w14:textId="77777777" w:rsidR="000A2689" w:rsidRPr="00C665F8" w:rsidRDefault="00000000">
            <w:pPr>
              <w:rPr>
                <w:rFonts w:cs="TW-Kai"/>
              </w:rPr>
            </w:pPr>
            <w:r w:rsidRPr="00C665F8">
              <w:rPr>
                <w:rFonts w:cs="TW-Kai"/>
                <w:sz w:val="24"/>
              </w:rPr>
              <w:t>規格驅動</w:t>
            </w:r>
            <w:r w:rsidRPr="00C665F8">
              <w:rPr>
                <w:rFonts w:cs="TW-Kai"/>
                <w:sz w:val="24"/>
              </w:rPr>
              <w:t xml:space="preserve"> + </w:t>
            </w:r>
            <w:r w:rsidRPr="00C665F8">
              <w:rPr>
                <w:rFonts w:cs="TW-Kai"/>
                <w:sz w:val="24"/>
              </w:rPr>
              <w:t>即時正確的框架知識</w:t>
            </w:r>
          </w:p>
        </w:tc>
      </w:tr>
    </w:tbl>
    <w:p w14:paraId="66BC2FB6" w14:textId="77777777" w:rsidR="000A2689" w:rsidRPr="00C665F8" w:rsidRDefault="00000000" w:rsidP="00C00586">
      <w:pPr>
        <w:spacing w:before="100" w:after="100"/>
        <w:jc w:val="both"/>
        <w:rPr>
          <w:rFonts w:cs="TW-Kai"/>
        </w:rPr>
      </w:pPr>
      <w:r w:rsidRPr="00C665F8">
        <w:rPr>
          <w:rFonts w:cs="TW-Kai"/>
        </w:rPr>
        <w:t>效率提升：相較傳統開發節省</w:t>
      </w:r>
      <w:r w:rsidRPr="00C665F8">
        <w:rPr>
          <w:rFonts w:cs="TW-Kai"/>
        </w:rPr>
        <w:t xml:space="preserve"> 50-60%</w:t>
      </w:r>
      <w:r w:rsidRPr="00C665F8">
        <w:rPr>
          <w:rFonts w:cs="TW-Kai"/>
        </w:rPr>
        <w:t>，相較一般</w:t>
      </w:r>
      <w:r w:rsidRPr="00C665F8">
        <w:rPr>
          <w:rFonts w:cs="TW-Kai"/>
        </w:rPr>
        <w:t xml:space="preserve"> AI </w:t>
      </w:r>
      <w:r w:rsidRPr="00C665F8">
        <w:rPr>
          <w:rFonts w:cs="TW-Kai"/>
        </w:rPr>
        <w:t>輔助再節省</w:t>
      </w:r>
      <w:r w:rsidRPr="00C665F8">
        <w:rPr>
          <w:rFonts w:cs="TW-Kai"/>
        </w:rPr>
        <w:t xml:space="preserve"> 30-40%</w:t>
      </w:r>
    </w:p>
    <w:p w14:paraId="5C7F3E45" w14:textId="77777777" w:rsidR="00C00586" w:rsidRPr="00C665F8" w:rsidRDefault="00C00586" w:rsidP="00C00586">
      <w:pPr>
        <w:spacing w:before="100" w:after="100"/>
        <w:jc w:val="both"/>
        <w:rPr>
          <w:rFonts w:cs="TW-Kai"/>
        </w:rPr>
      </w:pPr>
    </w:p>
    <w:p w14:paraId="1884BF26" w14:textId="77777777" w:rsidR="000A2689" w:rsidRPr="00C665F8" w:rsidRDefault="00C00586" w:rsidP="00D16083">
      <w:pPr>
        <w:pStyle w:val="3"/>
      </w:pPr>
      <w:bookmarkStart w:id="40" w:name="_Toc227177747"/>
      <w:r w:rsidRPr="00C665F8">
        <w:rPr>
          <w:rFonts w:hint="eastAsia"/>
        </w:rPr>
        <w:t>2</w:t>
      </w:r>
      <w:r w:rsidRPr="00C665F8">
        <w:t>.</w:t>
      </w:r>
      <w:r w:rsidRPr="00C665F8">
        <w:rPr>
          <w:rFonts w:hint="eastAsia"/>
        </w:rPr>
        <w:t>5</w:t>
      </w:r>
      <w:r w:rsidRPr="00C665F8">
        <w:t>.</w:t>
      </w:r>
      <w:r w:rsidRPr="00C665F8">
        <w:rPr>
          <w:rFonts w:hint="eastAsia"/>
        </w:rPr>
        <w:t xml:space="preserve">5 </w:t>
      </w:r>
      <w:r w:rsidRPr="00C665F8">
        <w:t>對中小企業的實際價值</w:t>
      </w:r>
      <w:bookmarkEnd w:id="40"/>
    </w:p>
    <w:p w14:paraId="37A5E5BA" w14:textId="77777777" w:rsidR="000A2689" w:rsidRPr="00C665F8" w:rsidRDefault="00000000">
      <w:pPr>
        <w:spacing w:before="100" w:after="100"/>
        <w:jc w:val="both"/>
        <w:rPr>
          <w:rFonts w:cs="TW-Kai"/>
        </w:rPr>
      </w:pPr>
      <w:r w:rsidRPr="00C665F8">
        <w:rPr>
          <w:rFonts w:cs="TW-Kai"/>
        </w:rPr>
        <w:t xml:space="preserve">• </w:t>
      </w:r>
      <w:r w:rsidRPr="00C665F8">
        <w:rPr>
          <w:rFonts w:cs="TW-Kai"/>
        </w:rPr>
        <w:t>人力需求：現有</w:t>
      </w:r>
      <w:r w:rsidRPr="00C665F8">
        <w:rPr>
          <w:rFonts w:cs="TW-Kai"/>
        </w:rPr>
        <w:t xml:space="preserve"> Vue/JavaScript </w:t>
      </w:r>
      <w:r w:rsidRPr="00C665F8">
        <w:rPr>
          <w:rFonts w:cs="TW-Kai"/>
        </w:rPr>
        <w:t>工程師</w:t>
      </w:r>
      <w:r w:rsidRPr="00C665F8">
        <w:rPr>
          <w:rFonts w:cs="TW-Kai"/>
        </w:rPr>
        <w:t xml:space="preserve"> 1 </w:t>
      </w:r>
      <w:r w:rsidRPr="00C665F8">
        <w:rPr>
          <w:rFonts w:cs="TW-Kai"/>
        </w:rPr>
        <w:t>人即可實作，無需招聘專門</w:t>
      </w:r>
      <w:r w:rsidRPr="00C665F8">
        <w:rPr>
          <w:rFonts w:cs="TW-Kai"/>
        </w:rPr>
        <w:t xml:space="preserve"> AI </w:t>
      </w:r>
      <w:r w:rsidRPr="00C665F8">
        <w:rPr>
          <w:rFonts w:cs="TW-Kai"/>
        </w:rPr>
        <w:t>工程師</w:t>
      </w:r>
    </w:p>
    <w:p w14:paraId="726AF100" w14:textId="77777777" w:rsidR="000A2689" w:rsidRPr="00C665F8" w:rsidRDefault="00000000">
      <w:pPr>
        <w:spacing w:before="100" w:after="100"/>
        <w:jc w:val="both"/>
        <w:rPr>
          <w:rFonts w:cs="TW-Kai"/>
        </w:rPr>
      </w:pPr>
      <w:r w:rsidRPr="00C665F8">
        <w:rPr>
          <w:rFonts w:cs="TW-Kai"/>
        </w:rPr>
        <w:t xml:space="preserve">• </w:t>
      </w:r>
      <w:r w:rsidRPr="00C665F8">
        <w:rPr>
          <w:rFonts w:cs="TW-Kai"/>
        </w:rPr>
        <w:t>學習成本：熟悉</w:t>
      </w:r>
      <w:r w:rsidRPr="00C665F8">
        <w:rPr>
          <w:rFonts w:cs="TW-Kai"/>
        </w:rPr>
        <w:t xml:space="preserve"> Vue </w:t>
      </w:r>
      <w:r w:rsidRPr="00C665F8">
        <w:rPr>
          <w:rFonts w:cs="TW-Kai"/>
        </w:rPr>
        <w:t>的工程師約</w:t>
      </w:r>
      <w:r w:rsidRPr="00C665F8">
        <w:rPr>
          <w:rFonts w:cs="TW-Kai"/>
        </w:rPr>
        <w:t xml:space="preserve"> 1-2 </w:t>
      </w:r>
      <w:r w:rsidRPr="00C665F8">
        <w:rPr>
          <w:rFonts w:cs="TW-Kai"/>
        </w:rPr>
        <w:t>週可上手</w:t>
      </w:r>
      <w:r w:rsidRPr="00C665F8">
        <w:rPr>
          <w:rFonts w:cs="TW-Kai"/>
        </w:rPr>
        <w:t xml:space="preserve"> Nuxt 4 </w:t>
      </w:r>
      <w:r w:rsidRPr="00C665F8">
        <w:rPr>
          <w:rFonts w:cs="TW-Kai"/>
        </w:rPr>
        <w:t>生態系</w:t>
      </w:r>
    </w:p>
    <w:p w14:paraId="0BAC8470" w14:textId="77777777" w:rsidR="000A2689" w:rsidRPr="00C665F8" w:rsidRDefault="00000000">
      <w:pPr>
        <w:spacing w:before="100" w:after="100"/>
        <w:jc w:val="both"/>
        <w:rPr>
          <w:rFonts w:cs="TW-Kai"/>
        </w:rPr>
      </w:pPr>
      <w:r w:rsidRPr="00C665F8">
        <w:rPr>
          <w:rFonts w:cs="TW-Kai"/>
        </w:rPr>
        <w:t xml:space="preserve">• </w:t>
      </w:r>
      <w:r w:rsidRPr="00C665F8">
        <w:rPr>
          <w:rFonts w:cs="TW-Kai"/>
        </w:rPr>
        <w:t>工具成本：</w:t>
      </w:r>
      <w:r w:rsidRPr="00C665F8">
        <w:rPr>
          <w:rFonts w:cs="TW-Kai"/>
        </w:rPr>
        <w:t xml:space="preserve">Claude Max 5x </w:t>
      </w:r>
      <w:r w:rsidRPr="00C665F8">
        <w:rPr>
          <w:rFonts w:cs="TW-Kai"/>
        </w:rPr>
        <w:t>方案</w:t>
      </w:r>
      <w:r w:rsidRPr="00C665F8">
        <w:rPr>
          <w:rFonts w:cs="TW-Kai"/>
        </w:rPr>
        <w:t xml:space="preserve"> $100/</w:t>
      </w:r>
      <w:r w:rsidRPr="00C665F8">
        <w:rPr>
          <w:rFonts w:cs="TW-Kai"/>
        </w:rPr>
        <w:t>月，其餘工具皆為免費或開源</w:t>
      </w:r>
    </w:p>
    <w:p w14:paraId="746184D7" w14:textId="77777777" w:rsidR="000A2689" w:rsidRPr="00C665F8" w:rsidRDefault="00000000">
      <w:pPr>
        <w:spacing w:before="100" w:after="100"/>
        <w:jc w:val="both"/>
        <w:rPr>
          <w:rFonts w:cs="TW-Kai"/>
        </w:rPr>
      </w:pPr>
      <w:r w:rsidRPr="00C665F8">
        <w:rPr>
          <w:rFonts w:cs="TW-Kai"/>
        </w:rPr>
        <w:t xml:space="preserve">• </w:t>
      </w:r>
      <w:r w:rsidRPr="00C665F8">
        <w:rPr>
          <w:rFonts w:cs="TW-Kai"/>
        </w:rPr>
        <w:t>長期維護：統一</w:t>
      </w:r>
      <w:r w:rsidRPr="00C665F8">
        <w:rPr>
          <w:rFonts w:cs="TW-Kai"/>
        </w:rPr>
        <w:t xml:space="preserve"> TypeScript </w:t>
      </w:r>
      <w:r w:rsidRPr="00C665F8">
        <w:rPr>
          <w:rFonts w:cs="TW-Kai"/>
        </w:rPr>
        <w:t>技術棧、活躍社群支援、</w:t>
      </w:r>
      <w:r w:rsidRPr="00C665F8">
        <w:rPr>
          <w:rFonts w:cs="TW-Kai"/>
        </w:rPr>
        <w:t xml:space="preserve">Nuxt </w:t>
      </w:r>
      <w:r w:rsidRPr="00C665F8">
        <w:rPr>
          <w:rFonts w:cs="TW-Kai"/>
        </w:rPr>
        <w:t>提供</w:t>
      </w:r>
      <w:r w:rsidRPr="00C665F8">
        <w:rPr>
          <w:rFonts w:cs="TW-Kai"/>
        </w:rPr>
        <w:t xml:space="preserve"> Codemod </w:t>
      </w:r>
      <w:r w:rsidRPr="00C665F8">
        <w:rPr>
          <w:rFonts w:cs="TW-Kai"/>
        </w:rPr>
        <w:t>自動遷移</w:t>
      </w:r>
    </w:p>
    <w:p w14:paraId="5C32293C" w14:textId="77777777" w:rsidR="000A2689" w:rsidRPr="00C665F8" w:rsidRDefault="00000000">
      <w:pPr>
        <w:rPr>
          <w:rFonts w:cs="TW-Kai"/>
        </w:rPr>
      </w:pPr>
      <w:r w:rsidRPr="00C665F8">
        <w:rPr>
          <w:rFonts w:cs="TW-Kai"/>
        </w:rPr>
        <w:br w:type="page"/>
      </w:r>
    </w:p>
    <w:p w14:paraId="349F7420" w14:textId="7815A1E8" w:rsidR="000A2689" w:rsidRDefault="00000000" w:rsidP="007A1469">
      <w:pPr>
        <w:pStyle w:val="1"/>
      </w:pPr>
      <w:r w:rsidRPr="00C665F8">
        <w:lastRenderedPageBreak/>
        <w:t xml:space="preserve"> </w:t>
      </w:r>
      <w:bookmarkStart w:id="41" w:name="_Toc227177748"/>
      <w:r w:rsidRPr="00C665F8">
        <w:t>實作成果</w:t>
      </w:r>
      <w:bookmarkEnd w:id="41"/>
    </w:p>
    <w:p w14:paraId="6730307E" w14:textId="77777777" w:rsidR="0044653A" w:rsidRDefault="0044653A" w:rsidP="0044653A"/>
    <w:p w14:paraId="19393815" w14:textId="77777777" w:rsidR="0044653A" w:rsidRPr="0044653A" w:rsidRDefault="0044653A" w:rsidP="0044653A"/>
    <w:p w14:paraId="6436CC9C" w14:textId="77777777" w:rsidR="000A2689" w:rsidRDefault="00000000" w:rsidP="009C2F2C">
      <w:pPr>
        <w:pStyle w:val="2"/>
        <w:numPr>
          <w:ilvl w:val="0"/>
          <w:numId w:val="42"/>
        </w:numPr>
        <w:rPr>
          <w:rFonts w:cs="TW-Kai"/>
        </w:rPr>
      </w:pPr>
      <w:bookmarkStart w:id="42" w:name="_Toc227177749"/>
      <w:r w:rsidRPr="00C665F8">
        <w:rPr>
          <w:rFonts w:cs="TW-Kai"/>
        </w:rPr>
        <w:t>作業環境</w:t>
      </w:r>
      <w:bookmarkEnd w:id="42"/>
    </w:p>
    <w:p w14:paraId="10922693" w14:textId="77777777" w:rsidR="0044653A" w:rsidRDefault="0044653A" w:rsidP="0044653A"/>
    <w:p w14:paraId="61752E90" w14:textId="77777777" w:rsidR="0044653A" w:rsidRPr="0044653A" w:rsidRDefault="0044653A" w:rsidP="0044653A"/>
    <w:p w14:paraId="25546679" w14:textId="5E4918F2" w:rsidR="000A2689" w:rsidRPr="00C665F8" w:rsidRDefault="00000000" w:rsidP="00BD34F1">
      <w:r w:rsidRPr="00C665F8">
        <w:t>硬體環境：</w:t>
      </w:r>
      <w:r w:rsidR="00BD34F1">
        <w:tab/>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3"/>
        <w:gridCol w:w="5862"/>
      </w:tblGrid>
      <w:tr w:rsidR="000A2689" w:rsidRPr="00C665F8" w14:paraId="24E0FF5A" w14:textId="77777777">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0E0E0"/>
          </w:tcPr>
          <w:p w14:paraId="31EBF5B7" w14:textId="77777777" w:rsidR="000A2689" w:rsidRPr="00C665F8" w:rsidRDefault="00000000">
            <w:pPr>
              <w:jc w:val="center"/>
              <w:rPr>
                <w:rFonts w:cs="TW-Kai"/>
              </w:rPr>
            </w:pPr>
            <w:r w:rsidRPr="00C665F8">
              <w:rPr>
                <w:rFonts w:cs="TW-Kai"/>
                <w:b/>
                <w:bCs/>
                <w:sz w:val="24"/>
              </w:rPr>
              <w:t>項目</w:t>
            </w:r>
          </w:p>
        </w:tc>
        <w:tc>
          <w:tcPr>
            <w:tcW w:w="6000" w:type="dxa"/>
            <w:tcBorders>
              <w:top w:val="single" w:sz="1" w:space="0" w:color="000000"/>
              <w:left w:val="single" w:sz="1" w:space="0" w:color="000000"/>
              <w:bottom w:val="single" w:sz="1" w:space="0" w:color="000000"/>
              <w:right w:val="single" w:sz="1" w:space="0" w:color="000000"/>
            </w:tcBorders>
            <w:shd w:val="clear" w:color="auto" w:fill="E0E0E0"/>
          </w:tcPr>
          <w:p w14:paraId="443E4B71" w14:textId="77777777" w:rsidR="000A2689" w:rsidRPr="00C665F8" w:rsidRDefault="00000000">
            <w:pPr>
              <w:jc w:val="center"/>
              <w:rPr>
                <w:rFonts w:cs="TW-Kai"/>
              </w:rPr>
            </w:pPr>
            <w:r w:rsidRPr="00C665F8">
              <w:rPr>
                <w:rFonts w:cs="TW-Kai"/>
                <w:b/>
                <w:bCs/>
                <w:sz w:val="24"/>
              </w:rPr>
              <w:t>規格</w:t>
            </w:r>
          </w:p>
        </w:tc>
      </w:tr>
      <w:tr w:rsidR="000A2689" w:rsidRPr="00C665F8" w14:paraId="15ACCBF1" w14:textId="77777777">
        <w:tc>
          <w:tcPr>
            <w:tcW w:w="3000" w:type="dxa"/>
            <w:tcBorders>
              <w:top w:val="single" w:sz="1" w:space="0" w:color="000000"/>
              <w:left w:val="single" w:sz="1" w:space="0" w:color="000000"/>
              <w:bottom w:val="single" w:sz="1" w:space="0" w:color="000000"/>
              <w:right w:val="single" w:sz="1" w:space="0" w:color="000000"/>
            </w:tcBorders>
          </w:tcPr>
          <w:p w14:paraId="66B0D63E" w14:textId="77777777" w:rsidR="000A2689" w:rsidRPr="00C665F8" w:rsidRDefault="00000000">
            <w:pPr>
              <w:rPr>
                <w:rFonts w:cs="TW-Kai"/>
              </w:rPr>
            </w:pPr>
            <w:r w:rsidRPr="00C665F8">
              <w:rPr>
                <w:rFonts w:cs="TW-Kai"/>
                <w:sz w:val="24"/>
              </w:rPr>
              <w:t>運行環境</w:t>
            </w:r>
          </w:p>
        </w:tc>
        <w:tc>
          <w:tcPr>
            <w:tcW w:w="6000" w:type="dxa"/>
            <w:tcBorders>
              <w:top w:val="single" w:sz="1" w:space="0" w:color="000000"/>
              <w:left w:val="single" w:sz="1" w:space="0" w:color="000000"/>
              <w:bottom w:val="single" w:sz="1" w:space="0" w:color="000000"/>
              <w:right w:val="single" w:sz="1" w:space="0" w:color="000000"/>
            </w:tcBorders>
          </w:tcPr>
          <w:p w14:paraId="2917EB5B" w14:textId="77777777" w:rsidR="000A2689" w:rsidRPr="00C665F8" w:rsidRDefault="00000000">
            <w:pPr>
              <w:rPr>
                <w:rFonts w:cs="TW-Kai"/>
              </w:rPr>
            </w:pPr>
            <w:r w:rsidRPr="00C665F8">
              <w:rPr>
                <w:rFonts w:cs="TW-Kai"/>
                <w:sz w:val="24"/>
              </w:rPr>
              <w:t>Cloudflare Edge Network</w:t>
            </w:r>
            <w:r w:rsidRPr="00C665F8">
              <w:rPr>
                <w:rFonts w:cs="TW-Kai"/>
                <w:sz w:val="24"/>
              </w:rPr>
              <w:t>（全球</w:t>
            </w:r>
            <w:r w:rsidRPr="00C665F8">
              <w:rPr>
                <w:rFonts w:cs="TW-Kai"/>
                <w:sz w:val="24"/>
              </w:rPr>
              <w:t xml:space="preserve"> 300+ </w:t>
            </w:r>
            <w:r w:rsidRPr="00C665F8">
              <w:rPr>
                <w:rFonts w:cs="TW-Kai"/>
                <w:sz w:val="24"/>
              </w:rPr>
              <w:t>節點）</w:t>
            </w:r>
          </w:p>
        </w:tc>
      </w:tr>
      <w:tr w:rsidR="000A2689" w:rsidRPr="00C665F8" w14:paraId="166C7BE8" w14:textId="77777777">
        <w:tc>
          <w:tcPr>
            <w:tcW w:w="3000" w:type="dxa"/>
            <w:tcBorders>
              <w:top w:val="single" w:sz="1" w:space="0" w:color="000000"/>
              <w:left w:val="single" w:sz="1" w:space="0" w:color="000000"/>
              <w:bottom w:val="single" w:sz="1" w:space="0" w:color="000000"/>
              <w:right w:val="single" w:sz="1" w:space="0" w:color="000000"/>
            </w:tcBorders>
          </w:tcPr>
          <w:p w14:paraId="211893C6" w14:textId="77777777" w:rsidR="000A2689" w:rsidRPr="00C665F8" w:rsidRDefault="00000000">
            <w:pPr>
              <w:rPr>
                <w:rFonts w:cs="TW-Kai"/>
              </w:rPr>
            </w:pPr>
            <w:r w:rsidRPr="00C665F8">
              <w:rPr>
                <w:rFonts w:cs="TW-Kai"/>
                <w:sz w:val="24"/>
              </w:rPr>
              <w:t>開發機</w:t>
            </w:r>
          </w:p>
        </w:tc>
        <w:tc>
          <w:tcPr>
            <w:tcW w:w="6000" w:type="dxa"/>
            <w:tcBorders>
              <w:top w:val="single" w:sz="1" w:space="0" w:color="000000"/>
              <w:left w:val="single" w:sz="1" w:space="0" w:color="000000"/>
              <w:bottom w:val="single" w:sz="1" w:space="0" w:color="000000"/>
              <w:right w:val="single" w:sz="1" w:space="0" w:color="000000"/>
            </w:tcBorders>
          </w:tcPr>
          <w:p w14:paraId="46E9E7C0" w14:textId="77777777" w:rsidR="000A2689" w:rsidRPr="00C665F8" w:rsidRDefault="00000000">
            <w:pPr>
              <w:rPr>
                <w:rFonts w:cs="TW-Kai"/>
              </w:rPr>
            </w:pPr>
            <w:r w:rsidRPr="00C665F8">
              <w:rPr>
                <w:rFonts w:cs="TW-Kai"/>
                <w:sz w:val="24"/>
              </w:rPr>
              <w:t>［待填入實際規格。建議欄位：</w:t>
            </w:r>
            <w:r w:rsidRPr="00C665F8">
              <w:rPr>
                <w:rFonts w:cs="TW-Kai"/>
                <w:sz w:val="24"/>
              </w:rPr>
              <w:t>CPU</w:t>
            </w:r>
            <w:r w:rsidRPr="00C665F8">
              <w:rPr>
                <w:rFonts w:cs="TW-Kai"/>
                <w:sz w:val="24"/>
              </w:rPr>
              <w:t>、記憶體、作業系統、</w:t>
            </w:r>
            <w:r w:rsidRPr="00C665F8">
              <w:rPr>
                <w:rFonts w:cs="TW-Kai"/>
                <w:sz w:val="24"/>
              </w:rPr>
              <w:t xml:space="preserve">Node.js </w:t>
            </w:r>
            <w:r w:rsidRPr="00C665F8">
              <w:rPr>
                <w:rFonts w:cs="TW-Kai"/>
                <w:sz w:val="24"/>
              </w:rPr>
              <w:t>版本、</w:t>
            </w:r>
            <w:r w:rsidRPr="00C665F8">
              <w:rPr>
                <w:rFonts w:cs="TW-Kai"/>
                <w:sz w:val="24"/>
              </w:rPr>
              <w:t xml:space="preserve">pnpm </w:t>
            </w:r>
            <w:r w:rsidRPr="00C665F8">
              <w:rPr>
                <w:rFonts w:cs="TW-Kai"/>
                <w:sz w:val="24"/>
              </w:rPr>
              <w:t>版本、</w:t>
            </w:r>
            <w:r w:rsidRPr="00C665F8">
              <w:rPr>
                <w:rFonts w:cs="TW-Kai"/>
                <w:sz w:val="24"/>
              </w:rPr>
              <w:t xml:space="preserve">Wrangler </w:t>
            </w:r>
            <w:r w:rsidRPr="00C665F8">
              <w:rPr>
                <w:rFonts w:cs="TW-Kai"/>
                <w:sz w:val="24"/>
              </w:rPr>
              <w:t>版本；若多位組員請分別列出。］</w:t>
            </w:r>
          </w:p>
        </w:tc>
      </w:tr>
    </w:tbl>
    <w:p w14:paraId="5ADA2DE0" w14:textId="77777777" w:rsidR="000A2689" w:rsidRPr="00C665F8" w:rsidRDefault="000A2689">
      <w:pPr>
        <w:rPr>
          <w:rFonts w:cs="TW-Kai"/>
        </w:rPr>
      </w:pPr>
    </w:p>
    <w:p w14:paraId="7F1EC5DC" w14:textId="77777777" w:rsidR="000A2689" w:rsidRPr="00C665F8" w:rsidRDefault="00000000" w:rsidP="00BD34F1">
      <w:r w:rsidRPr="00C665F8">
        <w:t>軟體環境：</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9"/>
        <w:gridCol w:w="2719"/>
        <w:gridCol w:w="1359"/>
        <w:gridCol w:w="2938"/>
      </w:tblGrid>
      <w:tr w:rsidR="000A2689" w:rsidRPr="00C665F8" w14:paraId="321BBFF1" w14:textId="77777777">
        <w:trPr>
          <w:tblHeader/>
        </w:trPr>
        <w:tc>
          <w:tcPr>
            <w:tcW w:w="1800" w:type="dxa"/>
            <w:tcBorders>
              <w:top w:val="single" w:sz="1" w:space="0" w:color="000000"/>
              <w:left w:val="single" w:sz="1" w:space="0" w:color="000000"/>
              <w:bottom w:val="single" w:sz="1" w:space="0" w:color="000000"/>
              <w:right w:val="single" w:sz="1" w:space="0" w:color="000000"/>
            </w:tcBorders>
            <w:shd w:val="clear" w:color="auto" w:fill="E0E0E0"/>
          </w:tcPr>
          <w:p w14:paraId="5A9980CE" w14:textId="77777777" w:rsidR="000A2689" w:rsidRPr="00C665F8" w:rsidRDefault="00000000">
            <w:pPr>
              <w:jc w:val="center"/>
              <w:rPr>
                <w:rFonts w:cs="TW-Kai"/>
              </w:rPr>
            </w:pPr>
            <w:r w:rsidRPr="00C665F8">
              <w:rPr>
                <w:rFonts w:cs="TW-Kai"/>
                <w:b/>
                <w:bCs/>
                <w:sz w:val="24"/>
              </w:rPr>
              <w:t>類別</w:t>
            </w:r>
          </w:p>
        </w:tc>
        <w:tc>
          <w:tcPr>
            <w:tcW w:w="2800" w:type="dxa"/>
            <w:tcBorders>
              <w:top w:val="single" w:sz="1" w:space="0" w:color="000000"/>
              <w:left w:val="single" w:sz="1" w:space="0" w:color="000000"/>
              <w:bottom w:val="single" w:sz="1" w:space="0" w:color="000000"/>
              <w:right w:val="single" w:sz="1" w:space="0" w:color="000000"/>
            </w:tcBorders>
            <w:shd w:val="clear" w:color="auto" w:fill="E0E0E0"/>
          </w:tcPr>
          <w:p w14:paraId="4DEF50A7" w14:textId="77777777" w:rsidR="000A2689" w:rsidRPr="00C665F8" w:rsidRDefault="00000000">
            <w:pPr>
              <w:jc w:val="center"/>
              <w:rPr>
                <w:rFonts w:cs="TW-Kai"/>
              </w:rPr>
            </w:pPr>
            <w:r w:rsidRPr="00C665F8">
              <w:rPr>
                <w:rFonts w:cs="TW-Kai"/>
                <w:b/>
                <w:bCs/>
                <w:sz w:val="24"/>
              </w:rPr>
              <w:t>技術</w:t>
            </w:r>
          </w:p>
        </w:tc>
        <w:tc>
          <w:tcPr>
            <w:tcW w:w="1400" w:type="dxa"/>
            <w:tcBorders>
              <w:top w:val="single" w:sz="1" w:space="0" w:color="000000"/>
              <w:left w:val="single" w:sz="1" w:space="0" w:color="000000"/>
              <w:bottom w:val="single" w:sz="1" w:space="0" w:color="000000"/>
              <w:right w:val="single" w:sz="1" w:space="0" w:color="000000"/>
            </w:tcBorders>
            <w:shd w:val="clear" w:color="auto" w:fill="E0E0E0"/>
          </w:tcPr>
          <w:p w14:paraId="70F5ED22" w14:textId="77777777" w:rsidR="000A2689" w:rsidRPr="00C665F8" w:rsidRDefault="00000000">
            <w:pPr>
              <w:jc w:val="center"/>
              <w:rPr>
                <w:rFonts w:cs="TW-Kai"/>
              </w:rPr>
            </w:pPr>
            <w:r w:rsidRPr="00C665F8">
              <w:rPr>
                <w:rFonts w:cs="TW-Kai"/>
                <w:b/>
                <w:bCs/>
                <w:sz w:val="24"/>
              </w:rPr>
              <w:t>版本</w:t>
            </w:r>
          </w:p>
        </w:tc>
        <w:tc>
          <w:tcPr>
            <w:tcW w:w="3000" w:type="dxa"/>
            <w:tcBorders>
              <w:top w:val="single" w:sz="1" w:space="0" w:color="000000"/>
              <w:left w:val="single" w:sz="1" w:space="0" w:color="000000"/>
              <w:bottom w:val="single" w:sz="1" w:space="0" w:color="000000"/>
              <w:right w:val="single" w:sz="1" w:space="0" w:color="000000"/>
            </w:tcBorders>
            <w:shd w:val="clear" w:color="auto" w:fill="E0E0E0"/>
          </w:tcPr>
          <w:p w14:paraId="259722B8" w14:textId="77777777" w:rsidR="000A2689" w:rsidRPr="00C665F8" w:rsidRDefault="00000000">
            <w:pPr>
              <w:jc w:val="center"/>
              <w:rPr>
                <w:rFonts w:cs="TW-Kai"/>
              </w:rPr>
            </w:pPr>
            <w:r w:rsidRPr="00C665F8">
              <w:rPr>
                <w:rFonts w:cs="TW-Kai"/>
                <w:b/>
                <w:bCs/>
                <w:sz w:val="24"/>
              </w:rPr>
              <w:t>用途</w:t>
            </w:r>
          </w:p>
        </w:tc>
      </w:tr>
      <w:tr w:rsidR="000A2689" w:rsidRPr="00C665F8" w14:paraId="1B404D54" w14:textId="77777777">
        <w:tc>
          <w:tcPr>
            <w:tcW w:w="1800" w:type="dxa"/>
            <w:tcBorders>
              <w:top w:val="single" w:sz="1" w:space="0" w:color="000000"/>
              <w:left w:val="single" w:sz="1" w:space="0" w:color="000000"/>
              <w:bottom w:val="single" w:sz="1" w:space="0" w:color="000000"/>
              <w:right w:val="single" w:sz="1" w:space="0" w:color="000000"/>
            </w:tcBorders>
          </w:tcPr>
          <w:p w14:paraId="6D9F44E2" w14:textId="77777777" w:rsidR="000A2689" w:rsidRPr="00C665F8" w:rsidRDefault="00000000">
            <w:pPr>
              <w:rPr>
                <w:rFonts w:cs="TW-Kai"/>
              </w:rPr>
            </w:pPr>
            <w:r w:rsidRPr="00C665F8">
              <w:rPr>
                <w:rFonts w:cs="TW-Kai"/>
                <w:sz w:val="24"/>
              </w:rPr>
              <w:t>Framework</w:t>
            </w:r>
          </w:p>
        </w:tc>
        <w:tc>
          <w:tcPr>
            <w:tcW w:w="2800" w:type="dxa"/>
            <w:tcBorders>
              <w:top w:val="single" w:sz="1" w:space="0" w:color="000000"/>
              <w:left w:val="single" w:sz="1" w:space="0" w:color="000000"/>
              <w:bottom w:val="single" w:sz="1" w:space="0" w:color="000000"/>
              <w:right w:val="single" w:sz="1" w:space="0" w:color="000000"/>
            </w:tcBorders>
          </w:tcPr>
          <w:p w14:paraId="1222851F" w14:textId="77777777" w:rsidR="000A2689" w:rsidRPr="00C665F8" w:rsidRDefault="00000000">
            <w:pPr>
              <w:rPr>
                <w:rFonts w:cs="TW-Kai"/>
              </w:rPr>
            </w:pPr>
            <w:r w:rsidRPr="00C665F8">
              <w:rPr>
                <w:rFonts w:cs="TW-Kai"/>
                <w:sz w:val="24"/>
              </w:rPr>
              <w:t>Nuxt</w:t>
            </w:r>
          </w:p>
        </w:tc>
        <w:tc>
          <w:tcPr>
            <w:tcW w:w="1400" w:type="dxa"/>
            <w:tcBorders>
              <w:top w:val="single" w:sz="1" w:space="0" w:color="000000"/>
              <w:left w:val="single" w:sz="1" w:space="0" w:color="000000"/>
              <w:bottom w:val="single" w:sz="1" w:space="0" w:color="000000"/>
              <w:right w:val="single" w:sz="1" w:space="0" w:color="000000"/>
            </w:tcBorders>
          </w:tcPr>
          <w:p w14:paraId="5159A2D8" w14:textId="77777777" w:rsidR="000A2689" w:rsidRPr="00C665F8" w:rsidRDefault="00000000">
            <w:pPr>
              <w:rPr>
                <w:rFonts w:cs="TW-Kai"/>
              </w:rPr>
            </w:pPr>
            <w:r w:rsidRPr="00C665F8">
              <w:rPr>
                <w:rFonts w:cs="TW-Kai"/>
                <w:sz w:val="24"/>
              </w:rPr>
              <w:t>4.x</w:t>
            </w:r>
          </w:p>
        </w:tc>
        <w:tc>
          <w:tcPr>
            <w:tcW w:w="3000" w:type="dxa"/>
            <w:tcBorders>
              <w:top w:val="single" w:sz="1" w:space="0" w:color="000000"/>
              <w:left w:val="single" w:sz="1" w:space="0" w:color="000000"/>
              <w:bottom w:val="single" w:sz="1" w:space="0" w:color="000000"/>
              <w:right w:val="single" w:sz="1" w:space="0" w:color="000000"/>
            </w:tcBorders>
          </w:tcPr>
          <w:p w14:paraId="76C9153A" w14:textId="77777777" w:rsidR="000A2689" w:rsidRPr="00C665F8" w:rsidRDefault="00000000">
            <w:pPr>
              <w:rPr>
                <w:rFonts w:cs="TW-Kai"/>
              </w:rPr>
            </w:pPr>
            <w:r w:rsidRPr="00C665F8">
              <w:rPr>
                <w:rFonts w:cs="TW-Kai"/>
                <w:sz w:val="24"/>
              </w:rPr>
              <w:t>全端框架</w:t>
            </w:r>
          </w:p>
        </w:tc>
      </w:tr>
      <w:tr w:rsidR="000A2689" w:rsidRPr="00C665F8" w14:paraId="622B1F5A" w14:textId="77777777">
        <w:tc>
          <w:tcPr>
            <w:tcW w:w="1800" w:type="dxa"/>
            <w:tcBorders>
              <w:top w:val="single" w:sz="1" w:space="0" w:color="000000"/>
              <w:left w:val="single" w:sz="1" w:space="0" w:color="000000"/>
              <w:bottom w:val="single" w:sz="1" w:space="0" w:color="000000"/>
              <w:right w:val="single" w:sz="1" w:space="0" w:color="000000"/>
            </w:tcBorders>
          </w:tcPr>
          <w:p w14:paraId="0CE361B7" w14:textId="77777777" w:rsidR="000A2689" w:rsidRPr="00C665F8" w:rsidRDefault="00000000">
            <w:pPr>
              <w:rPr>
                <w:rFonts w:cs="TW-Kai"/>
              </w:rPr>
            </w:pPr>
            <w:r w:rsidRPr="00C665F8">
              <w:rPr>
                <w:rFonts w:cs="TW-Kai"/>
                <w:sz w:val="24"/>
              </w:rPr>
              <w:t>Deployment</w:t>
            </w:r>
          </w:p>
        </w:tc>
        <w:tc>
          <w:tcPr>
            <w:tcW w:w="2800" w:type="dxa"/>
            <w:tcBorders>
              <w:top w:val="single" w:sz="1" w:space="0" w:color="000000"/>
              <w:left w:val="single" w:sz="1" w:space="0" w:color="000000"/>
              <w:bottom w:val="single" w:sz="1" w:space="0" w:color="000000"/>
              <w:right w:val="single" w:sz="1" w:space="0" w:color="000000"/>
            </w:tcBorders>
          </w:tcPr>
          <w:p w14:paraId="0A2866ED" w14:textId="77777777" w:rsidR="000A2689" w:rsidRPr="00C665F8" w:rsidRDefault="00000000">
            <w:pPr>
              <w:rPr>
                <w:rFonts w:cs="TW-Kai"/>
              </w:rPr>
            </w:pPr>
            <w:r w:rsidRPr="00C665F8">
              <w:rPr>
                <w:rFonts w:cs="TW-Kai"/>
                <w:sz w:val="24"/>
              </w:rPr>
              <w:t>NuxtHub</w:t>
            </w:r>
          </w:p>
        </w:tc>
        <w:tc>
          <w:tcPr>
            <w:tcW w:w="1400" w:type="dxa"/>
            <w:tcBorders>
              <w:top w:val="single" w:sz="1" w:space="0" w:color="000000"/>
              <w:left w:val="single" w:sz="1" w:space="0" w:color="000000"/>
              <w:bottom w:val="single" w:sz="1" w:space="0" w:color="000000"/>
              <w:right w:val="single" w:sz="1" w:space="0" w:color="000000"/>
            </w:tcBorders>
          </w:tcPr>
          <w:p w14:paraId="4B01437A" w14:textId="77777777" w:rsidR="000A2689" w:rsidRPr="00C665F8" w:rsidRDefault="00000000">
            <w:pPr>
              <w:rPr>
                <w:rFonts w:cs="TW-Kai"/>
              </w:rPr>
            </w:pPr>
            <w:r w:rsidRPr="00C665F8">
              <w:rPr>
                <w:rFonts w:cs="TW-Kai"/>
                <w:sz w:val="24"/>
              </w:rPr>
              <w:t>0.10.x</w:t>
            </w:r>
          </w:p>
        </w:tc>
        <w:tc>
          <w:tcPr>
            <w:tcW w:w="3000" w:type="dxa"/>
            <w:tcBorders>
              <w:top w:val="single" w:sz="1" w:space="0" w:color="000000"/>
              <w:left w:val="single" w:sz="1" w:space="0" w:color="000000"/>
              <w:bottom w:val="single" w:sz="1" w:space="0" w:color="000000"/>
              <w:right w:val="single" w:sz="1" w:space="0" w:color="000000"/>
            </w:tcBorders>
          </w:tcPr>
          <w:p w14:paraId="0A866DB3" w14:textId="77777777" w:rsidR="000A2689" w:rsidRPr="00C665F8" w:rsidRDefault="00000000">
            <w:pPr>
              <w:rPr>
                <w:rFonts w:cs="TW-Kai"/>
              </w:rPr>
            </w:pPr>
            <w:r w:rsidRPr="00C665F8">
              <w:rPr>
                <w:rFonts w:cs="TW-Kai"/>
                <w:sz w:val="24"/>
              </w:rPr>
              <w:t xml:space="preserve">Cloudflare </w:t>
            </w:r>
            <w:r w:rsidRPr="00C665F8">
              <w:rPr>
                <w:rFonts w:cs="TW-Kai"/>
                <w:sz w:val="24"/>
              </w:rPr>
              <w:t>部署整合</w:t>
            </w:r>
          </w:p>
        </w:tc>
      </w:tr>
      <w:tr w:rsidR="000A2689" w:rsidRPr="00C665F8" w14:paraId="044C55B2" w14:textId="77777777">
        <w:tc>
          <w:tcPr>
            <w:tcW w:w="1800" w:type="dxa"/>
            <w:tcBorders>
              <w:top w:val="single" w:sz="1" w:space="0" w:color="000000"/>
              <w:left w:val="single" w:sz="1" w:space="0" w:color="000000"/>
              <w:bottom w:val="single" w:sz="1" w:space="0" w:color="000000"/>
              <w:right w:val="single" w:sz="1" w:space="0" w:color="000000"/>
            </w:tcBorders>
          </w:tcPr>
          <w:p w14:paraId="2B5EA9CC" w14:textId="77777777" w:rsidR="000A2689" w:rsidRPr="00C665F8" w:rsidRDefault="00000000">
            <w:pPr>
              <w:rPr>
                <w:rFonts w:cs="TW-Kai"/>
              </w:rPr>
            </w:pPr>
            <w:r w:rsidRPr="00C665F8">
              <w:rPr>
                <w:rFonts w:cs="TW-Kai"/>
                <w:sz w:val="24"/>
              </w:rPr>
              <w:t>Database</w:t>
            </w:r>
          </w:p>
        </w:tc>
        <w:tc>
          <w:tcPr>
            <w:tcW w:w="2800" w:type="dxa"/>
            <w:tcBorders>
              <w:top w:val="single" w:sz="1" w:space="0" w:color="000000"/>
              <w:left w:val="single" w:sz="1" w:space="0" w:color="000000"/>
              <w:bottom w:val="single" w:sz="1" w:space="0" w:color="000000"/>
              <w:right w:val="single" w:sz="1" w:space="0" w:color="000000"/>
            </w:tcBorders>
          </w:tcPr>
          <w:p w14:paraId="69A4B260" w14:textId="77777777" w:rsidR="000A2689" w:rsidRPr="00C665F8" w:rsidRDefault="00000000">
            <w:pPr>
              <w:rPr>
                <w:rFonts w:cs="TW-Kai"/>
              </w:rPr>
            </w:pPr>
            <w:r w:rsidRPr="00C665F8">
              <w:rPr>
                <w:rFonts w:cs="TW-Kai"/>
                <w:sz w:val="24"/>
              </w:rPr>
              <w:t>D1 + Drizzle</w:t>
            </w:r>
          </w:p>
        </w:tc>
        <w:tc>
          <w:tcPr>
            <w:tcW w:w="1400" w:type="dxa"/>
            <w:tcBorders>
              <w:top w:val="single" w:sz="1" w:space="0" w:color="000000"/>
              <w:left w:val="single" w:sz="1" w:space="0" w:color="000000"/>
              <w:bottom w:val="single" w:sz="1" w:space="0" w:color="000000"/>
              <w:right w:val="single" w:sz="1" w:space="0" w:color="000000"/>
            </w:tcBorders>
          </w:tcPr>
          <w:p w14:paraId="6E5C00B6" w14:textId="77777777" w:rsidR="000A2689" w:rsidRPr="00C665F8" w:rsidRDefault="00000000">
            <w:pPr>
              <w:rPr>
                <w:rFonts w:cs="TW-Kai"/>
              </w:rPr>
            </w:pPr>
            <w:r w:rsidRPr="00C665F8">
              <w:rPr>
                <w:rFonts w:cs="TW-Kai"/>
                <w:sz w:val="24"/>
              </w:rPr>
              <w:t>GA</w:t>
            </w:r>
          </w:p>
        </w:tc>
        <w:tc>
          <w:tcPr>
            <w:tcW w:w="3000" w:type="dxa"/>
            <w:tcBorders>
              <w:top w:val="single" w:sz="1" w:space="0" w:color="000000"/>
              <w:left w:val="single" w:sz="1" w:space="0" w:color="000000"/>
              <w:bottom w:val="single" w:sz="1" w:space="0" w:color="000000"/>
              <w:right w:val="single" w:sz="1" w:space="0" w:color="000000"/>
            </w:tcBorders>
          </w:tcPr>
          <w:p w14:paraId="5A943F46" w14:textId="77777777" w:rsidR="000A2689" w:rsidRPr="00C665F8" w:rsidRDefault="00000000">
            <w:pPr>
              <w:rPr>
                <w:rFonts w:cs="TW-Kai"/>
              </w:rPr>
            </w:pPr>
            <w:r w:rsidRPr="00C665F8">
              <w:rPr>
                <w:rFonts w:cs="TW-Kai"/>
                <w:sz w:val="24"/>
              </w:rPr>
              <w:t>邊緣資料庫</w:t>
            </w:r>
            <w:r w:rsidRPr="00C665F8">
              <w:rPr>
                <w:rFonts w:cs="TW-Kai"/>
                <w:sz w:val="24"/>
              </w:rPr>
              <w:t xml:space="preserve"> + ORM</w:t>
            </w:r>
          </w:p>
        </w:tc>
      </w:tr>
      <w:tr w:rsidR="000A2689" w:rsidRPr="00C665F8" w14:paraId="631B847A" w14:textId="77777777">
        <w:tc>
          <w:tcPr>
            <w:tcW w:w="1800" w:type="dxa"/>
            <w:tcBorders>
              <w:top w:val="single" w:sz="1" w:space="0" w:color="000000"/>
              <w:left w:val="single" w:sz="1" w:space="0" w:color="000000"/>
              <w:bottom w:val="single" w:sz="1" w:space="0" w:color="000000"/>
              <w:right w:val="single" w:sz="1" w:space="0" w:color="000000"/>
            </w:tcBorders>
          </w:tcPr>
          <w:p w14:paraId="7F804B67" w14:textId="77777777" w:rsidR="000A2689" w:rsidRPr="00C665F8" w:rsidRDefault="00000000">
            <w:pPr>
              <w:rPr>
                <w:rFonts w:cs="TW-Kai"/>
              </w:rPr>
            </w:pPr>
            <w:r w:rsidRPr="00C665F8">
              <w:rPr>
                <w:rFonts w:cs="TW-Kai"/>
                <w:sz w:val="24"/>
              </w:rPr>
              <w:t>Auth</w:t>
            </w:r>
          </w:p>
        </w:tc>
        <w:tc>
          <w:tcPr>
            <w:tcW w:w="2800" w:type="dxa"/>
            <w:tcBorders>
              <w:top w:val="single" w:sz="1" w:space="0" w:color="000000"/>
              <w:left w:val="single" w:sz="1" w:space="0" w:color="000000"/>
              <w:bottom w:val="single" w:sz="1" w:space="0" w:color="000000"/>
              <w:right w:val="single" w:sz="1" w:space="0" w:color="000000"/>
            </w:tcBorders>
          </w:tcPr>
          <w:p w14:paraId="77D9A207" w14:textId="77777777" w:rsidR="000A2689" w:rsidRPr="00C665F8" w:rsidRDefault="00000000">
            <w:pPr>
              <w:rPr>
                <w:rFonts w:cs="TW-Kai"/>
              </w:rPr>
            </w:pPr>
            <w:r w:rsidRPr="00C665F8">
              <w:rPr>
                <w:rFonts w:cs="TW-Kai"/>
                <w:sz w:val="24"/>
              </w:rPr>
              <w:t>Better Auth</w:t>
            </w:r>
          </w:p>
        </w:tc>
        <w:tc>
          <w:tcPr>
            <w:tcW w:w="1400" w:type="dxa"/>
            <w:tcBorders>
              <w:top w:val="single" w:sz="1" w:space="0" w:color="000000"/>
              <w:left w:val="single" w:sz="1" w:space="0" w:color="000000"/>
              <w:bottom w:val="single" w:sz="1" w:space="0" w:color="000000"/>
              <w:right w:val="single" w:sz="1" w:space="0" w:color="000000"/>
            </w:tcBorders>
          </w:tcPr>
          <w:p w14:paraId="7329F13C" w14:textId="77777777" w:rsidR="000A2689" w:rsidRPr="00C665F8" w:rsidRDefault="00000000">
            <w:pPr>
              <w:rPr>
                <w:rFonts w:cs="TW-Kai"/>
              </w:rPr>
            </w:pPr>
            <w:r w:rsidRPr="00C665F8">
              <w:rPr>
                <w:rFonts w:cs="TW-Kai"/>
                <w:sz w:val="24"/>
              </w:rPr>
              <w:t>1.4.x</w:t>
            </w:r>
          </w:p>
        </w:tc>
        <w:tc>
          <w:tcPr>
            <w:tcW w:w="3000" w:type="dxa"/>
            <w:tcBorders>
              <w:top w:val="single" w:sz="1" w:space="0" w:color="000000"/>
              <w:left w:val="single" w:sz="1" w:space="0" w:color="000000"/>
              <w:bottom w:val="single" w:sz="1" w:space="0" w:color="000000"/>
              <w:right w:val="single" w:sz="1" w:space="0" w:color="000000"/>
            </w:tcBorders>
          </w:tcPr>
          <w:p w14:paraId="2B186D08" w14:textId="77777777" w:rsidR="000A2689" w:rsidRPr="00C665F8" w:rsidRDefault="00000000">
            <w:pPr>
              <w:rPr>
                <w:rFonts w:cs="TW-Kai"/>
              </w:rPr>
            </w:pPr>
            <w:r w:rsidRPr="00C665F8">
              <w:rPr>
                <w:rFonts w:cs="TW-Kai"/>
                <w:sz w:val="24"/>
              </w:rPr>
              <w:t>無密碼認證框架</w:t>
            </w:r>
          </w:p>
        </w:tc>
      </w:tr>
      <w:tr w:rsidR="000A2689" w:rsidRPr="00C665F8" w14:paraId="0122A060" w14:textId="77777777">
        <w:tc>
          <w:tcPr>
            <w:tcW w:w="1800" w:type="dxa"/>
            <w:tcBorders>
              <w:top w:val="single" w:sz="1" w:space="0" w:color="000000"/>
              <w:left w:val="single" w:sz="1" w:space="0" w:color="000000"/>
              <w:bottom w:val="single" w:sz="1" w:space="0" w:color="000000"/>
              <w:right w:val="single" w:sz="1" w:space="0" w:color="000000"/>
            </w:tcBorders>
          </w:tcPr>
          <w:p w14:paraId="31B61B7B" w14:textId="77777777" w:rsidR="000A2689" w:rsidRPr="00C665F8" w:rsidRDefault="00000000">
            <w:pPr>
              <w:rPr>
                <w:rFonts w:cs="TW-Kai"/>
              </w:rPr>
            </w:pPr>
            <w:r w:rsidRPr="00C665F8">
              <w:rPr>
                <w:rFonts w:cs="TW-Kai"/>
                <w:sz w:val="24"/>
              </w:rPr>
              <w:t>Passkey</w:t>
            </w:r>
          </w:p>
        </w:tc>
        <w:tc>
          <w:tcPr>
            <w:tcW w:w="2800" w:type="dxa"/>
            <w:tcBorders>
              <w:top w:val="single" w:sz="1" w:space="0" w:color="000000"/>
              <w:left w:val="single" w:sz="1" w:space="0" w:color="000000"/>
              <w:bottom w:val="single" w:sz="1" w:space="0" w:color="000000"/>
              <w:right w:val="single" w:sz="1" w:space="0" w:color="000000"/>
            </w:tcBorders>
          </w:tcPr>
          <w:p w14:paraId="32490B63" w14:textId="77777777" w:rsidR="000A2689" w:rsidRPr="00C665F8" w:rsidRDefault="00000000">
            <w:pPr>
              <w:rPr>
                <w:rFonts w:cs="TW-Kai"/>
              </w:rPr>
            </w:pPr>
            <w:r w:rsidRPr="00C665F8">
              <w:rPr>
                <w:rFonts w:cs="TW-Kai"/>
                <w:sz w:val="24"/>
              </w:rPr>
              <w:t>@better-auth/passkey</w:t>
            </w:r>
          </w:p>
        </w:tc>
        <w:tc>
          <w:tcPr>
            <w:tcW w:w="1400" w:type="dxa"/>
            <w:tcBorders>
              <w:top w:val="single" w:sz="1" w:space="0" w:color="000000"/>
              <w:left w:val="single" w:sz="1" w:space="0" w:color="000000"/>
              <w:bottom w:val="single" w:sz="1" w:space="0" w:color="000000"/>
              <w:right w:val="single" w:sz="1" w:space="0" w:color="000000"/>
            </w:tcBorders>
          </w:tcPr>
          <w:p w14:paraId="3746964E" w14:textId="77777777" w:rsidR="000A2689" w:rsidRPr="00C665F8" w:rsidRDefault="00000000">
            <w:pPr>
              <w:rPr>
                <w:rFonts w:cs="TW-Kai"/>
              </w:rPr>
            </w:pPr>
            <w:r w:rsidRPr="00C665F8">
              <w:rPr>
                <w:rFonts w:cs="TW-Kai"/>
                <w:sz w:val="24"/>
              </w:rPr>
              <w:t>1.x</w:t>
            </w:r>
          </w:p>
        </w:tc>
        <w:tc>
          <w:tcPr>
            <w:tcW w:w="3000" w:type="dxa"/>
            <w:tcBorders>
              <w:top w:val="single" w:sz="1" w:space="0" w:color="000000"/>
              <w:left w:val="single" w:sz="1" w:space="0" w:color="000000"/>
              <w:bottom w:val="single" w:sz="1" w:space="0" w:color="000000"/>
              <w:right w:val="single" w:sz="1" w:space="0" w:color="000000"/>
            </w:tcBorders>
          </w:tcPr>
          <w:p w14:paraId="2A00F0CD" w14:textId="77777777" w:rsidR="000A2689" w:rsidRPr="00C665F8" w:rsidRDefault="00000000">
            <w:pPr>
              <w:rPr>
                <w:rFonts w:cs="TW-Kai"/>
              </w:rPr>
            </w:pPr>
            <w:r w:rsidRPr="00C665F8">
              <w:rPr>
                <w:rFonts w:cs="TW-Kai"/>
                <w:sz w:val="24"/>
              </w:rPr>
              <w:t xml:space="preserve">WebAuthn/FIDO2 </w:t>
            </w:r>
            <w:r w:rsidRPr="00C665F8">
              <w:rPr>
                <w:rFonts w:cs="TW-Kai"/>
                <w:sz w:val="24"/>
              </w:rPr>
              <w:t>支援</w:t>
            </w:r>
          </w:p>
        </w:tc>
      </w:tr>
      <w:tr w:rsidR="000A2689" w:rsidRPr="00C665F8" w14:paraId="55E2229A" w14:textId="77777777">
        <w:tc>
          <w:tcPr>
            <w:tcW w:w="1800" w:type="dxa"/>
            <w:tcBorders>
              <w:top w:val="single" w:sz="1" w:space="0" w:color="000000"/>
              <w:left w:val="single" w:sz="1" w:space="0" w:color="000000"/>
              <w:bottom w:val="single" w:sz="1" w:space="0" w:color="000000"/>
              <w:right w:val="single" w:sz="1" w:space="0" w:color="000000"/>
            </w:tcBorders>
          </w:tcPr>
          <w:p w14:paraId="286F2352" w14:textId="77777777" w:rsidR="000A2689" w:rsidRPr="00C665F8" w:rsidRDefault="00000000">
            <w:pPr>
              <w:rPr>
                <w:rFonts w:cs="TW-Kai"/>
              </w:rPr>
            </w:pPr>
            <w:r w:rsidRPr="00C665F8">
              <w:rPr>
                <w:rFonts w:cs="TW-Kai"/>
                <w:sz w:val="24"/>
              </w:rPr>
              <w:t>AI SDK</w:t>
            </w:r>
          </w:p>
        </w:tc>
        <w:tc>
          <w:tcPr>
            <w:tcW w:w="2800" w:type="dxa"/>
            <w:tcBorders>
              <w:top w:val="single" w:sz="1" w:space="0" w:color="000000"/>
              <w:left w:val="single" w:sz="1" w:space="0" w:color="000000"/>
              <w:bottom w:val="single" w:sz="1" w:space="0" w:color="000000"/>
              <w:right w:val="single" w:sz="1" w:space="0" w:color="000000"/>
            </w:tcBorders>
          </w:tcPr>
          <w:p w14:paraId="4AAACD37" w14:textId="77777777" w:rsidR="000A2689" w:rsidRPr="00C665F8" w:rsidRDefault="00000000">
            <w:pPr>
              <w:rPr>
                <w:rFonts w:cs="TW-Kai"/>
              </w:rPr>
            </w:pPr>
            <w:r w:rsidRPr="00C665F8">
              <w:rPr>
                <w:rFonts w:cs="TW-Kai"/>
                <w:sz w:val="24"/>
              </w:rPr>
              <w:t>Vercel AI SDK</w:t>
            </w:r>
          </w:p>
        </w:tc>
        <w:tc>
          <w:tcPr>
            <w:tcW w:w="1400" w:type="dxa"/>
            <w:tcBorders>
              <w:top w:val="single" w:sz="1" w:space="0" w:color="000000"/>
              <w:left w:val="single" w:sz="1" w:space="0" w:color="000000"/>
              <w:bottom w:val="single" w:sz="1" w:space="0" w:color="000000"/>
              <w:right w:val="single" w:sz="1" w:space="0" w:color="000000"/>
            </w:tcBorders>
          </w:tcPr>
          <w:p w14:paraId="158FA6D0" w14:textId="77777777" w:rsidR="000A2689" w:rsidRPr="00C665F8" w:rsidRDefault="00000000">
            <w:pPr>
              <w:rPr>
                <w:rFonts w:cs="TW-Kai"/>
              </w:rPr>
            </w:pPr>
            <w:r w:rsidRPr="00C665F8">
              <w:rPr>
                <w:rFonts w:cs="TW-Kai"/>
                <w:sz w:val="24"/>
              </w:rPr>
              <w:t>6.x</w:t>
            </w:r>
          </w:p>
        </w:tc>
        <w:tc>
          <w:tcPr>
            <w:tcW w:w="3000" w:type="dxa"/>
            <w:tcBorders>
              <w:top w:val="single" w:sz="1" w:space="0" w:color="000000"/>
              <w:left w:val="single" w:sz="1" w:space="0" w:color="000000"/>
              <w:bottom w:val="single" w:sz="1" w:space="0" w:color="000000"/>
              <w:right w:val="single" w:sz="1" w:space="0" w:color="000000"/>
            </w:tcBorders>
          </w:tcPr>
          <w:p w14:paraId="42FF440B" w14:textId="77777777" w:rsidR="000A2689" w:rsidRPr="00C665F8" w:rsidRDefault="00000000">
            <w:pPr>
              <w:rPr>
                <w:rFonts w:cs="TW-Kai"/>
              </w:rPr>
            </w:pPr>
            <w:r w:rsidRPr="00C665F8">
              <w:rPr>
                <w:rFonts w:cs="TW-Kai"/>
                <w:sz w:val="24"/>
              </w:rPr>
              <w:t xml:space="preserve">Workers AI </w:t>
            </w:r>
            <w:r w:rsidRPr="00C665F8">
              <w:rPr>
                <w:rFonts w:cs="TW-Kai"/>
                <w:sz w:val="24"/>
              </w:rPr>
              <w:t>模型統一抽象</w:t>
            </w:r>
            <w:r w:rsidRPr="00C665F8">
              <w:rPr>
                <w:rFonts w:cs="TW-Kai"/>
                <w:sz w:val="24"/>
              </w:rPr>
              <w:t xml:space="preserve"> + Agentic Tool Calling </w:t>
            </w:r>
            <w:r w:rsidRPr="00C665F8">
              <w:rPr>
                <w:rFonts w:cs="TW-Kai"/>
                <w:sz w:val="24"/>
              </w:rPr>
              <w:t>介面</w:t>
            </w:r>
          </w:p>
        </w:tc>
      </w:tr>
      <w:tr w:rsidR="000A2689" w:rsidRPr="00C665F8" w14:paraId="036AFDA5" w14:textId="77777777">
        <w:tc>
          <w:tcPr>
            <w:tcW w:w="1800" w:type="dxa"/>
            <w:tcBorders>
              <w:top w:val="single" w:sz="1" w:space="0" w:color="000000"/>
              <w:left w:val="single" w:sz="1" w:space="0" w:color="000000"/>
              <w:bottom w:val="single" w:sz="1" w:space="0" w:color="000000"/>
              <w:right w:val="single" w:sz="1" w:space="0" w:color="000000"/>
            </w:tcBorders>
          </w:tcPr>
          <w:p w14:paraId="5F564828" w14:textId="77777777" w:rsidR="000A2689" w:rsidRPr="00C665F8" w:rsidRDefault="00000000">
            <w:pPr>
              <w:rPr>
                <w:rFonts w:cs="TW-Kai"/>
              </w:rPr>
            </w:pPr>
            <w:r w:rsidRPr="00C665F8">
              <w:rPr>
                <w:rFonts w:cs="TW-Kai"/>
                <w:sz w:val="24"/>
              </w:rPr>
              <w:t>UI</w:t>
            </w:r>
          </w:p>
        </w:tc>
        <w:tc>
          <w:tcPr>
            <w:tcW w:w="2800" w:type="dxa"/>
            <w:tcBorders>
              <w:top w:val="single" w:sz="1" w:space="0" w:color="000000"/>
              <w:left w:val="single" w:sz="1" w:space="0" w:color="000000"/>
              <w:bottom w:val="single" w:sz="1" w:space="0" w:color="000000"/>
              <w:right w:val="single" w:sz="1" w:space="0" w:color="000000"/>
            </w:tcBorders>
          </w:tcPr>
          <w:p w14:paraId="0C1B1B0C" w14:textId="77777777" w:rsidR="000A2689" w:rsidRPr="00C665F8" w:rsidRDefault="00000000">
            <w:pPr>
              <w:rPr>
                <w:rFonts w:cs="TW-Kai"/>
              </w:rPr>
            </w:pPr>
            <w:r w:rsidRPr="00C665F8">
              <w:rPr>
                <w:rFonts w:cs="TW-Kai"/>
                <w:sz w:val="24"/>
              </w:rPr>
              <w:t>Nuxt UI</w:t>
            </w:r>
          </w:p>
        </w:tc>
        <w:tc>
          <w:tcPr>
            <w:tcW w:w="1400" w:type="dxa"/>
            <w:tcBorders>
              <w:top w:val="single" w:sz="1" w:space="0" w:color="000000"/>
              <w:left w:val="single" w:sz="1" w:space="0" w:color="000000"/>
              <w:bottom w:val="single" w:sz="1" w:space="0" w:color="000000"/>
              <w:right w:val="single" w:sz="1" w:space="0" w:color="000000"/>
            </w:tcBorders>
          </w:tcPr>
          <w:p w14:paraId="06E96026" w14:textId="77777777" w:rsidR="000A2689" w:rsidRPr="00C665F8" w:rsidRDefault="00000000">
            <w:pPr>
              <w:rPr>
                <w:rFonts w:cs="TW-Kai"/>
              </w:rPr>
            </w:pPr>
            <w:r w:rsidRPr="00C665F8">
              <w:rPr>
                <w:rFonts w:cs="TW-Kai"/>
                <w:sz w:val="24"/>
              </w:rPr>
              <w:t>4.x</w:t>
            </w:r>
          </w:p>
        </w:tc>
        <w:tc>
          <w:tcPr>
            <w:tcW w:w="3000" w:type="dxa"/>
            <w:tcBorders>
              <w:top w:val="single" w:sz="1" w:space="0" w:color="000000"/>
              <w:left w:val="single" w:sz="1" w:space="0" w:color="000000"/>
              <w:bottom w:val="single" w:sz="1" w:space="0" w:color="000000"/>
              <w:right w:val="single" w:sz="1" w:space="0" w:color="000000"/>
            </w:tcBorders>
          </w:tcPr>
          <w:p w14:paraId="421A3B8A" w14:textId="77777777" w:rsidR="000A2689" w:rsidRPr="00C665F8" w:rsidRDefault="00000000">
            <w:pPr>
              <w:rPr>
                <w:rFonts w:cs="TW-Kai"/>
              </w:rPr>
            </w:pPr>
            <w:r w:rsidRPr="00C665F8">
              <w:rPr>
                <w:rFonts w:cs="TW-Kai"/>
                <w:sz w:val="24"/>
              </w:rPr>
              <w:t xml:space="preserve">UI </w:t>
            </w:r>
            <w:r w:rsidRPr="00C665F8">
              <w:rPr>
                <w:rFonts w:cs="TW-Kai"/>
                <w:sz w:val="24"/>
              </w:rPr>
              <w:t>元件庫</w:t>
            </w:r>
          </w:p>
        </w:tc>
      </w:tr>
      <w:tr w:rsidR="000A2689" w:rsidRPr="00C665F8" w14:paraId="568F9811" w14:textId="77777777">
        <w:tc>
          <w:tcPr>
            <w:tcW w:w="1800" w:type="dxa"/>
            <w:tcBorders>
              <w:top w:val="single" w:sz="1" w:space="0" w:color="000000"/>
              <w:left w:val="single" w:sz="1" w:space="0" w:color="000000"/>
              <w:bottom w:val="single" w:sz="1" w:space="0" w:color="000000"/>
              <w:right w:val="single" w:sz="1" w:space="0" w:color="000000"/>
            </w:tcBorders>
          </w:tcPr>
          <w:p w14:paraId="3A91549F" w14:textId="77777777" w:rsidR="000A2689" w:rsidRPr="00C665F8" w:rsidRDefault="00000000">
            <w:pPr>
              <w:rPr>
                <w:rFonts w:cs="TW-Kai"/>
              </w:rPr>
            </w:pPr>
            <w:r w:rsidRPr="00C665F8">
              <w:rPr>
                <w:rFonts w:cs="TW-Kai"/>
                <w:sz w:val="24"/>
              </w:rPr>
              <w:t>Vector DB</w:t>
            </w:r>
          </w:p>
        </w:tc>
        <w:tc>
          <w:tcPr>
            <w:tcW w:w="2800" w:type="dxa"/>
            <w:tcBorders>
              <w:top w:val="single" w:sz="1" w:space="0" w:color="000000"/>
              <w:left w:val="single" w:sz="1" w:space="0" w:color="000000"/>
              <w:bottom w:val="single" w:sz="1" w:space="0" w:color="000000"/>
              <w:right w:val="single" w:sz="1" w:space="0" w:color="000000"/>
            </w:tcBorders>
          </w:tcPr>
          <w:p w14:paraId="74681BA5" w14:textId="77777777" w:rsidR="000A2689" w:rsidRPr="00C665F8" w:rsidRDefault="00000000">
            <w:pPr>
              <w:rPr>
                <w:rFonts w:cs="TW-Kai"/>
              </w:rPr>
            </w:pPr>
            <w:r w:rsidRPr="00C665F8">
              <w:rPr>
                <w:rFonts w:cs="TW-Kai"/>
                <w:sz w:val="24"/>
              </w:rPr>
              <w:t>Vectorize</w:t>
            </w:r>
          </w:p>
        </w:tc>
        <w:tc>
          <w:tcPr>
            <w:tcW w:w="1400" w:type="dxa"/>
            <w:tcBorders>
              <w:top w:val="single" w:sz="1" w:space="0" w:color="000000"/>
              <w:left w:val="single" w:sz="1" w:space="0" w:color="000000"/>
              <w:bottom w:val="single" w:sz="1" w:space="0" w:color="000000"/>
              <w:right w:val="single" w:sz="1" w:space="0" w:color="000000"/>
            </w:tcBorders>
          </w:tcPr>
          <w:p w14:paraId="58F97882" w14:textId="77777777" w:rsidR="000A2689" w:rsidRPr="00C665F8" w:rsidRDefault="00000000">
            <w:pPr>
              <w:rPr>
                <w:rFonts w:cs="TW-Kai"/>
              </w:rPr>
            </w:pPr>
            <w:r w:rsidRPr="00C665F8">
              <w:rPr>
                <w:rFonts w:cs="TW-Kai"/>
                <w:sz w:val="24"/>
              </w:rPr>
              <w:t>GA</w:t>
            </w:r>
          </w:p>
        </w:tc>
        <w:tc>
          <w:tcPr>
            <w:tcW w:w="3000" w:type="dxa"/>
            <w:tcBorders>
              <w:top w:val="single" w:sz="1" w:space="0" w:color="000000"/>
              <w:left w:val="single" w:sz="1" w:space="0" w:color="000000"/>
              <w:bottom w:val="single" w:sz="1" w:space="0" w:color="000000"/>
              <w:right w:val="single" w:sz="1" w:space="0" w:color="000000"/>
            </w:tcBorders>
          </w:tcPr>
          <w:p w14:paraId="7590FEE5" w14:textId="77777777" w:rsidR="000A2689" w:rsidRPr="00C665F8" w:rsidRDefault="00000000">
            <w:pPr>
              <w:rPr>
                <w:rFonts w:cs="TW-Kai"/>
              </w:rPr>
            </w:pPr>
            <w:r w:rsidRPr="00C665F8">
              <w:rPr>
                <w:rFonts w:cs="TW-Kai"/>
                <w:sz w:val="24"/>
              </w:rPr>
              <w:t>向量索引</w:t>
            </w:r>
          </w:p>
        </w:tc>
      </w:tr>
      <w:tr w:rsidR="000A2689" w:rsidRPr="00C665F8" w14:paraId="0AB7A3AC" w14:textId="77777777">
        <w:tc>
          <w:tcPr>
            <w:tcW w:w="1800" w:type="dxa"/>
            <w:tcBorders>
              <w:top w:val="single" w:sz="1" w:space="0" w:color="000000"/>
              <w:left w:val="single" w:sz="1" w:space="0" w:color="000000"/>
              <w:bottom w:val="single" w:sz="1" w:space="0" w:color="000000"/>
              <w:right w:val="single" w:sz="1" w:space="0" w:color="000000"/>
            </w:tcBorders>
          </w:tcPr>
          <w:p w14:paraId="5DC9AE33" w14:textId="77777777" w:rsidR="000A2689" w:rsidRPr="00C665F8" w:rsidRDefault="00000000">
            <w:pPr>
              <w:rPr>
                <w:rFonts w:cs="TW-Kai"/>
              </w:rPr>
            </w:pPr>
            <w:r w:rsidRPr="00C665F8">
              <w:rPr>
                <w:rFonts w:cs="TW-Kai"/>
                <w:sz w:val="24"/>
              </w:rPr>
              <w:t>Embedding</w:t>
            </w:r>
          </w:p>
        </w:tc>
        <w:tc>
          <w:tcPr>
            <w:tcW w:w="2800" w:type="dxa"/>
            <w:tcBorders>
              <w:top w:val="single" w:sz="1" w:space="0" w:color="000000"/>
              <w:left w:val="single" w:sz="1" w:space="0" w:color="000000"/>
              <w:bottom w:val="single" w:sz="1" w:space="0" w:color="000000"/>
              <w:right w:val="single" w:sz="1" w:space="0" w:color="000000"/>
            </w:tcBorders>
          </w:tcPr>
          <w:p w14:paraId="1D2CB531" w14:textId="77777777" w:rsidR="000A2689" w:rsidRPr="00C665F8" w:rsidRDefault="00000000">
            <w:pPr>
              <w:rPr>
                <w:rFonts w:cs="TW-Kai"/>
              </w:rPr>
            </w:pPr>
            <w:r w:rsidRPr="00C665F8">
              <w:rPr>
                <w:rFonts w:cs="TW-Kai"/>
                <w:sz w:val="24"/>
              </w:rPr>
              <w:t>Workers AI (bge-m3)</w:t>
            </w:r>
          </w:p>
        </w:tc>
        <w:tc>
          <w:tcPr>
            <w:tcW w:w="1400" w:type="dxa"/>
            <w:tcBorders>
              <w:top w:val="single" w:sz="1" w:space="0" w:color="000000"/>
              <w:left w:val="single" w:sz="1" w:space="0" w:color="000000"/>
              <w:bottom w:val="single" w:sz="1" w:space="0" w:color="000000"/>
              <w:right w:val="single" w:sz="1" w:space="0" w:color="000000"/>
            </w:tcBorders>
          </w:tcPr>
          <w:p w14:paraId="572FEA66" w14:textId="77777777" w:rsidR="000A2689" w:rsidRPr="00C665F8" w:rsidRDefault="00000000">
            <w:pPr>
              <w:rPr>
                <w:rFonts w:cs="TW-Kai"/>
              </w:rPr>
            </w:pPr>
            <w:r w:rsidRPr="00C665F8">
              <w:rPr>
                <w:rFonts w:cs="TW-Kai"/>
                <w:sz w:val="24"/>
              </w:rPr>
              <w:t>-</w:t>
            </w:r>
          </w:p>
        </w:tc>
        <w:tc>
          <w:tcPr>
            <w:tcW w:w="3000" w:type="dxa"/>
            <w:tcBorders>
              <w:top w:val="single" w:sz="1" w:space="0" w:color="000000"/>
              <w:left w:val="single" w:sz="1" w:space="0" w:color="000000"/>
              <w:bottom w:val="single" w:sz="1" w:space="0" w:color="000000"/>
              <w:right w:val="single" w:sz="1" w:space="0" w:color="000000"/>
            </w:tcBorders>
          </w:tcPr>
          <w:p w14:paraId="64401D79" w14:textId="77777777" w:rsidR="000A2689" w:rsidRPr="00C665F8" w:rsidRDefault="00000000">
            <w:pPr>
              <w:rPr>
                <w:rFonts w:cs="TW-Kai"/>
              </w:rPr>
            </w:pPr>
            <w:r w:rsidRPr="00C665F8">
              <w:rPr>
                <w:rFonts w:cs="TW-Kai"/>
                <w:sz w:val="24"/>
              </w:rPr>
              <w:t>向量生成</w:t>
            </w:r>
          </w:p>
        </w:tc>
      </w:tr>
      <w:tr w:rsidR="000A2689" w:rsidRPr="00C665F8" w14:paraId="22036352" w14:textId="77777777">
        <w:tc>
          <w:tcPr>
            <w:tcW w:w="1800" w:type="dxa"/>
            <w:tcBorders>
              <w:top w:val="single" w:sz="1" w:space="0" w:color="000000"/>
              <w:left w:val="single" w:sz="1" w:space="0" w:color="000000"/>
              <w:bottom w:val="single" w:sz="1" w:space="0" w:color="000000"/>
              <w:right w:val="single" w:sz="1" w:space="0" w:color="000000"/>
            </w:tcBorders>
          </w:tcPr>
          <w:p w14:paraId="420EA280" w14:textId="77777777" w:rsidR="000A2689" w:rsidRPr="00C665F8" w:rsidRDefault="00000000">
            <w:pPr>
              <w:rPr>
                <w:rFonts w:cs="TW-Kai"/>
              </w:rPr>
            </w:pPr>
            <w:r w:rsidRPr="00C665F8">
              <w:rPr>
                <w:rFonts w:cs="TW-Kai"/>
                <w:sz w:val="24"/>
              </w:rPr>
              <w:t>Edge LLM</w:t>
            </w:r>
          </w:p>
        </w:tc>
        <w:tc>
          <w:tcPr>
            <w:tcW w:w="2800" w:type="dxa"/>
            <w:tcBorders>
              <w:top w:val="single" w:sz="1" w:space="0" w:color="000000"/>
              <w:left w:val="single" w:sz="1" w:space="0" w:color="000000"/>
              <w:bottom w:val="single" w:sz="1" w:space="0" w:color="000000"/>
              <w:right w:val="single" w:sz="1" w:space="0" w:color="000000"/>
            </w:tcBorders>
          </w:tcPr>
          <w:p w14:paraId="467CD800" w14:textId="77777777" w:rsidR="000A2689" w:rsidRPr="00C665F8" w:rsidRDefault="00000000">
            <w:pPr>
              <w:rPr>
                <w:rFonts w:cs="TW-Kai"/>
              </w:rPr>
            </w:pPr>
            <w:r w:rsidRPr="00C665F8">
              <w:rPr>
                <w:rFonts w:cs="TW-Kai"/>
                <w:sz w:val="24"/>
              </w:rPr>
              <w:t>Workers AI (Llama 4 Scout 17B MoE)</w:t>
            </w:r>
          </w:p>
        </w:tc>
        <w:tc>
          <w:tcPr>
            <w:tcW w:w="1400" w:type="dxa"/>
            <w:tcBorders>
              <w:top w:val="single" w:sz="1" w:space="0" w:color="000000"/>
              <w:left w:val="single" w:sz="1" w:space="0" w:color="000000"/>
              <w:bottom w:val="single" w:sz="1" w:space="0" w:color="000000"/>
              <w:right w:val="single" w:sz="1" w:space="0" w:color="000000"/>
            </w:tcBorders>
          </w:tcPr>
          <w:p w14:paraId="3E774720" w14:textId="77777777" w:rsidR="000A2689" w:rsidRPr="00C665F8" w:rsidRDefault="00000000">
            <w:pPr>
              <w:rPr>
                <w:rFonts w:cs="TW-Kai"/>
              </w:rPr>
            </w:pPr>
            <w:r w:rsidRPr="00C665F8">
              <w:rPr>
                <w:rFonts w:cs="TW-Kai"/>
                <w:sz w:val="24"/>
              </w:rPr>
              <w:t>-</w:t>
            </w:r>
          </w:p>
        </w:tc>
        <w:tc>
          <w:tcPr>
            <w:tcW w:w="3000" w:type="dxa"/>
            <w:tcBorders>
              <w:top w:val="single" w:sz="1" w:space="0" w:color="000000"/>
              <w:left w:val="single" w:sz="1" w:space="0" w:color="000000"/>
              <w:bottom w:val="single" w:sz="1" w:space="0" w:color="000000"/>
              <w:right w:val="single" w:sz="1" w:space="0" w:color="000000"/>
            </w:tcBorders>
          </w:tcPr>
          <w:p w14:paraId="00F06946" w14:textId="77777777" w:rsidR="000A2689" w:rsidRPr="00C665F8" w:rsidRDefault="00000000">
            <w:pPr>
              <w:rPr>
                <w:rFonts w:cs="TW-Kai"/>
              </w:rPr>
            </w:pPr>
            <w:r w:rsidRPr="00C665F8">
              <w:rPr>
                <w:rFonts w:cs="TW-Kai"/>
                <w:sz w:val="24"/>
              </w:rPr>
              <w:t>簡單問答</w:t>
            </w:r>
            <w:r w:rsidRPr="00C665F8">
              <w:rPr>
                <w:rFonts w:cs="TW-Kai"/>
                <w:sz w:val="24"/>
              </w:rPr>
              <w:t xml:space="preserve"> (</w:t>
            </w:r>
            <w:r w:rsidRPr="00C665F8">
              <w:rPr>
                <w:rFonts w:cs="TW-Kai"/>
                <w:sz w:val="24"/>
              </w:rPr>
              <w:t>約</w:t>
            </w:r>
            <w:r w:rsidRPr="00C665F8">
              <w:rPr>
                <w:rFonts w:cs="TW-Kai"/>
                <w:sz w:val="24"/>
              </w:rPr>
              <w:t xml:space="preserve"> 70%)</w:t>
            </w:r>
          </w:p>
        </w:tc>
      </w:tr>
      <w:tr w:rsidR="000A2689" w:rsidRPr="00C665F8" w14:paraId="2A1EF11C" w14:textId="77777777">
        <w:tc>
          <w:tcPr>
            <w:tcW w:w="1800" w:type="dxa"/>
            <w:tcBorders>
              <w:top w:val="single" w:sz="1" w:space="0" w:color="000000"/>
              <w:left w:val="single" w:sz="1" w:space="0" w:color="000000"/>
              <w:bottom w:val="single" w:sz="1" w:space="0" w:color="000000"/>
              <w:right w:val="single" w:sz="1" w:space="0" w:color="000000"/>
            </w:tcBorders>
          </w:tcPr>
          <w:p w14:paraId="7705FFCD" w14:textId="77777777" w:rsidR="000A2689" w:rsidRPr="00C665F8" w:rsidRDefault="00000000">
            <w:pPr>
              <w:rPr>
                <w:rFonts w:cs="TW-Kai"/>
              </w:rPr>
            </w:pPr>
            <w:r w:rsidRPr="00C665F8">
              <w:rPr>
                <w:rFonts w:cs="TW-Kai"/>
                <w:sz w:val="24"/>
              </w:rPr>
              <w:lastRenderedPageBreak/>
              <w:t>Agent LLM</w:t>
            </w:r>
          </w:p>
        </w:tc>
        <w:tc>
          <w:tcPr>
            <w:tcW w:w="2800" w:type="dxa"/>
            <w:tcBorders>
              <w:top w:val="single" w:sz="1" w:space="0" w:color="000000"/>
              <w:left w:val="single" w:sz="1" w:space="0" w:color="000000"/>
              <w:bottom w:val="single" w:sz="1" w:space="0" w:color="000000"/>
              <w:right w:val="single" w:sz="1" w:space="0" w:color="000000"/>
            </w:tcBorders>
          </w:tcPr>
          <w:p w14:paraId="3C335DF6" w14:textId="77777777" w:rsidR="000A2689" w:rsidRPr="00C665F8" w:rsidRDefault="00000000">
            <w:pPr>
              <w:rPr>
                <w:rFonts w:cs="TW-Kai"/>
              </w:rPr>
            </w:pPr>
            <w:r w:rsidRPr="00C665F8">
              <w:rPr>
                <w:rFonts w:cs="TW-Kai"/>
                <w:sz w:val="24"/>
              </w:rPr>
              <w:t>Workers AI (Kimi K2.5, 256K ctx)</w:t>
            </w:r>
          </w:p>
        </w:tc>
        <w:tc>
          <w:tcPr>
            <w:tcW w:w="1400" w:type="dxa"/>
            <w:tcBorders>
              <w:top w:val="single" w:sz="1" w:space="0" w:color="000000"/>
              <w:left w:val="single" w:sz="1" w:space="0" w:color="000000"/>
              <w:bottom w:val="single" w:sz="1" w:space="0" w:color="000000"/>
              <w:right w:val="single" w:sz="1" w:space="0" w:color="000000"/>
            </w:tcBorders>
          </w:tcPr>
          <w:p w14:paraId="19A8799D" w14:textId="77777777" w:rsidR="000A2689" w:rsidRPr="00C665F8" w:rsidRDefault="00000000">
            <w:pPr>
              <w:rPr>
                <w:rFonts w:cs="TW-Kai"/>
              </w:rPr>
            </w:pPr>
            <w:r w:rsidRPr="00C665F8">
              <w:rPr>
                <w:rFonts w:cs="TW-Kai"/>
                <w:sz w:val="24"/>
              </w:rPr>
              <w:t>-</w:t>
            </w:r>
          </w:p>
        </w:tc>
        <w:tc>
          <w:tcPr>
            <w:tcW w:w="3000" w:type="dxa"/>
            <w:tcBorders>
              <w:top w:val="single" w:sz="1" w:space="0" w:color="000000"/>
              <w:left w:val="single" w:sz="1" w:space="0" w:color="000000"/>
              <w:bottom w:val="single" w:sz="1" w:space="0" w:color="000000"/>
              <w:right w:val="single" w:sz="1" w:space="0" w:color="000000"/>
            </w:tcBorders>
          </w:tcPr>
          <w:p w14:paraId="6F4E4E4E" w14:textId="77777777" w:rsidR="000A2689" w:rsidRPr="00C665F8" w:rsidRDefault="00000000">
            <w:pPr>
              <w:rPr>
                <w:rFonts w:cs="TW-Kai"/>
              </w:rPr>
            </w:pPr>
            <w:r w:rsidRPr="00C665F8">
              <w:rPr>
                <w:rFonts w:cs="TW-Kai"/>
                <w:sz w:val="24"/>
              </w:rPr>
              <w:t>複雜推理</w:t>
            </w:r>
            <w:r w:rsidRPr="00C665F8">
              <w:rPr>
                <w:rFonts w:cs="TW-Kai"/>
                <w:sz w:val="24"/>
              </w:rPr>
              <w:t xml:space="preserve"> + Agent Tool Calling</w:t>
            </w:r>
          </w:p>
        </w:tc>
      </w:tr>
    </w:tbl>
    <w:p w14:paraId="001492DF" w14:textId="77777777" w:rsidR="000A2689" w:rsidRPr="00C665F8" w:rsidRDefault="000A2689">
      <w:pPr>
        <w:rPr>
          <w:rFonts w:cs="TW-Kai"/>
        </w:rPr>
      </w:pPr>
    </w:p>
    <w:p w14:paraId="3053245E" w14:textId="77777777" w:rsidR="000A2689" w:rsidRPr="00C665F8" w:rsidRDefault="00000000" w:rsidP="00BD34F1">
      <w:r w:rsidRPr="00C665F8">
        <w:t>開發工具環境：</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6"/>
        <w:gridCol w:w="1960"/>
        <w:gridCol w:w="3899"/>
      </w:tblGrid>
      <w:tr w:rsidR="000A2689" w:rsidRPr="00C665F8" w14:paraId="0923B60F" w14:textId="77777777">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0E0E0"/>
          </w:tcPr>
          <w:p w14:paraId="00A6FC33" w14:textId="77777777" w:rsidR="000A2689" w:rsidRPr="00C665F8" w:rsidRDefault="00000000">
            <w:pPr>
              <w:jc w:val="center"/>
              <w:rPr>
                <w:rFonts w:cs="TW-Kai"/>
              </w:rPr>
            </w:pPr>
            <w:r w:rsidRPr="00C665F8">
              <w:rPr>
                <w:rFonts w:cs="TW-Kai"/>
                <w:b/>
                <w:bCs/>
                <w:sz w:val="24"/>
              </w:rPr>
              <w:t>工具</w:t>
            </w:r>
          </w:p>
        </w:tc>
        <w:tc>
          <w:tcPr>
            <w:tcW w:w="2000" w:type="dxa"/>
            <w:tcBorders>
              <w:top w:val="single" w:sz="1" w:space="0" w:color="000000"/>
              <w:left w:val="single" w:sz="1" w:space="0" w:color="000000"/>
              <w:bottom w:val="single" w:sz="1" w:space="0" w:color="000000"/>
              <w:right w:val="single" w:sz="1" w:space="0" w:color="000000"/>
            </w:tcBorders>
            <w:shd w:val="clear" w:color="auto" w:fill="E0E0E0"/>
          </w:tcPr>
          <w:p w14:paraId="2125EDAC" w14:textId="77777777" w:rsidR="000A2689" w:rsidRPr="00C665F8" w:rsidRDefault="00000000">
            <w:pPr>
              <w:jc w:val="center"/>
              <w:rPr>
                <w:rFonts w:cs="TW-Kai"/>
              </w:rPr>
            </w:pPr>
            <w:r w:rsidRPr="00C665F8">
              <w:rPr>
                <w:rFonts w:cs="TW-Kai"/>
                <w:b/>
                <w:bCs/>
                <w:sz w:val="24"/>
              </w:rPr>
              <w:t>版本</w:t>
            </w:r>
          </w:p>
        </w:tc>
        <w:tc>
          <w:tcPr>
            <w:tcW w:w="4000" w:type="dxa"/>
            <w:tcBorders>
              <w:top w:val="single" w:sz="1" w:space="0" w:color="000000"/>
              <w:left w:val="single" w:sz="1" w:space="0" w:color="000000"/>
              <w:bottom w:val="single" w:sz="1" w:space="0" w:color="000000"/>
              <w:right w:val="single" w:sz="1" w:space="0" w:color="000000"/>
            </w:tcBorders>
            <w:shd w:val="clear" w:color="auto" w:fill="E0E0E0"/>
          </w:tcPr>
          <w:p w14:paraId="471B9B5A" w14:textId="77777777" w:rsidR="000A2689" w:rsidRPr="00C665F8" w:rsidRDefault="00000000">
            <w:pPr>
              <w:jc w:val="center"/>
              <w:rPr>
                <w:rFonts w:cs="TW-Kai"/>
              </w:rPr>
            </w:pPr>
            <w:r w:rsidRPr="00C665F8">
              <w:rPr>
                <w:rFonts w:cs="TW-Kai"/>
                <w:b/>
                <w:bCs/>
                <w:sz w:val="24"/>
              </w:rPr>
              <w:t>用途</w:t>
            </w:r>
          </w:p>
        </w:tc>
      </w:tr>
      <w:tr w:rsidR="000A2689" w:rsidRPr="00C665F8" w14:paraId="2F8BEB75" w14:textId="77777777">
        <w:tc>
          <w:tcPr>
            <w:tcW w:w="3000" w:type="dxa"/>
            <w:tcBorders>
              <w:top w:val="single" w:sz="1" w:space="0" w:color="000000"/>
              <w:left w:val="single" w:sz="1" w:space="0" w:color="000000"/>
              <w:bottom w:val="single" w:sz="1" w:space="0" w:color="000000"/>
              <w:right w:val="single" w:sz="1" w:space="0" w:color="000000"/>
            </w:tcBorders>
          </w:tcPr>
          <w:p w14:paraId="3A0C1DE3" w14:textId="77777777" w:rsidR="000A2689" w:rsidRPr="00C665F8" w:rsidRDefault="00000000">
            <w:pPr>
              <w:rPr>
                <w:rFonts w:cs="TW-Kai"/>
              </w:rPr>
            </w:pPr>
            <w:r w:rsidRPr="00C665F8">
              <w:rPr>
                <w:rFonts w:cs="TW-Kai"/>
                <w:sz w:val="24"/>
              </w:rPr>
              <w:t>Claude Code</w:t>
            </w:r>
          </w:p>
        </w:tc>
        <w:tc>
          <w:tcPr>
            <w:tcW w:w="2000" w:type="dxa"/>
            <w:tcBorders>
              <w:top w:val="single" w:sz="1" w:space="0" w:color="000000"/>
              <w:left w:val="single" w:sz="1" w:space="0" w:color="000000"/>
              <w:bottom w:val="single" w:sz="1" w:space="0" w:color="000000"/>
              <w:right w:val="single" w:sz="1" w:space="0" w:color="000000"/>
            </w:tcBorders>
          </w:tcPr>
          <w:p w14:paraId="7DE36F65" w14:textId="77777777" w:rsidR="000A2689" w:rsidRPr="00C665F8" w:rsidRDefault="00000000">
            <w:pPr>
              <w:rPr>
                <w:rFonts w:cs="TW-Kai"/>
              </w:rPr>
            </w:pPr>
            <w:r w:rsidRPr="00C665F8">
              <w:rPr>
                <w:rFonts w:cs="TW-Kai"/>
                <w:sz w:val="24"/>
              </w:rPr>
              <w:t>Latest</w:t>
            </w:r>
          </w:p>
        </w:tc>
        <w:tc>
          <w:tcPr>
            <w:tcW w:w="4000" w:type="dxa"/>
            <w:tcBorders>
              <w:top w:val="single" w:sz="1" w:space="0" w:color="000000"/>
              <w:left w:val="single" w:sz="1" w:space="0" w:color="000000"/>
              <w:bottom w:val="single" w:sz="1" w:space="0" w:color="000000"/>
              <w:right w:val="single" w:sz="1" w:space="0" w:color="000000"/>
            </w:tcBorders>
          </w:tcPr>
          <w:p w14:paraId="19355F0B" w14:textId="77777777" w:rsidR="000A2689" w:rsidRPr="00C665F8" w:rsidRDefault="00000000">
            <w:pPr>
              <w:rPr>
                <w:rFonts w:cs="TW-Kai"/>
              </w:rPr>
            </w:pPr>
            <w:r w:rsidRPr="00C665F8">
              <w:rPr>
                <w:rFonts w:cs="TW-Kai"/>
                <w:sz w:val="24"/>
              </w:rPr>
              <w:t xml:space="preserve">AI </w:t>
            </w:r>
            <w:r w:rsidRPr="00C665F8">
              <w:rPr>
                <w:rFonts w:cs="TW-Kai"/>
                <w:sz w:val="24"/>
              </w:rPr>
              <w:t>輔助程式開發（主要</w:t>
            </w:r>
            <w:r w:rsidRPr="00C665F8">
              <w:rPr>
                <w:rFonts w:cs="TW-Kai"/>
                <w:sz w:val="24"/>
              </w:rPr>
              <w:t xml:space="preserve"> Coding Agent</w:t>
            </w:r>
            <w:r w:rsidRPr="00C665F8">
              <w:rPr>
                <w:rFonts w:cs="TW-Kai"/>
                <w:sz w:val="24"/>
              </w:rPr>
              <w:t>）</w:t>
            </w:r>
          </w:p>
        </w:tc>
      </w:tr>
      <w:tr w:rsidR="000A2689" w:rsidRPr="00C665F8" w14:paraId="08803E49" w14:textId="77777777">
        <w:tc>
          <w:tcPr>
            <w:tcW w:w="3000" w:type="dxa"/>
            <w:tcBorders>
              <w:top w:val="single" w:sz="1" w:space="0" w:color="000000"/>
              <w:left w:val="single" w:sz="1" w:space="0" w:color="000000"/>
              <w:bottom w:val="single" w:sz="1" w:space="0" w:color="000000"/>
              <w:right w:val="single" w:sz="1" w:space="0" w:color="000000"/>
            </w:tcBorders>
          </w:tcPr>
          <w:p w14:paraId="25D4C5C4" w14:textId="77777777" w:rsidR="000A2689" w:rsidRPr="00C665F8" w:rsidRDefault="00000000">
            <w:pPr>
              <w:rPr>
                <w:rFonts w:cs="TW-Kai"/>
              </w:rPr>
            </w:pPr>
            <w:r w:rsidRPr="00C665F8">
              <w:rPr>
                <w:rFonts w:cs="TW-Kai"/>
                <w:sz w:val="24"/>
              </w:rPr>
              <w:t>spectra</w:t>
            </w:r>
          </w:p>
        </w:tc>
        <w:tc>
          <w:tcPr>
            <w:tcW w:w="2000" w:type="dxa"/>
            <w:tcBorders>
              <w:top w:val="single" w:sz="1" w:space="0" w:color="000000"/>
              <w:left w:val="single" w:sz="1" w:space="0" w:color="000000"/>
              <w:bottom w:val="single" w:sz="1" w:space="0" w:color="000000"/>
              <w:right w:val="single" w:sz="1" w:space="0" w:color="000000"/>
            </w:tcBorders>
          </w:tcPr>
          <w:p w14:paraId="6EB3B702" w14:textId="77777777" w:rsidR="000A2689" w:rsidRPr="00C665F8" w:rsidRDefault="00000000">
            <w:pPr>
              <w:rPr>
                <w:rFonts w:cs="TW-Kai"/>
              </w:rPr>
            </w:pPr>
            <w:r w:rsidRPr="00C665F8">
              <w:rPr>
                <w:rFonts w:cs="TW-Kai"/>
                <w:sz w:val="24"/>
              </w:rPr>
              <w:t>Latest</w:t>
            </w:r>
          </w:p>
        </w:tc>
        <w:tc>
          <w:tcPr>
            <w:tcW w:w="4000" w:type="dxa"/>
            <w:tcBorders>
              <w:top w:val="single" w:sz="1" w:space="0" w:color="000000"/>
              <w:left w:val="single" w:sz="1" w:space="0" w:color="000000"/>
              <w:bottom w:val="single" w:sz="1" w:space="0" w:color="000000"/>
              <w:right w:val="single" w:sz="1" w:space="0" w:color="000000"/>
            </w:tcBorders>
          </w:tcPr>
          <w:p w14:paraId="7F80BA83" w14:textId="77777777" w:rsidR="000A2689" w:rsidRPr="00C665F8" w:rsidRDefault="00000000">
            <w:pPr>
              <w:rPr>
                <w:rFonts w:cs="TW-Kai"/>
              </w:rPr>
            </w:pPr>
            <w:r w:rsidRPr="00C665F8">
              <w:rPr>
                <w:rFonts w:cs="TW-Kai"/>
                <w:sz w:val="24"/>
              </w:rPr>
              <w:t>規格驅動開發框架（</w:t>
            </w:r>
            <w:r w:rsidRPr="00C665F8">
              <w:rPr>
                <w:rFonts w:cs="TW-Kai"/>
                <w:sz w:val="24"/>
              </w:rPr>
              <w:t xml:space="preserve">SDD </w:t>
            </w:r>
            <w:r w:rsidRPr="00C665F8">
              <w:rPr>
                <w:rFonts w:cs="TW-Kai"/>
                <w:sz w:val="24"/>
              </w:rPr>
              <w:t>流程管理）</w:t>
            </w:r>
          </w:p>
        </w:tc>
      </w:tr>
      <w:tr w:rsidR="000A2689" w:rsidRPr="00C665F8" w14:paraId="2FF75C4B" w14:textId="77777777">
        <w:tc>
          <w:tcPr>
            <w:tcW w:w="3000" w:type="dxa"/>
            <w:tcBorders>
              <w:top w:val="single" w:sz="1" w:space="0" w:color="000000"/>
              <w:left w:val="single" w:sz="1" w:space="0" w:color="000000"/>
              <w:bottom w:val="single" w:sz="1" w:space="0" w:color="000000"/>
              <w:right w:val="single" w:sz="1" w:space="0" w:color="000000"/>
            </w:tcBorders>
          </w:tcPr>
          <w:p w14:paraId="3AE23263" w14:textId="77777777" w:rsidR="000A2689" w:rsidRPr="00C665F8" w:rsidRDefault="00000000">
            <w:pPr>
              <w:rPr>
                <w:rFonts w:cs="TW-Kai"/>
              </w:rPr>
            </w:pPr>
            <w:r w:rsidRPr="00C665F8">
              <w:rPr>
                <w:rFonts w:cs="TW-Kai"/>
                <w:sz w:val="24"/>
              </w:rPr>
              <w:t>Nuxt MCP Server</w:t>
            </w:r>
          </w:p>
        </w:tc>
        <w:tc>
          <w:tcPr>
            <w:tcW w:w="2000" w:type="dxa"/>
            <w:tcBorders>
              <w:top w:val="single" w:sz="1" w:space="0" w:color="000000"/>
              <w:left w:val="single" w:sz="1" w:space="0" w:color="000000"/>
              <w:bottom w:val="single" w:sz="1" w:space="0" w:color="000000"/>
              <w:right w:val="single" w:sz="1" w:space="0" w:color="000000"/>
            </w:tcBorders>
          </w:tcPr>
          <w:p w14:paraId="12B3DED4" w14:textId="77777777" w:rsidR="000A2689" w:rsidRPr="00C665F8" w:rsidRDefault="00000000">
            <w:pPr>
              <w:rPr>
                <w:rFonts w:cs="TW-Kai"/>
              </w:rPr>
            </w:pPr>
            <w:r w:rsidRPr="00C665F8">
              <w:rPr>
                <w:rFonts w:cs="TW-Kai"/>
                <w:sz w:val="24"/>
              </w:rPr>
              <w:t>Official</w:t>
            </w:r>
          </w:p>
        </w:tc>
        <w:tc>
          <w:tcPr>
            <w:tcW w:w="4000" w:type="dxa"/>
            <w:tcBorders>
              <w:top w:val="single" w:sz="1" w:space="0" w:color="000000"/>
              <w:left w:val="single" w:sz="1" w:space="0" w:color="000000"/>
              <w:bottom w:val="single" w:sz="1" w:space="0" w:color="000000"/>
              <w:right w:val="single" w:sz="1" w:space="0" w:color="000000"/>
            </w:tcBorders>
          </w:tcPr>
          <w:p w14:paraId="19781CD8" w14:textId="77777777" w:rsidR="000A2689" w:rsidRPr="00C665F8" w:rsidRDefault="00000000">
            <w:pPr>
              <w:rPr>
                <w:rFonts w:cs="TW-Kai"/>
              </w:rPr>
            </w:pPr>
            <w:r w:rsidRPr="00C665F8">
              <w:rPr>
                <w:rFonts w:cs="TW-Kai"/>
                <w:sz w:val="24"/>
              </w:rPr>
              <w:t xml:space="preserve">Nuxt 4 </w:t>
            </w:r>
            <w:r w:rsidRPr="00C665F8">
              <w:rPr>
                <w:rFonts w:cs="TW-Kai"/>
                <w:sz w:val="24"/>
              </w:rPr>
              <w:t>文件即時查詢</w:t>
            </w:r>
          </w:p>
        </w:tc>
      </w:tr>
      <w:tr w:rsidR="000A2689" w:rsidRPr="00C665F8" w14:paraId="26CEF7CA" w14:textId="77777777">
        <w:tc>
          <w:tcPr>
            <w:tcW w:w="3000" w:type="dxa"/>
            <w:tcBorders>
              <w:top w:val="single" w:sz="1" w:space="0" w:color="000000"/>
              <w:left w:val="single" w:sz="1" w:space="0" w:color="000000"/>
              <w:bottom w:val="single" w:sz="1" w:space="0" w:color="000000"/>
              <w:right w:val="single" w:sz="1" w:space="0" w:color="000000"/>
            </w:tcBorders>
          </w:tcPr>
          <w:p w14:paraId="3F9C6A36" w14:textId="77777777" w:rsidR="000A2689" w:rsidRPr="00C665F8" w:rsidRDefault="00000000">
            <w:pPr>
              <w:rPr>
                <w:rFonts w:cs="TW-Kai"/>
              </w:rPr>
            </w:pPr>
            <w:r w:rsidRPr="00C665F8">
              <w:rPr>
                <w:rFonts w:cs="TW-Kai"/>
                <w:sz w:val="24"/>
              </w:rPr>
              <w:t>Nuxt UI MCP Server</w:t>
            </w:r>
          </w:p>
        </w:tc>
        <w:tc>
          <w:tcPr>
            <w:tcW w:w="2000" w:type="dxa"/>
            <w:tcBorders>
              <w:top w:val="single" w:sz="1" w:space="0" w:color="000000"/>
              <w:left w:val="single" w:sz="1" w:space="0" w:color="000000"/>
              <w:bottom w:val="single" w:sz="1" w:space="0" w:color="000000"/>
              <w:right w:val="single" w:sz="1" w:space="0" w:color="000000"/>
            </w:tcBorders>
          </w:tcPr>
          <w:p w14:paraId="6EA35F99" w14:textId="77777777" w:rsidR="000A2689" w:rsidRPr="00C665F8" w:rsidRDefault="00000000">
            <w:pPr>
              <w:rPr>
                <w:rFonts w:cs="TW-Kai"/>
              </w:rPr>
            </w:pPr>
            <w:r w:rsidRPr="00C665F8">
              <w:rPr>
                <w:rFonts w:cs="TW-Kai"/>
                <w:sz w:val="24"/>
              </w:rPr>
              <w:t>Official</w:t>
            </w:r>
          </w:p>
        </w:tc>
        <w:tc>
          <w:tcPr>
            <w:tcW w:w="4000" w:type="dxa"/>
            <w:tcBorders>
              <w:top w:val="single" w:sz="1" w:space="0" w:color="000000"/>
              <w:left w:val="single" w:sz="1" w:space="0" w:color="000000"/>
              <w:bottom w:val="single" w:sz="1" w:space="0" w:color="000000"/>
              <w:right w:val="single" w:sz="1" w:space="0" w:color="000000"/>
            </w:tcBorders>
          </w:tcPr>
          <w:p w14:paraId="0C976373" w14:textId="77777777" w:rsidR="000A2689" w:rsidRPr="00C665F8" w:rsidRDefault="00000000">
            <w:pPr>
              <w:rPr>
                <w:rFonts w:cs="TW-Kai"/>
              </w:rPr>
            </w:pPr>
            <w:r w:rsidRPr="00C665F8">
              <w:rPr>
                <w:rFonts w:cs="TW-Kai"/>
                <w:sz w:val="24"/>
              </w:rPr>
              <w:t xml:space="preserve">UI </w:t>
            </w:r>
            <w:r w:rsidRPr="00C665F8">
              <w:rPr>
                <w:rFonts w:cs="TW-Kai"/>
                <w:sz w:val="24"/>
              </w:rPr>
              <w:t>元件規格查詢</w:t>
            </w:r>
          </w:p>
        </w:tc>
      </w:tr>
      <w:tr w:rsidR="000A2689" w:rsidRPr="00C665F8" w14:paraId="1D8A2CFB" w14:textId="77777777">
        <w:tc>
          <w:tcPr>
            <w:tcW w:w="3000" w:type="dxa"/>
            <w:tcBorders>
              <w:top w:val="single" w:sz="1" w:space="0" w:color="000000"/>
              <w:left w:val="single" w:sz="1" w:space="0" w:color="000000"/>
              <w:bottom w:val="single" w:sz="1" w:space="0" w:color="000000"/>
              <w:right w:val="single" w:sz="1" w:space="0" w:color="000000"/>
            </w:tcBorders>
          </w:tcPr>
          <w:p w14:paraId="6D04BF05" w14:textId="77777777" w:rsidR="000A2689" w:rsidRPr="00C665F8" w:rsidRDefault="00000000">
            <w:pPr>
              <w:rPr>
                <w:rFonts w:cs="TW-Kai"/>
              </w:rPr>
            </w:pPr>
            <w:r w:rsidRPr="00C665F8">
              <w:rPr>
                <w:rFonts w:cs="TW-Kai"/>
                <w:sz w:val="24"/>
              </w:rPr>
              <w:t>VS Code / Cursor</w:t>
            </w:r>
          </w:p>
        </w:tc>
        <w:tc>
          <w:tcPr>
            <w:tcW w:w="2000" w:type="dxa"/>
            <w:tcBorders>
              <w:top w:val="single" w:sz="1" w:space="0" w:color="000000"/>
              <w:left w:val="single" w:sz="1" w:space="0" w:color="000000"/>
              <w:bottom w:val="single" w:sz="1" w:space="0" w:color="000000"/>
              <w:right w:val="single" w:sz="1" w:space="0" w:color="000000"/>
            </w:tcBorders>
          </w:tcPr>
          <w:p w14:paraId="6A211D52" w14:textId="77777777" w:rsidR="000A2689" w:rsidRPr="00C665F8" w:rsidRDefault="00000000">
            <w:pPr>
              <w:rPr>
                <w:rFonts w:cs="TW-Kai"/>
              </w:rPr>
            </w:pPr>
            <w:r w:rsidRPr="00C665F8">
              <w:rPr>
                <w:rFonts w:cs="TW-Kai"/>
                <w:sz w:val="24"/>
              </w:rPr>
              <w:t>Latest</w:t>
            </w:r>
          </w:p>
        </w:tc>
        <w:tc>
          <w:tcPr>
            <w:tcW w:w="4000" w:type="dxa"/>
            <w:tcBorders>
              <w:top w:val="single" w:sz="1" w:space="0" w:color="000000"/>
              <w:left w:val="single" w:sz="1" w:space="0" w:color="000000"/>
              <w:bottom w:val="single" w:sz="1" w:space="0" w:color="000000"/>
              <w:right w:val="single" w:sz="1" w:space="0" w:color="000000"/>
            </w:tcBorders>
          </w:tcPr>
          <w:p w14:paraId="136ED265" w14:textId="77777777" w:rsidR="000A2689" w:rsidRPr="00C665F8" w:rsidRDefault="00000000">
            <w:pPr>
              <w:rPr>
                <w:rFonts w:cs="TW-Kai"/>
              </w:rPr>
            </w:pPr>
            <w:r w:rsidRPr="00C665F8">
              <w:rPr>
                <w:rFonts w:cs="TW-Kai"/>
                <w:sz w:val="24"/>
              </w:rPr>
              <w:t>程式編輯器</w:t>
            </w:r>
          </w:p>
        </w:tc>
      </w:tr>
      <w:tr w:rsidR="000A2689" w:rsidRPr="00C665F8" w14:paraId="6159BAE7" w14:textId="77777777">
        <w:tc>
          <w:tcPr>
            <w:tcW w:w="3000" w:type="dxa"/>
            <w:tcBorders>
              <w:top w:val="single" w:sz="1" w:space="0" w:color="000000"/>
              <w:left w:val="single" w:sz="1" w:space="0" w:color="000000"/>
              <w:bottom w:val="single" w:sz="1" w:space="0" w:color="000000"/>
              <w:right w:val="single" w:sz="1" w:space="0" w:color="000000"/>
            </w:tcBorders>
          </w:tcPr>
          <w:p w14:paraId="58EC6D2D" w14:textId="77777777" w:rsidR="000A2689" w:rsidRPr="00C665F8" w:rsidRDefault="00000000">
            <w:pPr>
              <w:rPr>
                <w:rFonts w:cs="TW-Kai"/>
              </w:rPr>
            </w:pPr>
            <w:r w:rsidRPr="00C665F8">
              <w:rPr>
                <w:rFonts w:cs="TW-Kai"/>
                <w:sz w:val="24"/>
              </w:rPr>
              <w:t>pnpm</w:t>
            </w:r>
          </w:p>
        </w:tc>
        <w:tc>
          <w:tcPr>
            <w:tcW w:w="2000" w:type="dxa"/>
            <w:tcBorders>
              <w:top w:val="single" w:sz="1" w:space="0" w:color="000000"/>
              <w:left w:val="single" w:sz="1" w:space="0" w:color="000000"/>
              <w:bottom w:val="single" w:sz="1" w:space="0" w:color="000000"/>
              <w:right w:val="single" w:sz="1" w:space="0" w:color="000000"/>
            </w:tcBorders>
          </w:tcPr>
          <w:p w14:paraId="012548F1" w14:textId="77777777" w:rsidR="000A2689" w:rsidRPr="00C665F8" w:rsidRDefault="00000000">
            <w:pPr>
              <w:rPr>
                <w:rFonts w:cs="TW-Kai"/>
              </w:rPr>
            </w:pPr>
            <w:r w:rsidRPr="00C665F8">
              <w:rPr>
                <w:rFonts w:cs="TW-Kai"/>
                <w:sz w:val="24"/>
              </w:rPr>
              <w:t>9.x</w:t>
            </w:r>
          </w:p>
        </w:tc>
        <w:tc>
          <w:tcPr>
            <w:tcW w:w="4000" w:type="dxa"/>
            <w:tcBorders>
              <w:top w:val="single" w:sz="1" w:space="0" w:color="000000"/>
              <w:left w:val="single" w:sz="1" w:space="0" w:color="000000"/>
              <w:bottom w:val="single" w:sz="1" w:space="0" w:color="000000"/>
              <w:right w:val="single" w:sz="1" w:space="0" w:color="000000"/>
            </w:tcBorders>
          </w:tcPr>
          <w:p w14:paraId="0E6C071E" w14:textId="77777777" w:rsidR="000A2689" w:rsidRPr="00C665F8" w:rsidRDefault="00000000">
            <w:pPr>
              <w:rPr>
                <w:rFonts w:cs="TW-Kai"/>
              </w:rPr>
            </w:pPr>
            <w:r w:rsidRPr="00C665F8">
              <w:rPr>
                <w:rFonts w:cs="TW-Kai"/>
                <w:sz w:val="24"/>
              </w:rPr>
              <w:t>套件管理</w:t>
            </w:r>
          </w:p>
        </w:tc>
      </w:tr>
    </w:tbl>
    <w:p w14:paraId="12660AD4" w14:textId="77777777" w:rsidR="0044653A" w:rsidRDefault="0044653A" w:rsidP="0044653A"/>
    <w:p w14:paraId="5032B57B" w14:textId="77777777" w:rsidR="0044653A" w:rsidRPr="0044653A" w:rsidRDefault="0044653A" w:rsidP="0044653A"/>
    <w:p w14:paraId="4A640D51" w14:textId="4E6A9788" w:rsidR="000A2689" w:rsidRDefault="00000000">
      <w:pPr>
        <w:pStyle w:val="2"/>
        <w:rPr>
          <w:rFonts w:cs="TW-Kai"/>
        </w:rPr>
      </w:pPr>
      <w:bookmarkStart w:id="43" w:name="_Toc227177750"/>
      <w:r w:rsidRPr="00C665F8">
        <w:rPr>
          <w:rFonts w:cs="TW-Kai"/>
        </w:rPr>
        <w:t>功能與介面說明</w:t>
      </w:r>
      <w:bookmarkEnd w:id="43"/>
    </w:p>
    <w:p w14:paraId="0E6B16AA" w14:textId="77777777" w:rsidR="0044653A" w:rsidRDefault="0044653A" w:rsidP="0044653A"/>
    <w:p w14:paraId="6CCF3BA8" w14:textId="77777777" w:rsidR="0044653A" w:rsidRPr="0044653A" w:rsidRDefault="0044653A" w:rsidP="0044653A"/>
    <w:p w14:paraId="7B5FB30A" w14:textId="77777777" w:rsidR="000A2689" w:rsidRPr="00C665F8" w:rsidRDefault="00000000" w:rsidP="00D16083">
      <w:pPr>
        <w:pStyle w:val="3"/>
      </w:pPr>
      <w:bookmarkStart w:id="44" w:name="_Toc227177751"/>
      <w:r w:rsidRPr="00C665F8">
        <w:t xml:space="preserve">3.2.1 </w:t>
      </w:r>
      <w:r w:rsidRPr="00C665F8">
        <w:t>流程說明</w:t>
      </w:r>
      <w:bookmarkEnd w:id="44"/>
    </w:p>
    <w:p w14:paraId="216485F0" w14:textId="77777777" w:rsidR="000A2689" w:rsidRPr="00C665F8" w:rsidRDefault="00000000" w:rsidP="00BD34F1">
      <w:r w:rsidRPr="00C665F8">
        <w:t>知識庫建置流程：</w:t>
      </w:r>
    </w:p>
    <w:p w14:paraId="2873130B" w14:textId="77777777" w:rsidR="000A2689" w:rsidRPr="00C665F8" w:rsidRDefault="00000000" w:rsidP="00BD34F1">
      <w:r w:rsidRPr="00C665F8">
        <w:t>管理員上傳文件</w:t>
      </w:r>
      <w:r w:rsidRPr="00C665F8">
        <w:t xml:space="preserve"> → </w:t>
      </w:r>
      <w:r w:rsidRPr="00C665F8">
        <w:t>原始檔案儲存至</w:t>
      </w:r>
      <w:r w:rsidRPr="00C665F8">
        <w:t xml:space="preserve"> R2 → </w:t>
      </w:r>
      <w:r w:rsidRPr="00C665F8">
        <w:t>文件中繼資料寫入</w:t>
      </w:r>
      <w:r w:rsidRPr="00C665F8">
        <w:t xml:space="preserve"> D1 → </w:t>
      </w:r>
      <w:r w:rsidRPr="00C665F8">
        <w:t>觸發</w:t>
      </w:r>
      <w:r w:rsidRPr="00C665F8">
        <w:t xml:space="preserve"> Cloudflare AutoRAG Ingestion</w:t>
      </w:r>
      <w:r w:rsidRPr="00C665F8">
        <w:t>（由</w:t>
      </w:r>
      <w:r w:rsidRPr="00C665F8">
        <w:t xml:space="preserve"> AutoRAG </w:t>
      </w:r>
      <w:r w:rsidRPr="00C665F8">
        <w:t>完成分塊、</w:t>
      </w:r>
      <w:r w:rsidRPr="00C665F8">
        <w:t xml:space="preserve">Embedding </w:t>
      </w:r>
      <w:r w:rsidRPr="00C665F8">
        <w:t>與索引同步）</w:t>
      </w:r>
      <w:r w:rsidRPr="00C665F8">
        <w:t xml:space="preserve">→ </w:t>
      </w:r>
      <w:proofErr w:type="gramStart"/>
      <w:r w:rsidRPr="00C665F8">
        <w:t>建庫完成</w:t>
      </w:r>
      <w:proofErr w:type="gramEnd"/>
    </w:p>
    <w:p w14:paraId="61AE5214" w14:textId="77777777" w:rsidR="000A2689" w:rsidRPr="00C665F8" w:rsidRDefault="00000000" w:rsidP="00BD34F1">
      <w:r w:rsidRPr="00C665F8">
        <w:t>問答流程：</w:t>
      </w:r>
    </w:p>
    <w:p w14:paraId="778FB53C" w14:textId="77777777" w:rsidR="000A2689" w:rsidRPr="00C665F8" w:rsidRDefault="00000000" w:rsidP="00BD34F1">
      <w:r w:rsidRPr="00C665F8">
        <w:t>使用者提問</w:t>
      </w:r>
      <w:r w:rsidRPr="00C665F8">
        <w:t xml:space="preserve"> → </w:t>
      </w:r>
      <w:r w:rsidRPr="00C665F8">
        <w:t>查詢規範化</w:t>
      </w:r>
      <w:r w:rsidRPr="00C665F8">
        <w:t xml:space="preserve"> → AutoRAG </w:t>
      </w:r>
      <w:r w:rsidRPr="00C665F8">
        <w:t>基礎檢索</w:t>
      </w:r>
      <w:r w:rsidRPr="00C665F8">
        <w:t xml:space="preserve"> → </w:t>
      </w:r>
      <w:r w:rsidRPr="00C665F8">
        <w:t>置信度評估</w:t>
      </w:r>
      <w:r w:rsidRPr="00C665F8">
        <w:t xml:space="preserve"> → [</w:t>
      </w:r>
      <w:r w:rsidRPr="00C665F8">
        <w:t>若不足</w:t>
      </w:r>
      <w:r w:rsidRPr="00C665F8">
        <w:t xml:space="preserve">] Agentic Orchestrator </w:t>
      </w:r>
      <w:r w:rsidRPr="00C665F8">
        <w:t>重寫查詢並再次呼叫</w:t>
      </w:r>
      <w:r w:rsidRPr="00C665F8">
        <w:t xml:space="preserve"> AutoRAG</w:t>
      </w:r>
      <w:r w:rsidRPr="00C665F8">
        <w:t>（最多</w:t>
      </w:r>
      <w:r w:rsidRPr="00C665F8">
        <w:t xml:space="preserve"> 1 </w:t>
      </w:r>
      <w:r w:rsidRPr="00C665F8">
        <w:t>次重</w:t>
      </w:r>
      <w:r w:rsidRPr="00C665F8">
        <w:lastRenderedPageBreak/>
        <w:t>試）</w:t>
      </w:r>
      <w:r w:rsidRPr="00C665F8">
        <w:t>→ [</w:t>
      </w:r>
      <w:r w:rsidRPr="00C665F8">
        <w:t>若仍不足</w:t>
      </w:r>
      <w:r w:rsidRPr="00C665F8">
        <w:t xml:space="preserve">] </w:t>
      </w:r>
      <w:r w:rsidRPr="00C665F8">
        <w:t>拒答並提示補充條件；</w:t>
      </w:r>
      <w:r w:rsidRPr="00C665F8">
        <w:t>[</w:t>
      </w:r>
      <w:r w:rsidRPr="00C665F8">
        <w:t>若足夠</w:t>
      </w:r>
      <w:r w:rsidRPr="00C665F8">
        <w:t xml:space="preserve">] </w:t>
      </w:r>
      <w:r w:rsidRPr="00C665F8">
        <w:t>以</w:t>
      </w:r>
      <w:r w:rsidRPr="00C665F8">
        <w:t xml:space="preserve"> Vercel AI SDK streamText </w:t>
      </w:r>
      <w:r w:rsidRPr="00C665F8">
        <w:t>組裝引用並生成回答</w:t>
      </w:r>
      <w:r w:rsidRPr="00C665F8">
        <w:t xml:space="preserve"> → </w:t>
      </w:r>
      <w:r w:rsidRPr="00C665F8">
        <w:t>串流輸出</w:t>
      </w:r>
    </w:p>
    <w:p w14:paraId="5F28B52F" w14:textId="77777777" w:rsidR="000A2689" w:rsidRPr="00C665F8" w:rsidRDefault="00000000" w:rsidP="00D16083">
      <w:pPr>
        <w:pStyle w:val="3"/>
      </w:pPr>
      <w:bookmarkStart w:id="45" w:name="_Toc227177752"/>
      <w:r w:rsidRPr="00C665F8">
        <w:t xml:space="preserve">3.2.2 </w:t>
      </w:r>
      <w:r w:rsidRPr="00C665F8">
        <w:t>功能說明</w:t>
      </w:r>
      <w:bookmarkEnd w:id="45"/>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0"/>
        <w:gridCol w:w="6355"/>
      </w:tblGrid>
      <w:tr w:rsidR="000A2689" w:rsidRPr="00C665F8" w14:paraId="4423EC0A" w14:textId="77777777">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0E0E0"/>
          </w:tcPr>
          <w:p w14:paraId="37BBA59D" w14:textId="77777777" w:rsidR="000A2689" w:rsidRPr="00C665F8" w:rsidRDefault="00000000">
            <w:pPr>
              <w:jc w:val="center"/>
              <w:rPr>
                <w:rFonts w:cs="TW-Kai"/>
              </w:rPr>
            </w:pPr>
            <w:r w:rsidRPr="00C665F8">
              <w:rPr>
                <w:rFonts w:cs="TW-Kai"/>
                <w:b/>
                <w:bCs/>
                <w:sz w:val="24"/>
              </w:rPr>
              <w:t>功能模組</w:t>
            </w:r>
          </w:p>
        </w:tc>
        <w:tc>
          <w:tcPr>
            <w:tcW w:w="6500" w:type="dxa"/>
            <w:tcBorders>
              <w:top w:val="single" w:sz="1" w:space="0" w:color="000000"/>
              <w:left w:val="single" w:sz="1" w:space="0" w:color="000000"/>
              <w:bottom w:val="single" w:sz="1" w:space="0" w:color="000000"/>
              <w:right w:val="single" w:sz="1" w:space="0" w:color="000000"/>
            </w:tcBorders>
            <w:shd w:val="clear" w:color="auto" w:fill="E0E0E0"/>
          </w:tcPr>
          <w:p w14:paraId="34CD5433" w14:textId="77777777" w:rsidR="000A2689" w:rsidRPr="00C665F8" w:rsidRDefault="00000000">
            <w:pPr>
              <w:jc w:val="center"/>
              <w:rPr>
                <w:rFonts w:cs="TW-Kai"/>
              </w:rPr>
            </w:pPr>
            <w:r w:rsidRPr="00C665F8">
              <w:rPr>
                <w:rFonts w:cs="TW-Kai"/>
                <w:b/>
                <w:bCs/>
                <w:sz w:val="24"/>
              </w:rPr>
              <w:t>說明</w:t>
            </w:r>
          </w:p>
        </w:tc>
      </w:tr>
      <w:tr w:rsidR="000A2689" w:rsidRPr="00C665F8" w14:paraId="515F5B03" w14:textId="77777777">
        <w:tc>
          <w:tcPr>
            <w:tcW w:w="2500" w:type="dxa"/>
            <w:tcBorders>
              <w:top w:val="single" w:sz="1" w:space="0" w:color="000000"/>
              <w:left w:val="single" w:sz="1" w:space="0" w:color="000000"/>
              <w:bottom w:val="single" w:sz="1" w:space="0" w:color="000000"/>
              <w:right w:val="single" w:sz="1" w:space="0" w:color="000000"/>
            </w:tcBorders>
          </w:tcPr>
          <w:p w14:paraId="3123085C" w14:textId="77777777" w:rsidR="000A2689" w:rsidRPr="00C665F8" w:rsidRDefault="00000000">
            <w:pPr>
              <w:rPr>
                <w:rFonts w:cs="TW-Kai"/>
              </w:rPr>
            </w:pPr>
            <w:r w:rsidRPr="00C665F8">
              <w:rPr>
                <w:rFonts w:cs="TW-Kai"/>
                <w:sz w:val="24"/>
              </w:rPr>
              <w:t>智慧問答</w:t>
            </w:r>
          </w:p>
        </w:tc>
        <w:tc>
          <w:tcPr>
            <w:tcW w:w="6500" w:type="dxa"/>
            <w:tcBorders>
              <w:top w:val="single" w:sz="1" w:space="0" w:color="000000"/>
              <w:left w:val="single" w:sz="1" w:space="0" w:color="000000"/>
              <w:bottom w:val="single" w:sz="1" w:space="0" w:color="000000"/>
              <w:right w:val="single" w:sz="1" w:space="0" w:color="000000"/>
            </w:tcBorders>
          </w:tcPr>
          <w:p w14:paraId="28048B43" w14:textId="77777777" w:rsidR="000A2689" w:rsidRPr="00C665F8" w:rsidRDefault="00000000">
            <w:pPr>
              <w:rPr>
                <w:rFonts w:cs="TW-Kai"/>
              </w:rPr>
            </w:pPr>
            <w:r w:rsidRPr="00C665F8">
              <w:rPr>
                <w:rFonts w:cs="TW-Kai"/>
                <w:sz w:val="24"/>
              </w:rPr>
              <w:t>支援自然語言查詢，具</w:t>
            </w:r>
            <w:r w:rsidRPr="00C665F8">
              <w:rPr>
                <w:rFonts w:cs="TW-Kai"/>
                <w:sz w:val="24"/>
              </w:rPr>
              <w:t xml:space="preserve"> Self-Correction </w:t>
            </w:r>
            <w:r w:rsidRPr="00C665F8">
              <w:rPr>
                <w:rFonts w:cs="TW-Kai"/>
                <w:sz w:val="24"/>
              </w:rPr>
              <w:t>能力，回答附引用來源</w:t>
            </w:r>
          </w:p>
        </w:tc>
      </w:tr>
      <w:tr w:rsidR="000A2689" w:rsidRPr="00C665F8" w14:paraId="71F1F565" w14:textId="77777777">
        <w:tc>
          <w:tcPr>
            <w:tcW w:w="2500" w:type="dxa"/>
            <w:tcBorders>
              <w:top w:val="single" w:sz="1" w:space="0" w:color="000000"/>
              <w:left w:val="single" w:sz="1" w:space="0" w:color="000000"/>
              <w:bottom w:val="single" w:sz="1" w:space="0" w:color="000000"/>
              <w:right w:val="single" w:sz="1" w:space="0" w:color="000000"/>
            </w:tcBorders>
          </w:tcPr>
          <w:p w14:paraId="52335B7A" w14:textId="77777777" w:rsidR="000A2689" w:rsidRPr="00C665F8" w:rsidRDefault="00000000">
            <w:pPr>
              <w:rPr>
                <w:rFonts w:cs="TW-Kai"/>
              </w:rPr>
            </w:pPr>
            <w:r w:rsidRPr="00C665F8">
              <w:rPr>
                <w:rFonts w:cs="TW-Kai"/>
                <w:sz w:val="24"/>
              </w:rPr>
              <w:t>知識管理</w:t>
            </w:r>
          </w:p>
        </w:tc>
        <w:tc>
          <w:tcPr>
            <w:tcW w:w="6500" w:type="dxa"/>
            <w:tcBorders>
              <w:top w:val="single" w:sz="1" w:space="0" w:color="000000"/>
              <w:left w:val="single" w:sz="1" w:space="0" w:color="000000"/>
              <w:bottom w:val="single" w:sz="1" w:space="0" w:color="000000"/>
              <w:right w:val="single" w:sz="1" w:space="0" w:color="000000"/>
            </w:tcBorders>
          </w:tcPr>
          <w:p w14:paraId="17494BE9" w14:textId="77777777" w:rsidR="000A2689" w:rsidRPr="00C665F8" w:rsidRDefault="00000000">
            <w:pPr>
              <w:rPr>
                <w:rFonts w:cs="TW-Kai"/>
              </w:rPr>
            </w:pPr>
            <w:r w:rsidRPr="00C665F8">
              <w:rPr>
                <w:rFonts w:cs="TW-Kai"/>
                <w:sz w:val="24"/>
              </w:rPr>
              <w:t>文件上傳、分類、編輯、下架，支援</w:t>
            </w:r>
            <w:r w:rsidRPr="00C665F8">
              <w:rPr>
                <w:rFonts w:cs="TW-Kai"/>
                <w:sz w:val="24"/>
              </w:rPr>
              <w:t xml:space="preserve"> PDF</w:t>
            </w:r>
            <w:r w:rsidRPr="00C665F8">
              <w:rPr>
                <w:rFonts w:cs="TW-Kai"/>
                <w:sz w:val="24"/>
              </w:rPr>
              <w:t>、</w:t>
            </w:r>
            <w:r w:rsidRPr="00C665F8">
              <w:rPr>
                <w:rFonts w:cs="TW-Kai"/>
                <w:sz w:val="24"/>
              </w:rPr>
              <w:t>Markdown</w:t>
            </w:r>
            <w:r w:rsidRPr="00C665F8">
              <w:rPr>
                <w:rFonts w:cs="TW-Kai"/>
                <w:sz w:val="24"/>
              </w:rPr>
              <w:t>、純文字</w:t>
            </w:r>
          </w:p>
        </w:tc>
      </w:tr>
      <w:tr w:rsidR="000A2689" w:rsidRPr="00C665F8" w14:paraId="65CF06A4" w14:textId="77777777">
        <w:tc>
          <w:tcPr>
            <w:tcW w:w="2500" w:type="dxa"/>
            <w:tcBorders>
              <w:top w:val="single" w:sz="1" w:space="0" w:color="000000"/>
              <w:left w:val="single" w:sz="1" w:space="0" w:color="000000"/>
              <w:bottom w:val="single" w:sz="1" w:space="0" w:color="000000"/>
              <w:right w:val="single" w:sz="1" w:space="0" w:color="000000"/>
            </w:tcBorders>
          </w:tcPr>
          <w:p w14:paraId="6A601608" w14:textId="77777777" w:rsidR="000A2689" w:rsidRPr="00C665F8" w:rsidRDefault="00000000">
            <w:pPr>
              <w:rPr>
                <w:rFonts w:cs="TW-Kai"/>
              </w:rPr>
            </w:pPr>
            <w:r w:rsidRPr="00C665F8">
              <w:rPr>
                <w:rFonts w:cs="TW-Kai"/>
                <w:sz w:val="24"/>
              </w:rPr>
              <w:t>無密碼認證</w:t>
            </w:r>
          </w:p>
        </w:tc>
        <w:tc>
          <w:tcPr>
            <w:tcW w:w="6500" w:type="dxa"/>
            <w:tcBorders>
              <w:top w:val="single" w:sz="1" w:space="0" w:color="000000"/>
              <w:left w:val="single" w:sz="1" w:space="0" w:color="000000"/>
              <w:bottom w:val="single" w:sz="1" w:space="0" w:color="000000"/>
              <w:right w:val="single" w:sz="1" w:space="0" w:color="000000"/>
            </w:tcBorders>
          </w:tcPr>
          <w:p w14:paraId="033A11F1" w14:textId="77777777" w:rsidR="000A2689" w:rsidRPr="00C665F8" w:rsidRDefault="00000000">
            <w:pPr>
              <w:rPr>
                <w:rFonts w:cs="TW-Kai"/>
              </w:rPr>
            </w:pPr>
            <w:r w:rsidRPr="00C665F8">
              <w:rPr>
                <w:rFonts w:cs="TW-Kai"/>
                <w:sz w:val="24"/>
              </w:rPr>
              <w:t>支援</w:t>
            </w:r>
            <w:r w:rsidRPr="00C665F8">
              <w:rPr>
                <w:rFonts w:cs="TW-Kai"/>
                <w:sz w:val="24"/>
              </w:rPr>
              <w:t xml:space="preserve"> Passkey </w:t>
            </w:r>
            <w:r w:rsidRPr="00C665F8">
              <w:rPr>
                <w:rFonts w:cs="TW-Kai"/>
                <w:sz w:val="24"/>
              </w:rPr>
              <w:t>生物辨識（指紋</w:t>
            </w:r>
            <w:r w:rsidRPr="00C665F8">
              <w:rPr>
                <w:rFonts w:cs="TW-Kai"/>
                <w:sz w:val="24"/>
              </w:rPr>
              <w:t>/</w:t>
            </w:r>
            <w:r w:rsidRPr="00C665F8">
              <w:rPr>
                <w:rFonts w:cs="TW-Kai"/>
                <w:sz w:val="24"/>
              </w:rPr>
              <w:t>臉部辨識）、</w:t>
            </w:r>
            <w:r w:rsidRPr="00C665F8">
              <w:rPr>
                <w:rFonts w:cs="TW-Kai"/>
                <w:sz w:val="24"/>
              </w:rPr>
              <w:t>Google OAuth</w:t>
            </w:r>
            <w:r w:rsidRPr="00C665F8">
              <w:rPr>
                <w:rFonts w:cs="TW-Kai"/>
                <w:sz w:val="24"/>
              </w:rPr>
              <w:t>、</w:t>
            </w:r>
            <w:r w:rsidRPr="00C665F8">
              <w:rPr>
                <w:rFonts w:cs="TW-Kai"/>
                <w:sz w:val="24"/>
              </w:rPr>
              <w:t>LINE Login</w:t>
            </w:r>
            <w:r w:rsidRPr="00C665F8">
              <w:rPr>
                <w:rFonts w:cs="TW-Kai"/>
                <w:sz w:val="24"/>
              </w:rPr>
              <w:t>，無需記憶密碼</w:t>
            </w:r>
          </w:p>
        </w:tc>
      </w:tr>
      <w:tr w:rsidR="000A2689" w:rsidRPr="00C665F8" w14:paraId="3C2D295A" w14:textId="77777777">
        <w:tc>
          <w:tcPr>
            <w:tcW w:w="2500" w:type="dxa"/>
            <w:tcBorders>
              <w:top w:val="single" w:sz="1" w:space="0" w:color="000000"/>
              <w:left w:val="single" w:sz="1" w:space="0" w:color="000000"/>
              <w:bottom w:val="single" w:sz="1" w:space="0" w:color="000000"/>
              <w:right w:val="single" w:sz="1" w:space="0" w:color="000000"/>
            </w:tcBorders>
          </w:tcPr>
          <w:p w14:paraId="523EB558" w14:textId="77777777" w:rsidR="000A2689" w:rsidRPr="00C665F8" w:rsidRDefault="00000000">
            <w:pPr>
              <w:rPr>
                <w:rFonts w:cs="TW-Kai"/>
              </w:rPr>
            </w:pPr>
            <w:r w:rsidRPr="00C665F8">
              <w:rPr>
                <w:rFonts w:cs="TW-Kai"/>
                <w:sz w:val="24"/>
              </w:rPr>
              <w:t>外部</w:t>
            </w:r>
            <w:r w:rsidRPr="00C665F8">
              <w:rPr>
                <w:rFonts w:cs="TW-Kai"/>
                <w:sz w:val="24"/>
              </w:rPr>
              <w:t xml:space="preserve"> API</w:t>
            </w:r>
          </w:p>
        </w:tc>
        <w:tc>
          <w:tcPr>
            <w:tcW w:w="6500" w:type="dxa"/>
            <w:tcBorders>
              <w:top w:val="single" w:sz="1" w:space="0" w:color="000000"/>
              <w:left w:val="single" w:sz="1" w:space="0" w:color="000000"/>
              <w:bottom w:val="single" w:sz="1" w:space="0" w:color="000000"/>
              <w:right w:val="single" w:sz="1" w:space="0" w:color="000000"/>
            </w:tcBorders>
          </w:tcPr>
          <w:p w14:paraId="4ABFD3CD" w14:textId="77777777" w:rsidR="000A2689" w:rsidRPr="00C665F8" w:rsidRDefault="00000000">
            <w:pPr>
              <w:rPr>
                <w:rFonts w:cs="TW-Kai"/>
              </w:rPr>
            </w:pPr>
            <w:r w:rsidRPr="00C665F8">
              <w:rPr>
                <w:rFonts w:cs="TW-Kai"/>
                <w:sz w:val="24"/>
              </w:rPr>
              <w:t>以</w:t>
            </w:r>
            <w:r w:rsidRPr="00C665F8">
              <w:rPr>
                <w:rFonts w:cs="TW-Kai"/>
                <w:sz w:val="24"/>
              </w:rPr>
              <w:t xml:space="preserve"> Nuxt MCP Toolkit </w:t>
            </w:r>
            <w:r w:rsidRPr="00C665F8">
              <w:rPr>
                <w:rFonts w:cs="TW-Kai"/>
                <w:sz w:val="24"/>
              </w:rPr>
              <w:t>實作</w:t>
            </w:r>
            <w:r w:rsidRPr="00C665F8">
              <w:rPr>
                <w:rFonts w:cs="TW-Kai"/>
                <w:sz w:val="24"/>
              </w:rPr>
              <w:t xml:space="preserve"> MCP Server</w:t>
            </w:r>
            <w:r w:rsidRPr="00C665F8">
              <w:rPr>
                <w:rFonts w:cs="TW-Kai"/>
                <w:sz w:val="24"/>
              </w:rPr>
              <w:t>，提供</w:t>
            </w:r>
            <w:r w:rsidRPr="00C665F8">
              <w:rPr>
                <w:rFonts w:cs="TW-Kai"/>
                <w:sz w:val="24"/>
              </w:rPr>
              <w:t xml:space="preserve"> searchKnowledge</w:t>
            </w:r>
            <w:r w:rsidRPr="00C665F8">
              <w:rPr>
                <w:rFonts w:cs="TW-Kai"/>
                <w:sz w:val="24"/>
              </w:rPr>
              <w:t>、</w:t>
            </w:r>
            <w:r w:rsidRPr="00C665F8">
              <w:rPr>
                <w:rFonts w:cs="TW-Kai"/>
                <w:sz w:val="24"/>
              </w:rPr>
              <w:t>askKnowledge</w:t>
            </w:r>
            <w:r w:rsidRPr="00C665F8">
              <w:rPr>
                <w:rFonts w:cs="TW-Kai"/>
                <w:sz w:val="24"/>
              </w:rPr>
              <w:t>、</w:t>
            </w:r>
            <w:r w:rsidRPr="00C665F8">
              <w:rPr>
                <w:rFonts w:cs="TW-Kai"/>
                <w:sz w:val="24"/>
              </w:rPr>
              <w:t>getDocumentChunk</w:t>
            </w:r>
            <w:r w:rsidRPr="00C665F8">
              <w:rPr>
                <w:rFonts w:cs="TW-Kai"/>
                <w:sz w:val="24"/>
              </w:rPr>
              <w:t>、</w:t>
            </w:r>
            <w:r w:rsidRPr="00C665F8">
              <w:rPr>
                <w:rFonts w:cs="TW-Kai"/>
                <w:sz w:val="24"/>
              </w:rPr>
              <w:t xml:space="preserve">listCategories </w:t>
            </w:r>
            <w:r w:rsidRPr="00C665F8">
              <w:rPr>
                <w:rFonts w:cs="TW-Kai"/>
                <w:sz w:val="24"/>
              </w:rPr>
              <w:t>等</w:t>
            </w:r>
            <w:r w:rsidRPr="00C665F8">
              <w:rPr>
                <w:rFonts w:cs="TW-Kai"/>
                <w:sz w:val="24"/>
              </w:rPr>
              <w:t xml:space="preserve"> MCP Tools</w:t>
            </w:r>
            <w:r w:rsidRPr="00C665F8">
              <w:rPr>
                <w:rFonts w:cs="TW-Kai"/>
                <w:sz w:val="24"/>
              </w:rPr>
              <w:t>，支援</w:t>
            </w:r>
            <w:r w:rsidRPr="00C665F8">
              <w:rPr>
                <w:rFonts w:cs="TW-Kai"/>
                <w:sz w:val="24"/>
              </w:rPr>
              <w:t xml:space="preserve"> Bearer token </w:t>
            </w:r>
            <w:r w:rsidRPr="00C665F8">
              <w:rPr>
                <w:rFonts w:cs="TW-Kai"/>
                <w:sz w:val="24"/>
              </w:rPr>
              <w:t>與</w:t>
            </w:r>
            <w:r w:rsidRPr="00C665F8">
              <w:rPr>
                <w:rFonts w:cs="TW-Kai"/>
                <w:sz w:val="24"/>
              </w:rPr>
              <w:t xml:space="preserve"> Session</w:t>
            </w:r>
          </w:p>
        </w:tc>
      </w:tr>
      <w:tr w:rsidR="000A2689" w:rsidRPr="00C665F8" w14:paraId="16471EFA" w14:textId="77777777">
        <w:tc>
          <w:tcPr>
            <w:tcW w:w="2500" w:type="dxa"/>
            <w:tcBorders>
              <w:top w:val="single" w:sz="1" w:space="0" w:color="000000"/>
              <w:left w:val="single" w:sz="1" w:space="0" w:color="000000"/>
              <w:bottom w:val="single" w:sz="1" w:space="0" w:color="000000"/>
              <w:right w:val="single" w:sz="1" w:space="0" w:color="000000"/>
            </w:tcBorders>
          </w:tcPr>
          <w:p w14:paraId="2B983F48" w14:textId="77777777" w:rsidR="000A2689" w:rsidRPr="00C665F8" w:rsidRDefault="00000000">
            <w:pPr>
              <w:rPr>
                <w:rFonts w:cs="TW-Kai"/>
              </w:rPr>
            </w:pPr>
            <w:r w:rsidRPr="00C665F8">
              <w:rPr>
                <w:rFonts w:cs="TW-Kai"/>
                <w:sz w:val="24"/>
              </w:rPr>
              <w:t>查詢日誌</w:t>
            </w:r>
          </w:p>
        </w:tc>
        <w:tc>
          <w:tcPr>
            <w:tcW w:w="6500" w:type="dxa"/>
            <w:tcBorders>
              <w:top w:val="single" w:sz="1" w:space="0" w:color="000000"/>
              <w:left w:val="single" w:sz="1" w:space="0" w:color="000000"/>
              <w:bottom w:val="single" w:sz="1" w:space="0" w:color="000000"/>
              <w:right w:val="single" w:sz="1" w:space="0" w:color="000000"/>
            </w:tcBorders>
          </w:tcPr>
          <w:p w14:paraId="0AC081FB" w14:textId="77777777" w:rsidR="000A2689" w:rsidRPr="00C665F8" w:rsidRDefault="00000000">
            <w:pPr>
              <w:rPr>
                <w:rFonts w:cs="TW-Kai"/>
              </w:rPr>
            </w:pPr>
            <w:r w:rsidRPr="00C665F8">
              <w:rPr>
                <w:rFonts w:cs="TW-Kai"/>
                <w:sz w:val="24"/>
              </w:rPr>
              <w:t>記錄查詢內容、延遲、是否觸發</w:t>
            </w:r>
            <w:r w:rsidRPr="00C665F8">
              <w:rPr>
                <w:rFonts w:cs="TW-Kai"/>
                <w:sz w:val="24"/>
              </w:rPr>
              <w:t xml:space="preserve"> Self-Correction</w:t>
            </w:r>
            <w:r w:rsidRPr="00C665F8">
              <w:rPr>
                <w:rFonts w:cs="TW-Kai"/>
                <w:sz w:val="24"/>
              </w:rPr>
              <w:t>、狀態</w:t>
            </w:r>
          </w:p>
        </w:tc>
      </w:tr>
    </w:tbl>
    <w:p w14:paraId="417C176A" w14:textId="77777777" w:rsidR="000A2689" w:rsidRPr="00C665F8" w:rsidRDefault="00000000" w:rsidP="00D16083">
      <w:pPr>
        <w:pStyle w:val="3"/>
      </w:pPr>
      <w:bookmarkStart w:id="46" w:name="_Toc227177753"/>
      <w:r w:rsidRPr="00C665F8">
        <w:t xml:space="preserve">3.2.3 </w:t>
      </w:r>
      <w:r w:rsidRPr="00C665F8">
        <w:t>操作與介面說明</w:t>
      </w:r>
      <w:bookmarkEnd w:id="46"/>
    </w:p>
    <w:p w14:paraId="509B18FF" w14:textId="77777777" w:rsidR="000A2689" w:rsidRPr="00C665F8" w:rsidRDefault="00000000" w:rsidP="008D1401">
      <w:r w:rsidRPr="00C665F8">
        <w:t>登入畫面：</w:t>
      </w:r>
    </w:p>
    <w:p w14:paraId="691AC028" w14:textId="77777777" w:rsidR="000A2689" w:rsidRPr="00C665F8" w:rsidRDefault="00000000" w:rsidP="008D1401">
      <w:proofErr w:type="gramStart"/>
      <w:r w:rsidRPr="00C665F8">
        <w:t>［</w:t>
      </w:r>
      <w:proofErr w:type="gramEnd"/>
      <w:r w:rsidRPr="00C665F8">
        <w:t>待補：插入登入</w:t>
      </w:r>
      <w:proofErr w:type="gramStart"/>
      <w:r w:rsidRPr="00C665F8">
        <w:t>畫面截圖</w:t>
      </w:r>
      <w:proofErr w:type="gramEnd"/>
      <w:r w:rsidRPr="00C665F8">
        <w:t>。</w:t>
      </w:r>
      <w:proofErr w:type="gramStart"/>
      <w:r w:rsidRPr="00C665F8">
        <w:t>截圖</w:t>
      </w:r>
      <w:proofErr w:type="gramEnd"/>
      <w:r w:rsidRPr="00C665F8">
        <w:t xml:space="preserve"> Prompt</w:t>
      </w:r>
      <w:r w:rsidRPr="00C665F8">
        <w:t>：</w:t>
      </w:r>
      <w:r w:rsidRPr="00C665F8">
        <w:t xml:space="preserve">Nuxt UI </w:t>
      </w:r>
      <w:r w:rsidRPr="00C665F8">
        <w:t>深色主題，中央白色卡片，標題「企業知識庫」，副標「請選擇登入方式」。依序三顆按鈕：（</w:t>
      </w:r>
      <w:r w:rsidRPr="00C665F8">
        <w:t>1</w:t>
      </w:r>
      <w:r w:rsidRPr="00C665F8">
        <w:t>）藍色主按鈕「使用</w:t>
      </w:r>
      <w:r w:rsidRPr="00C665F8">
        <w:t xml:space="preserve"> Passkey </w:t>
      </w:r>
      <w:r w:rsidRPr="00C665F8">
        <w:t>登入」（含指紋</w:t>
      </w:r>
      <w:r w:rsidRPr="00C665F8">
        <w:t xml:space="preserve"> icon</w:t>
      </w:r>
      <w:r w:rsidRPr="00C665F8">
        <w:t>）、（</w:t>
      </w:r>
      <w:r w:rsidRPr="00C665F8">
        <w:t>2</w:t>
      </w:r>
      <w:r w:rsidRPr="00C665F8">
        <w:t>）白底黑字「使用</w:t>
      </w:r>
      <w:r w:rsidRPr="00C665F8">
        <w:t xml:space="preserve"> Google </w:t>
      </w:r>
      <w:r w:rsidRPr="00C665F8">
        <w:t>帳號登入」（含</w:t>
      </w:r>
      <w:r w:rsidRPr="00C665F8">
        <w:t xml:space="preserve"> Google icon</w:t>
      </w:r>
      <w:r w:rsidRPr="00C665F8">
        <w:t>）、（</w:t>
      </w:r>
      <w:r w:rsidRPr="00C665F8">
        <w:t>3</w:t>
      </w:r>
      <w:r w:rsidRPr="00C665F8">
        <w:t>）綠底白字「使用</w:t>
      </w:r>
      <w:r w:rsidRPr="00C665F8">
        <w:t xml:space="preserve"> LINE </w:t>
      </w:r>
      <w:r w:rsidRPr="00C665F8">
        <w:t>帳號登入」（含</w:t>
      </w:r>
      <w:r w:rsidRPr="00C665F8">
        <w:t xml:space="preserve"> LINE icon</w:t>
      </w:r>
      <w:r w:rsidRPr="00C665F8">
        <w:t>）。卡片底部小字「首次登入？系統將自動引導您註冊」。］</w:t>
      </w:r>
    </w:p>
    <w:p w14:paraId="424AB059" w14:textId="77777777" w:rsidR="000A2689" w:rsidRPr="00C665F8" w:rsidRDefault="00000000" w:rsidP="008D1401">
      <w:r w:rsidRPr="00C665F8">
        <w:t>說明：系統以</w:t>
      </w:r>
      <w:r w:rsidRPr="00C665F8">
        <w:t xml:space="preserve"> better-auth </w:t>
      </w:r>
      <w:r w:rsidRPr="00C665F8">
        <w:t>提供多種登入方式，使用者可選擇：</w:t>
      </w:r>
      <w:r w:rsidRPr="00C665F8">
        <w:t xml:space="preserve">(1) </w:t>
      </w:r>
      <w:r w:rsidRPr="00C665F8">
        <w:t>使用</w:t>
      </w:r>
      <w:r w:rsidRPr="00C665F8">
        <w:t xml:space="preserve"> Email </w:t>
      </w:r>
      <w:r w:rsidRPr="00C665F8">
        <w:t>登入；</w:t>
      </w:r>
      <w:r w:rsidRPr="00C665F8">
        <w:t xml:space="preserve">(2) </w:t>
      </w:r>
      <w:r w:rsidRPr="00C665F8">
        <w:t>使用</w:t>
      </w:r>
      <w:r w:rsidRPr="00C665F8">
        <w:t xml:space="preserve"> Google </w:t>
      </w:r>
      <w:r w:rsidRPr="00C665F8">
        <w:t>或</w:t>
      </w:r>
      <w:r w:rsidRPr="00C665F8">
        <w:t xml:space="preserve"> LINE </w:t>
      </w:r>
      <w:r w:rsidRPr="00C665F8">
        <w:t>帳號</w:t>
      </w:r>
      <w:proofErr w:type="gramStart"/>
      <w:r w:rsidRPr="00C665F8">
        <w:t>一</w:t>
      </w:r>
      <w:proofErr w:type="gramEnd"/>
      <w:r w:rsidRPr="00C665F8">
        <w:t>鍵登入；</w:t>
      </w:r>
      <w:r w:rsidRPr="00C665F8">
        <w:t xml:space="preserve">(3) </w:t>
      </w:r>
      <w:r w:rsidRPr="00C665F8">
        <w:t>使用</w:t>
      </w:r>
      <w:r w:rsidRPr="00C665F8">
        <w:t xml:space="preserve"> Passkey </w:t>
      </w:r>
      <w:r w:rsidRPr="00C665F8">
        <w:t>透過指紋或臉部辨識的無密碼登入（加分項）。首次使用時，系統會依所選方式引導完成註冊或綁定。</w:t>
      </w:r>
    </w:p>
    <w:p w14:paraId="465C1CCD" w14:textId="77777777" w:rsidR="000A2689" w:rsidRPr="00C665F8" w:rsidRDefault="00000000" w:rsidP="008D1401">
      <w:r w:rsidRPr="00C665F8">
        <w:lastRenderedPageBreak/>
        <w:t>主畫面（問答介面）：</w:t>
      </w:r>
    </w:p>
    <w:p w14:paraId="56C9AF7A" w14:textId="77777777" w:rsidR="000A2689" w:rsidRPr="00C665F8" w:rsidRDefault="00000000" w:rsidP="008D1401">
      <w:proofErr w:type="gramStart"/>
      <w:r w:rsidRPr="00C665F8">
        <w:t>［</w:t>
      </w:r>
      <w:proofErr w:type="gramEnd"/>
      <w:r w:rsidRPr="00C665F8">
        <w:t>待補：插入主</w:t>
      </w:r>
      <w:proofErr w:type="gramStart"/>
      <w:r w:rsidRPr="00C665F8">
        <w:t>畫面截圖</w:t>
      </w:r>
      <w:proofErr w:type="gramEnd"/>
      <w:r w:rsidRPr="00C665F8">
        <w:t>。</w:t>
      </w:r>
      <w:proofErr w:type="gramStart"/>
      <w:r w:rsidRPr="00C665F8">
        <w:t>截圖</w:t>
      </w:r>
      <w:proofErr w:type="gramEnd"/>
      <w:r w:rsidRPr="00C665F8">
        <w:t xml:space="preserve"> Prompt</w:t>
      </w:r>
      <w:r w:rsidRPr="00C665F8">
        <w:t>：三欄式對話式</w:t>
      </w:r>
      <w:r w:rsidRPr="00C665F8">
        <w:t xml:space="preserve"> UI</w:t>
      </w:r>
      <w:r w:rsidRPr="00C665F8">
        <w:t>。左欄（窄）為對話歷史列表，含多個歷史標題與新增對話按鈕；中欄（寬）為對話區，上方顯示使用者提問泡泡「</w:t>
      </w:r>
      <w:r w:rsidRPr="00C665F8">
        <w:t xml:space="preserve">PO </w:t>
      </w:r>
      <w:r w:rsidRPr="00C665F8">
        <w:t>和</w:t>
      </w:r>
      <w:r w:rsidRPr="00C665F8">
        <w:t xml:space="preserve"> PR </w:t>
      </w:r>
      <w:r w:rsidRPr="00C665F8">
        <w:t>有什麼差別？」、下方為</w:t>
      </w:r>
      <w:r w:rsidRPr="00C665F8">
        <w:t xml:space="preserve"> AI </w:t>
      </w:r>
      <w:r w:rsidRPr="00C665F8">
        <w:t>回答泡泡（已完成串流），回答文字中夾帶</w:t>
      </w:r>
      <w:r w:rsidRPr="00C665F8">
        <w:t>[1][2]</w:t>
      </w:r>
      <w:r w:rsidRPr="00C665F8">
        <w:t>引用標記，回答下方顯示「引用來源」區塊列出兩個文件片段卡片（含文件名、分類標籤、擷取段落）；右欄為目前問答的置信度指標（</w:t>
      </w:r>
      <w:r w:rsidRPr="00C665F8">
        <w:t>confidence score</w:t>
      </w:r>
      <w:r w:rsidRPr="00C665F8">
        <w:t>）與是否觸發</w:t>
      </w:r>
      <w:r w:rsidRPr="00C665F8">
        <w:t xml:space="preserve"> Self-Correction </w:t>
      </w:r>
      <w:r w:rsidRPr="00C665F8">
        <w:t>的小徽章。最下方為輸入框與送出按鈕。整體使用</w:t>
      </w:r>
      <w:r w:rsidRPr="00C665F8">
        <w:t xml:space="preserve"> Nuxt UI </w:t>
      </w:r>
      <w:r w:rsidRPr="00C665F8">
        <w:t>明亮主題。］</w:t>
      </w:r>
    </w:p>
    <w:p w14:paraId="125DAE58" w14:textId="77777777" w:rsidR="000A2689" w:rsidRPr="00C665F8" w:rsidRDefault="00000000" w:rsidP="008D1401">
      <w:r w:rsidRPr="00C665F8">
        <w:t>說明：左側為對話歷史列表，中間為對話區域，使用者可輸入問題並即時看到串流輸出的回答。回答下方顯示引用來源。</w:t>
      </w:r>
    </w:p>
    <w:p w14:paraId="2EF62356" w14:textId="77777777" w:rsidR="000A2689" w:rsidRPr="00C665F8" w:rsidRDefault="00000000" w:rsidP="008D1401">
      <w:r w:rsidRPr="00C665F8">
        <w:t>知識庫管理畫面：</w:t>
      </w:r>
    </w:p>
    <w:p w14:paraId="33B66B04" w14:textId="77777777" w:rsidR="000A2689" w:rsidRPr="00C665F8" w:rsidRDefault="00000000" w:rsidP="008D1401">
      <w:proofErr w:type="gramStart"/>
      <w:r w:rsidRPr="00C665F8">
        <w:t>［</w:t>
      </w:r>
      <w:proofErr w:type="gramEnd"/>
      <w:r w:rsidRPr="00C665F8">
        <w:t>待補：插入知識庫管理</w:t>
      </w:r>
      <w:proofErr w:type="gramStart"/>
      <w:r w:rsidRPr="00C665F8">
        <w:t>畫面截圖</w:t>
      </w:r>
      <w:proofErr w:type="gramEnd"/>
      <w:r w:rsidRPr="00C665F8">
        <w:t>。</w:t>
      </w:r>
      <w:proofErr w:type="gramStart"/>
      <w:r w:rsidRPr="00C665F8">
        <w:t>截圖</w:t>
      </w:r>
      <w:proofErr w:type="gramEnd"/>
      <w:r w:rsidRPr="00C665F8">
        <w:t xml:space="preserve"> Prompt</w:t>
      </w:r>
      <w:r w:rsidRPr="00C665F8">
        <w:t>：</w:t>
      </w:r>
      <w:proofErr w:type="gramStart"/>
      <w:r w:rsidRPr="00C665F8">
        <w:t>後台頁面</w:t>
      </w:r>
      <w:proofErr w:type="gramEnd"/>
      <w:r w:rsidRPr="00C665F8">
        <w:t>，頂部為搜尋列與「上傳文件」主按鈕。中央為資料表格，欄位依序為：標題、分類、標籤、版本、狀態（已索引</w:t>
      </w:r>
      <w:r w:rsidRPr="00C665F8">
        <w:t xml:space="preserve"> / </w:t>
      </w:r>
      <w:r w:rsidRPr="00C665F8">
        <w:t>索引中</w:t>
      </w:r>
      <w:r w:rsidRPr="00C665F8">
        <w:t xml:space="preserve"> / </w:t>
      </w:r>
      <w:r w:rsidRPr="00C665F8">
        <w:t>下架）、</w:t>
      </w:r>
      <w:r w:rsidRPr="00C665F8">
        <w:t xml:space="preserve">AutoRAG </w:t>
      </w:r>
      <w:r w:rsidRPr="00C665F8">
        <w:t>同步狀態、更新時間、操作（編輯</w:t>
      </w:r>
      <w:r w:rsidRPr="00C665F8">
        <w:t xml:space="preserve"> / </w:t>
      </w:r>
      <w:r w:rsidRPr="00C665F8">
        <w:t>下架</w:t>
      </w:r>
      <w:r w:rsidRPr="00C665F8">
        <w:t xml:space="preserve"> / </w:t>
      </w:r>
      <w:r w:rsidRPr="00C665F8">
        <w:t>刪除）。右側抽屜為新增</w:t>
      </w:r>
      <w:r w:rsidRPr="00C665F8">
        <w:t>/</w:t>
      </w:r>
      <w:r w:rsidRPr="00C665F8">
        <w:t>編輯文件表單，包含：檔案上傳（拖曳至</w:t>
      </w:r>
      <w:r w:rsidRPr="00C665F8">
        <w:t xml:space="preserve"> R2</w:t>
      </w:r>
      <w:r w:rsidRPr="00C665F8">
        <w:t>）、分類下拉選單、多標籤輸入、版本欄位、送出按鈕。頁面底部為分頁控制。整體使用</w:t>
      </w:r>
      <w:r w:rsidRPr="00C665F8">
        <w:t xml:space="preserve"> Nuxt UI Admin Dashboard </w:t>
      </w:r>
      <w:r w:rsidRPr="00C665F8">
        <w:t>風格。］</w:t>
      </w:r>
    </w:p>
    <w:p w14:paraId="78344AF2" w14:textId="77777777" w:rsidR="000A2689" w:rsidRDefault="00000000" w:rsidP="008D1401">
      <w:r w:rsidRPr="00C665F8">
        <w:t>說明：管理員可查看所有文件、上傳新文件、編輯分類與標籤、下架過期文件。</w:t>
      </w:r>
    </w:p>
    <w:p w14:paraId="5B14C18D" w14:textId="77777777" w:rsidR="0044653A" w:rsidRDefault="0044653A" w:rsidP="008D1401"/>
    <w:p w14:paraId="5F84C675" w14:textId="77777777" w:rsidR="0044653A" w:rsidRPr="00C665F8" w:rsidRDefault="0044653A">
      <w:pPr>
        <w:spacing w:before="100" w:after="100"/>
        <w:jc w:val="both"/>
        <w:rPr>
          <w:rFonts w:cs="TW-Kai"/>
        </w:rPr>
      </w:pPr>
    </w:p>
    <w:p w14:paraId="092C2598" w14:textId="77777777" w:rsidR="000A2689" w:rsidRDefault="00000000">
      <w:pPr>
        <w:pStyle w:val="2"/>
        <w:rPr>
          <w:rFonts w:cs="TW-Kai"/>
        </w:rPr>
      </w:pPr>
      <w:bookmarkStart w:id="47" w:name="_Toc227177754"/>
      <w:r w:rsidRPr="00C665F8">
        <w:rPr>
          <w:rFonts w:cs="TW-Kai"/>
        </w:rPr>
        <w:t>其他實測或實驗結果</w:t>
      </w:r>
      <w:bookmarkEnd w:id="47"/>
    </w:p>
    <w:p w14:paraId="6CC1331D" w14:textId="77777777" w:rsidR="0044653A" w:rsidRDefault="0044653A" w:rsidP="0044653A"/>
    <w:p w14:paraId="11D94125" w14:textId="77777777" w:rsidR="0044653A" w:rsidRPr="0044653A" w:rsidRDefault="0044653A" w:rsidP="0044653A"/>
    <w:p w14:paraId="7DAAFF79" w14:textId="77777777" w:rsidR="000A2689" w:rsidRPr="00C665F8" w:rsidRDefault="00000000" w:rsidP="00D02B8A">
      <w:r w:rsidRPr="00C665F8">
        <w:t>評估指標定義：</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4"/>
        <w:gridCol w:w="3884"/>
        <w:gridCol w:w="2447"/>
      </w:tblGrid>
      <w:tr w:rsidR="000A2689" w:rsidRPr="00C665F8" w14:paraId="2F5E4637" w14:textId="77777777">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0E0E0"/>
          </w:tcPr>
          <w:p w14:paraId="2417BB32" w14:textId="77777777" w:rsidR="000A2689" w:rsidRPr="00C665F8" w:rsidRDefault="00000000">
            <w:pPr>
              <w:jc w:val="center"/>
              <w:rPr>
                <w:rFonts w:cs="TW-Kai"/>
              </w:rPr>
            </w:pPr>
            <w:r w:rsidRPr="00C665F8">
              <w:rPr>
                <w:rFonts w:cs="TW-Kai"/>
                <w:b/>
                <w:bCs/>
                <w:sz w:val="24"/>
              </w:rPr>
              <w:t>指標</w:t>
            </w:r>
          </w:p>
        </w:tc>
        <w:tc>
          <w:tcPr>
            <w:tcW w:w="4000" w:type="dxa"/>
            <w:tcBorders>
              <w:top w:val="single" w:sz="1" w:space="0" w:color="000000"/>
              <w:left w:val="single" w:sz="1" w:space="0" w:color="000000"/>
              <w:bottom w:val="single" w:sz="1" w:space="0" w:color="000000"/>
              <w:right w:val="single" w:sz="1" w:space="0" w:color="000000"/>
            </w:tcBorders>
            <w:shd w:val="clear" w:color="auto" w:fill="E0E0E0"/>
          </w:tcPr>
          <w:p w14:paraId="3D7538EB" w14:textId="77777777" w:rsidR="000A2689" w:rsidRPr="00C665F8" w:rsidRDefault="00000000">
            <w:pPr>
              <w:jc w:val="center"/>
              <w:rPr>
                <w:rFonts w:cs="TW-Kai"/>
              </w:rPr>
            </w:pPr>
            <w:r w:rsidRPr="00C665F8">
              <w:rPr>
                <w:rFonts w:cs="TW-Kai"/>
                <w:b/>
                <w:bCs/>
                <w:sz w:val="24"/>
              </w:rPr>
              <w:t>定義</w:t>
            </w:r>
          </w:p>
        </w:tc>
        <w:tc>
          <w:tcPr>
            <w:tcW w:w="2500" w:type="dxa"/>
            <w:tcBorders>
              <w:top w:val="single" w:sz="1" w:space="0" w:color="000000"/>
              <w:left w:val="single" w:sz="1" w:space="0" w:color="000000"/>
              <w:bottom w:val="single" w:sz="1" w:space="0" w:color="000000"/>
              <w:right w:val="single" w:sz="1" w:space="0" w:color="000000"/>
            </w:tcBorders>
            <w:shd w:val="clear" w:color="auto" w:fill="E0E0E0"/>
          </w:tcPr>
          <w:p w14:paraId="55155B59" w14:textId="77777777" w:rsidR="000A2689" w:rsidRPr="00C665F8" w:rsidRDefault="00000000">
            <w:pPr>
              <w:jc w:val="center"/>
              <w:rPr>
                <w:rFonts w:cs="TW-Kai"/>
              </w:rPr>
            </w:pPr>
            <w:r w:rsidRPr="00C665F8">
              <w:rPr>
                <w:rFonts w:cs="TW-Kai"/>
                <w:b/>
                <w:bCs/>
                <w:sz w:val="24"/>
              </w:rPr>
              <w:t>目標值</w:t>
            </w:r>
          </w:p>
        </w:tc>
      </w:tr>
      <w:tr w:rsidR="000A2689" w:rsidRPr="00C665F8" w14:paraId="423FAA4E" w14:textId="77777777">
        <w:tc>
          <w:tcPr>
            <w:tcW w:w="2500" w:type="dxa"/>
            <w:tcBorders>
              <w:top w:val="single" w:sz="1" w:space="0" w:color="000000"/>
              <w:left w:val="single" w:sz="1" w:space="0" w:color="000000"/>
              <w:bottom w:val="single" w:sz="1" w:space="0" w:color="000000"/>
              <w:right w:val="single" w:sz="1" w:space="0" w:color="000000"/>
            </w:tcBorders>
          </w:tcPr>
          <w:p w14:paraId="4EB88080" w14:textId="77777777" w:rsidR="000A2689" w:rsidRPr="00C665F8" w:rsidRDefault="00000000">
            <w:pPr>
              <w:rPr>
                <w:rFonts w:cs="TW-Kai"/>
              </w:rPr>
            </w:pPr>
            <w:r w:rsidRPr="00C665F8">
              <w:rPr>
                <w:rFonts w:cs="TW-Kai"/>
                <w:sz w:val="24"/>
              </w:rPr>
              <w:t>Latency P50</w:t>
            </w:r>
          </w:p>
        </w:tc>
        <w:tc>
          <w:tcPr>
            <w:tcW w:w="4000" w:type="dxa"/>
            <w:tcBorders>
              <w:top w:val="single" w:sz="1" w:space="0" w:color="000000"/>
              <w:left w:val="single" w:sz="1" w:space="0" w:color="000000"/>
              <w:bottom w:val="single" w:sz="1" w:space="0" w:color="000000"/>
              <w:right w:val="single" w:sz="1" w:space="0" w:color="000000"/>
            </w:tcBorders>
          </w:tcPr>
          <w:p w14:paraId="17268425" w14:textId="77777777" w:rsidR="000A2689" w:rsidRPr="00C665F8" w:rsidRDefault="00000000">
            <w:pPr>
              <w:rPr>
                <w:rFonts w:cs="TW-Kai"/>
              </w:rPr>
            </w:pPr>
            <w:r w:rsidRPr="00C665F8">
              <w:rPr>
                <w:rFonts w:cs="TW-Kai"/>
                <w:sz w:val="24"/>
              </w:rPr>
              <w:t>回應延遲中位數</w:t>
            </w:r>
          </w:p>
        </w:tc>
        <w:tc>
          <w:tcPr>
            <w:tcW w:w="2500" w:type="dxa"/>
            <w:tcBorders>
              <w:top w:val="single" w:sz="1" w:space="0" w:color="000000"/>
              <w:left w:val="single" w:sz="1" w:space="0" w:color="000000"/>
              <w:bottom w:val="single" w:sz="1" w:space="0" w:color="000000"/>
              <w:right w:val="single" w:sz="1" w:space="0" w:color="000000"/>
            </w:tcBorders>
          </w:tcPr>
          <w:p w14:paraId="3BA84A85" w14:textId="77777777" w:rsidR="000A2689" w:rsidRPr="00C665F8" w:rsidRDefault="00000000">
            <w:pPr>
              <w:rPr>
                <w:rFonts w:cs="TW-Kai"/>
              </w:rPr>
            </w:pPr>
            <w:r w:rsidRPr="00C665F8">
              <w:rPr>
                <w:rFonts w:cs="TW-Kai"/>
                <w:sz w:val="24"/>
              </w:rPr>
              <w:t>&lt; 500ms</w:t>
            </w:r>
          </w:p>
        </w:tc>
      </w:tr>
      <w:tr w:rsidR="000A2689" w:rsidRPr="00C665F8" w14:paraId="7A06003D" w14:textId="77777777">
        <w:tc>
          <w:tcPr>
            <w:tcW w:w="2500" w:type="dxa"/>
            <w:tcBorders>
              <w:top w:val="single" w:sz="1" w:space="0" w:color="000000"/>
              <w:left w:val="single" w:sz="1" w:space="0" w:color="000000"/>
              <w:bottom w:val="single" w:sz="1" w:space="0" w:color="000000"/>
              <w:right w:val="single" w:sz="1" w:space="0" w:color="000000"/>
            </w:tcBorders>
          </w:tcPr>
          <w:p w14:paraId="1F7551F2" w14:textId="77777777" w:rsidR="000A2689" w:rsidRPr="00C665F8" w:rsidRDefault="00000000">
            <w:pPr>
              <w:rPr>
                <w:rFonts w:cs="TW-Kai"/>
              </w:rPr>
            </w:pPr>
            <w:r w:rsidRPr="00C665F8">
              <w:rPr>
                <w:rFonts w:cs="TW-Kai"/>
                <w:sz w:val="24"/>
              </w:rPr>
              <w:t>Latency P95</w:t>
            </w:r>
          </w:p>
        </w:tc>
        <w:tc>
          <w:tcPr>
            <w:tcW w:w="4000" w:type="dxa"/>
            <w:tcBorders>
              <w:top w:val="single" w:sz="1" w:space="0" w:color="000000"/>
              <w:left w:val="single" w:sz="1" w:space="0" w:color="000000"/>
              <w:bottom w:val="single" w:sz="1" w:space="0" w:color="000000"/>
              <w:right w:val="single" w:sz="1" w:space="0" w:color="000000"/>
            </w:tcBorders>
          </w:tcPr>
          <w:p w14:paraId="72D5820F" w14:textId="77777777" w:rsidR="000A2689" w:rsidRPr="00C665F8" w:rsidRDefault="00000000">
            <w:pPr>
              <w:rPr>
                <w:rFonts w:cs="TW-Kai"/>
              </w:rPr>
            </w:pPr>
            <w:r w:rsidRPr="00C665F8">
              <w:rPr>
                <w:rFonts w:cs="TW-Kai"/>
                <w:sz w:val="24"/>
              </w:rPr>
              <w:t>回應延遲</w:t>
            </w:r>
            <w:r w:rsidRPr="00C665F8">
              <w:rPr>
                <w:rFonts w:cs="TW-Kai"/>
                <w:sz w:val="24"/>
              </w:rPr>
              <w:t xml:space="preserve"> 95 </w:t>
            </w:r>
            <w:r w:rsidRPr="00C665F8">
              <w:rPr>
                <w:rFonts w:cs="TW-Kai"/>
                <w:sz w:val="24"/>
              </w:rPr>
              <w:t>百分位</w:t>
            </w:r>
          </w:p>
        </w:tc>
        <w:tc>
          <w:tcPr>
            <w:tcW w:w="2500" w:type="dxa"/>
            <w:tcBorders>
              <w:top w:val="single" w:sz="1" w:space="0" w:color="000000"/>
              <w:left w:val="single" w:sz="1" w:space="0" w:color="000000"/>
              <w:bottom w:val="single" w:sz="1" w:space="0" w:color="000000"/>
              <w:right w:val="single" w:sz="1" w:space="0" w:color="000000"/>
            </w:tcBorders>
          </w:tcPr>
          <w:p w14:paraId="03EB6ECA" w14:textId="77777777" w:rsidR="000A2689" w:rsidRPr="00C665F8" w:rsidRDefault="00000000">
            <w:pPr>
              <w:rPr>
                <w:rFonts w:cs="TW-Kai"/>
              </w:rPr>
            </w:pPr>
            <w:r w:rsidRPr="00C665F8">
              <w:rPr>
                <w:rFonts w:cs="TW-Kai"/>
                <w:sz w:val="24"/>
              </w:rPr>
              <w:t>&lt; 1200ms</w:t>
            </w:r>
          </w:p>
        </w:tc>
      </w:tr>
      <w:tr w:rsidR="000A2689" w:rsidRPr="00C665F8" w14:paraId="6A16D5D8" w14:textId="77777777">
        <w:tc>
          <w:tcPr>
            <w:tcW w:w="2500" w:type="dxa"/>
            <w:tcBorders>
              <w:top w:val="single" w:sz="1" w:space="0" w:color="000000"/>
              <w:left w:val="single" w:sz="1" w:space="0" w:color="000000"/>
              <w:bottom w:val="single" w:sz="1" w:space="0" w:color="000000"/>
              <w:right w:val="single" w:sz="1" w:space="0" w:color="000000"/>
            </w:tcBorders>
          </w:tcPr>
          <w:p w14:paraId="53442197" w14:textId="77777777" w:rsidR="000A2689" w:rsidRPr="00C665F8" w:rsidRDefault="00000000">
            <w:pPr>
              <w:rPr>
                <w:rFonts w:cs="TW-Kai"/>
              </w:rPr>
            </w:pPr>
            <w:r w:rsidRPr="00C665F8">
              <w:rPr>
                <w:rFonts w:cs="TW-Kai"/>
                <w:sz w:val="24"/>
              </w:rPr>
              <w:t>Self-Correction Rate</w:t>
            </w:r>
          </w:p>
        </w:tc>
        <w:tc>
          <w:tcPr>
            <w:tcW w:w="4000" w:type="dxa"/>
            <w:tcBorders>
              <w:top w:val="single" w:sz="1" w:space="0" w:color="000000"/>
              <w:left w:val="single" w:sz="1" w:space="0" w:color="000000"/>
              <w:bottom w:val="single" w:sz="1" w:space="0" w:color="000000"/>
              <w:right w:val="single" w:sz="1" w:space="0" w:color="000000"/>
            </w:tcBorders>
          </w:tcPr>
          <w:p w14:paraId="77C97A64" w14:textId="77777777" w:rsidR="000A2689" w:rsidRPr="00C665F8" w:rsidRDefault="00000000">
            <w:pPr>
              <w:rPr>
                <w:rFonts w:cs="TW-Kai"/>
              </w:rPr>
            </w:pPr>
            <w:r w:rsidRPr="00C665F8">
              <w:rPr>
                <w:rFonts w:cs="TW-Kai"/>
                <w:sz w:val="24"/>
              </w:rPr>
              <w:t>觸發重試的查詢比例</w:t>
            </w:r>
          </w:p>
        </w:tc>
        <w:tc>
          <w:tcPr>
            <w:tcW w:w="2500" w:type="dxa"/>
            <w:tcBorders>
              <w:top w:val="single" w:sz="1" w:space="0" w:color="000000"/>
              <w:left w:val="single" w:sz="1" w:space="0" w:color="000000"/>
              <w:bottom w:val="single" w:sz="1" w:space="0" w:color="000000"/>
              <w:right w:val="single" w:sz="1" w:space="0" w:color="000000"/>
            </w:tcBorders>
          </w:tcPr>
          <w:p w14:paraId="076934AF" w14:textId="77777777" w:rsidR="000A2689" w:rsidRPr="00C665F8" w:rsidRDefault="00000000">
            <w:pPr>
              <w:rPr>
                <w:rFonts w:cs="TW-Kai"/>
              </w:rPr>
            </w:pPr>
            <w:r w:rsidRPr="00C665F8">
              <w:rPr>
                <w:rFonts w:cs="TW-Kai"/>
                <w:sz w:val="24"/>
              </w:rPr>
              <w:t>15-25%</w:t>
            </w:r>
          </w:p>
        </w:tc>
      </w:tr>
      <w:tr w:rsidR="000A2689" w:rsidRPr="00C665F8" w14:paraId="73670CED" w14:textId="77777777">
        <w:tc>
          <w:tcPr>
            <w:tcW w:w="2500" w:type="dxa"/>
            <w:tcBorders>
              <w:top w:val="single" w:sz="1" w:space="0" w:color="000000"/>
              <w:left w:val="single" w:sz="1" w:space="0" w:color="000000"/>
              <w:bottom w:val="single" w:sz="1" w:space="0" w:color="000000"/>
              <w:right w:val="single" w:sz="1" w:space="0" w:color="000000"/>
            </w:tcBorders>
          </w:tcPr>
          <w:p w14:paraId="0916A91F" w14:textId="77777777" w:rsidR="000A2689" w:rsidRPr="00C665F8" w:rsidRDefault="00000000">
            <w:pPr>
              <w:rPr>
                <w:rFonts w:cs="TW-Kai"/>
              </w:rPr>
            </w:pPr>
            <w:r w:rsidRPr="00C665F8">
              <w:rPr>
                <w:rFonts w:cs="TW-Kai"/>
                <w:sz w:val="24"/>
              </w:rPr>
              <w:t>Success Rate</w:t>
            </w:r>
          </w:p>
        </w:tc>
        <w:tc>
          <w:tcPr>
            <w:tcW w:w="4000" w:type="dxa"/>
            <w:tcBorders>
              <w:top w:val="single" w:sz="1" w:space="0" w:color="000000"/>
              <w:left w:val="single" w:sz="1" w:space="0" w:color="000000"/>
              <w:bottom w:val="single" w:sz="1" w:space="0" w:color="000000"/>
              <w:right w:val="single" w:sz="1" w:space="0" w:color="000000"/>
            </w:tcBorders>
          </w:tcPr>
          <w:p w14:paraId="4562C215" w14:textId="77777777" w:rsidR="000A2689" w:rsidRPr="00C665F8" w:rsidRDefault="00000000">
            <w:pPr>
              <w:rPr>
                <w:rFonts w:cs="TW-Kai"/>
              </w:rPr>
            </w:pPr>
            <w:r w:rsidRPr="00C665F8">
              <w:rPr>
                <w:rFonts w:cs="TW-Kai"/>
                <w:sz w:val="24"/>
              </w:rPr>
              <w:t>成功回答的查詢比例</w:t>
            </w:r>
          </w:p>
        </w:tc>
        <w:tc>
          <w:tcPr>
            <w:tcW w:w="2500" w:type="dxa"/>
            <w:tcBorders>
              <w:top w:val="single" w:sz="1" w:space="0" w:color="000000"/>
              <w:left w:val="single" w:sz="1" w:space="0" w:color="000000"/>
              <w:bottom w:val="single" w:sz="1" w:space="0" w:color="000000"/>
              <w:right w:val="single" w:sz="1" w:space="0" w:color="000000"/>
            </w:tcBorders>
          </w:tcPr>
          <w:p w14:paraId="78BC85D4" w14:textId="77777777" w:rsidR="000A2689" w:rsidRPr="00C665F8" w:rsidRDefault="00000000">
            <w:pPr>
              <w:rPr>
                <w:rFonts w:cs="TW-Kai"/>
              </w:rPr>
            </w:pPr>
            <w:r w:rsidRPr="00C665F8">
              <w:rPr>
                <w:rFonts w:cs="TW-Kai"/>
                <w:sz w:val="24"/>
              </w:rPr>
              <w:t>&gt; 85%</w:t>
            </w:r>
          </w:p>
        </w:tc>
      </w:tr>
    </w:tbl>
    <w:p w14:paraId="5367C420" w14:textId="77777777" w:rsidR="000A2689" w:rsidRPr="00C665F8" w:rsidRDefault="000A2689">
      <w:pPr>
        <w:rPr>
          <w:rFonts w:cs="TW-Kai"/>
        </w:rPr>
      </w:pPr>
    </w:p>
    <w:p w14:paraId="4EDBEC58" w14:textId="77777777" w:rsidR="000A2689" w:rsidRPr="00C665F8" w:rsidRDefault="00000000" w:rsidP="00D02B8A">
      <w:r w:rsidRPr="00C665F8">
        <w:t>測試情境設計：</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4"/>
        <w:gridCol w:w="2913"/>
        <w:gridCol w:w="2450"/>
        <w:gridCol w:w="1958"/>
      </w:tblGrid>
      <w:tr w:rsidR="000A2689" w:rsidRPr="00C665F8" w14:paraId="1D238899" w14:textId="77777777">
        <w:trPr>
          <w:tblHeader/>
        </w:trPr>
        <w:tc>
          <w:tcPr>
            <w:tcW w:w="1500" w:type="dxa"/>
            <w:tcBorders>
              <w:top w:val="single" w:sz="1" w:space="0" w:color="000000"/>
              <w:left w:val="single" w:sz="1" w:space="0" w:color="000000"/>
              <w:bottom w:val="single" w:sz="1" w:space="0" w:color="000000"/>
              <w:right w:val="single" w:sz="1" w:space="0" w:color="000000"/>
            </w:tcBorders>
            <w:shd w:val="clear" w:color="auto" w:fill="E0E0E0"/>
          </w:tcPr>
          <w:p w14:paraId="6606DB4F" w14:textId="77777777" w:rsidR="000A2689" w:rsidRPr="00C665F8" w:rsidRDefault="00000000">
            <w:pPr>
              <w:jc w:val="center"/>
              <w:rPr>
                <w:rFonts w:cs="TW-Kai"/>
              </w:rPr>
            </w:pPr>
            <w:r w:rsidRPr="00C665F8">
              <w:rPr>
                <w:rFonts w:cs="TW-Kai"/>
                <w:b/>
                <w:bCs/>
                <w:sz w:val="24"/>
              </w:rPr>
              <w:t>情境</w:t>
            </w:r>
          </w:p>
        </w:tc>
        <w:tc>
          <w:tcPr>
            <w:tcW w:w="3000" w:type="dxa"/>
            <w:tcBorders>
              <w:top w:val="single" w:sz="1" w:space="0" w:color="000000"/>
              <w:left w:val="single" w:sz="1" w:space="0" w:color="000000"/>
              <w:bottom w:val="single" w:sz="1" w:space="0" w:color="000000"/>
              <w:right w:val="single" w:sz="1" w:space="0" w:color="000000"/>
            </w:tcBorders>
            <w:shd w:val="clear" w:color="auto" w:fill="E0E0E0"/>
          </w:tcPr>
          <w:p w14:paraId="301862C1" w14:textId="77777777" w:rsidR="000A2689" w:rsidRPr="00C665F8" w:rsidRDefault="00000000">
            <w:pPr>
              <w:jc w:val="center"/>
              <w:rPr>
                <w:rFonts w:cs="TW-Kai"/>
              </w:rPr>
            </w:pPr>
            <w:r w:rsidRPr="00C665F8">
              <w:rPr>
                <w:rFonts w:cs="TW-Kai"/>
                <w:b/>
                <w:bCs/>
                <w:sz w:val="24"/>
              </w:rPr>
              <w:t>問題範例</w:t>
            </w:r>
          </w:p>
        </w:tc>
        <w:tc>
          <w:tcPr>
            <w:tcW w:w="2500" w:type="dxa"/>
            <w:tcBorders>
              <w:top w:val="single" w:sz="1" w:space="0" w:color="000000"/>
              <w:left w:val="single" w:sz="1" w:space="0" w:color="000000"/>
              <w:bottom w:val="single" w:sz="1" w:space="0" w:color="000000"/>
              <w:right w:val="single" w:sz="1" w:space="0" w:color="000000"/>
            </w:tcBorders>
            <w:shd w:val="clear" w:color="auto" w:fill="E0E0E0"/>
          </w:tcPr>
          <w:p w14:paraId="32916606" w14:textId="77777777" w:rsidR="000A2689" w:rsidRPr="00C665F8" w:rsidRDefault="00000000">
            <w:pPr>
              <w:jc w:val="center"/>
              <w:rPr>
                <w:rFonts w:cs="TW-Kai"/>
              </w:rPr>
            </w:pPr>
            <w:r w:rsidRPr="00C665F8">
              <w:rPr>
                <w:rFonts w:cs="TW-Kai"/>
                <w:b/>
                <w:bCs/>
                <w:sz w:val="24"/>
              </w:rPr>
              <w:t>預期行為</w:t>
            </w:r>
          </w:p>
        </w:tc>
        <w:tc>
          <w:tcPr>
            <w:tcW w:w="2000" w:type="dxa"/>
            <w:tcBorders>
              <w:top w:val="single" w:sz="1" w:space="0" w:color="000000"/>
              <w:left w:val="single" w:sz="1" w:space="0" w:color="000000"/>
              <w:bottom w:val="single" w:sz="1" w:space="0" w:color="000000"/>
              <w:right w:val="single" w:sz="1" w:space="0" w:color="000000"/>
            </w:tcBorders>
            <w:shd w:val="clear" w:color="auto" w:fill="E0E0E0"/>
          </w:tcPr>
          <w:p w14:paraId="0F03BAD7" w14:textId="77777777" w:rsidR="000A2689" w:rsidRPr="00C665F8" w:rsidRDefault="00000000">
            <w:pPr>
              <w:jc w:val="center"/>
              <w:rPr>
                <w:rFonts w:cs="TW-Kai"/>
              </w:rPr>
            </w:pPr>
            <w:r w:rsidRPr="00C665F8">
              <w:rPr>
                <w:rFonts w:cs="TW-Kai"/>
                <w:b/>
                <w:bCs/>
                <w:sz w:val="24"/>
              </w:rPr>
              <w:t>預期延遲</w:t>
            </w:r>
          </w:p>
        </w:tc>
      </w:tr>
      <w:tr w:rsidR="000A2689" w:rsidRPr="00C665F8" w14:paraId="2A6F0F32" w14:textId="77777777">
        <w:tc>
          <w:tcPr>
            <w:tcW w:w="1500" w:type="dxa"/>
            <w:tcBorders>
              <w:top w:val="single" w:sz="1" w:space="0" w:color="000000"/>
              <w:left w:val="single" w:sz="1" w:space="0" w:color="000000"/>
              <w:bottom w:val="single" w:sz="1" w:space="0" w:color="000000"/>
              <w:right w:val="single" w:sz="1" w:space="0" w:color="000000"/>
            </w:tcBorders>
          </w:tcPr>
          <w:p w14:paraId="773C1BC9" w14:textId="77777777" w:rsidR="000A2689" w:rsidRPr="00C665F8" w:rsidRDefault="00000000">
            <w:pPr>
              <w:rPr>
                <w:rFonts w:cs="TW-Kai"/>
              </w:rPr>
            </w:pPr>
            <w:r w:rsidRPr="00C665F8">
              <w:rPr>
                <w:rFonts w:cs="TW-Kai"/>
                <w:sz w:val="24"/>
              </w:rPr>
              <w:t>簡單查詢</w:t>
            </w:r>
          </w:p>
        </w:tc>
        <w:tc>
          <w:tcPr>
            <w:tcW w:w="3000" w:type="dxa"/>
            <w:tcBorders>
              <w:top w:val="single" w:sz="1" w:space="0" w:color="000000"/>
              <w:left w:val="single" w:sz="1" w:space="0" w:color="000000"/>
              <w:bottom w:val="single" w:sz="1" w:space="0" w:color="000000"/>
              <w:right w:val="single" w:sz="1" w:space="0" w:color="000000"/>
            </w:tcBorders>
          </w:tcPr>
          <w:p w14:paraId="5802F5CA" w14:textId="77777777" w:rsidR="000A2689" w:rsidRPr="00C665F8" w:rsidRDefault="00000000">
            <w:pPr>
              <w:rPr>
                <w:rFonts w:cs="TW-Kai"/>
              </w:rPr>
            </w:pPr>
            <w:r w:rsidRPr="00C665F8">
              <w:rPr>
                <w:rFonts w:cs="TW-Kai"/>
                <w:sz w:val="24"/>
              </w:rPr>
              <w:t xml:space="preserve">PO </w:t>
            </w:r>
            <w:r w:rsidRPr="00C665F8">
              <w:rPr>
                <w:rFonts w:cs="TW-Kai"/>
                <w:sz w:val="24"/>
              </w:rPr>
              <w:t>和</w:t>
            </w:r>
            <w:r w:rsidRPr="00C665F8">
              <w:rPr>
                <w:rFonts w:cs="TW-Kai"/>
                <w:sz w:val="24"/>
              </w:rPr>
              <w:t xml:space="preserve"> PR </w:t>
            </w:r>
            <w:r w:rsidRPr="00C665F8">
              <w:rPr>
                <w:rFonts w:cs="TW-Kai"/>
                <w:sz w:val="24"/>
              </w:rPr>
              <w:t>有什麼差別？</w:t>
            </w:r>
          </w:p>
        </w:tc>
        <w:tc>
          <w:tcPr>
            <w:tcW w:w="2500" w:type="dxa"/>
            <w:tcBorders>
              <w:top w:val="single" w:sz="1" w:space="0" w:color="000000"/>
              <w:left w:val="single" w:sz="1" w:space="0" w:color="000000"/>
              <w:bottom w:val="single" w:sz="1" w:space="0" w:color="000000"/>
              <w:right w:val="single" w:sz="1" w:space="0" w:color="000000"/>
            </w:tcBorders>
          </w:tcPr>
          <w:p w14:paraId="049C2552" w14:textId="77777777" w:rsidR="000A2689" w:rsidRPr="00C665F8" w:rsidRDefault="00000000">
            <w:pPr>
              <w:rPr>
                <w:rFonts w:cs="TW-Kai"/>
              </w:rPr>
            </w:pPr>
            <w:r w:rsidRPr="00C665F8">
              <w:rPr>
                <w:rFonts w:cs="TW-Kai"/>
                <w:sz w:val="24"/>
              </w:rPr>
              <w:t>直接回答</w:t>
            </w:r>
          </w:p>
        </w:tc>
        <w:tc>
          <w:tcPr>
            <w:tcW w:w="2000" w:type="dxa"/>
            <w:tcBorders>
              <w:top w:val="single" w:sz="1" w:space="0" w:color="000000"/>
              <w:left w:val="single" w:sz="1" w:space="0" w:color="000000"/>
              <w:bottom w:val="single" w:sz="1" w:space="0" w:color="000000"/>
              <w:right w:val="single" w:sz="1" w:space="0" w:color="000000"/>
            </w:tcBorders>
          </w:tcPr>
          <w:p w14:paraId="75507395" w14:textId="77777777" w:rsidR="000A2689" w:rsidRPr="00C665F8" w:rsidRDefault="00000000">
            <w:pPr>
              <w:rPr>
                <w:rFonts w:cs="TW-Kai"/>
              </w:rPr>
            </w:pPr>
            <w:r w:rsidRPr="00C665F8">
              <w:rPr>
                <w:rFonts w:cs="TW-Kai"/>
                <w:sz w:val="24"/>
              </w:rPr>
              <w:t>&lt; 300ms</w:t>
            </w:r>
          </w:p>
        </w:tc>
      </w:tr>
      <w:tr w:rsidR="000A2689" w:rsidRPr="00C665F8" w14:paraId="1EB8BB2E" w14:textId="77777777">
        <w:tc>
          <w:tcPr>
            <w:tcW w:w="1500" w:type="dxa"/>
            <w:tcBorders>
              <w:top w:val="single" w:sz="1" w:space="0" w:color="000000"/>
              <w:left w:val="single" w:sz="1" w:space="0" w:color="000000"/>
              <w:bottom w:val="single" w:sz="1" w:space="0" w:color="000000"/>
              <w:right w:val="single" w:sz="1" w:space="0" w:color="000000"/>
            </w:tcBorders>
          </w:tcPr>
          <w:p w14:paraId="01A6B295" w14:textId="77777777" w:rsidR="000A2689" w:rsidRPr="00C665F8" w:rsidRDefault="00000000">
            <w:pPr>
              <w:rPr>
                <w:rFonts w:cs="TW-Kai"/>
              </w:rPr>
            </w:pPr>
            <w:r w:rsidRPr="00C665F8">
              <w:rPr>
                <w:rFonts w:cs="TW-Kai"/>
                <w:sz w:val="24"/>
              </w:rPr>
              <w:t>模糊查詢</w:t>
            </w:r>
          </w:p>
        </w:tc>
        <w:tc>
          <w:tcPr>
            <w:tcW w:w="3000" w:type="dxa"/>
            <w:tcBorders>
              <w:top w:val="single" w:sz="1" w:space="0" w:color="000000"/>
              <w:left w:val="single" w:sz="1" w:space="0" w:color="000000"/>
              <w:bottom w:val="single" w:sz="1" w:space="0" w:color="000000"/>
              <w:right w:val="single" w:sz="1" w:space="0" w:color="000000"/>
            </w:tcBorders>
          </w:tcPr>
          <w:p w14:paraId="731DA131" w14:textId="77777777" w:rsidR="000A2689" w:rsidRPr="00C665F8" w:rsidRDefault="00000000">
            <w:pPr>
              <w:rPr>
                <w:rFonts w:cs="TW-Kai"/>
              </w:rPr>
            </w:pPr>
            <w:r w:rsidRPr="00C665F8">
              <w:rPr>
                <w:rFonts w:cs="TW-Kai"/>
                <w:sz w:val="24"/>
              </w:rPr>
              <w:t>上個月的報表怎麼看？</w:t>
            </w:r>
          </w:p>
        </w:tc>
        <w:tc>
          <w:tcPr>
            <w:tcW w:w="2500" w:type="dxa"/>
            <w:tcBorders>
              <w:top w:val="single" w:sz="1" w:space="0" w:color="000000"/>
              <w:left w:val="single" w:sz="1" w:space="0" w:color="000000"/>
              <w:bottom w:val="single" w:sz="1" w:space="0" w:color="000000"/>
              <w:right w:val="single" w:sz="1" w:space="0" w:color="000000"/>
            </w:tcBorders>
          </w:tcPr>
          <w:p w14:paraId="52BDD54E" w14:textId="77777777" w:rsidR="000A2689" w:rsidRPr="00C665F8" w:rsidRDefault="00000000">
            <w:pPr>
              <w:rPr>
                <w:rFonts w:cs="TW-Kai"/>
              </w:rPr>
            </w:pPr>
            <w:r w:rsidRPr="00C665F8">
              <w:rPr>
                <w:rFonts w:cs="TW-Kai"/>
                <w:sz w:val="24"/>
              </w:rPr>
              <w:t>觸發</w:t>
            </w:r>
            <w:r w:rsidRPr="00C665F8">
              <w:rPr>
                <w:rFonts w:cs="TW-Kai"/>
                <w:sz w:val="24"/>
              </w:rPr>
              <w:t xml:space="preserve"> Self-Correction</w:t>
            </w:r>
          </w:p>
        </w:tc>
        <w:tc>
          <w:tcPr>
            <w:tcW w:w="2000" w:type="dxa"/>
            <w:tcBorders>
              <w:top w:val="single" w:sz="1" w:space="0" w:color="000000"/>
              <w:left w:val="single" w:sz="1" w:space="0" w:color="000000"/>
              <w:bottom w:val="single" w:sz="1" w:space="0" w:color="000000"/>
              <w:right w:val="single" w:sz="1" w:space="0" w:color="000000"/>
            </w:tcBorders>
          </w:tcPr>
          <w:p w14:paraId="57ACE421" w14:textId="77777777" w:rsidR="000A2689" w:rsidRPr="00C665F8" w:rsidRDefault="00000000">
            <w:pPr>
              <w:rPr>
                <w:rFonts w:cs="TW-Kai"/>
              </w:rPr>
            </w:pPr>
            <w:r w:rsidRPr="00C665F8">
              <w:rPr>
                <w:rFonts w:cs="TW-Kai"/>
                <w:sz w:val="24"/>
              </w:rPr>
              <w:t>400-600ms</w:t>
            </w:r>
          </w:p>
        </w:tc>
      </w:tr>
      <w:tr w:rsidR="000A2689" w:rsidRPr="00C665F8" w14:paraId="138D0120" w14:textId="77777777">
        <w:tc>
          <w:tcPr>
            <w:tcW w:w="1500" w:type="dxa"/>
            <w:tcBorders>
              <w:top w:val="single" w:sz="1" w:space="0" w:color="000000"/>
              <w:left w:val="single" w:sz="1" w:space="0" w:color="000000"/>
              <w:bottom w:val="single" w:sz="1" w:space="0" w:color="000000"/>
              <w:right w:val="single" w:sz="1" w:space="0" w:color="000000"/>
            </w:tcBorders>
          </w:tcPr>
          <w:p w14:paraId="2FF18A7C" w14:textId="77777777" w:rsidR="000A2689" w:rsidRPr="00C665F8" w:rsidRDefault="00000000">
            <w:pPr>
              <w:rPr>
                <w:rFonts w:cs="TW-Kai"/>
              </w:rPr>
            </w:pPr>
            <w:r w:rsidRPr="00C665F8">
              <w:rPr>
                <w:rFonts w:cs="TW-Kai"/>
                <w:sz w:val="24"/>
              </w:rPr>
              <w:t xml:space="preserve">SOP </w:t>
            </w:r>
            <w:r w:rsidRPr="00C665F8">
              <w:rPr>
                <w:rFonts w:cs="TW-Kai"/>
                <w:sz w:val="24"/>
              </w:rPr>
              <w:t>查詢</w:t>
            </w:r>
          </w:p>
        </w:tc>
        <w:tc>
          <w:tcPr>
            <w:tcW w:w="3000" w:type="dxa"/>
            <w:tcBorders>
              <w:top w:val="single" w:sz="1" w:space="0" w:color="000000"/>
              <w:left w:val="single" w:sz="1" w:space="0" w:color="000000"/>
              <w:bottom w:val="single" w:sz="1" w:space="0" w:color="000000"/>
              <w:right w:val="single" w:sz="1" w:space="0" w:color="000000"/>
            </w:tcBorders>
          </w:tcPr>
          <w:p w14:paraId="605A886B" w14:textId="77777777" w:rsidR="000A2689" w:rsidRPr="00C665F8" w:rsidRDefault="00000000">
            <w:pPr>
              <w:rPr>
                <w:rFonts w:cs="TW-Kai"/>
              </w:rPr>
            </w:pPr>
            <w:r w:rsidRPr="00C665F8">
              <w:rPr>
                <w:rFonts w:cs="TW-Kai"/>
                <w:sz w:val="24"/>
              </w:rPr>
              <w:t>庫存不足時該怎麼處理？</w:t>
            </w:r>
          </w:p>
        </w:tc>
        <w:tc>
          <w:tcPr>
            <w:tcW w:w="2500" w:type="dxa"/>
            <w:tcBorders>
              <w:top w:val="single" w:sz="1" w:space="0" w:color="000000"/>
              <w:left w:val="single" w:sz="1" w:space="0" w:color="000000"/>
              <w:bottom w:val="single" w:sz="1" w:space="0" w:color="000000"/>
              <w:right w:val="single" w:sz="1" w:space="0" w:color="000000"/>
            </w:tcBorders>
          </w:tcPr>
          <w:p w14:paraId="0C3054C1" w14:textId="77777777" w:rsidR="000A2689" w:rsidRPr="00C665F8" w:rsidRDefault="00000000">
            <w:pPr>
              <w:rPr>
                <w:rFonts w:cs="TW-Kai"/>
              </w:rPr>
            </w:pPr>
            <w:r w:rsidRPr="00C665F8">
              <w:rPr>
                <w:rFonts w:cs="TW-Kai"/>
                <w:sz w:val="24"/>
              </w:rPr>
              <w:t>直接回答，附</w:t>
            </w:r>
            <w:r w:rsidRPr="00C665F8">
              <w:rPr>
                <w:rFonts w:cs="TW-Kai"/>
                <w:sz w:val="24"/>
              </w:rPr>
              <w:t xml:space="preserve"> SOP </w:t>
            </w:r>
            <w:r w:rsidRPr="00C665F8">
              <w:rPr>
                <w:rFonts w:cs="TW-Kai"/>
                <w:sz w:val="24"/>
              </w:rPr>
              <w:t>引用</w:t>
            </w:r>
          </w:p>
        </w:tc>
        <w:tc>
          <w:tcPr>
            <w:tcW w:w="2000" w:type="dxa"/>
            <w:tcBorders>
              <w:top w:val="single" w:sz="1" w:space="0" w:color="000000"/>
              <w:left w:val="single" w:sz="1" w:space="0" w:color="000000"/>
              <w:bottom w:val="single" w:sz="1" w:space="0" w:color="000000"/>
              <w:right w:val="single" w:sz="1" w:space="0" w:color="000000"/>
            </w:tcBorders>
          </w:tcPr>
          <w:p w14:paraId="35302876" w14:textId="77777777" w:rsidR="000A2689" w:rsidRPr="00C665F8" w:rsidRDefault="00000000">
            <w:pPr>
              <w:rPr>
                <w:rFonts w:cs="TW-Kai"/>
              </w:rPr>
            </w:pPr>
            <w:r w:rsidRPr="00C665F8">
              <w:rPr>
                <w:rFonts w:cs="TW-Kai"/>
                <w:sz w:val="24"/>
              </w:rPr>
              <w:t>250-400ms</w:t>
            </w:r>
          </w:p>
        </w:tc>
      </w:tr>
      <w:tr w:rsidR="000A2689" w:rsidRPr="00C665F8" w14:paraId="0C28FC09" w14:textId="77777777">
        <w:tc>
          <w:tcPr>
            <w:tcW w:w="1500" w:type="dxa"/>
            <w:tcBorders>
              <w:top w:val="single" w:sz="1" w:space="0" w:color="000000"/>
              <w:left w:val="single" w:sz="1" w:space="0" w:color="000000"/>
              <w:bottom w:val="single" w:sz="1" w:space="0" w:color="000000"/>
              <w:right w:val="single" w:sz="1" w:space="0" w:color="000000"/>
            </w:tcBorders>
          </w:tcPr>
          <w:p w14:paraId="2370DC54" w14:textId="77777777" w:rsidR="000A2689" w:rsidRPr="00C665F8" w:rsidRDefault="00000000">
            <w:pPr>
              <w:rPr>
                <w:rFonts w:cs="TW-Kai"/>
              </w:rPr>
            </w:pPr>
            <w:r w:rsidRPr="00C665F8">
              <w:rPr>
                <w:rFonts w:cs="TW-Kai"/>
                <w:sz w:val="24"/>
              </w:rPr>
              <w:t>知識庫外</w:t>
            </w:r>
          </w:p>
        </w:tc>
        <w:tc>
          <w:tcPr>
            <w:tcW w:w="3000" w:type="dxa"/>
            <w:tcBorders>
              <w:top w:val="single" w:sz="1" w:space="0" w:color="000000"/>
              <w:left w:val="single" w:sz="1" w:space="0" w:color="000000"/>
              <w:bottom w:val="single" w:sz="1" w:space="0" w:color="000000"/>
              <w:right w:val="single" w:sz="1" w:space="0" w:color="000000"/>
            </w:tcBorders>
          </w:tcPr>
          <w:p w14:paraId="3BC142BB" w14:textId="77777777" w:rsidR="000A2689" w:rsidRPr="00C665F8" w:rsidRDefault="00000000">
            <w:pPr>
              <w:rPr>
                <w:rFonts w:cs="TW-Kai"/>
              </w:rPr>
            </w:pPr>
            <w:r w:rsidRPr="00C665F8">
              <w:rPr>
                <w:rFonts w:cs="TW-Kai"/>
                <w:sz w:val="24"/>
              </w:rPr>
              <w:t>今天天氣如何？</w:t>
            </w:r>
          </w:p>
        </w:tc>
        <w:tc>
          <w:tcPr>
            <w:tcW w:w="2500" w:type="dxa"/>
            <w:tcBorders>
              <w:top w:val="single" w:sz="1" w:space="0" w:color="000000"/>
              <w:left w:val="single" w:sz="1" w:space="0" w:color="000000"/>
              <w:bottom w:val="single" w:sz="1" w:space="0" w:color="000000"/>
              <w:right w:val="single" w:sz="1" w:space="0" w:color="000000"/>
            </w:tcBorders>
          </w:tcPr>
          <w:p w14:paraId="0029CCF7" w14:textId="77777777" w:rsidR="000A2689" w:rsidRPr="00C665F8" w:rsidRDefault="00000000">
            <w:pPr>
              <w:rPr>
                <w:rFonts w:cs="TW-Kai"/>
              </w:rPr>
            </w:pPr>
            <w:r w:rsidRPr="00C665F8">
              <w:rPr>
                <w:rFonts w:cs="TW-Kai"/>
                <w:sz w:val="24"/>
              </w:rPr>
              <w:t>拒答並引導</w:t>
            </w:r>
          </w:p>
        </w:tc>
        <w:tc>
          <w:tcPr>
            <w:tcW w:w="2000" w:type="dxa"/>
            <w:tcBorders>
              <w:top w:val="single" w:sz="1" w:space="0" w:color="000000"/>
              <w:left w:val="single" w:sz="1" w:space="0" w:color="000000"/>
              <w:bottom w:val="single" w:sz="1" w:space="0" w:color="000000"/>
              <w:right w:val="single" w:sz="1" w:space="0" w:color="000000"/>
            </w:tcBorders>
          </w:tcPr>
          <w:p w14:paraId="5EA8C8B7" w14:textId="77777777" w:rsidR="000A2689" w:rsidRPr="00C665F8" w:rsidRDefault="00000000">
            <w:pPr>
              <w:rPr>
                <w:rFonts w:cs="TW-Kai"/>
              </w:rPr>
            </w:pPr>
            <w:r w:rsidRPr="00C665F8">
              <w:rPr>
                <w:rFonts w:cs="TW-Kai"/>
                <w:sz w:val="24"/>
              </w:rPr>
              <w:t>&lt; 100ms</w:t>
            </w:r>
          </w:p>
        </w:tc>
      </w:tr>
      <w:tr w:rsidR="000A2689" w:rsidRPr="00C665F8" w14:paraId="35BC29A5" w14:textId="77777777">
        <w:tc>
          <w:tcPr>
            <w:tcW w:w="1500" w:type="dxa"/>
            <w:tcBorders>
              <w:top w:val="single" w:sz="1" w:space="0" w:color="000000"/>
              <w:left w:val="single" w:sz="1" w:space="0" w:color="000000"/>
              <w:bottom w:val="single" w:sz="1" w:space="0" w:color="000000"/>
              <w:right w:val="single" w:sz="1" w:space="0" w:color="000000"/>
            </w:tcBorders>
          </w:tcPr>
          <w:p w14:paraId="1B59A82F" w14:textId="77777777" w:rsidR="000A2689" w:rsidRPr="00C665F8" w:rsidRDefault="00000000">
            <w:pPr>
              <w:rPr>
                <w:rFonts w:cs="TW-Kai"/>
              </w:rPr>
            </w:pPr>
            <w:r w:rsidRPr="00C665F8">
              <w:rPr>
                <w:rFonts w:cs="TW-Kai"/>
                <w:sz w:val="24"/>
              </w:rPr>
              <w:t>複雜推理</w:t>
            </w:r>
          </w:p>
        </w:tc>
        <w:tc>
          <w:tcPr>
            <w:tcW w:w="3000" w:type="dxa"/>
            <w:tcBorders>
              <w:top w:val="single" w:sz="1" w:space="0" w:color="000000"/>
              <w:left w:val="single" w:sz="1" w:space="0" w:color="000000"/>
              <w:bottom w:val="single" w:sz="1" w:space="0" w:color="000000"/>
              <w:right w:val="single" w:sz="1" w:space="0" w:color="000000"/>
            </w:tcBorders>
          </w:tcPr>
          <w:p w14:paraId="5995CE6B" w14:textId="77777777" w:rsidR="000A2689" w:rsidRPr="00C665F8" w:rsidRDefault="00000000">
            <w:pPr>
              <w:rPr>
                <w:rFonts w:cs="TW-Kai"/>
              </w:rPr>
            </w:pPr>
            <w:r w:rsidRPr="00C665F8">
              <w:rPr>
                <w:rFonts w:cs="TW-Kai"/>
                <w:sz w:val="24"/>
              </w:rPr>
              <w:t>比較</w:t>
            </w:r>
            <w:r w:rsidRPr="00C665F8">
              <w:rPr>
                <w:rFonts w:cs="TW-Kai"/>
                <w:sz w:val="24"/>
              </w:rPr>
              <w:t xml:space="preserve"> A </w:t>
            </w:r>
            <w:r w:rsidRPr="00C665F8">
              <w:rPr>
                <w:rFonts w:cs="TW-Kai"/>
                <w:sz w:val="24"/>
              </w:rPr>
              <w:t>和</w:t>
            </w:r>
            <w:r w:rsidRPr="00C665F8">
              <w:rPr>
                <w:rFonts w:cs="TW-Kai"/>
                <w:sz w:val="24"/>
              </w:rPr>
              <w:t xml:space="preserve"> B </w:t>
            </w:r>
            <w:r w:rsidRPr="00C665F8">
              <w:rPr>
                <w:rFonts w:cs="TW-Kai"/>
                <w:sz w:val="24"/>
              </w:rPr>
              <w:t>流程的優缺點</w:t>
            </w:r>
          </w:p>
        </w:tc>
        <w:tc>
          <w:tcPr>
            <w:tcW w:w="2500" w:type="dxa"/>
            <w:tcBorders>
              <w:top w:val="single" w:sz="1" w:space="0" w:color="000000"/>
              <w:left w:val="single" w:sz="1" w:space="0" w:color="000000"/>
              <w:bottom w:val="single" w:sz="1" w:space="0" w:color="000000"/>
              <w:right w:val="single" w:sz="1" w:space="0" w:color="000000"/>
            </w:tcBorders>
          </w:tcPr>
          <w:p w14:paraId="631CB350" w14:textId="77777777" w:rsidR="000A2689" w:rsidRPr="00C665F8" w:rsidRDefault="00000000">
            <w:pPr>
              <w:rPr>
                <w:rFonts w:cs="TW-Kai"/>
              </w:rPr>
            </w:pPr>
            <w:r w:rsidRPr="00C665F8">
              <w:rPr>
                <w:rFonts w:cs="TW-Kai"/>
                <w:sz w:val="24"/>
              </w:rPr>
              <w:t xml:space="preserve">Agent </w:t>
            </w:r>
            <w:r w:rsidRPr="00C665F8">
              <w:rPr>
                <w:rFonts w:cs="TW-Kai"/>
                <w:sz w:val="24"/>
              </w:rPr>
              <w:t>自主路由</w:t>
            </w:r>
          </w:p>
        </w:tc>
        <w:tc>
          <w:tcPr>
            <w:tcW w:w="2000" w:type="dxa"/>
            <w:tcBorders>
              <w:top w:val="single" w:sz="1" w:space="0" w:color="000000"/>
              <w:left w:val="single" w:sz="1" w:space="0" w:color="000000"/>
              <w:bottom w:val="single" w:sz="1" w:space="0" w:color="000000"/>
              <w:right w:val="single" w:sz="1" w:space="0" w:color="000000"/>
            </w:tcBorders>
          </w:tcPr>
          <w:p w14:paraId="5F17F919" w14:textId="77777777" w:rsidR="000A2689" w:rsidRPr="00C665F8" w:rsidRDefault="00000000">
            <w:pPr>
              <w:rPr>
                <w:rFonts w:cs="TW-Kai"/>
              </w:rPr>
            </w:pPr>
            <w:r w:rsidRPr="00C665F8">
              <w:rPr>
                <w:rFonts w:cs="TW-Kai"/>
                <w:sz w:val="24"/>
              </w:rPr>
              <w:t>600-1000ms</w:t>
            </w:r>
          </w:p>
        </w:tc>
      </w:tr>
    </w:tbl>
    <w:p w14:paraId="0E96788F" w14:textId="77777777" w:rsidR="000A2689" w:rsidRPr="00C665F8" w:rsidRDefault="000A2689">
      <w:pPr>
        <w:rPr>
          <w:rFonts w:cs="TW-Kai"/>
        </w:rPr>
      </w:pPr>
    </w:p>
    <w:p w14:paraId="3D9BC2B7" w14:textId="77777777" w:rsidR="000A2689" w:rsidRPr="00C665F8" w:rsidRDefault="00000000" w:rsidP="00D02B8A">
      <w:r w:rsidRPr="00C665F8">
        <w:t>實測結果：</w:t>
      </w:r>
    </w:p>
    <w:p w14:paraId="1B89CC3C" w14:textId="77777777" w:rsidR="000A2689" w:rsidRPr="00C665F8" w:rsidRDefault="00000000" w:rsidP="00D02B8A">
      <w:proofErr w:type="gramStart"/>
      <w:r w:rsidRPr="00C665F8">
        <w:t>［</w:t>
      </w:r>
      <w:proofErr w:type="gramEnd"/>
      <w:r w:rsidRPr="00C665F8">
        <w:t>待補：填入實際測試數據。建議表格欄位：情境、執行次數、平均延遲（</w:t>
      </w:r>
      <w:r w:rsidRPr="00C665F8">
        <w:t>ms</w:t>
      </w:r>
      <w:r w:rsidRPr="00C665F8">
        <w:t>）、</w:t>
      </w:r>
      <w:r w:rsidRPr="00C665F8">
        <w:t>P50</w:t>
      </w:r>
      <w:r w:rsidRPr="00C665F8">
        <w:t>、</w:t>
      </w:r>
      <w:r w:rsidRPr="00C665F8">
        <w:t>P95</w:t>
      </w:r>
      <w:r w:rsidRPr="00C665F8">
        <w:t>、</w:t>
      </w:r>
      <w:r w:rsidRPr="00C665F8">
        <w:t xml:space="preserve">Self-Correction </w:t>
      </w:r>
      <w:r w:rsidRPr="00C665F8">
        <w:t>觸發率、拒答率、成功率、備註。另</w:t>
      </w:r>
      <w:proofErr w:type="gramStart"/>
      <w:r w:rsidRPr="00C665F8">
        <w:t>附</w:t>
      </w:r>
      <w:proofErr w:type="gramEnd"/>
      <w:r w:rsidRPr="00C665F8">
        <w:t>：</w:t>
      </w:r>
      <w:r w:rsidRPr="00C665F8">
        <w:t xml:space="preserve">(a) </w:t>
      </w:r>
      <w:r w:rsidRPr="00C665F8">
        <w:t>以</w:t>
      </w:r>
      <w:r w:rsidRPr="00C665F8">
        <w:t xml:space="preserve"> 30</w:t>
      </w:r>
      <w:proofErr w:type="gramStart"/>
      <w:r w:rsidRPr="00C665F8">
        <w:t>–</w:t>
      </w:r>
      <w:proofErr w:type="gramEnd"/>
      <w:r w:rsidRPr="00C665F8">
        <w:t xml:space="preserve">50 </w:t>
      </w:r>
      <w:r w:rsidRPr="00C665F8">
        <w:t>筆代表性查詢進行情境測試的摘要（一般查詢</w:t>
      </w:r>
      <w:r w:rsidRPr="00C665F8">
        <w:t xml:space="preserve"> / </w:t>
      </w:r>
      <w:r w:rsidRPr="00C665F8">
        <w:t>模糊查詢</w:t>
      </w:r>
      <w:r w:rsidRPr="00C665F8">
        <w:t xml:space="preserve"> / </w:t>
      </w:r>
      <w:r w:rsidRPr="00C665F8">
        <w:t>越界問題</w:t>
      </w:r>
      <w:r w:rsidRPr="00C665F8">
        <w:t xml:space="preserve"> / </w:t>
      </w:r>
      <w:r w:rsidRPr="00C665F8">
        <w:t>追問情境）；</w:t>
      </w:r>
      <w:r w:rsidRPr="00C665F8">
        <w:t xml:space="preserve">(b) AutoRAG </w:t>
      </w:r>
      <w:r w:rsidRPr="00C665F8">
        <w:t>基礎檢索的</w:t>
      </w:r>
      <w:r w:rsidRPr="00C665F8">
        <w:t xml:space="preserve"> top-k </w:t>
      </w:r>
      <w:r w:rsidRPr="00C665F8">
        <w:t>覆蓋率與平均置信度分布；</w:t>
      </w:r>
      <w:r w:rsidRPr="00C665F8">
        <w:t xml:space="preserve">(c) MCP Tools </w:t>
      </w:r>
      <w:r w:rsidRPr="00C665F8">
        <w:t>被外部</w:t>
      </w:r>
      <w:r w:rsidRPr="00C665F8">
        <w:t xml:space="preserve"> Client </w:t>
      </w:r>
      <w:r w:rsidRPr="00C665F8">
        <w:t>呼叫的成功率與回應時間。］</w:t>
      </w:r>
    </w:p>
    <w:p w14:paraId="106CE6E7" w14:textId="77777777" w:rsidR="000A2689" w:rsidRPr="00C665F8" w:rsidRDefault="00000000" w:rsidP="00D02B8A">
      <w:r w:rsidRPr="00C665F8">
        <w:br w:type="page"/>
      </w:r>
    </w:p>
    <w:p w14:paraId="3CE2DBDF" w14:textId="08300D65" w:rsidR="000A2689" w:rsidRDefault="00000000" w:rsidP="007A1469">
      <w:pPr>
        <w:pStyle w:val="1"/>
      </w:pPr>
      <w:r w:rsidRPr="00C665F8">
        <w:lastRenderedPageBreak/>
        <w:t xml:space="preserve"> </w:t>
      </w:r>
      <w:bookmarkStart w:id="48" w:name="_Toc227177755"/>
      <w:r w:rsidRPr="00C665F8">
        <w:t>結論</w:t>
      </w:r>
      <w:bookmarkEnd w:id="48"/>
    </w:p>
    <w:p w14:paraId="0D9E37A9" w14:textId="77777777" w:rsidR="0044653A" w:rsidRDefault="0044653A" w:rsidP="0044653A"/>
    <w:p w14:paraId="23CB0FCD" w14:textId="77777777" w:rsidR="0044653A" w:rsidRPr="0044653A" w:rsidRDefault="0044653A" w:rsidP="0044653A"/>
    <w:p w14:paraId="6619DD71" w14:textId="77777777" w:rsidR="000A2689" w:rsidRDefault="00000000" w:rsidP="009C2F2C">
      <w:pPr>
        <w:pStyle w:val="2"/>
        <w:numPr>
          <w:ilvl w:val="0"/>
          <w:numId w:val="43"/>
        </w:numPr>
        <w:rPr>
          <w:rFonts w:cs="TW-Kai"/>
        </w:rPr>
      </w:pPr>
      <w:bookmarkStart w:id="49" w:name="_Toc227177756"/>
      <w:r w:rsidRPr="00C665F8">
        <w:rPr>
          <w:rFonts w:cs="TW-Kai"/>
        </w:rPr>
        <w:t>目標達成情況</w:t>
      </w:r>
      <w:bookmarkEnd w:id="49"/>
    </w:p>
    <w:p w14:paraId="38110C9D" w14:textId="77777777" w:rsidR="0044653A" w:rsidRDefault="0044653A" w:rsidP="0044653A"/>
    <w:p w14:paraId="69239A3D" w14:textId="77777777" w:rsidR="0044653A" w:rsidRPr="0044653A" w:rsidRDefault="0044653A" w:rsidP="00D02B8A"/>
    <w:p w14:paraId="065EC70C" w14:textId="7A4CC39A" w:rsidR="000A2689" w:rsidRDefault="008602F8" w:rsidP="008602F8">
      <w:pPr>
        <w:pStyle w:val="3"/>
      </w:pPr>
      <w:bookmarkStart w:id="50" w:name="_Toc227177757"/>
      <w:r>
        <w:rPr>
          <w:rFonts w:hint="eastAsia"/>
        </w:rPr>
        <w:t>4</w:t>
      </w:r>
      <w:r w:rsidRPr="00C665F8">
        <w:t>.</w:t>
      </w:r>
      <w:r>
        <w:rPr>
          <w:rFonts w:hint="eastAsia"/>
        </w:rPr>
        <w:t>1</w:t>
      </w:r>
      <w:r w:rsidRPr="00C665F8">
        <w:t>.</w:t>
      </w:r>
      <w:r>
        <w:rPr>
          <w:rFonts w:hint="eastAsia"/>
        </w:rPr>
        <w:t xml:space="preserve">1 </w:t>
      </w:r>
      <w:r w:rsidRPr="00C665F8">
        <w:t>技術架構</w:t>
      </w:r>
      <w:bookmarkEnd w:id="50"/>
    </w:p>
    <w:p w14:paraId="334B0601" w14:textId="58201B93" w:rsidR="00D02B8A" w:rsidRDefault="00D02B8A" w:rsidP="00D02B8A">
      <w:pPr>
        <w:pStyle w:val="a3"/>
        <w:numPr>
          <w:ilvl w:val="0"/>
          <w:numId w:val="56"/>
        </w:numPr>
        <w:spacing w:before="100" w:after="100"/>
        <w:jc w:val="both"/>
        <w:rPr>
          <w:rFonts w:cs="TW-Kai"/>
        </w:rPr>
      </w:pPr>
      <w:proofErr w:type="gramStart"/>
      <w:r w:rsidRPr="00D02B8A">
        <w:rPr>
          <w:rFonts w:cs="TW-Kai"/>
        </w:rPr>
        <w:t>設計並實作</w:t>
      </w:r>
      <w:proofErr w:type="gramEnd"/>
      <w:r w:rsidRPr="00D02B8A">
        <w:rPr>
          <w:rFonts w:cs="TW-Kai"/>
        </w:rPr>
        <w:t>一套基於</w:t>
      </w:r>
      <w:r w:rsidRPr="00D02B8A">
        <w:rPr>
          <w:rFonts w:cs="TW-Kai"/>
        </w:rPr>
        <w:t xml:space="preserve"> Serverless </w:t>
      </w:r>
      <w:r w:rsidRPr="00D02B8A">
        <w:rPr>
          <w:rFonts w:cs="TW-Kai"/>
        </w:rPr>
        <w:t>邊緣原生架構的</w:t>
      </w:r>
      <w:r w:rsidRPr="00D02B8A">
        <w:rPr>
          <w:rFonts w:cs="TW-Kai"/>
        </w:rPr>
        <w:t xml:space="preserve"> RAG </w:t>
      </w:r>
      <w:r w:rsidRPr="00D02B8A">
        <w:rPr>
          <w:rFonts w:cs="TW-Kai"/>
        </w:rPr>
        <w:t>系統，成功部署於</w:t>
      </w:r>
      <w:r w:rsidRPr="00D02B8A">
        <w:rPr>
          <w:rFonts w:cs="TW-Kai"/>
        </w:rPr>
        <w:t xml:space="preserve"> Cloudflare Workers </w:t>
      </w:r>
      <w:r w:rsidRPr="00D02B8A">
        <w:rPr>
          <w:rFonts w:cs="TW-Kai"/>
        </w:rPr>
        <w:t>平台，驗證了企業知識庫於邊緣運行的可行性。</w:t>
      </w:r>
    </w:p>
    <w:p w14:paraId="31CF7C55" w14:textId="6E541661" w:rsidR="00D02B8A" w:rsidRDefault="00D02B8A" w:rsidP="00D02B8A">
      <w:pPr>
        <w:pStyle w:val="a3"/>
        <w:numPr>
          <w:ilvl w:val="0"/>
          <w:numId w:val="56"/>
        </w:numPr>
        <w:spacing w:before="100" w:after="100"/>
        <w:jc w:val="both"/>
        <w:rPr>
          <w:rFonts w:cs="TW-Kai"/>
        </w:rPr>
      </w:pPr>
      <w:r w:rsidRPr="00C665F8">
        <w:rPr>
          <w:rFonts w:cs="TW-Kai"/>
        </w:rPr>
        <w:t>建立</w:t>
      </w:r>
      <w:r w:rsidRPr="00C665F8">
        <w:rPr>
          <w:rFonts w:cs="TW-Kai"/>
        </w:rPr>
        <w:t xml:space="preserve"> Hybrid Managed RAG + Cloud fallback </w:t>
      </w:r>
      <w:r w:rsidRPr="00C665F8">
        <w:rPr>
          <w:rFonts w:cs="TW-Kai"/>
        </w:rPr>
        <w:t>架構，以</w:t>
      </w:r>
      <w:r w:rsidRPr="00C665F8">
        <w:rPr>
          <w:rFonts w:cs="TW-Kai"/>
        </w:rPr>
        <w:t xml:space="preserve"> Cloudflare </w:t>
      </w:r>
      <w:proofErr w:type="spellStart"/>
      <w:r w:rsidRPr="00C665F8">
        <w:rPr>
          <w:rFonts w:cs="TW-Kai"/>
        </w:rPr>
        <w:t>AutoRAG</w:t>
      </w:r>
      <w:proofErr w:type="spellEnd"/>
      <w:r w:rsidRPr="00C665F8">
        <w:rPr>
          <w:rFonts w:cs="TW-Kai"/>
        </w:rPr>
        <w:t xml:space="preserve"> </w:t>
      </w:r>
      <w:r w:rsidRPr="00C665F8">
        <w:rPr>
          <w:rFonts w:cs="TW-Kai"/>
        </w:rPr>
        <w:t>作為受管理檢索基礎、</w:t>
      </w:r>
      <w:r w:rsidRPr="00C665F8">
        <w:rPr>
          <w:rFonts w:cs="TW-Kai"/>
        </w:rPr>
        <w:t>Workers AI</w:t>
      </w:r>
      <w:r w:rsidRPr="00C665F8">
        <w:rPr>
          <w:rFonts w:cs="TW-Kai"/>
        </w:rPr>
        <w:t>（</w:t>
      </w:r>
      <w:r w:rsidRPr="00C665F8">
        <w:rPr>
          <w:rFonts w:cs="TW-Kai"/>
        </w:rPr>
        <w:t>Kimi K2.5 + Llama 4 Scout</w:t>
      </w:r>
      <w:r w:rsidRPr="00C665F8">
        <w:rPr>
          <w:rFonts w:cs="TW-Kai"/>
        </w:rPr>
        <w:t>）於邊緣執行</w:t>
      </w:r>
      <w:r w:rsidRPr="00C665F8">
        <w:rPr>
          <w:rFonts w:cs="TW-Kai"/>
        </w:rPr>
        <w:t xml:space="preserve"> Agentic Tool Calling</w:t>
      </w:r>
      <w:r w:rsidRPr="00C665F8">
        <w:rPr>
          <w:rFonts w:cs="TW-Kai"/>
        </w:rPr>
        <w:t>（</w:t>
      </w:r>
      <w:r w:rsidRPr="00C665F8">
        <w:rPr>
          <w:rFonts w:cs="TW-Kai"/>
        </w:rPr>
        <w:t>P50 &lt; 500ms</w:t>
      </w:r>
      <w:r w:rsidRPr="00C665F8">
        <w:rPr>
          <w:rFonts w:cs="TW-Kai"/>
        </w:rPr>
        <w:t>），於信心度仍不足時</w:t>
      </w:r>
      <w:r w:rsidRPr="00C665F8">
        <w:rPr>
          <w:rFonts w:cs="TW-Kai"/>
        </w:rPr>
        <w:t xml:space="preserve"> Cloud fallback </w:t>
      </w:r>
      <w:r w:rsidRPr="00C665F8">
        <w:rPr>
          <w:rFonts w:cs="TW-Kai"/>
        </w:rPr>
        <w:t>至</w:t>
      </w:r>
      <w:r w:rsidRPr="00C665F8">
        <w:rPr>
          <w:rFonts w:cs="TW-Kai"/>
        </w:rPr>
        <w:t xml:space="preserve"> proprietary </w:t>
      </w:r>
      <w:r w:rsidRPr="00C665F8">
        <w:rPr>
          <w:rFonts w:cs="TW-Kai"/>
        </w:rPr>
        <w:t>雲端</w:t>
      </w:r>
      <w:r w:rsidRPr="00C665F8">
        <w:rPr>
          <w:rFonts w:cs="TW-Kai"/>
        </w:rPr>
        <w:t xml:space="preserve"> LLM</w:t>
      </w:r>
      <w:r w:rsidRPr="00C665F8">
        <w:rPr>
          <w:rFonts w:cs="TW-Kai"/>
        </w:rPr>
        <w:t>；相較純</w:t>
      </w:r>
      <w:r w:rsidRPr="00C665F8">
        <w:rPr>
          <w:rFonts w:cs="TW-Kai"/>
        </w:rPr>
        <w:t xml:space="preserve"> proprietary </w:t>
      </w:r>
      <w:r w:rsidRPr="00C665F8">
        <w:rPr>
          <w:rFonts w:cs="TW-Kai"/>
        </w:rPr>
        <w:t>雲端方案估算節省約</w:t>
      </w:r>
      <w:r w:rsidRPr="00C665F8">
        <w:rPr>
          <w:rFonts w:cs="TW-Kai"/>
        </w:rPr>
        <w:t xml:space="preserve"> 70-90% </w:t>
      </w:r>
      <w:r w:rsidRPr="00C665F8">
        <w:rPr>
          <w:rFonts w:cs="TW-Kai"/>
        </w:rPr>
        <w:t>成本。</w:t>
      </w:r>
    </w:p>
    <w:p w14:paraId="394B8598" w14:textId="2150DCB5" w:rsidR="00D02B8A" w:rsidRDefault="00D02B8A" w:rsidP="00D02B8A">
      <w:pPr>
        <w:pStyle w:val="a3"/>
        <w:numPr>
          <w:ilvl w:val="0"/>
          <w:numId w:val="56"/>
        </w:numPr>
        <w:spacing w:before="100" w:after="100"/>
        <w:jc w:val="both"/>
        <w:rPr>
          <w:rFonts w:cs="TW-Kai"/>
        </w:rPr>
      </w:pPr>
      <w:r w:rsidRPr="00C665F8">
        <w:rPr>
          <w:rFonts w:cs="TW-Kai"/>
        </w:rPr>
        <w:t>實作具備自我校正（</w:t>
      </w:r>
      <w:r w:rsidRPr="00C665F8">
        <w:rPr>
          <w:rFonts w:cs="TW-Kai"/>
        </w:rPr>
        <w:t>Self-Correction</w:t>
      </w:r>
      <w:r w:rsidRPr="00C665F8">
        <w:rPr>
          <w:rFonts w:cs="TW-Kai"/>
        </w:rPr>
        <w:t>）能力的</w:t>
      </w:r>
      <w:r w:rsidRPr="00C665F8">
        <w:rPr>
          <w:rFonts w:cs="TW-Kai"/>
        </w:rPr>
        <w:t xml:space="preserve"> RAG </w:t>
      </w:r>
      <w:r w:rsidRPr="00C665F8">
        <w:rPr>
          <w:rFonts w:cs="TW-Kai"/>
        </w:rPr>
        <w:t>流程，低信心度時自動重寫查詢並二次檢索，提升回答品質。</w:t>
      </w:r>
    </w:p>
    <w:p w14:paraId="731ECC2C" w14:textId="56FC0637" w:rsidR="000A2689" w:rsidRDefault="00D02B8A" w:rsidP="00D02B8A">
      <w:pPr>
        <w:pStyle w:val="a3"/>
        <w:numPr>
          <w:ilvl w:val="0"/>
          <w:numId w:val="56"/>
        </w:numPr>
        <w:spacing w:before="100" w:after="100"/>
        <w:jc w:val="both"/>
        <w:rPr>
          <w:rFonts w:cs="TW-Kai"/>
        </w:rPr>
      </w:pPr>
      <w:r w:rsidRPr="00C665F8">
        <w:rPr>
          <w:rFonts w:cs="TW-Kai"/>
        </w:rPr>
        <w:t>以</w:t>
      </w:r>
      <w:r w:rsidRPr="00C665F8">
        <w:rPr>
          <w:rFonts w:cs="TW-Kai"/>
        </w:rPr>
        <w:t xml:space="preserve"> </w:t>
      </w:r>
      <w:proofErr w:type="spellStart"/>
      <w:r w:rsidRPr="00C665F8">
        <w:rPr>
          <w:rFonts w:cs="TW-Kai"/>
        </w:rPr>
        <w:t>Nuxt</w:t>
      </w:r>
      <w:proofErr w:type="spellEnd"/>
      <w:r w:rsidRPr="00C665F8">
        <w:rPr>
          <w:rFonts w:cs="TW-Kai"/>
        </w:rPr>
        <w:t xml:space="preserve"> MCP Toolkit </w:t>
      </w:r>
      <w:r w:rsidRPr="00C665F8">
        <w:rPr>
          <w:rFonts w:cs="TW-Kai"/>
        </w:rPr>
        <w:t>建立</w:t>
      </w:r>
      <w:r w:rsidRPr="00C665F8">
        <w:rPr>
          <w:rFonts w:cs="TW-Kai"/>
        </w:rPr>
        <w:t xml:space="preserve"> MCP Server</w:t>
      </w:r>
      <w:r w:rsidRPr="00C665F8">
        <w:rPr>
          <w:rFonts w:cs="TW-Kai"/>
        </w:rPr>
        <w:t>，將知識庫能力封裝為標準化</w:t>
      </w:r>
      <w:r w:rsidRPr="00C665F8">
        <w:rPr>
          <w:rFonts w:cs="TW-Kai"/>
        </w:rPr>
        <w:t xml:space="preserve"> MCP Tools</w:t>
      </w:r>
      <w:r w:rsidRPr="00C665F8">
        <w:rPr>
          <w:rFonts w:cs="TW-Kai"/>
        </w:rPr>
        <w:t>，並以</w:t>
      </w:r>
      <w:r w:rsidRPr="00C665F8">
        <w:rPr>
          <w:rFonts w:cs="TW-Kai"/>
        </w:rPr>
        <w:t xml:space="preserve"> Middleware </w:t>
      </w:r>
      <w:r w:rsidRPr="00C665F8">
        <w:rPr>
          <w:rFonts w:cs="TW-Kai"/>
        </w:rPr>
        <w:t>處理授權與</w:t>
      </w:r>
      <w:r w:rsidRPr="00C665F8">
        <w:rPr>
          <w:rFonts w:cs="TW-Kai"/>
        </w:rPr>
        <w:t xml:space="preserve"> Sessions </w:t>
      </w:r>
      <w:proofErr w:type="gramStart"/>
      <w:r w:rsidRPr="00C665F8">
        <w:rPr>
          <w:rFonts w:cs="TW-Kai"/>
        </w:rPr>
        <w:t>支援多輪對話</w:t>
      </w:r>
      <w:proofErr w:type="gramEnd"/>
      <w:r w:rsidRPr="00C665F8">
        <w:rPr>
          <w:rFonts w:cs="TW-Kai"/>
        </w:rPr>
        <w:t>，實現與外部</w:t>
      </w:r>
      <w:r w:rsidRPr="00C665F8">
        <w:rPr>
          <w:rFonts w:cs="TW-Kai"/>
        </w:rPr>
        <w:t xml:space="preserve"> AI </w:t>
      </w:r>
      <w:r w:rsidRPr="00C665F8">
        <w:rPr>
          <w:rFonts w:cs="TW-Kai"/>
        </w:rPr>
        <w:t>工具（如</w:t>
      </w:r>
      <w:r w:rsidRPr="00C665F8">
        <w:rPr>
          <w:rFonts w:cs="TW-Kai"/>
        </w:rPr>
        <w:t xml:space="preserve"> Claude Desktop</w:t>
      </w:r>
      <w:r w:rsidRPr="00C665F8">
        <w:rPr>
          <w:rFonts w:cs="TW-Kai"/>
        </w:rPr>
        <w:t>、</w:t>
      </w:r>
      <w:r w:rsidRPr="00C665F8">
        <w:rPr>
          <w:rFonts w:cs="TW-Kai"/>
        </w:rPr>
        <w:t>Cursor</w:t>
      </w:r>
      <w:r w:rsidRPr="00C665F8">
        <w:rPr>
          <w:rFonts w:cs="TW-Kai"/>
        </w:rPr>
        <w:t>）的互操作性。</w:t>
      </w:r>
    </w:p>
    <w:p w14:paraId="6F3D6957" w14:textId="77777777" w:rsidR="00EA2F68" w:rsidRPr="00EA2F68" w:rsidRDefault="00EA2F68" w:rsidP="00EA2F68">
      <w:pPr>
        <w:spacing w:before="100" w:after="100"/>
        <w:jc w:val="both"/>
        <w:rPr>
          <w:rFonts w:cs="TW-Kai"/>
        </w:rPr>
      </w:pPr>
    </w:p>
    <w:p w14:paraId="7F8BB455" w14:textId="6DF8EB72" w:rsidR="000A2689" w:rsidRDefault="008602F8" w:rsidP="008602F8">
      <w:pPr>
        <w:pStyle w:val="3"/>
      </w:pPr>
      <w:bookmarkStart w:id="51" w:name="_Toc227177758"/>
      <w:r>
        <w:rPr>
          <w:rFonts w:hint="eastAsia"/>
        </w:rPr>
        <w:lastRenderedPageBreak/>
        <w:t>4</w:t>
      </w:r>
      <w:r w:rsidRPr="00C665F8">
        <w:t>.</w:t>
      </w:r>
      <w:r>
        <w:rPr>
          <w:rFonts w:hint="eastAsia"/>
        </w:rPr>
        <w:t>1</w:t>
      </w:r>
      <w:r w:rsidRPr="00C665F8">
        <w:t>.</w:t>
      </w:r>
      <w:r>
        <w:rPr>
          <w:rFonts w:hint="eastAsia"/>
        </w:rPr>
        <w:t xml:space="preserve">2 </w:t>
      </w:r>
      <w:r w:rsidRPr="00C665F8">
        <w:t>安全設計</w:t>
      </w:r>
      <w:bookmarkEnd w:id="51"/>
    </w:p>
    <w:p w14:paraId="0E22CC94" w14:textId="79081711" w:rsidR="00D02B8A" w:rsidRDefault="00D02B8A" w:rsidP="00D02B8A">
      <w:pPr>
        <w:pStyle w:val="a3"/>
        <w:numPr>
          <w:ilvl w:val="0"/>
          <w:numId w:val="57"/>
        </w:numPr>
        <w:spacing w:before="100" w:after="100"/>
        <w:jc w:val="both"/>
        <w:rPr>
          <w:rFonts w:cs="TW-Kai"/>
        </w:rPr>
      </w:pPr>
      <w:r w:rsidRPr="00C665F8">
        <w:rPr>
          <w:rFonts w:cs="TW-Kai"/>
        </w:rPr>
        <w:t>以</w:t>
      </w:r>
      <w:r w:rsidRPr="00C665F8">
        <w:rPr>
          <w:rFonts w:cs="TW-Kai"/>
        </w:rPr>
        <w:t xml:space="preserve"> </w:t>
      </w:r>
      <w:proofErr w:type="spellStart"/>
      <w:r w:rsidRPr="00C665F8">
        <w:rPr>
          <w:rFonts w:cs="TW-Kai"/>
        </w:rPr>
        <w:t>Nuxt</w:t>
      </w:r>
      <w:proofErr w:type="spellEnd"/>
      <w:r w:rsidRPr="00C665F8">
        <w:rPr>
          <w:rFonts w:cs="TW-Kai"/>
        </w:rPr>
        <w:t xml:space="preserve"> MCP Toolkit </w:t>
      </w:r>
      <w:r w:rsidRPr="00C665F8">
        <w:rPr>
          <w:rFonts w:cs="TW-Kai"/>
        </w:rPr>
        <w:t>建立</w:t>
      </w:r>
      <w:r w:rsidRPr="00C665F8">
        <w:rPr>
          <w:rFonts w:cs="TW-Kai"/>
        </w:rPr>
        <w:t xml:space="preserve"> MCP Server</w:t>
      </w:r>
      <w:r w:rsidRPr="00C665F8">
        <w:rPr>
          <w:rFonts w:cs="TW-Kai"/>
        </w:rPr>
        <w:t>，將知識庫能力封裝為標準化</w:t>
      </w:r>
      <w:r w:rsidRPr="00C665F8">
        <w:rPr>
          <w:rFonts w:cs="TW-Kai"/>
        </w:rPr>
        <w:t xml:space="preserve"> MCP Tools</w:t>
      </w:r>
      <w:r w:rsidRPr="00C665F8">
        <w:rPr>
          <w:rFonts w:cs="TW-Kai"/>
        </w:rPr>
        <w:t>（</w:t>
      </w:r>
      <w:proofErr w:type="spellStart"/>
      <w:r w:rsidRPr="00C665F8">
        <w:rPr>
          <w:rFonts w:cs="TW-Kai"/>
        </w:rPr>
        <w:t>searchKnowledge</w:t>
      </w:r>
      <w:proofErr w:type="spellEnd"/>
      <w:r w:rsidRPr="00C665F8">
        <w:rPr>
          <w:rFonts w:cs="TW-Kai"/>
        </w:rPr>
        <w:t>、</w:t>
      </w:r>
      <w:proofErr w:type="spellStart"/>
      <w:r w:rsidRPr="00C665F8">
        <w:rPr>
          <w:rFonts w:cs="TW-Kai"/>
        </w:rPr>
        <w:t>askKnowledge</w:t>
      </w:r>
      <w:proofErr w:type="spellEnd"/>
      <w:r w:rsidRPr="00C665F8">
        <w:rPr>
          <w:rFonts w:cs="TW-Kai"/>
        </w:rPr>
        <w:t>、</w:t>
      </w:r>
      <w:proofErr w:type="spellStart"/>
      <w:r w:rsidRPr="00C665F8">
        <w:rPr>
          <w:rFonts w:cs="TW-Kai"/>
        </w:rPr>
        <w:t>getDocumentChunk</w:t>
      </w:r>
      <w:proofErr w:type="spellEnd"/>
      <w:r w:rsidRPr="00C665F8">
        <w:rPr>
          <w:rFonts w:cs="TW-Kai"/>
        </w:rPr>
        <w:t>、</w:t>
      </w:r>
      <w:proofErr w:type="spellStart"/>
      <w:r w:rsidRPr="00C665F8">
        <w:rPr>
          <w:rFonts w:cs="TW-Kai"/>
        </w:rPr>
        <w:t>listCategories</w:t>
      </w:r>
      <w:proofErr w:type="spellEnd"/>
      <w:r w:rsidRPr="00C665F8">
        <w:rPr>
          <w:rFonts w:cs="TW-Kai"/>
        </w:rPr>
        <w:t>），並以</w:t>
      </w:r>
      <w:r w:rsidRPr="00C665F8">
        <w:rPr>
          <w:rFonts w:cs="TW-Kai"/>
        </w:rPr>
        <w:t xml:space="preserve"> Bearer token Middleware </w:t>
      </w:r>
      <w:r w:rsidRPr="00C665F8">
        <w:rPr>
          <w:rFonts w:cs="TW-Kai"/>
        </w:rPr>
        <w:t>控管外部</w:t>
      </w:r>
      <w:r w:rsidRPr="00C665F8">
        <w:rPr>
          <w:rFonts w:cs="TW-Kai"/>
        </w:rPr>
        <w:t xml:space="preserve"> AI Client </w:t>
      </w:r>
      <w:r w:rsidRPr="00C665F8">
        <w:rPr>
          <w:rFonts w:cs="TW-Kai"/>
        </w:rPr>
        <w:t>的存取範圍；以</w:t>
      </w:r>
      <w:r w:rsidRPr="00C665F8">
        <w:rPr>
          <w:rFonts w:cs="TW-Kai"/>
        </w:rPr>
        <w:t xml:space="preserve"> </w:t>
      </w:r>
      <w:proofErr w:type="spellStart"/>
      <w:r w:rsidRPr="00C665F8">
        <w:rPr>
          <w:rFonts w:cs="TW-Kai"/>
        </w:rPr>
        <w:t>useMcpSession</w:t>
      </w:r>
      <w:proofErr w:type="spellEnd"/>
      <w:r w:rsidRPr="00C665F8">
        <w:rPr>
          <w:rFonts w:cs="TW-Kai"/>
        </w:rPr>
        <w:t xml:space="preserve"> </w:t>
      </w:r>
      <w:proofErr w:type="gramStart"/>
      <w:r w:rsidRPr="00C665F8">
        <w:rPr>
          <w:rFonts w:cs="TW-Kai"/>
        </w:rPr>
        <w:t>維持多輪追問</w:t>
      </w:r>
      <w:proofErr w:type="gramEnd"/>
      <w:r w:rsidRPr="00C665F8">
        <w:rPr>
          <w:rFonts w:cs="TW-Kai"/>
        </w:rPr>
        <w:t>的對話狀態。</w:t>
      </w:r>
    </w:p>
    <w:p w14:paraId="5AEC2A49" w14:textId="016D620A" w:rsidR="000A2689" w:rsidRPr="00C665F8" w:rsidRDefault="008602F8" w:rsidP="008602F8">
      <w:pPr>
        <w:pStyle w:val="3"/>
      </w:pPr>
      <w:bookmarkStart w:id="52" w:name="_Toc227177759"/>
      <w:r>
        <w:rPr>
          <w:rFonts w:hint="eastAsia"/>
        </w:rPr>
        <w:t>4</w:t>
      </w:r>
      <w:r w:rsidRPr="00C665F8">
        <w:t>.</w:t>
      </w:r>
      <w:r>
        <w:rPr>
          <w:rFonts w:hint="eastAsia"/>
        </w:rPr>
        <w:t>1</w:t>
      </w:r>
      <w:r w:rsidRPr="00C665F8">
        <w:t>.</w:t>
      </w:r>
      <w:r>
        <w:rPr>
          <w:rFonts w:hint="eastAsia"/>
        </w:rPr>
        <w:t xml:space="preserve">3 </w:t>
      </w:r>
      <w:r w:rsidRPr="00C665F8">
        <w:t>開發方法論</w:t>
      </w:r>
      <w:bookmarkEnd w:id="52"/>
    </w:p>
    <w:p w14:paraId="35353081" w14:textId="77777777" w:rsidR="00D02B8A" w:rsidRDefault="00D02B8A">
      <w:pPr>
        <w:spacing w:before="100" w:after="100"/>
        <w:jc w:val="both"/>
        <w:rPr>
          <w:rFonts w:cs="TW-Kai"/>
        </w:rPr>
      </w:pPr>
    </w:p>
    <w:p w14:paraId="13B622B8" w14:textId="4E48EB28" w:rsidR="000A2689" w:rsidRDefault="00D02B8A" w:rsidP="00D02B8A">
      <w:pPr>
        <w:pStyle w:val="a3"/>
        <w:numPr>
          <w:ilvl w:val="0"/>
          <w:numId w:val="58"/>
        </w:numPr>
        <w:spacing w:before="100" w:after="100"/>
        <w:jc w:val="both"/>
        <w:rPr>
          <w:rFonts w:cs="TW-Kai"/>
        </w:rPr>
      </w:pPr>
      <w:r w:rsidRPr="00C665F8">
        <w:rPr>
          <w:rFonts w:cs="TW-Kai"/>
        </w:rPr>
        <w:t>驗證</w:t>
      </w:r>
      <w:r w:rsidRPr="00C665F8">
        <w:rPr>
          <w:rFonts w:cs="TW-Kai"/>
        </w:rPr>
        <w:t xml:space="preserve"> Spec-Driven Development + AI </w:t>
      </w:r>
      <w:r w:rsidRPr="00C665F8">
        <w:rPr>
          <w:rFonts w:cs="TW-Kai"/>
        </w:rPr>
        <w:t>輔助工具鏈（</w:t>
      </w:r>
      <w:r w:rsidRPr="00C665F8">
        <w:rPr>
          <w:rFonts w:cs="TW-Kai"/>
        </w:rPr>
        <w:t xml:space="preserve">Claude Code + spectra + </w:t>
      </w:r>
      <w:proofErr w:type="spellStart"/>
      <w:r w:rsidRPr="00C665F8">
        <w:rPr>
          <w:rFonts w:cs="TW-Kai"/>
        </w:rPr>
        <w:t>Nuxt</w:t>
      </w:r>
      <w:proofErr w:type="spellEnd"/>
      <w:r w:rsidRPr="00C665F8">
        <w:rPr>
          <w:rFonts w:cs="TW-Kai"/>
        </w:rPr>
        <w:t xml:space="preserve"> MCP</w:t>
      </w:r>
      <w:r w:rsidRPr="00C665F8">
        <w:rPr>
          <w:rFonts w:cs="TW-Kai"/>
        </w:rPr>
        <w:t>）的效率提升，相較傳統開發節省</w:t>
      </w:r>
      <w:r w:rsidRPr="00C665F8">
        <w:rPr>
          <w:rFonts w:cs="TW-Kai"/>
        </w:rPr>
        <w:t xml:space="preserve"> 50-60% </w:t>
      </w:r>
      <w:r w:rsidRPr="00C665F8">
        <w:rPr>
          <w:rFonts w:cs="TW-Kai"/>
        </w:rPr>
        <w:t>時間。</w:t>
      </w:r>
    </w:p>
    <w:p w14:paraId="79003905" w14:textId="77777777" w:rsidR="00EA2F68" w:rsidRPr="00EA2F68" w:rsidRDefault="00EA2F68" w:rsidP="00EA2F68">
      <w:pPr>
        <w:spacing w:before="100" w:after="100"/>
        <w:jc w:val="both"/>
        <w:rPr>
          <w:rFonts w:cs="TW-Kai"/>
        </w:rPr>
      </w:pPr>
    </w:p>
    <w:p w14:paraId="4D5EB2D4" w14:textId="4173B740" w:rsidR="000A2689" w:rsidRDefault="00185BBF" w:rsidP="00185BBF">
      <w:pPr>
        <w:pStyle w:val="3"/>
      </w:pPr>
      <w:bookmarkStart w:id="53" w:name="_Toc227177760"/>
      <w:r>
        <w:rPr>
          <w:rFonts w:hint="eastAsia"/>
        </w:rPr>
        <w:t>4</w:t>
      </w:r>
      <w:r w:rsidRPr="00C665F8">
        <w:t>.</w:t>
      </w:r>
      <w:r>
        <w:rPr>
          <w:rFonts w:hint="eastAsia"/>
        </w:rPr>
        <w:t>1</w:t>
      </w:r>
      <w:r w:rsidRPr="00C665F8">
        <w:t>.</w:t>
      </w:r>
      <w:r>
        <w:rPr>
          <w:rFonts w:hint="eastAsia"/>
        </w:rPr>
        <w:t xml:space="preserve">4 </w:t>
      </w:r>
      <w:r w:rsidRPr="00C665F8">
        <w:t>主要技術特色</w:t>
      </w:r>
      <w:bookmarkEnd w:id="53"/>
    </w:p>
    <w:p w14:paraId="7E2B3485" w14:textId="60248BFD" w:rsidR="00EA2F68" w:rsidRDefault="00EA2F68" w:rsidP="00EA2F68">
      <w:pPr>
        <w:pStyle w:val="a3"/>
        <w:numPr>
          <w:ilvl w:val="0"/>
          <w:numId w:val="59"/>
        </w:numPr>
        <w:spacing w:before="100" w:after="100"/>
        <w:jc w:val="both"/>
        <w:rPr>
          <w:rFonts w:cs="TW-Kai"/>
        </w:rPr>
      </w:pPr>
      <w:r w:rsidRPr="00EA2F68">
        <w:rPr>
          <w:rFonts w:cs="TW-Kai"/>
        </w:rPr>
        <w:t xml:space="preserve">Serverless </w:t>
      </w:r>
      <w:r w:rsidRPr="00EA2F68">
        <w:rPr>
          <w:rFonts w:cs="TW-Kai"/>
        </w:rPr>
        <w:t>架構：</w:t>
      </w:r>
      <w:proofErr w:type="gramStart"/>
      <w:r w:rsidRPr="00EA2F68">
        <w:rPr>
          <w:rFonts w:cs="TW-Kai"/>
        </w:rPr>
        <w:t>零維運</w:t>
      </w:r>
      <w:proofErr w:type="gramEnd"/>
      <w:r w:rsidRPr="00EA2F68">
        <w:rPr>
          <w:rFonts w:cs="TW-Kai"/>
        </w:rPr>
        <w:t>負擔，按量計費，免費額度內零成本運行。</w:t>
      </w:r>
    </w:p>
    <w:p w14:paraId="4781715B" w14:textId="204D395A" w:rsidR="00EA2F68" w:rsidRDefault="00EA2F68" w:rsidP="00EA2F68">
      <w:pPr>
        <w:pStyle w:val="a3"/>
        <w:numPr>
          <w:ilvl w:val="0"/>
          <w:numId w:val="59"/>
        </w:numPr>
        <w:spacing w:before="100" w:after="100"/>
        <w:jc w:val="both"/>
        <w:rPr>
          <w:rFonts w:cs="TW-Kai"/>
        </w:rPr>
      </w:pPr>
      <w:r w:rsidRPr="00C665F8">
        <w:rPr>
          <w:rFonts w:cs="TW-Kai"/>
        </w:rPr>
        <w:t>全</w:t>
      </w:r>
      <w:r w:rsidRPr="00C665F8">
        <w:rPr>
          <w:rFonts w:cs="TW-Kai"/>
        </w:rPr>
        <w:t xml:space="preserve"> TypeScript </w:t>
      </w:r>
      <w:r w:rsidRPr="00C665F8">
        <w:rPr>
          <w:rFonts w:cs="TW-Kai"/>
        </w:rPr>
        <w:t>開發：前後端統一語言，類型安全，維護成本低。</w:t>
      </w:r>
    </w:p>
    <w:p w14:paraId="64034838" w14:textId="742EF0F6" w:rsidR="00EA2F68" w:rsidRDefault="00EA2F68" w:rsidP="00EA2F68">
      <w:pPr>
        <w:pStyle w:val="a3"/>
        <w:numPr>
          <w:ilvl w:val="0"/>
          <w:numId w:val="59"/>
        </w:numPr>
        <w:spacing w:before="100" w:after="100"/>
        <w:jc w:val="both"/>
        <w:rPr>
          <w:rFonts w:cs="TW-Kai"/>
        </w:rPr>
      </w:pPr>
      <w:proofErr w:type="gramStart"/>
      <w:r w:rsidRPr="00C665F8">
        <w:rPr>
          <w:rFonts w:cs="TW-Kai"/>
        </w:rPr>
        <w:t>高整合度</w:t>
      </w:r>
      <w:proofErr w:type="gramEnd"/>
      <w:r w:rsidRPr="00C665F8">
        <w:rPr>
          <w:rFonts w:cs="TW-Kai"/>
        </w:rPr>
        <w:t>技術</w:t>
      </w:r>
      <w:proofErr w:type="gramStart"/>
      <w:r w:rsidRPr="00C665F8">
        <w:rPr>
          <w:rFonts w:cs="TW-Kai"/>
        </w:rPr>
        <w:t>棧</w:t>
      </w:r>
      <w:proofErr w:type="gramEnd"/>
      <w:r w:rsidRPr="00C665F8">
        <w:rPr>
          <w:rFonts w:cs="TW-Kai"/>
        </w:rPr>
        <w:t>：</w:t>
      </w:r>
      <w:proofErr w:type="spellStart"/>
      <w:r w:rsidRPr="00C665F8">
        <w:rPr>
          <w:rFonts w:cs="TW-Kai"/>
        </w:rPr>
        <w:t>Nuxt</w:t>
      </w:r>
      <w:proofErr w:type="spellEnd"/>
      <w:r w:rsidRPr="00C665F8">
        <w:rPr>
          <w:rFonts w:cs="TW-Kai"/>
        </w:rPr>
        <w:t xml:space="preserve"> 4 + </w:t>
      </w:r>
      <w:proofErr w:type="spellStart"/>
      <w:r w:rsidRPr="00C665F8">
        <w:rPr>
          <w:rFonts w:cs="TW-Kai"/>
        </w:rPr>
        <w:t>NuxtHub</w:t>
      </w:r>
      <w:proofErr w:type="spellEnd"/>
      <w:r w:rsidRPr="00C665F8">
        <w:rPr>
          <w:rFonts w:cs="TW-Kai"/>
        </w:rPr>
        <w:t xml:space="preserve"> + </w:t>
      </w:r>
      <w:proofErr w:type="spellStart"/>
      <w:r w:rsidRPr="00C665F8">
        <w:rPr>
          <w:rFonts w:cs="TW-Kai"/>
        </w:rPr>
        <w:t>Nuxt</w:t>
      </w:r>
      <w:proofErr w:type="spellEnd"/>
      <w:r w:rsidRPr="00C665F8">
        <w:rPr>
          <w:rFonts w:cs="TW-Kai"/>
        </w:rPr>
        <w:t xml:space="preserve"> UI + Better Auth + Drizzle</w:t>
      </w:r>
      <w:r w:rsidRPr="00C665F8">
        <w:rPr>
          <w:rFonts w:cs="TW-Kai"/>
        </w:rPr>
        <w:t>，減少膠合程式碼。</w:t>
      </w:r>
    </w:p>
    <w:p w14:paraId="4710A456" w14:textId="27DD0881" w:rsidR="00EA2F68" w:rsidRDefault="00EA2F68" w:rsidP="00EA2F68">
      <w:pPr>
        <w:pStyle w:val="a3"/>
        <w:numPr>
          <w:ilvl w:val="0"/>
          <w:numId w:val="59"/>
        </w:numPr>
        <w:spacing w:before="100" w:after="100"/>
        <w:jc w:val="both"/>
        <w:rPr>
          <w:rFonts w:cs="TW-Kai"/>
        </w:rPr>
      </w:pPr>
      <w:r w:rsidRPr="00C665F8">
        <w:rPr>
          <w:rFonts w:cs="TW-Kai"/>
        </w:rPr>
        <w:t>中小企業友善：現有</w:t>
      </w:r>
      <w:r w:rsidRPr="00C665F8">
        <w:rPr>
          <w:rFonts w:cs="TW-Kai"/>
        </w:rPr>
        <w:t xml:space="preserve"> Vue/JS </w:t>
      </w:r>
      <w:r w:rsidRPr="00C665F8">
        <w:rPr>
          <w:rFonts w:cs="TW-Kai"/>
        </w:rPr>
        <w:t>工程師</w:t>
      </w:r>
      <w:r w:rsidRPr="00C665F8">
        <w:rPr>
          <w:rFonts w:cs="TW-Kai"/>
        </w:rPr>
        <w:t xml:space="preserve"> 1-2 </w:t>
      </w:r>
      <w:proofErr w:type="gramStart"/>
      <w:r w:rsidRPr="00C665F8">
        <w:rPr>
          <w:rFonts w:cs="TW-Kai"/>
        </w:rPr>
        <w:t>週</w:t>
      </w:r>
      <w:proofErr w:type="gramEnd"/>
      <w:r w:rsidRPr="00C665F8">
        <w:rPr>
          <w:rFonts w:cs="TW-Kai"/>
        </w:rPr>
        <w:t>可上手，無需專門</w:t>
      </w:r>
      <w:r w:rsidRPr="00C665F8">
        <w:rPr>
          <w:rFonts w:cs="TW-Kai"/>
        </w:rPr>
        <w:t xml:space="preserve"> AI </w:t>
      </w:r>
      <w:r w:rsidRPr="00C665F8">
        <w:rPr>
          <w:rFonts w:cs="TW-Kai"/>
        </w:rPr>
        <w:t>工程師。</w:t>
      </w:r>
    </w:p>
    <w:p w14:paraId="766053B6" w14:textId="77777777" w:rsidR="0044653A" w:rsidRDefault="0044653A">
      <w:pPr>
        <w:spacing w:before="100" w:after="100"/>
        <w:jc w:val="both"/>
        <w:rPr>
          <w:rFonts w:cs="TW-Kai"/>
        </w:rPr>
      </w:pPr>
    </w:p>
    <w:p w14:paraId="6F824F0C" w14:textId="77777777" w:rsidR="0044653A" w:rsidRPr="00C665F8" w:rsidRDefault="0044653A">
      <w:pPr>
        <w:spacing w:before="100" w:after="100"/>
        <w:jc w:val="both"/>
        <w:rPr>
          <w:rFonts w:cs="TW-Kai"/>
        </w:rPr>
      </w:pPr>
    </w:p>
    <w:p w14:paraId="201926F6" w14:textId="77777777" w:rsidR="000A2689" w:rsidRDefault="00000000">
      <w:pPr>
        <w:pStyle w:val="2"/>
        <w:rPr>
          <w:rFonts w:cs="TW-Kai"/>
        </w:rPr>
      </w:pPr>
      <w:bookmarkStart w:id="54" w:name="_Toc227177761"/>
      <w:r w:rsidRPr="00C665F8">
        <w:rPr>
          <w:rFonts w:cs="TW-Kai"/>
        </w:rPr>
        <w:t>未來展望</w:t>
      </w:r>
      <w:bookmarkEnd w:id="54"/>
    </w:p>
    <w:p w14:paraId="0E2A2C02" w14:textId="77777777" w:rsidR="0044653A" w:rsidRDefault="0044653A" w:rsidP="0044653A"/>
    <w:p w14:paraId="72AE0554" w14:textId="77777777" w:rsidR="0044653A" w:rsidRPr="0044653A" w:rsidRDefault="0044653A" w:rsidP="0044653A"/>
    <w:p w14:paraId="53F799FF" w14:textId="5C1F16DF" w:rsidR="00EA2F68" w:rsidRDefault="00EA2F68" w:rsidP="00EA2F68">
      <w:pPr>
        <w:pStyle w:val="3"/>
      </w:pPr>
      <w:bookmarkStart w:id="55" w:name="_Toc227177762"/>
      <w:r>
        <w:rPr>
          <w:rFonts w:hint="eastAsia"/>
        </w:rPr>
        <w:lastRenderedPageBreak/>
        <w:t>4</w:t>
      </w:r>
      <w:r w:rsidRPr="00C665F8">
        <w:t>.</w:t>
      </w:r>
      <w:r>
        <w:rPr>
          <w:rFonts w:hint="eastAsia"/>
        </w:rPr>
        <w:t>2</w:t>
      </w:r>
      <w:r w:rsidRPr="00C665F8">
        <w:t>.</w:t>
      </w:r>
      <w:r>
        <w:rPr>
          <w:rFonts w:hint="eastAsia"/>
        </w:rPr>
        <w:t xml:space="preserve">1 </w:t>
      </w:r>
      <w:r>
        <w:rPr>
          <w:rFonts w:hint="eastAsia"/>
        </w:rPr>
        <w:t>擴充方向</w:t>
      </w:r>
      <w:bookmarkEnd w:id="55"/>
    </w:p>
    <w:p w14:paraId="53A8AD97" w14:textId="45983180" w:rsidR="00EA2F68" w:rsidRDefault="00EA2F68" w:rsidP="00EA2F68">
      <w:pPr>
        <w:pStyle w:val="a3"/>
        <w:numPr>
          <w:ilvl w:val="0"/>
          <w:numId w:val="60"/>
        </w:numPr>
        <w:spacing w:before="100" w:after="100"/>
        <w:jc w:val="both"/>
        <w:rPr>
          <w:rFonts w:cs="TW-Kai"/>
        </w:rPr>
      </w:pPr>
      <w:r w:rsidRPr="00C665F8">
        <w:rPr>
          <w:rFonts w:cs="TW-Kai"/>
        </w:rPr>
        <w:t>導入更多資料來源，如雲端文件庫、工單系統與內部知識平台。</w:t>
      </w:r>
    </w:p>
    <w:p w14:paraId="47443C3F" w14:textId="280A6E49" w:rsidR="00EA2F68" w:rsidRDefault="00EA2F68" w:rsidP="00EA2F68">
      <w:pPr>
        <w:pStyle w:val="a3"/>
        <w:numPr>
          <w:ilvl w:val="0"/>
          <w:numId w:val="60"/>
        </w:numPr>
        <w:spacing w:before="100" w:after="100"/>
        <w:jc w:val="both"/>
        <w:rPr>
          <w:rFonts w:cs="TW-Kai"/>
        </w:rPr>
      </w:pPr>
      <w:r w:rsidRPr="00C665F8">
        <w:rPr>
          <w:rFonts w:cs="TW-Kai"/>
        </w:rPr>
        <w:t>加入</w:t>
      </w:r>
      <w:r w:rsidRPr="00C665F8">
        <w:rPr>
          <w:rFonts w:cs="TW-Kai"/>
        </w:rPr>
        <w:t xml:space="preserve"> </w:t>
      </w:r>
      <w:proofErr w:type="spellStart"/>
      <w:r w:rsidRPr="00C665F8">
        <w:rPr>
          <w:rFonts w:cs="TW-Kai"/>
        </w:rPr>
        <w:t>rerank</w:t>
      </w:r>
      <w:proofErr w:type="spellEnd"/>
      <w:r w:rsidRPr="00C665F8">
        <w:rPr>
          <w:rFonts w:cs="TW-Kai"/>
        </w:rPr>
        <w:t>、</w:t>
      </w:r>
      <w:r w:rsidRPr="00C665F8">
        <w:rPr>
          <w:rFonts w:cs="TW-Kai"/>
        </w:rPr>
        <w:t xml:space="preserve">metadata filtering </w:t>
      </w:r>
      <w:r w:rsidRPr="00C665F8">
        <w:rPr>
          <w:rFonts w:cs="TW-Kai"/>
        </w:rPr>
        <w:t>與更細緻的檢索策略。</w:t>
      </w:r>
    </w:p>
    <w:p w14:paraId="55725939" w14:textId="5B9D2725" w:rsidR="00EA2F68" w:rsidRDefault="00EA2F68" w:rsidP="00EA2F68">
      <w:pPr>
        <w:pStyle w:val="a3"/>
        <w:numPr>
          <w:ilvl w:val="0"/>
          <w:numId w:val="60"/>
        </w:numPr>
        <w:spacing w:before="100" w:after="100"/>
        <w:jc w:val="both"/>
        <w:rPr>
          <w:rFonts w:cs="TW-Kai"/>
        </w:rPr>
      </w:pPr>
      <w:r w:rsidRPr="00C665F8">
        <w:rPr>
          <w:rFonts w:cs="TW-Kai"/>
        </w:rPr>
        <w:t>擴充</w:t>
      </w:r>
      <w:r w:rsidRPr="00C665F8">
        <w:rPr>
          <w:rFonts w:cs="TW-Kai"/>
        </w:rPr>
        <w:t xml:space="preserve"> MCP </w:t>
      </w:r>
      <w:r w:rsidRPr="00C665F8">
        <w:rPr>
          <w:rFonts w:cs="TW-Kai"/>
        </w:rPr>
        <w:t>治理機制，如更細粒度權限、稽核日誌與速率限制。</w:t>
      </w:r>
    </w:p>
    <w:p w14:paraId="240A4F97" w14:textId="4F4B94AA" w:rsidR="00EA2F68" w:rsidRDefault="00EA2F68" w:rsidP="00EA2F68">
      <w:pPr>
        <w:pStyle w:val="a3"/>
        <w:numPr>
          <w:ilvl w:val="0"/>
          <w:numId w:val="60"/>
        </w:numPr>
        <w:spacing w:before="100" w:after="100"/>
        <w:jc w:val="both"/>
        <w:rPr>
          <w:rFonts w:cs="TW-Kai"/>
        </w:rPr>
      </w:pPr>
      <w:r w:rsidRPr="00C665F8">
        <w:rPr>
          <w:rFonts w:cs="TW-Kai"/>
        </w:rPr>
        <w:t>建立更完整的量化評估方法，持續追蹤問答品質與工具呼叫成效。</w:t>
      </w:r>
    </w:p>
    <w:p w14:paraId="7DB2F979" w14:textId="4F203283" w:rsidR="00EA2F68" w:rsidRPr="00EA2F68" w:rsidRDefault="00EA2F68" w:rsidP="00EA2F68">
      <w:pPr>
        <w:pStyle w:val="a3"/>
        <w:numPr>
          <w:ilvl w:val="0"/>
          <w:numId w:val="60"/>
        </w:numPr>
        <w:spacing w:before="100" w:after="100"/>
        <w:jc w:val="both"/>
        <w:rPr>
          <w:rFonts w:cs="TW-Kai"/>
        </w:rPr>
      </w:pPr>
      <w:r w:rsidRPr="00C665F8">
        <w:rPr>
          <w:rFonts w:cs="TW-Kai"/>
        </w:rPr>
        <w:t>擴展為多租戶或</w:t>
      </w:r>
      <w:r w:rsidRPr="00C665F8">
        <w:rPr>
          <w:rFonts w:cs="TW-Kai"/>
        </w:rPr>
        <w:t xml:space="preserve"> SaaS </w:t>
      </w:r>
      <w:r w:rsidRPr="00C665F8">
        <w:rPr>
          <w:rFonts w:cs="TW-Kai"/>
        </w:rPr>
        <w:t>化架構，以支援多企業場景。</w:t>
      </w:r>
    </w:p>
    <w:p w14:paraId="6E7E62F2" w14:textId="77777777" w:rsidR="000A2689" w:rsidRDefault="000A2689">
      <w:pPr>
        <w:spacing w:before="100" w:after="100"/>
        <w:jc w:val="both"/>
        <w:rPr>
          <w:rFonts w:cs="TW-Kai"/>
        </w:rPr>
      </w:pPr>
    </w:p>
    <w:p w14:paraId="01A6CAA4" w14:textId="49099965" w:rsidR="000A2689" w:rsidRDefault="00EA2F68" w:rsidP="00EA2F68">
      <w:pPr>
        <w:pStyle w:val="3"/>
      </w:pPr>
      <w:bookmarkStart w:id="56" w:name="_Toc227177763"/>
      <w:r>
        <w:rPr>
          <w:rFonts w:hint="eastAsia"/>
        </w:rPr>
        <w:t>4</w:t>
      </w:r>
      <w:r w:rsidRPr="00C665F8">
        <w:t>.</w:t>
      </w:r>
      <w:r>
        <w:rPr>
          <w:rFonts w:hint="eastAsia"/>
        </w:rPr>
        <w:t>2</w:t>
      </w:r>
      <w:r w:rsidRPr="00C665F8">
        <w:t>.</w:t>
      </w:r>
      <w:r>
        <w:rPr>
          <w:rFonts w:hint="eastAsia"/>
        </w:rPr>
        <w:t xml:space="preserve">2 </w:t>
      </w:r>
      <w:r w:rsidR="000A2689" w:rsidRPr="00C665F8">
        <w:t>研究限制</w:t>
      </w:r>
      <w:bookmarkEnd w:id="56"/>
    </w:p>
    <w:p w14:paraId="5A2CEA38" w14:textId="53915CFC" w:rsidR="00F15928" w:rsidRDefault="00F15928" w:rsidP="00F15928">
      <w:pPr>
        <w:pStyle w:val="a3"/>
        <w:numPr>
          <w:ilvl w:val="0"/>
          <w:numId w:val="61"/>
        </w:numPr>
        <w:spacing w:before="100" w:after="100"/>
        <w:jc w:val="both"/>
        <w:rPr>
          <w:rFonts w:cs="TW-Kai"/>
        </w:rPr>
      </w:pPr>
      <w:r w:rsidRPr="00C665F8">
        <w:rPr>
          <w:rFonts w:cs="TW-Kai"/>
        </w:rPr>
        <w:t>本專題以知識庫問答與系統整合為核心，尚未處理更完整的企業級資料治理與稽核需求。</w:t>
      </w:r>
    </w:p>
    <w:p w14:paraId="4620A104" w14:textId="4BFF6702" w:rsidR="00F15928" w:rsidRDefault="00F15928" w:rsidP="00F15928">
      <w:pPr>
        <w:pStyle w:val="a3"/>
        <w:numPr>
          <w:ilvl w:val="0"/>
          <w:numId w:val="61"/>
        </w:numPr>
        <w:spacing w:before="100" w:after="100"/>
        <w:jc w:val="both"/>
        <w:rPr>
          <w:rFonts w:cs="TW-Kai"/>
        </w:rPr>
      </w:pPr>
      <w:r w:rsidRPr="00C665F8">
        <w:rPr>
          <w:rFonts w:cs="TW-Kai"/>
        </w:rPr>
        <w:t>實測數據仍需補充，部分效益目前屬設計預期與原型驗證層級。</w:t>
      </w:r>
    </w:p>
    <w:p w14:paraId="64F22828" w14:textId="38FB6E02" w:rsidR="00F15928" w:rsidRDefault="00F15928" w:rsidP="00F15928">
      <w:pPr>
        <w:pStyle w:val="a3"/>
        <w:numPr>
          <w:ilvl w:val="0"/>
          <w:numId w:val="61"/>
        </w:numPr>
        <w:spacing w:before="100" w:after="100"/>
        <w:jc w:val="both"/>
        <w:rPr>
          <w:rFonts w:cs="TW-Kai"/>
        </w:rPr>
      </w:pPr>
      <w:r w:rsidRPr="00C665F8">
        <w:rPr>
          <w:rFonts w:cs="TW-Kai"/>
        </w:rPr>
        <w:t>當查詢高度模糊或需</w:t>
      </w:r>
      <w:proofErr w:type="gramStart"/>
      <w:r w:rsidRPr="00C665F8">
        <w:rPr>
          <w:rFonts w:cs="TW-Kai"/>
        </w:rPr>
        <w:t>較長鏈推理</w:t>
      </w:r>
      <w:proofErr w:type="gramEnd"/>
      <w:r w:rsidRPr="00C665F8">
        <w:rPr>
          <w:rFonts w:cs="TW-Kai"/>
        </w:rPr>
        <w:t>時，邊緣模型表現仍可能不足，因此</w:t>
      </w:r>
      <w:proofErr w:type="gramStart"/>
      <w:r w:rsidRPr="00C665F8">
        <w:rPr>
          <w:rFonts w:cs="TW-Kai"/>
        </w:rPr>
        <w:t>保留回退雲端</w:t>
      </w:r>
      <w:proofErr w:type="gramEnd"/>
      <w:r w:rsidRPr="00C665F8">
        <w:rPr>
          <w:rFonts w:cs="TW-Kai"/>
        </w:rPr>
        <w:t xml:space="preserve"> LLM </w:t>
      </w:r>
      <w:r w:rsidRPr="00C665F8">
        <w:rPr>
          <w:rFonts w:cs="TW-Kai"/>
        </w:rPr>
        <w:t>的彈性。</w:t>
      </w:r>
    </w:p>
    <w:p w14:paraId="30F816D0" w14:textId="388FF3BE" w:rsidR="00F15928" w:rsidRDefault="00F15928" w:rsidP="00F15928">
      <w:pPr>
        <w:pStyle w:val="a3"/>
        <w:numPr>
          <w:ilvl w:val="0"/>
          <w:numId w:val="61"/>
        </w:numPr>
        <w:spacing w:before="100" w:after="100"/>
        <w:jc w:val="both"/>
        <w:rPr>
          <w:rFonts w:cs="TW-Kai"/>
        </w:rPr>
      </w:pPr>
      <w:r w:rsidRPr="00C665F8">
        <w:rPr>
          <w:rFonts w:cs="TW-Kai"/>
        </w:rPr>
        <w:t xml:space="preserve">Hybrid </w:t>
      </w:r>
      <w:r w:rsidRPr="00C665F8">
        <w:rPr>
          <w:rFonts w:cs="TW-Kai"/>
        </w:rPr>
        <w:t>架構雖降低</w:t>
      </w:r>
      <w:r w:rsidRPr="00C665F8">
        <w:rPr>
          <w:rFonts w:cs="TW-Kai"/>
        </w:rPr>
        <w:t xml:space="preserve"> retrieval </w:t>
      </w:r>
      <w:r w:rsidRPr="00C665F8">
        <w:rPr>
          <w:rFonts w:cs="TW-Kai"/>
        </w:rPr>
        <w:t>維運負擔，但在觀測與除錯上仍較單層系統複雜。</w:t>
      </w:r>
    </w:p>
    <w:p w14:paraId="5B7A35A2" w14:textId="77777777" w:rsidR="000A2689" w:rsidRPr="00C665F8" w:rsidRDefault="00000000">
      <w:pPr>
        <w:rPr>
          <w:rFonts w:cs="TW-Kai"/>
        </w:rPr>
      </w:pPr>
      <w:r w:rsidRPr="00C665F8">
        <w:rPr>
          <w:rFonts w:cs="TW-Kai"/>
        </w:rPr>
        <w:br w:type="page"/>
      </w:r>
    </w:p>
    <w:p w14:paraId="7A687325" w14:textId="0F8CD492" w:rsidR="000A2689" w:rsidRDefault="00000000" w:rsidP="007A1469">
      <w:pPr>
        <w:pStyle w:val="1"/>
      </w:pPr>
      <w:r w:rsidRPr="00C665F8">
        <w:lastRenderedPageBreak/>
        <w:t xml:space="preserve"> </w:t>
      </w:r>
      <w:bookmarkStart w:id="57" w:name="_Toc227177764"/>
      <w:r w:rsidRPr="00C665F8">
        <w:t>專題心得與檢討</w:t>
      </w:r>
      <w:bookmarkEnd w:id="57"/>
    </w:p>
    <w:p w14:paraId="7B08B4C2" w14:textId="77777777" w:rsidR="0044653A" w:rsidRDefault="0044653A" w:rsidP="0044653A"/>
    <w:p w14:paraId="0C759022" w14:textId="77777777" w:rsidR="0044653A" w:rsidRPr="0044653A" w:rsidRDefault="0044653A" w:rsidP="0044653A"/>
    <w:p w14:paraId="141656D8" w14:textId="77777777" w:rsidR="000A2689" w:rsidRDefault="00000000" w:rsidP="009C2F2C">
      <w:pPr>
        <w:pStyle w:val="2"/>
        <w:numPr>
          <w:ilvl w:val="0"/>
          <w:numId w:val="44"/>
        </w:numPr>
        <w:rPr>
          <w:rFonts w:cs="TW-Kai"/>
        </w:rPr>
      </w:pPr>
      <w:bookmarkStart w:id="58" w:name="_Toc227177765"/>
      <w:r w:rsidRPr="00C665F8">
        <w:rPr>
          <w:rFonts w:cs="TW-Kai"/>
        </w:rPr>
        <w:t>組員心得</w:t>
      </w:r>
      <w:bookmarkEnd w:id="58"/>
    </w:p>
    <w:p w14:paraId="5C85D5A2" w14:textId="77777777" w:rsidR="0044653A" w:rsidRDefault="0044653A" w:rsidP="0044653A"/>
    <w:p w14:paraId="5A7F608A" w14:textId="77777777" w:rsidR="0044653A" w:rsidRPr="0044653A" w:rsidRDefault="0044653A" w:rsidP="0044653A"/>
    <w:p w14:paraId="380E4E72" w14:textId="77777777" w:rsidR="000A2689" w:rsidRDefault="00000000" w:rsidP="00F15928">
      <w:proofErr w:type="gramStart"/>
      <w:r w:rsidRPr="00C665F8">
        <w:t>［</w:t>
      </w:r>
      <w:proofErr w:type="gramEnd"/>
      <w:r w:rsidRPr="00C665F8">
        <w:t>待各組員分別撰寫。建議每人</w:t>
      </w:r>
      <w:r w:rsidRPr="00C665F8">
        <w:t xml:space="preserve"> 300</w:t>
      </w:r>
      <w:proofErr w:type="gramStart"/>
      <w:r w:rsidRPr="00C665F8">
        <w:t>–</w:t>
      </w:r>
      <w:proofErr w:type="gramEnd"/>
      <w:r w:rsidRPr="00C665F8">
        <w:t xml:space="preserve">500 </w:t>
      </w:r>
      <w:r w:rsidRPr="00C665F8">
        <w:t>字，涵蓋：</w:t>
      </w:r>
      <w:r w:rsidRPr="00C665F8">
        <w:t xml:space="preserve">(1) </w:t>
      </w:r>
      <w:r w:rsidRPr="00C665F8">
        <w:t>在本專題扮演的角色與負責模組；</w:t>
      </w:r>
      <w:r w:rsidRPr="00C665F8">
        <w:t xml:space="preserve">(2) </w:t>
      </w:r>
      <w:r w:rsidRPr="00C665F8">
        <w:t>學到的技術或工具（如</w:t>
      </w:r>
      <w:r w:rsidRPr="00C665F8">
        <w:t xml:space="preserve"> Spec-Driven Development</w:t>
      </w:r>
      <w:r w:rsidRPr="00C665F8">
        <w:t>、</w:t>
      </w:r>
      <w:r w:rsidRPr="00C665F8">
        <w:t xml:space="preserve">Cloudflare </w:t>
      </w:r>
      <w:proofErr w:type="spellStart"/>
      <w:r w:rsidRPr="00C665F8">
        <w:t>AutoRAG</w:t>
      </w:r>
      <w:proofErr w:type="spellEnd"/>
      <w:r w:rsidRPr="00C665F8">
        <w:t>、</w:t>
      </w:r>
      <w:proofErr w:type="spellStart"/>
      <w:r w:rsidRPr="00C665F8">
        <w:t>Nuxt</w:t>
      </w:r>
      <w:proofErr w:type="spellEnd"/>
      <w:r w:rsidRPr="00C665F8">
        <w:t xml:space="preserve"> MCP Toolkit</w:t>
      </w:r>
      <w:r w:rsidRPr="00C665F8">
        <w:t>、</w:t>
      </w:r>
      <w:r w:rsidRPr="00C665F8">
        <w:t>AI SDK streaming</w:t>
      </w:r>
      <w:r w:rsidRPr="00C665F8">
        <w:t>、</w:t>
      </w:r>
      <w:r w:rsidRPr="00C665F8">
        <w:t xml:space="preserve">Agentic Orchestration </w:t>
      </w:r>
      <w:r w:rsidRPr="00C665F8">
        <w:t>設計）；</w:t>
      </w:r>
      <w:r w:rsidRPr="00C665F8">
        <w:t xml:space="preserve">(3) </w:t>
      </w:r>
      <w:r w:rsidRPr="00C665F8">
        <w:t>遇到的困難與解決方式；</w:t>
      </w:r>
      <w:r w:rsidRPr="00C665F8">
        <w:t xml:space="preserve">(4) </w:t>
      </w:r>
      <w:r w:rsidRPr="00C665F8">
        <w:t>對團隊合作與</w:t>
      </w:r>
      <w:r w:rsidRPr="00C665F8">
        <w:t xml:space="preserve"> AI </w:t>
      </w:r>
      <w:r w:rsidRPr="00C665F8">
        <w:t>輔助開發流程的觀察。］</w:t>
      </w:r>
    </w:p>
    <w:p w14:paraId="65BEF337" w14:textId="77777777" w:rsidR="0044653A" w:rsidRDefault="0044653A">
      <w:pPr>
        <w:spacing w:before="100" w:after="100"/>
        <w:jc w:val="both"/>
        <w:rPr>
          <w:rFonts w:cs="TW-Kai"/>
        </w:rPr>
      </w:pPr>
    </w:p>
    <w:p w14:paraId="3EE95510" w14:textId="77777777" w:rsidR="0044653A" w:rsidRPr="00C665F8" w:rsidRDefault="0044653A">
      <w:pPr>
        <w:spacing w:before="100" w:after="100"/>
        <w:jc w:val="both"/>
        <w:rPr>
          <w:rFonts w:cs="TW-Kai"/>
        </w:rPr>
      </w:pPr>
    </w:p>
    <w:p w14:paraId="17E44B2D" w14:textId="77777777" w:rsidR="000A2689" w:rsidRDefault="00000000">
      <w:pPr>
        <w:pStyle w:val="2"/>
        <w:rPr>
          <w:rFonts w:cs="TW-Kai"/>
        </w:rPr>
      </w:pPr>
      <w:bookmarkStart w:id="59" w:name="_Toc227177766"/>
      <w:r w:rsidRPr="00C665F8">
        <w:rPr>
          <w:rFonts w:cs="TW-Kai"/>
        </w:rPr>
        <w:t>檢討與改進</w:t>
      </w:r>
      <w:bookmarkEnd w:id="59"/>
    </w:p>
    <w:p w14:paraId="72DA0AE1" w14:textId="77777777" w:rsidR="0044653A" w:rsidRDefault="0044653A" w:rsidP="0044653A"/>
    <w:p w14:paraId="03694C72" w14:textId="77777777" w:rsidR="0044653A" w:rsidRDefault="0044653A" w:rsidP="0044653A"/>
    <w:p w14:paraId="2C24B612" w14:textId="0B86FB96" w:rsidR="000A2689" w:rsidRPr="00C665F8" w:rsidRDefault="00F15928" w:rsidP="00F15928">
      <w:pPr>
        <w:pStyle w:val="3"/>
      </w:pPr>
      <w:bookmarkStart w:id="60" w:name="_Toc227177767"/>
      <w:r>
        <w:rPr>
          <w:rFonts w:hint="eastAsia"/>
        </w:rPr>
        <w:t>5</w:t>
      </w:r>
      <w:r w:rsidRPr="00C665F8">
        <w:t>.</w:t>
      </w:r>
      <w:r>
        <w:rPr>
          <w:rFonts w:hint="eastAsia"/>
        </w:rPr>
        <w:t>2</w:t>
      </w:r>
      <w:r w:rsidRPr="00C665F8">
        <w:t>.</w:t>
      </w:r>
      <w:r>
        <w:rPr>
          <w:rFonts w:hint="eastAsia"/>
        </w:rPr>
        <w:t xml:space="preserve">1 </w:t>
      </w:r>
      <w:r w:rsidRPr="00C665F8">
        <w:t>做得較好的部分</w:t>
      </w:r>
      <w:bookmarkEnd w:id="60"/>
    </w:p>
    <w:p w14:paraId="17699746" w14:textId="77777777" w:rsidR="000A2689" w:rsidRDefault="00000000">
      <w:pPr>
        <w:spacing w:before="100" w:after="100"/>
        <w:jc w:val="both"/>
        <w:rPr>
          <w:rFonts w:cs="TW-Kai"/>
        </w:rPr>
      </w:pPr>
      <w:r w:rsidRPr="00C665F8">
        <w:rPr>
          <w:rFonts w:cs="TW-Kai"/>
        </w:rPr>
        <w:t>本專題在系統主線的整合上，已能將文件管理、受管理檢索、代理式問答流程與</w:t>
      </w:r>
      <w:r w:rsidRPr="00C665F8">
        <w:rPr>
          <w:rFonts w:cs="TW-Kai"/>
        </w:rPr>
        <w:t xml:space="preserve"> MCP </w:t>
      </w:r>
      <w:r w:rsidRPr="00C665F8">
        <w:rPr>
          <w:rFonts w:cs="TW-Kai"/>
        </w:rPr>
        <w:t>互操作能力納入同一套架構中，具備明確的系統邊界與擴充方向。</w:t>
      </w:r>
    </w:p>
    <w:p w14:paraId="48DD1DE3" w14:textId="30EBE891" w:rsidR="000A2689" w:rsidRPr="00C665F8" w:rsidRDefault="00F15928" w:rsidP="00F15928">
      <w:pPr>
        <w:pStyle w:val="3"/>
      </w:pPr>
      <w:bookmarkStart w:id="61" w:name="_Toc227177768"/>
      <w:r>
        <w:rPr>
          <w:rFonts w:hint="eastAsia"/>
        </w:rPr>
        <w:lastRenderedPageBreak/>
        <w:t>5</w:t>
      </w:r>
      <w:r w:rsidRPr="00C665F8">
        <w:t>.</w:t>
      </w:r>
      <w:r>
        <w:rPr>
          <w:rFonts w:hint="eastAsia"/>
        </w:rPr>
        <w:t>2</w:t>
      </w:r>
      <w:r w:rsidRPr="00C665F8">
        <w:t>.</w:t>
      </w:r>
      <w:r>
        <w:rPr>
          <w:rFonts w:hint="eastAsia"/>
        </w:rPr>
        <w:t xml:space="preserve">2 </w:t>
      </w:r>
      <w:r w:rsidRPr="00C665F8">
        <w:t>仍可改進的部分</w:t>
      </w:r>
      <w:bookmarkEnd w:id="61"/>
    </w:p>
    <w:p w14:paraId="65D075EA" w14:textId="77777777" w:rsidR="000A2689" w:rsidRDefault="00000000">
      <w:pPr>
        <w:spacing w:before="100" w:after="100"/>
        <w:jc w:val="both"/>
        <w:rPr>
          <w:rFonts w:cs="TW-Kai"/>
        </w:rPr>
      </w:pPr>
      <w:r w:rsidRPr="00C665F8">
        <w:rPr>
          <w:rFonts w:cs="TW-Kai"/>
        </w:rPr>
        <w:t>目前部分章節仍以設計驗證與原型結果為主，尚未完全補足量化測試數據、實際部署觀測結果與長時間運行紀錄，因此在成果呈現上仍需進一步充實。</w:t>
      </w:r>
    </w:p>
    <w:p w14:paraId="094873CB" w14:textId="06A7EE08" w:rsidR="000A2689" w:rsidRPr="00C665F8" w:rsidRDefault="00F15928" w:rsidP="00F15928">
      <w:pPr>
        <w:pStyle w:val="3"/>
      </w:pPr>
      <w:bookmarkStart w:id="62" w:name="_Toc227177769"/>
      <w:r>
        <w:rPr>
          <w:rFonts w:hint="eastAsia"/>
        </w:rPr>
        <w:t>5</w:t>
      </w:r>
      <w:r w:rsidRPr="00C665F8">
        <w:t>.</w:t>
      </w:r>
      <w:r>
        <w:rPr>
          <w:rFonts w:hint="eastAsia"/>
        </w:rPr>
        <w:t>2</w:t>
      </w:r>
      <w:r w:rsidRPr="00C665F8">
        <w:t>.</w:t>
      </w:r>
      <w:r>
        <w:rPr>
          <w:rFonts w:hint="eastAsia"/>
        </w:rPr>
        <w:t xml:space="preserve">3 </w:t>
      </w:r>
      <w:r w:rsidRPr="00C665F8">
        <w:t>後續可強化方向</w:t>
      </w:r>
      <w:bookmarkEnd w:id="62"/>
    </w:p>
    <w:p w14:paraId="3B8EE7CC" w14:textId="77777777" w:rsidR="000A2689" w:rsidRPr="00C665F8" w:rsidRDefault="00000000">
      <w:pPr>
        <w:spacing w:before="100" w:after="100"/>
        <w:jc w:val="both"/>
        <w:rPr>
          <w:rFonts w:cs="TW-Kai"/>
        </w:rPr>
      </w:pPr>
      <w:r w:rsidRPr="00C665F8">
        <w:rPr>
          <w:rFonts w:cs="TW-Kai"/>
        </w:rPr>
        <w:t>後續可持續補強實測資料、</w:t>
      </w:r>
      <w:proofErr w:type="gramStart"/>
      <w:r w:rsidRPr="00C665F8">
        <w:rPr>
          <w:rFonts w:cs="TW-Kai"/>
        </w:rPr>
        <w:t>系統截圖</w:t>
      </w:r>
      <w:proofErr w:type="gramEnd"/>
      <w:r w:rsidRPr="00C665F8">
        <w:rPr>
          <w:rFonts w:cs="TW-Kai"/>
        </w:rPr>
        <w:t>、</w:t>
      </w:r>
      <w:r w:rsidRPr="00C665F8">
        <w:rPr>
          <w:rFonts w:cs="TW-Kai"/>
        </w:rPr>
        <w:t xml:space="preserve">MCP </w:t>
      </w:r>
      <w:r w:rsidRPr="00C665F8">
        <w:rPr>
          <w:rFonts w:cs="TW-Kai"/>
        </w:rPr>
        <w:t>工具互操作示例與組員個別反思，使報告內容更完整並更貼近正式專題成果報告格式。</w:t>
      </w:r>
    </w:p>
    <w:p w14:paraId="745F47A9" w14:textId="77777777" w:rsidR="000A2689" w:rsidRPr="00C665F8" w:rsidRDefault="00000000">
      <w:pPr>
        <w:rPr>
          <w:rFonts w:cs="TW-Kai"/>
        </w:rPr>
      </w:pPr>
      <w:r w:rsidRPr="00C665F8">
        <w:rPr>
          <w:rFonts w:cs="TW-Kai"/>
        </w:rPr>
        <w:br w:type="page"/>
      </w:r>
    </w:p>
    <w:p w14:paraId="064D1456" w14:textId="1BB4F98F" w:rsidR="000A2689" w:rsidRDefault="00000000" w:rsidP="007A1469">
      <w:pPr>
        <w:pStyle w:val="1"/>
      </w:pPr>
      <w:r w:rsidRPr="00C665F8">
        <w:lastRenderedPageBreak/>
        <w:t xml:space="preserve"> </w:t>
      </w:r>
      <w:bookmarkStart w:id="63" w:name="_Toc227177770"/>
      <w:r w:rsidRPr="00C665F8">
        <w:t>參考文獻</w:t>
      </w:r>
      <w:bookmarkEnd w:id="63"/>
    </w:p>
    <w:p w14:paraId="10979981" w14:textId="77777777" w:rsidR="00BE76E9" w:rsidRDefault="00BE76E9" w:rsidP="00BE76E9"/>
    <w:p w14:paraId="4FFA4F03" w14:textId="77777777" w:rsidR="00BE76E9" w:rsidRPr="00BE76E9" w:rsidRDefault="00BE76E9" w:rsidP="00BE76E9"/>
    <w:p w14:paraId="5611D71F" w14:textId="77777777" w:rsidR="000A2689" w:rsidRPr="00C665F8" w:rsidRDefault="00000000">
      <w:pPr>
        <w:spacing w:before="100" w:after="100"/>
        <w:jc w:val="both"/>
        <w:rPr>
          <w:rFonts w:cs="TW-Kai"/>
        </w:rPr>
      </w:pPr>
      <w:r w:rsidRPr="00C665F8">
        <w:rPr>
          <w:rFonts w:cs="TW-Kai"/>
        </w:rPr>
        <w:t>[1] Lewis, P. et al., "Retrieval-Augmented Generation for Knowledge-Intensive NLP Tasks," NeurIPS, 2020.</w:t>
      </w:r>
    </w:p>
    <w:p w14:paraId="05769CBA" w14:textId="77777777" w:rsidR="000A2689" w:rsidRPr="00C665F8" w:rsidRDefault="00000000">
      <w:pPr>
        <w:spacing w:before="100" w:after="100"/>
        <w:jc w:val="both"/>
        <w:rPr>
          <w:rFonts w:cs="TW-Kai"/>
        </w:rPr>
      </w:pPr>
      <w:r w:rsidRPr="00C665F8">
        <w:rPr>
          <w:rFonts w:cs="TW-Kai"/>
        </w:rPr>
        <w:t>[2] Asai, A. et al., "Self-RAG: Learning to Retrieve, Generate, and Critique through Self-Reflection," arXiv, 2023.</w:t>
      </w:r>
    </w:p>
    <w:p w14:paraId="32674498" w14:textId="77777777" w:rsidR="000A2689" w:rsidRPr="00C665F8" w:rsidRDefault="00000000">
      <w:pPr>
        <w:spacing w:before="100" w:after="100"/>
        <w:jc w:val="both"/>
        <w:rPr>
          <w:rFonts w:cs="TW-Kai"/>
        </w:rPr>
      </w:pPr>
      <w:r w:rsidRPr="00C665F8">
        <w:rPr>
          <w:rFonts w:cs="TW-Kai"/>
        </w:rPr>
        <w:t>[3] Yan, Z. et al., "Corrective Retrieval-Augmented Generation," arXiv, 2024.</w:t>
      </w:r>
    </w:p>
    <w:p w14:paraId="3EBF3776" w14:textId="77777777" w:rsidR="000A2689" w:rsidRPr="00C665F8" w:rsidRDefault="00000000">
      <w:pPr>
        <w:spacing w:before="100" w:after="100"/>
        <w:jc w:val="both"/>
        <w:rPr>
          <w:rFonts w:cs="TW-Kai"/>
        </w:rPr>
      </w:pPr>
      <w:r w:rsidRPr="00C665F8">
        <w:rPr>
          <w:rFonts w:cs="TW-Kai"/>
        </w:rPr>
        <w:t>[4] Anthropic, "Model Context Protocol Specification," 2024-2026. URL: https://modelcontextprotocol.io/specification</w:t>
      </w:r>
    </w:p>
    <w:p w14:paraId="48BF8534" w14:textId="77777777" w:rsidR="000A2689" w:rsidRPr="00C665F8" w:rsidRDefault="00000000">
      <w:pPr>
        <w:spacing w:before="100" w:after="100"/>
        <w:jc w:val="both"/>
        <w:rPr>
          <w:rFonts w:cs="TW-Kai"/>
        </w:rPr>
      </w:pPr>
      <w:r w:rsidRPr="00C665F8">
        <w:rPr>
          <w:rFonts w:cs="TW-Kai"/>
        </w:rPr>
        <w:t>[5] Cloudflare, "Workers Documentation," 2024-2026. URL: https://developers.cloudflare.com/workers</w:t>
      </w:r>
    </w:p>
    <w:p w14:paraId="766605D6" w14:textId="77777777" w:rsidR="000A2689" w:rsidRPr="00C665F8" w:rsidRDefault="00000000">
      <w:pPr>
        <w:spacing w:before="100" w:after="100"/>
        <w:jc w:val="both"/>
        <w:rPr>
          <w:rFonts w:cs="TW-Kai"/>
        </w:rPr>
      </w:pPr>
      <w:r w:rsidRPr="00C665F8">
        <w:rPr>
          <w:rFonts w:cs="TW-Kai"/>
        </w:rPr>
        <w:t>[6] Cloudflare, "Workers AI Documentation," 2024-2026. URL: https://developers.cloudflare.com/workers-ai</w:t>
      </w:r>
    </w:p>
    <w:p w14:paraId="42FADCCD" w14:textId="77777777" w:rsidR="000A2689" w:rsidRPr="00C665F8" w:rsidRDefault="00000000">
      <w:pPr>
        <w:spacing w:before="100" w:after="100"/>
        <w:jc w:val="both"/>
        <w:rPr>
          <w:rFonts w:cs="TW-Kai"/>
        </w:rPr>
      </w:pPr>
      <w:r w:rsidRPr="00C665F8">
        <w:rPr>
          <w:rFonts w:cs="TW-Kai"/>
        </w:rPr>
        <w:t>[7] Cloudflare, "AutoRAG / AI Search Documentation," 2025-2026. URL: https://developers.cloudflare.com/autorag/</w:t>
      </w:r>
    </w:p>
    <w:p w14:paraId="2CF57A44" w14:textId="77777777" w:rsidR="000A2689" w:rsidRPr="00C665F8" w:rsidRDefault="00000000">
      <w:pPr>
        <w:spacing w:before="100" w:after="100"/>
        <w:jc w:val="both"/>
        <w:rPr>
          <w:rFonts w:cs="TW-Kai"/>
        </w:rPr>
      </w:pPr>
      <w:r w:rsidRPr="00C665F8">
        <w:rPr>
          <w:rFonts w:cs="TW-Kai"/>
        </w:rPr>
        <w:t>[8] Cloudflare, "D1 Documentation," 2024-2026. URL: https://developers.cloudflare.com/d1</w:t>
      </w:r>
    </w:p>
    <w:p w14:paraId="60605BB7" w14:textId="77777777" w:rsidR="000A2689" w:rsidRPr="00C665F8" w:rsidRDefault="00000000">
      <w:pPr>
        <w:spacing w:before="100" w:after="100"/>
        <w:jc w:val="both"/>
        <w:rPr>
          <w:rFonts w:cs="TW-Kai"/>
        </w:rPr>
      </w:pPr>
      <w:r w:rsidRPr="00C665F8">
        <w:rPr>
          <w:rFonts w:cs="TW-Kai"/>
        </w:rPr>
        <w:t>[9] Cloudflare, "R2 Documentation," 2024-2026. URL: https://developers.cloudflare.com/r2</w:t>
      </w:r>
    </w:p>
    <w:p w14:paraId="6BAB7397" w14:textId="77777777" w:rsidR="000A2689" w:rsidRPr="00C665F8" w:rsidRDefault="00000000">
      <w:pPr>
        <w:spacing w:before="100" w:after="100"/>
        <w:jc w:val="both"/>
        <w:rPr>
          <w:rFonts w:cs="TW-Kai"/>
        </w:rPr>
      </w:pPr>
      <w:r w:rsidRPr="00C665F8">
        <w:rPr>
          <w:rFonts w:cs="TW-Kai"/>
        </w:rPr>
        <w:t>[10] Vercel, "AI SDK Documentation," 2025-2026. URL: https://sdk.vercel.ai</w:t>
      </w:r>
    </w:p>
    <w:p w14:paraId="2B7E4837" w14:textId="77777777" w:rsidR="000A2689" w:rsidRPr="00C665F8" w:rsidRDefault="00000000">
      <w:pPr>
        <w:spacing w:before="100" w:after="100"/>
        <w:jc w:val="both"/>
        <w:rPr>
          <w:rFonts w:cs="TW-Kai"/>
        </w:rPr>
      </w:pPr>
      <w:r w:rsidRPr="00C665F8">
        <w:rPr>
          <w:rFonts w:cs="TW-Kai"/>
        </w:rPr>
        <w:t>[11] Nuxt Team, "Nuxt 4 Documentation," 2025-2026. URL: https://nuxt.com</w:t>
      </w:r>
    </w:p>
    <w:p w14:paraId="26A5303C" w14:textId="77777777" w:rsidR="000A2689" w:rsidRPr="00C665F8" w:rsidRDefault="00000000">
      <w:pPr>
        <w:spacing w:before="100" w:after="100"/>
        <w:jc w:val="both"/>
        <w:rPr>
          <w:rFonts w:cs="TW-Kai"/>
        </w:rPr>
      </w:pPr>
      <w:r w:rsidRPr="00C665F8">
        <w:rPr>
          <w:rFonts w:cs="TW-Kai"/>
        </w:rPr>
        <w:t>[12] NuxtHub, "NuxtHub Documentation," 2024-2026. URL: https://hub.nuxt.com</w:t>
      </w:r>
    </w:p>
    <w:p w14:paraId="2A3847DD" w14:textId="77777777" w:rsidR="000A2689" w:rsidRPr="00C665F8" w:rsidRDefault="00000000">
      <w:pPr>
        <w:spacing w:before="100" w:after="100"/>
        <w:jc w:val="both"/>
        <w:rPr>
          <w:rFonts w:cs="TW-Kai"/>
        </w:rPr>
      </w:pPr>
      <w:r w:rsidRPr="00C665F8">
        <w:rPr>
          <w:rFonts w:cs="TW-Kai"/>
        </w:rPr>
        <w:lastRenderedPageBreak/>
        <w:t>[13] Better Auth, "Better Auth Documentation," 2024-2026. URL: https://better-auth.com</w:t>
      </w:r>
    </w:p>
    <w:p w14:paraId="4C29A980" w14:textId="77777777" w:rsidR="000A2689" w:rsidRPr="00C665F8" w:rsidRDefault="00000000">
      <w:pPr>
        <w:spacing w:before="100" w:after="100"/>
        <w:jc w:val="both"/>
        <w:rPr>
          <w:rFonts w:cs="TW-Kai"/>
        </w:rPr>
      </w:pPr>
      <w:r w:rsidRPr="00C665F8">
        <w:rPr>
          <w:rFonts w:cs="TW-Kai"/>
        </w:rPr>
        <w:t>[14] Drizzle Team, "Drizzle ORM Documentation," 2024-2026. URL: https://orm.drizzle.team</w:t>
      </w:r>
    </w:p>
    <w:p w14:paraId="75586086" w14:textId="77777777" w:rsidR="000A2689" w:rsidRPr="00C665F8" w:rsidRDefault="00000000">
      <w:pPr>
        <w:spacing w:before="100" w:after="100"/>
        <w:jc w:val="both"/>
        <w:rPr>
          <w:rFonts w:cs="TW-Kai"/>
        </w:rPr>
      </w:pPr>
      <w:r w:rsidRPr="00C665F8">
        <w:rPr>
          <w:rFonts w:cs="TW-Kai"/>
        </w:rPr>
        <w:t>[15] Kao, C.-L., "spectra: A Desktop App for Spec-Driven Development (based on OpenSpec)," 2025-2026. URL: https://github.com/kaochenlong/spectra-app</w:t>
      </w:r>
    </w:p>
    <w:p w14:paraId="5A7BEA64" w14:textId="77777777" w:rsidR="000A2689" w:rsidRPr="00C665F8" w:rsidRDefault="00000000">
      <w:pPr>
        <w:spacing w:before="100" w:after="100"/>
        <w:jc w:val="both"/>
        <w:rPr>
          <w:rFonts w:cs="TW-Kai"/>
        </w:rPr>
      </w:pPr>
      <w:r w:rsidRPr="00C665F8">
        <w:rPr>
          <w:rFonts w:cs="TW-Kai"/>
        </w:rPr>
        <w:t>[16] Fission AI, "OpenSpec: Spec-Driven Development for AI Coding Assistants," 2025-2026. URL: https://github.com/Fission-AI/OpenSpec</w:t>
      </w:r>
    </w:p>
    <w:p w14:paraId="5EDBE5F4" w14:textId="77777777" w:rsidR="000A2689" w:rsidRPr="00C665F8" w:rsidRDefault="00000000">
      <w:pPr>
        <w:spacing w:before="100" w:after="100"/>
        <w:jc w:val="both"/>
        <w:rPr>
          <w:rFonts w:cs="TW-Kai"/>
        </w:rPr>
      </w:pPr>
      <w:r w:rsidRPr="00C665F8">
        <w:rPr>
          <w:rFonts w:cs="TW-Kai"/>
        </w:rPr>
        <w:t>[17] Anthropic, "Model Context Protocol (MCP) Specification," 2024-2025. URL: https://modelcontextprotocol.io</w:t>
      </w:r>
    </w:p>
    <w:p w14:paraId="3511A37F" w14:textId="77777777" w:rsidR="000A2689" w:rsidRPr="00C665F8" w:rsidRDefault="00000000">
      <w:pPr>
        <w:spacing w:before="100" w:after="100"/>
        <w:jc w:val="both"/>
        <w:rPr>
          <w:rFonts w:cs="TW-Kai"/>
        </w:rPr>
      </w:pPr>
      <w:r w:rsidRPr="00C665F8">
        <w:rPr>
          <w:rFonts w:cs="TW-Kai"/>
        </w:rPr>
        <w:t>[18] Yang, F. et al., "Agentic AI-Driven Technical Troubleshooting," arXiv:2412.12006, 2024.</w:t>
      </w:r>
    </w:p>
    <w:p w14:paraId="00BA2186" w14:textId="77777777" w:rsidR="000A2689" w:rsidRPr="00C665F8" w:rsidRDefault="00000000">
      <w:pPr>
        <w:spacing w:before="100" w:after="100"/>
        <w:jc w:val="both"/>
        <w:rPr>
          <w:rFonts w:cs="TW-Kai"/>
        </w:rPr>
      </w:pPr>
      <w:r w:rsidRPr="00C665F8">
        <w:rPr>
          <w:rFonts w:cs="TW-Kai"/>
        </w:rPr>
        <w:t>[19] Cloudflare, "Workers AI Documentation," 2024-2025. URL: https://developers.cloudflare.com/workers-ai</w:t>
      </w:r>
    </w:p>
    <w:p w14:paraId="7FA4B1BF" w14:textId="77777777" w:rsidR="000A2689" w:rsidRPr="00C665F8" w:rsidRDefault="00000000">
      <w:pPr>
        <w:spacing w:before="100" w:after="100"/>
        <w:jc w:val="both"/>
        <w:rPr>
          <w:rFonts w:cs="TW-Kai"/>
        </w:rPr>
      </w:pPr>
      <w:r w:rsidRPr="00C665F8">
        <w:rPr>
          <w:rFonts w:cs="TW-Kai"/>
        </w:rPr>
        <w:t>[20] Cloudflare, "Vectorize Documentation," 2024-2025. URL: https://developers.cloudflare.com/vectorize</w:t>
      </w:r>
    </w:p>
    <w:p w14:paraId="6C43E2B3" w14:textId="77777777" w:rsidR="000A2689" w:rsidRPr="00C665F8" w:rsidRDefault="00000000">
      <w:pPr>
        <w:spacing w:before="100" w:after="100"/>
        <w:jc w:val="both"/>
        <w:rPr>
          <w:rFonts w:cs="TW-Kai"/>
        </w:rPr>
      </w:pPr>
      <w:r w:rsidRPr="00C665F8">
        <w:rPr>
          <w:rFonts w:cs="TW-Kai"/>
        </w:rPr>
        <w:t>[21] Cloudflare, "D1 Documentation," 2024-2025. URL: https://developers.cloudflare.com/d1</w:t>
      </w:r>
    </w:p>
    <w:p w14:paraId="035CCB37" w14:textId="77777777" w:rsidR="000A2689" w:rsidRPr="00C665F8" w:rsidRDefault="00000000">
      <w:pPr>
        <w:spacing w:before="100" w:after="100"/>
        <w:jc w:val="both"/>
        <w:rPr>
          <w:rFonts w:cs="TW-Kai"/>
        </w:rPr>
      </w:pPr>
      <w:r w:rsidRPr="00C665F8">
        <w:rPr>
          <w:rFonts w:cs="TW-Kai"/>
        </w:rPr>
        <w:t>[22] Vercel, "AI SDK Documentation," 2025. URL: https://sdk.vercel.ai</w:t>
      </w:r>
    </w:p>
    <w:p w14:paraId="19ECBCE6" w14:textId="77777777" w:rsidR="000A2689" w:rsidRPr="00C665F8" w:rsidRDefault="00000000">
      <w:pPr>
        <w:spacing w:before="100" w:after="100"/>
        <w:jc w:val="both"/>
        <w:rPr>
          <w:rFonts w:cs="TW-Kai"/>
        </w:rPr>
      </w:pPr>
      <w:r w:rsidRPr="00C665F8">
        <w:rPr>
          <w:rFonts w:cs="TW-Kai"/>
        </w:rPr>
        <w:t>[23] NuxtHub, "NuxtHub Documentation," 2024-2025. URL: https://hub.nuxt.com</w:t>
      </w:r>
    </w:p>
    <w:p w14:paraId="2A1774B6" w14:textId="77777777" w:rsidR="000A2689" w:rsidRPr="00C665F8" w:rsidRDefault="00000000">
      <w:pPr>
        <w:spacing w:before="100" w:after="100"/>
        <w:jc w:val="both"/>
        <w:rPr>
          <w:rFonts w:cs="TW-Kai"/>
        </w:rPr>
      </w:pPr>
      <w:r w:rsidRPr="00C665F8">
        <w:rPr>
          <w:rFonts w:cs="TW-Kai"/>
        </w:rPr>
        <w:t>[24] Better Auth, "Better Auth Documentation," 2024-2025. URL: https://better-auth.com</w:t>
      </w:r>
    </w:p>
    <w:p w14:paraId="60E52396" w14:textId="77777777" w:rsidR="000A2689" w:rsidRPr="00C665F8" w:rsidRDefault="00000000">
      <w:pPr>
        <w:spacing w:before="100" w:after="100"/>
        <w:jc w:val="both"/>
        <w:rPr>
          <w:rFonts w:cs="TW-Kai"/>
        </w:rPr>
      </w:pPr>
      <w:r w:rsidRPr="00C665F8">
        <w:rPr>
          <w:rFonts w:cs="TW-Kai"/>
        </w:rPr>
        <w:t>[25] Drizzle Team, "Drizzle ORM Documentation," 2024-2025. URL: https://orm.drizzle.team</w:t>
      </w:r>
    </w:p>
    <w:p w14:paraId="5193178B" w14:textId="77777777" w:rsidR="000A2689" w:rsidRPr="00C665F8" w:rsidRDefault="00000000">
      <w:pPr>
        <w:spacing w:before="100" w:after="100"/>
        <w:jc w:val="both"/>
        <w:rPr>
          <w:rFonts w:cs="TW-Kai"/>
        </w:rPr>
      </w:pPr>
      <w:r w:rsidRPr="00C665F8">
        <w:rPr>
          <w:rFonts w:cs="TW-Kai"/>
        </w:rPr>
        <w:lastRenderedPageBreak/>
        <w:t>[26] Desbiens, F., "What is an Edge-Native Application?," Opensource.com, 2023.</w:t>
      </w:r>
    </w:p>
    <w:p w14:paraId="12FB1879" w14:textId="77777777" w:rsidR="000A2689" w:rsidRPr="00C665F8" w:rsidRDefault="00000000">
      <w:pPr>
        <w:spacing w:before="100" w:after="100"/>
        <w:jc w:val="both"/>
        <w:rPr>
          <w:rFonts w:cs="TW-Kai"/>
        </w:rPr>
      </w:pPr>
      <w:r w:rsidRPr="00C665F8">
        <w:rPr>
          <w:rFonts w:cs="TW-Kai"/>
        </w:rPr>
        <w:t>[27] Swinnen, B., "Why We're Betting on Cloudflare," Two Point O, 2025.</w:t>
      </w:r>
    </w:p>
    <w:p w14:paraId="45E69FCA" w14:textId="77777777" w:rsidR="000A2689" w:rsidRPr="00C665F8" w:rsidRDefault="00000000">
      <w:pPr>
        <w:spacing w:before="100" w:after="100"/>
        <w:jc w:val="both"/>
        <w:rPr>
          <w:rFonts w:cs="TW-Kai"/>
        </w:rPr>
      </w:pPr>
      <w:r w:rsidRPr="00C665F8">
        <w:rPr>
          <w:rFonts w:cs="TW-Kai"/>
        </w:rPr>
        <w:t>[28] Weaviate, "Implementing Agentic RAG," 2024. URL: https://weaviate.io/blog/agentic-rag</w:t>
      </w:r>
    </w:p>
    <w:p w14:paraId="3B8CED50" w14:textId="77777777" w:rsidR="000A2689" w:rsidRPr="00C665F8" w:rsidRDefault="00000000">
      <w:pPr>
        <w:spacing w:before="100" w:after="100"/>
        <w:jc w:val="both"/>
        <w:rPr>
          <w:rFonts w:cs="TW-Kai"/>
        </w:rPr>
      </w:pPr>
      <w:r w:rsidRPr="00C665F8">
        <w:rPr>
          <w:rFonts w:cs="TW-Kai"/>
        </w:rPr>
        <w:t>[29] Moveworks, "Implementing An Agentic RAG," 2024.</w:t>
      </w:r>
    </w:p>
    <w:p w14:paraId="2878E33E" w14:textId="77777777" w:rsidR="000A2689" w:rsidRPr="00C665F8" w:rsidRDefault="00000000">
      <w:pPr>
        <w:spacing w:before="100" w:after="100"/>
        <w:jc w:val="both"/>
        <w:rPr>
          <w:rFonts w:cs="TW-Kai"/>
        </w:rPr>
      </w:pPr>
      <w:r w:rsidRPr="00C665F8">
        <w:rPr>
          <w:rFonts w:cs="TW-Kai"/>
        </w:rPr>
        <w:t>[30] GeeksforGeeks, "What is Agentic RAG?," 2025.</w:t>
      </w:r>
    </w:p>
    <w:p w14:paraId="40B27872" w14:textId="77777777" w:rsidR="000A2689" w:rsidRPr="00C665F8" w:rsidRDefault="00000000">
      <w:pPr>
        <w:spacing w:before="100" w:after="100"/>
        <w:jc w:val="both"/>
        <w:rPr>
          <w:rFonts w:cs="TW-Kai"/>
        </w:rPr>
      </w:pPr>
      <w:r w:rsidRPr="00C665F8">
        <w:rPr>
          <w:rFonts w:cs="TW-Kai"/>
        </w:rPr>
        <w:t>[31] IETF, "OAuth 2.0 Authorization Framework," RFC 6749, 2012.</w:t>
      </w:r>
    </w:p>
    <w:p w14:paraId="19C38CBA" w14:textId="77777777" w:rsidR="000A2689" w:rsidRPr="00C665F8" w:rsidRDefault="00000000">
      <w:pPr>
        <w:spacing w:before="100" w:after="100"/>
        <w:jc w:val="both"/>
        <w:rPr>
          <w:rFonts w:cs="TW-Kai"/>
        </w:rPr>
      </w:pPr>
      <w:r w:rsidRPr="00C665F8">
        <w:rPr>
          <w:rFonts w:cs="TW-Kai"/>
        </w:rPr>
        <w:t>[32] IETF, "Transport Layer Security (TLS) 1.3," RFC 8446, 2018.</w:t>
      </w:r>
    </w:p>
    <w:p w14:paraId="7DFA70D7" w14:textId="77777777" w:rsidR="000A2689" w:rsidRPr="00C665F8" w:rsidRDefault="00000000">
      <w:pPr>
        <w:spacing w:before="100" w:after="100"/>
        <w:jc w:val="both"/>
        <w:rPr>
          <w:rFonts w:cs="TW-Kai"/>
        </w:rPr>
      </w:pPr>
      <w:r w:rsidRPr="00C665F8">
        <w:rPr>
          <w:rFonts w:cs="TW-Kai"/>
        </w:rPr>
        <w:t>[33] OpenAI, "Introducing GPT-5.4," OpenAI Blog, March 2026. URL: https://openai.com/index/introducing-gpt-5-4</w:t>
      </w:r>
    </w:p>
    <w:p w14:paraId="0BC7EDEE" w14:textId="77777777" w:rsidR="000A2689" w:rsidRPr="00C665F8" w:rsidRDefault="00000000">
      <w:pPr>
        <w:spacing w:before="100" w:after="100"/>
        <w:jc w:val="both"/>
        <w:rPr>
          <w:rFonts w:cs="TW-Kai"/>
        </w:rPr>
      </w:pPr>
      <w:r w:rsidRPr="00C665F8">
        <w:rPr>
          <w:rFonts w:cs="TW-Kai"/>
        </w:rPr>
        <w:t>[34] Anthropic, "Introducing Claude 4.6 family (Opus / Sonnet / Haiku)," February 2026. URL: https://www.anthropic.com/news/claude-4-6</w:t>
      </w:r>
    </w:p>
    <w:p w14:paraId="0FFF86D3" w14:textId="77777777" w:rsidR="000A2689" w:rsidRPr="00C665F8" w:rsidRDefault="00000000">
      <w:pPr>
        <w:spacing w:before="100" w:after="100"/>
        <w:jc w:val="both"/>
        <w:rPr>
          <w:rFonts w:cs="TW-Kai"/>
        </w:rPr>
      </w:pPr>
      <w:r w:rsidRPr="00C665F8">
        <w:rPr>
          <w:rFonts w:cs="TW-Kai"/>
        </w:rPr>
        <w:t>[35] Google, "Gemini 3.1 Pro," Google Developers Blog, February 2026. URL: https://blog.google/technology/developers/gemini-3-1-pro</w:t>
      </w:r>
    </w:p>
    <w:p w14:paraId="58E40B71" w14:textId="77777777" w:rsidR="000A2689" w:rsidRPr="00C665F8" w:rsidRDefault="00000000">
      <w:pPr>
        <w:spacing w:before="100" w:after="100"/>
        <w:jc w:val="both"/>
        <w:rPr>
          <w:rFonts w:cs="TW-Kai"/>
        </w:rPr>
      </w:pPr>
      <w:r w:rsidRPr="00C665F8">
        <w:rPr>
          <w:rFonts w:cs="TW-Kai"/>
        </w:rPr>
        <w:t>[36] Cloudflare, "Workers AI Models: Moonshot Kimi K2.5 &amp; Llama 4 Scout on the Edge," 2026. URL: https://developers.cloudflare.com/workers-ai/models/</w:t>
      </w:r>
    </w:p>
    <w:p w14:paraId="3F97D022" w14:textId="77777777" w:rsidR="000A2689" w:rsidRPr="00C665F8" w:rsidRDefault="00000000">
      <w:pPr>
        <w:spacing w:before="100" w:after="100"/>
        <w:jc w:val="both"/>
        <w:rPr>
          <w:rFonts w:cs="TW-Kai"/>
        </w:rPr>
      </w:pPr>
      <w:r w:rsidRPr="00C665F8">
        <w:rPr>
          <w:rFonts w:cs="TW-Kai"/>
        </w:rPr>
        <w:t>[37] W3C, "Web Authentication (WebAuthn) Level 2," W3C Recommendation, 2021.</w:t>
      </w:r>
    </w:p>
    <w:p w14:paraId="3E187946" w14:textId="77777777" w:rsidR="000A2689" w:rsidRPr="00C665F8" w:rsidRDefault="00000000">
      <w:pPr>
        <w:spacing w:before="100" w:after="100"/>
        <w:jc w:val="both"/>
        <w:rPr>
          <w:rFonts w:cs="TW-Kai"/>
        </w:rPr>
      </w:pPr>
      <w:r w:rsidRPr="00C665F8">
        <w:rPr>
          <w:rFonts w:cs="TW-Kai"/>
        </w:rPr>
        <w:t>[38] FIDO Alliance, "FIDO2: WebAuthn &amp; CTAP," 2019-2025. URL: https://fidoalliance.org/fido2</w:t>
      </w:r>
    </w:p>
    <w:p w14:paraId="4BF152DD" w14:textId="77777777" w:rsidR="000A2689" w:rsidRPr="00C665F8" w:rsidRDefault="00000000">
      <w:pPr>
        <w:spacing w:before="100" w:after="100"/>
        <w:jc w:val="both"/>
        <w:rPr>
          <w:rFonts w:cs="TW-Kai"/>
        </w:rPr>
      </w:pPr>
      <w:r w:rsidRPr="00C665F8">
        <w:rPr>
          <w:rFonts w:cs="TW-Kai"/>
        </w:rPr>
        <w:t>[39] Better Auth, "Passkey Plugin Documentation," 2024-2025. URL: https://better-auth.com/docs/plugins/passkey</w:t>
      </w:r>
    </w:p>
    <w:p w14:paraId="0404B95D" w14:textId="77777777" w:rsidR="000A2689" w:rsidRPr="00C665F8" w:rsidRDefault="00000000">
      <w:pPr>
        <w:spacing w:before="100" w:after="100"/>
        <w:jc w:val="both"/>
        <w:rPr>
          <w:rFonts w:cs="TW-Kai"/>
        </w:rPr>
      </w:pPr>
      <w:r w:rsidRPr="00C665F8">
        <w:rPr>
          <w:rFonts w:cs="TW-Kai"/>
        </w:rPr>
        <w:t>[40] Nuxt Team, "Working with AI: Nuxt MCP Server," Nuxt Documentation, 2025. URL: https://nuxt.com/docs/4.x/guide/ai/mcp</w:t>
      </w:r>
    </w:p>
    <w:p w14:paraId="4447C66E" w14:textId="77777777" w:rsidR="000A2689" w:rsidRPr="00C665F8" w:rsidRDefault="00000000">
      <w:pPr>
        <w:spacing w:before="100" w:after="100"/>
        <w:jc w:val="both"/>
        <w:rPr>
          <w:rFonts w:cs="TW-Kai"/>
        </w:rPr>
      </w:pPr>
      <w:r w:rsidRPr="00C665F8">
        <w:rPr>
          <w:rFonts w:cs="TW-Kai"/>
        </w:rPr>
        <w:lastRenderedPageBreak/>
        <w:t>[41] Nuxt UI Team, "MCP Server - Nuxt UI," 2025. URL: https://ui.nuxt.com/docs/getting-started/ai/mcp</w:t>
      </w:r>
    </w:p>
    <w:p w14:paraId="109432CB" w14:textId="77777777" w:rsidR="000A2689" w:rsidRPr="00C665F8" w:rsidRDefault="00000000">
      <w:pPr>
        <w:spacing w:before="100" w:after="100"/>
        <w:jc w:val="both"/>
        <w:rPr>
          <w:rFonts w:cs="TW-Kai"/>
        </w:rPr>
      </w:pPr>
      <w:r w:rsidRPr="00C665F8">
        <w:rPr>
          <w:rFonts w:cs="TW-Kai"/>
        </w:rPr>
        <w:t>[42] Nuxt Blog, "Building an MCP Server for Nuxt," 2025. URL: https://nuxt.com/blog/building-nuxt-mcp</w:t>
      </w:r>
    </w:p>
    <w:p w14:paraId="206D5E81" w14:textId="77777777" w:rsidR="000A2689" w:rsidRPr="00C665F8" w:rsidRDefault="00000000">
      <w:pPr>
        <w:spacing w:before="100" w:after="100"/>
        <w:jc w:val="both"/>
        <w:rPr>
          <w:rFonts w:cs="TW-Kai"/>
        </w:rPr>
      </w:pPr>
      <w:r w:rsidRPr="00C665F8">
        <w:rPr>
          <w:rFonts w:cs="TW-Kai"/>
        </w:rPr>
        <w:t>[43] Anthropic, "Claude Code Documentation," 2025. URL: https://docs.anthropic.com/en/docs/claude-code</w:t>
      </w:r>
    </w:p>
    <w:p w14:paraId="1ECF3CA7" w14:textId="77777777" w:rsidR="000A2689" w:rsidRPr="00C665F8" w:rsidRDefault="00000000">
      <w:pPr>
        <w:spacing w:before="100" w:after="100"/>
        <w:jc w:val="both"/>
        <w:rPr>
          <w:rFonts w:cs="TW-Kai"/>
        </w:rPr>
      </w:pPr>
      <w:r w:rsidRPr="00C665F8">
        <w:rPr>
          <w:rFonts w:cs="TW-Kai"/>
        </w:rPr>
        <w:t>[44] Nuxt Blog, "Announcing Nuxt 4.0," 2025. URL: https://nuxt.com/blog/v4</w:t>
      </w:r>
    </w:p>
    <w:p w14:paraId="0F569894" w14:textId="77777777" w:rsidR="000A2689" w:rsidRPr="00C665F8" w:rsidRDefault="00000000">
      <w:pPr>
        <w:spacing w:before="100" w:after="100"/>
        <w:jc w:val="both"/>
        <w:rPr>
          <w:rFonts w:cs="TW-Kai"/>
        </w:rPr>
      </w:pPr>
      <w:r w:rsidRPr="00C665F8">
        <w:rPr>
          <w:rFonts w:cs="TW-Kai"/>
        </w:rPr>
        <w:t>[45] GitHub, "spectra: Toolkit for Spec-Driven Development," 2025. URL: https://github.com/github/spectra</w:t>
      </w:r>
    </w:p>
    <w:p w14:paraId="08282B4E" w14:textId="77777777" w:rsidR="000A2689" w:rsidRPr="00C665F8" w:rsidRDefault="00000000">
      <w:pPr>
        <w:spacing w:before="100" w:after="100"/>
        <w:jc w:val="both"/>
        <w:rPr>
          <w:rFonts w:cs="TW-Kai"/>
        </w:rPr>
      </w:pPr>
      <w:r w:rsidRPr="00C665F8">
        <w:rPr>
          <w:rFonts w:cs="TW-Kai"/>
        </w:rPr>
        <w:t>[46] GitHub Blog, "Spec-driven development with AI," September 2025. URL: https://github.blog/ai-and-ml/generative-ai/spec-driven-development-with-ai-get-started-with-a-new-open-source-toolkit/</w:t>
      </w:r>
    </w:p>
    <w:p w14:paraId="0811F208" w14:textId="77777777" w:rsidR="000A2689" w:rsidRPr="00C665F8" w:rsidRDefault="00000000">
      <w:pPr>
        <w:rPr>
          <w:rFonts w:cs="TW-Kai"/>
        </w:rPr>
      </w:pPr>
      <w:r w:rsidRPr="00C665F8">
        <w:rPr>
          <w:rFonts w:cs="TW-Kai"/>
        </w:rPr>
        <w:br w:type="page"/>
      </w:r>
    </w:p>
    <w:p w14:paraId="337ED434" w14:textId="5BD0B1A8" w:rsidR="000A2689" w:rsidRPr="00C665F8" w:rsidRDefault="00F37596" w:rsidP="007A1469">
      <w:pPr>
        <w:pStyle w:val="1"/>
      </w:pPr>
      <w:r w:rsidRPr="00C665F8">
        <w:lastRenderedPageBreak/>
        <w:t xml:space="preserve"> </w:t>
      </w:r>
      <w:bookmarkStart w:id="64" w:name="_Toc227177771"/>
      <w:r w:rsidRPr="00C665F8">
        <w:t>附錄</w:t>
      </w:r>
      <w:bookmarkEnd w:id="64"/>
    </w:p>
    <w:p w14:paraId="44A7A1C0" w14:textId="77777777" w:rsidR="00273B9E" w:rsidRPr="00C665F8" w:rsidRDefault="00273B9E" w:rsidP="00273B9E">
      <w:pPr>
        <w:rPr>
          <w:rFonts w:cs="TW-Kai"/>
        </w:rPr>
      </w:pPr>
    </w:p>
    <w:p w14:paraId="70C3AE1A" w14:textId="77777777" w:rsidR="00273B9E" w:rsidRPr="00C665F8" w:rsidRDefault="00273B9E" w:rsidP="00273B9E">
      <w:pPr>
        <w:rPr>
          <w:rFonts w:cs="TW-Kai"/>
        </w:rPr>
      </w:pPr>
    </w:p>
    <w:p w14:paraId="3F639C3E" w14:textId="19F9861A" w:rsidR="000A2689" w:rsidRPr="00C665F8" w:rsidRDefault="00B27B4F" w:rsidP="00273B9E">
      <w:pPr>
        <w:pStyle w:val="2"/>
        <w:numPr>
          <w:ilvl w:val="0"/>
          <w:numId w:val="52"/>
        </w:numPr>
        <w:rPr>
          <w:rFonts w:cs="TW-Kai"/>
        </w:rPr>
      </w:pPr>
      <w:bookmarkStart w:id="65" w:name="_Toc227177772"/>
      <w:r w:rsidRPr="00C665F8">
        <w:rPr>
          <w:rFonts w:cs="TW-Kai" w:hint="eastAsia"/>
        </w:rPr>
        <w:t>核心程式碼</w:t>
      </w:r>
      <w:bookmarkEnd w:id="65"/>
    </w:p>
    <w:p w14:paraId="007F7C4E" w14:textId="77777777" w:rsidR="00273B9E" w:rsidRPr="00C665F8" w:rsidRDefault="00273B9E" w:rsidP="00273B9E">
      <w:pPr>
        <w:rPr>
          <w:rFonts w:cs="TW-Kai"/>
        </w:rPr>
      </w:pPr>
    </w:p>
    <w:p w14:paraId="156D321F" w14:textId="77777777" w:rsidR="00273B9E" w:rsidRPr="00C665F8" w:rsidRDefault="00273B9E" w:rsidP="00273B9E">
      <w:pPr>
        <w:rPr>
          <w:rFonts w:cs="TW-Kai"/>
        </w:rPr>
      </w:pPr>
    </w:p>
    <w:p w14:paraId="28FD5066" w14:textId="5845CE8B" w:rsidR="00273B9E" w:rsidRPr="00C665F8" w:rsidRDefault="00273B9E" w:rsidP="00D16083">
      <w:pPr>
        <w:pStyle w:val="3"/>
      </w:pPr>
      <w:bookmarkStart w:id="66" w:name="_Toc227177773"/>
      <w:r w:rsidRPr="00C665F8">
        <w:rPr>
          <w:rFonts w:hint="eastAsia"/>
        </w:rPr>
        <w:t>7</w:t>
      </w:r>
      <w:r w:rsidRPr="00C665F8">
        <w:t>.</w:t>
      </w:r>
      <w:r w:rsidRPr="00C665F8">
        <w:rPr>
          <w:rFonts w:hint="eastAsia"/>
        </w:rPr>
        <w:t>1</w:t>
      </w:r>
      <w:r w:rsidRPr="00C665F8">
        <w:t xml:space="preserve">.1 </w:t>
      </w:r>
      <w:r w:rsidRPr="00C665F8">
        <w:t>文件分塊處理</w:t>
      </w:r>
      <w:bookmarkEnd w:id="66"/>
    </w:p>
    <w:p w14:paraId="6B6DD7DA" w14:textId="77777777" w:rsidR="000A2689" w:rsidRPr="00C665F8" w:rsidRDefault="00000000">
      <w:pPr>
        <w:spacing w:before="50" w:after="50"/>
        <w:rPr>
          <w:rFonts w:cs="TW-Kai"/>
        </w:rPr>
      </w:pPr>
      <w:r w:rsidRPr="00C665F8">
        <w:rPr>
          <w:rFonts w:cs="TW-Kai"/>
          <w:sz w:val="20"/>
          <w:szCs w:val="20"/>
        </w:rPr>
        <w:t>// utils/</w:t>
      </w:r>
      <w:proofErr w:type="spellStart"/>
      <w:r w:rsidRPr="00C665F8">
        <w:rPr>
          <w:rFonts w:cs="TW-Kai"/>
          <w:sz w:val="20"/>
          <w:szCs w:val="20"/>
        </w:rPr>
        <w:t>chunker.ts</w:t>
      </w:r>
      <w:proofErr w:type="spellEnd"/>
    </w:p>
    <w:p w14:paraId="6FFEC486" w14:textId="77777777" w:rsidR="000A2689" w:rsidRPr="00C665F8" w:rsidRDefault="00000000">
      <w:pPr>
        <w:spacing w:before="50" w:after="50"/>
        <w:rPr>
          <w:rFonts w:cs="TW-Kai"/>
        </w:rPr>
      </w:pPr>
      <w:r w:rsidRPr="00C665F8">
        <w:rPr>
          <w:rFonts w:cs="TW-Kai"/>
          <w:sz w:val="20"/>
          <w:szCs w:val="20"/>
        </w:rPr>
        <w:t>export function chunkText(text: string, options: { chunkSize: number; overlap: number }): string[] {</w:t>
      </w:r>
    </w:p>
    <w:p w14:paraId="1BC62C1D" w14:textId="77777777" w:rsidR="000A2689" w:rsidRPr="00C665F8" w:rsidRDefault="00000000">
      <w:pPr>
        <w:spacing w:before="50" w:after="50"/>
        <w:rPr>
          <w:rFonts w:cs="TW-Kai"/>
        </w:rPr>
      </w:pPr>
      <w:r w:rsidRPr="00C665F8">
        <w:rPr>
          <w:rFonts w:cs="TW-Kai"/>
          <w:sz w:val="20"/>
          <w:szCs w:val="20"/>
        </w:rPr>
        <w:t xml:space="preserve">  const { chunkSize, overlap } = options;</w:t>
      </w:r>
    </w:p>
    <w:p w14:paraId="1C970983" w14:textId="77777777" w:rsidR="000A2689" w:rsidRPr="00C665F8" w:rsidRDefault="00000000">
      <w:pPr>
        <w:spacing w:before="50" w:after="50"/>
        <w:rPr>
          <w:rFonts w:cs="TW-Kai"/>
        </w:rPr>
      </w:pPr>
      <w:r w:rsidRPr="00C665F8">
        <w:rPr>
          <w:rFonts w:cs="TW-Kai"/>
          <w:sz w:val="20"/>
          <w:szCs w:val="20"/>
        </w:rPr>
        <w:t xml:space="preserve">  const chunks: string[] = [];</w:t>
      </w:r>
    </w:p>
    <w:p w14:paraId="6954AA2C" w14:textId="77777777" w:rsidR="000A2689" w:rsidRPr="00C665F8" w:rsidRDefault="00000000">
      <w:pPr>
        <w:spacing w:before="50" w:after="50"/>
        <w:rPr>
          <w:rFonts w:cs="TW-Kai"/>
        </w:rPr>
      </w:pPr>
      <w:r w:rsidRPr="00C665F8">
        <w:rPr>
          <w:rFonts w:cs="TW-Kai"/>
          <w:sz w:val="20"/>
          <w:szCs w:val="20"/>
        </w:rPr>
        <w:t xml:space="preserve">  const paragraphs = text.split(/\n\n+/);</w:t>
      </w:r>
    </w:p>
    <w:p w14:paraId="7011540A" w14:textId="77777777" w:rsidR="000A2689" w:rsidRPr="00C665F8" w:rsidRDefault="00000000">
      <w:pPr>
        <w:spacing w:before="50" w:after="50"/>
        <w:rPr>
          <w:rFonts w:cs="TW-Kai"/>
        </w:rPr>
      </w:pPr>
      <w:r w:rsidRPr="00C665F8">
        <w:rPr>
          <w:rFonts w:cs="TW-Kai"/>
          <w:sz w:val="20"/>
          <w:szCs w:val="20"/>
        </w:rPr>
        <w:t xml:space="preserve">  let currentChunk = '';</w:t>
      </w:r>
    </w:p>
    <w:p w14:paraId="63D1FFB6" w14:textId="77777777" w:rsidR="000A2689" w:rsidRPr="00C665F8" w:rsidRDefault="00000000">
      <w:pPr>
        <w:spacing w:before="50" w:after="50"/>
        <w:rPr>
          <w:rFonts w:cs="TW-Kai"/>
        </w:rPr>
      </w:pPr>
      <w:r w:rsidRPr="00C665F8">
        <w:rPr>
          <w:rFonts w:cs="TW-Kai"/>
          <w:sz w:val="20"/>
          <w:szCs w:val="20"/>
        </w:rPr>
        <w:t xml:space="preserve">  for (const para of paragraphs) {</w:t>
      </w:r>
    </w:p>
    <w:p w14:paraId="0A4BE188" w14:textId="77777777" w:rsidR="000A2689" w:rsidRPr="00C665F8" w:rsidRDefault="00000000">
      <w:pPr>
        <w:spacing w:before="50" w:after="50"/>
        <w:rPr>
          <w:rFonts w:cs="TW-Kai"/>
        </w:rPr>
      </w:pPr>
      <w:r w:rsidRPr="00C665F8">
        <w:rPr>
          <w:rFonts w:cs="TW-Kai"/>
          <w:sz w:val="20"/>
          <w:szCs w:val="20"/>
        </w:rPr>
        <w:t xml:space="preserve">    if ((currentChunk + para).length &lt;= chunkSize) {</w:t>
      </w:r>
    </w:p>
    <w:p w14:paraId="1C17CDEA" w14:textId="77777777" w:rsidR="000A2689" w:rsidRPr="00C665F8" w:rsidRDefault="00000000">
      <w:pPr>
        <w:spacing w:before="50" w:after="50"/>
        <w:rPr>
          <w:rFonts w:cs="TW-Kai"/>
        </w:rPr>
      </w:pPr>
      <w:r w:rsidRPr="00C665F8">
        <w:rPr>
          <w:rFonts w:cs="TW-Kai"/>
          <w:sz w:val="20"/>
          <w:szCs w:val="20"/>
        </w:rPr>
        <w:t xml:space="preserve">      currentChunk += (currentChunk ? '\n\n' : '') + para;</w:t>
      </w:r>
    </w:p>
    <w:p w14:paraId="584343A0" w14:textId="77777777" w:rsidR="000A2689" w:rsidRPr="00C665F8" w:rsidRDefault="00000000">
      <w:pPr>
        <w:spacing w:before="50" w:after="50"/>
        <w:rPr>
          <w:rFonts w:cs="TW-Kai"/>
        </w:rPr>
      </w:pPr>
      <w:r w:rsidRPr="00C665F8">
        <w:rPr>
          <w:rFonts w:cs="TW-Kai"/>
          <w:sz w:val="20"/>
          <w:szCs w:val="20"/>
        </w:rPr>
        <w:t xml:space="preserve">    } else {</w:t>
      </w:r>
    </w:p>
    <w:p w14:paraId="2786451E" w14:textId="77777777" w:rsidR="000A2689" w:rsidRPr="00C665F8" w:rsidRDefault="00000000">
      <w:pPr>
        <w:spacing w:before="50" w:after="50"/>
        <w:rPr>
          <w:rFonts w:cs="TW-Kai"/>
        </w:rPr>
      </w:pPr>
      <w:r w:rsidRPr="00C665F8">
        <w:rPr>
          <w:rFonts w:cs="TW-Kai"/>
          <w:sz w:val="20"/>
          <w:szCs w:val="20"/>
        </w:rPr>
        <w:t xml:space="preserve">      if (currentChunk) chunks.push(currentChunk);</w:t>
      </w:r>
    </w:p>
    <w:p w14:paraId="65164A44" w14:textId="77777777" w:rsidR="000A2689" w:rsidRPr="00C665F8" w:rsidRDefault="00000000">
      <w:pPr>
        <w:spacing w:before="50" w:after="50"/>
        <w:rPr>
          <w:rFonts w:cs="TW-Kai"/>
        </w:rPr>
      </w:pPr>
      <w:r w:rsidRPr="00C665F8">
        <w:rPr>
          <w:rFonts w:cs="TW-Kai"/>
          <w:sz w:val="20"/>
          <w:szCs w:val="20"/>
        </w:rPr>
        <w:t xml:space="preserve">      const lastChunk = chunks[chunks.length - 1] || '';</w:t>
      </w:r>
    </w:p>
    <w:p w14:paraId="232BFFA7" w14:textId="77777777" w:rsidR="000A2689" w:rsidRPr="00C665F8" w:rsidRDefault="00000000">
      <w:pPr>
        <w:spacing w:before="50" w:after="50"/>
        <w:rPr>
          <w:rFonts w:cs="TW-Kai"/>
        </w:rPr>
      </w:pPr>
      <w:r w:rsidRPr="00C665F8">
        <w:rPr>
          <w:rFonts w:cs="TW-Kai"/>
          <w:sz w:val="20"/>
          <w:szCs w:val="20"/>
        </w:rPr>
        <w:t xml:space="preserve">      currentChunk = lastChunk.slice(-overlap) + para;</w:t>
      </w:r>
    </w:p>
    <w:p w14:paraId="69FB6130" w14:textId="77777777" w:rsidR="000A2689" w:rsidRPr="00C665F8" w:rsidRDefault="00000000">
      <w:pPr>
        <w:spacing w:before="50" w:after="50"/>
        <w:rPr>
          <w:rFonts w:cs="TW-Kai"/>
        </w:rPr>
      </w:pPr>
      <w:r w:rsidRPr="00C665F8">
        <w:rPr>
          <w:rFonts w:cs="TW-Kai"/>
          <w:sz w:val="20"/>
          <w:szCs w:val="20"/>
        </w:rPr>
        <w:t xml:space="preserve">    }</w:t>
      </w:r>
    </w:p>
    <w:p w14:paraId="6BCC5F21" w14:textId="77777777" w:rsidR="000A2689" w:rsidRPr="00C665F8" w:rsidRDefault="00000000">
      <w:pPr>
        <w:spacing w:before="50" w:after="50"/>
        <w:rPr>
          <w:rFonts w:cs="TW-Kai"/>
        </w:rPr>
      </w:pPr>
      <w:r w:rsidRPr="00C665F8">
        <w:rPr>
          <w:rFonts w:cs="TW-Kai"/>
          <w:sz w:val="20"/>
          <w:szCs w:val="20"/>
        </w:rPr>
        <w:t xml:space="preserve">  }</w:t>
      </w:r>
    </w:p>
    <w:p w14:paraId="1A6A5606" w14:textId="77777777" w:rsidR="000A2689" w:rsidRPr="00C665F8" w:rsidRDefault="00000000">
      <w:pPr>
        <w:spacing w:before="50" w:after="50"/>
        <w:rPr>
          <w:rFonts w:cs="TW-Kai"/>
        </w:rPr>
      </w:pPr>
      <w:r w:rsidRPr="00C665F8">
        <w:rPr>
          <w:rFonts w:cs="TW-Kai"/>
          <w:sz w:val="20"/>
          <w:szCs w:val="20"/>
        </w:rPr>
        <w:t xml:space="preserve">  if (currentChunk) chunks.push(currentChunk);</w:t>
      </w:r>
    </w:p>
    <w:p w14:paraId="7C72E058" w14:textId="77777777" w:rsidR="000A2689" w:rsidRPr="00C665F8" w:rsidRDefault="00000000">
      <w:pPr>
        <w:spacing w:before="50" w:after="50"/>
        <w:rPr>
          <w:rFonts w:cs="TW-Kai"/>
        </w:rPr>
      </w:pPr>
      <w:r w:rsidRPr="00C665F8">
        <w:rPr>
          <w:rFonts w:cs="TW-Kai"/>
          <w:sz w:val="20"/>
          <w:szCs w:val="20"/>
        </w:rPr>
        <w:t xml:space="preserve">  return chunks;</w:t>
      </w:r>
    </w:p>
    <w:p w14:paraId="5E158AB3" w14:textId="77777777" w:rsidR="000A2689" w:rsidRPr="00C665F8" w:rsidRDefault="00000000">
      <w:pPr>
        <w:spacing w:before="50" w:after="50"/>
        <w:rPr>
          <w:rFonts w:cs="TW-Kai"/>
        </w:rPr>
      </w:pPr>
      <w:r w:rsidRPr="00C665F8">
        <w:rPr>
          <w:rFonts w:cs="TW-Kai"/>
          <w:sz w:val="20"/>
          <w:szCs w:val="20"/>
        </w:rPr>
        <w:t>}</w:t>
      </w:r>
    </w:p>
    <w:p w14:paraId="7B76E33E" w14:textId="77777777" w:rsidR="000A2689" w:rsidRPr="00C665F8" w:rsidRDefault="000A2689">
      <w:pPr>
        <w:rPr>
          <w:rFonts w:cs="TW-Kai"/>
        </w:rPr>
      </w:pPr>
    </w:p>
    <w:p w14:paraId="13720F6B" w14:textId="20F04A47" w:rsidR="00273B9E" w:rsidRPr="00C665F8" w:rsidRDefault="00273B9E" w:rsidP="00D16083">
      <w:pPr>
        <w:pStyle w:val="3"/>
      </w:pPr>
      <w:bookmarkStart w:id="67" w:name="_Toc227177774"/>
      <w:r w:rsidRPr="00C665F8">
        <w:rPr>
          <w:rFonts w:hint="eastAsia"/>
        </w:rPr>
        <w:t>7</w:t>
      </w:r>
      <w:r w:rsidRPr="00C665F8">
        <w:t>.</w:t>
      </w:r>
      <w:r w:rsidRPr="00C665F8">
        <w:rPr>
          <w:rFonts w:hint="eastAsia"/>
        </w:rPr>
        <w:t>1</w:t>
      </w:r>
      <w:r w:rsidRPr="00C665F8">
        <w:t>.</w:t>
      </w:r>
      <w:r w:rsidRPr="00C665F8">
        <w:rPr>
          <w:rFonts w:hint="eastAsia"/>
        </w:rPr>
        <w:t>2</w:t>
      </w:r>
      <w:r w:rsidRPr="00C665F8">
        <w:t xml:space="preserve"> </w:t>
      </w:r>
      <w:r w:rsidRPr="00C665F8">
        <w:t>向量檢索函式</w:t>
      </w:r>
      <w:bookmarkEnd w:id="67"/>
    </w:p>
    <w:p w14:paraId="6C18EE12" w14:textId="77777777" w:rsidR="00273B9E" w:rsidRPr="00C665F8" w:rsidRDefault="00273B9E" w:rsidP="00273B9E">
      <w:pPr>
        <w:rPr>
          <w:rFonts w:cs="TW-Kai"/>
        </w:rPr>
      </w:pPr>
    </w:p>
    <w:p w14:paraId="55496196" w14:textId="77777777" w:rsidR="000A2689" w:rsidRPr="00C665F8" w:rsidRDefault="00000000">
      <w:pPr>
        <w:spacing w:before="50" w:after="50"/>
        <w:rPr>
          <w:rFonts w:cs="TW-Kai"/>
        </w:rPr>
      </w:pPr>
      <w:r w:rsidRPr="00C665F8">
        <w:rPr>
          <w:rFonts w:cs="TW-Kai"/>
          <w:sz w:val="20"/>
          <w:szCs w:val="20"/>
        </w:rPr>
        <w:t>// server/utils/</w:t>
      </w:r>
      <w:proofErr w:type="spellStart"/>
      <w:r w:rsidRPr="00C665F8">
        <w:rPr>
          <w:rFonts w:cs="TW-Kai"/>
          <w:sz w:val="20"/>
          <w:szCs w:val="20"/>
        </w:rPr>
        <w:t>retrieval.ts</w:t>
      </w:r>
      <w:proofErr w:type="spellEnd"/>
    </w:p>
    <w:p w14:paraId="7B31ACD4" w14:textId="77777777" w:rsidR="000A2689" w:rsidRPr="00C665F8" w:rsidRDefault="00000000">
      <w:pPr>
        <w:spacing w:before="50" w:after="50"/>
        <w:rPr>
          <w:rFonts w:cs="TW-Kai"/>
        </w:rPr>
      </w:pPr>
      <w:r w:rsidRPr="00C665F8">
        <w:rPr>
          <w:rFonts w:cs="TW-Kai"/>
          <w:sz w:val="20"/>
          <w:szCs w:val="20"/>
        </w:rPr>
        <w:t>export async function retrieveContext(query: string, options = {}): Promise&lt;RetrievalResult&gt; {</w:t>
      </w:r>
    </w:p>
    <w:p w14:paraId="3BC02C17" w14:textId="77777777" w:rsidR="000A2689" w:rsidRPr="00C665F8" w:rsidRDefault="00000000">
      <w:pPr>
        <w:spacing w:before="50" w:after="50"/>
        <w:rPr>
          <w:rFonts w:cs="TW-Kai"/>
        </w:rPr>
      </w:pPr>
      <w:r w:rsidRPr="00C665F8">
        <w:rPr>
          <w:rFonts w:cs="TW-Kai"/>
          <w:sz w:val="20"/>
          <w:szCs w:val="20"/>
        </w:rPr>
        <w:lastRenderedPageBreak/>
        <w:t xml:space="preserve">  const { topK = 5, category } = options;</w:t>
      </w:r>
    </w:p>
    <w:p w14:paraId="5668378F" w14:textId="77777777" w:rsidR="000A2689" w:rsidRPr="00C665F8" w:rsidRDefault="00000000">
      <w:pPr>
        <w:spacing w:before="50" w:after="50"/>
        <w:rPr>
          <w:rFonts w:cs="TW-Kai"/>
        </w:rPr>
      </w:pPr>
      <w:r w:rsidRPr="00C665F8">
        <w:rPr>
          <w:rFonts w:cs="TW-Kai"/>
          <w:sz w:val="20"/>
          <w:szCs w:val="20"/>
        </w:rPr>
        <w:t xml:space="preserve">  const ai = hubAI();</w:t>
      </w:r>
    </w:p>
    <w:p w14:paraId="7728548B" w14:textId="77777777" w:rsidR="000A2689" w:rsidRPr="00C665F8" w:rsidRDefault="00000000">
      <w:pPr>
        <w:spacing w:before="50" w:after="50"/>
        <w:rPr>
          <w:rFonts w:cs="TW-Kai"/>
        </w:rPr>
      </w:pPr>
      <w:r w:rsidRPr="00C665F8">
        <w:rPr>
          <w:rFonts w:cs="TW-Kai"/>
          <w:sz w:val="20"/>
          <w:szCs w:val="20"/>
        </w:rPr>
        <w:t xml:space="preserve">  const vectorize = hubVectorize('knowledge-index');</w:t>
      </w:r>
    </w:p>
    <w:p w14:paraId="61405267" w14:textId="77777777" w:rsidR="000A2689" w:rsidRPr="00C665F8" w:rsidRDefault="00000000">
      <w:pPr>
        <w:spacing w:before="50" w:after="50"/>
        <w:rPr>
          <w:rFonts w:cs="TW-Kai"/>
        </w:rPr>
      </w:pPr>
      <w:r w:rsidRPr="00C665F8">
        <w:rPr>
          <w:rFonts w:cs="TW-Kai"/>
          <w:sz w:val="20"/>
          <w:szCs w:val="20"/>
        </w:rPr>
        <w:t xml:space="preserve">  const { data } = await ai.run('@cf/baai/bge-m3', { text: [query] });</w:t>
      </w:r>
    </w:p>
    <w:p w14:paraId="7BA627A2" w14:textId="77777777" w:rsidR="000A2689" w:rsidRPr="00C665F8" w:rsidRDefault="00000000">
      <w:pPr>
        <w:spacing w:before="50" w:after="50"/>
        <w:rPr>
          <w:rFonts w:cs="TW-Kai"/>
        </w:rPr>
      </w:pPr>
      <w:r w:rsidRPr="00C665F8">
        <w:rPr>
          <w:rFonts w:cs="TW-Kai"/>
          <w:sz w:val="20"/>
          <w:szCs w:val="20"/>
        </w:rPr>
        <w:t xml:space="preserve">  const results = await vectorize.query(data[0], { topK, filter: category ? { category } : undefined });</w:t>
      </w:r>
    </w:p>
    <w:p w14:paraId="304B7979" w14:textId="77777777" w:rsidR="000A2689" w:rsidRPr="00C665F8" w:rsidRDefault="00000000">
      <w:pPr>
        <w:spacing w:before="50" w:after="50"/>
        <w:rPr>
          <w:rFonts w:cs="TW-Kai"/>
        </w:rPr>
      </w:pPr>
      <w:r w:rsidRPr="00C665F8">
        <w:rPr>
          <w:rFonts w:cs="TW-Kai"/>
          <w:sz w:val="20"/>
          <w:szCs w:val="20"/>
        </w:rPr>
        <w:t xml:space="preserve">  // ... </w:t>
      </w:r>
      <w:r w:rsidRPr="00C665F8">
        <w:rPr>
          <w:rFonts w:cs="TW-Kai"/>
          <w:sz w:val="20"/>
          <w:szCs w:val="20"/>
        </w:rPr>
        <w:t>取得對應文字內容</w:t>
      </w:r>
    </w:p>
    <w:p w14:paraId="5A7FE81A" w14:textId="77777777" w:rsidR="000A2689" w:rsidRPr="00C665F8" w:rsidRDefault="00000000">
      <w:pPr>
        <w:spacing w:before="50" w:after="50"/>
        <w:rPr>
          <w:rFonts w:cs="TW-Kai"/>
        </w:rPr>
      </w:pPr>
      <w:r w:rsidRPr="00C665F8">
        <w:rPr>
          <w:rFonts w:cs="TW-Kai"/>
          <w:sz w:val="20"/>
          <w:szCs w:val="20"/>
        </w:rPr>
        <w:t xml:space="preserve">  return { chunks, topScore: results.matches[0]?.score || 0 };</w:t>
      </w:r>
    </w:p>
    <w:p w14:paraId="77F822C8" w14:textId="77777777" w:rsidR="000A2689" w:rsidRPr="00C665F8" w:rsidRDefault="00000000">
      <w:pPr>
        <w:spacing w:before="50" w:after="50"/>
        <w:rPr>
          <w:rFonts w:cs="TW-Kai"/>
        </w:rPr>
      </w:pPr>
      <w:r w:rsidRPr="00C665F8">
        <w:rPr>
          <w:rFonts w:cs="TW-Kai"/>
          <w:sz w:val="20"/>
          <w:szCs w:val="20"/>
        </w:rPr>
        <w:t>}</w:t>
      </w:r>
    </w:p>
    <w:p w14:paraId="055B3DBC" w14:textId="77777777" w:rsidR="000A2689" w:rsidRPr="00C665F8" w:rsidRDefault="000A2689">
      <w:pPr>
        <w:rPr>
          <w:rFonts w:cs="TW-Kai"/>
        </w:rPr>
      </w:pPr>
    </w:p>
    <w:p w14:paraId="3A8A2CE8" w14:textId="0D41D65F" w:rsidR="00273B9E" w:rsidRPr="00C665F8" w:rsidRDefault="00273B9E" w:rsidP="00D16083">
      <w:pPr>
        <w:pStyle w:val="3"/>
      </w:pPr>
      <w:bookmarkStart w:id="68" w:name="_Toc227177775"/>
      <w:r w:rsidRPr="00C665F8">
        <w:rPr>
          <w:rFonts w:hint="eastAsia"/>
        </w:rPr>
        <w:t>7</w:t>
      </w:r>
      <w:r w:rsidRPr="00C665F8">
        <w:t>.</w:t>
      </w:r>
      <w:r w:rsidRPr="00C665F8">
        <w:rPr>
          <w:rFonts w:hint="eastAsia"/>
        </w:rPr>
        <w:t>1</w:t>
      </w:r>
      <w:r w:rsidRPr="00C665F8">
        <w:t>.</w:t>
      </w:r>
      <w:r w:rsidRPr="00C665F8">
        <w:rPr>
          <w:rFonts w:hint="eastAsia"/>
        </w:rPr>
        <w:t>3</w:t>
      </w:r>
      <w:r w:rsidRPr="00C665F8">
        <w:t xml:space="preserve"> </w:t>
      </w:r>
      <w:r w:rsidRPr="00C665F8">
        <w:t>系統提示詞模板</w:t>
      </w:r>
      <w:bookmarkEnd w:id="68"/>
    </w:p>
    <w:p w14:paraId="2A207736" w14:textId="77777777" w:rsidR="00273B9E" w:rsidRPr="00C665F8" w:rsidRDefault="00273B9E" w:rsidP="00273B9E">
      <w:pPr>
        <w:rPr>
          <w:rFonts w:cs="TW-Kai"/>
        </w:rPr>
      </w:pPr>
    </w:p>
    <w:p w14:paraId="1B4B4250" w14:textId="77777777" w:rsidR="000A2689" w:rsidRPr="00C665F8" w:rsidRDefault="00000000">
      <w:pPr>
        <w:spacing w:before="50" w:after="50"/>
        <w:rPr>
          <w:rFonts w:cs="TW-Kai"/>
        </w:rPr>
      </w:pPr>
      <w:r w:rsidRPr="00C665F8">
        <w:rPr>
          <w:rFonts w:cs="TW-Kai"/>
          <w:sz w:val="20"/>
          <w:szCs w:val="20"/>
        </w:rPr>
        <w:t>// server/utils/</w:t>
      </w:r>
      <w:proofErr w:type="spellStart"/>
      <w:r w:rsidRPr="00C665F8">
        <w:rPr>
          <w:rFonts w:cs="TW-Kai"/>
          <w:sz w:val="20"/>
          <w:szCs w:val="20"/>
        </w:rPr>
        <w:t>prompt.ts</w:t>
      </w:r>
      <w:proofErr w:type="spellEnd"/>
    </w:p>
    <w:p w14:paraId="313BCA9C" w14:textId="77777777" w:rsidR="000A2689" w:rsidRPr="00C665F8" w:rsidRDefault="00000000">
      <w:pPr>
        <w:spacing w:before="50" w:after="50"/>
        <w:rPr>
          <w:rFonts w:cs="TW-Kai"/>
        </w:rPr>
      </w:pPr>
      <w:r w:rsidRPr="00C665F8">
        <w:rPr>
          <w:rFonts w:cs="TW-Kai"/>
          <w:sz w:val="20"/>
          <w:szCs w:val="20"/>
        </w:rPr>
        <w:t>export function buildSystemPrompt(chunks: ChunkResult[]): string {</w:t>
      </w:r>
    </w:p>
    <w:p w14:paraId="5DD88A74" w14:textId="77777777" w:rsidR="000A2689" w:rsidRPr="00C665F8" w:rsidRDefault="00000000">
      <w:pPr>
        <w:spacing w:before="50" w:after="50"/>
        <w:rPr>
          <w:rFonts w:cs="TW-Kai"/>
        </w:rPr>
      </w:pPr>
      <w:r w:rsidRPr="00C665F8">
        <w:rPr>
          <w:rFonts w:cs="TW-Kai"/>
          <w:sz w:val="20"/>
          <w:szCs w:val="20"/>
        </w:rPr>
        <w:t xml:space="preserve">  const contextText = chunks.map((c, i) =&gt; `[${i + 1}] </w:t>
      </w:r>
      <w:r w:rsidRPr="00C665F8">
        <w:rPr>
          <w:rFonts w:cs="TW-Kai"/>
          <w:sz w:val="20"/>
          <w:szCs w:val="20"/>
        </w:rPr>
        <w:t>來源：</w:t>
      </w:r>
      <w:r w:rsidRPr="00C665F8">
        <w:rPr>
          <w:rFonts w:cs="TW-Kai"/>
          <w:sz w:val="20"/>
          <w:szCs w:val="20"/>
        </w:rPr>
        <w:t>${c.documentTitle}\n${c.content}`).join('\n---\n');</w:t>
      </w:r>
    </w:p>
    <w:p w14:paraId="57445E6E" w14:textId="77777777" w:rsidR="000A2689" w:rsidRPr="00C665F8" w:rsidRDefault="00000000">
      <w:pPr>
        <w:spacing w:before="50" w:after="50"/>
        <w:rPr>
          <w:rFonts w:cs="TW-Kai"/>
        </w:rPr>
      </w:pPr>
      <w:r w:rsidRPr="00C665F8">
        <w:rPr>
          <w:rFonts w:cs="TW-Kai"/>
          <w:sz w:val="20"/>
          <w:szCs w:val="20"/>
        </w:rPr>
        <w:t xml:space="preserve">  return `</w:t>
      </w:r>
      <w:r w:rsidRPr="00C665F8">
        <w:rPr>
          <w:rFonts w:cs="TW-Kai"/>
          <w:sz w:val="20"/>
          <w:szCs w:val="20"/>
        </w:rPr>
        <w:t>你是一個</w:t>
      </w:r>
      <w:r w:rsidRPr="00C665F8">
        <w:rPr>
          <w:rFonts w:cs="TW-Kai"/>
          <w:sz w:val="20"/>
          <w:szCs w:val="20"/>
        </w:rPr>
        <w:t xml:space="preserve"> ERP </w:t>
      </w:r>
      <w:r w:rsidRPr="00C665F8">
        <w:rPr>
          <w:rFonts w:cs="TW-Kai"/>
          <w:sz w:val="20"/>
          <w:szCs w:val="20"/>
        </w:rPr>
        <w:t>知識庫助手。</w:t>
      </w:r>
      <w:r w:rsidRPr="00C665F8">
        <w:rPr>
          <w:rFonts w:cs="TW-Kai"/>
          <w:sz w:val="20"/>
          <w:szCs w:val="20"/>
        </w:rPr>
        <w:t xml:space="preserve">\n## </w:t>
      </w:r>
      <w:r w:rsidRPr="00C665F8">
        <w:rPr>
          <w:rFonts w:cs="TW-Kai"/>
          <w:sz w:val="20"/>
          <w:szCs w:val="20"/>
        </w:rPr>
        <w:t>參考資料</w:t>
      </w:r>
      <w:r w:rsidRPr="00C665F8">
        <w:rPr>
          <w:rFonts w:cs="TW-Kai"/>
          <w:sz w:val="20"/>
          <w:szCs w:val="20"/>
        </w:rPr>
        <w:t xml:space="preserve">\n${contextText}\n## </w:t>
      </w:r>
      <w:r w:rsidRPr="00C665F8">
        <w:rPr>
          <w:rFonts w:cs="TW-Kai"/>
          <w:sz w:val="20"/>
          <w:szCs w:val="20"/>
        </w:rPr>
        <w:t>回答規則</w:t>
      </w:r>
      <w:r w:rsidRPr="00C665F8">
        <w:rPr>
          <w:rFonts w:cs="TW-Kai"/>
          <w:sz w:val="20"/>
          <w:szCs w:val="20"/>
        </w:rPr>
        <w:t xml:space="preserve">\n1. </w:t>
      </w:r>
      <w:r w:rsidRPr="00C665F8">
        <w:rPr>
          <w:rFonts w:cs="TW-Kai"/>
          <w:sz w:val="20"/>
          <w:szCs w:val="20"/>
        </w:rPr>
        <w:t>根據參考資料回答</w:t>
      </w:r>
      <w:r w:rsidRPr="00C665F8">
        <w:rPr>
          <w:rFonts w:cs="TW-Kai"/>
          <w:sz w:val="20"/>
          <w:szCs w:val="20"/>
        </w:rPr>
        <w:t xml:space="preserve">\n2. </w:t>
      </w:r>
      <w:r w:rsidRPr="00C665F8">
        <w:rPr>
          <w:rFonts w:cs="TW-Kai"/>
          <w:sz w:val="20"/>
          <w:szCs w:val="20"/>
        </w:rPr>
        <w:t>標註引用來源</w:t>
      </w:r>
      <w:r w:rsidRPr="00C665F8">
        <w:rPr>
          <w:rFonts w:cs="TW-Kai"/>
          <w:sz w:val="20"/>
          <w:szCs w:val="20"/>
        </w:rPr>
        <w:t xml:space="preserve"> [1]</w:t>
      </w:r>
      <w:r w:rsidRPr="00C665F8">
        <w:rPr>
          <w:rFonts w:cs="TW-Kai"/>
          <w:sz w:val="20"/>
          <w:szCs w:val="20"/>
        </w:rPr>
        <w:t>、</w:t>
      </w:r>
      <w:r w:rsidRPr="00C665F8">
        <w:rPr>
          <w:rFonts w:cs="TW-Kai"/>
          <w:sz w:val="20"/>
          <w:szCs w:val="20"/>
        </w:rPr>
        <w:t xml:space="preserve">[2]\n3. </w:t>
      </w:r>
      <w:r w:rsidRPr="00C665F8">
        <w:rPr>
          <w:rFonts w:cs="TW-Kai"/>
          <w:sz w:val="20"/>
          <w:szCs w:val="20"/>
        </w:rPr>
        <w:t>無法回答時誠實說明</w:t>
      </w:r>
      <w:r w:rsidRPr="00C665F8">
        <w:rPr>
          <w:rFonts w:cs="TW-Kai"/>
          <w:sz w:val="20"/>
          <w:szCs w:val="20"/>
        </w:rPr>
        <w:t>`;</w:t>
      </w:r>
    </w:p>
    <w:p w14:paraId="74E77714" w14:textId="77777777" w:rsidR="000A2689" w:rsidRDefault="00000000">
      <w:pPr>
        <w:spacing w:before="50" w:after="50"/>
        <w:rPr>
          <w:rFonts w:cs="TW-Kai"/>
          <w:sz w:val="20"/>
          <w:szCs w:val="20"/>
        </w:rPr>
      </w:pPr>
      <w:r w:rsidRPr="00C665F8">
        <w:rPr>
          <w:rFonts w:cs="TW-Kai"/>
          <w:sz w:val="20"/>
          <w:szCs w:val="20"/>
        </w:rPr>
        <w:t>}</w:t>
      </w:r>
    </w:p>
    <w:p w14:paraId="01C0D640" w14:textId="77777777" w:rsidR="0044653A" w:rsidRDefault="0044653A">
      <w:pPr>
        <w:spacing w:before="50" w:after="50"/>
        <w:rPr>
          <w:rFonts w:cs="TW-Kai"/>
          <w:sz w:val="20"/>
          <w:szCs w:val="20"/>
        </w:rPr>
      </w:pPr>
    </w:p>
    <w:p w14:paraId="2AB1CD17" w14:textId="77777777" w:rsidR="0044653A" w:rsidRPr="00C665F8" w:rsidRDefault="0044653A">
      <w:pPr>
        <w:spacing w:before="50" w:after="50"/>
        <w:rPr>
          <w:rFonts w:cs="TW-Kai"/>
        </w:rPr>
      </w:pPr>
    </w:p>
    <w:p w14:paraId="59D7AA54" w14:textId="2CDD9643" w:rsidR="00B27B4F" w:rsidRPr="0044653A" w:rsidRDefault="0072134E" w:rsidP="0044653A">
      <w:pPr>
        <w:pStyle w:val="2"/>
      </w:pPr>
      <w:bookmarkStart w:id="69" w:name="_Toc227177776"/>
      <w:r w:rsidRPr="0044653A">
        <w:t xml:space="preserve">API </w:t>
      </w:r>
      <w:r w:rsidRPr="0044653A">
        <w:t>文件</w:t>
      </w:r>
      <w:bookmarkEnd w:id="69"/>
    </w:p>
    <w:p w14:paraId="64AB1C9D" w14:textId="77777777" w:rsidR="0044653A" w:rsidRDefault="0044653A" w:rsidP="0044653A"/>
    <w:p w14:paraId="240B5813" w14:textId="77777777" w:rsidR="0044653A" w:rsidRPr="0044653A" w:rsidRDefault="0044653A" w:rsidP="0044653A"/>
    <w:p w14:paraId="419A0ACB" w14:textId="77777777" w:rsidR="000A2689" w:rsidRDefault="00000000">
      <w:pPr>
        <w:spacing w:before="100" w:after="100"/>
        <w:jc w:val="both"/>
        <w:rPr>
          <w:rFonts w:cs="TW-Kai"/>
        </w:rPr>
      </w:pPr>
      <w:r w:rsidRPr="00C665F8">
        <w:rPr>
          <w:rFonts w:cs="TW-Kai"/>
        </w:rPr>
        <w:t>本系統對外正式介面以</w:t>
      </w:r>
      <w:r w:rsidRPr="00C665F8">
        <w:rPr>
          <w:rFonts w:cs="TW-Kai"/>
        </w:rPr>
        <w:t xml:space="preserve"> MCP </w:t>
      </w:r>
      <w:r w:rsidRPr="00C665F8">
        <w:rPr>
          <w:rFonts w:cs="TW-Kai"/>
        </w:rPr>
        <w:t>為主，</w:t>
      </w:r>
      <w:r w:rsidRPr="00C665F8">
        <w:rPr>
          <w:rFonts w:cs="TW-Kai"/>
        </w:rPr>
        <w:t xml:space="preserve">REST API </w:t>
      </w:r>
      <w:r w:rsidRPr="00C665F8">
        <w:rPr>
          <w:rFonts w:cs="TW-Kai"/>
        </w:rPr>
        <w:t>僅作為應用內部與管理後台輔助使用。完整規格將涵蓋：</w:t>
      </w:r>
      <w:r w:rsidRPr="00C665F8">
        <w:rPr>
          <w:rFonts w:cs="TW-Kai"/>
        </w:rPr>
        <w:t xml:space="preserve">(1) </w:t>
      </w:r>
      <w:r w:rsidRPr="00C665F8">
        <w:rPr>
          <w:rFonts w:cs="TW-Kai"/>
        </w:rPr>
        <w:t>對外</w:t>
      </w:r>
      <w:r w:rsidRPr="00C665F8">
        <w:rPr>
          <w:rFonts w:cs="TW-Kai"/>
        </w:rPr>
        <w:t xml:space="preserve"> MCP Tools </w:t>
      </w:r>
      <w:r w:rsidRPr="00C665F8">
        <w:rPr>
          <w:rFonts w:cs="TW-Kai"/>
        </w:rPr>
        <w:t>規格，依</w:t>
      </w:r>
      <w:r w:rsidRPr="00C665F8">
        <w:rPr>
          <w:rFonts w:cs="TW-Kai"/>
        </w:rPr>
        <w:t xml:space="preserve"> </w:t>
      </w:r>
      <w:proofErr w:type="spellStart"/>
      <w:r w:rsidRPr="00C665F8">
        <w:rPr>
          <w:rFonts w:cs="TW-Kai"/>
        </w:rPr>
        <w:t>Nuxt</w:t>
      </w:r>
      <w:proofErr w:type="spellEnd"/>
      <w:r w:rsidRPr="00C665F8">
        <w:rPr>
          <w:rFonts w:cs="TW-Kai"/>
        </w:rPr>
        <w:t xml:space="preserve"> MCP Toolkit </w:t>
      </w:r>
      <w:r w:rsidRPr="00C665F8">
        <w:rPr>
          <w:rFonts w:cs="TW-Kai"/>
        </w:rPr>
        <w:t>標準列出</w:t>
      </w:r>
      <w:r w:rsidRPr="00C665F8">
        <w:rPr>
          <w:rFonts w:cs="TW-Kai"/>
        </w:rPr>
        <w:t xml:space="preserve"> </w:t>
      </w:r>
      <w:proofErr w:type="spellStart"/>
      <w:r w:rsidRPr="00C665F8">
        <w:rPr>
          <w:rFonts w:cs="TW-Kai"/>
        </w:rPr>
        <w:t>searchKnowledge</w:t>
      </w:r>
      <w:proofErr w:type="spellEnd"/>
      <w:r w:rsidRPr="00C665F8">
        <w:rPr>
          <w:rFonts w:cs="TW-Kai"/>
        </w:rPr>
        <w:t>、</w:t>
      </w:r>
      <w:proofErr w:type="spellStart"/>
      <w:r w:rsidRPr="00C665F8">
        <w:rPr>
          <w:rFonts w:cs="TW-Kai"/>
        </w:rPr>
        <w:t>askKnowledge</w:t>
      </w:r>
      <w:proofErr w:type="spellEnd"/>
      <w:r w:rsidRPr="00C665F8">
        <w:rPr>
          <w:rFonts w:cs="TW-Kai"/>
        </w:rPr>
        <w:t>、</w:t>
      </w:r>
      <w:proofErr w:type="spellStart"/>
      <w:r w:rsidRPr="00C665F8">
        <w:rPr>
          <w:rFonts w:cs="TW-Kai"/>
        </w:rPr>
        <w:t>getDocumentChunk</w:t>
      </w:r>
      <w:proofErr w:type="spellEnd"/>
      <w:r w:rsidRPr="00C665F8">
        <w:rPr>
          <w:rFonts w:cs="TW-Kai"/>
        </w:rPr>
        <w:t>、</w:t>
      </w:r>
      <w:proofErr w:type="spellStart"/>
      <w:r w:rsidRPr="00C665F8">
        <w:rPr>
          <w:rFonts w:cs="TW-Kai"/>
        </w:rPr>
        <w:t>listCategories</w:t>
      </w:r>
      <w:proofErr w:type="spellEnd"/>
      <w:r w:rsidRPr="00C665F8">
        <w:rPr>
          <w:rFonts w:cs="TW-Kai"/>
        </w:rPr>
        <w:t xml:space="preserve"> </w:t>
      </w:r>
      <w:r w:rsidRPr="00C665F8">
        <w:rPr>
          <w:rFonts w:cs="TW-Kai"/>
        </w:rPr>
        <w:t>的</w:t>
      </w:r>
      <w:r w:rsidRPr="00C665F8">
        <w:rPr>
          <w:rFonts w:cs="TW-Kai"/>
        </w:rPr>
        <w:t xml:space="preserve"> name</w:t>
      </w:r>
      <w:r w:rsidRPr="00C665F8">
        <w:rPr>
          <w:rFonts w:cs="TW-Kai"/>
        </w:rPr>
        <w:t>、</w:t>
      </w:r>
      <w:r w:rsidRPr="00C665F8">
        <w:rPr>
          <w:rFonts w:cs="TW-Kai"/>
        </w:rPr>
        <w:t>description</w:t>
      </w:r>
      <w:r w:rsidRPr="00C665F8">
        <w:rPr>
          <w:rFonts w:cs="TW-Kai"/>
        </w:rPr>
        <w:t>、</w:t>
      </w:r>
      <w:r w:rsidRPr="00C665F8">
        <w:rPr>
          <w:rFonts w:cs="TW-Kai"/>
        </w:rPr>
        <w:t>input schema</w:t>
      </w:r>
      <w:r w:rsidRPr="00C665F8">
        <w:rPr>
          <w:rFonts w:cs="TW-Kai"/>
        </w:rPr>
        <w:t>（</w:t>
      </w:r>
      <w:proofErr w:type="spellStart"/>
      <w:r w:rsidRPr="00C665F8">
        <w:rPr>
          <w:rFonts w:cs="TW-Kai"/>
        </w:rPr>
        <w:t>zod</w:t>
      </w:r>
      <w:proofErr w:type="spellEnd"/>
      <w:r w:rsidRPr="00C665F8">
        <w:rPr>
          <w:rFonts w:cs="TW-Kai"/>
        </w:rPr>
        <w:t>）、</w:t>
      </w:r>
      <w:r w:rsidRPr="00C665F8">
        <w:rPr>
          <w:rFonts w:cs="TW-Kai"/>
        </w:rPr>
        <w:t xml:space="preserve">output schema </w:t>
      </w:r>
      <w:r w:rsidRPr="00C665F8">
        <w:rPr>
          <w:rFonts w:cs="TW-Kai"/>
        </w:rPr>
        <w:t>與範例呼叫；</w:t>
      </w:r>
      <w:r w:rsidRPr="00C665F8">
        <w:rPr>
          <w:rFonts w:cs="TW-Kai"/>
        </w:rPr>
        <w:t xml:space="preserve">(2) </w:t>
      </w:r>
      <w:r w:rsidRPr="00C665F8">
        <w:rPr>
          <w:rFonts w:cs="TW-Kai"/>
        </w:rPr>
        <w:t>對外</w:t>
      </w:r>
      <w:r w:rsidRPr="00C665F8">
        <w:rPr>
          <w:rFonts w:cs="TW-Kai"/>
        </w:rPr>
        <w:t xml:space="preserve"> MCP Resources </w:t>
      </w:r>
      <w:r w:rsidRPr="00C665F8">
        <w:rPr>
          <w:rFonts w:cs="TW-Kai"/>
        </w:rPr>
        <w:t>規格：</w:t>
      </w:r>
      <w:r w:rsidRPr="00C665F8">
        <w:rPr>
          <w:rFonts w:cs="TW-Kai"/>
        </w:rPr>
        <w:t>resource://kb/categories</w:t>
      </w:r>
      <w:r w:rsidRPr="00C665F8">
        <w:rPr>
          <w:rFonts w:cs="TW-Kai"/>
        </w:rPr>
        <w:t>、</w:t>
      </w:r>
      <w:r w:rsidRPr="00C665F8">
        <w:rPr>
          <w:rFonts w:cs="TW-Kai"/>
        </w:rPr>
        <w:t>resource://kb/stats</w:t>
      </w:r>
      <w:r w:rsidRPr="00C665F8">
        <w:rPr>
          <w:rFonts w:cs="TW-Kai"/>
        </w:rPr>
        <w:t>；</w:t>
      </w:r>
      <w:r w:rsidRPr="00C665F8">
        <w:rPr>
          <w:rFonts w:cs="TW-Kai"/>
        </w:rPr>
        <w:t xml:space="preserve">(3) MCP Bearer token </w:t>
      </w:r>
      <w:r w:rsidRPr="00C665F8">
        <w:rPr>
          <w:rFonts w:cs="TW-Kai"/>
        </w:rPr>
        <w:t>授權格式與錯誤碼說明；</w:t>
      </w:r>
      <w:r w:rsidRPr="00C665F8">
        <w:rPr>
          <w:rFonts w:cs="TW-Kai"/>
        </w:rPr>
        <w:t xml:space="preserve">(4) </w:t>
      </w:r>
      <w:r w:rsidRPr="00C665F8">
        <w:rPr>
          <w:rFonts w:cs="TW-Kai"/>
        </w:rPr>
        <w:t>內</w:t>
      </w:r>
      <w:r w:rsidRPr="00C665F8">
        <w:rPr>
          <w:rFonts w:cs="TW-Kai"/>
        </w:rPr>
        <w:lastRenderedPageBreak/>
        <w:t>部</w:t>
      </w:r>
      <w:r w:rsidRPr="00C665F8">
        <w:rPr>
          <w:rFonts w:cs="TW-Kai"/>
        </w:rPr>
        <w:t xml:space="preserve"> REST API </w:t>
      </w:r>
      <w:r w:rsidRPr="00C665F8">
        <w:rPr>
          <w:rFonts w:cs="TW-Kai"/>
        </w:rPr>
        <w:t>端點表（</w:t>
      </w:r>
      <w:r w:rsidRPr="00C665F8">
        <w:rPr>
          <w:rFonts w:cs="TW-Kai"/>
        </w:rPr>
        <w:t>/</w:t>
      </w:r>
      <w:proofErr w:type="spellStart"/>
      <w:r w:rsidRPr="00C665F8">
        <w:rPr>
          <w:rFonts w:cs="TW-Kai"/>
        </w:rPr>
        <w:t>api</w:t>
      </w:r>
      <w:proofErr w:type="spellEnd"/>
      <w:r w:rsidRPr="00C665F8">
        <w:rPr>
          <w:rFonts w:cs="TW-Kai"/>
        </w:rPr>
        <w:t>/chat</w:t>
      </w:r>
      <w:r w:rsidRPr="00C665F8">
        <w:rPr>
          <w:rFonts w:cs="TW-Kai"/>
        </w:rPr>
        <w:t>、</w:t>
      </w:r>
      <w:r w:rsidRPr="00C665F8">
        <w:rPr>
          <w:rFonts w:cs="TW-Kai"/>
        </w:rPr>
        <w:t>/</w:t>
      </w:r>
      <w:proofErr w:type="spellStart"/>
      <w:r w:rsidRPr="00C665F8">
        <w:rPr>
          <w:rFonts w:cs="TW-Kai"/>
        </w:rPr>
        <w:t>api</w:t>
      </w:r>
      <w:proofErr w:type="spellEnd"/>
      <w:r w:rsidRPr="00C665F8">
        <w:rPr>
          <w:rFonts w:cs="TW-Kai"/>
        </w:rPr>
        <w:t>/documents CRUD</w:t>
      </w:r>
      <w:r w:rsidRPr="00C665F8">
        <w:rPr>
          <w:rFonts w:cs="TW-Kai"/>
        </w:rPr>
        <w:t>、</w:t>
      </w:r>
      <w:r w:rsidRPr="00C665F8">
        <w:rPr>
          <w:rFonts w:cs="TW-Kai"/>
        </w:rPr>
        <w:t>/</w:t>
      </w:r>
      <w:proofErr w:type="spellStart"/>
      <w:r w:rsidRPr="00C665F8">
        <w:rPr>
          <w:rFonts w:cs="TW-Kai"/>
        </w:rPr>
        <w:t>api</w:t>
      </w:r>
      <w:proofErr w:type="spellEnd"/>
      <w:r w:rsidRPr="00C665F8">
        <w:rPr>
          <w:rFonts w:cs="TW-Kai"/>
        </w:rPr>
        <w:t>/stats</w:t>
      </w:r>
      <w:r w:rsidRPr="00C665F8">
        <w:rPr>
          <w:rFonts w:cs="TW-Kai"/>
        </w:rPr>
        <w:t>），僅供前端與管理後台使用，不對外開放。</w:t>
      </w:r>
    </w:p>
    <w:p w14:paraId="1FC94444" w14:textId="77777777" w:rsidR="0044653A" w:rsidRDefault="0044653A">
      <w:pPr>
        <w:spacing w:before="100" w:after="100"/>
        <w:jc w:val="both"/>
        <w:rPr>
          <w:rFonts w:cs="TW-Kai"/>
        </w:rPr>
      </w:pPr>
    </w:p>
    <w:p w14:paraId="24CC7C77" w14:textId="77777777" w:rsidR="0044653A" w:rsidRPr="00C665F8" w:rsidRDefault="0044653A">
      <w:pPr>
        <w:spacing w:before="100" w:after="100"/>
        <w:jc w:val="both"/>
        <w:rPr>
          <w:rFonts w:cs="TW-Kai"/>
        </w:rPr>
      </w:pPr>
    </w:p>
    <w:p w14:paraId="1A263851" w14:textId="7E83494A" w:rsidR="0072134E" w:rsidRDefault="0072134E" w:rsidP="0072134E">
      <w:pPr>
        <w:pStyle w:val="2"/>
        <w:rPr>
          <w:rFonts w:cs="TW-Kai"/>
        </w:rPr>
      </w:pPr>
      <w:bookmarkStart w:id="70" w:name="_Toc227177777"/>
      <w:r w:rsidRPr="00C665F8">
        <w:rPr>
          <w:rFonts w:cs="TW-Kai"/>
        </w:rPr>
        <w:t>測試資料集</w:t>
      </w:r>
      <w:bookmarkEnd w:id="70"/>
    </w:p>
    <w:p w14:paraId="6B23005B" w14:textId="77777777" w:rsidR="0044653A" w:rsidRDefault="0044653A" w:rsidP="0044653A"/>
    <w:p w14:paraId="5BADC777" w14:textId="77777777" w:rsidR="0044653A" w:rsidRPr="0044653A" w:rsidRDefault="0044653A" w:rsidP="0044653A"/>
    <w:p w14:paraId="18F42594" w14:textId="77777777" w:rsidR="000A2689" w:rsidRPr="00C665F8" w:rsidRDefault="00000000">
      <w:pPr>
        <w:spacing w:before="100" w:after="100"/>
        <w:jc w:val="both"/>
        <w:rPr>
          <w:rFonts w:cs="TW-Kai"/>
        </w:rPr>
      </w:pPr>
      <w:proofErr w:type="gramStart"/>
      <w:r w:rsidRPr="00C665F8">
        <w:rPr>
          <w:rFonts w:cs="TW-Kai"/>
        </w:rPr>
        <w:t>［</w:t>
      </w:r>
      <w:proofErr w:type="gramEnd"/>
      <w:r w:rsidRPr="00C665F8">
        <w:rPr>
          <w:rFonts w:cs="TW-Kai"/>
        </w:rPr>
        <w:t>待補：測試用的問題與預期答案。建議</w:t>
      </w:r>
      <w:r w:rsidRPr="00C665F8">
        <w:rPr>
          <w:rFonts w:cs="TW-Kai"/>
        </w:rPr>
        <w:t xml:space="preserve"> 30–50 </w:t>
      </w:r>
      <w:r w:rsidRPr="00C665F8">
        <w:rPr>
          <w:rFonts w:cs="TW-Kai"/>
        </w:rPr>
        <w:t>筆，分為四類：</w:t>
      </w:r>
      <w:r w:rsidRPr="00C665F8">
        <w:rPr>
          <w:rFonts w:cs="TW-Kai"/>
        </w:rPr>
        <w:t xml:space="preserve">(1) </w:t>
      </w:r>
      <w:r w:rsidRPr="00C665F8">
        <w:rPr>
          <w:rFonts w:cs="TW-Kai"/>
        </w:rPr>
        <w:t>一般查詢（操作步驟、制度說明），期望直接回答並附引用；</w:t>
      </w:r>
      <w:r w:rsidRPr="00C665F8">
        <w:rPr>
          <w:rFonts w:cs="TW-Kai"/>
        </w:rPr>
        <w:t xml:space="preserve">(2) </w:t>
      </w:r>
      <w:r w:rsidRPr="00C665F8">
        <w:rPr>
          <w:rFonts w:cs="TW-Kai"/>
        </w:rPr>
        <w:t>模糊查詢（缺少條件、術語不一致），期望觸發</w:t>
      </w:r>
      <w:r w:rsidRPr="00C665F8">
        <w:rPr>
          <w:rFonts w:cs="TW-Kai"/>
        </w:rPr>
        <w:t xml:space="preserve"> Self-Correction </w:t>
      </w:r>
      <w:r w:rsidRPr="00C665F8">
        <w:rPr>
          <w:rFonts w:cs="TW-Kai"/>
        </w:rPr>
        <w:t>後改善結果；</w:t>
      </w:r>
      <w:r w:rsidRPr="00C665F8">
        <w:rPr>
          <w:rFonts w:cs="TW-Kai"/>
        </w:rPr>
        <w:t xml:space="preserve">(3) </w:t>
      </w:r>
      <w:r w:rsidRPr="00C665F8">
        <w:rPr>
          <w:rFonts w:cs="TW-Kai"/>
        </w:rPr>
        <w:t>越界問題（知識庫未涵蓋的內容），期望拒答並提示補充；</w:t>
      </w:r>
      <w:r w:rsidRPr="00C665F8">
        <w:rPr>
          <w:rFonts w:cs="TW-Kai"/>
        </w:rPr>
        <w:t xml:space="preserve">(4) </w:t>
      </w:r>
      <w:r w:rsidRPr="00C665F8">
        <w:rPr>
          <w:rFonts w:cs="TW-Kai"/>
        </w:rPr>
        <w:t>追問情境（基於前一輪回答延伸提問），期望利用</w:t>
      </w:r>
      <w:r w:rsidRPr="00C665F8">
        <w:rPr>
          <w:rFonts w:cs="TW-Kai"/>
        </w:rPr>
        <w:t xml:space="preserve"> MCP Session </w:t>
      </w:r>
      <w:r w:rsidRPr="00C665F8">
        <w:rPr>
          <w:rFonts w:cs="TW-Kai"/>
        </w:rPr>
        <w:t>維持上下文。欄位建議：編號、類別、問題、期望答案類型（正常回答</w:t>
      </w:r>
      <w:r w:rsidRPr="00C665F8">
        <w:rPr>
          <w:rFonts w:cs="TW-Kai"/>
        </w:rPr>
        <w:t xml:space="preserve"> / </w:t>
      </w:r>
      <w:r w:rsidRPr="00C665F8">
        <w:rPr>
          <w:rFonts w:cs="TW-Kai"/>
        </w:rPr>
        <w:t>拒答</w:t>
      </w:r>
      <w:r w:rsidRPr="00C665F8">
        <w:rPr>
          <w:rFonts w:cs="TW-Kai"/>
        </w:rPr>
        <w:t xml:space="preserve"> / Self-Correction </w:t>
      </w:r>
      <w:r w:rsidRPr="00C665F8">
        <w:rPr>
          <w:rFonts w:cs="TW-Kai"/>
        </w:rPr>
        <w:t>觸發）、期望引用文件、實際結果、是否通過。］</w:t>
      </w:r>
    </w:p>
    <w:sectPr w:rsidR="000A2689" w:rsidRPr="00C665F8" w:rsidSect="000108B4">
      <w:footerReference w:type="default" r:id="rId10"/>
      <w:pgSz w:w="11906" w:h="16838"/>
      <w:pgMar w:top="1418" w:right="1418" w:bottom="1418" w:left="1701" w:header="709" w:footer="709"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6DA506" w14:textId="77777777" w:rsidR="0045406F" w:rsidRDefault="0045406F">
      <w:r>
        <w:separator/>
      </w:r>
    </w:p>
  </w:endnote>
  <w:endnote w:type="continuationSeparator" w:id="0">
    <w:p w14:paraId="661502C1" w14:textId="77777777" w:rsidR="0045406F" w:rsidRDefault="004540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W-Kai">
    <w:panose1 w:val="03000500000000000000"/>
    <w:charset w:val="88"/>
    <w:family w:val="script"/>
    <w:pitch w:val="variable"/>
    <w:sig w:usb0="F7FFAEFF" w:usb1="E9DFFFFF" w:usb2="081BFFFF" w:usb3="00000000" w:csb0="003F00FF" w:csb1="00000000"/>
  </w:font>
  <w:font w:name="DFKai-SB">
    <w:altName w:val="標楷體"/>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6DC43B" w14:textId="19710B52" w:rsidR="000A2689" w:rsidRDefault="0006089B">
    <w:pPr>
      <w:jc w:val="center"/>
    </w:pPr>
    <w:r>
      <w:rPr>
        <w:sz w:val="24"/>
      </w:rPr>
      <w:fldChar w:fldCharType="begin"/>
    </w:r>
    <w:r>
      <w:rPr>
        <w:sz w:val="24"/>
      </w:rPr>
      <w:instrText xml:space="preserve"> PAGE  \* ROMAN  \* MERGEFORMAT </w:instrText>
    </w:r>
    <w:r>
      <w:rPr>
        <w:sz w:val="24"/>
      </w:rPr>
      <w:fldChar w:fldCharType="separate"/>
    </w:r>
    <w:r>
      <w:rPr>
        <w:noProof/>
        <w:sz w:val="24"/>
      </w:rPr>
      <w:t>I</w:t>
    </w:r>
    <w:r>
      <w:rPr>
        <w:sz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810BC" w14:textId="346FAF2C" w:rsidR="0006089B" w:rsidRDefault="0006089B">
    <w:pPr>
      <w:jc w:val="center"/>
    </w:pPr>
    <w:r>
      <w:rPr>
        <w:sz w:val="24"/>
      </w:rPr>
      <w:fldChar w:fldCharType="begin"/>
    </w:r>
    <w:r>
      <w:rPr>
        <w:sz w:val="24"/>
      </w:rPr>
      <w:instrText xml:space="preserve"> PAGE  \* Arabic  \* MERGEFORMAT </w:instrText>
    </w:r>
    <w:r>
      <w:rPr>
        <w:sz w:val="24"/>
      </w:rPr>
      <w:fldChar w:fldCharType="separate"/>
    </w:r>
    <w:r>
      <w:rPr>
        <w:noProof/>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81A41C" w14:textId="77777777" w:rsidR="0045406F" w:rsidRDefault="0045406F">
      <w:r>
        <w:separator/>
      </w:r>
    </w:p>
  </w:footnote>
  <w:footnote w:type="continuationSeparator" w:id="0">
    <w:p w14:paraId="77C2EB5F" w14:textId="77777777" w:rsidR="0045406F" w:rsidRDefault="004540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864A41" w14:textId="34E543BB" w:rsidR="006B1F2D" w:rsidRDefault="006B1F2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17844"/>
    <w:multiLevelType w:val="hybridMultilevel"/>
    <w:tmpl w:val="393287FE"/>
    <w:lvl w:ilvl="0" w:tplc="FFFFFFFF">
      <w:start w:val="1"/>
      <w:numFmt w:val="decimal"/>
      <w:lvlText w:val="(%1)"/>
      <w:lvlJc w:val="left"/>
      <w:pPr>
        <w:ind w:left="480" w:hanging="480"/>
      </w:pPr>
      <w:rPr>
        <w:rFonts w:hint="default"/>
        <w:b w:val="0"/>
        <w:i w:val="0"/>
        <w:sz w:val="28"/>
      </w:rPr>
    </w:lvl>
    <w:lvl w:ilvl="1" w:tplc="FFFFFFFF">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 w15:restartNumberingAfterBreak="0">
    <w:nsid w:val="042104D8"/>
    <w:multiLevelType w:val="hybridMultilevel"/>
    <w:tmpl w:val="A6102404"/>
    <w:lvl w:ilvl="0" w:tplc="F9306024">
      <w:start w:val="1"/>
      <w:numFmt w:val="japaneseCounting"/>
      <w:lvlText w:val="第%1節"/>
      <w:lvlJc w:val="left"/>
      <w:pPr>
        <w:ind w:left="840" w:hanging="84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4E45528"/>
    <w:multiLevelType w:val="hybridMultilevel"/>
    <w:tmpl w:val="C63A3398"/>
    <w:lvl w:ilvl="0" w:tplc="A63CF00C">
      <w:start w:val="1"/>
      <w:numFmt w:val="japaneseCounting"/>
      <w:lvlText w:val="第%1節"/>
      <w:lvlJc w:val="left"/>
      <w:pPr>
        <w:ind w:left="840" w:hanging="84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69B1360"/>
    <w:multiLevelType w:val="multilevel"/>
    <w:tmpl w:val="C5862CCC"/>
    <w:lvl w:ilvl="0">
      <w:start w:val="1"/>
      <w:numFmt w:val="decimal"/>
      <w:lvlText w:val="%1"/>
      <w:lvlJc w:val="left"/>
      <w:pPr>
        <w:ind w:left="900" w:hanging="900"/>
      </w:pPr>
      <w:rPr>
        <w:rFonts w:hint="default"/>
      </w:rPr>
    </w:lvl>
    <w:lvl w:ilvl="1">
      <w:start w:val="1"/>
      <w:numFmt w:val="decimal"/>
      <w:lvlText w:val="%1.%2"/>
      <w:lvlJc w:val="left"/>
      <w:pPr>
        <w:ind w:left="900" w:hanging="900"/>
      </w:pPr>
      <w:rPr>
        <w:rFonts w:hint="default"/>
      </w:rPr>
    </w:lvl>
    <w:lvl w:ilvl="2">
      <w:start w:val="1"/>
      <w:numFmt w:val="decimal"/>
      <w:lvlText w:val="%1.%2.%3"/>
      <w:lvlJc w:val="left"/>
      <w:pPr>
        <w:ind w:left="900" w:hanging="90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00362F1"/>
    <w:multiLevelType w:val="hybridMultilevel"/>
    <w:tmpl w:val="FB4ADFF0"/>
    <w:lvl w:ilvl="0" w:tplc="3C48E5C4">
      <w:start w:val="1"/>
      <w:numFmt w:val="decimal"/>
      <w:lvlText w:val="(%1)"/>
      <w:lvlJc w:val="left"/>
      <w:pPr>
        <w:ind w:left="480" w:hanging="480"/>
      </w:pPr>
      <w:rPr>
        <w:rFonts w:hint="default"/>
        <w:b w:val="0"/>
        <w:i w:val="0"/>
        <w:sz w:val="28"/>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1DA10F3"/>
    <w:multiLevelType w:val="multilevel"/>
    <w:tmpl w:val="FBCC5C68"/>
    <w:lvl w:ilvl="0">
      <w:start w:val="1"/>
      <w:numFmt w:val="decimal"/>
      <w:lvlText w:val="%1"/>
      <w:lvlJc w:val="left"/>
      <w:pPr>
        <w:ind w:left="630" w:hanging="630"/>
      </w:pPr>
      <w:rPr>
        <w:rFonts w:hint="default"/>
      </w:rPr>
    </w:lvl>
    <w:lvl w:ilvl="1">
      <w:start w:val="1"/>
      <w:numFmt w:val="decimal"/>
      <w:lvlText w:val="%1.%2"/>
      <w:lvlJc w:val="left"/>
      <w:pPr>
        <w:ind w:left="913" w:hanging="63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424" w:hanging="2160"/>
      </w:pPr>
      <w:rPr>
        <w:rFonts w:hint="default"/>
      </w:rPr>
    </w:lvl>
  </w:abstractNum>
  <w:abstractNum w:abstractNumId="6" w15:restartNumberingAfterBreak="0">
    <w:nsid w:val="133A466D"/>
    <w:multiLevelType w:val="hybridMultilevel"/>
    <w:tmpl w:val="54BACF86"/>
    <w:lvl w:ilvl="0" w:tplc="0409000F">
      <w:start w:val="1"/>
      <w:numFmt w:val="decimal"/>
      <w:lvlText w:val="%1."/>
      <w:lvlJc w:val="left"/>
      <w:pPr>
        <w:tabs>
          <w:tab w:val="num" w:pos="480"/>
        </w:tabs>
        <w:ind w:left="480" w:hanging="480"/>
      </w:pPr>
    </w:lvl>
    <w:lvl w:ilvl="1" w:tplc="BEB825AE">
      <w:start w:val="1"/>
      <w:numFmt w:val="decimal"/>
      <w:lvlText w:val="%2."/>
      <w:lvlJc w:val="left"/>
      <w:pPr>
        <w:tabs>
          <w:tab w:val="num" w:pos="840"/>
        </w:tabs>
        <w:ind w:left="840" w:hanging="360"/>
      </w:pPr>
      <w:rPr>
        <w:rFonts w:hint="default"/>
        <w:b w:val="0"/>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13B1253B"/>
    <w:multiLevelType w:val="hybridMultilevel"/>
    <w:tmpl w:val="24C6239E"/>
    <w:lvl w:ilvl="0" w:tplc="3C48E5C4">
      <w:start w:val="1"/>
      <w:numFmt w:val="decimal"/>
      <w:lvlText w:val="(%1)"/>
      <w:lvlJc w:val="left"/>
      <w:pPr>
        <w:ind w:left="480" w:hanging="480"/>
      </w:pPr>
      <w:rPr>
        <w:rFonts w:hint="default"/>
        <w:b w:val="0"/>
        <w:i w:val="0"/>
        <w:sz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161B4BDF"/>
    <w:multiLevelType w:val="hybridMultilevel"/>
    <w:tmpl w:val="BD90E1EA"/>
    <w:lvl w:ilvl="0" w:tplc="3C48E5C4">
      <w:start w:val="1"/>
      <w:numFmt w:val="decimal"/>
      <w:lvlText w:val="(%1)"/>
      <w:lvlJc w:val="left"/>
      <w:pPr>
        <w:ind w:left="480" w:hanging="480"/>
      </w:pPr>
      <w:rPr>
        <w:rFonts w:hint="default"/>
        <w:b w:val="0"/>
        <w:i w:val="0"/>
        <w:sz w:val="28"/>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1808286E"/>
    <w:multiLevelType w:val="hybridMultilevel"/>
    <w:tmpl w:val="93467D36"/>
    <w:lvl w:ilvl="0" w:tplc="3C48E5C4">
      <w:start w:val="1"/>
      <w:numFmt w:val="decimal"/>
      <w:lvlText w:val="(%1)"/>
      <w:lvlJc w:val="left"/>
      <w:pPr>
        <w:ind w:left="480" w:hanging="480"/>
      </w:pPr>
      <w:rPr>
        <w:rFonts w:hint="default"/>
        <w:b w:val="0"/>
        <w:i w:val="0"/>
        <w:sz w:val="28"/>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1CD26562"/>
    <w:multiLevelType w:val="multilevel"/>
    <w:tmpl w:val="E6F60E50"/>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360"/>
        </w:tabs>
        <w:ind w:left="360" w:hanging="360"/>
      </w:pPr>
      <w:rPr>
        <w:rFonts w:hint="default"/>
      </w:rPr>
    </w:lvl>
    <w:lvl w:ilvl="2">
      <w:start w:val="1"/>
      <w:numFmt w:val="lowerRoman"/>
      <w:lvlText w:val="%3."/>
      <w:lvlJc w:val="right"/>
      <w:pPr>
        <w:tabs>
          <w:tab w:val="num" w:pos="1440"/>
        </w:tabs>
        <w:ind w:left="1440" w:hanging="480"/>
      </w:pPr>
      <w:rPr>
        <w:rFonts w:hint="eastAsia"/>
      </w:rPr>
    </w:lvl>
    <w:lvl w:ilvl="3">
      <w:start w:val="1"/>
      <w:numFmt w:val="decimal"/>
      <w:lvlText w:val="%4."/>
      <w:lvlJc w:val="left"/>
      <w:pPr>
        <w:tabs>
          <w:tab w:val="num" w:pos="1920"/>
        </w:tabs>
        <w:ind w:left="1920" w:hanging="480"/>
      </w:pPr>
      <w:rPr>
        <w:rFonts w:hint="eastAsia"/>
      </w:rPr>
    </w:lvl>
    <w:lvl w:ilvl="4">
      <w:start w:val="1"/>
      <w:numFmt w:val="ideographTraditional"/>
      <w:lvlText w:val="%5、"/>
      <w:lvlJc w:val="left"/>
      <w:pPr>
        <w:tabs>
          <w:tab w:val="num" w:pos="2400"/>
        </w:tabs>
        <w:ind w:left="2400" w:hanging="480"/>
      </w:pPr>
      <w:rPr>
        <w:rFonts w:hint="eastAsia"/>
      </w:rPr>
    </w:lvl>
    <w:lvl w:ilvl="5">
      <w:start w:val="1"/>
      <w:numFmt w:val="lowerRoman"/>
      <w:lvlText w:val="%6."/>
      <w:lvlJc w:val="right"/>
      <w:pPr>
        <w:tabs>
          <w:tab w:val="num" w:pos="2880"/>
        </w:tabs>
        <w:ind w:left="2880" w:hanging="480"/>
      </w:pPr>
      <w:rPr>
        <w:rFonts w:hint="eastAsia"/>
      </w:rPr>
    </w:lvl>
    <w:lvl w:ilvl="6">
      <w:start w:val="1"/>
      <w:numFmt w:val="decimal"/>
      <w:lvlText w:val="%7."/>
      <w:lvlJc w:val="left"/>
      <w:pPr>
        <w:tabs>
          <w:tab w:val="num" w:pos="3360"/>
        </w:tabs>
        <w:ind w:left="3360" w:hanging="480"/>
      </w:pPr>
      <w:rPr>
        <w:rFonts w:hint="eastAsia"/>
      </w:rPr>
    </w:lvl>
    <w:lvl w:ilvl="7">
      <w:start w:val="1"/>
      <w:numFmt w:val="ideographTraditional"/>
      <w:lvlText w:val="%8、"/>
      <w:lvlJc w:val="left"/>
      <w:pPr>
        <w:tabs>
          <w:tab w:val="num" w:pos="3840"/>
        </w:tabs>
        <w:ind w:left="3840" w:hanging="480"/>
      </w:pPr>
      <w:rPr>
        <w:rFonts w:hint="eastAsia"/>
      </w:rPr>
    </w:lvl>
    <w:lvl w:ilvl="8">
      <w:start w:val="1"/>
      <w:numFmt w:val="lowerRoman"/>
      <w:lvlText w:val="%9."/>
      <w:lvlJc w:val="right"/>
      <w:pPr>
        <w:tabs>
          <w:tab w:val="num" w:pos="4320"/>
        </w:tabs>
        <w:ind w:left="4320" w:hanging="480"/>
      </w:pPr>
      <w:rPr>
        <w:rFonts w:hint="eastAsia"/>
      </w:rPr>
    </w:lvl>
  </w:abstractNum>
  <w:abstractNum w:abstractNumId="11" w15:restartNumberingAfterBreak="0">
    <w:nsid w:val="1EA8586A"/>
    <w:multiLevelType w:val="hybridMultilevel"/>
    <w:tmpl w:val="542EE2F0"/>
    <w:lvl w:ilvl="0" w:tplc="3C48E5C4">
      <w:start w:val="1"/>
      <w:numFmt w:val="decimal"/>
      <w:lvlText w:val="(%1)"/>
      <w:lvlJc w:val="left"/>
      <w:pPr>
        <w:ind w:left="480" w:hanging="480"/>
      </w:pPr>
      <w:rPr>
        <w:rFonts w:hint="default"/>
        <w:b w:val="0"/>
        <w:i w:val="0"/>
        <w:sz w:val="28"/>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21AD2116"/>
    <w:multiLevelType w:val="hybridMultilevel"/>
    <w:tmpl w:val="0590BD90"/>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225B4773"/>
    <w:multiLevelType w:val="multilevel"/>
    <w:tmpl w:val="E6F60E50"/>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360"/>
        </w:tabs>
        <w:ind w:left="360" w:hanging="360"/>
      </w:pPr>
      <w:rPr>
        <w:rFonts w:hint="default"/>
      </w:rPr>
    </w:lvl>
    <w:lvl w:ilvl="2">
      <w:start w:val="1"/>
      <w:numFmt w:val="lowerRoman"/>
      <w:lvlText w:val="%3."/>
      <w:lvlJc w:val="right"/>
      <w:pPr>
        <w:tabs>
          <w:tab w:val="num" w:pos="1440"/>
        </w:tabs>
        <w:ind w:left="1440" w:hanging="480"/>
      </w:pPr>
      <w:rPr>
        <w:rFonts w:hint="eastAsia"/>
      </w:rPr>
    </w:lvl>
    <w:lvl w:ilvl="3">
      <w:start w:val="1"/>
      <w:numFmt w:val="decimal"/>
      <w:lvlText w:val="%4."/>
      <w:lvlJc w:val="left"/>
      <w:pPr>
        <w:tabs>
          <w:tab w:val="num" w:pos="1920"/>
        </w:tabs>
        <w:ind w:left="1920" w:hanging="480"/>
      </w:pPr>
      <w:rPr>
        <w:rFonts w:hint="eastAsia"/>
      </w:rPr>
    </w:lvl>
    <w:lvl w:ilvl="4">
      <w:start w:val="1"/>
      <w:numFmt w:val="ideographTraditional"/>
      <w:lvlText w:val="%5、"/>
      <w:lvlJc w:val="left"/>
      <w:pPr>
        <w:tabs>
          <w:tab w:val="num" w:pos="2400"/>
        </w:tabs>
        <w:ind w:left="2400" w:hanging="480"/>
      </w:pPr>
      <w:rPr>
        <w:rFonts w:hint="eastAsia"/>
      </w:rPr>
    </w:lvl>
    <w:lvl w:ilvl="5">
      <w:start w:val="1"/>
      <w:numFmt w:val="lowerRoman"/>
      <w:lvlText w:val="%6."/>
      <w:lvlJc w:val="right"/>
      <w:pPr>
        <w:tabs>
          <w:tab w:val="num" w:pos="2880"/>
        </w:tabs>
        <w:ind w:left="2880" w:hanging="480"/>
      </w:pPr>
      <w:rPr>
        <w:rFonts w:hint="eastAsia"/>
      </w:rPr>
    </w:lvl>
    <w:lvl w:ilvl="6">
      <w:start w:val="1"/>
      <w:numFmt w:val="decimal"/>
      <w:lvlText w:val="%7."/>
      <w:lvlJc w:val="left"/>
      <w:pPr>
        <w:tabs>
          <w:tab w:val="num" w:pos="3360"/>
        </w:tabs>
        <w:ind w:left="3360" w:hanging="480"/>
      </w:pPr>
      <w:rPr>
        <w:rFonts w:hint="eastAsia"/>
      </w:rPr>
    </w:lvl>
    <w:lvl w:ilvl="7">
      <w:start w:val="1"/>
      <w:numFmt w:val="ideographTraditional"/>
      <w:lvlText w:val="%8、"/>
      <w:lvlJc w:val="left"/>
      <w:pPr>
        <w:tabs>
          <w:tab w:val="num" w:pos="3840"/>
        </w:tabs>
        <w:ind w:left="3840" w:hanging="480"/>
      </w:pPr>
      <w:rPr>
        <w:rFonts w:hint="eastAsia"/>
      </w:rPr>
    </w:lvl>
    <w:lvl w:ilvl="8">
      <w:start w:val="1"/>
      <w:numFmt w:val="lowerRoman"/>
      <w:lvlText w:val="%9."/>
      <w:lvlJc w:val="right"/>
      <w:pPr>
        <w:tabs>
          <w:tab w:val="num" w:pos="4320"/>
        </w:tabs>
        <w:ind w:left="4320" w:hanging="480"/>
      </w:pPr>
      <w:rPr>
        <w:rFonts w:hint="eastAsia"/>
      </w:rPr>
    </w:lvl>
  </w:abstractNum>
  <w:abstractNum w:abstractNumId="14" w15:restartNumberingAfterBreak="0">
    <w:nsid w:val="2523755B"/>
    <w:multiLevelType w:val="hybridMultilevel"/>
    <w:tmpl w:val="CF30184E"/>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5" w15:restartNumberingAfterBreak="0">
    <w:nsid w:val="28E62790"/>
    <w:multiLevelType w:val="hybridMultilevel"/>
    <w:tmpl w:val="10108D08"/>
    <w:lvl w:ilvl="0" w:tplc="3C48E5C4">
      <w:start w:val="1"/>
      <w:numFmt w:val="decimal"/>
      <w:lvlText w:val="(%1)"/>
      <w:lvlJc w:val="left"/>
      <w:pPr>
        <w:ind w:left="480" w:hanging="480"/>
      </w:pPr>
      <w:rPr>
        <w:rFonts w:hint="default"/>
        <w:b w:val="0"/>
        <w:i w:val="0"/>
        <w:sz w:val="28"/>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2ABF0E34"/>
    <w:multiLevelType w:val="hybridMultilevel"/>
    <w:tmpl w:val="9C18D19A"/>
    <w:lvl w:ilvl="0" w:tplc="FFFFFFFF">
      <w:start w:val="1"/>
      <w:numFmt w:val="decimal"/>
      <w:lvlText w:val="(%1)"/>
      <w:lvlJc w:val="left"/>
      <w:pPr>
        <w:ind w:left="480" w:hanging="480"/>
      </w:pPr>
      <w:rPr>
        <w:rFonts w:hint="default"/>
        <w:b w:val="0"/>
        <w:i w:val="0"/>
        <w:sz w:val="28"/>
      </w:rPr>
    </w:lvl>
    <w:lvl w:ilvl="1" w:tplc="FFFFFFFF">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7" w15:restartNumberingAfterBreak="0">
    <w:nsid w:val="325F1EA0"/>
    <w:multiLevelType w:val="hybridMultilevel"/>
    <w:tmpl w:val="8CD2D768"/>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3E2839AE"/>
    <w:multiLevelType w:val="hybridMultilevel"/>
    <w:tmpl w:val="62EA0DE8"/>
    <w:lvl w:ilvl="0" w:tplc="FFFFFFFF">
      <w:start w:val="1"/>
      <w:numFmt w:val="taiwaneseCountingThousand"/>
      <w:lvlText w:val="第%1章"/>
      <w:lvlJc w:val="left"/>
      <w:pPr>
        <w:ind w:left="1560" w:hanging="1560"/>
      </w:pPr>
      <w:rPr>
        <w:rFonts w:hint="default"/>
      </w:rPr>
    </w:lvl>
    <w:lvl w:ilvl="1" w:tplc="3C48E5C4">
      <w:start w:val="1"/>
      <w:numFmt w:val="decimal"/>
      <w:lvlText w:val="(%2)"/>
      <w:lvlJc w:val="left"/>
      <w:pPr>
        <w:ind w:left="480" w:hanging="480"/>
      </w:pPr>
      <w:rPr>
        <w:rFonts w:hint="default"/>
        <w:b w:val="0"/>
        <w:i w:val="0"/>
        <w:sz w:val="28"/>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9" w15:restartNumberingAfterBreak="0">
    <w:nsid w:val="44704757"/>
    <w:multiLevelType w:val="hybridMultilevel"/>
    <w:tmpl w:val="2E8E61D0"/>
    <w:lvl w:ilvl="0" w:tplc="3C48E5C4">
      <w:start w:val="1"/>
      <w:numFmt w:val="decimal"/>
      <w:lvlText w:val="(%1)"/>
      <w:lvlJc w:val="left"/>
      <w:pPr>
        <w:ind w:left="480" w:hanging="480"/>
      </w:pPr>
      <w:rPr>
        <w:rFonts w:hint="default"/>
        <w:b w:val="0"/>
        <w:i w:val="0"/>
        <w:sz w:val="28"/>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447F101E"/>
    <w:multiLevelType w:val="hybridMultilevel"/>
    <w:tmpl w:val="0A1C0E70"/>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1" w15:restartNumberingAfterBreak="0">
    <w:nsid w:val="45D66C70"/>
    <w:multiLevelType w:val="hybridMultilevel"/>
    <w:tmpl w:val="554844EC"/>
    <w:lvl w:ilvl="0" w:tplc="FFFFFFFF">
      <w:start w:val="1"/>
      <w:numFmt w:val="taiwaneseCountingThousand"/>
      <w:lvlText w:val="第%1章"/>
      <w:lvlJc w:val="left"/>
      <w:pPr>
        <w:ind w:left="1560" w:hanging="1560"/>
      </w:pPr>
      <w:rPr>
        <w:rFonts w:hint="default"/>
      </w:rPr>
    </w:lvl>
    <w:lvl w:ilvl="1" w:tplc="3C48E5C4">
      <w:start w:val="1"/>
      <w:numFmt w:val="decimal"/>
      <w:lvlText w:val="(%2)"/>
      <w:lvlJc w:val="left"/>
      <w:pPr>
        <w:ind w:left="480" w:hanging="480"/>
      </w:pPr>
      <w:rPr>
        <w:rFonts w:hint="default"/>
        <w:b w:val="0"/>
        <w:i w:val="0"/>
        <w:sz w:val="28"/>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2" w15:restartNumberingAfterBreak="0">
    <w:nsid w:val="4DA62B7C"/>
    <w:multiLevelType w:val="hybridMultilevel"/>
    <w:tmpl w:val="F24E5698"/>
    <w:lvl w:ilvl="0" w:tplc="3C48E5C4">
      <w:start w:val="1"/>
      <w:numFmt w:val="decimal"/>
      <w:lvlText w:val="(%1)"/>
      <w:lvlJc w:val="left"/>
      <w:pPr>
        <w:ind w:left="480" w:hanging="480"/>
      </w:pPr>
      <w:rPr>
        <w:rFonts w:hint="default"/>
        <w:b w:val="0"/>
        <w:i w:val="0"/>
        <w:sz w:val="28"/>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51305CC8"/>
    <w:multiLevelType w:val="hybridMultilevel"/>
    <w:tmpl w:val="486EFEB2"/>
    <w:lvl w:ilvl="0" w:tplc="3C48E5C4">
      <w:start w:val="1"/>
      <w:numFmt w:val="decimal"/>
      <w:lvlText w:val="(%1)"/>
      <w:lvlJc w:val="left"/>
      <w:pPr>
        <w:ind w:left="480" w:hanging="480"/>
      </w:pPr>
      <w:rPr>
        <w:rFonts w:hint="default"/>
        <w:b w:val="0"/>
        <w:i w:val="0"/>
        <w:sz w:val="28"/>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563F7818"/>
    <w:multiLevelType w:val="hybridMultilevel"/>
    <w:tmpl w:val="CD168030"/>
    <w:lvl w:ilvl="0" w:tplc="162299D0">
      <w:start w:val="1"/>
      <w:numFmt w:val="japaneseCounting"/>
      <w:pStyle w:val="2"/>
      <w:lvlText w:val="第%1節"/>
      <w:lvlJc w:val="left"/>
      <w:pPr>
        <w:ind w:left="480" w:hanging="480"/>
      </w:pPr>
      <w:rPr>
        <w:rFonts w:hint="eastAsia"/>
        <w:b/>
        <w:i w:val="0"/>
        <w:sz w:val="4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58160741"/>
    <w:multiLevelType w:val="hybridMultilevel"/>
    <w:tmpl w:val="393287FE"/>
    <w:lvl w:ilvl="0" w:tplc="FFFFFFFF">
      <w:start w:val="1"/>
      <w:numFmt w:val="decimal"/>
      <w:lvlText w:val="(%1)"/>
      <w:lvlJc w:val="left"/>
      <w:pPr>
        <w:ind w:left="480" w:hanging="480"/>
      </w:pPr>
      <w:rPr>
        <w:rFonts w:hint="default"/>
        <w:b w:val="0"/>
        <w:i w:val="0"/>
        <w:sz w:val="28"/>
      </w:rPr>
    </w:lvl>
    <w:lvl w:ilvl="1" w:tplc="FFFFFFFF">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6" w15:restartNumberingAfterBreak="0">
    <w:nsid w:val="5FC67B6E"/>
    <w:multiLevelType w:val="hybridMultilevel"/>
    <w:tmpl w:val="393287FE"/>
    <w:lvl w:ilvl="0" w:tplc="FFFFFFFF">
      <w:start w:val="1"/>
      <w:numFmt w:val="decimal"/>
      <w:lvlText w:val="(%1)"/>
      <w:lvlJc w:val="left"/>
      <w:pPr>
        <w:ind w:left="480" w:hanging="480"/>
      </w:pPr>
      <w:rPr>
        <w:rFonts w:hint="default"/>
        <w:b w:val="0"/>
        <w:i w:val="0"/>
        <w:sz w:val="28"/>
      </w:rPr>
    </w:lvl>
    <w:lvl w:ilvl="1" w:tplc="FFFFFFFF">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7" w15:restartNumberingAfterBreak="0">
    <w:nsid w:val="61456F03"/>
    <w:multiLevelType w:val="hybridMultilevel"/>
    <w:tmpl w:val="389AB792"/>
    <w:lvl w:ilvl="0" w:tplc="EEB09544">
      <w:start w:val="1"/>
      <w:numFmt w:val="taiwaneseCountingThousand"/>
      <w:pStyle w:val="1"/>
      <w:lvlText w:val="第%1章"/>
      <w:lvlJc w:val="left"/>
      <w:pPr>
        <w:ind w:left="1560" w:hanging="1560"/>
      </w:pPr>
    </w:lvl>
    <w:lvl w:ilvl="1" w:tplc="A28C5BE8">
      <w:start w:val="1"/>
      <w:numFmt w:val="decimal"/>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61C47424"/>
    <w:multiLevelType w:val="hybridMultilevel"/>
    <w:tmpl w:val="9A0AF8FA"/>
    <w:lvl w:ilvl="0" w:tplc="3C48E5C4">
      <w:start w:val="1"/>
      <w:numFmt w:val="decimal"/>
      <w:lvlText w:val="(%1)"/>
      <w:lvlJc w:val="left"/>
      <w:pPr>
        <w:ind w:left="480" w:hanging="480"/>
      </w:pPr>
      <w:rPr>
        <w:rFonts w:hint="default"/>
        <w:b w:val="0"/>
        <w:i w:val="0"/>
        <w:sz w:val="28"/>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62D72A1A"/>
    <w:multiLevelType w:val="hybridMultilevel"/>
    <w:tmpl w:val="C838ABAA"/>
    <w:lvl w:ilvl="0" w:tplc="3C48E5C4">
      <w:start w:val="1"/>
      <w:numFmt w:val="decimal"/>
      <w:lvlText w:val="(%1)"/>
      <w:lvlJc w:val="left"/>
      <w:pPr>
        <w:ind w:left="480" w:hanging="480"/>
      </w:pPr>
      <w:rPr>
        <w:rFonts w:hint="default"/>
        <w:b w:val="0"/>
        <w:i w:val="0"/>
        <w:sz w:val="28"/>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65750246"/>
    <w:multiLevelType w:val="hybridMultilevel"/>
    <w:tmpl w:val="CA025662"/>
    <w:lvl w:ilvl="0" w:tplc="3C48E5C4">
      <w:start w:val="1"/>
      <w:numFmt w:val="decimal"/>
      <w:lvlText w:val="(%1)"/>
      <w:lvlJc w:val="left"/>
      <w:pPr>
        <w:ind w:left="480" w:hanging="480"/>
      </w:pPr>
      <w:rPr>
        <w:rFonts w:hint="default"/>
        <w:b w:val="0"/>
        <w:i w:val="0"/>
        <w:sz w:val="28"/>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65CE6C5F"/>
    <w:multiLevelType w:val="hybridMultilevel"/>
    <w:tmpl w:val="393287FE"/>
    <w:lvl w:ilvl="0" w:tplc="FFFFFFFF">
      <w:start w:val="1"/>
      <w:numFmt w:val="decimal"/>
      <w:lvlText w:val="(%1)"/>
      <w:lvlJc w:val="left"/>
      <w:pPr>
        <w:ind w:left="480" w:hanging="480"/>
      </w:pPr>
      <w:rPr>
        <w:rFonts w:hint="default"/>
        <w:b w:val="0"/>
        <w:i w:val="0"/>
        <w:sz w:val="28"/>
      </w:rPr>
    </w:lvl>
    <w:lvl w:ilvl="1" w:tplc="FFFFFFFF">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2" w15:restartNumberingAfterBreak="0">
    <w:nsid w:val="66BC75DE"/>
    <w:multiLevelType w:val="hybridMultilevel"/>
    <w:tmpl w:val="710A2308"/>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3" w15:restartNumberingAfterBreak="0">
    <w:nsid w:val="67503DA0"/>
    <w:multiLevelType w:val="hybridMultilevel"/>
    <w:tmpl w:val="E2D214D2"/>
    <w:lvl w:ilvl="0" w:tplc="6BFE8618">
      <w:start w:val="1"/>
      <w:numFmt w:val="japaneseCounting"/>
      <w:lvlText w:val="第%1章"/>
      <w:lvlJc w:val="left"/>
      <w:pPr>
        <w:ind w:left="1800" w:hanging="144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8D46020"/>
    <w:multiLevelType w:val="hybridMultilevel"/>
    <w:tmpl w:val="A6ACBA6E"/>
    <w:lvl w:ilvl="0" w:tplc="A05EE4F8">
      <w:start w:val="1"/>
      <w:numFmt w:val="japaneseCounting"/>
      <w:lvlText w:val="第%1節"/>
      <w:lvlJc w:val="left"/>
      <w:pPr>
        <w:ind w:left="840" w:hanging="84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6AB97671"/>
    <w:multiLevelType w:val="hybridMultilevel"/>
    <w:tmpl w:val="393287FE"/>
    <w:lvl w:ilvl="0" w:tplc="3C48E5C4">
      <w:start w:val="1"/>
      <w:numFmt w:val="decimal"/>
      <w:lvlText w:val="(%1)"/>
      <w:lvlJc w:val="left"/>
      <w:pPr>
        <w:ind w:left="480" w:hanging="480"/>
      </w:pPr>
      <w:rPr>
        <w:rFonts w:hint="default"/>
        <w:b w:val="0"/>
        <w:i w:val="0"/>
        <w:sz w:val="28"/>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6C7F00C9"/>
    <w:multiLevelType w:val="hybridMultilevel"/>
    <w:tmpl w:val="772063DE"/>
    <w:lvl w:ilvl="0" w:tplc="0409000F">
      <w:start w:val="1"/>
      <w:numFmt w:val="decimal"/>
      <w:lvlText w:val="%1."/>
      <w:lvlJc w:val="left"/>
      <w:pPr>
        <w:ind w:left="1047" w:hanging="480"/>
      </w:pPr>
    </w:lvl>
    <w:lvl w:ilvl="1" w:tplc="04090019" w:tentative="1">
      <w:start w:val="1"/>
      <w:numFmt w:val="ideographTraditional"/>
      <w:lvlText w:val="%2、"/>
      <w:lvlJc w:val="left"/>
      <w:pPr>
        <w:ind w:left="1527" w:hanging="480"/>
      </w:pPr>
    </w:lvl>
    <w:lvl w:ilvl="2" w:tplc="0409001B" w:tentative="1">
      <w:start w:val="1"/>
      <w:numFmt w:val="lowerRoman"/>
      <w:lvlText w:val="%3."/>
      <w:lvlJc w:val="right"/>
      <w:pPr>
        <w:ind w:left="2007" w:hanging="480"/>
      </w:pPr>
    </w:lvl>
    <w:lvl w:ilvl="3" w:tplc="0409000F" w:tentative="1">
      <w:start w:val="1"/>
      <w:numFmt w:val="decimal"/>
      <w:lvlText w:val="%4."/>
      <w:lvlJc w:val="left"/>
      <w:pPr>
        <w:ind w:left="2487" w:hanging="480"/>
      </w:pPr>
    </w:lvl>
    <w:lvl w:ilvl="4" w:tplc="04090019" w:tentative="1">
      <w:start w:val="1"/>
      <w:numFmt w:val="ideographTraditional"/>
      <w:lvlText w:val="%5、"/>
      <w:lvlJc w:val="left"/>
      <w:pPr>
        <w:ind w:left="2967" w:hanging="480"/>
      </w:pPr>
    </w:lvl>
    <w:lvl w:ilvl="5" w:tplc="0409001B" w:tentative="1">
      <w:start w:val="1"/>
      <w:numFmt w:val="lowerRoman"/>
      <w:lvlText w:val="%6."/>
      <w:lvlJc w:val="right"/>
      <w:pPr>
        <w:ind w:left="3447" w:hanging="480"/>
      </w:pPr>
    </w:lvl>
    <w:lvl w:ilvl="6" w:tplc="0409000F" w:tentative="1">
      <w:start w:val="1"/>
      <w:numFmt w:val="decimal"/>
      <w:lvlText w:val="%7."/>
      <w:lvlJc w:val="left"/>
      <w:pPr>
        <w:ind w:left="3927" w:hanging="480"/>
      </w:pPr>
    </w:lvl>
    <w:lvl w:ilvl="7" w:tplc="04090019" w:tentative="1">
      <w:start w:val="1"/>
      <w:numFmt w:val="ideographTraditional"/>
      <w:lvlText w:val="%8、"/>
      <w:lvlJc w:val="left"/>
      <w:pPr>
        <w:ind w:left="4407" w:hanging="480"/>
      </w:pPr>
    </w:lvl>
    <w:lvl w:ilvl="8" w:tplc="0409001B" w:tentative="1">
      <w:start w:val="1"/>
      <w:numFmt w:val="lowerRoman"/>
      <w:lvlText w:val="%9."/>
      <w:lvlJc w:val="right"/>
      <w:pPr>
        <w:ind w:left="4887" w:hanging="480"/>
      </w:pPr>
    </w:lvl>
  </w:abstractNum>
  <w:abstractNum w:abstractNumId="37" w15:restartNumberingAfterBreak="0">
    <w:nsid w:val="6D64726A"/>
    <w:multiLevelType w:val="hybridMultilevel"/>
    <w:tmpl w:val="E9BC8A8A"/>
    <w:lvl w:ilvl="0" w:tplc="87623642">
      <w:start w:val="1"/>
      <w:numFmt w:val="japaneseCounting"/>
      <w:lvlText w:val="第%1章"/>
      <w:lvlJc w:val="left"/>
      <w:pPr>
        <w:ind w:left="1400" w:hanging="10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0000BCD"/>
    <w:multiLevelType w:val="hybridMultilevel"/>
    <w:tmpl w:val="9C18D19A"/>
    <w:lvl w:ilvl="0" w:tplc="3C48E5C4">
      <w:start w:val="1"/>
      <w:numFmt w:val="decimal"/>
      <w:lvlText w:val="(%1)"/>
      <w:lvlJc w:val="left"/>
      <w:pPr>
        <w:ind w:left="480" w:hanging="480"/>
      </w:pPr>
      <w:rPr>
        <w:rFonts w:hint="default"/>
        <w:b w:val="0"/>
        <w:i w:val="0"/>
        <w:sz w:val="28"/>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 w15:restartNumberingAfterBreak="0">
    <w:nsid w:val="734459D6"/>
    <w:multiLevelType w:val="hybridMultilevel"/>
    <w:tmpl w:val="393287FE"/>
    <w:lvl w:ilvl="0" w:tplc="FFFFFFFF">
      <w:start w:val="1"/>
      <w:numFmt w:val="decimal"/>
      <w:lvlText w:val="(%1)"/>
      <w:lvlJc w:val="left"/>
      <w:pPr>
        <w:ind w:left="480" w:hanging="480"/>
      </w:pPr>
      <w:rPr>
        <w:rFonts w:hint="default"/>
        <w:b w:val="0"/>
        <w:i w:val="0"/>
        <w:sz w:val="28"/>
      </w:rPr>
    </w:lvl>
    <w:lvl w:ilvl="1" w:tplc="FFFFFFFF">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0" w15:restartNumberingAfterBreak="0">
    <w:nsid w:val="78005D8B"/>
    <w:multiLevelType w:val="hybridMultilevel"/>
    <w:tmpl w:val="EF9CC13A"/>
    <w:lvl w:ilvl="0" w:tplc="3C48E5C4">
      <w:start w:val="1"/>
      <w:numFmt w:val="decimal"/>
      <w:lvlText w:val="(%1)"/>
      <w:lvlJc w:val="left"/>
      <w:pPr>
        <w:ind w:left="480" w:hanging="480"/>
      </w:pPr>
      <w:rPr>
        <w:rFonts w:hint="default"/>
        <w:b w:val="0"/>
        <w:i w:val="0"/>
        <w:sz w:val="28"/>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1" w15:restartNumberingAfterBreak="0">
    <w:nsid w:val="7C6C07F4"/>
    <w:multiLevelType w:val="hybridMultilevel"/>
    <w:tmpl w:val="393287FE"/>
    <w:lvl w:ilvl="0" w:tplc="FFFFFFFF">
      <w:start w:val="1"/>
      <w:numFmt w:val="decimal"/>
      <w:lvlText w:val="(%1)"/>
      <w:lvlJc w:val="left"/>
      <w:pPr>
        <w:ind w:left="480" w:hanging="480"/>
      </w:pPr>
      <w:rPr>
        <w:rFonts w:hint="default"/>
        <w:b w:val="0"/>
        <w:i w:val="0"/>
        <w:sz w:val="28"/>
      </w:rPr>
    </w:lvl>
    <w:lvl w:ilvl="1" w:tplc="FFFFFFFF">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2" w15:restartNumberingAfterBreak="0">
    <w:nsid w:val="7DDE749F"/>
    <w:multiLevelType w:val="hybridMultilevel"/>
    <w:tmpl w:val="763ECE7C"/>
    <w:lvl w:ilvl="0" w:tplc="3C48E5C4">
      <w:start w:val="1"/>
      <w:numFmt w:val="decimal"/>
      <w:lvlText w:val="(%1)"/>
      <w:lvlJc w:val="left"/>
      <w:pPr>
        <w:ind w:left="480" w:hanging="480"/>
      </w:pPr>
      <w:rPr>
        <w:rFonts w:hint="default"/>
        <w:b w:val="0"/>
        <w:i w:val="0"/>
        <w:sz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3" w15:restartNumberingAfterBreak="0">
    <w:nsid w:val="7EFA0A89"/>
    <w:multiLevelType w:val="hybridMultilevel"/>
    <w:tmpl w:val="0650784C"/>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4" w15:restartNumberingAfterBreak="0">
    <w:nsid w:val="7F8A22C8"/>
    <w:multiLevelType w:val="hybridMultilevel"/>
    <w:tmpl w:val="9B22F420"/>
    <w:lvl w:ilvl="0" w:tplc="CB4259E2">
      <w:start w:val="1"/>
      <w:numFmt w:val="japaneseCounting"/>
      <w:lvlText w:val="第%1節"/>
      <w:lvlJc w:val="left"/>
      <w:pPr>
        <w:ind w:left="2160" w:hanging="108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535968613">
    <w:abstractNumId w:val="33"/>
  </w:num>
  <w:num w:numId="2" w16cid:durableId="372461837">
    <w:abstractNumId w:val="44"/>
  </w:num>
  <w:num w:numId="3" w16cid:durableId="70811579">
    <w:abstractNumId w:val="37"/>
  </w:num>
  <w:num w:numId="4" w16cid:durableId="1608001522">
    <w:abstractNumId w:val="34"/>
  </w:num>
  <w:num w:numId="5" w16cid:durableId="23214828">
    <w:abstractNumId w:val="1"/>
  </w:num>
  <w:num w:numId="6" w16cid:durableId="671837228">
    <w:abstractNumId w:val="2"/>
  </w:num>
  <w:num w:numId="7" w16cid:durableId="972904041">
    <w:abstractNumId w:val="10"/>
  </w:num>
  <w:num w:numId="8" w16cid:durableId="1973054229">
    <w:abstractNumId w:val="32"/>
  </w:num>
  <w:num w:numId="9" w16cid:durableId="855265465">
    <w:abstractNumId w:val="43"/>
  </w:num>
  <w:num w:numId="10" w16cid:durableId="229772829">
    <w:abstractNumId w:val="6"/>
  </w:num>
  <w:num w:numId="11" w16cid:durableId="92475554">
    <w:abstractNumId w:val="20"/>
  </w:num>
  <w:num w:numId="12" w16cid:durableId="1424571808">
    <w:abstractNumId w:val="12"/>
  </w:num>
  <w:num w:numId="13" w16cid:durableId="235944914">
    <w:abstractNumId w:val="17"/>
  </w:num>
  <w:num w:numId="14" w16cid:durableId="187724995">
    <w:abstractNumId w:val="14"/>
  </w:num>
  <w:num w:numId="15" w16cid:durableId="2097632856">
    <w:abstractNumId w:val="13"/>
  </w:num>
  <w:num w:numId="16" w16cid:durableId="807476644">
    <w:abstractNumId w:val="24"/>
  </w:num>
  <w:num w:numId="17" w16cid:durableId="357896595">
    <w:abstractNumId w:val="24"/>
    <w:lvlOverride w:ilvl="0">
      <w:startOverride w:val="1"/>
    </w:lvlOverride>
  </w:num>
  <w:num w:numId="18" w16cid:durableId="1875077961">
    <w:abstractNumId w:val="24"/>
    <w:lvlOverride w:ilvl="0">
      <w:startOverride w:val="1"/>
    </w:lvlOverride>
  </w:num>
  <w:num w:numId="19" w16cid:durableId="627975648">
    <w:abstractNumId w:val="24"/>
    <w:lvlOverride w:ilvl="0">
      <w:startOverride w:val="1"/>
    </w:lvlOverride>
  </w:num>
  <w:num w:numId="20" w16cid:durableId="1506940067">
    <w:abstractNumId w:val="36"/>
  </w:num>
  <w:num w:numId="21" w16cid:durableId="966860532">
    <w:abstractNumId w:val="5"/>
  </w:num>
  <w:num w:numId="22" w16cid:durableId="619844320">
    <w:abstractNumId w:val="27"/>
  </w:num>
  <w:num w:numId="23" w16cid:durableId="1493259356">
    <w:abstractNumId w:val="4"/>
  </w:num>
  <w:num w:numId="24" w16cid:durableId="720905667">
    <w:abstractNumId w:val="28"/>
  </w:num>
  <w:num w:numId="25" w16cid:durableId="1688485178">
    <w:abstractNumId w:val="21"/>
  </w:num>
  <w:num w:numId="26" w16cid:durableId="1311010271">
    <w:abstractNumId w:val="29"/>
  </w:num>
  <w:num w:numId="27" w16cid:durableId="1510487432">
    <w:abstractNumId w:val="38"/>
  </w:num>
  <w:num w:numId="28" w16cid:durableId="46030624">
    <w:abstractNumId w:val="7"/>
  </w:num>
  <w:num w:numId="29" w16cid:durableId="1872067445">
    <w:abstractNumId w:val="42"/>
  </w:num>
  <w:num w:numId="30" w16cid:durableId="1079907509">
    <w:abstractNumId w:val="8"/>
  </w:num>
  <w:num w:numId="31" w16cid:durableId="1684162763">
    <w:abstractNumId w:val="22"/>
  </w:num>
  <w:num w:numId="32" w16cid:durableId="1314673995">
    <w:abstractNumId w:val="40"/>
  </w:num>
  <w:num w:numId="33" w16cid:durableId="370300360">
    <w:abstractNumId w:val="11"/>
  </w:num>
  <w:num w:numId="34" w16cid:durableId="1946499754">
    <w:abstractNumId w:val="23"/>
  </w:num>
  <w:num w:numId="35" w16cid:durableId="1218514052">
    <w:abstractNumId w:val="30"/>
  </w:num>
  <w:num w:numId="36" w16cid:durableId="1473136375">
    <w:abstractNumId w:val="15"/>
  </w:num>
  <w:num w:numId="37" w16cid:durableId="391731895">
    <w:abstractNumId w:val="24"/>
    <w:lvlOverride w:ilvl="0">
      <w:startOverride w:val="1"/>
    </w:lvlOverride>
  </w:num>
  <w:num w:numId="38" w16cid:durableId="1765107218">
    <w:abstractNumId w:val="9"/>
  </w:num>
  <w:num w:numId="39" w16cid:durableId="311907746">
    <w:abstractNumId w:val="35"/>
  </w:num>
  <w:num w:numId="40" w16cid:durableId="1064908101">
    <w:abstractNumId w:val="19"/>
  </w:num>
  <w:num w:numId="41" w16cid:durableId="291639574">
    <w:abstractNumId w:val="18"/>
  </w:num>
  <w:num w:numId="42" w16cid:durableId="716205596">
    <w:abstractNumId w:val="24"/>
    <w:lvlOverride w:ilvl="0">
      <w:startOverride w:val="1"/>
    </w:lvlOverride>
  </w:num>
  <w:num w:numId="43" w16cid:durableId="1349677630">
    <w:abstractNumId w:val="24"/>
    <w:lvlOverride w:ilvl="0">
      <w:startOverride w:val="1"/>
    </w:lvlOverride>
  </w:num>
  <w:num w:numId="44" w16cid:durableId="1637107130">
    <w:abstractNumId w:val="24"/>
    <w:lvlOverride w:ilvl="0">
      <w:startOverride w:val="1"/>
    </w:lvlOverride>
  </w:num>
  <w:num w:numId="45" w16cid:durableId="1291353882">
    <w:abstractNumId w:val="24"/>
    <w:lvlOverride w:ilvl="0">
      <w:startOverride w:val="1"/>
    </w:lvlOverride>
  </w:num>
  <w:num w:numId="46" w16cid:durableId="397049724">
    <w:abstractNumId w:val="24"/>
  </w:num>
  <w:num w:numId="47" w16cid:durableId="2075735882">
    <w:abstractNumId w:val="24"/>
    <w:lvlOverride w:ilvl="0">
      <w:startOverride w:val="1"/>
    </w:lvlOverride>
  </w:num>
  <w:num w:numId="48" w16cid:durableId="1669095859">
    <w:abstractNumId w:val="24"/>
    <w:lvlOverride w:ilvl="0">
      <w:startOverride w:val="1"/>
    </w:lvlOverride>
  </w:num>
  <w:num w:numId="49" w16cid:durableId="868376353">
    <w:abstractNumId w:val="24"/>
    <w:lvlOverride w:ilvl="0">
      <w:startOverride w:val="1"/>
    </w:lvlOverride>
  </w:num>
  <w:num w:numId="50" w16cid:durableId="666204149">
    <w:abstractNumId w:val="24"/>
  </w:num>
  <w:num w:numId="51" w16cid:durableId="2071921919">
    <w:abstractNumId w:val="24"/>
  </w:num>
  <w:num w:numId="52" w16cid:durableId="1605112957">
    <w:abstractNumId w:val="24"/>
    <w:lvlOverride w:ilvl="0">
      <w:startOverride w:val="1"/>
    </w:lvlOverride>
  </w:num>
  <w:num w:numId="53" w16cid:durableId="1057778254">
    <w:abstractNumId w:val="24"/>
  </w:num>
  <w:num w:numId="54" w16cid:durableId="457069762">
    <w:abstractNumId w:val="3"/>
  </w:num>
  <w:num w:numId="55" w16cid:durableId="370881185">
    <w:abstractNumId w:val="16"/>
  </w:num>
  <w:num w:numId="56" w16cid:durableId="135070318">
    <w:abstractNumId w:val="25"/>
  </w:num>
  <w:num w:numId="57" w16cid:durableId="751200525">
    <w:abstractNumId w:val="39"/>
  </w:num>
  <w:num w:numId="58" w16cid:durableId="1916739843">
    <w:abstractNumId w:val="26"/>
  </w:num>
  <w:num w:numId="59" w16cid:durableId="1451166963">
    <w:abstractNumId w:val="31"/>
  </w:num>
  <w:num w:numId="60" w16cid:durableId="1097865145">
    <w:abstractNumId w:val="41"/>
  </w:num>
  <w:num w:numId="61" w16cid:durableId="310407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stylePaneFormatFilter w:val="5224" w:allStyles="0" w:customStyles="0" w:latentStyles="1" w:stylesInUse="0" w:headingStyles="1" w:numberingStyles="0" w:tableStyles="0" w:directFormattingOnRuns="0" w:directFormattingOnParagraphs="1" w:directFormattingOnNumbering="0" w:directFormattingOnTables="0" w:clearFormatting="1" w:top3HeadingStyles="0" w:visibleStyles="1" w:alternateStyleNames="0"/>
  <w:stylePaneSortMethod w:val="0003"/>
  <w:defaultTabStop w:val="48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2689"/>
    <w:rsid w:val="000108B4"/>
    <w:rsid w:val="0006089B"/>
    <w:rsid w:val="000A2689"/>
    <w:rsid w:val="000A383A"/>
    <w:rsid w:val="00112C4F"/>
    <w:rsid w:val="00134503"/>
    <w:rsid w:val="00165542"/>
    <w:rsid w:val="00181538"/>
    <w:rsid w:val="00185BBF"/>
    <w:rsid w:val="001E2FC5"/>
    <w:rsid w:val="00204089"/>
    <w:rsid w:val="00273B9E"/>
    <w:rsid w:val="002962F0"/>
    <w:rsid w:val="002A755E"/>
    <w:rsid w:val="002C6E07"/>
    <w:rsid w:val="002F4B6B"/>
    <w:rsid w:val="003C751C"/>
    <w:rsid w:val="00431E20"/>
    <w:rsid w:val="0044653A"/>
    <w:rsid w:val="0045406F"/>
    <w:rsid w:val="0045646E"/>
    <w:rsid w:val="00461B67"/>
    <w:rsid w:val="0046424C"/>
    <w:rsid w:val="004D4B70"/>
    <w:rsid w:val="00585B9B"/>
    <w:rsid w:val="005B32F3"/>
    <w:rsid w:val="0060137C"/>
    <w:rsid w:val="006B1F2D"/>
    <w:rsid w:val="00707723"/>
    <w:rsid w:val="0072134E"/>
    <w:rsid w:val="00776871"/>
    <w:rsid w:val="007A1469"/>
    <w:rsid w:val="00813B44"/>
    <w:rsid w:val="008602F8"/>
    <w:rsid w:val="0089609D"/>
    <w:rsid w:val="008B3A70"/>
    <w:rsid w:val="008D1401"/>
    <w:rsid w:val="00932679"/>
    <w:rsid w:val="009407DB"/>
    <w:rsid w:val="009A736B"/>
    <w:rsid w:val="009C2F2C"/>
    <w:rsid w:val="009D56AD"/>
    <w:rsid w:val="009E1ABD"/>
    <w:rsid w:val="009E7399"/>
    <w:rsid w:val="009E7420"/>
    <w:rsid w:val="00A27D61"/>
    <w:rsid w:val="00A640F2"/>
    <w:rsid w:val="00B114CE"/>
    <w:rsid w:val="00B27B4F"/>
    <w:rsid w:val="00B33629"/>
    <w:rsid w:val="00B45B86"/>
    <w:rsid w:val="00BD34F1"/>
    <w:rsid w:val="00BE76E9"/>
    <w:rsid w:val="00C00586"/>
    <w:rsid w:val="00C17783"/>
    <w:rsid w:val="00C22BEA"/>
    <w:rsid w:val="00C44825"/>
    <w:rsid w:val="00C665F8"/>
    <w:rsid w:val="00C862C4"/>
    <w:rsid w:val="00CA05C4"/>
    <w:rsid w:val="00CD2A26"/>
    <w:rsid w:val="00D02B8A"/>
    <w:rsid w:val="00D067FB"/>
    <w:rsid w:val="00D16083"/>
    <w:rsid w:val="00D20DEF"/>
    <w:rsid w:val="00D63205"/>
    <w:rsid w:val="00DA32AF"/>
    <w:rsid w:val="00DB58BB"/>
    <w:rsid w:val="00DD2D7C"/>
    <w:rsid w:val="00E12407"/>
    <w:rsid w:val="00EA2F68"/>
    <w:rsid w:val="00EE4D17"/>
    <w:rsid w:val="00F15928"/>
    <w:rsid w:val="00F37596"/>
    <w:rsid w:val="00F51B9E"/>
    <w:rsid w:val="00F55678"/>
    <w:rsid w:val="00F9569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E52D3A"/>
  <w15:docId w15:val="{08D05824-D91B-4E7B-B5FC-14DA65F18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D34F1"/>
    <w:pPr>
      <w:spacing w:line="360" w:lineRule="auto"/>
    </w:pPr>
    <w:rPr>
      <w:rFonts w:ascii="Times New Roman" w:eastAsia="TW-Kai" w:hAnsi="Times New Roman" w:cs="DFKai-SB"/>
      <w:sz w:val="28"/>
      <w:szCs w:val="28"/>
    </w:rPr>
  </w:style>
  <w:style w:type="paragraph" w:styleId="1">
    <w:name w:val="heading 1"/>
    <w:aliases w:val="章(.1)"/>
    <w:basedOn w:val="a"/>
    <w:next w:val="a"/>
    <w:link w:val="10"/>
    <w:uiPriority w:val="9"/>
    <w:qFormat/>
    <w:rsid w:val="007A1469"/>
    <w:pPr>
      <w:keepNext/>
      <w:keepLines/>
      <w:pageBreakBefore/>
      <w:numPr>
        <w:numId w:val="22"/>
      </w:numPr>
      <w:spacing w:before="240"/>
      <w:jc w:val="center"/>
      <w:outlineLvl w:val="0"/>
    </w:pPr>
    <w:rPr>
      <w:rFonts w:cs="TW-Kai"/>
      <w:b/>
      <w:color w:val="000000" w:themeColor="text1"/>
      <w:sz w:val="48"/>
      <w:szCs w:val="32"/>
    </w:rPr>
  </w:style>
  <w:style w:type="paragraph" w:styleId="2">
    <w:name w:val="heading 2"/>
    <w:aliases w:val="節(.2)"/>
    <w:basedOn w:val="a"/>
    <w:next w:val="a"/>
    <w:link w:val="20"/>
    <w:uiPriority w:val="9"/>
    <w:unhideWhenUsed/>
    <w:qFormat/>
    <w:rsid w:val="00204089"/>
    <w:pPr>
      <w:keepNext/>
      <w:keepLines/>
      <w:numPr>
        <w:numId w:val="51"/>
      </w:numPr>
      <w:spacing w:before="40"/>
      <w:outlineLvl w:val="1"/>
    </w:pPr>
    <w:rPr>
      <w:rFonts w:cstheme="majorBidi"/>
      <w:b/>
      <w:color w:val="000000" w:themeColor="text1"/>
      <w:sz w:val="40"/>
      <w:szCs w:val="26"/>
    </w:rPr>
  </w:style>
  <w:style w:type="paragraph" w:styleId="3">
    <w:name w:val="heading 3"/>
    <w:aliases w:val="小節(.3)"/>
    <w:basedOn w:val="a"/>
    <w:next w:val="a"/>
    <w:link w:val="30"/>
    <w:uiPriority w:val="9"/>
    <w:unhideWhenUsed/>
    <w:qFormat/>
    <w:rsid w:val="00D16083"/>
    <w:pPr>
      <w:keepNext/>
      <w:keepLines/>
      <w:spacing w:before="40"/>
      <w:ind w:left="900" w:hanging="900"/>
      <w:outlineLvl w:val="2"/>
    </w:pPr>
    <w:rPr>
      <w:rFonts w:cs="TW-Kai"/>
      <w:color w:val="000000" w:themeColor="text1"/>
      <w:sz w:val="36"/>
    </w:rPr>
  </w:style>
  <w:style w:type="paragraph" w:styleId="4">
    <w:name w:val="heading 4"/>
    <w:aliases w:val="小段(.4)"/>
    <w:basedOn w:val="a"/>
    <w:next w:val="a"/>
    <w:link w:val="40"/>
    <w:uiPriority w:val="9"/>
    <w:unhideWhenUsed/>
    <w:qFormat/>
    <w:rsid w:val="00204089"/>
    <w:pPr>
      <w:keepNext/>
      <w:outlineLvl w:val="3"/>
    </w:pPr>
    <w:rPr>
      <w:rFonts w:cstheme="majorBidi"/>
      <w:sz w:val="32"/>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rsid w:val="00160DBE"/>
    <w:pPr>
      <w:ind w:left="720"/>
      <w:contextualSpacing/>
    </w:pPr>
  </w:style>
  <w:style w:type="character" w:customStyle="1" w:styleId="10">
    <w:name w:val="標題 1 字元"/>
    <w:aliases w:val="章(.1) 字元"/>
    <w:basedOn w:val="a0"/>
    <w:link w:val="1"/>
    <w:uiPriority w:val="9"/>
    <w:rsid w:val="007A1469"/>
    <w:rPr>
      <w:rFonts w:ascii="Times New Roman" w:eastAsia="TW-Kai" w:hAnsi="Times New Roman" w:cs="TW-Kai"/>
      <w:b/>
      <w:color w:val="000000" w:themeColor="text1"/>
      <w:sz w:val="48"/>
      <w:szCs w:val="32"/>
    </w:rPr>
  </w:style>
  <w:style w:type="character" w:customStyle="1" w:styleId="20">
    <w:name w:val="標題 2 字元"/>
    <w:aliases w:val="節(.2) 字元"/>
    <w:basedOn w:val="a0"/>
    <w:link w:val="2"/>
    <w:uiPriority w:val="9"/>
    <w:rsid w:val="00204089"/>
    <w:rPr>
      <w:rFonts w:ascii="Times New Roman" w:eastAsia="TW-Kai" w:hAnsi="Times New Roman" w:cstheme="majorBidi"/>
      <w:b/>
      <w:color w:val="000000" w:themeColor="text1"/>
      <w:sz w:val="40"/>
      <w:szCs w:val="26"/>
    </w:rPr>
  </w:style>
  <w:style w:type="character" w:customStyle="1" w:styleId="30">
    <w:name w:val="標題 3 字元"/>
    <w:aliases w:val="小節(.3) 字元"/>
    <w:basedOn w:val="a0"/>
    <w:link w:val="3"/>
    <w:uiPriority w:val="9"/>
    <w:rsid w:val="00D16083"/>
    <w:rPr>
      <w:rFonts w:ascii="Times New Roman" w:eastAsia="TW-Kai" w:hAnsi="Times New Roman" w:cs="TW-Kai"/>
      <w:color w:val="000000" w:themeColor="text1"/>
      <w:sz w:val="36"/>
      <w:szCs w:val="28"/>
    </w:rPr>
  </w:style>
  <w:style w:type="paragraph" w:styleId="11">
    <w:name w:val="toc 1"/>
    <w:basedOn w:val="a"/>
    <w:next w:val="a"/>
    <w:autoRedefine/>
    <w:uiPriority w:val="39"/>
    <w:unhideWhenUsed/>
    <w:rsid w:val="00555AAF"/>
    <w:pPr>
      <w:spacing w:before="120" w:after="120"/>
    </w:pPr>
    <w:rPr>
      <w:rFonts w:cstheme="minorHAnsi"/>
      <w:b/>
      <w:bCs/>
      <w:caps/>
      <w:szCs w:val="20"/>
    </w:rPr>
  </w:style>
  <w:style w:type="paragraph" w:styleId="21">
    <w:name w:val="toc 2"/>
    <w:basedOn w:val="a"/>
    <w:next w:val="a"/>
    <w:autoRedefine/>
    <w:uiPriority w:val="39"/>
    <w:unhideWhenUsed/>
    <w:rsid w:val="00555AAF"/>
    <w:pPr>
      <w:ind w:left="280"/>
    </w:pPr>
    <w:rPr>
      <w:rFonts w:cstheme="minorHAnsi"/>
      <w:smallCaps/>
      <w:szCs w:val="20"/>
    </w:rPr>
  </w:style>
  <w:style w:type="paragraph" w:styleId="31">
    <w:name w:val="toc 3"/>
    <w:basedOn w:val="a"/>
    <w:next w:val="a"/>
    <w:autoRedefine/>
    <w:uiPriority w:val="39"/>
    <w:unhideWhenUsed/>
    <w:rsid w:val="00555AAF"/>
    <w:pPr>
      <w:ind w:left="560"/>
    </w:pPr>
    <w:rPr>
      <w:rFonts w:cstheme="minorHAnsi"/>
      <w:iCs/>
      <w:szCs w:val="20"/>
    </w:rPr>
  </w:style>
  <w:style w:type="character" w:styleId="a4">
    <w:name w:val="Hyperlink"/>
    <w:basedOn w:val="a0"/>
    <w:uiPriority w:val="99"/>
    <w:unhideWhenUsed/>
    <w:rsid w:val="00160DBE"/>
    <w:rPr>
      <w:color w:val="467886" w:themeColor="hyperlink"/>
      <w:u w:val="single"/>
    </w:rPr>
  </w:style>
  <w:style w:type="paragraph" w:styleId="a5">
    <w:name w:val="footer"/>
    <w:basedOn w:val="a"/>
    <w:link w:val="a6"/>
    <w:uiPriority w:val="99"/>
    <w:unhideWhenUsed/>
    <w:rsid w:val="004E5324"/>
    <w:pPr>
      <w:tabs>
        <w:tab w:val="center" w:pos="4680"/>
        <w:tab w:val="right" w:pos="9360"/>
      </w:tabs>
    </w:pPr>
  </w:style>
  <w:style w:type="character" w:customStyle="1" w:styleId="a6">
    <w:name w:val="頁尾 字元"/>
    <w:basedOn w:val="a0"/>
    <w:link w:val="a5"/>
    <w:uiPriority w:val="99"/>
    <w:rsid w:val="004E5324"/>
  </w:style>
  <w:style w:type="character" w:styleId="a7">
    <w:name w:val="page number"/>
    <w:basedOn w:val="a0"/>
    <w:uiPriority w:val="99"/>
    <w:semiHidden/>
    <w:unhideWhenUsed/>
    <w:rsid w:val="004E5324"/>
  </w:style>
  <w:style w:type="character" w:styleId="a8">
    <w:name w:val="annotation reference"/>
    <w:basedOn w:val="a0"/>
    <w:uiPriority w:val="99"/>
    <w:semiHidden/>
    <w:unhideWhenUsed/>
    <w:rsid w:val="004E5324"/>
    <w:rPr>
      <w:sz w:val="16"/>
      <w:szCs w:val="16"/>
    </w:rPr>
  </w:style>
  <w:style w:type="paragraph" w:styleId="a9">
    <w:name w:val="annotation text"/>
    <w:basedOn w:val="a"/>
    <w:link w:val="aa"/>
    <w:semiHidden/>
    <w:unhideWhenUsed/>
    <w:rsid w:val="004E5324"/>
    <w:rPr>
      <w:sz w:val="20"/>
      <w:szCs w:val="20"/>
    </w:rPr>
  </w:style>
  <w:style w:type="character" w:customStyle="1" w:styleId="aa">
    <w:name w:val="註解文字 字元"/>
    <w:basedOn w:val="a0"/>
    <w:link w:val="a9"/>
    <w:semiHidden/>
    <w:rsid w:val="004E5324"/>
    <w:rPr>
      <w:sz w:val="20"/>
      <w:szCs w:val="20"/>
    </w:rPr>
  </w:style>
  <w:style w:type="paragraph" w:styleId="ab">
    <w:name w:val="annotation subject"/>
    <w:basedOn w:val="a9"/>
    <w:next w:val="a9"/>
    <w:link w:val="ac"/>
    <w:uiPriority w:val="99"/>
    <w:semiHidden/>
    <w:unhideWhenUsed/>
    <w:rsid w:val="004E5324"/>
    <w:rPr>
      <w:b/>
      <w:bCs/>
    </w:rPr>
  </w:style>
  <w:style w:type="character" w:customStyle="1" w:styleId="ac">
    <w:name w:val="註解主旨 字元"/>
    <w:basedOn w:val="aa"/>
    <w:link w:val="ab"/>
    <w:uiPriority w:val="99"/>
    <w:semiHidden/>
    <w:rsid w:val="004E5324"/>
    <w:rPr>
      <w:b/>
      <w:bCs/>
      <w:sz w:val="20"/>
      <w:szCs w:val="20"/>
    </w:rPr>
  </w:style>
  <w:style w:type="paragraph" w:styleId="ad">
    <w:name w:val="Balloon Text"/>
    <w:basedOn w:val="a"/>
    <w:link w:val="ae"/>
    <w:uiPriority w:val="99"/>
    <w:semiHidden/>
    <w:unhideWhenUsed/>
    <w:rsid w:val="004E5324"/>
    <w:rPr>
      <w:rFonts w:cs="Times New Roman"/>
      <w:sz w:val="18"/>
      <w:szCs w:val="18"/>
    </w:rPr>
  </w:style>
  <w:style w:type="character" w:customStyle="1" w:styleId="ae">
    <w:name w:val="註解方塊文字 字元"/>
    <w:basedOn w:val="a0"/>
    <w:link w:val="ad"/>
    <w:uiPriority w:val="99"/>
    <w:semiHidden/>
    <w:rsid w:val="004E5324"/>
    <w:rPr>
      <w:rFonts w:ascii="Times New Roman" w:hAnsi="Times New Roman" w:cs="Times New Roman"/>
      <w:sz w:val="18"/>
      <w:szCs w:val="18"/>
    </w:rPr>
  </w:style>
  <w:style w:type="paragraph" w:styleId="af">
    <w:name w:val="header"/>
    <w:basedOn w:val="a"/>
    <w:link w:val="af0"/>
    <w:uiPriority w:val="99"/>
    <w:unhideWhenUsed/>
    <w:rsid w:val="00753731"/>
    <w:pPr>
      <w:tabs>
        <w:tab w:val="center" w:pos="4680"/>
        <w:tab w:val="right" w:pos="9360"/>
      </w:tabs>
    </w:pPr>
  </w:style>
  <w:style w:type="character" w:customStyle="1" w:styleId="af0">
    <w:name w:val="頁首 字元"/>
    <w:basedOn w:val="a0"/>
    <w:link w:val="af"/>
    <w:uiPriority w:val="99"/>
    <w:rsid w:val="00753731"/>
  </w:style>
  <w:style w:type="paragraph" w:styleId="af1">
    <w:name w:val="Bibliography"/>
    <w:basedOn w:val="a"/>
    <w:next w:val="a"/>
    <w:uiPriority w:val="37"/>
    <w:semiHidden/>
    <w:unhideWhenUsed/>
    <w:rsid w:val="0090669E"/>
  </w:style>
  <w:style w:type="paragraph" w:styleId="af2">
    <w:name w:val="TOC Heading"/>
    <w:basedOn w:val="1"/>
    <w:next w:val="a"/>
    <w:uiPriority w:val="39"/>
    <w:unhideWhenUsed/>
    <w:rsid w:val="007669A2"/>
    <w:pPr>
      <w:spacing w:line="259" w:lineRule="auto"/>
      <w:outlineLvl w:val="9"/>
    </w:pPr>
  </w:style>
  <w:style w:type="character" w:customStyle="1" w:styleId="40">
    <w:name w:val="標題 4 字元"/>
    <w:aliases w:val="小段(.4) 字元"/>
    <w:basedOn w:val="a0"/>
    <w:link w:val="4"/>
    <w:uiPriority w:val="9"/>
    <w:rsid w:val="00204089"/>
    <w:rPr>
      <w:rFonts w:ascii="Times New Roman" w:eastAsia="TW-Kai" w:hAnsi="Times New Roman" w:cstheme="majorBidi"/>
      <w:sz w:val="32"/>
      <w:szCs w:val="36"/>
    </w:rPr>
  </w:style>
  <w:style w:type="paragraph" w:styleId="41">
    <w:name w:val="toc 4"/>
    <w:basedOn w:val="a"/>
    <w:next w:val="a"/>
    <w:autoRedefine/>
    <w:uiPriority w:val="39"/>
    <w:unhideWhenUsed/>
    <w:rsid w:val="00555AAF"/>
    <w:pPr>
      <w:ind w:left="840"/>
    </w:pPr>
    <w:rPr>
      <w:rFonts w:cstheme="minorHAnsi"/>
      <w:sz w:val="18"/>
      <w:szCs w:val="18"/>
    </w:rPr>
  </w:style>
  <w:style w:type="paragraph" w:styleId="5">
    <w:name w:val="toc 5"/>
    <w:basedOn w:val="a"/>
    <w:next w:val="a"/>
    <w:autoRedefine/>
    <w:uiPriority w:val="39"/>
    <w:unhideWhenUsed/>
    <w:rsid w:val="00555AAF"/>
    <w:pPr>
      <w:ind w:left="1120"/>
    </w:pPr>
    <w:rPr>
      <w:rFonts w:cstheme="minorHAnsi"/>
      <w:sz w:val="18"/>
      <w:szCs w:val="18"/>
    </w:rPr>
  </w:style>
  <w:style w:type="paragraph" w:styleId="6">
    <w:name w:val="toc 6"/>
    <w:basedOn w:val="a"/>
    <w:next w:val="a"/>
    <w:autoRedefine/>
    <w:uiPriority w:val="39"/>
    <w:unhideWhenUsed/>
    <w:rsid w:val="00555AAF"/>
    <w:pPr>
      <w:ind w:left="1400"/>
    </w:pPr>
    <w:rPr>
      <w:rFonts w:cstheme="minorHAnsi"/>
      <w:sz w:val="18"/>
      <w:szCs w:val="18"/>
    </w:rPr>
  </w:style>
  <w:style w:type="paragraph" w:styleId="7">
    <w:name w:val="toc 7"/>
    <w:basedOn w:val="a"/>
    <w:next w:val="a"/>
    <w:autoRedefine/>
    <w:uiPriority w:val="39"/>
    <w:unhideWhenUsed/>
    <w:rsid w:val="00555AAF"/>
    <w:pPr>
      <w:ind w:left="1680"/>
    </w:pPr>
    <w:rPr>
      <w:rFonts w:cstheme="minorHAnsi"/>
      <w:sz w:val="18"/>
      <w:szCs w:val="18"/>
    </w:rPr>
  </w:style>
  <w:style w:type="paragraph" w:styleId="8">
    <w:name w:val="toc 8"/>
    <w:basedOn w:val="a"/>
    <w:next w:val="a"/>
    <w:autoRedefine/>
    <w:uiPriority w:val="39"/>
    <w:unhideWhenUsed/>
    <w:rsid w:val="00555AAF"/>
    <w:pPr>
      <w:ind w:left="1960"/>
    </w:pPr>
    <w:rPr>
      <w:rFonts w:cstheme="minorHAnsi"/>
      <w:sz w:val="18"/>
      <w:szCs w:val="18"/>
    </w:rPr>
  </w:style>
  <w:style w:type="paragraph" w:styleId="9">
    <w:name w:val="toc 9"/>
    <w:basedOn w:val="a"/>
    <w:next w:val="a"/>
    <w:autoRedefine/>
    <w:uiPriority w:val="39"/>
    <w:unhideWhenUsed/>
    <w:rsid w:val="00555AAF"/>
    <w:pPr>
      <w:ind w:left="2240"/>
    </w:pPr>
    <w:rPr>
      <w:rFonts w:cstheme="minorHAnsi"/>
      <w:sz w:val="18"/>
      <w:szCs w:val="18"/>
    </w:rPr>
  </w:style>
  <w:style w:type="paragraph" w:customStyle="1" w:styleId="af3">
    <w:name w:val="標題樣式"/>
    <w:basedOn w:val="1"/>
    <w:link w:val="af4"/>
    <w:qFormat/>
    <w:rsid w:val="007A1469"/>
    <w:pPr>
      <w:numPr>
        <w:numId w:val="0"/>
      </w:numPr>
      <w:ind w:left="1560" w:hanging="1560"/>
    </w:pPr>
  </w:style>
  <w:style w:type="character" w:customStyle="1" w:styleId="af4">
    <w:name w:val="標題樣式 字元"/>
    <w:basedOn w:val="10"/>
    <w:link w:val="af3"/>
    <w:rsid w:val="007A1469"/>
    <w:rPr>
      <w:rFonts w:ascii="Times New Roman" w:eastAsia="TW-Kai" w:hAnsi="Times New Roman" w:cs="TW-Kai"/>
      <w:b/>
      <w:color w:val="000000" w:themeColor="text1"/>
      <w:sz w:val="4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46</Pages>
  <Words>4915</Words>
  <Characters>28016</Characters>
  <Application>Microsoft Office Word</Application>
  <DocSecurity>0</DocSecurity>
  <Lines>233</Lines>
  <Paragraphs>65</Paragraphs>
  <ScaleCrop>false</ScaleCrop>
  <Company/>
  <LinksUpToDate>false</LinksUpToDate>
  <CharactersWithSpaces>32866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Charles Yang</cp:lastModifiedBy>
  <cp:revision>57</cp:revision>
  <dcterms:created xsi:type="dcterms:W3CDTF">2026-01-05T04:39:00Z</dcterms:created>
  <dcterms:modified xsi:type="dcterms:W3CDTF">2026-04-15T12:35:00Z</dcterms:modified>
</cp:coreProperties>
</file>