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DF603" w14:textId="4C8F0966" w:rsidR="00F93681" w:rsidRPr="00225614" w:rsidRDefault="00F93681" w:rsidP="00F93681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225614">
        <w:rPr>
          <w:rFonts w:ascii="Times New Roman" w:eastAsia="宋体" w:hAnsi="Times New Roman" w:cs="Times New Roman"/>
          <w:b/>
          <w:bCs/>
          <w:sz w:val="21"/>
          <w:szCs w:val="21"/>
        </w:rPr>
        <w:t>第一章</w:t>
      </w:r>
      <w:r w:rsidRPr="00225614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Pr="00225614">
        <w:rPr>
          <w:rFonts w:ascii="Times New Roman" w:eastAsia="宋体" w:hAnsi="Times New Roman" w:cs="Times New Roman"/>
          <w:b/>
          <w:bCs/>
          <w:sz w:val="21"/>
          <w:szCs w:val="21"/>
        </w:rPr>
        <w:t>原核生物的形态、构造和功能</w:t>
      </w:r>
    </w:p>
    <w:p w14:paraId="0EAB8AC3" w14:textId="688258BE" w:rsidR="00F93681" w:rsidRPr="00225614" w:rsidRDefault="00F93681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25614">
        <w:rPr>
          <w:rFonts w:ascii="Times New Roman" w:eastAsia="宋体" w:hAnsi="Times New Roman" w:cs="Times New Roman"/>
          <w:sz w:val="21"/>
          <w:szCs w:val="21"/>
        </w:rPr>
        <w:t>一、填空题</w:t>
      </w:r>
    </w:p>
    <w:p w14:paraId="4B21AB92" w14:textId="2D74A8EA" w:rsidR="00F93681" w:rsidRPr="00225614" w:rsidRDefault="00F93681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25614">
        <w:rPr>
          <w:rFonts w:ascii="Times New Roman" w:eastAsia="宋体" w:hAnsi="Times New Roman" w:cs="Times New Roman"/>
          <w:sz w:val="21"/>
          <w:szCs w:val="21"/>
        </w:rPr>
        <w:t>1.</w:t>
      </w:r>
      <w:r w:rsidR="00D633EF" w:rsidRPr="00225614">
        <w:rPr>
          <w:rFonts w:ascii="Times New Roman" w:eastAsia="宋体" w:hAnsi="Times New Roman" w:cs="Times New Roman"/>
          <w:sz w:val="21"/>
          <w:szCs w:val="21"/>
        </w:rPr>
        <w:t>细菌细胞壁上决定革兰氏染色的关键成分是</w:t>
      </w:r>
      <w:r w:rsidR="00D633EF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D633EF" w:rsidRPr="00225614">
        <w:rPr>
          <w:rFonts w:ascii="Times New Roman" w:eastAsia="宋体" w:hAnsi="Times New Roman" w:cs="Times New Roman"/>
          <w:sz w:val="21"/>
          <w:szCs w:val="21"/>
        </w:rPr>
        <w:t>和</w:t>
      </w:r>
      <w:r w:rsidR="00D633EF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D633EF" w:rsidRPr="00225614">
        <w:rPr>
          <w:rFonts w:ascii="Times New Roman" w:eastAsia="宋体" w:hAnsi="Times New Roman" w:cs="Times New Roman"/>
          <w:sz w:val="21"/>
          <w:szCs w:val="21"/>
        </w:rPr>
        <w:t>，而染色的关键步骤则是</w:t>
      </w:r>
      <w:r w:rsidR="00D633EF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D633EF" w:rsidRPr="00225614">
        <w:rPr>
          <w:rFonts w:ascii="Times New Roman" w:eastAsia="宋体" w:hAnsi="Times New Roman" w:cs="Times New Roman"/>
          <w:sz w:val="21"/>
          <w:szCs w:val="21"/>
        </w:rPr>
        <w:t>。</w:t>
      </w:r>
      <w:r w:rsidR="007E67FC" w:rsidRPr="00225614">
        <w:rPr>
          <w:rFonts w:ascii="Times New Roman" w:eastAsia="宋体" w:hAnsi="Times New Roman" w:cs="Times New Roman"/>
          <w:sz w:val="21"/>
          <w:szCs w:val="21"/>
        </w:rPr>
        <w:t>肽聚糖，类脂和脂蛋白，脱色</w:t>
      </w:r>
    </w:p>
    <w:p w14:paraId="582A9BCF" w14:textId="03AAEF1F" w:rsidR="00D633EF" w:rsidRPr="00225614" w:rsidRDefault="00D633EF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25614">
        <w:rPr>
          <w:rFonts w:ascii="Times New Roman" w:eastAsia="宋体" w:hAnsi="Times New Roman" w:cs="Times New Roman"/>
          <w:sz w:val="21"/>
          <w:szCs w:val="21"/>
        </w:rPr>
        <w:t>2.</w:t>
      </w:r>
      <w:r w:rsidR="007E67FC" w:rsidRPr="00225614">
        <w:rPr>
          <w:rFonts w:ascii="Times New Roman" w:eastAsia="宋体" w:hAnsi="Times New Roman" w:cs="Times New Roman"/>
          <w:sz w:val="21"/>
          <w:szCs w:val="21"/>
        </w:rPr>
        <w:t>在革兰氏阳性细菌细胞壁的肽聚糖成分中，肽包括</w:t>
      </w:r>
      <w:r w:rsidR="007E67FC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7E67FC" w:rsidRPr="00225614">
        <w:rPr>
          <w:rFonts w:ascii="Times New Roman" w:eastAsia="宋体" w:hAnsi="Times New Roman" w:cs="Times New Roman"/>
          <w:sz w:val="21"/>
          <w:szCs w:val="21"/>
        </w:rPr>
        <w:t>和</w:t>
      </w:r>
      <w:r w:rsidR="007E67FC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7E67FC" w:rsidRPr="00225614">
        <w:rPr>
          <w:rFonts w:ascii="Times New Roman" w:eastAsia="宋体" w:hAnsi="Times New Roman" w:cs="Times New Roman"/>
          <w:sz w:val="21"/>
          <w:szCs w:val="21"/>
        </w:rPr>
        <w:t>两种，聚糖则包括</w:t>
      </w:r>
      <w:r w:rsidR="007E67FC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7E67FC" w:rsidRPr="00225614">
        <w:rPr>
          <w:rFonts w:ascii="Times New Roman" w:eastAsia="宋体" w:hAnsi="Times New Roman" w:cs="Times New Roman"/>
          <w:sz w:val="21"/>
          <w:szCs w:val="21"/>
        </w:rPr>
        <w:t>和</w:t>
      </w:r>
      <w:r w:rsidR="007E67FC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7E67FC" w:rsidRPr="00225614">
        <w:rPr>
          <w:rFonts w:ascii="Times New Roman" w:eastAsia="宋体" w:hAnsi="Times New Roman" w:cs="Times New Roman"/>
          <w:sz w:val="21"/>
          <w:szCs w:val="21"/>
        </w:rPr>
        <w:t>两种糖。肽尾，肽桥，</w:t>
      </w:r>
      <w:r w:rsidR="007E67FC" w:rsidRPr="00225614">
        <w:rPr>
          <w:rFonts w:ascii="Times New Roman" w:eastAsia="宋体" w:hAnsi="Times New Roman" w:cs="Times New Roman"/>
          <w:sz w:val="21"/>
          <w:szCs w:val="21"/>
        </w:rPr>
        <w:t>N-</w:t>
      </w:r>
      <w:r w:rsidR="007E67FC" w:rsidRPr="00225614">
        <w:rPr>
          <w:rFonts w:ascii="Times New Roman" w:eastAsia="宋体" w:hAnsi="Times New Roman" w:cs="Times New Roman"/>
          <w:sz w:val="21"/>
          <w:szCs w:val="21"/>
        </w:rPr>
        <w:t>乙酰葡糖胺，</w:t>
      </w:r>
      <w:r w:rsidR="007E67FC" w:rsidRPr="00225614">
        <w:rPr>
          <w:rFonts w:ascii="Times New Roman" w:eastAsia="宋体" w:hAnsi="Times New Roman" w:cs="Times New Roman"/>
          <w:sz w:val="21"/>
          <w:szCs w:val="21"/>
        </w:rPr>
        <w:t>N-</w:t>
      </w:r>
      <w:r w:rsidR="007E67FC" w:rsidRPr="00225614">
        <w:rPr>
          <w:rFonts w:ascii="Times New Roman" w:eastAsia="宋体" w:hAnsi="Times New Roman" w:cs="Times New Roman"/>
          <w:sz w:val="21"/>
          <w:szCs w:val="21"/>
        </w:rPr>
        <w:t>乙酰胞壁酸</w:t>
      </w:r>
    </w:p>
    <w:p w14:paraId="7EFFF3B8" w14:textId="122C0BBC" w:rsidR="007E67FC" w:rsidRDefault="00B73F56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25614">
        <w:rPr>
          <w:rFonts w:ascii="Times New Roman" w:eastAsia="宋体" w:hAnsi="Times New Roman" w:cs="Times New Roman"/>
          <w:sz w:val="21"/>
          <w:szCs w:val="21"/>
        </w:rPr>
        <w:t>3.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肽聚糖中的双糖是由</w:t>
      </w:r>
      <w:r w:rsidR="000870D8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连接的，它可被</w:t>
      </w:r>
      <w:r w:rsidR="000870D8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水解，从而形成无细胞壁的原生质体。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β-1,4-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糖苷键，溶菌酶</w:t>
      </w:r>
    </w:p>
    <w:p w14:paraId="3D3A6681" w14:textId="38229B11" w:rsidR="00405D59" w:rsidRPr="00225614" w:rsidRDefault="00405D59" w:rsidP="00F93681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4.</w:t>
      </w:r>
      <w:r>
        <w:rPr>
          <w:rFonts w:ascii="Times New Roman" w:eastAsia="宋体" w:hAnsi="Times New Roman" w:cs="Times New Roman" w:hint="eastAsia"/>
          <w:sz w:val="21"/>
          <w:szCs w:val="21"/>
        </w:rPr>
        <w:t>革兰氏阳性细菌</w:t>
      </w:r>
      <w:r w:rsidR="00057FD1">
        <w:rPr>
          <w:rFonts w:ascii="Times New Roman" w:eastAsia="宋体" w:hAnsi="Times New Roman" w:cs="Times New Roman" w:hint="eastAsia"/>
          <w:sz w:val="21"/>
          <w:szCs w:val="21"/>
        </w:rPr>
        <w:t>的细胞壁成分为</w:t>
      </w:r>
      <w:r w:rsidR="00057FD1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57FD1">
        <w:rPr>
          <w:rFonts w:ascii="Times New Roman" w:eastAsia="宋体" w:hAnsi="Times New Roman" w:cs="Times New Roman" w:hint="eastAsia"/>
          <w:sz w:val="21"/>
          <w:szCs w:val="21"/>
        </w:rPr>
        <w:t>和</w:t>
      </w:r>
      <w:r w:rsidR="00057FD1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57FD1">
        <w:rPr>
          <w:rFonts w:ascii="Times New Roman" w:eastAsia="宋体" w:hAnsi="Times New Roman" w:cs="Times New Roman" w:hint="eastAsia"/>
          <w:sz w:val="21"/>
          <w:szCs w:val="21"/>
        </w:rPr>
        <w:t>；革兰氏阴性细菌细胞壁分内外两层，内层成分是</w:t>
      </w:r>
      <w:r w:rsidR="00057FD1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57FD1">
        <w:rPr>
          <w:rFonts w:ascii="Times New Roman" w:eastAsia="宋体" w:hAnsi="Times New Roman" w:cs="Times New Roman" w:hint="eastAsia"/>
          <w:sz w:val="21"/>
          <w:szCs w:val="21"/>
        </w:rPr>
        <w:t>，外层称外膜，成分为</w:t>
      </w:r>
      <w:r w:rsidR="00057FD1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57FD1"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="00057FD1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57FD1">
        <w:rPr>
          <w:rFonts w:ascii="Times New Roman" w:eastAsia="宋体" w:hAnsi="Times New Roman" w:cs="Times New Roman" w:hint="eastAsia"/>
          <w:sz w:val="21"/>
          <w:szCs w:val="21"/>
        </w:rPr>
        <w:t>和</w:t>
      </w:r>
      <w:r w:rsidR="00057FD1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57FD1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="00CC726C">
        <w:rPr>
          <w:rFonts w:ascii="Times New Roman" w:eastAsia="宋体" w:hAnsi="Times New Roman" w:cs="Times New Roman" w:hint="eastAsia"/>
          <w:sz w:val="21"/>
          <w:szCs w:val="21"/>
        </w:rPr>
        <w:t>肽聚糖，磷壁酸，肽聚糖，脂多糖，磷脂，脂蛋白。</w:t>
      </w:r>
    </w:p>
    <w:p w14:paraId="0E2FE63B" w14:textId="048A3173" w:rsidR="00F93681" w:rsidRPr="00225614" w:rsidRDefault="00405D59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5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.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脂多糖（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LPS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）是革兰氏</w:t>
      </w:r>
      <w:r w:rsidR="000870D8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性菌细胞壁外膜的主要成分，由</w:t>
      </w:r>
      <w:r w:rsidR="000870D8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、</w:t>
      </w:r>
      <w:r w:rsidR="000870D8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和</w:t>
      </w:r>
      <w:r w:rsidR="000870D8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三部分构成。在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LPS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上镶嵌着多种外膜蛋白，例如</w:t>
      </w:r>
      <w:r w:rsidR="000870D8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等。阴，类脂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A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，核心多糖、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O-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特异侧链，孔蛋白。</w:t>
      </w:r>
    </w:p>
    <w:p w14:paraId="18016DA4" w14:textId="11E52D58" w:rsidR="000870D8" w:rsidRDefault="00B532A7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6.</w:t>
      </w:r>
      <w:r>
        <w:rPr>
          <w:rFonts w:ascii="Times New Roman" w:eastAsia="宋体" w:hAnsi="Times New Roman" w:cs="Times New Roman" w:hint="eastAsia"/>
          <w:sz w:val="21"/>
          <w:szCs w:val="21"/>
        </w:rPr>
        <w:t>细胞内含物有</w:t>
      </w:r>
      <w:r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1"/>
          <w:szCs w:val="21"/>
        </w:rPr>
        <w:t>和</w:t>
      </w:r>
      <w:r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1"/>
          <w:szCs w:val="21"/>
        </w:rPr>
        <w:t>。贮藏物，磁小体，核糖体，羧酶体，气泡。</w:t>
      </w:r>
    </w:p>
    <w:p w14:paraId="5D109439" w14:textId="4CAC8262" w:rsidR="009952C9" w:rsidRDefault="00765A95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7.</w:t>
      </w:r>
      <w:r>
        <w:rPr>
          <w:rFonts w:ascii="Times New Roman" w:eastAsia="宋体" w:hAnsi="Times New Roman" w:cs="Times New Roman" w:hint="eastAsia"/>
          <w:sz w:val="21"/>
          <w:szCs w:val="21"/>
        </w:rPr>
        <w:t>细菌荚膜的作用有</w:t>
      </w:r>
      <w:r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1"/>
          <w:szCs w:val="21"/>
        </w:rPr>
        <w:t>、</w:t>
      </w:r>
      <w:r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1"/>
          <w:szCs w:val="21"/>
        </w:rPr>
        <w:t>和</w:t>
      </w:r>
      <w:r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="00A35DDC">
        <w:rPr>
          <w:rFonts w:ascii="Times New Roman" w:eastAsia="宋体" w:hAnsi="Times New Roman" w:cs="Times New Roman" w:hint="eastAsia"/>
          <w:sz w:val="21"/>
          <w:szCs w:val="21"/>
        </w:rPr>
        <w:t>保护作用，贮藏养料，渗透屏障，附着于物体表面。</w:t>
      </w:r>
    </w:p>
    <w:p w14:paraId="3F00C7F8" w14:textId="2C7AAAC2" w:rsidR="009E1EEE" w:rsidRDefault="0068078C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8.</w:t>
      </w:r>
      <w:r w:rsidRPr="0068078C">
        <w:rPr>
          <w:rFonts w:ascii="宋体" w:eastAsia="宋体" w:hAnsi="宋体" w:cs="Times New Roman" w:hint="eastAsia"/>
          <w:sz w:val="21"/>
          <w:szCs w:val="21"/>
          <w14:ligatures w14:val="none"/>
        </w:rPr>
        <w:t xml:space="preserve"> </w:t>
      </w:r>
      <w:r w:rsidRPr="0068078C">
        <w:rPr>
          <w:rFonts w:ascii="Times New Roman" w:eastAsia="宋体" w:hAnsi="Times New Roman" w:cs="Times New Roman" w:hint="eastAsia"/>
          <w:sz w:val="21"/>
          <w:szCs w:val="21"/>
        </w:rPr>
        <w:t>人为去尽细胞壁的细菌称为</w:t>
      </w:r>
      <w:r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68078C">
        <w:rPr>
          <w:rFonts w:ascii="Times New Roman" w:eastAsia="宋体" w:hAnsi="Times New Roman" w:cs="Times New Roman" w:hint="eastAsia"/>
          <w:sz w:val="21"/>
          <w:szCs w:val="21"/>
        </w:rPr>
        <w:t>，未除尽壁的细菌常称为</w:t>
      </w:r>
      <w:r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68078C">
        <w:rPr>
          <w:rFonts w:ascii="Times New Roman" w:eastAsia="宋体" w:hAnsi="Times New Roman" w:cs="Times New Roman" w:hint="eastAsia"/>
          <w:sz w:val="21"/>
          <w:szCs w:val="21"/>
        </w:rPr>
        <w:t>，在实验室中发生自发缺壁突变的细菌被称为是</w:t>
      </w:r>
      <w:r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68078C">
        <w:rPr>
          <w:rFonts w:ascii="Times New Roman" w:eastAsia="宋体" w:hAnsi="Times New Roman" w:cs="Times New Roman" w:hint="eastAsia"/>
          <w:sz w:val="21"/>
          <w:szCs w:val="21"/>
        </w:rPr>
        <w:t>，而自然界中存在的稳定型无壁原核微生物则是</w:t>
      </w:r>
      <w:r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68078C"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="009E1EEE">
        <w:rPr>
          <w:rFonts w:ascii="Times New Roman" w:eastAsia="宋体" w:hAnsi="Times New Roman" w:cs="Times New Roman" w:hint="eastAsia"/>
          <w:sz w:val="21"/>
          <w:szCs w:val="21"/>
        </w:rPr>
        <w:t>原生质体，球状体，</w:t>
      </w:r>
      <w:r w:rsidR="009E1EEE">
        <w:rPr>
          <w:rFonts w:ascii="Times New Roman" w:eastAsia="宋体" w:hAnsi="Times New Roman" w:cs="Times New Roman" w:hint="eastAsia"/>
          <w:sz w:val="21"/>
          <w:szCs w:val="21"/>
        </w:rPr>
        <w:t>L</w:t>
      </w:r>
      <w:r w:rsidR="009E1EEE">
        <w:rPr>
          <w:rFonts w:ascii="Times New Roman" w:eastAsia="宋体" w:hAnsi="Times New Roman" w:cs="Times New Roman" w:hint="eastAsia"/>
          <w:sz w:val="21"/>
          <w:szCs w:val="21"/>
        </w:rPr>
        <w:t>型细菌，支原体。</w:t>
      </w:r>
    </w:p>
    <w:p w14:paraId="3F78BD4A" w14:textId="15EEE72B" w:rsidR="00136A39" w:rsidRDefault="00136A39" w:rsidP="007E58E9">
      <w:pPr>
        <w:spacing w:after="0" w:line="320" w:lineRule="exact"/>
        <w:ind w:left="420" w:hangingChars="200" w:hanging="42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9.</w:t>
      </w:r>
      <w:r>
        <w:rPr>
          <w:rFonts w:ascii="Times New Roman" w:eastAsia="宋体" w:hAnsi="Times New Roman" w:cs="Times New Roman" w:hint="eastAsia"/>
          <w:sz w:val="21"/>
          <w:szCs w:val="21"/>
        </w:rPr>
        <w:t>目前对于芽孢的抗热机制较有说服力的解释是</w:t>
      </w:r>
      <w:r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21"/>
          <w:szCs w:val="21"/>
        </w:rPr>
        <w:t>。</w:t>
      </w:r>
      <w:r w:rsidR="007E58E9" w:rsidRPr="007E58E9">
        <w:rPr>
          <w:rFonts w:ascii="Times New Roman" w:eastAsia="宋体" w:hAnsi="Times New Roman" w:cs="Times New Roman" w:hint="eastAsia"/>
          <w:sz w:val="21"/>
          <w:szCs w:val="21"/>
        </w:rPr>
        <w:t>此外，一般认为芽孢中特有的</w:t>
      </w:r>
      <w:r w:rsidR="007E58E9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</w:t>
      </w:r>
      <w:r w:rsidR="007E58E9">
        <w:rPr>
          <w:rFonts w:ascii="Times New Roman" w:eastAsia="宋体" w:hAnsi="Times New Roman" w:cs="Times New Roman" w:hint="eastAsia"/>
          <w:sz w:val="21"/>
          <w:szCs w:val="21"/>
          <w:u w:val="single"/>
        </w:rPr>
        <w:t xml:space="preserve"> </w:t>
      </w:r>
      <w:r w:rsidR="007E58E9" w:rsidRPr="007E58E9">
        <w:rPr>
          <w:rFonts w:ascii="Times New Roman" w:eastAsia="宋体" w:hAnsi="Times New Roman" w:cs="Times New Roman" w:hint="eastAsia"/>
          <w:sz w:val="21"/>
          <w:szCs w:val="21"/>
        </w:rPr>
        <w:t>等成分也与耐热性有关</w:t>
      </w:r>
      <w:r w:rsidR="007E58E9">
        <w:rPr>
          <w:rFonts w:ascii="Times New Roman" w:eastAsia="宋体" w:hAnsi="Times New Roman" w:cs="Times New Roman" w:hint="eastAsia"/>
          <w:sz w:val="21"/>
          <w:szCs w:val="21"/>
        </w:rPr>
        <w:t>。</w:t>
      </w:r>
      <w:r>
        <w:rPr>
          <w:rFonts w:ascii="Times New Roman" w:eastAsia="宋体" w:hAnsi="Times New Roman" w:cs="Times New Roman" w:hint="eastAsia"/>
          <w:sz w:val="21"/>
          <w:szCs w:val="21"/>
        </w:rPr>
        <w:t>渗透调节皮层膨胀学说</w:t>
      </w:r>
      <w:r w:rsidR="007E58E9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="007E58E9">
        <w:rPr>
          <w:rFonts w:ascii="Times New Roman" w:eastAsia="宋体" w:hAnsi="Times New Roman" w:cs="Times New Roman" w:hint="eastAsia"/>
          <w:sz w:val="21"/>
          <w:szCs w:val="21"/>
        </w:rPr>
        <w:t>DPA-Ca</w:t>
      </w:r>
      <w:r w:rsidR="007E58E9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381BBFEC" w14:textId="66E4E2BC" w:rsidR="0065124D" w:rsidRPr="00AC2DF0" w:rsidRDefault="0065124D" w:rsidP="00F93681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10.</w:t>
      </w:r>
      <w:r w:rsidR="00AC2DF0">
        <w:rPr>
          <w:rFonts w:ascii="Times New Roman" w:eastAsia="宋体" w:hAnsi="Times New Roman" w:cs="Times New Roman" w:hint="eastAsia"/>
          <w:sz w:val="21"/>
          <w:szCs w:val="21"/>
        </w:rPr>
        <w:t>链霉菌属的菌丝体有两种类型：一是</w:t>
      </w:r>
      <w:r w:rsidR="00AC2DF0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AC2DF0">
        <w:rPr>
          <w:rFonts w:ascii="Times New Roman" w:eastAsia="宋体" w:hAnsi="Times New Roman" w:cs="Times New Roman" w:hint="eastAsia"/>
          <w:sz w:val="21"/>
          <w:szCs w:val="21"/>
        </w:rPr>
        <w:t>，具有</w:t>
      </w:r>
      <w:r w:rsidR="00AC2DF0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AC2DF0">
        <w:rPr>
          <w:rFonts w:ascii="Times New Roman" w:eastAsia="宋体" w:hAnsi="Times New Roman" w:cs="Times New Roman" w:hint="eastAsia"/>
          <w:sz w:val="21"/>
          <w:szCs w:val="21"/>
        </w:rPr>
        <w:t>功能；二是</w:t>
      </w:r>
      <w:r w:rsidR="00AC2DF0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AC2DF0">
        <w:rPr>
          <w:rFonts w:ascii="Times New Roman" w:eastAsia="宋体" w:hAnsi="Times New Roman" w:cs="Times New Roman" w:hint="eastAsia"/>
          <w:sz w:val="21"/>
          <w:szCs w:val="21"/>
        </w:rPr>
        <w:t>，可成熟后分化为</w:t>
      </w:r>
      <w:r w:rsidR="00AC2DF0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AC2DF0">
        <w:rPr>
          <w:rFonts w:ascii="Times New Roman" w:eastAsia="宋体" w:hAnsi="Times New Roman" w:cs="Times New Roman" w:hint="eastAsia"/>
          <w:sz w:val="21"/>
          <w:szCs w:val="21"/>
        </w:rPr>
        <w:t>，其上分生孢子产生的具有</w:t>
      </w:r>
      <w:r w:rsidR="00AC2DF0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AC2DF0">
        <w:rPr>
          <w:rFonts w:ascii="Times New Roman" w:eastAsia="宋体" w:hAnsi="Times New Roman" w:cs="Times New Roman" w:hint="eastAsia"/>
          <w:sz w:val="21"/>
          <w:szCs w:val="21"/>
        </w:rPr>
        <w:t>功能。基内菌丝，吸收营养，气生菌丝，孢子丝，繁殖。</w:t>
      </w:r>
    </w:p>
    <w:p w14:paraId="3E55DAEA" w14:textId="77777777" w:rsidR="00F93681" w:rsidRPr="00225614" w:rsidRDefault="00F93681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14:paraId="459097C7" w14:textId="1AD29617" w:rsidR="00F93681" w:rsidRPr="00225614" w:rsidRDefault="00F93681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25614">
        <w:rPr>
          <w:rFonts w:ascii="Times New Roman" w:eastAsia="宋体" w:hAnsi="Times New Roman" w:cs="Times New Roman"/>
          <w:sz w:val="21"/>
          <w:szCs w:val="21"/>
        </w:rPr>
        <w:t>二、判断题</w:t>
      </w:r>
    </w:p>
    <w:p w14:paraId="54F9A216" w14:textId="2FDE9E03" w:rsidR="00F93681" w:rsidRPr="00225614" w:rsidRDefault="007E67FC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25614">
        <w:rPr>
          <w:rFonts w:ascii="Times New Roman" w:eastAsia="宋体" w:hAnsi="Times New Roman" w:cs="Times New Roman"/>
          <w:sz w:val="21"/>
          <w:szCs w:val="21"/>
        </w:rPr>
        <w:t>1.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革兰氏染色法与芽孢染色法和抗酸性染色法一样，是一种鉴别染色法。</w:t>
      </w:r>
      <w:r w:rsidR="000870D8" w:rsidRPr="00225614">
        <w:rPr>
          <w:rFonts w:ascii="Times New Roman" w:eastAsia="宋体" w:hAnsi="Times New Roman" w:cs="Times New Roman"/>
          <w:sz w:val="21"/>
          <w:szCs w:val="21"/>
        </w:rPr>
        <w:t>√</w:t>
      </w:r>
    </w:p>
    <w:p w14:paraId="20571068" w14:textId="198A9BDF" w:rsidR="000870D8" w:rsidRPr="00225614" w:rsidRDefault="000870D8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25614">
        <w:rPr>
          <w:rFonts w:ascii="Times New Roman" w:eastAsia="宋体" w:hAnsi="Times New Roman" w:cs="Times New Roman"/>
          <w:sz w:val="21"/>
          <w:szCs w:val="21"/>
        </w:rPr>
        <w:t>2.</w:t>
      </w:r>
      <w:r w:rsidRPr="00225614">
        <w:rPr>
          <w:rFonts w:ascii="Times New Roman" w:eastAsia="宋体" w:hAnsi="Times New Roman" w:cs="Times New Roman"/>
          <w:sz w:val="21"/>
          <w:szCs w:val="21"/>
        </w:rPr>
        <w:t>在</w:t>
      </w:r>
      <w:r w:rsidRPr="00225614">
        <w:rPr>
          <w:rFonts w:ascii="Times New Roman" w:eastAsia="宋体" w:hAnsi="Times New Roman" w:cs="Times New Roman"/>
          <w:sz w:val="21"/>
          <w:szCs w:val="21"/>
        </w:rPr>
        <w:t>G+</w:t>
      </w:r>
      <w:r w:rsidRPr="00225614">
        <w:rPr>
          <w:rFonts w:ascii="Times New Roman" w:eastAsia="宋体" w:hAnsi="Times New Roman" w:cs="Times New Roman"/>
          <w:sz w:val="21"/>
          <w:szCs w:val="21"/>
        </w:rPr>
        <w:t>细菌的细胞外膜与细胞膜之间有一层间隙，称为周质空间</w:t>
      </w:r>
      <w:r w:rsidRPr="00225614">
        <w:rPr>
          <w:rFonts w:ascii="Times New Roman" w:eastAsia="宋体" w:hAnsi="Times New Roman" w:cs="Times New Roman"/>
          <w:sz w:val="21"/>
          <w:szCs w:val="21"/>
        </w:rPr>
        <w:t>。</w:t>
      </w:r>
      <w:r w:rsidRPr="00225614">
        <w:rPr>
          <w:rFonts w:ascii="Times New Roman" w:eastAsia="宋体" w:hAnsi="Times New Roman" w:cs="Times New Roman"/>
          <w:sz w:val="21"/>
          <w:szCs w:val="21"/>
        </w:rPr>
        <w:t>×</w:t>
      </w:r>
    </w:p>
    <w:p w14:paraId="68BC2406" w14:textId="7A3CDDEA" w:rsidR="000870D8" w:rsidRDefault="000870D8" w:rsidP="00F93681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225614">
        <w:rPr>
          <w:rFonts w:ascii="Times New Roman" w:eastAsia="宋体" w:hAnsi="Times New Roman" w:cs="Times New Roman"/>
          <w:sz w:val="21"/>
          <w:szCs w:val="21"/>
        </w:rPr>
        <w:t>3.</w:t>
      </w:r>
      <w:r w:rsidR="009952C9">
        <w:rPr>
          <w:rFonts w:ascii="Times New Roman" w:eastAsia="宋体" w:hAnsi="Times New Roman" w:cs="Times New Roman" w:hint="eastAsia"/>
          <w:sz w:val="21"/>
          <w:szCs w:val="21"/>
        </w:rPr>
        <w:t>古生菌细胞膜上的磷脂分子，其亲水头和疏水尾之间是通过酯键相连的。×</w:t>
      </w:r>
    </w:p>
    <w:p w14:paraId="5E236532" w14:textId="1B40A7C2" w:rsidR="009952C9" w:rsidRDefault="009952C9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4.</w:t>
      </w:r>
      <w:r w:rsidR="005F3BA1">
        <w:rPr>
          <w:rFonts w:ascii="Times New Roman" w:eastAsia="宋体" w:hAnsi="Times New Roman" w:cs="Times New Roman" w:hint="eastAsia"/>
          <w:sz w:val="21"/>
          <w:szCs w:val="21"/>
        </w:rPr>
        <w:t>有荚膜的细菌，一般都可以形成透明、黏湿、扁平的大型菌落。√</w:t>
      </w:r>
    </w:p>
    <w:p w14:paraId="6A6A271E" w14:textId="339A801F" w:rsidR="005F3BA1" w:rsidRDefault="005F3BA1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5.</w:t>
      </w:r>
      <w:r w:rsidR="00A35DDC">
        <w:rPr>
          <w:rFonts w:ascii="Times New Roman" w:eastAsia="宋体" w:hAnsi="Times New Roman" w:cs="Times New Roman" w:hint="eastAsia"/>
          <w:sz w:val="21"/>
          <w:szCs w:val="21"/>
        </w:rPr>
        <w:t>蓝细菌是一类进行产氧光合作用的自养型原核生物。√</w:t>
      </w:r>
    </w:p>
    <w:p w14:paraId="30C46ADF" w14:textId="0EDBE52A" w:rsidR="006867C9" w:rsidRPr="006867C9" w:rsidRDefault="006867C9" w:rsidP="00F93681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6.</w:t>
      </w:r>
      <w:r w:rsidRPr="006867C9">
        <w:rPr>
          <w:rFonts w:ascii="Times New Roman" w:eastAsia="宋体" w:hAnsi="Times New Roman" w:cs="Times New Roman" w:hint="eastAsia"/>
          <w:sz w:val="21"/>
          <w:szCs w:val="21"/>
        </w:rPr>
        <w:t>蓝细菌中的静息孢子具有休眠、抵御不良环境和繁殖的功能</w:t>
      </w:r>
      <w:r>
        <w:rPr>
          <w:rFonts w:ascii="Times New Roman" w:eastAsia="宋体" w:hAnsi="Times New Roman" w:cs="Times New Roman" w:hint="eastAsia"/>
          <w:sz w:val="21"/>
          <w:szCs w:val="21"/>
        </w:rPr>
        <w:t>。√</w:t>
      </w:r>
    </w:p>
    <w:p w14:paraId="3733CAC9" w14:textId="19260E44" w:rsidR="00F93681" w:rsidRDefault="006867C9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7</w:t>
      </w:r>
      <w:r w:rsidR="00A86304">
        <w:rPr>
          <w:rFonts w:ascii="Times New Roman" w:eastAsia="宋体" w:hAnsi="Times New Roman" w:cs="Times New Roman" w:hint="eastAsia"/>
          <w:sz w:val="21"/>
          <w:szCs w:val="21"/>
        </w:rPr>
        <w:t>.</w:t>
      </w:r>
      <w:r w:rsidR="00A86304">
        <w:rPr>
          <w:rFonts w:ascii="Times New Roman" w:eastAsia="宋体" w:hAnsi="Times New Roman" w:cs="Times New Roman" w:hint="eastAsia"/>
          <w:sz w:val="21"/>
          <w:szCs w:val="21"/>
        </w:rPr>
        <w:t>立克次氏体与支原体的区别是有细胞壁、不能独立生活，与衣原体的主要区别是细胞较大、无过滤性、存在产能代谢系统。√</w:t>
      </w:r>
    </w:p>
    <w:p w14:paraId="2F948096" w14:textId="2408AAA4" w:rsidR="0068078C" w:rsidRDefault="006867C9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8</w:t>
      </w:r>
      <w:r w:rsidR="00991B3F">
        <w:rPr>
          <w:rFonts w:ascii="Times New Roman" w:eastAsia="宋体" w:hAnsi="Times New Roman" w:cs="Times New Roman" w:hint="eastAsia"/>
          <w:sz w:val="21"/>
          <w:szCs w:val="21"/>
        </w:rPr>
        <w:t>.</w:t>
      </w:r>
      <w:r w:rsidR="00991B3F">
        <w:rPr>
          <w:rFonts w:ascii="Times New Roman" w:eastAsia="宋体" w:hAnsi="Times New Roman" w:cs="Times New Roman" w:hint="eastAsia"/>
          <w:sz w:val="21"/>
          <w:szCs w:val="21"/>
        </w:rPr>
        <w:t>放线菌是一类主要呈丝状生长和</w:t>
      </w:r>
      <w:r w:rsidR="0068000A">
        <w:rPr>
          <w:rFonts w:ascii="Times New Roman" w:eastAsia="宋体" w:hAnsi="Times New Roman" w:cs="Times New Roman" w:hint="eastAsia"/>
          <w:sz w:val="21"/>
          <w:szCs w:val="21"/>
        </w:rPr>
        <w:t>以</w:t>
      </w:r>
      <w:r w:rsidR="00991B3F">
        <w:rPr>
          <w:rFonts w:ascii="Times New Roman" w:eastAsia="宋体" w:hAnsi="Times New Roman" w:cs="Times New Roman" w:hint="eastAsia"/>
          <w:sz w:val="21"/>
          <w:szCs w:val="21"/>
        </w:rPr>
        <w:t>孢子繁殖的革兰氏阳性细菌。√</w:t>
      </w:r>
    </w:p>
    <w:p w14:paraId="2E2A436C" w14:textId="08111D23" w:rsidR="006867C9" w:rsidRDefault="006867C9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9.</w:t>
      </w:r>
      <w:r>
        <w:rPr>
          <w:rFonts w:ascii="Times New Roman" w:eastAsia="宋体" w:hAnsi="Times New Roman" w:cs="Times New Roman" w:hint="eastAsia"/>
          <w:sz w:val="21"/>
          <w:szCs w:val="21"/>
        </w:rPr>
        <w:t>凡能运动的细菌均具鞭毛。×</w:t>
      </w:r>
    </w:p>
    <w:p w14:paraId="60C20693" w14:textId="55FAC30A" w:rsidR="006867C9" w:rsidRDefault="006867C9" w:rsidP="00F93681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9.</w:t>
      </w:r>
    </w:p>
    <w:p w14:paraId="213AB46B" w14:textId="77777777" w:rsidR="00991B3F" w:rsidRPr="00225614" w:rsidRDefault="00991B3F" w:rsidP="00F93681">
      <w:pPr>
        <w:spacing w:after="0"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</w:p>
    <w:p w14:paraId="23D8A1EF" w14:textId="62A37C2D" w:rsidR="00F93681" w:rsidRPr="00225614" w:rsidRDefault="00F93681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25614">
        <w:rPr>
          <w:rFonts w:ascii="Times New Roman" w:eastAsia="宋体" w:hAnsi="Times New Roman" w:cs="Times New Roman"/>
          <w:sz w:val="21"/>
          <w:szCs w:val="21"/>
        </w:rPr>
        <w:t>三、选择题</w:t>
      </w:r>
    </w:p>
    <w:p w14:paraId="1840FB83" w14:textId="41C7F8CF" w:rsidR="00F93681" w:rsidRPr="00225614" w:rsidRDefault="0007098C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25614">
        <w:rPr>
          <w:rFonts w:ascii="Times New Roman" w:eastAsia="宋体" w:hAnsi="Times New Roman" w:cs="Times New Roman"/>
          <w:sz w:val="21"/>
          <w:szCs w:val="21"/>
        </w:rPr>
        <w:t>1.</w:t>
      </w:r>
      <w:r w:rsidRPr="00225614">
        <w:rPr>
          <w:rFonts w:ascii="Times New Roman" w:eastAsia="宋体" w:hAnsi="Times New Roman" w:cs="Times New Roman"/>
          <w:sz w:val="21"/>
          <w:szCs w:val="21"/>
          <w14:ligatures w14:val="none"/>
        </w:rPr>
        <w:t xml:space="preserve"> </w:t>
      </w:r>
      <w:r w:rsidRPr="00225614">
        <w:rPr>
          <w:rFonts w:ascii="Times New Roman" w:eastAsia="宋体" w:hAnsi="Times New Roman" w:cs="Times New Roman"/>
          <w:sz w:val="21"/>
          <w:szCs w:val="21"/>
        </w:rPr>
        <w:t>异染粒在细菌中的生理功能是</w:t>
      </w:r>
      <w:r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Pr="00225614">
        <w:rPr>
          <w:rFonts w:ascii="Times New Roman" w:eastAsia="宋体" w:hAnsi="Times New Roman" w:cs="Times New Roman"/>
          <w:sz w:val="21"/>
          <w:szCs w:val="21"/>
        </w:rPr>
        <w:t>：</w:t>
      </w:r>
    </w:p>
    <w:p w14:paraId="49893C0B" w14:textId="3560268E" w:rsidR="0007098C" w:rsidRPr="00225614" w:rsidRDefault="0007098C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25614">
        <w:rPr>
          <w:rFonts w:ascii="Times New Roman" w:eastAsia="宋体" w:hAnsi="Times New Roman" w:cs="Times New Roman"/>
          <w:sz w:val="21"/>
          <w:szCs w:val="21"/>
        </w:rPr>
        <w:t>A.</w:t>
      </w:r>
      <w:r w:rsidRPr="00225614">
        <w:rPr>
          <w:rFonts w:ascii="Times New Roman" w:eastAsia="宋体" w:hAnsi="Times New Roman" w:cs="Times New Roman"/>
          <w:sz w:val="21"/>
          <w:szCs w:val="21"/>
        </w:rPr>
        <w:t>碳源贮藏物</w:t>
      </w:r>
    </w:p>
    <w:p w14:paraId="6C1A7079" w14:textId="44B3F592" w:rsidR="0007098C" w:rsidRPr="00225614" w:rsidRDefault="0007098C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25614">
        <w:rPr>
          <w:rFonts w:ascii="Times New Roman" w:eastAsia="宋体" w:hAnsi="Times New Roman" w:cs="Times New Roman"/>
          <w:sz w:val="21"/>
          <w:szCs w:val="21"/>
        </w:rPr>
        <w:lastRenderedPageBreak/>
        <w:t>B.</w:t>
      </w:r>
      <w:r w:rsidRPr="00225614">
        <w:rPr>
          <w:rFonts w:ascii="Times New Roman" w:eastAsia="宋体" w:hAnsi="Times New Roman" w:cs="Times New Roman"/>
          <w:sz w:val="21"/>
          <w:szCs w:val="21"/>
        </w:rPr>
        <w:t>氮源贮藏物</w:t>
      </w:r>
    </w:p>
    <w:p w14:paraId="500C8C4F" w14:textId="34BFED7E" w:rsidR="0007098C" w:rsidRPr="00225614" w:rsidRDefault="0007098C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25614">
        <w:rPr>
          <w:rFonts w:ascii="Times New Roman" w:eastAsia="宋体" w:hAnsi="Times New Roman" w:cs="Times New Roman"/>
          <w:sz w:val="21"/>
          <w:szCs w:val="21"/>
        </w:rPr>
        <w:t>C.</w:t>
      </w:r>
      <w:r w:rsidRPr="00225614">
        <w:rPr>
          <w:rFonts w:ascii="Times New Roman" w:eastAsia="宋体" w:hAnsi="Times New Roman" w:cs="Times New Roman"/>
          <w:sz w:val="21"/>
          <w:szCs w:val="21"/>
        </w:rPr>
        <w:t>能源贮藏物</w:t>
      </w:r>
    </w:p>
    <w:p w14:paraId="5328D6C2" w14:textId="18349DF2" w:rsidR="0007098C" w:rsidRPr="00225614" w:rsidRDefault="0007098C" w:rsidP="00F93681">
      <w:pPr>
        <w:spacing w:after="0"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225614">
        <w:rPr>
          <w:rFonts w:ascii="Times New Roman" w:eastAsia="宋体" w:hAnsi="Times New Roman" w:cs="Times New Roman"/>
          <w:sz w:val="21"/>
          <w:szCs w:val="21"/>
        </w:rPr>
        <w:t>D.</w:t>
      </w:r>
      <w:r w:rsidRPr="00225614">
        <w:rPr>
          <w:rFonts w:ascii="Times New Roman" w:eastAsia="宋体" w:hAnsi="Times New Roman" w:cs="Times New Roman"/>
          <w:sz w:val="21"/>
          <w:szCs w:val="21"/>
        </w:rPr>
        <w:t>磷素贮藏物</w:t>
      </w:r>
    </w:p>
    <w:p w14:paraId="0BCBD155" w14:textId="44E5B1DC" w:rsidR="00F93681" w:rsidRPr="00225614" w:rsidRDefault="0007098C" w:rsidP="00F93681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 w:rsidRPr="00225614">
        <w:rPr>
          <w:rFonts w:ascii="Times New Roman" w:eastAsia="宋体" w:hAnsi="Times New Roman" w:cs="Times New Roman"/>
          <w:sz w:val="21"/>
          <w:szCs w:val="21"/>
        </w:rPr>
        <w:t>D</w:t>
      </w:r>
    </w:p>
    <w:p w14:paraId="034CEB58" w14:textId="77777777" w:rsidR="0007098C" w:rsidRPr="00225614" w:rsidRDefault="0007098C" w:rsidP="00F93681">
      <w:pPr>
        <w:spacing w:after="0"/>
        <w:rPr>
          <w:rFonts w:ascii="Times New Roman" w:eastAsia="宋体" w:hAnsi="Times New Roman" w:cs="Times New Roman"/>
          <w:sz w:val="21"/>
          <w:szCs w:val="21"/>
        </w:rPr>
      </w:pPr>
    </w:p>
    <w:p w14:paraId="7F54B585" w14:textId="3A8CE5E2" w:rsidR="0007098C" w:rsidRPr="00225614" w:rsidRDefault="0007098C" w:rsidP="00F93681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 w:rsidRPr="00225614">
        <w:rPr>
          <w:rFonts w:ascii="Times New Roman" w:eastAsia="宋体" w:hAnsi="Times New Roman" w:cs="Times New Roman"/>
          <w:sz w:val="21"/>
          <w:szCs w:val="21"/>
        </w:rPr>
        <w:t>2.</w:t>
      </w:r>
      <w:r w:rsidR="00225614" w:rsidRPr="00225614">
        <w:rPr>
          <w:rFonts w:ascii="Times New Roman" w:eastAsia="宋体" w:hAnsi="Times New Roman" w:cs="Times New Roman"/>
          <w:sz w:val="21"/>
          <w:szCs w:val="21"/>
        </w:rPr>
        <w:t>支原体是</w:t>
      </w:r>
      <w:r w:rsidR="00225614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225614" w:rsidRPr="00225614">
        <w:rPr>
          <w:rFonts w:ascii="Times New Roman" w:eastAsia="宋体" w:hAnsi="Times New Roman" w:cs="Times New Roman"/>
          <w:sz w:val="21"/>
          <w:szCs w:val="21"/>
        </w:rPr>
        <w:t>，如生殖道支原体和肺炎支原体等；衣原体是</w:t>
      </w:r>
      <w:r w:rsidR="00225614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225614" w:rsidRPr="00225614">
        <w:rPr>
          <w:rFonts w:ascii="Times New Roman" w:eastAsia="宋体" w:hAnsi="Times New Roman" w:cs="Times New Roman"/>
          <w:sz w:val="21"/>
          <w:szCs w:val="21"/>
        </w:rPr>
        <w:t>，立克次氏体是</w:t>
      </w:r>
      <w:r w:rsidR="00225614" w:rsidRPr="00225614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 w:rsidR="00225614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3ADC9FE3" w14:textId="16C6F45A" w:rsidR="00225614" w:rsidRPr="00225614" w:rsidRDefault="00225614" w:rsidP="00F93681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A</w:t>
      </w:r>
      <w:r w:rsidRPr="00225614">
        <w:rPr>
          <w:rFonts w:ascii="Times New Roman" w:eastAsia="宋体" w:hAnsi="Times New Roman" w:cs="Times New Roman"/>
          <w:sz w:val="21"/>
          <w:szCs w:val="21"/>
        </w:rPr>
        <w:t>.</w:t>
      </w:r>
      <w:r w:rsidRPr="00225614">
        <w:rPr>
          <w:rFonts w:ascii="Times New Roman" w:eastAsia="宋体" w:hAnsi="Times New Roman" w:cs="Times New Roman"/>
          <w:sz w:val="21"/>
          <w:szCs w:val="21"/>
        </w:rPr>
        <w:t>是一类专性寄生在真核生物细胞内的</w:t>
      </w:r>
      <w:r w:rsidRPr="00225614">
        <w:rPr>
          <w:rFonts w:ascii="Times New Roman" w:eastAsia="宋体" w:hAnsi="Times New Roman" w:cs="Times New Roman"/>
          <w:sz w:val="21"/>
          <w:szCs w:val="21"/>
        </w:rPr>
        <w:t>G</w:t>
      </w:r>
      <w:r w:rsidRPr="00225614">
        <w:rPr>
          <w:rFonts w:ascii="Times New Roman" w:eastAsia="宋体" w:hAnsi="Times New Roman" w:cs="Times New Roman"/>
          <w:sz w:val="21"/>
          <w:szCs w:val="21"/>
        </w:rPr>
        <w:t>-</w:t>
      </w:r>
      <w:r w:rsidRPr="00225614">
        <w:rPr>
          <w:rFonts w:ascii="Times New Roman" w:eastAsia="宋体" w:hAnsi="Times New Roman" w:cs="Times New Roman"/>
          <w:sz w:val="21"/>
          <w:szCs w:val="21"/>
        </w:rPr>
        <w:t>原核生物。为纪念美国微生物学家</w:t>
      </w:r>
      <w:r w:rsidRPr="00225614">
        <w:rPr>
          <w:rFonts w:ascii="Times New Roman" w:eastAsia="宋体" w:hAnsi="Times New Roman" w:cs="Times New Roman"/>
          <w:sz w:val="21"/>
          <w:szCs w:val="21"/>
        </w:rPr>
        <w:t xml:space="preserve"> H.T.Ricketts</w:t>
      </w:r>
      <w:r w:rsidRPr="0022561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225614">
        <w:rPr>
          <w:rFonts w:ascii="Times New Roman" w:eastAsia="宋体" w:hAnsi="Times New Roman" w:cs="Times New Roman"/>
          <w:sz w:val="21"/>
          <w:szCs w:val="21"/>
        </w:rPr>
        <w:t>发现并为此献身而得名。是人类斑疹伤寒等数种严重传染病的病原体。</w:t>
      </w:r>
    </w:p>
    <w:p w14:paraId="7341F0DE" w14:textId="18D05964" w:rsidR="00225614" w:rsidRDefault="00225614" w:rsidP="00F93681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B</w:t>
      </w:r>
      <w:r w:rsidRPr="00225614">
        <w:rPr>
          <w:rFonts w:ascii="Times New Roman" w:eastAsia="宋体" w:hAnsi="Times New Roman" w:cs="Times New Roman"/>
          <w:sz w:val="21"/>
          <w:szCs w:val="21"/>
        </w:rPr>
        <w:t>.</w:t>
      </w:r>
      <w:r w:rsidRPr="00225614">
        <w:rPr>
          <w:rFonts w:ascii="Times New Roman" w:eastAsia="宋体" w:hAnsi="Times New Roman" w:cs="Times New Roman" w:hint="eastAsia"/>
          <w:sz w:val="21"/>
          <w:szCs w:val="21"/>
        </w:rPr>
        <w:t>是一类在真核细胞内营专性能量寄生的小型</w:t>
      </w:r>
      <w:r w:rsidRPr="00225614">
        <w:rPr>
          <w:rFonts w:ascii="Times New Roman" w:eastAsia="宋体" w:hAnsi="Times New Roman" w:cs="Times New Roman"/>
          <w:sz w:val="21"/>
          <w:szCs w:val="21"/>
        </w:rPr>
        <w:t>G</w:t>
      </w:r>
      <w:r>
        <w:rPr>
          <w:rFonts w:ascii="Times New Roman" w:eastAsia="宋体" w:hAnsi="Times New Roman" w:cs="Times New Roman" w:hint="eastAsia"/>
          <w:sz w:val="21"/>
          <w:szCs w:val="21"/>
        </w:rPr>
        <w:t>-</w:t>
      </w:r>
      <w:r w:rsidRPr="00225614">
        <w:rPr>
          <w:rFonts w:ascii="Times New Roman" w:eastAsia="宋体" w:hAnsi="Times New Roman" w:cs="Times New Roman"/>
          <w:sz w:val="21"/>
          <w:szCs w:val="21"/>
        </w:rPr>
        <w:t>原核生物，</w:t>
      </w:r>
      <w:r w:rsidR="00927784">
        <w:rPr>
          <w:rFonts w:ascii="Times New Roman" w:eastAsia="宋体" w:hAnsi="Times New Roman" w:cs="Times New Roman" w:hint="eastAsia"/>
          <w:sz w:val="21"/>
          <w:szCs w:val="21"/>
        </w:rPr>
        <w:t>曾长期被误认为是一种病毒，</w:t>
      </w:r>
      <w:r w:rsidRPr="00225614">
        <w:rPr>
          <w:rFonts w:ascii="Times New Roman" w:eastAsia="宋体" w:hAnsi="Times New Roman" w:cs="Times New Roman"/>
          <w:sz w:val="21"/>
          <w:szCs w:val="21"/>
        </w:rPr>
        <w:t>由我国微生物学家汤飞凡于</w:t>
      </w:r>
      <w:r w:rsidRPr="00225614">
        <w:rPr>
          <w:rFonts w:ascii="Times New Roman" w:eastAsia="宋体" w:hAnsi="Times New Roman" w:cs="Times New Roman"/>
          <w:sz w:val="21"/>
          <w:szCs w:val="21"/>
        </w:rPr>
        <w:t>1956</w:t>
      </w:r>
      <w:r w:rsidRPr="00225614">
        <w:rPr>
          <w:rFonts w:ascii="Times New Roman" w:eastAsia="宋体" w:hAnsi="Times New Roman" w:cs="Times New Roman"/>
          <w:sz w:val="21"/>
          <w:szCs w:val="21"/>
        </w:rPr>
        <w:t>年首次自沙眼病灶中分离到。</w:t>
      </w:r>
    </w:p>
    <w:p w14:paraId="248E545D" w14:textId="22DD356E" w:rsidR="00225614" w:rsidRDefault="00225614" w:rsidP="00F93681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C</w:t>
      </w:r>
      <w:r w:rsidRPr="00225614">
        <w:rPr>
          <w:rFonts w:ascii="Times New Roman" w:eastAsia="宋体" w:hAnsi="Times New Roman" w:cs="Times New Roman"/>
          <w:sz w:val="21"/>
          <w:szCs w:val="21"/>
        </w:rPr>
        <w:t>.</w:t>
      </w:r>
      <w:r w:rsidRPr="00225614">
        <w:rPr>
          <w:rFonts w:ascii="Times New Roman" w:eastAsia="宋体" w:hAnsi="Times New Roman" w:cs="Times New Roman"/>
          <w:sz w:val="21"/>
          <w:szCs w:val="21"/>
        </w:rPr>
        <w:t>一类无细胞壁、介于独立生活和细胞内寄生生活方式间的最小型原核生物。形态易变。多数寄生、少数腐生。</w:t>
      </w:r>
    </w:p>
    <w:p w14:paraId="589F7F09" w14:textId="1272770C" w:rsidR="00225614" w:rsidRDefault="00225614" w:rsidP="00F93681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CAB</w:t>
      </w:r>
    </w:p>
    <w:p w14:paraId="6066AE7C" w14:textId="77777777" w:rsidR="00225614" w:rsidRDefault="00225614" w:rsidP="00F93681">
      <w:pPr>
        <w:spacing w:after="0"/>
        <w:rPr>
          <w:rFonts w:ascii="Times New Roman" w:eastAsia="宋体" w:hAnsi="Times New Roman" w:cs="Times New Roman"/>
          <w:sz w:val="21"/>
          <w:szCs w:val="21"/>
        </w:rPr>
      </w:pPr>
    </w:p>
    <w:p w14:paraId="74C55ECF" w14:textId="65E706D5" w:rsidR="00225614" w:rsidRPr="00A63066" w:rsidRDefault="00405D59" w:rsidP="00F93681">
      <w:pPr>
        <w:spacing w:after="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3.</w:t>
      </w:r>
      <w:r w:rsidR="00A63066" w:rsidRPr="00A63066">
        <w:rPr>
          <w:rFonts w:ascii="Times New Roman" w:eastAsia="宋体" w:hAnsi="Times New Roman" w:cs="Times New Roman" w:hint="eastAsia"/>
          <w:sz w:val="21"/>
          <w:szCs w:val="21"/>
        </w:rPr>
        <w:t>下列</w:t>
      </w:r>
      <w:r w:rsidR="00A63066" w:rsidRPr="00A63066">
        <w:rPr>
          <w:rFonts w:ascii="Times New Roman" w:eastAsia="宋体" w:hAnsi="Times New Roman" w:cs="Times New Roman" w:hint="eastAsia"/>
          <w:sz w:val="21"/>
          <w:szCs w:val="21"/>
        </w:rPr>
        <w:t>3</w:t>
      </w:r>
      <w:r w:rsidR="00A63066" w:rsidRPr="00A63066">
        <w:rPr>
          <w:rFonts w:ascii="Times New Roman" w:eastAsia="宋体" w:hAnsi="Times New Roman" w:cs="Times New Roman" w:hint="eastAsia"/>
          <w:sz w:val="21"/>
          <w:szCs w:val="21"/>
        </w:rPr>
        <w:t>种方法中，属于负染色法的是</w:t>
      </w:r>
      <w:r w:rsidR="00A63066">
        <w:rPr>
          <w:rFonts w:ascii="Times New Roman" w:eastAsia="宋体" w:hAnsi="Times New Roman" w:cs="Times New Roman" w:hint="eastAsia"/>
          <w:sz w:val="21"/>
          <w:szCs w:val="21"/>
        </w:rPr>
        <w:t>:</w:t>
      </w:r>
    </w:p>
    <w:p w14:paraId="0472199A" w14:textId="143CAEDB" w:rsidR="00405D59" w:rsidRDefault="00A63066" w:rsidP="00F93681">
      <w:pPr>
        <w:spacing w:after="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A.</w:t>
      </w:r>
      <w:r>
        <w:rPr>
          <w:rFonts w:ascii="Times New Roman" w:eastAsia="宋体" w:hAnsi="Times New Roman" w:cs="Times New Roman" w:hint="eastAsia"/>
          <w:sz w:val="21"/>
          <w:szCs w:val="21"/>
        </w:rPr>
        <w:t>芽孢染色</w:t>
      </w:r>
    </w:p>
    <w:p w14:paraId="7D24D38B" w14:textId="406A032E" w:rsidR="00A63066" w:rsidRDefault="00A63066" w:rsidP="00F93681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B.</w:t>
      </w:r>
      <w:r>
        <w:rPr>
          <w:rFonts w:ascii="Times New Roman" w:eastAsia="宋体" w:hAnsi="Times New Roman" w:cs="Times New Roman" w:hint="eastAsia"/>
          <w:sz w:val="21"/>
          <w:szCs w:val="21"/>
        </w:rPr>
        <w:t>鞭毛染色</w:t>
      </w:r>
    </w:p>
    <w:p w14:paraId="603CE17F" w14:textId="7473CE34" w:rsidR="00A63066" w:rsidRDefault="00A63066" w:rsidP="00F93681">
      <w:pPr>
        <w:spacing w:after="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C.</w:t>
      </w:r>
      <w:r>
        <w:rPr>
          <w:rFonts w:ascii="Times New Roman" w:eastAsia="宋体" w:hAnsi="Times New Roman" w:cs="Times New Roman" w:hint="eastAsia"/>
          <w:sz w:val="21"/>
          <w:szCs w:val="21"/>
        </w:rPr>
        <w:t>荚膜染色</w:t>
      </w:r>
    </w:p>
    <w:p w14:paraId="29491A8B" w14:textId="7EC45AC7" w:rsidR="00405D59" w:rsidRDefault="00AD473E" w:rsidP="00F93681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C</w:t>
      </w:r>
    </w:p>
    <w:p w14:paraId="7743673A" w14:textId="77777777" w:rsidR="00AD473E" w:rsidRDefault="00AD473E" w:rsidP="00F93681">
      <w:pPr>
        <w:spacing w:after="0"/>
        <w:rPr>
          <w:rFonts w:ascii="Times New Roman" w:eastAsia="宋体" w:hAnsi="Times New Roman" w:cs="Times New Roman"/>
          <w:sz w:val="21"/>
          <w:szCs w:val="21"/>
        </w:rPr>
      </w:pPr>
    </w:p>
    <w:p w14:paraId="3E1DFB5C" w14:textId="5C7E926E" w:rsidR="00AD473E" w:rsidRPr="00AD473E" w:rsidRDefault="00AD7294" w:rsidP="00AD473E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4.</w:t>
      </w:r>
      <w:r w:rsidR="00AD473E" w:rsidRPr="00AD473E">
        <w:rPr>
          <w:rFonts w:ascii="Times New Roman" w:eastAsia="宋体" w:hAnsi="Times New Roman" w:cs="Times New Roman" w:hint="eastAsia"/>
          <w:sz w:val="21"/>
          <w:szCs w:val="21"/>
        </w:rPr>
        <w:t>在放线菌中，种数最多的属是。</w:t>
      </w:r>
    </w:p>
    <w:p w14:paraId="3217FEBB" w14:textId="44C88AB8" w:rsidR="00AD7294" w:rsidRDefault="00AD473E" w:rsidP="00F93681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 w:rsidRPr="00AD473E">
        <w:rPr>
          <w:rFonts w:ascii="Times New Roman" w:eastAsia="宋体" w:hAnsi="Times New Roman" w:cs="Times New Roman" w:hint="eastAsia"/>
          <w:sz w:val="21"/>
          <w:szCs w:val="21"/>
        </w:rPr>
        <w:t xml:space="preserve">A. 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>链霉菌属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 xml:space="preserve">   B. 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>放线菌属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 xml:space="preserve">   C. 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>诺卡氏菌属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 xml:space="preserve">   D. 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>孢囊链霉菌属</w:t>
      </w:r>
    </w:p>
    <w:p w14:paraId="6B800C60" w14:textId="2A67BF14" w:rsidR="00AD473E" w:rsidRDefault="00AD473E" w:rsidP="00F93681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A</w:t>
      </w:r>
    </w:p>
    <w:p w14:paraId="2D4A3773" w14:textId="77777777" w:rsidR="00AD473E" w:rsidRDefault="00AD473E" w:rsidP="00F93681">
      <w:pPr>
        <w:spacing w:after="0"/>
        <w:rPr>
          <w:rFonts w:ascii="Times New Roman" w:eastAsia="宋体" w:hAnsi="Times New Roman" w:cs="Times New Roman"/>
          <w:sz w:val="21"/>
          <w:szCs w:val="21"/>
        </w:rPr>
      </w:pPr>
    </w:p>
    <w:p w14:paraId="41366B17" w14:textId="19746D4F" w:rsidR="00AD473E" w:rsidRPr="00AD473E" w:rsidRDefault="00AD473E" w:rsidP="00AD473E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5.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>在真细菌中，有一类是缺乏产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>ATP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>能量系统的种类，它们是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>(    )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4CB4AA3A" w14:textId="2EB7664D" w:rsidR="00AD473E" w:rsidRDefault="00AD473E" w:rsidP="00F93681">
      <w:pPr>
        <w:spacing w:after="0"/>
        <w:rPr>
          <w:rFonts w:ascii="Times New Roman" w:eastAsia="宋体" w:hAnsi="Times New Roman" w:cs="Times New Roman"/>
          <w:sz w:val="21"/>
          <w:szCs w:val="21"/>
        </w:rPr>
      </w:pPr>
      <w:r w:rsidRPr="00AD473E">
        <w:rPr>
          <w:rFonts w:ascii="Times New Roman" w:eastAsia="宋体" w:hAnsi="Times New Roman" w:cs="Times New Roman" w:hint="eastAsia"/>
          <w:sz w:val="21"/>
          <w:szCs w:val="21"/>
        </w:rPr>
        <w:t xml:space="preserve">A. 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>支原体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 xml:space="preserve">   B. 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>立克次氏体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 xml:space="preserve">   C. 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>衣原体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 xml:space="preserve">   D. </w:t>
      </w:r>
      <w:r w:rsidRPr="00AD473E">
        <w:rPr>
          <w:rFonts w:ascii="Times New Roman" w:eastAsia="宋体" w:hAnsi="Times New Roman" w:cs="Times New Roman" w:hint="eastAsia"/>
          <w:sz w:val="21"/>
          <w:szCs w:val="21"/>
        </w:rPr>
        <w:t>螺旋体</w:t>
      </w:r>
    </w:p>
    <w:p w14:paraId="5F58B91B" w14:textId="69C23B64" w:rsidR="00AD473E" w:rsidRPr="00F93681" w:rsidRDefault="00AD473E" w:rsidP="00F93681">
      <w:pPr>
        <w:spacing w:after="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C</w:t>
      </w:r>
    </w:p>
    <w:sectPr w:rsidR="00AD473E" w:rsidRPr="00F93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929ED" w14:textId="77777777" w:rsidR="009E77CC" w:rsidRDefault="009E77CC" w:rsidP="00F72DFC">
      <w:pPr>
        <w:spacing w:after="0" w:line="240" w:lineRule="auto"/>
      </w:pPr>
      <w:r>
        <w:separator/>
      </w:r>
    </w:p>
  </w:endnote>
  <w:endnote w:type="continuationSeparator" w:id="0">
    <w:p w14:paraId="431CF494" w14:textId="77777777" w:rsidR="009E77CC" w:rsidRDefault="009E77CC" w:rsidP="00F72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928CB" w14:textId="77777777" w:rsidR="009E77CC" w:rsidRDefault="009E77CC" w:rsidP="00F72DFC">
      <w:pPr>
        <w:spacing w:after="0" w:line="240" w:lineRule="auto"/>
      </w:pPr>
      <w:r>
        <w:separator/>
      </w:r>
    </w:p>
  </w:footnote>
  <w:footnote w:type="continuationSeparator" w:id="0">
    <w:p w14:paraId="1723F8E6" w14:textId="77777777" w:rsidR="009E77CC" w:rsidRDefault="009E77CC" w:rsidP="00F72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94DB6"/>
    <w:multiLevelType w:val="multilevel"/>
    <w:tmpl w:val="34D0770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8924305"/>
    <w:multiLevelType w:val="multilevel"/>
    <w:tmpl w:val="A95E0AC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42242B84"/>
    <w:multiLevelType w:val="multilevel"/>
    <w:tmpl w:val="3E1068B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5E8A0CC7"/>
    <w:multiLevelType w:val="hybridMultilevel"/>
    <w:tmpl w:val="7ED08C32"/>
    <w:lvl w:ilvl="0" w:tplc="53569C74">
      <w:start w:val="1"/>
      <w:numFmt w:val="japaneseCounting"/>
      <w:lvlText w:val="第%1章"/>
      <w:lvlJc w:val="left"/>
      <w:pPr>
        <w:ind w:left="773" w:hanging="77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47B603D"/>
    <w:multiLevelType w:val="multilevel"/>
    <w:tmpl w:val="8ADA59A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num w:numId="1" w16cid:durableId="11191811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02010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72401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366259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37016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E3"/>
    <w:rsid w:val="00057FD1"/>
    <w:rsid w:val="0007098C"/>
    <w:rsid w:val="000870D8"/>
    <w:rsid w:val="00136A39"/>
    <w:rsid w:val="00225614"/>
    <w:rsid w:val="003A1367"/>
    <w:rsid w:val="003C5D77"/>
    <w:rsid w:val="003E5A12"/>
    <w:rsid w:val="00405D59"/>
    <w:rsid w:val="005F3BA1"/>
    <w:rsid w:val="0065124D"/>
    <w:rsid w:val="0068000A"/>
    <w:rsid w:val="0068078C"/>
    <w:rsid w:val="006867C9"/>
    <w:rsid w:val="00765A95"/>
    <w:rsid w:val="007E58E9"/>
    <w:rsid w:val="007E67FC"/>
    <w:rsid w:val="00927784"/>
    <w:rsid w:val="00991B3F"/>
    <w:rsid w:val="009952C9"/>
    <w:rsid w:val="009D36E3"/>
    <w:rsid w:val="009E1EEE"/>
    <w:rsid w:val="009E77CC"/>
    <w:rsid w:val="00A35DDC"/>
    <w:rsid w:val="00A63066"/>
    <w:rsid w:val="00A86304"/>
    <w:rsid w:val="00AC2DF0"/>
    <w:rsid w:val="00AD473E"/>
    <w:rsid w:val="00AD7294"/>
    <w:rsid w:val="00B532A7"/>
    <w:rsid w:val="00B73F56"/>
    <w:rsid w:val="00CC726C"/>
    <w:rsid w:val="00D633EF"/>
    <w:rsid w:val="00F72DFC"/>
    <w:rsid w:val="00F9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26346"/>
  <w15:chartTrackingRefBased/>
  <w15:docId w15:val="{8BACD284-B81D-433B-B0AA-9BB7D783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36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6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6E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6E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6E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6E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6E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6E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6E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3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3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36E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36E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D36E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36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36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36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36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3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36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36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3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36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36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36E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3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36E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D36E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72DF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2DF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72D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2D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Tongyi Song</dc:creator>
  <cp:keywords/>
  <dc:description/>
  <cp:lastModifiedBy>Tongyi Song</cp:lastModifiedBy>
  <cp:revision>30</cp:revision>
  <dcterms:created xsi:type="dcterms:W3CDTF">2025-09-13T06:41:00Z</dcterms:created>
  <dcterms:modified xsi:type="dcterms:W3CDTF">2025-09-13T08:18:00Z</dcterms:modified>
</cp:coreProperties>
</file>