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ackground w:color="262626" w:themeColor="text1" w:themeTint="D9"/>
  <w:body>
    <w:p xmlns:wp14="http://schemas.microsoft.com/office/word/2010/wordml" w:rsidP="624632FA" w14:paraId="49B4A4A2" wp14:textId="5FE9885E">
      <w:pPr>
        <w:pStyle w:val="Heading1"/>
        <w:jc w:val="center"/>
        <w:rPr>
          <w:color w:val="4F80BD" w:themeColor="accent1" w:themeTint="FF" w:themeShade="FF"/>
          <w:sz w:val="40"/>
          <w:szCs w:val="40"/>
        </w:rPr>
      </w:pPr>
      <w:r w:rsidRPr="624632FA" w:rsidR="624632FA">
        <w:rPr>
          <w:color w:val="4F80BD"/>
          <w:sz w:val="40"/>
          <w:szCs w:val="40"/>
        </w:rPr>
        <w:t>Regulamento</w:t>
      </w:r>
      <w:r w:rsidRPr="624632FA" w:rsidR="624632FA">
        <w:rPr>
          <w:color w:val="4F80BD"/>
          <w:sz w:val="40"/>
          <w:szCs w:val="40"/>
        </w:rPr>
        <w:t xml:space="preserve"> do </w:t>
      </w:r>
      <w:r w:rsidRPr="624632FA" w:rsidR="624632FA">
        <w:rPr>
          <w:color w:val="4F80BD"/>
          <w:sz w:val="40"/>
          <w:szCs w:val="40"/>
        </w:rPr>
        <w:t>Torneio</w:t>
      </w:r>
    </w:p>
    <w:p xmlns:wp14="http://schemas.microsoft.com/office/word/2010/wordml" w:rsidP="624632FA" w14:paraId="0D156E8D" wp14:textId="77777777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A. </w:t>
      </w:r>
      <w:r w:rsidRPr="624632FA" w:rsidR="624632FA">
        <w:rPr>
          <w:sz w:val="30"/>
          <w:szCs w:val="30"/>
        </w:rPr>
        <w:t>Esportividade</w:t>
      </w:r>
    </w:p>
    <w:p xmlns:wp14="http://schemas.microsoft.com/office/word/2010/wordml" w:rsidP="77EC0E4E" w14:paraId="283A8F5F" wp14:textId="0C4A44A3">
      <w:pPr>
        <w:rPr>
          <w:color w:val="FFFFFF" w:themeColor="background1" w:themeTint="FF" w:themeShade="FF"/>
        </w:rPr>
      </w:pPr>
      <w:r w:rsidRPr="624632FA" w:rsidR="624632FA">
        <w:rPr>
          <w:color w:val="FFFFFF" w:themeColor="background1" w:themeTint="FF" w:themeShade="FF"/>
        </w:rPr>
        <w:t xml:space="preserve">Espera-se que </w:t>
      </w:r>
      <w:r w:rsidRPr="624632FA" w:rsidR="624632FA">
        <w:rPr>
          <w:color w:val="FFFFFF" w:themeColor="background1" w:themeTint="FF" w:themeShade="FF"/>
        </w:rPr>
        <w:t>os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jogadores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sejam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respeitosos</w:t>
      </w:r>
      <w:r w:rsidRPr="624632FA" w:rsidR="624632FA">
        <w:rPr>
          <w:color w:val="FFFFFF" w:themeColor="background1" w:themeTint="FF" w:themeShade="FF"/>
        </w:rPr>
        <w:t xml:space="preserve"> e se </w:t>
      </w:r>
      <w:r w:rsidRPr="624632FA" w:rsidR="624632FA">
        <w:rPr>
          <w:color w:val="FFFFFF" w:themeColor="background1" w:themeTint="FF" w:themeShade="FF"/>
        </w:rPr>
        <w:t>comportem</w:t>
      </w:r>
      <w:r w:rsidRPr="624632FA" w:rsidR="624632FA">
        <w:rPr>
          <w:color w:val="FFFFFF" w:themeColor="background1" w:themeTint="FF" w:themeShade="FF"/>
        </w:rPr>
        <w:t xml:space="preserve"> de </w:t>
      </w:r>
      <w:r w:rsidRPr="624632FA" w:rsidR="624632FA">
        <w:rPr>
          <w:color w:val="FFFFFF" w:themeColor="background1" w:themeTint="FF" w:themeShade="FF"/>
        </w:rPr>
        <w:t>maneira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educada</w:t>
      </w:r>
      <w:r w:rsidRPr="624632FA" w:rsidR="624632FA">
        <w:rPr>
          <w:color w:val="FFFFFF" w:themeColor="background1" w:themeTint="FF" w:themeShade="FF"/>
        </w:rPr>
        <w:t xml:space="preserve"> com </w:t>
      </w:r>
      <w:r w:rsidRPr="624632FA" w:rsidR="624632FA">
        <w:rPr>
          <w:color w:val="FFFFFF" w:themeColor="background1" w:themeTint="FF" w:themeShade="FF"/>
        </w:rPr>
        <w:t>todos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os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participantes</w:t>
      </w:r>
      <w:r w:rsidRPr="624632FA" w:rsidR="624632FA">
        <w:rPr>
          <w:color w:val="FFFFFF" w:themeColor="background1" w:themeTint="FF" w:themeShade="FF"/>
        </w:rPr>
        <w:t xml:space="preserve"> do </w:t>
      </w:r>
      <w:r w:rsidRPr="624632FA" w:rsidR="624632FA">
        <w:rPr>
          <w:color w:val="FFFFFF" w:themeColor="background1" w:themeTint="FF" w:themeShade="FF"/>
        </w:rPr>
        <w:t>torneio</w:t>
      </w:r>
      <w:r w:rsidRPr="624632FA" w:rsidR="624632FA">
        <w:rPr>
          <w:color w:val="FFFFFF" w:themeColor="background1" w:themeTint="FF" w:themeShade="FF"/>
        </w:rPr>
        <w:t xml:space="preserve">: </w:t>
      </w:r>
      <w:r w:rsidRPr="624632FA" w:rsidR="624632FA">
        <w:rPr>
          <w:color w:val="FFFFFF" w:themeColor="background1" w:themeTint="FF" w:themeShade="FF"/>
        </w:rPr>
        <w:t>jogadores</w:t>
      </w:r>
      <w:r w:rsidRPr="624632FA" w:rsidR="624632FA">
        <w:rPr>
          <w:color w:val="FFFFFF" w:themeColor="background1" w:themeTint="FF" w:themeShade="FF"/>
        </w:rPr>
        <w:t xml:space="preserve">, </w:t>
      </w:r>
      <w:r w:rsidRPr="624632FA" w:rsidR="624632FA">
        <w:rPr>
          <w:color w:val="FFFFFF" w:themeColor="background1" w:themeTint="FF" w:themeShade="FF"/>
        </w:rPr>
        <w:t>juízes</w:t>
      </w:r>
      <w:r w:rsidRPr="624632FA" w:rsidR="624632FA">
        <w:rPr>
          <w:color w:val="FFFFFF" w:themeColor="background1" w:themeTint="FF" w:themeShade="FF"/>
        </w:rPr>
        <w:t xml:space="preserve">, </w:t>
      </w:r>
      <w:r w:rsidRPr="624632FA" w:rsidR="624632FA">
        <w:rPr>
          <w:color w:val="FFFFFF" w:themeColor="background1" w:themeTint="FF" w:themeShade="FF"/>
        </w:rPr>
        <w:t>oficiais</w:t>
      </w:r>
      <w:r w:rsidRPr="624632FA" w:rsidR="624632FA">
        <w:rPr>
          <w:color w:val="FFFFFF" w:themeColor="background1" w:themeTint="FF" w:themeShade="FF"/>
        </w:rPr>
        <w:t xml:space="preserve"> do </w:t>
      </w:r>
      <w:r w:rsidRPr="624632FA" w:rsidR="624632FA">
        <w:rPr>
          <w:color w:val="FFFFFF" w:themeColor="background1" w:themeTint="FF" w:themeShade="FF"/>
        </w:rPr>
        <w:t>torneio</w:t>
      </w:r>
      <w:r w:rsidRPr="624632FA" w:rsidR="624632FA">
        <w:rPr>
          <w:color w:val="FFFFFF" w:themeColor="background1" w:themeTint="FF" w:themeShade="FF"/>
        </w:rPr>
        <w:t xml:space="preserve"> e </w:t>
      </w:r>
      <w:r w:rsidRPr="624632FA" w:rsidR="624632FA">
        <w:rPr>
          <w:color w:val="FFFFFF" w:themeColor="background1" w:themeTint="FF" w:themeShade="FF"/>
        </w:rPr>
        <w:t>espectadores</w:t>
      </w:r>
      <w:r w:rsidRPr="624632FA" w:rsidR="624632FA">
        <w:rPr>
          <w:color w:val="FFFFFF" w:themeColor="background1" w:themeTint="FF" w:themeShade="FF"/>
        </w:rPr>
        <w:t xml:space="preserve">. </w:t>
      </w:r>
      <w:r w:rsidRPr="624632FA" w:rsidR="624632FA">
        <w:rPr>
          <w:color w:val="FFFFFF" w:themeColor="background1" w:themeTint="FF" w:themeShade="FF"/>
        </w:rPr>
        <w:t>Jogadores</w:t>
      </w:r>
      <w:r w:rsidRPr="624632FA" w:rsidR="624632FA">
        <w:rPr>
          <w:color w:val="FFFFFF" w:themeColor="background1" w:themeTint="FF" w:themeShade="FF"/>
        </w:rPr>
        <w:t xml:space="preserve"> que se </w:t>
      </w:r>
      <w:r w:rsidRPr="624632FA" w:rsidR="624632FA">
        <w:rPr>
          <w:color w:val="FFFFFF" w:themeColor="background1" w:themeTint="FF" w:themeShade="FF"/>
        </w:rPr>
        <w:t>envolverem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em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conduta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ou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comportamento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antidesportivo</w:t>
      </w:r>
      <w:r w:rsidRPr="624632FA" w:rsidR="624632FA">
        <w:rPr>
          <w:color w:val="FFFFFF" w:themeColor="background1" w:themeTint="FF" w:themeShade="FF"/>
        </w:rPr>
        <w:t xml:space="preserve"> que </w:t>
      </w:r>
      <w:r w:rsidRPr="624632FA" w:rsidR="624632FA">
        <w:rPr>
          <w:color w:val="FFFFFF" w:themeColor="background1" w:themeTint="FF" w:themeShade="FF"/>
        </w:rPr>
        <w:t>coloque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em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risco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ou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prejudique</w:t>
      </w:r>
      <w:r w:rsidRPr="624632FA" w:rsidR="624632FA">
        <w:rPr>
          <w:color w:val="FFFFFF" w:themeColor="background1" w:themeTint="FF" w:themeShade="FF"/>
        </w:rPr>
        <w:t xml:space="preserve"> o </w:t>
      </w:r>
      <w:r w:rsidRPr="624632FA" w:rsidR="624632FA">
        <w:rPr>
          <w:color w:val="FFFFFF" w:themeColor="background1" w:themeTint="FF" w:themeShade="FF"/>
        </w:rPr>
        <w:t>evento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serão</w:t>
      </w:r>
      <w:r w:rsidRPr="624632FA" w:rsidR="624632FA">
        <w:rPr>
          <w:color w:val="FFFFFF" w:themeColor="background1" w:themeTint="FF" w:themeShade="FF"/>
        </w:rPr>
        <w:t xml:space="preserve"> </w:t>
      </w:r>
      <w:r w:rsidRPr="624632FA" w:rsidR="624632FA">
        <w:rPr>
          <w:color w:val="FFFFFF" w:themeColor="background1" w:themeTint="FF" w:themeShade="FF"/>
        </w:rPr>
        <w:t>removidos</w:t>
      </w:r>
      <w:r w:rsidRPr="624632FA" w:rsidR="624632FA">
        <w:rPr>
          <w:color w:val="FFFFFF" w:themeColor="background1" w:themeTint="FF" w:themeShade="FF"/>
        </w:rPr>
        <w:t xml:space="preserve"> do local</w:t>
      </w:r>
      <w:r w:rsidRPr="624632FA" w:rsidR="624632FA">
        <w:rPr>
          <w:color w:val="FFFFFF" w:themeColor="background1" w:themeTint="FF" w:themeShade="FF"/>
        </w:rPr>
        <w:t>.</w:t>
      </w:r>
    </w:p>
    <w:p w:rsidR="624632FA" w:rsidP="624632FA" w:rsidRDefault="624632FA" w14:paraId="3B73E8DB" w14:textId="04CDAD26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B. </w:t>
      </w:r>
      <w:r w:rsidRPr="624632FA" w:rsidR="624632FA">
        <w:rPr>
          <w:sz w:val="30"/>
          <w:szCs w:val="30"/>
        </w:rPr>
        <w:t>Revisão</w:t>
      </w:r>
      <w:r w:rsidRPr="624632FA" w:rsidR="624632FA">
        <w:rPr>
          <w:sz w:val="30"/>
          <w:szCs w:val="30"/>
        </w:rPr>
        <w:t xml:space="preserve"> do Deck:</w:t>
      </w:r>
    </w:p>
    <w:p w:rsidR="624632FA" w:rsidP="624632FA" w:rsidRDefault="624632FA" w14:paraId="726000ED" w14:textId="32B5A161">
      <w:pPr>
        <w:pStyle w:val="Normal"/>
        <w:rPr>
          <w:lang w:val="pt-BR"/>
        </w:rPr>
      </w:pPr>
      <w:r w:rsidRPr="624632FA" w:rsidR="624632FA">
        <w:rPr>
          <w:lang w:val="pt-BR"/>
        </w:rPr>
        <w:t>Antes dos duelos, todos os decks serão revisados por um juiz, o qual garantira a integridade do deck enviado durante a inscrição do torneio.</w:t>
      </w:r>
    </w:p>
    <w:p xmlns:wp14="http://schemas.microsoft.com/office/word/2010/wordml" w:rsidP="624632FA" w14:paraId="0F22248D" wp14:textId="10AAE1BD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>C. Deck</w:t>
      </w:r>
    </w:p>
    <w:p xmlns:wp14="http://schemas.microsoft.com/office/word/2010/wordml" w:rsidP="77EC0E4E" w14:paraId="7935BFC4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Cada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deve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escolher</w:t>
      </w:r>
      <w:r w:rsidRPr="77EC0E4E" w:rsidR="77EC0E4E">
        <w:rPr>
          <w:color w:val="FFFFFF" w:themeColor="background1" w:themeTint="FF" w:themeShade="FF"/>
        </w:rPr>
        <w:t xml:space="preserve"> um deck para usar </w:t>
      </w:r>
      <w:r w:rsidRPr="77EC0E4E" w:rsidR="77EC0E4E">
        <w:rPr>
          <w:color w:val="FFFFFF" w:themeColor="background1" w:themeTint="FF" w:themeShade="FF"/>
        </w:rPr>
        <w:t>durante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todo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torneio</w:t>
      </w:r>
      <w:r w:rsidRPr="77EC0E4E" w:rsidR="77EC0E4E">
        <w:rPr>
          <w:color w:val="FFFFFF" w:themeColor="background1" w:themeTint="FF" w:themeShade="FF"/>
        </w:rPr>
        <w:t xml:space="preserve">. </w:t>
      </w:r>
      <w:r w:rsidRPr="77EC0E4E" w:rsidR="77EC0E4E">
        <w:rPr>
          <w:color w:val="FFFFFF" w:themeColor="background1" w:themeTint="FF" w:themeShade="FF"/>
        </w:rPr>
        <w:t>Não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permitido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substituir</w:t>
      </w:r>
      <w:r w:rsidRPr="77EC0E4E" w:rsidR="77EC0E4E">
        <w:rPr>
          <w:color w:val="FFFFFF" w:themeColor="background1" w:themeTint="FF" w:themeShade="FF"/>
        </w:rPr>
        <w:t xml:space="preserve"> o deck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completo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parcialmente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apenas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cartas </w:t>
      </w:r>
      <w:r w:rsidRPr="77EC0E4E" w:rsidR="77EC0E4E">
        <w:rPr>
          <w:color w:val="FFFFFF" w:themeColor="background1" w:themeTint="FF" w:themeShade="FF"/>
        </w:rPr>
        <w:t>contidas</w:t>
      </w:r>
      <w:r w:rsidRPr="77EC0E4E" w:rsidR="77EC0E4E">
        <w:rPr>
          <w:color w:val="FFFFFF" w:themeColor="background1" w:themeTint="FF" w:themeShade="FF"/>
        </w:rPr>
        <w:t xml:space="preserve"> no side deck. O deck principal </w:t>
      </w:r>
      <w:r w:rsidRPr="77EC0E4E" w:rsidR="77EC0E4E">
        <w:rPr>
          <w:color w:val="FFFFFF" w:themeColor="background1" w:themeTint="FF" w:themeShade="FF"/>
        </w:rPr>
        <w:t>deve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conter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mínimo</w:t>
      </w:r>
      <w:r w:rsidRPr="77EC0E4E" w:rsidR="77EC0E4E">
        <w:rPr>
          <w:color w:val="FFFFFF" w:themeColor="background1" w:themeTint="FF" w:themeShade="FF"/>
        </w:rPr>
        <w:t xml:space="preserve"> de 40 cartas e </w:t>
      </w:r>
      <w:r w:rsidRPr="77EC0E4E" w:rsidR="77EC0E4E">
        <w:rPr>
          <w:color w:val="FFFFFF" w:themeColor="background1" w:themeTint="FF" w:themeShade="FF"/>
        </w:rPr>
        <w:t>máximo</w:t>
      </w:r>
      <w:r w:rsidRPr="77EC0E4E" w:rsidR="77EC0E4E">
        <w:rPr>
          <w:color w:val="FFFFFF" w:themeColor="background1" w:themeTint="FF" w:themeShade="FF"/>
        </w:rPr>
        <w:t xml:space="preserve"> de 60 cartas. </w:t>
      </w:r>
      <w:r w:rsidRPr="77EC0E4E" w:rsidR="77EC0E4E">
        <w:rPr>
          <w:color w:val="FFFFFF" w:themeColor="background1" w:themeTint="FF" w:themeShade="FF"/>
        </w:rPr>
        <w:t>Já</w:t>
      </w:r>
      <w:r w:rsidRPr="77EC0E4E" w:rsidR="77EC0E4E">
        <w:rPr>
          <w:color w:val="FFFFFF" w:themeColor="background1" w:themeTint="FF" w:themeShade="FF"/>
        </w:rPr>
        <w:t xml:space="preserve"> o deck </w:t>
      </w:r>
      <w:r w:rsidRPr="77EC0E4E" w:rsidR="77EC0E4E">
        <w:rPr>
          <w:color w:val="FFFFFF" w:themeColor="background1" w:themeTint="FF" w:themeShade="FF"/>
        </w:rPr>
        <w:t>adicional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deverá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até</w:t>
      </w:r>
      <w:r w:rsidRPr="77EC0E4E" w:rsidR="77EC0E4E">
        <w:rPr>
          <w:color w:val="FFFFFF" w:themeColor="background1" w:themeTint="FF" w:themeShade="FF"/>
        </w:rPr>
        <w:t xml:space="preserve"> 15 cartas e o side deck </w:t>
      </w:r>
      <w:r w:rsidRPr="77EC0E4E" w:rsidR="77EC0E4E">
        <w:rPr>
          <w:color w:val="FFFFFF" w:themeColor="background1" w:themeTint="FF" w:themeShade="FF"/>
        </w:rPr>
        <w:t>deverá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possuir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até</w:t>
      </w:r>
      <w:r w:rsidRPr="77EC0E4E" w:rsidR="77EC0E4E">
        <w:rPr>
          <w:color w:val="FFFFFF" w:themeColor="background1" w:themeTint="FF" w:themeShade="FF"/>
        </w:rPr>
        <w:t xml:space="preserve"> 15 cartas.</w:t>
      </w:r>
    </w:p>
    <w:p xmlns:wp14="http://schemas.microsoft.com/office/word/2010/wordml" w:rsidP="77EC0E4E" w14:paraId="32F34B64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A </w:t>
      </w:r>
      <w:r w:rsidRPr="77EC0E4E" w:rsidR="77EC0E4E">
        <w:rPr>
          <w:color w:val="FFFFFF" w:themeColor="background1" w:themeTint="FF" w:themeShade="FF"/>
        </w:rPr>
        <w:t>quantidade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máxima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cada</w:t>
      </w:r>
      <w:r w:rsidRPr="77EC0E4E" w:rsidR="77EC0E4E">
        <w:rPr>
          <w:color w:val="FFFFFF" w:themeColor="background1" w:themeTint="FF" w:themeShade="FF"/>
        </w:rPr>
        <w:t xml:space="preserve"> carta </w:t>
      </w:r>
      <w:r w:rsidRPr="77EC0E4E" w:rsidR="77EC0E4E">
        <w:rPr>
          <w:color w:val="FFFFFF" w:themeColor="background1" w:themeTint="FF" w:themeShade="FF"/>
        </w:rPr>
        <w:t>deverá</w:t>
      </w:r>
      <w:r w:rsidRPr="77EC0E4E" w:rsidR="77EC0E4E">
        <w:rPr>
          <w:color w:val="FFFFFF" w:themeColor="background1" w:themeTint="FF" w:themeShade="FF"/>
        </w:rPr>
        <w:t xml:space="preserve"> ser 3 </w:t>
      </w:r>
      <w:r w:rsidRPr="77EC0E4E" w:rsidR="77EC0E4E">
        <w:rPr>
          <w:color w:val="FFFFFF" w:themeColor="background1" w:themeTint="FF" w:themeShade="FF"/>
        </w:rPr>
        <w:t>cópias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deck, </w:t>
      </w:r>
      <w:r w:rsidRPr="77EC0E4E" w:rsidR="77EC0E4E">
        <w:rPr>
          <w:color w:val="FFFFFF" w:themeColor="background1" w:themeTint="FF" w:themeShade="FF"/>
        </w:rPr>
        <w:t>não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podendo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ultrapassar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esse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limite</w:t>
      </w:r>
      <w:r w:rsidRPr="77EC0E4E" w:rsidR="77EC0E4E">
        <w:rPr>
          <w:color w:val="FFFFFF" w:themeColor="background1" w:themeTint="FF" w:themeShade="FF"/>
        </w:rPr>
        <w:t xml:space="preserve"> e </w:t>
      </w:r>
      <w:r w:rsidRPr="77EC0E4E" w:rsidR="77EC0E4E">
        <w:rPr>
          <w:color w:val="FFFFFF" w:themeColor="background1" w:themeTint="FF" w:themeShade="FF"/>
        </w:rPr>
        <w:t>levando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consideração</w:t>
      </w:r>
      <w:r w:rsidRPr="77EC0E4E" w:rsidR="77EC0E4E">
        <w:rPr>
          <w:color w:val="FFFFFF" w:themeColor="background1" w:themeTint="FF" w:themeShade="FF"/>
        </w:rPr>
        <w:t xml:space="preserve"> a </w:t>
      </w:r>
      <w:r w:rsidRPr="77EC0E4E" w:rsidR="77EC0E4E">
        <w:rPr>
          <w:color w:val="FFFFFF" w:themeColor="background1" w:themeTint="FF" w:themeShade="FF"/>
        </w:rPr>
        <w:t>banlist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vigente</w:t>
      </w:r>
      <w:r w:rsidRPr="77EC0E4E" w:rsidR="77EC0E4E">
        <w:rPr>
          <w:color w:val="FFFFFF" w:themeColor="background1" w:themeTint="FF" w:themeShade="FF"/>
        </w:rPr>
        <w:t xml:space="preserve"> no </w:t>
      </w:r>
      <w:r w:rsidRPr="77EC0E4E" w:rsidR="77EC0E4E">
        <w:rPr>
          <w:color w:val="FFFFFF" w:themeColor="background1" w:themeTint="FF" w:themeShade="FF"/>
        </w:rPr>
        <w:t>padrão</w:t>
      </w:r>
      <w:r w:rsidRPr="77EC0E4E" w:rsidR="77EC0E4E">
        <w:rPr>
          <w:color w:val="FFFFFF" w:themeColor="background1" w:themeTint="FF" w:themeShade="FF"/>
        </w:rPr>
        <w:t xml:space="preserve"> TCG.</w:t>
      </w:r>
    </w:p>
    <w:p xmlns:wp14="http://schemas.microsoft.com/office/word/2010/wordml" w:rsidP="624632FA" w14:paraId="2438B089" wp14:textId="0C55DD28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>D. Side Deck</w:t>
      </w:r>
    </w:p>
    <w:p xmlns:wp14="http://schemas.microsoft.com/office/word/2010/wordml" w:rsidP="77EC0E4E" w14:paraId="2C0ECE66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O side deck </w:t>
      </w:r>
      <w:r w:rsidRPr="77EC0E4E" w:rsidR="77EC0E4E">
        <w:rPr>
          <w:color w:val="FFFFFF" w:themeColor="background1" w:themeTint="FF" w:themeShade="FF"/>
        </w:rPr>
        <w:t>poderá</w:t>
      </w:r>
      <w:r w:rsidRPr="77EC0E4E" w:rsidR="77EC0E4E">
        <w:rPr>
          <w:color w:val="FFFFFF" w:themeColor="background1" w:themeTint="FF" w:themeShade="FF"/>
        </w:rPr>
        <w:t xml:space="preserve"> ser </w:t>
      </w:r>
      <w:r w:rsidRPr="77EC0E4E" w:rsidR="77EC0E4E">
        <w:rPr>
          <w:color w:val="FFFFFF" w:themeColor="background1" w:themeTint="FF" w:themeShade="FF"/>
        </w:rPr>
        <w:t>usado</w:t>
      </w:r>
      <w:r w:rsidRPr="77EC0E4E" w:rsidR="77EC0E4E">
        <w:rPr>
          <w:color w:val="FFFFFF" w:themeColor="background1" w:themeTint="FF" w:themeShade="FF"/>
        </w:rPr>
        <w:t xml:space="preserve"> no </w:t>
      </w:r>
      <w:r w:rsidRPr="77EC0E4E" w:rsidR="77EC0E4E">
        <w:rPr>
          <w:color w:val="FFFFFF" w:themeColor="background1" w:themeTint="FF" w:themeShade="FF"/>
        </w:rPr>
        <w:t>intervalo</w:t>
      </w:r>
      <w:r w:rsidRPr="77EC0E4E" w:rsidR="77EC0E4E">
        <w:rPr>
          <w:color w:val="FFFFFF" w:themeColor="background1" w:themeTint="FF" w:themeShade="FF"/>
        </w:rPr>
        <w:t xml:space="preserve"> de um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 para outro, </w:t>
      </w:r>
      <w:r w:rsidRPr="77EC0E4E" w:rsidR="77EC0E4E">
        <w:rPr>
          <w:color w:val="FFFFFF" w:themeColor="background1" w:themeTint="FF" w:themeShade="FF"/>
        </w:rPr>
        <w:t>podendo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modificar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deck principal e deck </w:t>
      </w:r>
      <w:r w:rsidRPr="77EC0E4E" w:rsidR="77EC0E4E">
        <w:rPr>
          <w:color w:val="FFFFFF" w:themeColor="background1" w:themeTint="FF" w:themeShade="FF"/>
        </w:rPr>
        <w:t>adicional</w:t>
      </w:r>
      <w:r w:rsidRPr="77EC0E4E" w:rsidR="77EC0E4E">
        <w:rPr>
          <w:color w:val="FFFFFF" w:themeColor="background1" w:themeTint="FF" w:themeShade="FF"/>
        </w:rPr>
        <w:t xml:space="preserve"> da forma que </w:t>
      </w:r>
      <w:r w:rsidRPr="77EC0E4E" w:rsidR="77EC0E4E">
        <w:rPr>
          <w:color w:val="FFFFFF" w:themeColor="background1" w:themeTint="FF" w:themeShade="FF"/>
        </w:rPr>
        <w:t>desejar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porém</w:t>
      </w:r>
      <w:r w:rsidRPr="77EC0E4E" w:rsidR="77EC0E4E">
        <w:rPr>
          <w:color w:val="FFFFFF" w:themeColor="background1" w:themeTint="FF" w:themeShade="FF"/>
        </w:rPr>
        <w:t xml:space="preserve"> com </w:t>
      </w:r>
      <w:r w:rsidRPr="77EC0E4E" w:rsidR="77EC0E4E">
        <w:rPr>
          <w:color w:val="FFFFFF" w:themeColor="background1" w:themeTint="FF" w:themeShade="FF"/>
        </w:rPr>
        <w:t>alguns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adendos</w:t>
      </w:r>
      <w:r w:rsidRPr="77EC0E4E" w:rsidR="77EC0E4E">
        <w:rPr>
          <w:color w:val="FFFFFF" w:themeColor="background1" w:themeTint="FF" w:themeShade="FF"/>
        </w:rPr>
        <w:t xml:space="preserve">. Toda carta que for </w:t>
      </w:r>
      <w:r w:rsidRPr="77EC0E4E" w:rsidR="77EC0E4E">
        <w:rPr>
          <w:color w:val="FFFFFF" w:themeColor="background1" w:themeTint="FF" w:themeShade="FF"/>
        </w:rPr>
        <w:t>usada</w:t>
      </w:r>
      <w:r w:rsidRPr="77EC0E4E" w:rsidR="77EC0E4E">
        <w:rPr>
          <w:color w:val="FFFFFF" w:themeColor="background1" w:themeTint="FF" w:themeShade="FF"/>
        </w:rPr>
        <w:t xml:space="preserve"> do side para </w:t>
      </w:r>
      <w:r w:rsidRPr="77EC0E4E" w:rsidR="77EC0E4E">
        <w:rPr>
          <w:color w:val="FFFFFF" w:themeColor="background1" w:themeTint="FF" w:themeShade="FF"/>
        </w:rPr>
        <w:t>colocar</w:t>
      </w:r>
      <w:r w:rsidRPr="77EC0E4E" w:rsidR="77EC0E4E">
        <w:rPr>
          <w:color w:val="FFFFFF" w:themeColor="background1" w:themeTint="FF" w:themeShade="FF"/>
        </w:rPr>
        <w:t xml:space="preserve"> no deck principal </w:t>
      </w:r>
      <w:r w:rsidRPr="77EC0E4E" w:rsidR="77EC0E4E">
        <w:rPr>
          <w:color w:val="FFFFFF" w:themeColor="background1" w:themeTint="FF" w:themeShade="FF"/>
        </w:rPr>
        <w:t>ou</w:t>
      </w:r>
      <w:r w:rsidRPr="77EC0E4E" w:rsidR="77EC0E4E">
        <w:rPr>
          <w:color w:val="FFFFFF" w:themeColor="background1" w:themeTint="FF" w:themeShade="FF"/>
        </w:rPr>
        <w:t xml:space="preserve"> deck </w:t>
      </w:r>
      <w:r w:rsidRPr="77EC0E4E" w:rsidR="77EC0E4E">
        <w:rPr>
          <w:color w:val="FFFFFF" w:themeColor="background1" w:themeTint="FF" w:themeShade="FF"/>
        </w:rPr>
        <w:t>adicional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deverá</w:t>
      </w:r>
      <w:r w:rsidRPr="77EC0E4E" w:rsidR="77EC0E4E">
        <w:rPr>
          <w:color w:val="FFFFFF" w:themeColor="background1" w:themeTint="FF" w:themeShade="FF"/>
        </w:rPr>
        <w:t xml:space="preserve"> ser </w:t>
      </w:r>
      <w:r w:rsidRPr="77EC0E4E" w:rsidR="77EC0E4E">
        <w:rPr>
          <w:color w:val="FFFFFF" w:themeColor="background1" w:themeTint="FF" w:themeShade="FF"/>
        </w:rPr>
        <w:t>substituída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alguma</w:t>
      </w:r>
      <w:r w:rsidRPr="77EC0E4E" w:rsidR="77EC0E4E">
        <w:rPr>
          <w:color w:val="FFFFFF" w:themeColor="background1" w:themeTint="FF" w:themeShade="FF"/>
        </w:rPr>
        <w:t xml:space="preserve"> carta, </w:t>
      </w:r>
      <w:r w:rsidRPr="77EC0E4E" w:rsidR="77EC0E4E">
        <w:rPr>
          <w:color w:val="FFFFFF" w:themeColor="background1" w:themeTint="FF" w:themeShade="FF"/>
        </w:rPr>
        <w:t>até</w:t>
      </w:r>
      <w:r w:rsidRPr="77EC0E4E" w:rsidR="77EC0E4E">
        <w:rPr>
          <w:color w:val="FFFFFF" w:themeColor="background1" w:themeTint="FF" w:themeShade="FF"/>
        </w:rPr>
        <w:t xml:space="preserve"> que ambos </w:t>
      </w:r>
      <w:r w:rsidRPr="77EC0E4E" w:rsidR="77EC0E4E">
        <w:rPr>
          <w:color w:val="FFFFFF" w:themeColor="background1" w:themeTint="FF" w:themeShade="FF"/>
        </w:rPr>
        <w:t>fiquem</w:t>
      </w:r>
      <w:r w:rsidRPr="77EC0E4E" w:rsidR="77EC0E4E">
        <w:rPr>
          <w:color w:val="FFFFFF" w:themeColor="background1" w:themeTint="FF" w:themeShade="FF"/>
        </w:rPr>
        <w:t xml:space="preserve"> com a </w:t>
      </w:r>
      <w:r w:rsidRPr="77EC0E4E" w:rsidR="77EC0E4E">
        <w:rPr>
          <w:color w:val="FFFFFF" w:themeColor="background1" w:themeTint="FF" w:themeShade="FF"/>
        </w:rPr>
        <w:t>mesma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quantidade</w:t>
      </w:r>
      <w:r w:rsidRPr="77EC0E4E" w:rsidR="77EC0E4E">
        <w:rPr>
          <w:color w:val="FFFFFF" w:themeColor="background1" w:themeTint="FF" w:themeShade="FF"/>
        </w:rPr>
        <w:t xml:space="preserve"> de cartas original.</w:t>
      </w:r>
    </w:p>
    <w:p xmlns:wp14="http://schemas.microsoft.com/office/word/2010/wordml" w:rsidP="77EC0E4E" w14:paraId="08256BB7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Por </w:t>
      </w:r>
      <w:r w:rsidRPr="77EC0E4E" w:rsidR="77EC0E4E">
        <w:rPr>
          <w:color w:val="FFFFFF" w:themeColor="background1" w:themeTint="FF" w:themeShade="FF"/>
        </w:rPr>
        <w:t>exemplo</w:t>
      </w:r>
      <w:r w:rsidRPr="77EC0E4E" w:rsidR="77EC0E4E">
        <w:rPr>
          <w:color w:val="FFFFFF" w:themeColor="background1" w:themeTint="FF" w:themeShade="FF"/>
        </w:rPr>
        <w:t xml:space="preserve">, se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deck principal </w:t>
      </w:r>
      <w:r w:rsidRPr="77EC0E4E" w:rsidR="77EC0E4E">
        <w:rPr>
          <w:color w:val="FFFFFF" w:themeColor="background1" w:themeTint="FF" w:themeShade="FF"/>
        </w:rPr>
        <w:t>conter</w:t>
      </w:r>
      <w:r w:rsidRPr="77EC0E4E" w:rsidR="77EC0E4E">
        <w:rPr>
          <w:color w:val="FFFFFF" w:themeColor="background1" w:themeTint="FF" w:themeShade="FF"/>
        </w:rPr>
        <w:t xml:space="preserve"> 40 cartas e </w:t>
      </w:r>
      <w:r w:rsidRPr="77EC0E4E" w:rsidR="77EC0E4E">
        <w:rPr>
          <w:color w:val="FFFFFF" w:themeColor="background1" w:themeTint="FF" w:themeShade="FF"/>
        </w:rPr>
        <w:t>você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quiser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adicionar</w:t>
      </w:r>
      <w:r w:rsidRPr="77EC0E4E" w:rsidR="77EC0E4E">
        <w:rPr>
          <w:color w:val="FFFFFF" w:themeColor="background1" w:themeTint="FF" w:themeShade="FF"/>
        </w:rPr>
        <w:t xml:space="preserve"> 6 cartas do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side deck, </w:t>
      </w:r>
      <w:r w:rsidRPr="77EC0E4E" w:rsidR="77EC0E4E">
        <w:rPr>
          <w:color w:val="FFFFFF" w:themeColor="background1" w:themeTint="FF" w:themeShade="FF"/>
        </w:rPr>
        <w:t>deverá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retirar</w:t>
      </w:r>
      <w:r w:rsidRPr="77EC0E4E" w:rsidR="77EC0E4E">
        <w:rPr>
          <w:color w:val="FFFFFF" w:themeColor="background1" w:themeTint="FF" w:themeShade="FF"/>
        </w:rPr>
        <w:t xml:space="preserve"> 6 cartas do deck principal e </w:t>
      </w:r>
      <w:r w:rsidRPr="77EC0E4E" w:rsidR="77EC0E4E">
        <w:rPr>
          <w:color w:val="FFFFFF" w:themeColor="background1" w:themeTint="FF" w:themeShade="FF"/>
        </w:rPr>
        <w:t>colocá</w:t>
      </w:r>
      <w:r w:rsidRPr="77EC0E4E" w:rsidR="77EC0E4E">
        <w:rPr>
          <w:color w:val="FFFFFF" w:themeColor="background1" w:themeTint="FF" w:themeShade="FF"/>
        </w:rPr>
        <w:t xml:space="preserve">-las no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side deck, para que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deck </w:t>
      </w:r>
      <w:r w:rsidRPr="77EC0E4E" w:rsidR="77EC0E4E">
        <w:rPr>
          <w:color w:val="FFFFFF" w:themeColor="background1" w:themeTint="FF" w:themeShade="FF"/>
        </w:rPr>
        <w:t>permaneça</w:t>
      </w:r>
      <w:r w:rsidRPr="77EC0E4E" w:rsidR="77EC0E4E">
        <w:rPr>
          <w:color w:val="FFFFFF" w:themeColor="background1" w:themeTint="FF" w:themeShade="FF"/>
        </w:rPr>
        <w:t xml:space="preserve"> com 40 cartas.</w:t>
      </w:r>
    </w:p>
    <w:p xmlns:wp14="http://schemas.microsoft.com/office/word/2010/wordml" w:rsidP="624632FA" w14:paraId="091A0B82" wp14:textId="418BEDE1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E. </w:t>
      </w:r>
      <w:r w:rsidRPr="624632FA" w:rsidR="624632FA">
        <w:rPr>
          <w:sz w:val="30"/>
          <w:szCs w:val="30"/>
        </w:rPr>
        <w:t>Regras</w:t>
      </w:r>
      <w:r w:rsidRPr="624632FA" w:rsidR="624632FA">
        <w:rPr>
          <w:sz w:val="30"/>
          <w:szCs w:val="30"/>
        </w:rPr>
        <w:t xml:space="preserve"> de </w:t>
      </w:r>
      <w:r w:rsidRPr="624632FA" w:rsidR="624632FA">
        <w:rPr>
          <w:sz w:val="30"/>
          <w:szCs w:val="30"/>
        </w:rPr>
        <w:t>Duelos</w:t>
      </w:r>
    </w:p>
    <w:p xmlns:wp14="http://schemas.microsoft.com/office/word/2010/wordml" w:rsidP="77EC0E4E" w14:paraId="06CF0801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>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duelos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serão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decididos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partidas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melhores</w:t>
      </w:r>
      <w:r w:rsidRPr="77EC0E4E" w:rsidR="77EC0E4E">
        <w:rPr>
          <w:color w:val="FFFFFF" w:themeColor="background1" w:themeTint="FF" w:themeShade="FF"/>
        </w:rPr>
        <w:t xml:space="preserve"> de 3 (3 </w:t>
      </w:r>
      <w:r w:rsidRPr="77EC0E4E" w:rsidR="77EC0E4E">
        <w:rPr>
          <w:color w:val="FFFFFF" w:themeColor="background1" w:themeTint="FF" w:themeShade="FF"/>
        </w:rPr>
        <w:t>duelos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caso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seja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necessário</w:t>
      </w:r>
      <w:r w:rsidRPr="77EC0E4E" w:rsidR="77EC0E4E">
        <w:rPr>
          <w:color w:val="FFFFFF" w:themeColor="background1" w:themeTint="FF" w:themeShade="FF"/>
        </w:rPr>
        <w:t xml:space="preserve"> para </w:t>
      </w:r>
      <w:r w:rsidRPr="77EC0E4E" w:rsidR="77EC0E4E">
        <w:rPr>
          <w:color w:val="FFFFFF" w:themeColor="background1" w:themeTint="FF" w:themeShade="FF"/>
        </w:rPr>
        <w:t>desempate</w:t>
      </w:r>
      <w:r w:rsidRPr="77EC0E4E" w:rsidR="77EC0E4E">
        <w:rPr>
          <w:color w:val="FFFFFF" w:themeColor="background1" w:themeTint="FF" w:themeShade="FF"/>
        </w:rPr>
        <w:t xml:space="preserve">). Para </w:t>
      </w:r>
      <w:r w:rsidRPr="77EC0E4E" w:rsidR="77EC0E4E">
        <w:rPr>
          <w:color w:val="FFFFFF" w:themeColor="background1" w:themeTint="FF" w:themeShade="FF"/>
        </w:rPr>
        <w:t>decidir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irá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começar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turno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será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feita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jogada</w:t>
      </w:r>
      <w:r w:rsidRPr="77EC0E4E" w:rsidR="77EC0E4E">
        <w:rPr>
          <w:color w:val="FFFFFF" w:themeColor="background1" w:themeTint="FF" w:themeShade="FF"/>
        </w:rPr>
        <w:t xml:space="preserve"> de dados. O </w:t>
      </w:r>
      <w:r w:rsidRPr="77EC0E4E" w:rsidR="77EC0E4E">
        <w:rPr>
          <w:color w:val="FFFFFF" w:themeColor="background1" w:themeTint="FF" w:themeShade="FF"/>
        </w:rPr>
        <w:t>vencedor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terá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direito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escolher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irá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começar</w:t>
      </w:r>
      <w:r w:rsidRPr="77EC0E4E" w:rsidR="77EC0E4E">
        <w:rPr>
          <w:color w:val="FFFFFF" w:themeColor="background1" w:themeTint="FF" w:themeShade="FF"/>
        </w:rPr>
        <w:t xml:space="preserve"> e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vai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segundo</w:t>
      </w:r>
      <w:r w:rsidRPr="77EC0E4E" w:rsidR="77EC0E4E">
        <w:rPr>
          <w:color w:val="FFFFFF" w:themeColor="background1" w:themeTint="FF" w:themeShade="FF"/>
        </w:rPr>
        <w:t xml:space="preserve">. No </w:t>
      </w:r>
      <w:r w:rsidRPr="77EC0E4E" w:rsidR="77EC0E4E">
        <w:rPr>
          <w:color w:val="FFFFFF" w:themeColor="background1" w:themeTint="FF" w:themeShade="FF"/>
        </w:rPr>
        <w:t>próximo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, a </w:t>
      </w:r>
      <w:r w:rsidRPr="77EC0E4E" w:rsidR="77EC0E4E">
        <w:rPr>
          <w:color w:val="FFFFFF" w:themeColor="background1" w:themeTint="FF" w:themeShade="FF"/>
        </w:rPr>
        <w:t>pessoa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perdeu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 anterior </w:t>
      </w:r>
      <w:r w:rsidRPr="77EC0E4E" w:rsidR="77EC0E4E">
        <w:rPr>
          <w:color w:val="FFFFFF" w:themeColor="background1" w:themeTint="FF" w:themeShade="FF"/>
        </w:rPr>
        <w:t>será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vai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escolher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irá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começar</w:t>
      </w:r>
      <w:r w:rsidRPr="77EC0E4E" w:rsidR="77EC0E4E">
        <w:rPr>
          <w:color w:val="FFFFFF" w:themeColor="background1" w:themeTint="FF" w:themeShade="FF"/>
        </w:rPr>
        <w:t xml:space="preserve"> e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vai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segundo</w:t>
      </w:r>
      <w:r w:rsidRPr="77EC0E4E" w:rsidR="77EC0E4E">
        <w:rPr>
          <w:color w:val="FFFFFF" w:themeColor="background1" w:themeTint="FF" w:themeShade="FF"/>
        </w:rPr>
        <w:t xml:space="preserve">. O </w:t>
      </w:r>
      <w:r w:rsidRPr="77EC0E4E" w:rsidR="77EC0E4E">
        <w:rPr>
          <w:color w:val="FFFFFF" w:themeColor="background1" w:themeTint="FF" w:themeShade="FF"/>
        </w:rPr>
        <w:t>terceiro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 (</w:t>
      </w:r>
      <w:r w:rsidRPr="77EC0E4E" w:rsidR="77EC0E4E">
        <w:rPr>
          <w:color w:val="FFFFFF" w:themeColor="background1" w:themeTint="FF" w:themeShade="FF"/>
        </w:rPr>
        <w:t>caso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haja</w:t>
      </w:r>
      <w:r w:rsidRPr="77EC0E4E" w:rsidR="77EC0E4E">
        <w:rPr>
          <w:color w:val="FFFFFF" w:themeColor="background1" w:themeTint="FF" w:themeShade="FF"/>
        </w:rPr>
        <w:t xml:space="preserve"> um) </w:t>
      </w:r>
      <w:r w:rsidRPr="77EC0E4E" w:rsidR="77EC0E4E">
        <w:rPr>
          <w:color w:val="FFFFFF" w:themeColor="background1" w:themeTint="FF" w:themeShade="FF"/>
        </w:rPr>
        <w:t>seguirá</w:t>
      </w:r>
      <w:r w:rsidRPr="77EC0E4E" w:rsidR="77EC0E4E">
        <w:rPr>
          <w:color w:val="FFFFFF" w:themeColor="background1" w:themeTint="FF" w:themeShade="FF"/>
        </w:rPr>
        <w:t xml:space="preserve"> a </w:t>
      </w:r>
      <w:r w:rsidRPr="77EC0E4E" w:rsidR="77EC0E4E">
        <w:rPr>
          <w:color w:val="FFFFFF" w:themeColor="background1" w:themeTint="FF" w:themeShade="FF"/>
        </w:rPr>
        <w:t>mesma</w:t>
      </w:r>
      <w:r w:rsidRPr="77EC0E4E" w:rsidR="77EC0E4E">
        <w:rPr>
          <w:color w:val="FFFFFF" w:themeColor="background1" w:themeTint="FF" w:themeShade="FF"/>
        </w:rPr>
        <w:t xml:space="preserve"> forma: o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perdeu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 anterior </w:t>
      </w:r>
      <w:r w:rsidRPr="77EC0E4E" w:rsidR="77EC0E4E">
        <w:rPr>
          <w:color w:val="FFFFFF" w:themeColor="background1" w:themeTint="FF" w:themeShade="FF"/>
        </w:rPr>
        <w:t>decidirá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vai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começar</w:t>
      </w:r>
      <w:r w:rsidRPr="77EC0E4E" w:rsidR="77EC0E4E">
        <w:rPr>
          <w:color w:val="FFFFFF" w:themeColor="background1" w:themeTint="FF" w:themeShade="FF"/>
        </w:rPr>
        <w:t>.</w:t>
      </w:r>
    </w:p>
    <w:p w:rsidR="77EC0E4E" w:rsidP="77EC0E4E" w:rsidRDefault="77EC0E4E" w14:paraId="1C23860F" w14:textId="78BDC315">
      <w:pPr>
        <w:pStyle w:val="Normal"/>
        <w:rPr>
          <w:color w:val="FFFFFF" w:themeColor="background1" w:themeTint="FF" w:themeShade="FF"/>
        </w:rPr>
      </w:pPr>
    </w:p>
    <w:p w:rsidR="77EC0E4E" w:rsidP="77EC0E4E" w:rsidRDefault="77EC0E4E" w14:paraId="6079EB18" w14:textId="7840A929">
      <w:pPr>
        <w:pStyle w:val="Normal"/>
        <w:rPr>
          <w:color w:val="FFFFFF" w:themeColor="background1" w:themeTint="FF" w:themeShade="FF"/>
        </w:rPr>
      </w:pPr>
    </w:p>
    <w:p xmlns:wp14="http://schemas.microsoft.com/office/word/2010/wordml" w:rsidP="77EC0E4E" w14:paraId="672A6659" wp14:textId="77777777" wp14:noSpellErr="1">
      <w:pPr>
        <w:rPr>
          <w:color w:val="FFFFFF" w:themeColor="background1" w:themeTint="FF" w:themeShade="FF"/>
        </w:rPr>
      </w:pPr>
    </w:p>
    <w:p xmlns:wp14="http://schemas.microsoft.com/office/word/2010/wordml" w:rsidP="77EC0E4E" w14:paraId="2B17AB6C" wp14:textId="77777777">
      <w:pPr>
        <w:rPr>
          <w:color w:val="C0504D" w:themeColor="accent2" w:themeTint="FF" w:themeShade="FF"/>
        </w:rPr>
      </w:pPr>
      <w:r w:rsidRPr="77EC0E4E" w:rsidR="77EC0E4E">
        <w:rPr>
          <w:color w:val="C0504D" w:themeColor="accent2" w:themeTint="FF" w:themeShade="FF"/>
        </w:rPr>
        <w:t>ATENÇÃO:</w:t>
      </w:r>
    </w:p>
    <w:p xmlns:wp14="http://schemas.microsoft.com/office/word/2010/wordml" w:rsidP="77EC0E4E" w14:paraId="43AE5CB4" wp14:textId="051BC14B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</w:rPr>
      </w:pPr>
      <w:r w:rsidRPr="77EC0E4E" w:rsidR="77EC0E4E">
        <w:rPr>
          <w:color w:val="FFFFFF" w:themeColor="background1" w:themeTint="FF" w:themeShade="FF"/>
        </w:rPr>
        <w:t xml:space="preserve">Durante um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 é </w:t>
      </w:r>
      <w:r w:rsidRPr="77EC0E4E" w:rsidR="77EC0E4E">
        <w:rPr>
          <w:color w:val="FFFFFF" w:themeColor="background1" w:themeTint="FF" w:themeShade="FF"/>
        </w:rPr>
        <w:t>preciso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atentar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às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seguintes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situações</w:t>
      </w:r>
      <w:r w:rsidRPr="77EC0E4E" w:rsidR="77EC0E4E">
        <w:rPr>
          <w:color w:val="FFFFFF" w:themeColor="background1" w:themeTint="FF" w:themeShade="FF"/>
        </w:rPr>
        <w:t xml:space="preserve">. Em um </w:t>
      </w:r>
      <w:r w:rsidRPr="77EC0E4E" w:rsidR="77EC0E4E">
        <w:rPr>
          <w:color w:val="FFFFFF" w:themeColor="background1" w:themeTint="FF" w:themeShade="FF"/>
        </w:rPr>
        <w:t>turno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existem</w:t>
      </w:r>
      <w:r w:rsidRPr="77EC0E4E" w:rsidR="77EC0E4E">
        <w:rPr>
          <w:color w:val="FFFFFF" w:themeColor="background1" w:themeTint="FF" w:themeShade="FF"/>
        </w:rPr>
        <w:t xml:space="preserve"> as </w:t>
      </w:r>
      <w:r w:rsidRPr="77EC0E4E" w:rsidR="77EC0E4E">
        <w:rPr>
          <w:color w:val="FFFFFF" w:themeColor="background1" w:themeTint="FF" w:themeShade="FF"/>
        </w:rPr>
        <w:t>chamadas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Fases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sendo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essas</w:t>
      </w:r>
      <w:r w:rsidRPr="77EC0E4E" w:rsidR="77EC0E4E">
        <w:rPr>
          <w:color w:val="FFFFFF" w:themeColor="background1" w:themeTint="FF" w:themeShade="FF"/>
        </w:rPr>
        <w:t xml:space="preserve">: Fase de </w:t>
      </w:r>
      <w:r w:rsidRPr="77EC0E4E" w:rsidR="77EC0E4E">
        <w:rPr>
          <w:color w:val="FFFFFF" w:themeColor="background1" w:themeTint="FF" w:themeShade="FF"/>
        </w:rPr>
        <w:t>Compra</w:t>
      </w:r>
      <w:r w:rsidRPr="77EC0E4E" w:rsidR="77EC0E4E">
        <w:rPr>
          <w:color w:val="FFFFFF" w:themeColor="background1" w:themeTint="FF" w:themeShade="FF"/>
        </w:rPr>
        <w:t xml:space="preserve">, Fase de </w:t>
      </w:r>
      <w:r w:rsidRPr="77EC0E4E" w:rsidR="77EC0E4E">
        <w:rPr>
          <w:color w:val="FFFFFF" w:themeColor="background1" w:themeTint="FF" w:themeShade="FF"/>
        </w:rPr>
        <w:t>Apoio</w:t>
      </w:r>
      <w:r w:rsidRPr="77EC0E4E" w:rsidR="77EC0E4E">
        <w:rPr>
          <w:color w:val="FFFFFF" w:themeColor="background1" w:themeTint="FF" w:themeShade="FF"/>
        </w:rPr>
        <w:t xml:space="preserve">, Fase Principal 1, Fase de Batalha, Fase Principal 2 e Fase Final. É </w:t>
      </w:r>
      <w:r w:rsidRPr="77EC0E4E" w:rsidR="77EC0E4E">
        <w:rPr>
          <w:color w:val="FFFFFF" w:themeColor="background1" w:themeTint="FF" w:themeShade="FF"/>
        </w:rPr>
        <w:t>necessário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atentar</w:t>
      </w:r>
      <w:r w:rsidRPr="77EC0E4E" w:rsidR="77EC0E4E">
        <w:rPr>
          <w:color w:val="FFFFFF" w:themeColor="background1" w:themeTint="FF" w:themeShade="FF"/>
        </w:rPr>
        <w:t xml:space="preserve"> a </w:t>
      </w:r>
      <w:r w:rsidRPr="77EC0E4E" w:rsidR="77EC0E4E">
        <w:rPr>
          <w:color w:val="FFFFFF" w:themeColor="background1" w:themeTint="FF" w:themeShade="FF"/>
        </w:rPr>
        <w:t>cada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dessas </w:t>
      </w:r>
      <w:r w:rsidRPr="77EC0E4E" w:rsidR="77EC0E4E">
        <w:rPr>
          <w:color w:val="FFFFFF" w:themeColor="background1" w:themeTint="FF" w:themeShade="FF"/>
        </w:rPr>
        <w:t>fases</w:t>
      </w:r>
      <w:r w:rsidRPr="77EC0E4E" w:rsidR="77EC0E4E">
        <w:rPr>
          <w:color w:val="FFFFFF" w:themeColor="background1" w:themeTint="FF" w:themeShade="FF"/>
        </w:rPr>
        <w:t xml:space="preserve"> e </w:t>
      </w:r>
      <w:r w:rsidRPr="77EC0E4E" w:rsidR="77EC0E4E">
        <w:rPr>
          <w:color w:val="FFFFFF" w:themeColor="background1" w:themeTint="FF" w:themeShade="FF"/>
        </w:rPr>
        <w:t>esclarecer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oponente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qual </w:t>
      </w:r>
      <w:r w:rsidRPr="77EC0E4E" w:rsidR="77EC0E4E">
        <w:rPr>
          <w:color w:val="FFFFFF" w:themeColor="background1" w:themeTint="FF" w:themeShade="FF"/>
        </w:rPr>
        <w:t>fase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você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encontra</w:t>
      </w:r>
      <w:r w:rsidRPr="77EC0E4E" w:rsidR="77EC0E4E">
        <w:rPr>
          <w:color w:val="FFFFFF" w:themeColor="background1" w:themeTint="FF" w:themeShade="FF"/>
        </w:rPr>
        <w:t xml:space="preserve"> no </w:t>
      </w:r>
      <w:r w:rsidRPr="77EC0E4E" w:rsidR="77EC0E4E">
        <w:rPr>
          <w:color w:val="FFFFFF" w:themeColor="background1" w:themeTint="FF" w:themeShade="FF"/>
        </w:rPr>
        <w:t>momento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13B5D018" wp14:textId="728A539E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</w:rPr>
      </w:pPr>
      <w:r w:rsidRPr="77EC0E4E" w:rsidR="77EC0E4E">
        <w:rPr>
          <w:color w:val="FFFFFF" w:themeColor="background1" w:themeTint="FF" w:themeShade="FF"/>
        </w:rPr>
        <w:t xml:space="preserve">Para </w:t>
      </w:r>
      <w:r w:rsidRPr="77EC0E4E" w:rsidR="77EC0E4E">
        <w:rPr>
          <w:color w:val="FFFFFF" w:themeColor="background1" w:themeTint="FF" w:themeShade="FF"/>
        </w:rPr>
        <w:t>cada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ação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você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fizer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durante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turno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pergunte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oponente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ele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alguma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resposta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essa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ação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0038A7BC" wp14:textId="7C438596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  <w:lang w:val="pt-BR"/>
        </w:rPr>
      </w:pPr>
      <w:r w:rsidRPr="77EC0E4E" w:rsidR="77EC0E4E">
        <w:rPr>
          <w:color w:val="FFFFFF" w:themeColor="background1" w:themeTint="FF" w:themeShade="FF"/>
          <w:lang w:val="pt-BR"/>
        </w:rPr>
        <w:t>Obedeça as</w:t>
      </w:r>
      <w:r w:rsidRPr="77EC0E4E" w:rsidR="77EC0E4E">
        <w:rPr>
          <w:color w:val="FFFFFF" w:themeColor="background1" w:themeTint="FF" w:themeShade="FF"/>
          <w:lang w:val="pt-BR"/>
        </w:rPr>
        <w:t xml:space="preserve"> regras de corrente dos efeitos. Caso uma corrente aconteça, resolvam de </w:t>
      </w:r>
      <w:r w:rsidRPr="77EC0E4E" w:rsidR="77EC0E4E">
        <w:rPr>
          <w:color w:val="FFFFFF" w:themeColor="background1" w:themeTint="FF" w:themeShade="FF"/>
          <w:lang w:val="pt-BR"/>
        </w:rPr>
        <w:t>acordo(</w:t>
      </w:r>
      <w:r w:rsidRPr="77EC0E4E" w:rsidR="77EC0E4E">
        <w:rPr>
          <w:color w:val="FFFFFF" w:themeColor="background1" w:themeTint="FF" w:themeShade="FF"/>
          <w:lang w:val="pt-BR"/>
        </w:rPr>
        <w:t xml:space="preserve">da última carta ativada para a primeira carta ativada). Caso somente um jogador realize uma corrente, escolha qual será resolvida </w:t>
      </w:r>
      <w:r w:rsidRPr="77EC0E4E" w:rsidR="77EC0E4E">
        <w:rPr>
          <w:color w:val="FFFFFF" w:themeColor="background1" w:themeTint="FF" w:themeShade="FF"/>
          <w:lang w:val="pt-BR"/>
        </w:rPr>
        <w:t>primeiro(</w:t>
      </w:r>
      <w:r w:rsidRPr="77EC0E4E" w:rsidR="77EC0E4E">
        <w:rPr>
          <w:color w:val="FFFFFF" w:themeColor="background1" w:themeTint="FF" w:themeShade="FF"/>
          <w:lang w:val="pt-BR"/>
        </w:rPr>
        <w:t xml:space="preserve">em caso de </w:t>
      </w:r>
      <w:r w:rsidRPr="77EC0E4E" w:rsidR="77EC0E4E">
        <w:rPr>
          <w:color w:val="FFFFFF" w:themeColor="background1" w:themeTint="FF" w:themeShade="FF"/>
          <w:lang w:val="pt-BR"/>
        </w:rPr>
        <w:t>duvida</w:t>
      </w:r>
      <w:r w:rsidRPr="77EC0E4E" w:rsidR="77EC0E4E">
        <w:rPr>
          <w:color w:val="FFFFFF" w:themeColor="background1" w:themeTint="FF" w:themeShade="FF"/>
          <w:lang w:val="pt-BR"/>
        </w:rPr>
        <w:t>, fale com o organizador).</w:t>
      </w:r>
    </w:p>
    <w:p xmlns:wp14="http://schemas.microsoft.com/office/word/2010/wordml" w:rsidP="77EC0E4E" w14:paraId="2A8A0864" wp14:textId="264150B7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</w:rPr>
      </w:pPr>
      <w:r w:rsidRPr="77EC0E4E" w:rsidR="77EC0E4E">
        <w:rPr>
          <w:color w:val="FFFFFF" w:themeColor="background1" w:themeTint="FF" w:themeShade="FF"/>
        </w:rPr>
        <w:t xml:space="preserve">Se o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adversário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quiser</w:t>
      </w:r>
      <w:r w:rsidRPr="77EC0E4E" w:rsidR="77EC0E4E">
        <w:rPr>
          <w:color w:val="FFFFFF" w:themeColor="background1" w:themeTint="FF" w:themeShade="FF"/>
        </w:rPr>
        <w:t xml:space="preserve"> saber o </w:t>
      </w:r>
      <w:r w:rsidRPr="77EC0E4E" w:rsidR="77EC0E4E">
        <w:rPr>
          <w:color w:val="FFFFFF" w:themeColor="background1" w:themeTint="FF" w:themeShade="FF"/>
        </w:rPr>
        <w:t>efeito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carta, </w:t>
      </w:r>
      <w:r w:rsidRPr="77EC0E4E" w:rsidR="77EC0E4E">
        <w:rPr>
          <w:color w:val="FFFFFF" w:themeColor="background1" w:themeTint="FF" w:themeShade="FF"/>
        </w:rPr>
        <w:t>ele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pedir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ao</w:t>
      </w:r>
      <w:r w:rsidRPr="77EC0E4E" w:rsidR="77EC0E4E">
        <w:rPr>
          <w:color w:val="FFFFFF" w:themeColor="background1" w:themeTint="FF" w:themeShade="FF"/>
        </w:rPr>
        <w:t xml:space="preserve"> outro </w:t>
      </w:r>
      <w:r w:rsidRPr="77EC0E4E" w:rsidR="77EC0E4E">
        <w:rPr>
          <w:color w:val="FFFFFF" w:themeColor="background1" w:themeTint="FF" w:themeShade="FF"/>
        </w:rPr>
        <w:t>duelista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explique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pedir</w:t>
      </w:r>
      <w:r w:rsidRPr="77EC0E4E" w:rsidR="77EC0E4E">
        <w:rPr>
          <w:color w:val="FFFFFF" w:themeColor="background1" w:themeTint="FF" w:themeShade="FF"/>
        </w:rPr>
        <w:t xml:space="preserve"> para </w:t>
      </w:r>
      <w:r w:rsidRPr="77EC0E4E" w:rsidR="77EC0E4E">
        <w:rPr>
          <w:color w:val="FFFFFF" w:themeColor="background1" w:themeTint="FF" w:themeShade="FF"/>
        </w:rPr>
        <w:t>ler</w:t>
      </w:r>
      <w:r w:rsidRPr="77EC0E4E" w:rsidR="77EC0E4E">
        <w:rPr>
          <w:color w:val="FFFFFF" w:themeColor="background1" w:themeTint="FF" w:themeShade="FF"/>
        </w:rPr>
        <w:t xml:space="preserve"> a carta. Mas </w:t>
      </w:r>
      <w:r w:rsidRPr="77EC0E4E" w:rsidR="77EC0E4E">
        <w:rPr>
          <w:color w:val="FFFFFF" w:themeColor="background1" w:themeTint="FF" w:themeShade="FF"/>
        </w:rPr>
        <w:t>somente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ela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cima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no campo,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ou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se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estiver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no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cemitério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do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oponente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,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ou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na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zona de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banimento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com a face para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cima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ou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na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mão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do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oponente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(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caso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o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oponente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tenha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declarado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o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efeito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dessa carta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na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mão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dele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ou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buscado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 xml:space="preserve"> 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ela</w:t>
      </w:r>
      <w:r w:rsidRPr="77EC0E4E" w:rsidR="77EC0E4E">
        <w:rPr>
          <w:noProof w:val="0"/>
          <w:color w:val="FFFFFF" w:themeColor="background1" w:themeTint="FF" w:themeShade="FF"/>
          <w:lang w:val="en-US"/>
        </w:rPr>
        <w:t>)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36AA281F" wp14:textId="3EA7CB16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</w:rPr>
      </w:pPr>
      <w:r w:rsidRPr="77EC0E4E" w:rsidR="77EC0E4E">
        <w:rPr>
          <w:color w:val="FFFFFF" w:themeColor="background1" w:themeTint="FF" w:themeShade="FF"/>
        </w:rPr>
        <w:t xml:space="preserve">Ambos </w:t>
      </w:r>
      <w:r w:rsidRPr="77EC0E4E" w:rsidR="77EC0E4E">
        <w:rPr>
          <w:color w:val="FFFFFF" w:themeColor="background1" w:themeTint="FF" w:themeShade="FF"/>
        </w:rPr>
        <w:t>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jogadores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poderão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pedir</w:t>
      </w:r>
      <w:r w:rsidRPr="77EC0E4E" w:rsidR="77EC0E4E">
        <w:rPr>
          <w:color w:val="FFFFFF" w:themeColor="background1" w:themeTint="FF" w:themeShade="FF"/>
        </w:rPr>
        <w:t xml:space="preserve"> para </w:t>
      </w:r>
      <w:r w:rsidRPr="77EC0E4E" w:rsidR="77EC0E4E">
        <w:rPr>
          <w:color w:val="FFFFFF" w:themeColor="background1" w:themeTint="FF" w:themeShade="FF"/>
        </w:rPr>
        <w:t>olhar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cemitério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seu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oponente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697887A3" wp14:textId="7AFDFB90">
      <w:pPr>
        <w:pStyle w:val="ListParagraph"/>
        <w:numPr>
          <w:ilvl w:val="0"/>
          <w:numId w:val="10"/>
        </w:numPr>
        <w:rPr>
          <w:color w:val="FFFFFF" w:themeColor="background1" w:themeTint="FF" w:themeShade="FF"/>
          <w:sz w:val="22"/>
          <w:szCs w:val="22"/>
          <w:lang w:val="pt-BR"/>
        </w:rPr>
      </w:pPr>
      <w:r w:rsidRPr="77EC0E4E" w:rsidR="77EC0E4E">
        <w:rPr>
          <w:color w:val="FFFFFF" w:themeColor="background1" w:themeTint="FF" w:themeShade="FF"/>
          <w:lang w:val="pt-BR"/>
        </w:rPr>
        <w:t xml:space="preserve">Cada jogador terá 6 minutos por turno e 1 minuto para poder responder a um efeito do oponente no turno dele.  Caso o primeiro tempo seja completamente consumido, o dono do turno terá que finalizar a ação </w:t>
      </w:r>
      <w:r w:rsidRPr="77EC0E4E" w:rsidR="77EC0E4E">
        <w:rPr>
          <w:color w:val="FFFFFF" w:themeColor="background1" w:themeTint="FF" w:themeShade="FF"/>
          <w:lang w:val="pt-BR"/>
        </w:rPr>
        <w:t>atual(</w:t>
      </w:r>
      <w:r w:rsidRPr="77EC0E4E" w:rsidR="77EC0E4E">
        <w:rPr>
          <w:color w:val="FFFFFF" w:themeColor="background1" w:themeTint="FF" w:themeShade="FF"/>
          <w:lang w:val="pt-BR"/>
        </w:rPr>
        <w:t xml:space="preserve">caso o tempo encerre durante a ativação de alguma carta ou durante a execução de uma corrente) e conduzir seu turno para a faze final. Já caso o tempo de 1 minuto seja consumido, o </w:t>
      </w:r>
      <w:r w:rsidRPr="77EC0E4E" w:rsidR="77EC0E4E">
        <w:rPr>
          <w:color w:val="FFFFFF" w:themeColor="background1" w:themeTint="FF" w:themeShade="FF"/>
          <w:lang w:val="pt-BR"/>
        </w:rPr>
        <w:t>adversário</w:t>
      </w:r>
      <w:r w:rsidRPr="77EC0E4E" w:rsidR="77EC0E4E">
        <w:rPr>
          <w:color w:val="FFFFFF" w:themeColor="background1" w:themeTint="FF" w:themeShade="FF"/>
          <w:lang w:val="pt-BR"/>
        </w:rPr>
        <w:t xml:space="preserve"> não poderá mais responder a quaisquer efeitos.</w:t>
      </w:r>
    </w:p>
    <w:p xmlns:wp14="http://schemas.microsoft.com/office/word/2010/wordml" w:rsidP="624632FA" w14:paraId="5751A0F9" wp14:textId="06942E55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>F. Miss Play</w:t>
      </w:r>
    </w:p>
    <w:p xmlns:wp14="http://schemas.microsoft.com/office/word/2010/wordml" w:rsidP="77EC0E4E" w14:paraId="5FECC065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Para </w:t>
      </w:r>
      <w:r w:rsidRPr="77EC0E4E" w:rsidR="77EC0E4E">
        <w:rPr>
          <w:color w:val="FFFFFF" w:themeColor="background1" w:themeTint="FF" w:themeShade="FF"/>
        </w:rPr>
        <w:t>evitar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ocorram</w:t>
      </w:r>
      <w:r w:rsidRPr="77EC0E4E" w:rsidR="77EC0E4E">
        <w:rPr>
          <w:color w:val="FFFFFF" w:themeColor="background1" w:themeTint="FF" w:themeShade="FF"/>
        </w:rPr>
        <w:t xml:space="preserve"> as miss plays (</w:t>
      </w:r>
      <w:r w:rsidRPr="77EC0E4E" w:rsidR="77EC0E4E">
        <w:rPr>
          <w:color w:val="FFFFFF" w:themeColor="background1" w:themeTint="FF" w:themeShade="FF"/>
        </w:rPr>
        <w:t>jogadas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erradas</w:t>
      </w:r>
      <w:r w:rsidRPr="77EC0E4E" w:rsidR="77EC0E4E">
        <w:rPr>
          <w:color w:val="FFFFFF" w:themeColor="background1" w:themeTint="FF" w:themeShade="FF"/>
        </w:rPr>
        <w:t xml:space="preserve">) </w:t>
      </w:r>
      <w:r w:rsidRPr="77EC0E4E" w:rsidR="77EC0E4E">
        <w:rPr>
          <w:color w:val="FFFFFF" w:themeColor="background1" w:themeTint="FF" w:themeShade="FF"/>
        </w:rPr>
        <w:t>durante</w:t>
      </w:r>
      <w:r w:rsidRPr="77EC0E4E" w:rsidR="77EC0E4E">
        <w:rPr>
          <w:color w:val="FFFFFF" w:themeColor="background1" w:themeTint="FF" w:themeShade="FF"/>
        </w:rPr>
        <w:t xml:space="preserve"> as </w:t>
      </w:r>
      <w:r w:rsidRPr="77EC0E4E" w:rsidR="77EC0E4E">
        <w:rPr>
          <w:color w:val="FFFFFF" w:themeColor="background1" w:themeTint="FF" w:themeShade="FF"/>
        </w:rPr>
        <w:t>partidas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jogadores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poderão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receber</w:t>
      </w:r>
      <w:r w:rsidRPr="77EC0E4E" w:rsidR="77EC0E4E">
        <w:rPr>
          <w:color w:val="FFFFFF" w:themeColor="background1" w:themeTint="FF" w:themeShade="FF"/>
        </w:rPr>
        <w:t xml:space="preserve"> strikes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cada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erro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cometido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possa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comprometer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. Caso um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atinja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máximo</w:t>
      </w:r>
      <w:r w:rsidRPr="77EC0E4E" w:rsidR="77EC0E4E">
        <w:rPr>
          <w:color w:val="FFFFFF" w:themeColor="background1" w:themeTint="FF" w:themeShade="FF"/>
        </w:rPr>
        <w:t xml:space="preserve"> de 3 strikes, </w:t>
      </w:r>
      <w:r w:rsidRPr="77EC0E4E" w:rsidR="77EC0E4E">
        <w:rPr>
          <w:color w:val="FFFFFF" w:themeColor="background1" w:themeTint="FF" w:themeShade="FF"/>
        </w:rPr>
        <w:t>ele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perderá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esse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. </w:t>
      </w:r>
      <w:r w:rsidRPr="77EC0E4E" w:rsidR="77EC0E4E">
        <w:rPr>
          <w:color w:val="FFFFFF" w:themeColor="background1" w:themeTint="FF" w:themeShade="FF"/>
        </w:rPr>
        <w:t>Porém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cada</w:t>
      </w:r>
      <w:r w:rsidRPr="77EC0E4E" w:rsidR="77EC0E4E">
        <w:rPr>
          <w:color w:val="FFFFFF" w:themeColor="background1" w:themeTint="FF" w:themeShade="FF"/>
        </w:rPr>
        <w:t xml:space="preserve"> strike </w:t>
      </w:r>
      <w:r w:rsidRPr="77EC0E4E" w:rsidR="77EC0E4E">
        <w:rPr>
          <w:color w:val="FFFFFF" w:themeColor="background1" w:themeTint="FF" w:themeShade="FF"/>
        </w:rPr>
        <w:t>será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analisado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pelo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juiz</w:t>
      </w:r>
      <w:r w:rsidRPr="77EC0E4E" w:rsidR="77EC0E4E">
        <w:rPr>
          <w:color w:val="FFFFFF" w:themeColor="background1" w:themeTint="FF" w:themeShade="FF"/>
        </w:rPr>
        <w:t xml:space="preserve"> da </w:t>
      </w:r>
      <w:r w:rsidRPr="77EC0E4E" w:rsidR="77EC0E4E">
        <w:rPr>
          <w:color w:val="FFFFFF" w:themeColor="background1" w:themeTint="FF" w:themeShade="FF"/>
        </w:rPr>
        <w:t>partida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06CC410C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Durante </w:t>
      </w:r>
      <w:r w:rsidRPr="77EC0E4E" w:rsidR="77EC0E4E">
        <w:rPr>
          <w:color w:val="FFFFFF" w:themeColor="background1" w:themeTint="FF" w:themeShade="FF"/>
        </w:rPr>
        <w:t>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duelos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haverá</w:t>
      </w:r>
      <w:r w:rsidRPr="77EC0E4E" w:rsidR="77EC0E4E">
        <w:rPr>
          <w:color w:val="FFFFFF" w:themeColor="background1" w:themeTint="FF" w:themeShade="FF"/>
        </w:rPr>
        <w:t xml:space="preserve"> um </w:t>
      </w:r>
      <w:r w:rsidRPr="77EC0E4E" w:rsidR="77EC0E4E">
        <w:rPr>
          <w:color w:val="FFFFFF" w:themeColor="background1" w:themeTint="FF" w:themeShade="FF"/>
        </w:rPr>
        <w:t>juiz</w:t>
      </w:r>
      <w:r w:rsidRPr="77EC0E4E" w:rsidR="77EC0E4E">
        <w:rPr>
          <w:color w:val="FFFFFF" w:themeColor="background1" w:themeTint="FF" w:themeShade="FF"/>
        </w:rPr>
        <w:t xml:space="preserve"> para </w:t>
      </w:r>
      <w:r w:rsidRPr="77EC0E4E" w:rsidR="77EC0E4E">
        <w:rPr>
          <w:color w:val="FFFFFF" w:themeColor="background1" w:themeTint="FF" w:themeShade="FF"/>
        </w:rPr>
        <w:t>ajudar</w:t>
      </w:r>
      <w:r w:rsidRPr="77EC0E4E" w:rsidR="77EC0E4E">
        <w:rPr>
          <w:color w:val="FFFFFF" w:themeColor="background1" w:themeTint="FF" w:themeShade="FF"/>
        </w:rPr>
        <w:t xml:space="preserve">, se </w:t>
      </w:r>
      <w:r w:rsidRPr="77EC0E4E" w:rsidR="77EC0E4E">
        <w:rPr>
          <w:color w:val="FFFFFF" w:themeColor="background1" w:themeTint="FF" w:themeShade="FF"/>
        </w:rPr>
        <w:t>houver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alguma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dúvida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sobre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alguma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situação</w:t>
      </w:r>
      <w:r w:rsidRPr="77EC0E4E" w:rsidR="77EC0E4E">
        <w:rPr>
          <w:color w:val="FFFFFF" w:themeColor="background1" w:themeTint="FF" w:themeShade="FF"/>
        </w:rPr>
        <w:t xml:space="preserve">. Caso o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faça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jogada</w:t>
      </w:r>
      <w:r w:rsidRPr="77EC0E4E" w:rsidR="77EC0E4E">
        <w:rPr>
          <w:color w:val="FFFFFF" w:themeColor="background1" w:themeTint="FF" w:themeShade="FF"/>
        </w:rPr>
        <w:t xml:space="preserve"> com um </w:t>
      </w:r>
      <w:r w:rsidRPr="77EC0E4E" w:rsidR="77EC0E4E">
        <w:rPr>
          <w:color w:val="FFFFFF" w:themeColor="background1" w:themeTint="FF" w:themeShade="FF"/>
        </w:rPr>
        <w:t>efeito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incorreto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ao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diz</w:t>
      </w:r>
      <w:r w:rsidRPr="77EC0E4E" w:rsidR="77EC0E4E">
        <w:rPr>
          <w:color w:val="FFFFFF" w:themeColor="background1" w:themeTint="FF" w:themeShade="FF"/>
        </w:rPr>
        <w:t xml:space="preserve"> a carta, o </w:t>
      </w:r>
      <w:r w:rsidRPr="77EC0E4E" w:rsidR="77EC0E4E">
        <w:rPr>
          <w:color w:val="FFFFFF" w:themeColor="background1" w:themeTint="FF" w:themeShade="FF"/>
        </w:rPr>
        <w:t>juiz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penalizar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duelista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14D8D988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>Não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será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permitido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retroceder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jogada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caso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tenha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sido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executada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624632FA" w14:paraId="10ABE3C7" wp14:textId="1DDFCB15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G. </w:t>
      </w:r>
      <w:r w:rsidRPr="624632FA" w:rsidR="624632FA">
        <w:rPr>
          <w:sz w:val="30"/>
          <w:szCs w:val="30"/>
        </w:rPr>
        <w:t>Orientação</w:t>
      </w:r>
      <w:r w:rsidRPr="624632FA" w:rsidR="624632FA">
        <w:rPr>
          <w:sz w:val="30"/>
          <w:szCs w:val="30"/>
        </w:rPr>
        <w:t xml:space="preserve"> dos cards</w:t>
      </w:r>
    </w:p>
    <w:p xmlns:wp14="http://schemas.microsoft.com/office/word/2010/wordml" w:rsidP="77EC0E4E" w14:paraId="70C76B96" wp14:textId="385D473F">
      <w:pPr>
        <w:rPr>
          <w:color w:val="FFFFFF" w:themeColor="background1" w:themeTint="FF" w:themeShade="FF"/>
          <w:lang w:val="pt-BR"/>
        </w:rPr>
      </w:pPr>
      <w:r w:rsidRPr="77EC0E4E" w:rsidR="77EC0E4E">
        <w:rPr>
          <w:color w:val="FFFFFF" w:themeColor="background1" w:themeTint="FF" w:themeShade="FF"/>
          <w:lang w:val="pt-BR"/>
        </w:rPr>
        <w:t xml:space="preserve">As cartas devem ser dispostas de acordo com o padrão estabelecido no Tapete de Jogo e de acordo com o tipo da </w:t>
      </w:r>
      <w:r w:rsidRPr="77EC0E4E" w:rsidR="77EC0E4E">
        <w:rPr>
          <w:color w:val="FFFFFF" w:themeColor="background1" w:themeTint="FF" w:themeShade="FF"/>
          <w:lang w:val="pt-BR"/>
        </w:rPr>
        <w:t>mesma(</w:t>
      </w:r>
      <w:r w:rsidRPr="77EC0E4E" w:rsidR="77EC0E4E">
        <w:rPr>
          <w:color w:val="FFFFFF" w:themeColor="background1" w:themeTint="FF" w:themeShade="FF"/>
          <w:lang w:val="pt-BR"/>
        </w:rPr>
        <w:t xml:space="preserve">consulte o livro de regras oficial </w:t>
      </w:r>
      <w:r w:rsidRPr="77EC0E4E" w:rsidR="77EC0E4E">
        <w:rPr>
          <w:color w:val="FFFFFF" w:themeColor="background1" w:themeTint="FF" w:themeShade="FF"/>
          <w:lang w:val="pt-BR"/>
        </w:rPr>
        <w:t>disponivel</w:t>
      </w:r>
      <w:r w:rsidRPr="77EC0E4E" w:rsidR="77EC0E4E">
        <w:rPr>
          <w:color w:val="FFFFFF" w:themeColor="background1" w:themeTint="FF" w:themeShade="FF"/>
          <w:lang w:val="pt-BR"/>
        </w:rPr>
        <w:t xml:space="preserve"> no final deste documento para mais informações).</w:t>
      </w:r>
    </w:p>
    <w:p xmlns:wp14="http://schemas.microsoft.com/office/word/2010/wordml" w:rsidP="624632FA" w14:paraId="14570CC8" wp14:textId="487656AE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H. </w:t>
      </w:r>
      <w:r w:rsidRPr="624632FA" w:rsidR="624632FA">
        <w:rPr>
          <w:sz w:val="30"/>
          <w:szCs w:val="30"/>
        </w:rPr>
        <w:t>Protetores</w:t>
      </w:r>
    </w:p>
    <w:p xmlns:wp14="http://schemas.microsoft.com/office/word/2010/wordml" w:rsidP="77EC0E4E" w14:paraId="0B7264C0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Um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optar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usar </w:t>
      </w:r>
      <w:r w:rsidRPr="77EC0E4E" w:rsidR="77EC0E4E">
        <w:rPr>
          <w:color w:val="FFFFFF" w:themeColor="background1" w:themeTint="FF" w:themeShade="FF"/>
        </w:rPr>
        <w:t>protetores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plástico</w:t>
      </w:r>
      <w:r w:rsidRPr="77EC0E4E" w:rsidR="77EC0E4E">
        <w:rPr>
          <w:color w:val="FFFFFF" w:themeColor="background1" w:themeTint="FF" w:themeShade="FF"/>
        </w:rPr>
        <w:t xml:space="preserve"> para </w:t>
      </w:r>
      <w:r w:rsidRPr="77EC0E4E" w:rsidR="77EC0E4E">
        <w:rPr>
          <w:color w:val="FFFFFF" w:themeColor="background1" w:themeTint="FF" w:themeShade="FF"/>
        </w:rPr>
        <w:t>proteger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seus</w:t>
      </w:r>
      <w:r w:rsidRPr="77EC0E4E" w:rsidR="77EC0E4E">
        <w:rPr>
          <w:color w:val="FFFFFF" w:themeColor="background1" w:themeTint="FF" w:themeShade="FF"/>
        </w:rPr>
        <w:t xml:space="preserve"> cards </w:t>
      </w:r>
      <w:r w:rsidRPr="77EC0E4E" w:rsidR="77EC0E4E">
        <w:rPr>
          <w:color w:val="FFFFFF" w:themeColor="background1" w:themeTint="FF" w:themeShade="FF"/>
        </w:rPr>
        <w:t>durante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torneio</w:t>
      </w:r>
      <w:r w:rsidRPr="77EC0E4E" w:rsidR="77EC0E4E">
        <w:rPr>
          <w:color w:val="FFFFFF" w:themeColor="background1" w:themeTint="FF" w:themeShade="FF"/>
        </w:rPr>
        <w:t xml:space="preserve">. Todos </w:t>
      </w:r>
      <w:r w:rsidRPr="77EC0E4E" w:rsidR="77EC0E4E">
        <w:rPr>
          <w:color w:val="FFFFFF" w:themeColor="background1" w:themeTint="FF" w:themeShade="FF"/>
        </w:rPr>
        <w:t>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protetores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devem</w:t>
      </w:r>
      <w:r w:rsidRPr="77EC0E4E" w:rsidR="77EC0E4E">
        <w:rPr>
          <w:color w:val="FFFFFF" w:themeColor="background1" w:themeTint="FF" w:themeShade="FF"/>
        </w:rPr>
        <w:t xml:space="preserve"> ser </w:t>
      </w:r>
      <w:r w:rsidRPr="77EC0E4E" w:rsidR="77EC0E4E">
        <w:rPr>
          <w:color w:val="FFFFFF" w:themeColor="background1" w:themeTint="FF" w:themeShade="FF"/>
        </w:rPr>
        <w:t>idênticos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termos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cor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desgaste</w:t>
      </w:r>
      <w:r w:rsidRPr="77EC0E4E" w:rsidR="77EC0E4E">
        <w:rPr>
          <w:color w:val="FFFFFF" w:themeColor="background1" w:themeTint="FF" w:themeShade="FF"/>
        </w:rPr>
        <w:t xml:space="preserve"> e design.</w:t>
      </w:r>
    </w:p>
    <w:p xmlns:wp14="http://schemas.microsoft.com/office/word/2010/wordml" w:rsidP="624632FA" w14:paraId="1819A80E" wp14:textId="0926E661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I. </w:t>
      </w:r>
      <w:r w:rsidRPr="624632FA" w:rsidR="624632FA">
        <w:rPr>
          <w:sz w:val="30"/>
          <w:szCs w:val="30"/>
        </w:rPr>
        <w:t>Embaralhamento</w:t>
      </w:r>
    </w:p>
    <w:p xmlns:wp14="http://schemas.microsoft.com/office/word/2010/wordml" w:rsidP="77EC0E4E" w14:paraId="77B3F0F4" wp14:textId="3C4B748E">
      <w:pPr>
        <w:rPr>
          <w:color w:val="FFFFFF" w:themeColor="background1" w:themeTint="FF" w:themeShade="FF"/>
          <w:lang w:val="pt-BR"/>
        </w:rPr>
      </w:pPr>
      <w:r w:rsidRPr="624632FA" w:rsidR="624632FA">
        <w:rPr>
          <w:color w:val="FFFFFF" w:themeColor="background1" w:themeTint="FF" w:themeShade="FF"/>
          <w:lang w:val="pt-BR"/>
        </w:rPr>
        <w:t>O Deck de um jogador deve ser randomizado usando um método de embaralhamento aceito (</w:t>
      </w:r>
      <w:r w:rsidRPr="624632FA" w:rsidR="624632FA">
        <w:rPr>
          <w:color w:val="FFFFFF" w:themeColor="background1" w:themeTint="FF" w:themeShade="FF"/>
          <w:lang w:val="pt-BR"/>
        </w:rPr>
        <w:t>riffle</w:t>
      </w:r>
      <w:r w:rsidRPr="624632FA" w:rsidR="624632FA">
        <w:rPr>
          <w:color w:val="FFFFFF" w:themeColor="background1" w:themeTint="FF" w:themeShade="FF"/>
          <w:lang w:val="pt-BR"/>
        </w:rPr>
        <w:t xml:space="preserve">, pilha, </w:t>
      </w:r>
      <w:r w:rsidRPr="624632FA" w:rsidR="624632FA">
        <w:rPr>
          <w:color w:val="FFFFFF" w:themeColor="background1" w:themeTint="FF" w:themeShade="FF"/>
          <w:lang w:val="pt-BR"/>
        </w:rPr>
        <w:t>hindu</w:t>
      </w:r>
      <w:r w:rsidRPr="624632FA" w:rsidR="624632FA">
        <w:rPr>
          <w:color w:val="FFFFFF" w:themeColor="background1" w:themeTint="FF" w:themeShade="FF"/>
          <w:lang w:val="pt-BR"/>
        </w:rPr>
        <w:t>) e, em seguida, cortado pelo oponente.</w:t>
      </w:r>
    </w:p>
    <w:p xmlns:wp14="http://schemas.microsoft.com/office/word/2010/wordml" w:rsidP="77EC0E4E" w14:paraId="333A8608" wp14:textId="40344930">
      <w:pPr>
        <w:rPr>
          <w:color w:val="FFFFFF" w:themeColor="background1" w:themeTint="FF" w:themeShade="FF"/>
          <w:lang w:val="pt-BR"/>
        </w:rPr>
      </w:pPr>
      <w:r w:rsidRPr="77EC0E4E" w:rsidR="77EC0E4E">
        <w:rPr>
          <w:color w:val="FFFFFF" w:themeColor="background1" w:themeTint="FF" w:themeShade="FF"/>
          <w:lang w:val="pt-BR"/>
        </w:rPr>
        <w:t>Após o baralho ser completamente randomizado, ele deve estar ao alcance da visão do oponente e do juiz</w:t>
      </w:r>
      <w:r w:rsidRPr="77EC0E4E" w:rsidR="77EC0E4E">
        <w:rPr>
          <w:color w:val="FFFFFF" w:themeColor="background1" w:themeTint="FF" w:themeShade="FF"/>
          <w:lang w:val="pt-BR"/>
        </w:rPr>
        <w:t>.</w:t>
      </w:r>
    </w:p>
    <w:p xmlns:wp14="http://schemas.microsoft.com/office/word/2010/wordml" w:rsidP="624632FA" w14:paraId="36F3A978" wp14:textId="225D6392">
      <w:pPr>
        <w:pStyle w:val="Heading2"/>
        <w:rPr>
          <w:color w:val="403152" w:themeColor="accent4" w:themeTint="FF" w:themeShade="80"/>
          <w:sz w:val="30"/>
          <w:szCs w:val="30"/>
        </w:rPr>
      </w:pPr>
      <w:r w:rsidRPr="624632FA" w:rsidR="624632FA">
        <w:rPr>
          <w:sz w:val="30"/>
          <w:szCs w:val="30"/>
        </w:rPr>
        <w:t xml:space="preserve">J. Cartas </w:t>
      </w:r>
      <w:r w:rsidRPr="624632FA" w:rsidR="624632FA">
        <w:rPr>
          <w:sz w:val="30"/>
          <w:szCs w:val="30"/>
        </w:rPr>
        <w:t>Marcadas</w:t>
      </w:r>
    </w:p>
    <w:p xmlns:wp14="http://schemas.microsoft.com/office/word/2010/wordml" w:rsidP="77EC0E4E" w14:paraId="207E8A4F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Um card é </w:t>
      </w:r>
      <w:r w:rsidRPr="77EC0E4E" w:rsidR="77EC0E4E">
        <w:rPr>
          <w:color w:val="FFFFFF" w:themeColor="background1" w:themeTint="FF" w:themeShade="FF"/>
        </w:rPr>
        <w:t>considerado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marcado</w:t>
      </w:r>
      <w:r w:rsidRPr="77EC0E4E" w:rsidR="77EC0E4E">
        <w:rPr>
          <w:color w:val="FFFFFF" w:themeColor="background1" w:themeTint="FF" w:themeShade="FF"/>
        </w:rPr>
        <w:t xml:space="preserve"> se </w:t>
      </w:r>
      <w:r w:rsidRPr="77EC0E4E" w:rsidR="77EC0E4E">
        <w:rPr>
          <w:color w:val="FFFFFF" w:themeColor="background1" w:themeTint="FF" w:themeShade="FF"/>
        </w:rPr>
        <w:t>puder</w:t>
      </w:r>
      <w:r w:rsidRPr="77EC0E4E" w:rsidR="77EC0E4E">
        <w:rPr>
          <w:color w:val="FFFFFF" w:themeColor="background1" w:themeTint="FF" w:themeShade="FF"/>
        </w:rPr>
        <w:t xml:space="preserve"> ser </w:t>
      </w:r>
      <w:r w:rsidRPr="77EC0E4E" w:rsidR="77EC0E4E">
        <w:rPr>
          <w:color w:val="FFFFFF" w:themeColor="background1" w:themeTint="FF" w:themeShade="FF"/>
        </w:rPr>
        <w:t>identificado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sem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ver</w:t>
      </w:r>
      <w:r w:rsidRPr="77EC0E4E" w:rsidR="77EC0E4E">
        <w:rPr>
          <w:color w:val="FFFFFF" w:themeColor="background1" w:themeTint="FF" w:themeShade="FF"/>
        </w:rPr>
        <w:t xml:space="preserve"> a </w:t>
      </w:r>
      <w:r w:rsidRPr="77EC0E4E" w:rsidR="77EC0E4E">
        <w:rPr>
          <w:color w:val="FFFFFF" w:themeColor="background1" w:themeTint="FF" w:themeShade="FF"/>
        </w:rPr>
        <w:t>frente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77EC0E4E" w14:paraId="4CDD7843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O Juiz-Mor </w:t>
      </w:r>
      <w:r w:rsidRPr="77EC0E4E" w:rsidR="77EC0E4E">
        <w:rPr>
          <w:color w:val="FFFFFF" w:themeColor="background1" w:themeTint="FF" w:themeShade="FF"/>
        </w:rPr>
        <w:t>pode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exigir</w:t>
      </w:r>
      <w:r w:rsidRPr="77EC0E4E" w:rsidR="77EC0E4E">
        <w:rPr>
          <w:color w:val="FFFFFF" w:themeColor="background1" w:themeTint="FF" w:themeShade="FF"/>
        </w:rPr>
        <w:t xml:space="preserve"> que um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substitua</w:t>
      </w:r>
      <w:r w:rsidRPr="77EC0E4E" w:rsidR="77EC0E4E">
        <w:rPr>
          <w:color w:val="FFFFFF" w:themeColor="background1" w:themeTint="FF" w:themeShade="FF"/>
        </w:rPr>
        <w:t xml:space="preserve"> cartas </w:t>
      </w:r>
      <w:r w:rsidRPr="77EC0E4E" w:rsidR="77EC0E4E">
        <w:rPr>
          <w:color w:val="FFFFFF" w:themeColor="background1" w:themeTint="FF" w:themeShade="FF"/>
        </w:rPr>
        <w:t>marcadas</w:t>
      </w:r>
      <w:r w:rsidRPr="77EC0E4E" w:rsidR="77EC0E4E">
        <w:rPr>
          <w:color w:val="FFFFFF" w:themeColor="background1" w:themeTint="FF" w:themeShade="FF"/>
        </w:rPr>
        <w:t xml:space="preserve">. Se o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não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puder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penalidades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serão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aplicadas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624632FA" w14:paraId="12F69FD9" wp14:textId="6839D7F4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K. </w:t>
      </w:r>
      <w:r w:rsidRPr="624632FA" w:rsidR="624632FA">
        <w:rPr>
          <w:sz w:val="30"/>
          <w:szCs w:val="30"/>
        </w:rPr>
        <w:t>Desistencia</w:t>
      </w:r>
    </w:p>
    <w:p xmlns:wp14="http://schemas.microsoft.com/office/word/2010/wordml" w:rsidP="77EC0E4E" w14:paraId="1E0AE573" wp14:textId="77777777">
      <w:pPr>
        <w:rPr>
          <w:color w:val="FFFFFF" w:themeColor="background1" w:themeTint="FF" w:themeShade="FF"/>
        </w:rPr>
      </w:pPr>
      <w:r w:rsidRPr="77EC0E4E" w:rsidR="77EC0E4E">
        <w:rPr>
          <w:color w:val="FFFFFF" w:themeColor="background1" w:themeTint="FF" w:themeShade="FF"/>
        </w:rPr>
        <w:t xml:space="preserve">Um </w:t>
      </w:r>
      <w:r w:rsidRPr="77EC0E4E" w:rsidR="77EC0E4E">
        <w:rPr>
          <w:color w:val="FFFFFF" w:themeColor="background1" w:themeTint="FF" w:themeShade="FF"/>
        </w:rPr>
        <w:t>jogador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pode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conceder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uma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partida</w:t>
      </w:r>
      <w:r w:rsidRPr="77EC0E4E" w:rsidR="77EC0E4E">
        <w:rPr>
          <w:color w:val="FFFFFF" w:themeColor="background1" w:themeTint="FF" w:themeShade="FF"/>
        </w:rPr>
        <w:t xml:space="preserve"> a </w:t>
      </w:r>
      <w:r w:rsidRPr="77EC0E4E" w:rsidR="77EC0E4E">
        <w:rPr>
          <w:color w:val="FFFFFF" w:themeColor="background1" w:themeTint="FF" w:themeShade="FF"/>
        </w:rPr>
        <w:t>qualquer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momento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durante</w:t>
      </w:r>
      <w:r w:rsidRPr="77EC0E4E" w:rsidR="77EC0E4E">
        <w:rPr>
          <w:color w:val="FFFFFF" w:themeColor="background1" w:themeTint="FF" w:themeShade="FF"/>
        </w:rPr>
        <w:t xml:space="preserve"> o </w:t>
      </w:r>
      <w:r w:rsidRPr="77EC0E4E" w:rsidR="77EC0E4E">
        <w:rPr>
          <w:color w:val="FFFFFF" w:themeColor="background1" w:themeTint="FF" w:themeShade="FF"/>
        </w:rPr>
        <w:t>decorrer</w:t>
      </w:r>
      <w:r w:rsidRPr="77EC0E4E" w:rsidR="77EC0E4E">
        <w:rPr>
          <w:color w:val="FFFFFF" w:themeColor="background1" w:themeTint="FF" w:themeShade="FF"/>
        </w:rPr>
        <w:t xml:space="preserve"> de um </w:t>
      </w:r>
      <w:r w:rsidRPr="77EC0E4E" w:rsidR="77EC0E4E">
        <w:rPr>
          <w:color w:val="FFFFFF" w:themeColor="background1" w:themeTint="FF" w:themeShade="FF"/>
        </w:rPr>
        <w:t>duelo</w:t>
      </w:r>
      <w:r w:rsidRPr="77EC0E4E" w:rsidR="77EC0E4E">
        <w:rPr>
          <w:color w:val="FFFFFF" w:themeColor="background1" w:themeTint="FF" w:themeShade="FF"/>
        </w:rPr>
        <w:t xml:space="preserve">, </w:t>
      </w:r>
      <w:r w:rsidRPr="77EC0E4E" w:rsidR="77EC0E4E">
        <w:rPr>
          <w:color w:val="FFFFFF" w:themeColor="background1" w:themeTint="FF" w:themeShade="FF"/>
        </w:rPr>
        <w:t>desde</w:t>
      </w:r>
      <w:r w:rsidRPr="77EC0E4E" w:rsidR="77EC0E4E">
        <w:rPr>
          <w:color w:val="FFFFFF" w:themeColor="background1" w:themeTint="FF" w:themeShade="FF"/>
        </w:rPr>
        <w:t xml:space="preserve"> que </w:t>
      </w:r>
      <w:r w:rsidRPr="77EC0E4E" w:rsidR="77EC0E4E">
        <w:rPr>
          <w:color w:val="FFFFFF" w:themeColor="background1" w:themeTint="FF" w:themeShade="FF"/>
        </w:rPr>
        <w:t>não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tenha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recebido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ou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aceitado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qualquer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tipo</w:t>
      </w:r>
      <w:r w:rsidRPr="77EC0E4E" w:rsidR="77EC0E4E">
        <w:rPr>
          <w:color w:val="FFFFFF" w:themeColor="background1" w:themeTint="FF" w:themeShade="FF"/>
        </w:rPr>
        <w:t xml:space="preserve"> de </w:t>
      </w:r>
      <w:r w:rsidRPr="77EC0E4E" w:rsidR="77EC0E4E">
        <w:rPr>
          <w:color w:val="FFFFFF" w:themeColor="background1" w:themeTint="FF" w:themeShade="FF"/>
        </w:rPr>
        <w:t>compensação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por</w:t>
      </w:r>
      <w:r w:rsidRPr="77EC0E4E" w:rsidR="77EC0E4E">
        <w:rPr>
          <w:color w:val="FFFFFF" w:themeColor="background1" w:themeTint="FF" w:themeShade="FF"/>
        </w:rPr>
        <w:t xml:space="preserve"> </w:t>
      </w:r>
      <w:r w:rsidRPr="77EC0E4E" w:rsidR="77EC0E4E">
        <w:rPr>
          <w:color w:val="FFFFFF" w:themeColor="background1" w:themeTint="FF" w:themeShade="FF"/>
        </w:rPr>
        <w:t>isso</w:t>
      </w:r>
      <w:r w:rsidRPr="77EC0E4E" w:rsidR="77EC0E4E">
        <w:rPr>
          <w:color w:val="FFFFFF" w:themeColor="background1" w:themeTint="FF" w:themeShade="FF"/>
        </w:rPr>
        <w:t>.</w:t>
      </w:r>
    </w:p>
    <w:p xmlns:wp14="http://schemas.microsoft.com/office/word/2010/wordml" w:rsidP="624632FA" w14:paraId="49FD6612" wp14:textId="788CF750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>L. TCG</w:t>
      </w:r>
    </w:p>
    <w:p xmlns:wp14="http://schemas.microsoft.com/office/word/2010/wordml" w:rsidP="77EC0E4E" w14:paraId="5A78099F" wp14:textId="73E3270C">
      <w:pPr>
        <w:rPr>
          <w:color w:val="FFFFFF" w:themeColor="background1" w:themeTint="FF" w:themeShade="FF"/>
          <w:lang w:val="pt-BR"/>
        </w:rPr>
      </w:pPr>
      <w:r w:rsidRPr="77EC0E4E" w:rsidR="77EC0E4E">
        <w:rPr>
          <w:color w:val="FFFFFF" w:themeColor="background1" w:themeTint="FF" w:themeShade="FF"/>
          <w:lang w:val="pt-BR"/>
        </w:rPr>
        <w:t xml:space="preserve">O torneio seguirá o formato TCG </w:t>
      </w:r>
      <w:r w:rsidRPr="77EC0E4E" w:rsidR="77EC0E4E">
        <w:rPr>
          <w:color w:val="FFFFFF" w:themeColor="background1" w:themeTint="FF" w:themeShade="FF"/>
          <w:lang w:val="pt-BR"/>
        </w:rPr>
        <w:t>vigente.</w:t>
      </w:r>
      <w:r w:rsidRPr="77EC0E4E" w:rsidR="77EC0E4E">
        <w:rPr>
          <w:color w:val="FFFFFF" w:themeColor="background1" w:themeTint="FF" w:themeShade="FF"/>
          <w:lang w:val="pt-BR"/>
        </w:rPr>
        <w:t xml:space="preserve"> Apenas cartas TCG serão permitidas. Cartas falsas são aceitas desde que sigam as regras e sejam idênticas às originais.</w:t>
      </w:r>
    </w:p>
    <w:p xmlns:wp14="http://schemas.microsoft.com/office/word/2010/wordml" w:rsidP="624632FA" w14:paraId="4B86B37C" wp14:textId="7F7C9372">
      <w:pPr>
        <w:pStyle w:val="Heading2"/>
        <w:rPr>
          <w:sz w:val="30"/>
          <w:szCs w:val="30"/>
        </w:rPr>
      </w:pPr>
      <w:r w:rsidRPr="624632FA" w:rsidR="624632FA">
        <w:rPr>
          <w:sz w:val="30"/>
          <w:szCs w:val="30"/>
        </w:rPr>
        <w:t xml:space="preserve">M. Links </w:t>
      </w:r>
      <w:r w:rsidRPr="624632FA" w:rsidR="624632FA">
        <w:rPr>
          <w:sz w:val="30"/>
          <w:szCs w:val="30"/>
        </w:rPr>
        <w:t>Úteis</w:t>
      </w:r>
    </w:p>
    <w:p xmlns:wp14="http://schemas.microsoft.com/office/word/2010/wordml" w:rsidP="624632FA" w14:paraId="66FF3D11" wp14:textId="3F1C5909">
      <w:pPr>
        <w:pStyle w:val="ListParagraph"/>
        <w:numPr>
          <w:ilvl w:val="0"/>
          <w:numId w:val="11"/>
        </w:numPr>
        <w:rPr>
          <w:color w:val="8DB3E2" w:themeColor="text2" w:themeTint="66" w:themeShade="FF"/>
          <w:sz w:val="22"/>
          <w:szCs w:val="22"/>
          <w:u w:val="single"/>
        </w:rPr>
      </w:pPr>
      <w:r w:rsidRPr="624632FA" w:rsidR="624632FA">
        <w:rPr>
          <w:color w:val="FFFFFF" w:themeColor="background1" w:themeTint="FF" w:themeShade="FF"/>
        </w:rPr>
        <w:t>Banlist</w:t>
      </w:r>
      <w:r w:rsidRPr="624632FA" w:rsidR="624632FA">
        <w:rPr>
          <w:color w:val="FFFFFF" w:themeColor="background1" w:themeTint="FF" w:themeShade="FF"/>
        </w:rPr>
        <w:t xml:space="preserve"> TCG </w:t>
      </w:r>
      <w:r w:rsidRPr="624632FA" w:rsidR="624632FA">
        <w:rPr>
          <w:color w:val="FFFFFF" w:themeColor="background1" w:themeTint="FF" w:themeShade="FF"/>
        </w:rPr>
        <w:t>oficial</w:t>
      </w:r>
      <w:r w:rsidRPr="624632FA" w:rsidR="624632FA">
        <w:rPr>
          <w:color w:val="FFFFFF" w:themeColor="background1" w:themeTint="FF" w:themeShade="FF"/>
        </w:rPr>
        <w:t xml:space="preserve">: </w:t>
      </w:r>
      <w:r w:rsidRPr="624632FA" w:rsidR="624632FA">
        <w:rPr>
          <w:color w:val="8DB3E2" w:themeColor="text2" w:themeTint="66" w:themeShade="FF"/>
          <w:u w:val="single"/>
        </w:rPr>
        <w:t>https://www.yugioh-card.com/en/limited/list_2025-04-07/</w:t>
      </w:r>
    </w:p>
    <w:p w:rsidR="0054EC4A" w:rsidP="624632FA" w:rsidRDefault="0054EC4A" w14:paraId="5EE49D8A" w14:textId="72DC3E36">
      <w:pPr>
        <w:pStyle w:val="ListParagraph"/>
        <w:numPr>
          <w:ilvl w:val="0"/>
          <w:numId w:val="11"/>
        </w:numPr>
        <w:rPr>
          <w:color w:val="8DB3E2" w:themeColor="text2" w:themeTint="66" w:themeShade="FF"/>
          <w:sz w:val="22"/>
          <w:szCs w:val="22"/>
          <w:u w:val="single"/>
        </w:rPr>
      </w:pPr>
      <w:r w:rsidRPr="624632FA" w:rsidR="624632FA">
        <w:rPr>
          <w:color w:val="FFFFFF" w:themeColor="background1" w:themeTint="FF" w:themeShade="FF"/>
        </w:rPr>
        <w:t>Manual de regras oficial TCG:</w:t>
      </w:r>
      <w:r w:rsidRPr="624632FA" w:rsidR="624632FA">
        <w:rPr>
          <w:color w:val="548DD4" w:themeColor="text2" w:themeTint="99" w:themeShade="FF"/>
        </w:rPr>
        <w:t xml:space="preserve"> </w:t>
      </w:r>
      <w:hyperlink r:id="Re041aa9cbdb844c8">
        <w:r w:rsidRPr="624632FA" w:rsidR="624632FA">
          <w:rPr>
            <w:rStyle w:val="Hyperlink"/>
            <w:color w:val="8DB3E2" w:themeColor="text2" w:themeTint="66" w:themeShade="FF"/>
          </w:rPr>
          <w:t>https://img.yugioh-card.com/ygo_cms/ygo/all/uploads/Rulebook_v9_pt.pdf</w:t>
        </w:r>
      </w:hyperlink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685d1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424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displayBackgroundShape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EC4A"/>
    <w:rsid w:val="00AA1D8D"/>
    <w:rsid w:val="00B47730"/>
    <w:rsid w:val="00CB0664"/>
    <w:rsid w:val="00FC693F"/>
    <w:rsid w:val="5137C808"/>
    <w:rsid w:val="624632FA"/>
    <w:rsid w:val="77EC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7F2EABB-8B29-4CD8-9A32-EED71F0E9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0054E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img.yugioh-card.com/ygo_cms/ygo/all/uploads/Rulebook_v9_pt.pdf" TargetMode="External" Id="Re041aa9cbdb8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caio lima ramos</lastModifiedBy>
  <revision>5</revision>
  <dcterms:created xsi:type="dcterms:W3CDTF">2013-12-23T23:15:00.0000000Z</dcterms:created>
  <dcterms:modified xsi:type="dcterms:W3CDTF">2025-04-10T12:35:53.1959337Z</dcterms:modified>
  <category/>
</coreProperties>
</file>