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55A" w:rsidRDefault="00442ACA" w:rsidP="00442A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在防火墙</w:t>
      </w:r>
      <w:r>
        <w:t>端新建</w:t>
      </w:r>
      <w:r>
        <w:rPr>
          <w:rFonts w:hint="eastAsia"/>
        </w:rPr>
        <w:t>文件夹</w:t>
      </w:r>
      <w:r>
        <w:t>。将</w:t>
      </w:r>
      <w:r>
        <w:rPr>
          <w:noProof/>
        </w:rPr>
        <w:drawing>
          <wp:inline distT="0" distB="0" distL="0" distR="0" wp14:anchorId="29AEEEE7" wp14:editId="05E6B0C1">
            <wp:extent cx="2123810" cy="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拷贝过去</w:t>
      </w:r>
      <w:r>
        <w:t>后解压缩；</w:t>
      </w:r>
    </w:p>
    <w:p w:rsidR="00442ACA" w:rsidRDefault="00442ACA" w:rsidP="00442A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在/usr</w:t>
      </w:r>
      <w:r>
        <w:t>/local/src</w:t>
      </w:r>
      <w:r>
        <w:rPr>
          <w:rFonts w:hint="eastAsia"/>
        </w:rPr>
        <w:t>目录下新建</w:t>
      </w:r>
      <w:r>
        <w:t>三个</w:t>
      </w:r>
      <w:r>
        <w:rPr>
          <w:rFonts w:hint="eastAsia"/>
        </w:rPr>
        <w:t>目录</w:t>
      </w:r>
      <w:r>
        <w:rPr>
          <w:noProof/>
        </w:rPr>
        <w:drawing>
          <wp:inline distT="0" distB="0" distL="0" distR="0" wp14:anchorId="15025E24" wp14:editId="72E5770D">
            <wp:extent cx="2580952" cy="8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;</w:t>
      </w:r>
    </w:p>
    <w:p w:rsidR="005140A9" w:rsidRDefault="005140A9" w:rsidP="00514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解压到的libnet-1.1.4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执行./con</w:t>
      </w:r>
      <w:r>
        <w:t>figure –prefix=/usr/local/libnet</w:t>
      </w:r>
      <w:r>
        <w:rPr>
          <w:rFonts w:hint="eastAsia"/>
        </w:rPr>
        <w:t>命令</w:t>
      </w:r>
      <w:r>
        <w:t>后，make</w:t>
      </w:r>
      <w:r>
        <w:rPr>
          <w:rFonts w:hint="eastAsia"/>
        </w:rPr>
        <w:t>后make install；</w:t>
      </w:r>
    </w:p>
    <w:p w:rsidR="00734EBD" w:rsidRDefault="00734EBD" w:rsidP="00734EBD">
      <w:pPr>
        <w:pStyle w:val="a7"/>
        <w:ind w:left="360" w:firstLineChars="0" w:firstLine="0"/>
      </w:pPr>
    </w:p>
    <w:p w:rsidR="00734EBD" w:rsidRDefault="00734EBD" w:rsidP="00734EBD">
      <w:pPr>
        <w:pStyle w:val="a7"/>
        <w:ind w:left="360" w:firstLineChars="0" w:firstLine="0"/>
      </w:pPr>
    </w:p>
    <w:p w:rsidR="00734EBD" w:rsidRDefault="00734EBD" w:rsidP="00734EBD">
      <w:pPr>
        <w:pStyle w:val="a7"/>
        <w:ind w:left="360" w:firstLineChars="0" w:firstLine="0"/>
      </w:pPr>
    </w:p>
    <w:p w:rsidR="005140A9" w:rsidRDefault="00734EBD" w:rsidP="005140A9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4073E17" wp14:editId="6E422AE8">
            <wp:extent cx="258095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将</w:t>
      </w:r>
      <w:r>
        <w:t>该目录下的</w:t>
      </w:r>
      <w:r>
        <w:rPr>
          <w:rFonts w:hint="eastAsia"/>
        </w:rPr>
        <w:t>.so文件</w:t>
      </w:r>
      <w:r>
        <w:t>拷贝到</w:t>
      </w:r>
      <w:r>
        <w:rPr>
          <w:rFonts w:hint="eastAsia"/>
        </w:rPr>
        <w:t>/lib目录</w:t>
      </w:r>
      <w:r>
        <w:t>下；</w:t>
      </w:r>
    </w:p>
    <w:p w:rsidR="00734EBD" w:rsidRDefault="00734EBD" w:rsidP="00514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</w:t>
      </w:r>
      <w:r>
        <w:t>步骤三</w:t>
      </w:r>
      <w:r>
        <w:rPr>
          <w:rFonts w:hint="eastAsia"/>
        </w:rPr>
        <w:t>对</w:t>
      </w:r>
      <w:r>
        <w:t>加压出的</w:t>
      </w:r>
      <w:r>
        <w:rPr>
          <w:rFonts w:hint="eastAsia"/>
        </w:rPr>
        <w:t>libnetfilter_log进行</w:t>
      </w:r>
      <w:r>
        <w:t>同样的操作，注意目录的改变，同样的把.so</w:t>
      </w:r>
      <w:r>
        <w:rPr>
          <w:rFonts w:hint="eastAsia"/>
        </w:rPr>
        <w:t>文件</w:t>
      </w:r>
      <w:r>
        <w:t>拷贝到</w:t>
      </w:r>
      <w:r>
        <w:rPr>
          <w:rFonts w:hint="eastAsia"/>
        </w:rPr>
        <w:t>/lib 目录</w:t>
      </w:r>
      <w:r>
        <w:t>下</w:t>
      </w:r>
      <w:r>
        <w:rPr>
          <w:noProof/>
        </w:rPr>
        <w:drawing>
          <wp:inline distT="0" distB="0" distL="0" distR="0" wp14:anchorId="0D7FD73C" wp14:editId="50C67F9C">
            <wp:extent cx="2161905" cy="2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</w:p>
    <w:p w:rsidR="00734EBD" w:rsidRDefault="00734EBD" w:rsidP="00514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对1解压</w:t>
      </w:r>
      <w:r>
        <w:t>出的</w:t>
      </w:r>
      <w:r>
        <w:rPr>
          <w:rFonts w:hint="eastAsia"/>
        </w:rPr>
        <w:t>libnfn</w:t>
      </w:r>
      <w:r>
        <w:t>etlink</w:t>
      </w:r>
      <w:r>
        <w:rPr>
          <w:rFonts w:hint="eastAsia"/>
        </w:rPr>
        <w:t>进行同样</w:t>
      </w:r>
      <w:r>
        <w:t>的操作</w:t>
      </w:r>
      <w:r w:rsidR="000A4CF6">
        <w:rPr>
          <w:rFonts w:hint="eastAsia"/>
        </w:rPr>
        <w:t>；</w:t>
      </w:r>
    </w:p>
    <w:p w:rsidR="000A4CF6" w:rsidRDefault="00CE0117" w:rsidP="00514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之前有提示报错，</w:t>
      </w:r>
      <w:r>
        <w:rPr>
          <w:rFonts w:hint="eastAsia"/>
        </w:rPr>
        <w:t>将</w:t>
      </w:r>
      <w:r>
        <w:t>文件中的ipt_ULOG.h</w:t>
      </w:r>
      <w:r>
        <w:rPr>
          <w:rFonts w:hint="eastAsia"/>
        </w:rPr>
        <w:t>拷贝</w:t>
      </w:r>
      <w:r>
        <w:t>到</w:t>
      </w:r>
      <w:r>
        <w:rPr>
          <w:noProof/>
        </w:rPr>
        <w:drawing>
          <wp:inline distT="0" distB="0" distL="0" distR="0" wp14:anchorId="100C994B" wp14:editId="240B48C8">
            <wp:extent cx="4161905" cy="2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目录下</w:t>
      </w:r>
      <w:r>
        <w:t>替换原有的头文件。</w:t>
      </w:r>
    </w:p>
    <w:p w:rsidR="00CE0117" w:rsidRDefault="00BA1596" w:rsidP="00514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将ipt_ULOG.h拷贝到</w:t>
      </w:r>
      <w:r>
        <w:rPr>
          <w:noProof/>
        </w:rPr>
        <w:drawing>
          <wp:inline distT="0" distB="0" distL="0" distR="0" wp14:anchorId="76F531D1" wp14:editId="099AA038">
            <wp:extent cx="2676190" cy="5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50C" w:rsidRDefault="0001250C" w:rsidP="00442ACA">
      <w:r>
        <w:separator/>
      </w:r>
    </w:p>
  </w:endnote>
  <w:endnote w:type="continuationSeparator" w:id="0">
    <w:p w:rsidR="0001250C" w:rsidRDefault="0001250C" w:rsidP="0044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50C" w:rsidRDefault="0001250C" w:rsidP="00442ACA">
      <w:r>
        <w:separator/>
      </w:r>
    </w:p>
  </w:footnote>
  <w:footnote w:type="continuationSeparator" w:id="0">
    <w:p w:rsidR="0001250C" w:rsidRDefault="0001250C" w:rsidP="00442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E3B67"/>
    <w:multiLevelType w:val="hybridMultilevel"/>
    <w:tmpl w:val="4E36D506"/>
    <w:lvl w:ilvl="0" w:tplc="CD20D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D0"/>
    <w:rsid w:val="0001250C"/>
    <w:rsid w:val="000A4CF6"/>
    <w:rsid w:val="0026355A"/>
    <w:rsid w:val="00442ACA"/>
    <w:rsid w:val="005140A9"/>
    <w:rsid w:val="00734EBD"/>
    <w:rsid w:val="00BA1596"/>
    <w:rsid w:val="00BE52D0"/>
    <w:rsid w:val="00CE0117"/>
    <w:rsid w:val="00F3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2243B"/>
  <w15:chartTrackingRefBased/>
  <w15:docId w15:val="{BA65FA35-D935-4CCD-8962-9D870E90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ACA"/>
    <w:rPr>
      <w:sz w:val="18"/>
      <w:szCs w:val="18"/>
    </w:rPr>
  </w:style>
  <w:style w:type="paragraph" w:styleId="a7">
    <w:name w:val="List Paragraph"/>
    <w:basedOn w:val="a"/>
    <w:uiPriority w:val="34"/>
    <w:qFormat/>
    <w:rsid w:val="00442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4</cp:revision>
  <dcterms:created xsi:type="dcterms:W3CDTF">2017-03-07T03:06:00Z</dcterms:created>
  <dcterms:modified xsi:type="dcterms:W3CDTF">2017-03-07T11:39:00Z</dcterms:modified>
</cp:coreProperties>
</file>