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C979A6">
      <w:pPr>
        <w:ind w:firstLine="2240" w:firstLineChars="700"/>
        <w:rPr>
          <w:sz w:val="32"/>
          <w:szCs w:val="32"/>
        </w:rPr>
      </w:pPr>
      <w:r>
        <w:rPr>
          <w:sz w:val="32"/>
          <w:szCs w:val="32"/>
        </w:rPr>
        <w:t>开题立项前的文献调研报告</w:t>
      </w:r>
      <w:r>
        <w:rPr>
          <w:rFonts w:hint="eastAsia"/>
          <w:sz w:val="32"/>
          <w:szCs w:val="32"/>
        </w:rPr>
        <w:t xml:space="preserve"> </w:t>
      </w:r>
    </w:p>
    <w:p w14:paraId="0F4C8DCE">
      <w:pPr>
        <w:rPr>
          <w:sz w:val="28"/>
          <w:szCs w:val="28"/>
        </w:rPr>
      </w:pPr>
      <w:r>
        <w:rPr>
          <w:sz w:val="28"/>
          <w:szCs w:val="28"/>
        </w:rPr>
        <w:t>一、为何要做文献调研</w:t>
      </w:r>
    </w:p>
    <w:p w14:paraId="06E8C9AB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文献调研是科研工作的基石，在开题立项前开展文献调研至关重要。它能帮助我们明</w:t>
      </w:r>
      <w:r>
        <w:rPr>
          <w:rFonts w:hint="eastAsia"/>
          <w:sz w:val="28"/>
          <w:szCs w:val="28"/>
        </w:rPr>
        <w:t>确</w:t>
      </w:r>
      <w:r>
        <w:rPr>
          <w:sz w:val="28"/>
          <w:szCs w:val="28"/>
        </w:rPr>
        <w:t>课题的研究目的、意义、作用及目标，了解前人在相关领域的研究进展，包括已取得的成果和尚存的问题，从而找准研究切入点，避免重复研究，为自身研究奠定基础并指引方向。</w:t>
      </w:r>
    </w:p>
    <w:p w14:paraId="2B8D5095">
      <w:pPr>
        <w:rPr>
          <w:sz w:val="28"/>
          <w:szCs w:val="28"/>
        </w:rPr>
      </w:pPr>
      <w:r>
        <w:rPr>
          <w:sz w:val="28"/>
          <w:szCs w:val="28"/>
        </w:rPr>
        <w:t>二、利用数据库进行文献调研</w:t>
      </w:r>
    </w:p>
    <w:p w14:paraId="67592517">
      <w:pPr>
        <w:rPr>
          <w:sz w:val="28"/>
          <w:szCs w:val="28"/>
        </w:rPr>
      </w:pPr>
      <w:r>
        <w:rPr>
          <w:sz w:val="28"/>
          <w:szCs w:val="28"/>
        </w:rPr>
        <w:t>（一）选择数据库</w:t>
      </w:r>
    </w:p>
    <w:p w14:paraId="61F0CFB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文摘库与全文库的选择：先检文摘库，再看全文库。文摘库，如 EI、Web of Science、Scopus 等，收录年限长，对数据进行了深层次加工，检索功能强大，适合文献的系统调研和优质文献的筛选。</w:t>
      </w:r>
    </w:p>
    <w:p w14:paraId="6E5CF8E4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常用数据库介绍：Web of Science 核心合集数据库收录了 12,000 多种世界权威、高影响力的学术期刊，内容涵盖自然科学、工程技术、生物医学、社会科学、艺术与人文等领域</w:t>
      </w:r>
      <w:r>
        <w:rPr>
          <w:rFonts w:hint="eastAsia"/>
          <w:sz w:val="28"/>
          <w:szCs w:val="28"/>
        </w:rPr>
        <w:t>，学校</w:t>
      </w:r>
      <w:r>
        <w:rPr>
          <w:sz w:val="28"/>
          <w:szCs w:val="28"/>
        </w:rPr>
        <w:t>图书馆订购的子库包含期刊论文、会议论文和化学索引等。EBSCOhost 是具有 60 多年历史的大型文献服务专业公司开发的平台，提供近 100 多个在线文献数据库，涉及自然科学、社会科学、人文和艺术等多种学术领域。</w:t>
      </w:r>
      <w:r>
        <w:rPr>
          <w:rFonts w:hint="eastAsia"/>
          <w:sz w:val="28"/>
          <w:szCs w:val="28"/>
        </w:rPr>
        <w:t>另外，理工科专门的数据库常用的有EI等，而人文社科有Gale等。</w:t>
      </w:r>
    </w:p>
    <w:p w14:paraId="7FC52E1F">
      <w:pPr>
        <w:rPr>
          <w:sz w:val="28"/>
          <w:szCs w:val="28"/>
        </w:rPr>
      </w:pPr>
      <w:r>
        <w:rPr>
          <w:sz w:val="28"/>
          <w:szCs w:val="28"/>
        </w:rPr>
        <w:t>（二）确定检索词</w:t>
      </w:r>
    </w:p>
    <w:p w14:paraId="4A875FA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主题分析：析出主要概念作为检索词，优先选用能精准描述所需文献且具有排他性的关键词，最好是专有名词。同时，针对研究课题，要从研究对象、研究目的、研究方法等方面提取有关课题实质内容的关键词，少用概念泛而检索意义不大的词，如 “策略”“性能”“研究”“技术” 等，尽量使用规范化表述，避免过长的检索词。</w:t>
      </w:r>
    </w:p>
    <w:p w14:paraId="466DAEB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进行预检索：用比较宽泛的方法进行逻辑组配和字段限定（如主题字段）。比如研究 “图书馆阅读疗愈”，可先将 “图书馆” 与 “阅读疗愈” 用 “AND” 连接，在主题字段进行预检索，初步了解相关文献情况。</w:t>
      </w:r>
    </w:p>
    <w:p w14:paraId="78D5420D">
      <w:pPr>
        <w:rPr>
          <w:sz w:val="28"/>
          <w:szCs w:val="28"/>
        </w:rPr>
      </w:pPr>
      <w:r>
        <w:rPr>
          <w:sz w:val="28"/>
          <w:szCs w:val="28"/>
        </w:rPr>
        <w:t>（三）构建检索式</w:t>
      </w:r>
    </w:p>
    <w:p w14:paraId="2853F22C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检索式是使用各种符号将检索词连接起来的式子，由检索词及各种符号组成。常用的布尔逻辑运算符有 “或”（OR/+）、“与”（AND/*）、“非”（NOT/-） ，其优先级为 NOT&gt;AND&gt;OR，有括号时括号内优先。例如，对于 “安全属性” 相关研究，检索式可以是 (安全属性 or 安全特性) and 相似度 and (缺陷 or 漏洞) and (分析 or 检测) ，也可写成 (安全属性 + 安全特性) * 相似度 * (缺陷 + 漏洞) * (分析 + 检测) 。在构建检索式时，要根据研究需求合理运用运算符，确保检索的准确性和全面性。</w:t>
      </w:r>
    </w:p>
    <w:p w14:paraId="377E48CB">
      <w:pPr>
        <w:rPr>
          <w:sz w:val="28"/>
          <w:szCs w:val="28"/>
        </w:rPr>
      </w:pPr>
      <w:r>
        <w:rPr>
          <w:sz w:val="28"/>
          <w:szCs w:val="28"/>
        </w:rPr>
        <w:t>（四）分析检索结果</w:t>
      </w:r>
    </w:p>
    <w:p w14:paraId="02BB602D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检索结果可按照相关性进行排序。判断检索词是作为短语还是独立单词被检索出来的，若作为单词被分别检索出来，检索词的位置越接近越好，检索词出现频率越高越好，并且检索词（题名、文摘、关键词字段）应尽量出现在关键字段中。通过阅读题名、关键词、文摘等来判断检索结果与研究课题的相关性，筛选出有价值的文献。</w:t>
      </w:r>
    </w:p>
    <w:p w14:paraId="69655C50">
      <w:pPr>
        <w:rPr>
          <w:sz w:val="28"/>
          <w:szCs w:val="28"/>
        </w:rPr>
      </w:pPr>
      <w:r>
        <w:rPr>
          <w:sz w:val="28"/>
          <w:szCs w:val="28"/>
        </w:rPr>
        <w:t>（五）查看文摘全文</w:t>
      </w:r>
    </w:p>
    <w:p w14:paraId="3A3EC50E"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对筛选后的文献查看文摘和全文，获取详细研究内容。若检索结果不理想，需调整检索策略，比如重新确定检索词、优化检索式等，再次进行检索，直到获得满意的结果。</w:t>
      </w:r>
    </w:p>
    <w:p w14:paraId="151A6E80">
      <w:pPr>
        <w:rPr>
          <w:sz w:val="28"/>
          <w:szCs w:val="28"/>
        </w:rPr>
      </w:pPr>
      <w:r>
        <w:rPr>
          <w:sz w:val="28"/>
          <w:szCs w:val="28"/>
        </w:rPr>
        <w:t>三、利用 AI 搜索引擎进行文献调研</w:t>
      </w:r>
    </w:p>
    <w:p w14:paraId="320DD1C2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常用的AI搜索引擎有perplexity、知乎直答、360AI搜索、秘塔AI搜索等。</w:t>
      </w:r>
      <w:r>
        <w:rPr>
          <w:sz w:val="28"/>
          <w:szCs w:val="28"/>
        </w:rPr>
        <w:t>AI 搜索引擎信息海量但无序，默认为全文查找，查准功能相对较弱。不过，它适合检索最新文献和隐形资源，可作为专业数据库的补充，帮助我们发现一些新观点和动态，</w:t>
      </w:r>
      <w:r>
        <w:rPr>
          <w:rFonts w:hint="eastAsia"/>
          <w:sz w:val="28"/>
          <w:szCs w:val="28"/>
        </w:rPr>
        <w:t>且能够直接以图表等形式生成可视化的内容，</w:t>
      </w:r>
      <w:r>
        <w:rPr>
          <w:sz w:val="28"/>
          <w:szCs w:val="28"/>
        </w:rPr>
        <w:t>但需注意仔细筛选信息的可靠性。在使用 AI 搜索引擎时，可结合专业数据库检索结果相互印证，提高文献调研质量。</w:t>
      </w:r>
    </w:p>
    <w:p w14:paraId="5734CE3A">
      <w:pPr>
        <w:rPr>
          <w:sz w:val="28"/>
          <w:szCs w:val="28"/>
        </w:rPr>
      </w:pPr>
      <w:r>
        <w:rPr>
          <w:sz w:val="28"/>
          <w:szCs w:val="28"/>
        </w:rPr>
        <w:t>四、文献阅读</w:t>
      </w:r>
    </w:p>
    <w:p w14:paraId="1FD85D3D">
      <w:pPr>
        <w:rPr>
          <w:sz w:val="28"/>
          <w:szCs w:val="28"/>
        </w:rPr>
      </w:pPr>
      <w:r>
        <w:rPr>
          <w:sz w:val="28"/>
          <w:szCs w:val="28"/>
        </w:rPr>
        <w:t>（一）略读</w:t>
      </w:r>
    </w:p>
    <w:p w14:paraId="4A7DC2A7"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略读时，一看题目，判断是否与研究兴趣相关；二看作者和单位，了解其学术背景，判断作者在该领域的权威性；三看摘要，明确研究问题、方法和结论；四看引言，知晓研究动机和前人主要贡献；五看正文，了解研究思路、过程和步骤；最后根据以上内容判断是否需要精读。</w:t>
      </w:r>
    </w:p>
    <w:p w14:paraId="55A1642C">
      <w:pPr>
        <w:rPr>
          <w:sz w:val="28"/>
          <w:szCs w:val="28"/>
        </w:rPr>
      </w:pPr>
      <w:r>
        <w:rPr>
          <w:sz w:val="28"/>
          <w:szCs w:val="28"/>
        </w:rPr>
        <w:t>（二）精读</w:t>
      </w:r>
    </w:p>
    <w:p w14:paraId="6A10F939">
      <w:pPr>
        <w:ind w:firstLine="560" w:firstLineChars="200"/>
        <w:rPr>
          <w:rFonts w:hint="eastAsia"/>
          <w:sz w:val="28"/>
          <w:szCs w:val="28"/>
        </w:rPr>
      </w:pPr>
      <w:r>
        <w:rPr>
          <w:sz w:val="28"/>
          <w:szCs w:val="28"/>
        </w:rPr>
        <w:t>精读时，需深入分析作者及其课题组在所研究领域中的地位和贡献，明确此文在论题研究发展中的地位及作用，梳理论文的主要假设和演绎思路，剖析文献解决的关键问题和所用的基本方法的细节，总结此文的主要成绩和不足之处，最终判断此文的主要贡献及可发展的余地。在文献阅读过程中，要做好笔记，记录重要观点、数据和方法等，方便后续整理和引用。同时，要遵循学术论文（著作）的引用规范，</w:t>
      </w:r>
      <w:r>
        <w:rPr>
          <w:rFonts w:hint="eastAsia"/>
          <w:sz w:val="28"/>
          <w:szCs w:val="28"/>
        </w:rPr>
        <w:t>如果违反相应的条例会受到学校的处罚。</w:t>
      </w:r>
    </w:p>
    <w:p w14:paraId="5E0C74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附：</w:t>
      </w:r>
      <w:r>
        <w:rPr>
          <w:sz w:val="28"/>
          <w:szCs w:val="28"/>
        </w:rPr>
        <w:t>学术论文（著作）引用规范</w:t>
      </w:r>
      <w:bookmarkStart w:id="0" w:name="_GoBack"/>
      <w:bookmarkEnd w:id="0"/>
    </w:p>
    <w:p w14:paraId="1EE4CDD7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引用范围界定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只引用公开发表的文献，确保引用来源的可靠性与可追溯性。公开发表文献经过同行评审等流程，在内容准确性和科学性上更有保障。</w:t>
      </w:r>
    </w:p>
    <w:p w14:paraId="4AB9856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引用原始文献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优先引用原作者的原始文献和第一手资料，直接获取最准确的研究成果和观点阐述，避免因引用二次文献产生信息偏差。例如在引用实验数据时，直接引用原作者发表的实验报告，而非他人对该实验的解读。</w:t>
      </w:r>
    </w:p>
    <w:p w14:paraId="4A3F8128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合作成果引用标注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引用合作者的观点或研究成果时，必须加注说明，尊重合作者知识产权，明确贡献归属。</w:t>
      </w:r>
    </w:p>
    <w:p w14:paraId="014AB2FA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转引规范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转引他人成果既要注明转引出处，又要注明原文出处，保证文献引用链条完整清晰，方便读者追溯原始文献。</w:t>
      </w:r>
    </w:p>
    <w:p w14:paraId="29C0D35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特殊内容引用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模型、图表、数据也应注明出处，这些元素可能是原作者研究成果重要组成部分，注明出处是对知识产权的尊重，也增强自身论文可信度。</w:t>
      </w:r>
    </w:p>
    <w:p w14:paraId="6577DAF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著录格式标准化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采用标准化的著录格式，如 APA、MLA、GB/T 7714 等格式，不同学科领域可能有推荐格式，严格按照格式要求著录文献信息，使论文参考文献部分规范、统一，便于读者查阅。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94F57"/>
    <w:multiLevelType w:val="multilevel"/>
    <w:tmpl w:val="5A594F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D33655C"/>
    <w:multiLevelType w:val="multilevel"/>
    <w:tmpl w:val="7D336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7E1D6C5F"/>
    <w:multiLevelType w:val="multilevel"/>
    <w:tmpl w:val="7E1D6C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43"/>
    <w:rsid w:val="004373B5"/>
    <w:rsid w:val="005F32D0"/>
    <w:rsid w:val="00691A99"/>
    <w:rsid w:val="00706B04"/>
    <w:rsid w:val="00775D03"/>
    <w:rsid w:val="00775FA4"/>
    <w:rsid w:val="00822FCD"/>
    <w:rsid w:val="0093025F"/>
    <w:rsid w:val="009D6D9C"/>
    <w:rsid w:val="00AA574D"/>
    <w:rsid w:val="00AB5143"/>
    <w:rsid w:val="00BC49D3"/>
    <w:rsid w:val="00EE3A84"/>
    <w:rsid w:val="00F23D65"/>
    <w:rsid w:val="00F6300C"/>
    <w:rsid w:val="7A5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9" w:name="heading 4"/>
    <w:lsdException w:uiPriority="9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Arial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spacing w:before="160" w:after="80"/>
      <w:outlineLvl w:val="1"/>
    </w:pPr>
    <w:rPr>
      <w:rFonts w:ascii="等线 Light" w:hAnsi="等线 Light" w:eastAsia="等线 Light" w:cs="Times New Roman"/>
      <w:color w:val="104862"/>
      <w:sz w:val="40"/>
      <w:szCs w:val="40"/>
    </w:rPr>
  </w:style>
  <w:style w:type="paragraph" w:styleId="4">
    <w:name w:val="heading 3"/>
    <w:basedOn w:val="1"/>
    <w:next w:val="1"/>
    <w:link w:val="19"/>
    <w:qFormat/>
    <w:uiPriority w:val="0"/>
    <w:pPr>
      <w:keepNext/>
      <w:keepLines/>
      <w:spacing w:before="160" w:after="80"/>
      <w:outlineLvl w:val="2"/>
    </w:pPr>
    <w:rPr>
      <w:rFonts w:ascii="等线 Light" w:hAnsi="等线 Light" w:eastAsia="等线 Light" w:cs="Times New Roman"/>
      <w:color w:val="104862"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376092" w:themeColor="accent1" w:themeShade="BF"/>
      <w:sz w:val="28"/>
      <w:szCs w:val="28"/>
    </w:rPr>
  </w:style>
  <w:style w:type="paragraph" w:styleId="6">
    <w:name w:val="heading 5"/>
    <w:basedOn w:val="1"/>
    <w:next w:val="1"/>
    <w:link w:val="34"/>
    <w:semiHidden/>
    <w:unhideWhenUsed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37609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qFormat/>
    <w:uiPriority w:val="0"/>
    <w:pPr>
      <w:keepNext/>
      <w:keepLines/>
      <w:spacing w:before="40"/>
      <w:outlineLvl w:val="5"/>
    </w:pPr>
    <w:rPr>
      <w:rFonts w:cs="Times New Roman"/>
      <w:b/>
      <w:bCs/>
      <w:color w:val="104862"/>
    </w:rPr>
  </w:style>
  <w:style w:type="paragraph" w:styleId="8">
    <w:name w:val="heading 7"/>
    <w:basedOn w:val="1"/>
    <w:next w:val="1"/>
    <w:link w:val="21"/>
    <w:qFormat/>
    <w:uiPriority w:val="0"/>
    <w:pPr>
      <w:keepNext/>
      <w:keepLines/>
      <w:spacing w:before="40"/>
      <w:outlineLvl w:val="6"/>
    </w:pPr>
    <w:rPr>
      <w:rFonts w:cs="Times New Roman"/>
      <w:b/>
      <w:bCs/>
      <w:color w:val="595959"/>
    </w:rPr>
  </w:style>
  <w:style w:type="paragraph" w:styleId="9">
    <w:name w:val="heading 8"/>
    <w:basedOn w:val="1"/>
    <w:next w:val="1"/>
    <w:link w:val="22"/>
    <w:qFormat/>
    <w:uiPriority w:val="0"/>
    <w:pPr>
      <w:keepNext/>
      <w:keepLines/>
      <w:outlineLvl w:val="7"/>
    </w:pPr>
    <w:rPr>
      <w:rFonts w:cs="Times New Roman"/>
      <w:color w:val="595959"/>
    </w:rPr>
  </w:style>
  <w:style w:type="paragraph" w:styleId="10">
    <w:name w:val="heading 9"/>
    <w:basedOn w:val="1"/>
    <w:next w:val="1"/>
    <w:link w:val="23"/>
    <w:qFormat/>
    <w:uiPriority w:val="0"/>
    <w:pPr>
      <w:keepNext/>
      <w:keepLines/>
      <w:outlineLvl w:val="8"/>
    </w:pPr>
    <w:rPr>
      <w:rFonts w:eastAsia="等线 Light" w:cs="Times New Roman"/>
      <w:color w:val="595959"/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Subtitle"/>
    <w:basedOn w:val="1"/>
    <w:next w:val="1"/>
    <w:link w:val="26"/>
    <w:qFormat/>
    <w:uiPriority w:val="0"/>
    <w:pPr>
      <w:spacing w:after="160"/>
      <w:jc w:val="center"/>
    </w:pPr>
    <w:rPr>
      <w:rFonts w:ascii="等线 Light" w:hAnsi="等线 Light" w:eastAsia="等线 Light" w:cs="Times New Roman"/>
      <w:color w:val="595959"/>
      <w:spacing w:val="15"/>
      <w:sz w:val="28"/>
      <w:szCs w:val="28"/>
    </w:rPr>
  </w:style>
  <w:style w:type="paragraph" w:styleId="13">
    <w:name w:val="Title"/>
    <w:basedOn w:val="1"/>
    <w:next w:val="1"/>
    <w:link w:val="25"/>
    <w:qFormat/>
    <w:uiPriority w:val="0"/>
    <w:pPr>
      <w:spacing w:after="80"/>
      <w:contextualSpacing/>
      <w:jc w:val="center"/>
    </w:pPr>
    <w:rPr>
      <w:rFonts w:ascii="等线 Light" w:hAnsi="等线 Light" w:eastAsia="等线 Light" w:cs="Times New Roman"/>
      <w:spacing w:val="-10"/>
      <w:kern w:val="28"/>
      <w:sz w:val="56"/>
      <w:szCs w:val="56"/>
    </w:rPr>
  </w:style>
  <w:style w:type="character" w:customStyle="1" w:styleId="16">
    <w:name w:val="明显强调1"/>
    <w:basedOn w:val="15"/>
    <w:qFormat/>
    <w:uiPriority w:val="0"/>
    <w:rPr>
      <w:i/>
      <w:iCs/>
      <w:color w:val="104862"/>
    </w:rPr>
  </w:style>
  <w:style w:type="character" w:customStyle="1" w:styleId="17">
    <w:name w:val="明显参考1"/>
    <w:basedOn w:val="15"/>
    <w:qFormat/>
    <w:uiPriority w:val="0"/>
    <w:rPr>
      <w:b/>
      <w:bCs/>
      <w:smallCaps/>
      <w:color w:val="104862"/>
      <w:spacing w:val="5"/>
    </w:rPr>
  </w:style>
  <w:style w:type="character" w:customStyle="1" w:styleId="18">
    <w:name w:val="标题 2 字符"/>
    <w:basedOn w:val="15"/>
    <w:link w:val="3"/>
    <w:uiPriority w:val="0"/>
    <w:rPr>
      <w:rFonts w:ascii="等线 Light" w:hAnsi="等线 Light" w:eastAsia="等线 Light" w:cs="Times New Roman"/>
      <w:color w:val="104862"/>
      <w:kern w:val="2"/>
      <w:sz w:val="40"/>
      <w:szCs w:val="40"/>
    </w:rPr>
  </w:style>
  <w:style w:type="character" w:customStyle="1" w:styleId="19">
    <w:name w:val="标题 3 字符"/>
    <w:basedOn w:val="15"/>
    <w:link w:val="4"/>
    <w:uiPriority w:val="0"/>
    <w:rPr>
      <w:rFonts w:ascii="等线 Light" w:hAnsi="等线 Light" w:eastAsia="等线 Light" w:cs="Times New Roman"/>
      <w:color w:val="104862"/>
      <w:kern w:val="2"/>
      <w:sz w:val="32"/>
      <w:szCs w:val="32"/>
    </w:rPr>
  </w:style>
  <w:style w:type="character" w:customStyle="1" w:styleId="20">
    <w:name w:val="标题 6 字符"/>
    <w:basedOn w:val="15"/>
    <w:link w:val="7"/>
    <w:uiPriority w:val="0"/>
    <w:rPr>
      <w:rFonts w:ascii="等线" w:hAnsi="等线" w:eastAsia="等线" w:cs="Times New Roman"/>
      <w:b/>
      <w:bCs/>
      <w:color w:val="104862"/>
      <w:kern w:val="2"/>
      <w:sz w:val="22"/>
      <w:szCs w:val="22"/>
    </w:rPr>
  </w:style>
  <w:style w:type="character" w:customStyle="1" w:styleId="21">
    <w:name w:val="标题 7 字符"/>
    <w:basedOn w:val="15"/>
    <w:link w:val="8"/>
    <w:uiPriority w:val="0"/>
    <w:rPr>
      <w:rFonts w:ascii="等线" w:hAnsi="等线" w:eastAsia="等线" w:cs="Times New Roman"/>
      <w:b/>
      <w:bCs/>
      <w:color w:val="595959"/>
      <w:kern w:val="2"/>
      <w:sz w:val="22"/>
      <w:szCs w:val="22"/>
    </w:rPr>
  </w:style>
  <w:style w:type="character" w:customStyle="1" w:styleId="22">
    <w:name w:val="标题 8 字符"/>
    <w:basedOn w:val="15"/>
    <w:link w:val="9"/>
    <w:uiPriority w:val="0"/>
    <w:rPr>
      <w:rFonts w:ascii="等线" w:hAnsi="等线" w:eastAsia="等线" w:cs="Times New Roman"/>
      <w:color w:val="595959"/>
      <w:kern w:val="2"/>
      <w:sz w:val="22"/>
      <w:szCs w:val="22"/>
    </w:rPr>
  </w:style>
  <w:style w:type="character" w:customStyle="1" w:styleId="23">
    <w:name w:val="标题 9 字符"/>
    <w:basedOn w:val="15"/>
    <w:link w:val="10"/>
    <w:uiPriority w:val="0"/>
    <w:rPr>
      <w:rFonts w:ascii="等线" w:hAnsi="等线" w:eastAsia="等线 Light" w:cs="Times New Roman"/>
      <w:color w:val="595959"/>
      <w:kern w:val="2"/>
      <w:sz w:val="22"/>
      <w:szCs w:val="22"/>
    </w:rPr>
  </w:style>
  <w:style w:type="character" w:customStyle="1" w:styleId="24">
    <w:name w:val="页脚 字符"/>
    <w:basedOn w:val="15"/>
    <w:link w:val="11"/>
    <w:uiPriority w:val="0"/>
    <w:rPr>
      <w:rFonts w:ascii="等线" w:hAnsi="等线" w:eastAsia="等线"/>
      <w:kern w:val="2"/>
      <w:sz w:val="18"/>
      <w:szCs w:val="18"/>
    </w:rPr>
  </w:style>
  <w:style w:type="character" w:customStyle="1" w:styleId="25">
    <w:name w:val="标题 字符"/>
    <w:basedOn w:val="15"/>
    <w:link w:val="13"/>
    <w:uiPriority w:val="0"/>
    <w:rPr>
      <w:rFonts w:ascii="等线 Light" w:hAnsi="等线 Light" w:eastAsia="等线 Light" w:cs="Times New Roman"/>
      <w:spacing w:val="-10"/>
      <w:kern w:val="28"/>
      <w:sz w:val="56"/>
      <w:szCs w:val="56"/>
    </w:rPr>
  </w:style>
  <w:style w:type="character" w:customStyle="1" w:styleId="26">
    <w:name w:val="副标题 字符"/>
    <w:basedOn w:val="15"/>
    <w:link w:val="12"/>
    <w:uiPriority w:val="0"/>
    <w:rPr>
      <w:rFonts w:ascii="等线 Light" w:hAnsi="等线 Light" w:eastAsia="等线 Light" w:cs="Times New Roman"/>
      <w:color w:val="595959"/>
      <w:spacing w:val="15"/>
      <w:kern w:val="2"/>
      <w:sz w:val="28"/>
      <w:szCs w:val="28"/>
    </w:rPr>
  </w:style>
  <w:style w:type="paragraph" w:styleId="27">
    <w:name w:val="List Paragraph"/>
    <w:basedOn w:val="1"/>
    <w:qFormat/>
    <w:uiPriority w:val="0"/>
    <w:pPr>
      <w:ind w:left="720"/>
      <w:contextualSpacing/>
    </w:pPr>
  </w:style>
  <w:style w:type="paragraph" w:styleId="28">
    <w:name w:val="Quote"/>
    <w:basedOn w:val="1"/>
    <w:next w:val="1"/>
    <w:link w:val="29"/>
    <w:qFormat/>
    <w:uiPriority w:val="0"/>
    <w:pPr>
      <w:spacing w:before="160" w:after="160"/>
      <w:jc w:val="center"/>
    </w:pPr>
    <w:rPr>
      <w:i/>
      <w:iCs/>
      <w:color w:val="404040"/>
    </w:rPr>
  </w:style>
  <w:style w:type="character" w:customStyle="1" w:styleId="29">
    <w:name w:val="引用 字符"/>
    <w:basedOn w:val="15"/>
    <w:link w:val="28"/>
    <w:uiPriority w:val="0"/>
    <w:rPr>
      <w:rFonts w:ascii="等线" w:hAnsi="等线" w:eastAsia="等线"/>
      <w:i/>
      <w:iCs/>
      <w:color w:val="404040"/>
      <w:kern w:val="2"/>
      <w:sz w:val="22"/>
      <w:szCs w:val="22"/>
    </w:rPr>
  </w:style>
  <w:style w:type="paragraph" w:styleId="30">
    <w:name w:val="Intense Quote"/>
    <w:basedOn w:val="1"/>
    <w:next w:val="1"/>
    <w:link w:val="31"/>
    <w:qFormat/>
    <w:uiPriority w:val="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104862"/>
    </w:rPr>
  </w:style>
  <w:style w:type="character" w:customStyle="1" w:styleId="31">
    <w:name w:val="明显引用 字符"/>
    <w:basedOn w:val="15"/>
    <w:link w:val="30"/>
    <w:uiPriority w:val="0"/>
    <w:rPr>
      <w:rFonts w:ascii="等线" w:hAnsi="等线" w:eastAsia="等线"/>
      <w:i/>
      <w:iCs/>
      <w:color w:val="104862"/>
      <w:kern w:val="2"/>
      <w:sz w:val="22"/>
      <w:szCs w:val="22"/>
    </w:rPr>
  </w:style>
  <w:style w:type="character" w:customStyle="1" w:styleId="32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376092" w:themeColor="accent1" w:themeShade="BF"/>
      <w:kern w:val="2"/>
      <w:sz w:val="48"/>
      <w:szCs w:val="48"/>
    </w:rPr>
  </w:style>
  <w:style w:type="character" w:customStyle="1" w:styleId="33">
    <w:name w:val="标题 4 字符"/>
    <w:basedOn w:val="15"/>
    <w:link w:val="5"/>
    <w:semiHidden/>
    <w:uiPriority w:val="9"/>
    <w:rPr>
      <w:rFonts w:asciiTheme="minorHAnsi" w:hAnsiTheme="minorHAnsi" w:eastAsiaTheme="minorEastAsia" w:cstheme="majorBidi"/>
      <w:color w:val="376092" w:themeColor="accent1" w:themeShade="BF"/>
      <w:kern w:val="2"/>
      <w:sz w:val="28"/>
      <w:szCs w:val="28"/>
    </w:rPr>
  </w:style>
  <w:style w:type="character" w:customStyle="1" w:styleId="34">
    <w:name w:val="标题 5 字符"/>
    <w:basedOn w:val="15"/>
    <w:link w:val="6"/>
    <w:semiHidden/>
    <w:uiPriority w:val="9"/>
    <w:rPr>
      <w:rFonts w:asciiTheme="minorHAnsi" w:hAnsiTheme="minorHAnsi" w:eastAsiaTheme="minorEastAsia" w:cstheme="majorBidi"/>
      <w:color w:val="376092" w:themeColor="accent1" w:themeShade="BF"/>
      <w:kern w:val="2"/>
      <w:sz w:val="24"/>
      <w:szCs w:val="24"/>
    </w:rPr>
  </w:style>
  <w:style w:type="character" w:customStyle="1" w:styleId="35">
    <w:name w:val="Intense Emphasis"/>
    <w:basedOn w:val="15"/>
    <w:qFormat/>
    <w:uiPriority w:val="21"/>
    <w:rPr>
      <w:i/>
      <w:iCs/>
      <w:color w:val="376092" w:themeColor="accent1" w:themeShade="BF"/>
    </w:rPr>
  </w:style>
  <w:style w:type="character" w:customStyle="1" w:styleId="36">
    <w:name w:val="Intense Reference"/>
    <w:basedOn w:val="15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2082</Words>
  <Characters>2185</Characters>
  <Lines>144</Lines>
  <Paragraphs>135</Paragraphs>
  <TotalTime>63</TotalTime>
  <ScaleCrop>false</ScaleCrop>
  <LinksUpToDate>false</LinksUpToDate>
  <CharactersWithSpaces>2262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2025-05-04T14:33:00Z</dcterms:created>
  <dc:creator>泽楷 李</dc:creator>
  <cp:lastModifiedBy>微信用户</cp:lastModifiedBy>
  <dcterms:modified xsi:type="dcterms:W3CDTF">2025-05-04T14:55:41Z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eyJoZGlkIjoiY2MyZDA4MThjMzcyYWI2ZDZmMzY2ZmQzMTgzY2MzODkiLCJ1c2VySWQiOiIxNjYzNDk2MjkwIn0=</vt:lpwstr>
  </property>
  <property fmtid="{D5CDD505-2E9C-101B-9397-08002B2CF9AE}" pid="3" name="KSOProductBuildVer">
    <vt:lpwstr>2052-12.1.0.20784</vt:lpwstr>
  </property>
  <property fmtid="{D5CDD505-2E9C-101B-9397-08002B2CF9AE}" pid="4" name="ICV">
    <vt:lpwstr>BA553E5AE41E4F1592DFBCAF223B9C18_12</vt:lpwstr>
  </property>
</Properties>
</file>