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51A79" w14:textId="5B8516DE" w:rsidR="002457E2" w:rsidRPr="002457E2" w:rsidRDefault="002457E2" w:rsidP="002457E2">
      <w:pPr>
        <w:numPr>
          <w:ilvl w:val="0"/>
          <w:numId w:val="1"/>
        </w:numPr>
      </w:pPr>
      <w:r w:rsidRPr="002457E2">
        <w:rPr>
          <w:b/>
          <w:bCs/>
        </w:rPr>
        <w:t>主要年龄段</w:t>
      </w:r>
      <w:r w:rsidRPr="002457E2">
        <w:t>：受调查的</w:t>
      </w:r>
      <w:r>
        <w:rPr>
          <w:rFonts w:hint="eastAsia"/>
        </w:rPr>
        <w:t>群体</w:t>
      </w:r>
      <w:r w:rsidRPr="002457E2">
        <w:t>主要集中在18-22岁，占90.91%，</w:t>
      </w:r>
      <w:r w:rsidRPr="002457E2">
        <w:t xml:space="preserve"> </w:t>
      </w:r>
    </w:p>
    <w:p w14:paraId="0ED58301" w14:textId="64A574CF" w:rsidR="002457E2" w:rsidRPr="002457E2" w:rsidRDefault="002457E2" w:rsidP="002457E2">
      <w:pPr>
        <w:numPr>
          <w:ilvl w:val="0"/>
          <w:numId w:val="1"/>
        </w:numPr>
      </w:pPr>
      <w:r w:rsidRPr="002457E2">
        <w:rPr>
          <w:b/>
          <w:bCs/>
        </w:rPr>
        <w:t>主要获取信息的平台</w:t>
      </w:r>
      <w:r w:rsidRPr="002457E2">
        <w:t>：视频平台和搜索引擎是大学生主要的信息获取渠道，分别占36.36%和30.91%，这表明大学生更倾向于使用便捷且信息丰富的平台来获取信息。</w:t>
      </w:r>
      <w:r>
        <w:rPr>
          <w:rFonts w:hint="eastAsia"/>
        </w:rPr>
        <w:t>然而这也从某种程度上体现出大学生搜索时不太注重搜索结果的可信度，尤其是视频平台的信息可信度低，信息繁杂而且难以准确检索。</w:t>
      </w:r>
    </w:p>
    <w:p w14:paraId="300F7855" w14:textId="0C24AE2B" w:rsidR="002457E2" w:rsidRPr="002457E2" w:rsidRDefault="002457E2" w:rsidP="002457E2">
      <w:pPr>
        <w:numPr>
          <w:ilvl w:val="0"/>
          <w:numId w:val="1"/>
        </w:numPr>
      </w:pPr>
      <w:r w:rsidRPr="002457E2">
        <w:rPr>
          <w:b/>
          <w:bCs/>
        </w:rPr>
        <w:t>信息搜索的</w:t>
      </w:r>
      <w:r>
        <w:rPr>
          <w:rFonts w:hint="eastAsia"/>
          <w:b/>
          <w:bCs/>
        </w:rPr>
        <w:t>内容</w:t>
      </w:r>
      <w:r w:rsidRPr="002457E2">
        <w:t>：学习相关的信息搜索占比最高，达90.91%，这与大学生的主要任务相符合。生活困惑、活动信息等也是大学生常搜索的内容。</w:t>
      </w:r>
    </w:p>
    <w:p w14:paraId="5C882CD8" w14:textId="77777777" w:rsidR="002457E2" w:rsidRPr="002457E2" w:rsidRDefault="002457E2" w:rsidP="002457E2">
      <w:pPr>
        <w:numPr>
          <w:ilvl w:val="0"/>
          <w:numId w:val="1"/>
        </w:numPr>
      </w:pPr>
      <w:r w:rsidRPr="002457E2">
        <w:rPr>
          <w:b/>
          <w:bCs/>
        </w:rPr>
        <w:t>信息搜索的习惯</w:t>
      </w:r>
      <w:r w:rsidRPr="002457E2">
        <w:t>：80%的大学生在解决问题时习惯先搜索，这说明大学生在面对问题时，更倾向于主动获取信息来解决问题。</w:t>
      </w:r>
    </w:p>
    <w:p w14:paraId="6F2D3DBF" w14:textId="77777777" w:rsidR="002457E2" w:rsidRPr="002457E2" w:rsidRDefault="002457E2" w:rsidP="002457E2">
      <w:pPr>
        <w:numPr>
          <w:ilvl w:val="0"/>
          <w:numId w:val="1"/>
        </w:numPr>
      </w:pPr>
      <w:r w:rsidRPr="002457E2">
        <w:rPr>
          <w:b/>
          <w:bCs/>
        </w:rPr>
        <w:t>信息搜索能力的评价</w:t>
      </w:r>
      <w:r w:rsidRPr="002457E2">
        <w:t>：超过半数的大学生认为自己的信息搜索能力足够，但仍有45.45%的人认为不够，这表明部分大学生在信息搜索方面还有提升空间。</w:t>
      </w:r>
    </w:p>
    <w:p w14:paraId="35A6BC14" w14:textId="77777777" w:rsidR="002457E2" w:rsidRPr="002457E2" w:rsidRDefault="002457E2" w:rsidP="002457E2">
      <w:pPr>
        <w:numPr>
          <w:ilvl w:val="0"/>
          <w:numId w:val="1"/>
        </w:numPr>
      </w:pPr>
      <w:r w:rsidRPr="002457E2">
        <w:rPr>
          <w:b/>
          <w:bCs/>
        </w:rPr>
        <w:t>信息检索能力对生活的影响</w:t>
      </w:r>
      <w:r w:rsidRPr="002457E2">
        <w:t>：绝大多数大学生认为信息检索能力对日常学习生活有影响，占比90.91%，这凸显了提高信息检索能力的重要性。</w:t>
      </w:r>
    </w:p>
    <w:p w14:paraId="588A1020" w14:textId="6AA9D8C2" w:rsidR="002457E2" w:rsidRPr="002457E2" w:rsidRDefault="002457E2" w:rsidP="002457E2">
      <w:pPr>
        <w:numPr>
          <w:ilvl w:val="0"/>
          <w:numId w:val="1"/>
        </w:numPr>
      </w:pPr>
      <w:r w:rsidRPr="002457E2">
        <w:rPr>
          <w:b/>
          <w:bCs/>
        </w:rPr>
        <w:t>信息检索能力不足的原因</w:t>
      </w:r>
      <w:r w:rsidRPr="002457E2">
        <w:t>：从数据可以看出，缺乏检索知识及相关技能是主要原因（92%），此外，缺少相关课程（56%）和对设备操作不熟悉（52%）等也是重要因素。</w:t>
      </w:r>
      <w:r>
        <w:rPr>
          <w:rFonts w:hint="eastAsia"/>
        </w:rPr>
        <w:t>电子文盲现象普遍，尤其是对于电脑的操作方式学习缺失间接导致了搜索能力不足。从实际情况来看，大学生的学习生涯中少有系统的电脑操作教程，且由于各种因素，许多同学在大学之前也很少有接触电脑的机会，这也是隐形的原因之一。</w:t>
      </w:r>
    </w:p>
    <w:p w14:paraId="439972B1" w14:textId="77777777" w:rsidR="002457E2" w:rsidRPr="002457E2" w:rsidRDefault="002457E2" w:rsidP="002457E2">
      <w:pPr>
        <w:numPr>
          <w:ilvl w:val="0"/>
          <w:numId w:val="1"/>
        </w:numPr>
      </w:pPr>
      <w:r w:rsidRPr="002457E2">
        <w:rPr>
          <w:b/>
          <w:bCs/>
        </w:rPr>
        <w:t>提高信息检索能力的方式</w:t>
      </w:r>
      <w:r w:rsidRPr="002457E2">
        <w:t>：开设信息素养课程（80%）、举办信息素养讲座与培训（74%）和参加信息实践活动（76%）是大学生认为较有效的方式。</w:t>
      </w:r>
    </w:p>
    <w:p w14:paraId="70D1CCAF" w14:textId="77777777" w:rsidR="002457E2" w:rsidRPr="002457E2" w:rsidRDefault="002457E2" w:rsidP="002457E2">
      <w:pPr>
        <w:numPr>
          <w:ilvl w:val="0"/>
          <w:numId w:val="1"/>
        </w:numPr>
      </w:pPr>
      <w:r w:rsidRPr="002457E2">
        <w:rPr>
          <w:b/>
          <w:bCs/>
        </w:rPr>
        <w:t>信息检索技巧的掌握情况</w:t>
      </w:r>
      <w:r w:rsidRPr="002457E2">
        <w:t>：只有38.18%的大学生表示知道一些检索技巧，多数人对检索技巧的掌握程度较低。</w:t>
      </w:r>
    </w:p>
    <w:p w14:paraId="3BA6545A" w14:textId="77777777" w:rsidR="002457E2" w:rsidRPr="002457E2" w:rsidRDefault="002457E2" w:rsidP="002457E2">
      <w:pPr>
        <w:numPr>
          <w:ilvl w:val="0"/>
          <w:numId w:val="1"/>
        </w:numPr>
      </w:pPr>
      <w:r w:rsidRPr="002457E2">
        <w:rPr>
          <w:b/>
          <w:bCs/>
        </w:rPr>
        <w:t>检索结果的相关性</w:t>
      </w:r>
      <w:r w:rsidRPr="002457E2">
        <w:t>：接近一半的大学生经常遇到无法检索到理想结果或检索到弱相关结果的情况，这说明信息检索的精准度有待提高。</w:t>
      </w:r>
    </w:p>
    <w:p w14:paraId="76FEE76B" w14:textId="77777777" w:rsidR="002457E2" w:rsidRPr="002457E2" w:rsidRDefault="002457E2" w:rsidP="002457E2">
      <w:pPr>
        <w:numPr>
          <w:ilvl w:val="0"/>
          <w:numId w:val="1"/>
        </w:numPr>
      </w:pPr>
      <w:r w:rsidRPr="002457E2">
        <w:rPr>
          <w:b/>
          <w:bCs/>
        </w:rPr>
        <w:t>搜索结果的筛选方式</w:t>
      </w:r>
      <w:r w:rsidRPr="002457E2">
        <w:t>：大部分大学生会根据关键字吻合度来筛选搜索结果（87.27%），同时也会参考热度数据和过来人的评论。</w:t>
      </w:r>
    </w:p>
    <w:p w14:paraId="2C00F533" w14:textId="77777777" w:rsidR="002457E2" w:rsidRPr="002457E2" w:rsidRDefault="002457E2" w:rsidP="002457E2">
      <w:pPr>
        <w:rPr>
          <w:b/>
          <w:bCs/>
        </w:rPr>
      </w:pPr>
      <w:r w:rsidRPr="002457E2">
        <w:rPr>
          <w:b/>
          <w:bCs/>
        </w:rPr>
        <w:t>提升大学生信息检索能力的方法</w:t>
      </w:r>
    </w:p>
    <w:p w14:paraId="3BCB6CC9" w14:textId="52B43439" w:rsidR="002457E2" w:rsidRPr="002457E2" w:rsidRDefault="002457E2" w:rsidP="002457E2">
      <w:pPr>
        <w:numPr>
          <w:ilvl w:val="0"/>
          <w:numId w:val="2"/>
        </w:numPr>
      </w:pPr>
      <w:r w:rsidRPr="002457E2">
        <w:rPr>
          <w:b/>
          <w:bCs/>
        </w:rPr>
        <w:t>开设信息素养课程</w:t>
      </w:r>
      <w:r w:rsidRPr="002457E2">
        <w:t>：学校可以开设专门的信息素养课程，系统地教授信息检索知识和技能，如布尔逻辑检索、截词检索等技巧，以及如何使用不同的数据库和搜索引擎。</w:t>
      </w:r>
      <w:r>
        <w:rPr>
          <w:rFonts w:hint="eastAsia"/>
        </w:rPr>
        <w:t>对于数据库检索能力的提升尤其有必要，目前数据库是储存许多专业信息的重要形式，但许多同学甚至没有听说过数据库检索，也没有了解过一些实用的数据库。</w:t>
      </w:r>
      <w:r w:rsidRPr="002457E2">
        <w:t xml:space="preserve"> </w:t>
      </w:r>
    </w:p>
    <w:p w14:paraId="06192AE6" w14:textId="77777777" w:rsidR="002457E2" w:rsidRPr="002457E2" w:rsidRDefault="002457E2" w:rsidP="002457E2">
      <w:pPr>
        <w:numPr>
          <w:ilvl w:val="0"/>
          <w:numId w:val="2"/>
        </w:numPr>
      </w:pPr>
      <w:r w:rsidRPr="002457E2">
        <w:rPr>
          <w:b/>
          <w:bCs/>
        </w:rPr>
        <w:lastRenderedPageBreak/>
        <w:t>举办信息素养讲座与培训</w:t>
      </w:r>
      <w:r w:rsidRPr="002457E2">
        <w:t>：学校可以邀请专业人员开展信息素养讲座和培训，介绍最新的检索工具和方法，提高大学生的信息检索意识和能力。</w:t>
      </w:r>
    </w:p>
    <w:p w14:paraId="0E8F5ECC" w14:textId="77777777" w:rsidR="002457E2" w:rsidRPr="002457E2" w:rsidRDefault="002457E2" w:rsidP="002457E2">
      <w:pPr>
        <w:numPr>
          <w:ilvl w:val="0"/>
          <w:numId w:val="2"/>
        </w:numPr>
      </w:pPr>
      <w:r w:rsidRPr="002457E2">
        <w:rPr>
          <w:b/>
          <w:bCs/>
        </w:rPr>
        <w:t>参加信息实践活动</w:t>
      </w:r>
      <w:r w:rsidRPr="002457E2">
        <w:t>：组织大学生参与信息检索相关的实践活动，如信息检索比赛、科研项目中的文献检索等，增加实际操作经验。</w:t>
      </w:r>
    </w:p>
    <w:p w14:paraId="50A578EE" w14:textId="77777777" w:rsidR="002457E2" w:rsidRPr="002457E2" w:rsidRDefault="002457E2" w:rsidP="002457E2">
      <w:pPr>
        <w:numPr>
          <w:ilvl w:val="0"/>
          <w:numId w:val="2"/>
        </w:numPr>
      </w:pPr>
      <w:r w:rsidRPr="002457E2">
        <w:rPr>
          <w:b/>
          <w:bCs/>
        </w:rPr>
        <w:t>注重检索技巧的学习</w:t>
      </w:r>
      <w:r w:rsidRPr="002457E2">
        <w:t>：大学生应主动学习和掌握各种信息检索技巧，提高检索效率和准确性。</w:t>
      </w:r>
    </w:p>
    <w:p w14:paraId="771D163A" w14:textId="77777777" w:rsidR="002457E2" w:rsidRPr="002457E2" w:rsidRDefault="002457E2" w:rsidP="002457E2">
      <w:pPr>
        <w:numPr>
          <w:ilvl w:val="0"/>
          <w:numId w:val="2"/>
        </w:numPr>
      </w:pPr>
      <w:r w:rsidRPr="002457E2">
        <w:rPr>
          <w:b/>
          <w:bCs/>
        </w:rPr>
        <w:t>优化信息筛选方法</w:t>
      </w:r>
      <w:r w:rsidRPr="002457E2">
        <w:t>：除了根据关键字吻合度筛选结果外，还应学会结合来源可靠性、信息权威性等多种因素综合判断，提高信息质量。</w:t>
      </w:r>
    </w:p>
    <w:p w14:paraId="69BE6330" w14:textId="77777777" w:rsidR="00356B1D" w:rsidRPr="002457E2" w:rsidRDefault="00356B1D">
      <w:pPr>
        <w:rPr>
          <w:rFonts w:hint="eastAsia"/>
        </w:rPr>
      </w:pPr>
    </w:p>
    <w:sectPr w:rsidR="00356B1D" w:rsidRPr="002457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40E11"/>
    <w:multiLevelType w:val="multilevel"/>
    <w:tmpl w:val="A2F8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363A10"/>
    <w:multiLevelType w:val="multilevel"/>
    <w:tmpl w:val="8E28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3534682">
    <w:abstractNumId w:val="0"/>
  </w:num>
  <w:num w:numId="2" w16cid:durableId="1006060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7E2"/>
    <w:rsid w:val="002457E2"/>
    <w:rsid w:val="00356B1D"/>
    <w:rsid w:val="00363B16"/>
    <w:rsid w:val="00786A54"/>
    <w:rsid w:val="00A60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D099B"/>
  <w15:chartTrackingRefBased/>
  <w15:docId w15:val="{4C8BB76F-80D7-41C8-A839-9ABF38F14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457E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457E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457E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457E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457E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457E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457E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457E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457E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57E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457E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457E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457E2"/>
    <w:rPr>
      <w:rFonts w:cstheme="majorBidi"/>
      <w:color w:val="0F4761" w:themeColor="accent1" w:themeShade="BF"/>
      <w:sz w:val="28"/>
      <w:szCs w:val="28"/>
    </w:rPr>
  </w:style>
  <w:style w:type="character" w:customStyle="1" w:styleId="50">
    <w:name w:val="标题 5 字符"/>
    <w:basedOn w:val="a0"/>
    <w:link w:val="5"/>
    <w:uiPriority w:val="9"/>
    <w:semiHidden/>
    <w:rsid w:val="002457E2"/>
    <w:rPr>
      <w:rFonts w:cstheme="majorBidi"/>
      <w:color w:val="0F4761" w:themeColor="accent1" w:themeShade="BF"/>
      <w:sz w:val="24"/>
    </w:rPr>
  </w:style>
  <w:style w:type="character" w:customStyle="1" w:styleId="60">
    <w:name w:val="标题 6 字符"/>
    <w:basedOn w:val="a0"/>
    <w:link w:val="6"/>
    <w:uiPriority w:val="9"/>
    <w:semiHidden/>
    <w:rsid w:val="002457E2"/>
    <w:rPr>
      <w:rFonts w:cstheme="majorBidi"/>
      <w:b/>
      <w:bCs/>
      <w:color w:val="0F4761" w:themeColor="accent1" w:themeShade="BF"/>
    </w:rPr>
  </w:style>
  <w:style w:type="character" w:customStyle="1" w:styleId="70">
    <w:name w:val="标题 7 字符"/>
    <w:basedOn w:val="a0"/>
    <w:link w:val="7"/>
    <w:uiPriority w:val="9"/>
    <w:semiHidden/>
    <w:rsid w:val="002457E2"/>
    <w:rPr>
      <w:rFonts w:cstheme="majorBidi"/>
      <w:b/>
      <w:bCs/>
      <w:color w:val="595959" w:themeColor="text1" w:themeTint="A6"/>
    </w:rPr>
  </w:style>
  <w:style w:type="character" w:customStyle="1" w:styleId="80">
    <w:name w:val="标题 8 字符"/>
    <w:basedOn w:val="a0"/>
    <w:link w:val="8"/>
    <w:uiPriority w:val="9"/>
    <w:semiHidden/>
    <w:rsid w:val="002457E2"/>
    <w:rPr>
      <w:rFonts w:cstheme="majorBidi"/>
      <w:color w:val="595959" w:themeColor="text1" w:themeTint="A6"/>
    </w:rPr>
  </w:style>
  <w:style w:type="character" w:customStyle="1" w:styleId="90">
    <w:name w:val="标题 9 字符"/>
    <w:basedOn w:val="a0"/>
    <w:link w:val="9"/>
    <w:uiPriority w:val="9"/>
    <w:semiHidden/>
    <w:rsid w:val="002457E2"/>
    <w:rPr>
      <w:rFonts w:eastAsiaTheme="majorEastAsia" w:cstheme="majorBidi"/>
      <w:color w:val="595959" w:themeColor="text1" w:themeTint="A6"/>
    </w:rPr>
  </w:style>
  <w:style w:type="paragraph" w:styleId="a3">
    <w:name w:val="Title"/>
    <w:basedOn w:val="a"/>
    <w:next w:val="a"/>
    <w:link w:val="a4"/>
    <w:uiPriority w:val="10"/>
    <w:qFormat/>
    <w:rsid w:val="002457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457E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57E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457E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457E2"/>
    <w:pPr>
      <w:spacing w:before="160"/>
      <w:jc w:val="center"/>
    </w:pPr>
    <w:rPr>
      <w:i/>
      <w:iCs/>
      <w:color w:val="404040" w:themeColor="text1" w:themeTint="BF"/>
    </w:rPr>
  </w:style>
  <w:style w:type="character" w:customStyle="1" w:styleId="a8">
    <w:name w:val="引用 字符"/>
    <w:basedOn w:val="a0"/>
    <w:link w:val="a7"/>
    <w:uiPriority w:val="29"/>
    <w:rsid w:val="002457E2"/>
    <w:rPr>
      <w:i/>
      <w:iCs/>
      <w:color w:val="404040" w:themeColor="text1" w:themeTint="BF"/>
    </w:rPr>
  </w:style>
  <w:style w:type="paragraph" w:styleId="a9">
    <w:name w:val="List Paragraph"/>
    <w:basedOn w:val="a"/>
    <w:uiPriority w:val="34"/>
    <w:qFormat/>
    <w:rsid w:val="002457E2"/>
    <w:pPr>
      <w:ind w:left="720"/>
      <w:contextualSpacing/>
    </w:pPr>
  </w:style>
  <w:style w:type="character" w:styleId="aa">
    <w:name w:val="Intense Emphasis"/>
    <w:basedOn w:val="a0"/>
    <w:uiPriority w:val="21"/>
    <w:qFormat/>
    <w:rsid w:val="002457E2"/>
    <w:rPr>
      <w:i/>
      <w:iCs/>
      <w:color w:val="0F4761" w:themeColor="accent1" w:themeShade="BF"/>
    </w:rPr>
  </w:style>
  <w:style w:type="paragraph" w:styleId="ab">
    <w:name w:val="Intense Quote"/>
    <w:basedOn w:val="a"/>
    <w:next w:val="a"/>
    <w:link w:val="ac"/>
    <w:uiPriority w:val="30"/>
    <w:qFormat/>
    <w:rsid w:val="002457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457E2"/>
    <w:rPr>
      <w:i/>
      <w:iCs/>
      <w:color w:val="0F4761" w:themeColor="accent1" w:themeShade="BF"/>
    </w:rPr>
  </w:style>
  <w:style w:type="character" w:styleId="ad">
    <w:name w:val="Intense Reference"/>
    <w:basedOn w:val="a0"/>
    <w:uiPriority w:val="32"/>
    <w:qFormat/>
    <w:rsid w:val="002457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666458">
      <w:bodyDiv w:val="1"/>
      <w:marLeft w:val="0"/>
      <w:marRight w:val="0"/>
      <w:marTop w:val="0"/>
      <w:marBottom w:val="0"/>
      <w:divBdr>
        <w:top w:val="none" w:sz="0" w:space="0" w:color="auto"/>
        <w:left w:val="none" w:sz="0" w:space="0" w:color="auto"/>
        <w:bottom w:val="none" w:sz="0" w:space="0" w:color="auto"/>
        <w:right w:val="none" w:sz="0" w:space="0" w:color="auto"/>
      </w:divBdr>
      <w:divsChild>
        <w:div w:id="555433131">
          <w:marLeft w:val="0"/>
          <w:marRight w:val="0"/>
          <w:marTop w:val="0"/>
          <w:marBottom w:val="0"/>
          <w:divBdr>
            <w:top w:val="none" w:sz="0" w:space="0" w:color="auto"/>
            <w:left w:val="none" w:sz="0" w:space="0" w:color="auto"/>
            <w:bottom w:val="none" w:sz="0" w:space="0" w:color="auto"/>
            <w:right w:val="none" w:sz="0" w:space="0" w:color="auto"/>
          </w:divBdr>
        </w:div>
        <w:div w:id="301887120">
          <w:marLeft w:val="0"/>
          <w:marRight w:val="0"/>
          <w:marTop w:val="0"/>
          <w:marBottom w:val="0"/>
          <w:divBdr>
            <w:top w:val="none" w:sz="0" w:space="0" w:color="auto"/>
            <w:left w:val="none" w:sz="0" w:space="0" w:color="auto"/>
            <w:bottom w:val="none" w:sz="0" w:space="0" w:color="auto"/>
            <w:right w:val="none" w:sz="0" w:space="0" w:color="auto"/>
          </w:divBdr>
        </w:div>
        <w:div w:id="935940004">
          <w:marLeft w:val="0"/>
          <w:marRight w:val="0"/>
          <w:marTop w:val="0"/>
          <w:marBottom w:val="0"/>
          <w:divBdr>
            <w:top w:val="none" w:sz="0" w:space="0" w:color="auto"/>
            <w:left w:val="none" w:sz="0" w:space="0" w:color="auto"/>
            <w:bottom w:val="none" w:sz="0" w:space="0" w:color="auto"/>
            <w:right w:val="none" w:sz="0" w:space="0" w:color="auto"/>
          </w:divBdr>
        </w:div>
        <w:div w:id="1798182625">
          <w:marLeft w:val="0"/>
          <w:marRight w:val="0"/>
          <w:marTop w:val="0"/>
          <w:marBottom w:val="0"/>
          <w:divBdr>
            <w:top w:val="none" w:sz="0" w:space="0" w:color="auto"/>
            <w:left w:val="none" w:sz="0" w:space="0" w:color="auto"/>
            <w:bottom w:val="none" w:sz="0" w:space="0" w:color="auto"/>
            <w:right w:val="none" w:sz="0" w:space="0" w:color="auto"/>
          </w:divBdr>
        </w:div>
        <w:div w:id="1454860771">
          <w:marLeft w:val="0"/>
          <w:marRight w:val="0"/>
          <w:marTop w:val="0"/>
          <w:marBottom w:val="0"/>
          <w:divBdr>
            <w:top w:val="none" w:sz="0" w:space="0" w:color="auto"/>
            <w:left w:val="none" w:sz="0" w:space="0" w:color="auto"/>
            <w:bottom w:val="none" w:sz="0" w:space="0" w:color="auto"/>
            <w:right w:val="none" w:sz="0" w:space="0" w:color="auto"/>
          </w:divBdr>
        </w:div>
        <w:div w:id="1401907324">
          <w:marLeft w:val="0"/>
          <w:marRight w:val="0"/>
          <w:marTop w:val="0"/>
          <w:marBottom w:val="0"/>
          <w:divBdr>
            <w:top w:val="none" w:sz="0" w:space="0" w:color="auto"/>
            <w:left w:val="none" w:sz="0" w:space="0" w:color="auto"/>
            <w:bottom w:val="none" w:sz="0" w:space="0" w:color="auto"/>
            <w:right w:val="none" w:sz="0" w:space="0" w:color="auto"/>
          </w:divBdr>
        </w:div>
        <w:div w:id="358819396">
          <w:marLeft w:val="0"/>
          <w:marRight w:val="0"/>
          <w:marTop w:val="0"/>
          <w:marBottom w:val="0"/>
          <w:divBdr>
            <w:top w:val="none" w:sz="0" w:space="0" w:color="auto"/>
            <w:left w:val="none" w:sz="0" w:space="0" w:color="auto"/>
            <w:bottom w:val="none" w:sz="0" w:space="0" w:color="auto"/>
            <w:right w:val="none" w:sz="0" w:space="0" w:color="auto"/>
          </w:divBdr>
        </w:div>
        <w:div w:id="70977760">
          <w:marLeft w:val="0"/>
          <w:marRight w:val="0"/>
          <w:marTop w:val="0"/>
          <w:marBottom w:val="0"/>
          <w:divBdr>
            <w:top w:val="none" w:sz="0" w:space="0" w:color="auto"/>
            <w:left w:val="none" w:sz="0" w:space="0" w:color="auto"/>
            <w:bottom w:val="none" w:sz="0" w:space="0" w:color="auto"/>
            <w:right w:val="none" w:sz="0" w:space="0" w:color="auto"/>
          </w:divBdr>
        </w:div>
        <w:div w:id="2039507144">
          <w:marLeft w:val="0"/>
          <w:marRight w:val="0"/>
          <w:marTop w:val="0"/>
          <w:marBottom w:val="0"/>
          <w:divBdr>
            <w:top w:val="none" w:sz="0" w:space="0" w:color="auto"/>
            <w:left w:val="none" w:sz="0" w:space="0" w:color="auto"/>
            <w:bottom w:val="none" w:sz="0" w:space="0" w:color="auto"/>
            <w:right w:val="none" w:sz="0" w:space="0" w:color="auto"/>
          </w:divBdr>
        </w:div>
        <w:div w:id="1509250901">
          <w:marLeft w:val="0"/>
          <w:marRight w:val="0"/>
          <w:marTop w:val="0"/>
          <w:marBottom w:val="0"/>
          <w:divBdr>
            <w:top w:val="none" w:sz="0" w:space="0" w:color="auto"/>
            <w:left w:val="none" w:sz="0" w:space="0" w:color="auto"/>
            <w:bottom w:val="none" w:sz="0" w:space="0" w:color="auto"/>
            <w:right w:val="none" w:sz="0" w:space="0" w:color="auto"/>
          </w:divBdr>
        </w:div>
        <w:div w:id="2048294812">
          <w:marLeft w:val="0"/>
          <w:marRight w:val="0"/>
          <w:marTop w:val="0"/>
          <w:marBottom w:val="0"/>
          <w:divBdr>
            <w:top w:val="none" w:sz="0" w:space="0" w:color="auto"/>
            <w:left w:val="none" w:sz="0" w:space="0" w:color="auto"/>
            <w:bottom w:val="none" w:sz="0" w:space="0" w:color="auto"/>
            <w:right w:val="none" w:sz="0" w:space="0" w:color="auto"/>
          </w:divBdr>
        </w:div>
        <w:div w:id="466973113">
          <w:marLeft w:val="0"/>
          <w:marRight w:val="0"/>
          <w:marTop w:val="0"/>
          <w:marBottom w:val="0"/>
          <w:divBdr>
            <w:top w:val="none" w:sz="0" w:space="0" w:color="auto"/>
            <w:left w:val="none" w:sz="0" w:space="0" w:color="auto"/>
            <w:bottom w:val="none" w:sz="0" w:space="0" w:color="auto"/>
            <w:right w:val="none" w:sz="0" w:space="0" w:color="auto"/>
          </w:divBdr>
        </w:div>
        <w:div w:id="1670937288">
          <w:marLeft w:val="0"/>
          <w:marRight w:val="0"/>
          <w:marTop w:val="0"/>
          <w:marBottom w:val="0"/>
          <w:divBdr>
            <w:top w:val="none" w:sz="0" w:space="0" w:color="auto"/>
            <w:left w:val="none" w:sz="0" w:space="0" w:color="auto"/>
            <w:bottom w:val="none" w:sz="0" w:space="0" w:color="auto"/>
            <w:right w:val="none" w:sz="0" w:space="0" w:color="auto"/>
          </w:divBdr>
        </w:div>
        <w:div w:id="1921864989">
          <w:marLeft w:val="0"/>
          <w:marRight w:val="0"/>
          <w:marTop w:val="0"/>
          <w:marBottom w:val="0"/>
          <w:divBdr>
            <w:top w:val="none" w:sz="0" w:space="0" w:color="auto"/>
            <w:left w:val="none" w:sz="0" w:space="0" w:color="auto"/>
            <w:bottom w:val="none" w:sz="0" w:space="0" w:color="auto"/>
            <w:right w:val="none" w:sz="0" w:space="0" w:color="auto"/>
          </w:divBdr>
        </w:div>
        <w:div w:id="1778479863">
          <w:marLeft w:val="0"/>
          <w:marRight w:val="0"/>
          <w:marTop w:val="0"/>
          <w:marBottom w:val="0"/>
          <w:divBdr>
            <w:top w:val="none" w:sz="0" w:space="0" w:color="auto"/>
            <w:left w:val="none" w:sz="0" w:space="0" w:color="auto"/>
            <w:bottom w:val="none" w:sz="0" w:space="0" w:color="auto"/>
            <w:right w:val="none" w:sz="0" w:space="0" w:color="auto"/>
          </w:divBdr>
        </w:div>
        <w:div w:id="366876679">
          <w:marLeft w:val="0"/>
          <w:marRight w:val="0"/>
          <w:marTop w:val="0"/>
          <w:marBottom w:val="0"/>
          <w:divBdr>
            <w:top w:val="none" w:sz="0" w:space="0" w:color="auto"/>
            <w:left w:val="none" w:sz="0" w:space="0" w:color="auto"/>
            <w:bottom w:val="none" w:sz="0" w:space="0" w:color="auto"/>
            <w:right w:val="none" w:sz="0" w:space="0" w:color="auto"/>
          </w:divBdr>
        </w:div>
        <w:div w:id="1429543630">
          <w:marLeft w:val="0"/>
          <w:marRight w:val="0"/>
          <w:marTop w:val="0"/>
          <w:marBottom w:val="0"/>
          <w:divBdr>
            <w:top w:val="none" w:sz="0" w:space="0" w:color="auto"/>
            <w:left w:val="none" w:sz="0" w:space="0" w:color="auto"/>
            <w:bottom w:val="none" w:sz="0" w:space="0" w:color="auto"/>
            <w:right w:val="none" w:sz="0" w:space="0" w:color="auto"/>
          </w:divBdr>
        </w:div>
      </w:divsChild>
    </w:div>
    <w:div w:id="1824543239">
      <w:bodyDiv w:val="1"/>
      <w:marLeft w:val="0"/>
      <w:marRight w:val="0"/>
      <w:marTop w:val="0"/>
      <w:marBottom w:val="0"/>
      <w:divBdr>
        <w:top w:val="none" w:sz="0" w:space="0" w:color="auto"/>
        <w:left w:val="none" w:sz="0" w:space="0" w:color="auto"/>
        <w:bottom w:val="none" w:sz="0" w:space="0" w:color="auto"/>
        <w:right w:val="none" w:sz="0" w:space="0" w:color="auto"/>
      </w:divBdr>
      <w:divsChild>
        <w:div w:id="1278871415">
          <w:marLeft w:val="0"/>
          <w:marRight w:val="0"/>
          <w:marTop w:val="0"/>
          <w:marBottom w:val="0"/>
          <w:divBdr>
            <w:top w:val="none" w:sz="0" w:space="0" w:color="auto"/>
            <w:left w:val="none" w:sz="0" w:space="0" w:color="auto"/>
            <w:bottom w:val="none" w:sz="0" w:space="0" w:color="auto"/>
            <w:right w:val="none" w:sz="0" w:space="0" w:color="auto"/>
          </w:divBdr>
        </w:div>
        <w:div w:id="1975478897">
          <w:marLeft w:val="0"/>
          <w:marRight w:val="0"/>
          <w:marTop w:val="0"/>
          <w:marBottom w:val="0"/>
          <w:divBdr>
            <w:top w:val="none" w:sz="0" w:space="0" w:color="auto"/>
            <w:left w:val="none" w:sz="0" w:space="0" w:color="auto"/>
            <w:bottom w:val="none" w:sz="0" w:space="0" w:color="auto"/>
            <w:right w:val="none" w:sz="0" w:space="0" w:color="auto"/>
          </w:divBdr>
        </w:div>
        <w:div w:id="594560843">
          <w:marLeft w:val="0"/>
          <w:marRight w:val="0"/>
          <w:marTop w:val="0"/>
          <w:marBottom w:val="0"/>
          <w:divBdr>
            <w:top w:val="none" w:sz="0" w:space="0" w:color="auto"/>
            <w:left w:val="none" w:sz="0" w:space="0" w:color="auto"/>
            <w:bottom w:val="none" w:sz="0" w:space="0" w:color="auto"/>
            <w:right w:val="none" w:sz="0" w:space="0" w:color="auto"/>
          </w:divBdr>
        </w:div>
        <w:div w:id="921834995">
          <w:marLeft w:val="0"/>
          <w:marRight w:val="0"/>
          <w:marTop w:val="0"/>
          <w:marBottom w:val="0"/>
          <w:divBdr>
            <w:top w:val="none" w:sz="0" w:space="0" w:color="auto"/>
            <w:left w:val="none" w:sz="0" w:space="0" w:color="auto"/>
            <w:bottom w:val="none" w:sz="0" w:space="0" w:color="auto"/>
            <w:right w:val="none" w:sz="0" w:space="0" w:color="auto"/>
          </w:divBdr>
        </w:div>
        <w:div w:id="309941998">
          <w:marLeft w:val="0"/>
          <w:marRight w:val="0"/>
          <w:marTop w:val="0"/>
          <w:marBottom w:val="0"/>
          <w:divBdr>
            <w:top w:val="none" w:sz="0" w:space="0" w:color="auto"/>
            <w:left w:val="none" w:sz="0" w:space="0" w:color="auto"/>
            <w:bottom w:val="none" w:sz="0" w:space="0" w:color="auto"/>
            <w:right w:val="none" w:sz="0" w:space="0" w:color="auto"/>
          </w:divBdr>
        </w:div>
        <w:div w:id="464811605">
          <w:marLeft w:val="0"/>
          <w:marRight w:val="0"/>
          <w:marTop w:val="0"/>
          <w:marBottom w:val="0"/>
          <w:divBdr>
            <w:top w:val="none" w:sz="0" w:space="0" w:color="auto"/>
            <w:left w:val="none" w:sz="0" w:space="0" w:color="auto"/>
            <w:bottom w:val="none" w:sz="0" w:space="0" w:color="auto"/>
            <w:right w:val="none" w:sz="0" w:space="0" w:color="auto"/>
          </w:divBdr>
        </w:div>
        <w:div w:id="1499343820">
          <w:marLeft w:val="0"/>
          <w:marRight w:val="0"/>
          <w:marTop w:val="0"/>
          <w:marBottom w:val="0"/>
          <w:divBdr>
            <w:top w:val="none" w:sz="0" w:space="0" w:color="auto"/>
            <w:left w:val="none" w:sz="0" w:space="0" w:color="auto"/>
            <w:bottom w:val="none" w:sz="0" w:space="0" w:color="auto"/>
            <w:right w:val="none" w:sz="0" w:space="0" w:color="auto"/>
          </w:divBdr>
        </w:div>
        <w:div w:id="1079596394">
          <w:marLeft w:val="0"/>
          <w:marRight w:val="0"/>
          <w:marTop w:val="0"/>
          <w:marBottom w:val="0"/>
          <w:divBdr>
            <w:top w:val="none" w:sz="0" w:space="0" w:color="auto"/>
            <w:left w:val="none" w:sz="0" w:space="0" w:color="auto"/>
            <w:bottom w:val="none" w:sz="0" w:space="0" w:color="auto"/>
            <w:right w:val="none" w:sz="0" w:space="0" w:color="auto"/>
          </w:divBdr>
        </w:div>
        <w:div w:id="1925260761">
          <w:marLeft w:val="0"/>
          <w:marRight w:val="0"/>
          <w:marTop w:val="0"/>
          <w:marBottom w:val="0"/>
          <w:divBdr>
            <w:top w:val="none" w:sz="0" w:space="0" w:color="auto"/>
            <w:left w:val="none" w:sz="0" w:space="0" w:color="auto"/>
            <w:bottom w:val="none" w:sz="0" w:space="0" w:color="auto"/>
            <w:right w:val="none" w:sz="0" w:space="0" w:color="auto"/>
          </w:divBdr>
        </w:div>
        <w:div w:id="104232824">
          <w:marLeft w:val="0"/>
          <w:marRight w:val="0"/>
          <w:marTop w:val="0"/>
          <w:marBottom w:val="0"/>
          <w:divBdr>
            <w:top w:val="none" w:sz="0" w:space="0" w:color="auto"/>
            <w:left w:val="none" w:sz="0" w:space="0" w:color="auto"/>
            <w:bottom w:val="none" w:sz="0" w:space="0" w:color="auto"/>
            <w:right w:val="none" w:sz="0" w:space="0" w:color="auto"/>
          </w:divBdr>
        </w:div>
        <w:div w:id="1695496876">
          <w:marLeft w:val="0"/>
          <w:marRight w:val="0"/>
          <w:marTop w:val="0"/>
          <w:marBottom w:val="0"/>
          <w:divBdr>
            <w:top w:val="none" w:sz="0" w:space="0" w:color="auto"/>
            <w:left w:val="none" w:sz="0" w:space="0" w:color="auto"/>
            <w:bottom w:val="none" w:sz="0" w:space="0" w:color="auto"/>
            <w:right w:val="none" w:sz="0" w:space="0" w:color="auto"/>
          </w:divBdr>
        </w:div>
        <w:div w:id="1630432838">
          <w:marLeft w:val="0"/>
          <w:marRight w:val="0"/>
          <w:marTop w:val="0"/>
          <w:marBottom w:val="0"/>
          <w:divBdr>
            <w:top w:val="none" w:sz="0" w:space="0" w:color="auto"/>
            <w:left w:val="none" w:sz="0" w:space="0" w:color="auto"/>
            <w:bottom w:val="none" w:sz="0" w:space="0" w:color="auto"/>
            <w:right w:val="none" w:sz="0" w:space="0" w:color="auto"/>
          </w:divBdr>
        </w:div>
        <w:div w:id="435901965">
          <w:marLeft w:val="0"/>
          <w:marRight w:val="0"/>
          <w:marTop w:val="0"/>
          <w:marBottom w:val="0"/>
          <w:divBdr>
            <w:top w:val="none" w:sz="0" w:space="0" w:color="auto"/>
            <w:left w:val="none" w:sz="0" w:space="0" w:color="auto"/>
            <w:bottom w:val="none" w:sz="0" w:space="0" w:color="auto"/>
            <w:right w:val="none" w:sz="0" w:space="0" w:color="auto"/>
          </w:divBdr>
        </w:div>
        <w:div w:id="1358896484">
          <w:marLeft w:val="0"/>
          <w:marRight w:val="0"/>
          <w:marTop w:val="0"/>
          <w:marBottom w:val="0"/>
          <w:divBdr>
            <w:top w:val="none" w:sz="0" w:space="0" w:color="auto"/>
            <w:left w:val="none" w:sz="0" w:space="0" w:color="auto"/>
            <w:bottom w:val="none" w:sz="0" w:space="0" w:color="auto"/>
            <w:right w:val="none" w:sz="0" w:space="0" w:color="auto"/>
          </w:divBdr>
        </w:div>
        <w:div w:id="315454713">
          <w:marLeft w:val="0"/>
          <w:marRight w:val="0"/>
          <w:marTop w:val="0"/>
          <w:marBottom w:val="0"/>
          <w:divBdr>
            <w:top w:val="none" w:sz="0" w:space="0" w:color="auto"/>
            <w:left w:val="none" w:sz="0" w:space="0" w:color="auto"/>
            <w:bottom w:val="none" w:sz="0" w:space="0" w:color="auto"/>
            <w:right w:val="none" w:sz="0" w:space="0" w:color="auto"/>
          </w:divBdr>
        </w:div>
        <w:div w:id="416287208">
          <w:marLeft w:val="0"/>
          <w:marRight w:val="0"/>
          <w:marTop w:val="0"/>
          <w:marBottom w:val="0"/>
          <w:divBdr>
            <w:top w:val="none" w:sz="0" w:space="0" w:color="auto"/>
            <w:left w:val="none" w:sz="0" w:space="0" w:color="auto"/>
            <w:bottom w:val="none" w:sz="0" w:space="0" w:color="auto"/>
            <w:right w:val="none" w:sz="0" w:space="0" w:color="auto"/>
          </w:divBdr>
        </w:div>
        <w:div w:id="390077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焯奇 唐</dc:creator>
  <cp:keywords/>
  <dc:description/>
  <cp:lastModifiedBy>焯奇 唐</cp:lastModifiedBy>
  <cp:revision>1</cp:revision>
  <dcterms:created xsi:type="dcterms:W3CDTF">2025-04-28T04:53:00Z</dcterms:created>
  <dcterms:modified xsi:type="dcterms:W3CDTF">2025-04-28T05:04:00Z</dcterms:modified>
</cp:coreProperties>
</file>