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A70" w:rsidRDefault="00000000">
      <w:pPr>
        <w:ind w:firstLineChars="54" w:firstLine="281"/>
        <w:jc w:val="center"/>
        <w:rPr>
          <w:rFonts w:eastAsia="隶书"/>
          <w:bCs/>
          <w:color w:val="000000"/>
          <w:sz w:val="52"/>
        </w:rPr>
      </w:pPr>
      <w:r>
        <w:rPr>
          <w:rFonts w:eastAsia="隶书"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-1676400</wp:posOffset>
                </wp:positionV>
                <wp:extent cx="1352550" cy="5238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70" w:rsidRDefault="00000000">
                            <w:pPr>
                              <w:snapToGrid w:val="0"/>
                              <w:spacing w:before="120"/>
                              <w:ind w:firstLine="142"/>
                              <w:rPr>
                                <w:rFonts w:ascii="楷体" w:eastAsia="楷体" w:hAnsi="楷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编号：</w:t>
                            </w:r>
                          </w:p>
                          <w:p w:rsidR="00332A70" w:rsidRDefault="00000000">
                            <w:pPr>
                              <w:snapToGrid w:val="0"/>
                              <w:rPr>
                                <w:rFonts w:ascii="宋体" w:hAnsi="宋体" w:hint="eastAsia"/>
                                <w:color w:val="D9D9D9" w:themeColor="background1" w:themeShade="D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D9D9D9" w:themeColor="background1" w:themeShade="D9"/>
                                <w:sz w:val="15"/>
                                <w:szCs w:val="15"/>
                              </w:rPr>
                              <w:t>（学生不填）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6.75pt;margin-top:-132pt;width:106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" fillcolor="white [3201]" strokeweight=".5pt">
                <v:textbox>
                  <w:txbxContent>
                    <w:p w:rsidR="00332A70" w:rsidRDefault="00000000">
                      <w:pPr>
                        <w:snapToGrid w:val="0"/>
                        <w:spacing w:before="120"/>
                        <w:ind w:firstLine="142"/>
                        <w:rPr>
                          <w:rFonts w:ascii="楷体" w:eastAsia="楷体" w:hAnsi="楷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编号：</w:t>
                      </w:r>
                    </w:p>
                    <w:p w:rsidR="00332A70" w:rsidRDefault="00000000">
                      <w:pPr>
                        <w:snapToGrid w:val="0"/>
                        <w:rPr>
                          <w:rFonts w:ascii="宋体" w:hAnsi="宋体" w:hint="eastAsia"/>
                          <w:color w:val="D9D9D9" w:themeColor="background1" w:themeShade="D9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hint="eastAsia"/>
                          <w:color w:val="D9D9D9" w:themeColor="background1" w:themeShade="D9"/>
                          <w:sz w:val="15"/>
                          <w:szCs w:val="15"/>
                        </w:rPr>
                        <w:t>（学生不填）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隶书"/>
          <w:bCs/>
          <w:noProof/>
          <w:color w:val="000000"/>
          <w:sz w:val="52"/>
        </w:rPr>
        <w:drawing>
          <wp:inline distT="0" distB="0" distL="0" distR="0">
            <wp:extent cx="2146935" cy="21469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154" cy="21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隶书"/>
          <w:bCs/>
          <w:color w:val="000000"/>
          <w:sz w:val="5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1pt;margin-top:11.1pt;width:270pt;height:88.4pt;z-index:251659264;mso-wrap-distance-top:0;mso-wrap-distance-bottom:0;mso-position-horizontal-relative:text;mso-position-vertical-relative:text;mso-width-relative:page;mso-height-relative:page">
            <v:imagedata r:id="rId6" o:title=""/>
            <w10:wrap type="topAndBottom"/>
          </v:shape>
          <o:OLEObject Type="Embed" ProgID="MSPhotoEd.3" ShapeID="_x0000_s1027" DrawAspect="Content" ObjectID="_1810639667" r:id="rId7"/>
        </w:object>
      </w:r>
    </w:p>
    <w:p w:rsidR="00332A70" w:rsidRDefault="00000000">
      <w:pPr>
        <w:jc w:val="center"/>
        <w:rPr>
          <w:rFonts w:eastAsia="隶书"/>
          <w:bCs/>
          <w:color w:val="000000"/>
          <w:sz w:val="52"/>
        </w:rPr>
      </w:pPr>
      <w:r>
        <w:rPr>
          <w:rFonts w:eastAsia="隶书" w:hint="eastAsia"/>
          <w:bCs/>
          <w:color w:val="000000"/>
          <w:sz w:val="52"/>
        </w:rPr>
        <w:t xml:space="preserve">  </w:t>
      </w:r>
      <w:r>
        <w:rPr>
          <w:rFonts w:eastAsia="隶书" w:hint="eastAsia"/>
          <w:bCs/>
          <w:color w:val="000000"/>
          <w:sz w:val="52"/>
        </w:rPr>
        <w:t>本科生课程论文</w:t>
      </w:r>
    </w:p>
    <w:p w:rsidR="00332A70" w:rsidRDefault="00332A70">
      <w:pPr>
        <w:jc w:val="center"/>
        <w:rPr>
          <w:rFonts w:eastAsia="隶书"/>
          <w:bCs/>
          <w:color w:val="000000"/>
          <w:sz w:val="52"/>
        </w:rPr>
      </w:pPr>
    </w:p>
    <w:p w:rsidR="00332A70" w:rsidRDefault="00332A70">
      <w:pPr>
        <w:snapToGrid w:val="0"/>
        <w:jc w:val="center"/>
        <w:rPr>
          <w:rFonts w:eastAsia="黑体" w:hint="eastAsia"/>
          <w:b/>
          <w:color w:val="000000"/>
          <w:sz w:val="32"/>
          <w:szCs w:val="32"/>
        </w:rPr>
      </w:pPr>
    </w:p>
    <w:tbl>
      <w:tblPr>
        <w:tblStyle w:val="a9"/>
        <w:tblW w:w="8278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314"/>
        <w:gridCol w:w="6435"/>
      </w:tblGrid>
      <w:tr w:rsidR="00332A70" w:rsidTr="009963CF">
        <w:trPr>
          <w:trHeight w:hRule="exact" w:val="811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学年、学期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jc w:val="center"/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35" w:type="dxa"/>
            <w:tcBorders>
              <w:top w:val="nil"/>
              <w:bottom w:val="single" w:sz="12" w:space="0" w:color="auto"/>
            </w:tcBorders>
            <w:vAlign w:val="center"/>
          </w:tcPr>
          <w:p w:rsidR="00332A70" w:rsidRDefault="00000000">
            <w:pPr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  <w:t>202</w:t>
            </w:r>
            <w:r>
              <w:rPr>
                <w:rFonts w:ascii="Tahoma" w:hAnsi="Tahoma" w:cs="Tahoma" w:hint="eastAsia"/>
                <w:color w:val="000000"/>
                <w:kern w:val="0"/>
                <w:sz w:val="30"/>
                <w:szCs w:val="30"/>
              </w:rPr>
              <w:t>4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 ~ </w:t>
            </w:r>
            <w:r>
              <w:rPr>
                <w:rFonts w:ascii="Tahoma" w:hAnsi="Tahoma" w:cs="Tahoma"/>
                <w:color w:val="000000"/>
                <w:kern w:val="0"/>
                <w:sz w:val="30"/>
                <w:szCs w:val="30"/>
              </w:rPr>
              <w:t>202</w:t>
            </w:r>
            <w:r>
              <w:rPr>
                <w:rFonts w:ascii="Tahoma" w:hAnsi="Tahoma" w:cs="Tahoma" w:hint="eastAsia"/>
                <w:color w:val="000000"/>
                <w:kern w:val="0"/>
                <w:sz w:val="30"/>
                <w:szCs w:val="30"/>
              </w:rPr>
              <w:t>5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>学年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春夏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  <w:t>学期</w:t>
            </w:r>
          </w:p>
        </w:tc>
      </w:tr>
      <w:tr w:rsidR="00332A70" w:rsidTr="009963CF">
        <w:trPr>
          <w:trHeight w:hRule="exact" w:val="811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课程名称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A70" w:rsidRDefault="009963CF">
            <w:pPr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中国古代博物学</w:t>
            </w:r>
          </w:p>
        </w:tc>
      </w:tr>
      <w:tr w:rsidR="00332A70" w:rsidTr="009963CF">
        <w:trPr>
          <w:trHeight w:hRule="exact" w:val="811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任课教师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A70" w:rsidRDefault="009963CF">
            <w:pPr>
              <w:jc w:val="center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余欣</w:t>
            </w:r>
          </w:p>
        </w:tc>
      </w:tr>
      <w:tr w:rsidR="00332A70" w:rsidRPr="009963CF" w:rsidTr="009963CF">
        <w:trPr>
          <w:trHeight w:hRule="exact" w:val="1282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题目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jc w:val="left"/>
              <w:rPr>
                <w:rFonts w:ascii="Tahoma" w:hAnsi="Tahoma" w:cs="Tahom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color w:val="000000"/>
                <w:kern w:val="0"/>
                <w:sz w:val="30"/>
                <w:szCs w:val="30"/>
              </w:rPr>
              <w:t>：</w:t>
            </w:r>
          </w:p>
        </w:tc>
        <w:tc>
          <w:tcPr>
            <w:tcW w:w="6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A70" w:rsidRDefault="009963CF">
            <w:pPr>
              <w:ind w:firstLineChars="700" w:firstLine="2242"/>
              <w:jc w:val="left"/>
              <w:rPr>
                <w:rFonts w:ascii="华文行楷" w:eastAsia="华文行楷" w:hAnsi="Tahoma" w:cs="Tahoma"/>
                <w:b/>
                <w:color w:val="000000"/>
                <w:kern w:val="0"/>
                <w:sz w:val="32"/>
                <w:szCs w:val="32"/>
              </w:rPr>
            </w:pPr>
            <w:r w:rsidRPr="009963CF">
              <w:rPr>
                <w:rFonts w:ascii="华文行楷" w:eastAsia="华文行楷" w:hAnsi="Tahoma" w:cs="Tahoma" w:hint="eastAsia"/>
                <w:b/>
                <w:color w:val="000000"/>
                <w:kern w:val="0"/>
                <w:sz w:val="32"/>
                <w:szCs w:val="32"/>
              </w:rPr>
              <w:t>观察、传闻与想象——聂璜《海错图》的知识构成与著述方法</w:t>
            </w:r>
          </w:p>
        </w:tc>
      </w:tr>
      <w:tr w:rsidR="00332A70" w:rsidTr="009963CF">
        <w:trPr>
          <w:trHeight w:hRule="exact" w:val="1081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姓名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rPr>
                <w:rFonts w:ascii="Tahoma" w:hAnsi="Tahoma" w:cs="Tahoma"/>
                <w:color w:val="000000"/>
                <w:spacing w:val="40"/>
                <w:kern w:val="0"/>
                <w:sz w:val="30"/>
                <w:szCs w:val="30"/>
              </w:rPr>
            </w:pPr>
            <w:r>
              <w:rPr>
                <w:rFonts w:ascii="Tahoma" w:hAnsi="Tahoma" w:cs="Tahoma" w:hint="eastAsia"/>
                <w:color w:val="000000"/>
                <w:spacing w:val="40"/>
                <w:kern w:val="0"/>
                <w:sz w:val="30"/>
                <w:szCs w:val="30"/>
              </w:rPr>
              <w:t>：</w:t>
            </w:r>
          </w:p>
        </w:tc>
        <w:tc>
          <w:tcPr>
            <w:tcW w:w="6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A70" w:rsidRDefault="009963CF">
            <w:pPr>
              <w:jc w:val="center"/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32"/>
                <w:szCs w:val="32"/>
              </w:rPr>
            </w:pPr>
            <w:proofErr w:type="gramStart"/>
            <w:r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32"/>
                <w:szCs w:val="32"/>
              </w:rPr>
              <w:t>何铭源</w:t>
            </w:r>
            <w:proofErr w:type="gramEnd"/>
          </w:p>
        </w:tc>
      </w:tr>
      <w:tr w:rsidR="00332A70" w:rsidTr="009963CF">
        <w:trPr>
          <w:trHeight w:hRule="exact" w:val="811"/>
          <w:jc w:val="center"/>
        </w:trPr>
        <w:tc>
          <w:tcPr>
            <w:tcW w:w="1529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jc w:val="distribute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学号</w:t>
            </w:r>
          </w:p>
        </w:tc>
        <w:tc>
          <w:tcPr>
            <w:tcW w:w="314" w:type="dxa"/>
            <w:tcBorders>
              <w:top w:val="nil"/>
              <w:bottom w:val="nil"/>
            </w:tcBorders>
            <w:vAlign w:val="bottom"/>
          </w:tcPr>
          <w:p w:rsidR="00332A70" w:rsidRDefault="00000000">
            <w:pPr>
              <w:ind w:leftChars="-50" w:left="-105" w:rightChars="-50" w:right="-105"/>
              <w:rPr>
                <w:b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color w:val="000000"/>
                <w:kern w:val="0"/>
                <w:sz w:val="28"/>
              </w:rPr>
              <w:t>：</w:t>
            </w:r>
          </w:p>
        </w:tc>
        <w:tc>
          <w:tcPr>
            <w:tcW w:w="6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32A70" w:rsidRDefault="009963CF">
            <w:pPr>
              <w:jc w:val="center"/>
              <w:rPr>
                <w:rFonts w:hint="eastAsia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kern w:val="0"/>
                <w:sz w:val="30"/>
                <w:szCs w:val="30"/>
              </w:rPr>
              <w:t>3240104481</w:t>
            </w:r>
          </w:p>
        </w:tc>
      </w:tr>
    </w:tbl>
    <w:p w:rsidR="00332A70" w:rsidRDefault="00332A70">
      <w:pPr>
        <w:autoSpaceDE w:val="0"/>
        <w:autoSpaceDN w:val="0"/>
        <w:spacing w:before="29"/>
        <w:jc w:val="left"/>
        <w:rPr>
          <w:rFonts w:ascii="黑体" w:eastAsia="黑体" w:hAnsi="宋体" w:cs="宋体" w:hint="eastAsia"/>
          <w:b/>
          <w:kern w:val="0"/>
          <w:sz w:val="32"/>
          <w:szCs w:val="22"/>
          <w:lang w:bidi="zh-CN"/>
        </w:rPr>
        <w:sectPr w:rsidR="00332A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2A70" w:rsidRDefault="00332A70">
      <w:pPr>
        <w:snapToGrid w:val="0"/>
        <w:rPr>
          <w:rFonts w:ascii="宋体" w:hAnsi="宋体" w:cs="宋体" w:hint="eastAsia"/>
          <w:spacing w:val="-3"/>
          <w:kern w:val="0"/>
          <w:sz w:val="24"/>
          <w:lang w:bidi="zh-CN"/>
        </w:rPr>
      </w:pPr>
    </w:p>
    <w:sectPr w:rsidR="0033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088"/>
    <w:rsid w:val="EE3ED495"/>
    <w:rsid w:val="FDF7F376"/>
    <w:rsid w:val="0000394A"/>
    <w:rsid w:val="00013BD2"/>
    <w:rsid w:val="00067272"/>
    <w:rsid w:val="00084663"/>
    <w:rsid w:val="00125B15"/>
    <w:rsid w:val="001561C0"/>
    <w:rsid w:val="0017762C"/>
    <w:rsid w:val="001E31F2"/>
    <w:rsid w:val="002332D3"/>
    <w:rsid w:val="00244568"/>
    <w:rsid w:val="00245B35"/>
    <w:rsid w:val="002477D7"/>
    <w:rsid w:val="0032056E"/>
    <w:rsid w:val="00332A70"/>
    <w:rsid w:val="003B064B"/>
    <w:rsid w:val="003D321E"/>
    <w:rsid w:val="00407632"/>
    <w:rsid w:val="00475B75"/>
    <w:rsid w:val="004B6706"/>
    <w:rsid w:val="004D32A9"/>
    <w:rsid w:val="00516236"/>
    <w:rsid w:val="00530DE1"/>
    <w:rsid w:val="005F05B5"/>
    <w:rsid w:val="00620416"/>
    <w:rsid w:val="00624158"/>
    <w:rsid w:val="006740FC"/>
    <w:rsid w:val="006A5815"/>
    <w:rsid w:val="006B3443"/>
    <w:rsid w:val="006E01EC"/>
    <w:rsid w:val="006E1460"/>
    <w:rsid w:val="006F4184"/>
    <w:rsid w:val="00722F80"/>
    <w:rsid w:val="00794A23"/>
    <w:rsid w:val="007E312C"/>
    <w:rsid w:val="008A7175"/>
    <w:rsid w:val="00974EB9"/>
    <w:rsid w:val="009963CF"/>
    <w:rsid w:val="009C5088"/>
    <w:rsid w:val="009F2772"/>
    <w:rsid w:val="00A132C5"/>
    <w:rsid w:val="00A21CF6"/>
    <w:rsid w:val="00AE4396"/>
    <w:rsid w:val="00AE4F82"/>
    <w:rsid w:val="00B244C4"/>
    <w:rsid w:val="00B31346"/>
    <w:rsid w:val="00B461F4"/>
    <w:rsid w:val="00B56CEA"/>
    <w:rsid w:val="00B8520D"/>
    <w:rsid w:val="00C20E4E"/>
    <w:rsid w:val="00C74E3A"/>
    <w:rsid w:val="00CE0124"/>
    <w:rsid w:val="00CE4BE5"/>
    <w:rsid w:val="00D4301D"/>
    <w:rsid w:val="00D91A99"/>
    <w:rsid w:val="00E6464C"/>
    <w:rsid w:val="00E81E9F"/>
    <w:rsid w:val="00FC3DDB"/>
    <w:rsid w:val="063E7A82"/>
    <w:rsid w:val="0D6E29C6"/>
    <w:rsid w:val="14BA1478"/>
    <w:rsid w:val="1CFE6270"/>
    <w:rsid w:val="1E0E1DE5"/>
    <w:rsid w:val="23B21DAD"/>
    <w:rsid w:val="2A5F1CE8"/>
    <w:rsid w:val="31095EC0"/>
    <w:rsid w:val="3D961B1D"/>
    <w:rsid w:val="46943B56"/>
    <w:rsid w:val="4A1C00E5"/>
    <w:rsid w:val="541E625F"/>
    <w:rsid w:val="5EE842F0"/>
    <w:rsid w:val="66800765"/>
    <w:rsid w:val="697F09A9"/>
    <w:rsid w:val="6CEA6CE6"/>
    <w:rsid w:val="73357A50"/>
    <w:rsid w:val="77AB50AB"/>
    <w:rsid w:val="7DF5D983"/>
    <w:rsid w:val="7F5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1FC807F"/>
  <w15:docId w15:val="{FE291F53-CC88-4DAD-B22D-AE5C21EC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hAnsi="宋体" w:cs="宋体"/>
      <w:sz w:val="24"/>
      <w:lang w:val="zh-CN" w:bidi="zh-CN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吕强</dc:creator>
  <cp:lastModifiedBy>铭源 何</cp:lastModifiedBy>
  <cp:revision>39</cp:revision>
  <dcterms:created xsi:type="dcterms:W3CDTF">2012-09-26T15:25:00Z</dcterms:created>
  <dcterms:modified xsi:type="dcterms:W3CDTF">2025-06-05T06:41:00Z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1675B04894099F252B763068853A33F0_43</vt:lpwstr>
  </property>
</Properties>
</file>