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E0C0D" w14:textId="77777777" w:rsidR="002B657E" w:rsidRPr="002B657E" w:rsidRDefault="002B657E" w:rsidP="002B657E">
      <w:pPr>
        <w:rPr>
          <w:rFonts w:asciiTheme="minorEastAsia" w:hAnsiTheme="minorEastAsia" w:hint="eastAsia"/>
          <w:b/>
          <w:bCs/>
          <w:sz w:val="20"/>
          <w:szCs w:val="20"/>
        </w:rPr>
      </w:pPr>
      <w:r w:rsidRPr="002B657E">
        <w:rPr>
          <w:rFonts w:asciiTheme="minorEastAsia" w:hAnsiTheme="minorEastAsia" w:hint="eastAsia"/>
          <w:b/>
          <w:bCs/>
          <w:sz w:val="20"/>
          <w:szCs w:val="20"/>
        </w:rPr>
        <w:t>Z-1. 메인 솔루션</w:t>
      </w:r>
    </w:p>
    <w:p w14:paraId="7DF14B70" w14:textId="1ED84120" w:rsidR="002B657E" w:rsidRPr="002B657E" w:rsidRDefault="002B657E" w:rsidP="002B657E">
      <w:pPr>
        <w:rPr>
          <w:rFonts w:asciiTheme="minorEastAsia" w:hAnsiTheme="minorEastAsia"/>
          <w:b/>
          <w:bCs/>
          <w:sz w:val="20"/>
          <w:szCs w:val="20"/>
        </w:rPr>
      </w:pPr>
      <w:r>
        <w:rPr>
          <w:rFonts w:asciiTheme="minorEastAsia" w:hAnsiTheme="minorEastAsia" w:hint="eastAsia"/>
          <w:b/>
          <w:bCs/>
          <w:sz w:val="20"/>
          <w:szCs w:val="20"/>
        </w:rPr>
        <w:t>1.</w:t>
      </w:r>
      <w:r w:rsidRPr="002B657E">
        <w:rPr>
          <w:rFonts w:asciiTheme="minorEastAsia" w:hAnsiTheme="minorEastAsia" w:hint="eastAsia"/>
          <w:b/>
          <w:bCs/>
          <w:sz w:val="20"/>
          <w:szCs w:val="20"/>
        </w:rPr>
        <w:t>데이터셋 소개</w:t>
      </w:r>
    </w:p>
    <w:p w14:paraId="22AB03C1" w14:textId="728239B3" w:rsidR="002B657E" w:rsidRPr="002B657E" w:rsidRDefault="002B657E" w:rsidP="002B657E">
      <w:pPr>
        <w:rPr>
          <w:rFonts w:asciiTheme="minorEastAsia" w:hAnsiTheme="minorEastAsia" w:hint="eastAsia"/>
          <w:b/>
          <w:bCs/>
          <w:sz w:val="20"/>
          <w:szCs w:val="20"/>
        </w:rPr>
      </w:pPr>
      <w:r>
        <w:rPr>
          <w:rFonts w:asciiTheme="minorEastAsia" w:hAnsiTheme="minorEastAsia" w:hint="eastAsia"/>
          <w:b/>
          <w:bCs/>
          <w:sz w:val="20"/>
          <w:szCs w:val="20"/>
        </w:rPr>
        <w:t>ㄱ</w:t>
      </w:r>
      <w:r w:rsidRPr="002B657E">
        <w:rPr>
          <w:rFonts w:asciiTheme="minorEastAsia" w:hAnsiTheme="minorEastAsia" w:hint="eastAsia"/>
          <w:b/>
          <w:bCs/>
          <w:sz w:val="20"/>
          <w:szCs w:val="20"/>
        </w:rPr>
        <w:t>. 프로덕트</w:t>
      </w:r>
      <w:r>
        <w:rPr>
          <w:rFonts w:asciiTheme="minorEastAsia" w:hAnsiTheme="minorEastAsia" w:hint="eastAsia"/>
          <w:b/>
          <w:bCs/>
          <w:sz w:val="20"/>
          <w:szCs w:val="20"/>
        </w:rPr>
        <w:t xml:space="preserve"> /</w:t>
      </w:r>
      <w:r w:rsidRPr="002B657E">
        <w:rPr>
          <w:rFonts w:hint="eastAsia"/>
          <w:sz w:val="20"/>
          <w:szCs w:val="20"/>
        </w:rPr>
        <w:t xml:space="preserve"> </w:t>
      </w:r>
      <w:r w:rsidRPr="002C16B7">
        <w:rPr>
          <w:rFonts w:hint="eastAsia"/>
          <w:sz w:val="20"/>
          <w:szCs w:val="20"/>
        </w:rPr>
        <w:t>다이소</w:t>
      </w:r>
      <w:r w:rsidRPr="002C16B7">
        <w:rPr>
          <w:rFonts w:hint="eastAsia"/>
          <w:sz w:val="20"/>
          <w:szCs w:val="20"/>
        </w:rPr>
        <w:t xml:space="preserve"> </w:t>
      </w:r>
      <w:r w:rsidRPr="002C16B7">
        <w:rPr>
          <w:rFonts w:hint="eastAsia"/>
          <w:sz w:val="20"/>
          <w:szCs w:val="20"/>
        </w:rPr>
        <w:t>뷰티</w:t>
      </w:r>
      <w:r w:rsidRPr="002C16B7"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제품정보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및</w:t>
      </w:r>
      <w:r>
        <w:rPr>
          <w:rFonts w:hint="eastAsia"/>
          <w:sz w:val="20"/>
          <w:szCs w:val="20"/>
        </w:rPr>
        <w:t xml:space="preserve"> </w:t>
      </w:r>
      <w:r w:rsidRPr="002C16B7">
        <w:rPr>
          <w:sz w:val="20"/>
          <w:szCs w:val="20"/>
        </w:rPr>
        <w:t>리뷰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약</w:t>
      </w:r>
      <w:r w:rsidRPr="002C16B7">
        <w:rPr>
          <w:sz w:val="20"/>
          <w:szCs w:val="20"/>
        </w:rPr>
        <w:t xml:space="preserve"> 30</w:t>
      </w:r>
      <w:r w:rsidRPr="002C16B7">
        <w:rPr>
          <w:sz w:val="20"/>
          <w:szCs w:val="20"/>
        </w:rPr>
        <w:t>만건</w:t>
      </w:r>
      <w:r w:rsidRPr="002C16B7">
        <w:rPr>
          <w:sz w:val="20"/>
          <w:szCs w:val="20"/>
        </w:rPr>
        <w:t>(2024~</w:t>
      </w:r>
      <w:r w:rsidRPr="002C16B7">
        <w:rPr>
          <w:sz w:val="20"/>
          <w:szCs w:val="20"/>
        </w:rPr>
        <w:t>현재</w:t>
      </w:r>
      <w:r w:rsidRPr="002C16B7">
        <w:rPr>
          <w:sz w:val="20"/>
          <w:szCs w:val="20"/>
        </w:rPr>
        <w:t>)</w:t>
      </w:r>
      <w:r>
        <w:rPr>
          <w:rFonts w:asciiTheme="minorEastAsia" w:hAnsiTheme="minorEastAsia" w:hint="eastAsia"/>
          <w:b/>
          <w:bCs/>
          <w:sz w:val="20"/>
          <w:szCs w:val="20"/>
        </w:rPr>
        <w:t xml:space="preserve"> </w:t>
      </w:r>
    </w:p>
    <w:p w14:paraId="15BBCC65" w14:textId="3DEF2A1B" w:rsidR="002B657E" w:rsidRPr="002B657E" w:rsidRDefault="002B657E" w:rsidP="002B657E">
      <w:pPr>
        <w:rPr>
          <w:rFonts w:asciiTheme="minorEastAsia" w:hAnsiTheme="minorEastAsia" w:hint="eastAsia"/>
          <w:b/>
          <w:bCs/>
          <w:sz w:val="20"/>
          <w:szCs w:val="20"/>
        </w:rPr>
      </w:pPr>
      <w:r>
        <w:rPr>
          <w:rFonts w:asciiTheme="minorEastAsia" w:hAnsiTheme="minorEastAsia" w:hint="eastAsia"/>
          <w:b/>
          <w:bCs/>
          <w:sz w:val="20"/>
          <w:szCs w:val="20"/>
        </w:rPr>
        <w:t>ㄴ</w:t>
      </w:r>
      <w:r w:rsidRPr="002B657E">
        <w:rPr>
          <w:rFonts w:asciiTheme="minorEastAsia" w:hAnsiTheme="minorEastAsia" w:hint="eastAsia"/>
          <w:b/>
          <w:bCs/>
          <w:sz w:val="20"/>
          <w:szCs w:val="20"/>
        </w:rPr>
        <w:t>. 리뷰</w:t>
      </w:r>
      <w:r>
        <w:rPr>
          <w:rFonts w:asciiTheme="minorEastAsia" w:hAnsiTheme="minorEastAsia" w:hint="eastAsia"/>
          <w:b/>
          <w:bCs/>
          <w:sz w:val="20"/>
          <w:szCs w:val="20"/>
        </w:rPr>
        <w:t xml:space="preserve"> </w:t>
      </w:r>
      <w:r>
        <w:rPr>
          <w:rFonts w:asciiTheme="minorEastAsia" w:hAnsiTheme="minorEastAsia" w:hint="eastAsia"/>
          <w:b/>
          <w:bCs/>
          <w:sz w:val="20"/>
          <w:szCs w:val="20"/>
        </w:rPr>
        <w:t xml:space="preserve">/ </w:t>
      </w:r>
      <w:r>
        <w:rPr>
          <w:rFonts w:asciiTheme="minorEastAsia" w:hAnsiTheme="minorEastAsia" w:hint="eastAsia"/>
          <w:b/>
          <w:bCs/>
          <w:sz w:val="20"/>
          <w:szCs w:val="20"/>
        </w:rPr>
        <w:t xml:space="preserve">위의 </w:t>
      </w:r>
      <w:r>
        <w:rPr>
          <w:rFonts w:asciiTheme="minorEastAsia" w:hAnsiTheme="minorEastAsia"/>
          <w:b/>
          <w:bCs/>
          <w:sz w:val="20"/>
          <w:szCs w:val="20"/>
        </w:rPr>
        <w:t>‘</w:t>
      </w:r>
      <w:r>
        <w:rPr>
          <w:rFonts w:asciiTheme="minorEastAsia" w:hAnsiTheme="minorEastAsia" w:hint="eastAsia"/>
          <w:b/>
          <w:bCs/>
          <w:sz w:val="20"/>
          <w:szCs w:val="20"/>
        </w:rPr>
        <w:t>ㄱ</w:t>
      </w:r>
      <w:r>
        <w:rPr>
          <w:rFonts w:asciiTheme="minorEastAsia" w:hAnsiTheme="minorEastAsia"/>
          <w:b/>
          <w:bCs/>
          <w:sz w:val="20"/>
          <w:szCs w:val="20"/>
        </w:rPr>
        <w:t>’</w:t>
      </w:r>
      <w:r>
        <w:rPr>
          <w:rFonts w:asciiTheme="minorEastAsia" w:hAnsiTheme="minorEastAsia" w:hint="eastAsia"/>
          <w:b/>
          <w:bCs/>
          <w:sz w:val="20"/>
          <w:szCs w:val="20"/>
        </w:rPr>
        <w:t>과 동일</w:t>
      </w:r>
    </w:p>
    <w:p w14:paraId="609D0AE4" w14:textId="5408BCF4" w:rsidR="002B657E" w:rsidRPr="002B657E" w:rsidRDefault="002B657E" w:rsidP="002B657E">
      <w:pPr>
        <w:rPr>
          <w:rFonts w:asciiTheme="minorEastAsia" w:hAnsiTheme="minorEastAsia" w:hint="eastAsia"/>
          <w:b/>
          <w:bCs/>
          <w:sz w:val="20"/>
          <w:szCs w:val="20"/>
        </w:rPr>
      </w:pPr>
      <w:r>
        <w:rPr>
          <w:rFonts w:asciiTheme="minorEastAsia" w:hAnsiTheme="minorEastAsia" w:hint="eastAsia"/>
          <w:b/>
          <w:bCs/>
          <w:sz w:val="20"/>
          <w:szCs w:val="20"/>
        </w:rPr>
        <w:t>ㄷ</w:t>
      </w:r>
      <w:r w:rsidRPr="002B657E">
        <w:rPr>
          <w:rFonts w:asciiTheme="minorEastAsia" w:hAnsiTheme="minorEastAsia" w:hint="eastAsia"/>
          <w:b/>
          <w:bCs/>
          <w:sz w:val="20"/>
          <w:szCs w:val="20"/>
        </w:rPr>
        <w:t>. 프로모션</w:t>
      </w:r>
      <w:r>
        <w:rPr>
          <w:rFonts w:asciiTheme="minorEastAsia" w:hAnsiTheme="minorEastAsia" w:hint="eastAsia"/>
          <w:b/>
          <w:bCs/>
          <w:sz w:val="20"/>
          <w:szCs w:val="20"/>
        </w:rPr>
        <w:t xml:space="preserve"> / </w:t>
      </w:r>
      <w:r w:rsidRPr="002C16B7">
        <w:rPr>
          <w:rFonts w:hint="eastAsia"/>
          <w:sz w:val="20"/>
          <w:szCs w:val="20"/>
        </w:rPr>
        <w:t>다이소</w:t>
      </w:r>
      <w:r w:rsidRPr="002C16B7">
        <w:rPr>
          <w:rFonts w:hint="eastAsia"/>
          <w:sz w:val="20"/>
          <w:szCs w:val="20"/>
        </w:rPr>
        <w:t xml:space="preserve"> </w:t>
      </w:r>
      <w:r w:rsidRPr="002C16B7">
        <w:rPr>
          <w:sz w:val="20"/>
          <w:szCs w:val="20"/>
        </w:rPr>
        <w:t>시즈널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이벤트</w:t>
      </w:r>
      <w:r w:rsidRPr="002C16B7">
        <w:rPr>
          <w:sz w:val="20"/>
          <w:szCs w:val="20"/>
        </w:rPr>
        <w:t>(2024~2025)</w:t>
      </w:r>
    </w:p>
    <w:p w14:paraId="03B7C29F" w14:textId="0D1577E4" w:rsidR="002B657E" w:rsidRPr="002B657E" w:rsidRDefault="002B657E" w:rsidP="002B657E">
      <w:pPr>
        <w:rPr>
          <w:rFonts w:asciiTheme="minorEastAsia" w:hAnsiTheme="minorEastAsia" w:hint="eastAsia"/>
          <w:b/>
          <w:bCs/>
          <w:sz w:val="20"/>
          <w:szCs w:val="20"/>
        </w:rPr>
      </w:pPr>
      <w:r>
        <w:rPr>
          <w:rFonts w:asciiTheme="minorEastAsia" w:hAnsiTheme="minorEastAsia" w:hint="eastAsia"/>
          <w:b/>
          <w:bCs/>
          <w:sz w:val="20"/>
          <w:szCs w:val="20"/>
        </w:rPr>
        <w:t>ㄹ</w:t>
      </w:r>
      <w:r w:rsidRPr="002B657E">
        <w:rPr>
          <w:rFonts w:asciiTheme="minorEastAsia" w:hAnsiTheme="minorEastAsia" w:hint="eastAsia"/>
          <w:b/>
          <w:bCs/>
          <w:sz w:val="20"/>
          <w:szCs w:val="20"/>
        </w:rPr>
        <w:t xml:space="preserve">. </w:t>
      </w:r>
      <w:r>
        <w:rPr>
          <w:rFonts w:asciiTheme="minorEastAsia" w:hAnsiTheme="minorEastAsia" w:hint="eastAsia"/>
          <w:b/>
          <w:bCs/>
          <w:sz w:val="20"/>
          <w:szCs w:val="20"/>
        </w:rPr>
        <w:t>제품</w:t>
      </w:r>
      <w:r w:rsidRPr="002B657E">
        <w:rPr>
          <w:rFonts w:asciiTheme="minorEastAsia" w:hAnsiTheme="minorEastAsia" w:hint="eastAsia"/>
          <w:b/>
          <w:bCs/>
          <w:sz w:val="20"/>
          <w:szCs w:val="20"/>
        </w:rPr>
        <w:t>성분 (OCR)</w:t>
      </w:r>
      <w:r>
        <w:rPr>
          <w:rFonts w:asciiTheme="minorEastAsia" w:hAnsiTheme="minorEastAsia" w:hint="eastAsia"/>
          <w:b/>
          <w:bCs/>
          <w:sz w:val="20"/>
          <w:szCs w:val="20"/>
        </w:rPr>
        <w:t xml:space="preserve"> / </w:t>
      </w:r>
      <w:r w:rsidRPr="002C16B7">
        <w:rPr>
          <w:sz w:val="20"/>
          <w:szCs w:val="20"/>
        </w:rPr>
        <w:t>전성분</w:t>
      </w:r>
      <w:r w:rsidRPr="002C16B7">
        <w:rPr>
          <w:sz w:val="20"/>
          <w:szCs w:val="20"/>
        </w:rPr>
        <w:t xml:space="preserve"> OCR </w:t>
      </w:r>
      <w:r w:rsidRPr="002C16B7">
        <w:rPr>
          <w:sz w:val="20"/>
          <w:szCs w:val="20"/>
        </w:rPr>
        <w:t>텍스트화</w:t>
      </w:r>
    </w:p>
    <w:p w14:paraId="3BB1EF8E" w14:textId="0E92CFFC" w:rsidR="002B657E" w:rsidRPr="002B657E" w:rsidRDefault="002B657E" w:rsidP="002B657E">
      <w:pPr>
        <w:rPr>
          <w:rFonts w:asciiTheme="minorEastAsia" w:hAnsiTheme="minorEastAsia" w:hint="eastAsia"/>
          <w:b/>
          <w:bCs/>
          <w:sz w:val="20"/>
          <w:szCs w:val="20"/>
        </w:rPr>
      </w:pPr>
      <w:r>
        <w:rPr>
          <w:rFonts w:asciiTheme="minorEastAsia" w:hAnsiTheme="minorEastAsia" w:hint="eastAsia"/>
          <w:b/>
          <w:bCs/>
          <w:sz w:val="20"/>
          <w:szCs w:val="20"/>
        </w:rPr>
        <w:t>ㅁ</w:t>
      </w:r>
      <w:r w:rsidRPr="002B657E">
        <w:rPr>
          <w:rFonts w:asciiTheme="minorEastAsia" w:hAnsiTheme="minorEastAsia" w:hint="eastAsia"/>
          <w:b/>
          <w:bCs/>
          <w:sz w:val="20"/>
          <w:szCs w:val="20"/>
        </w:rPr>
        <w:t>. 기능성</w:t>
      </w:r>
      <w:r>
        <w:rPr>
          <w:rFonts w:asciiTheme="minorEastAsia" w:hAnsiTheme="minorEastAsia" w:hint="eastAsia"/>
          <w:b/>
          <w:bCs/>
          <w:sz w:val="20"/>
          <w:szCs w:val="20"/>
        </w:rPr>
        <w:t xml:space="preserve"> / </w:t>
      </w:r>
      <w:r w:rsidRPr="002C16B7">
        <w:rPr>
          <w:sz w:val="20"/>
          <w:szCs w:val="20"/>
        </w:rPr>
        <w:t>기능성</w:t>
      </w:r>
      <w:r w:rsidRPr="002C16B7">
        <w:rPr>
          <w:sz w:val="20"/>
          <w:szCs w:val="20"/>
        </w:rPr>
        <w:t>/</w:t>
      </w:r>
      <w:r w:rsidRPr="002C16B7">
        <w:rPr>
          <w:sz w:val="20"/>
          <w:szCs w:val="20"/>
        </w:rPr>
        <w:t>저자극</w:t>
      </w:r>
      <w:r w:rsidRPr="002C16B7">
        <w:rPr>
          <w:sz w:val="20"/>
          <w:szCs w:val="20"/>
        </w:rPr>
        <w:t xml:space="preserve"> API</w:t>
      </w:r>
    </w:p>
    <w:p w14:paraId="0115122F" w14:textId="4E1A82B7" w:rsidR="002B657E" w:rsidRDefault="002B657E" w:rsidP="002B657E">
      <w:pPr>
        <w:rPr>
          <w:rFonts w:asciiTheme="minorEastAsia" w:hAnsiTheme="minorEastAsia"/>
          <w:b/>
          <w:bCs/>
          <w:sz w:val="20"/>
          <w:szCs w:val="20"/>
        </w:rPr>
      </w:pPr>
      <w:r>
        <w:rPr>
          <w:rFonts w:asciiTheme="minorEastAsia" w:hAnsiTheme="minorEastAsia" w:hint="eastAsia"/>
          <w:b/>
          <w:bCs/>
          <w:sz w:val="20"/>
          <w:szCs w:val="20"/>
        </w:rPr>
        <w:t>ㅂ</w:t>
      </w:r>
      <w:r w:rsidRPr="002B657E">
        <w:rPr>
          <w:rFonts w:asciiTheme="minorEastAsia" w:hAnsiTheme="minorEastAsia" w:hint="eastAsia"/>
          <w:b/>
          <w:bCs/>
          <w:sz w:val="20"/>
          <w:szCs w:val="20"/>
        </w:rPr>
        <w:t>. 알레르기 유발 성분</w:t>
      </w:r>
    </w:p>
    <w:p w14:paraId="1E70CAB4" w14:textId="3EA24624" w:rsidR="002B657E" w:rsidRPr="002B657E" w:rsidRDefault="002B657E" w:rsidP="002B657E">
      <w:pPr>
        <w:rPr>
          <w:rFonts w:asciiTheme="minorEastAsia" w:hAnsiTheme="minorEastAsia" w:hint="eastAsia"/>
          <w:b/>
          <w:bCs/>
          <w:sz w:val="20"/>
          <w:szCs w:val="20"/>
        </w:rPr>
      </w:pPr>
      <w:r>
        <w:rPr>
          <w:rFonts w:asciiTheme="minorEastAsia" w:hAnsiTheme="minorEastAsia" w:hint="eastAsia"/>
          <w:b/>
          <w:bCs/>
          <w:sz w:val="20"/>
          <w:szCs w:val="20"/>
        </w:rPr>
        <w:t xml:space="preserve">ㅅ. </w:t>
      </w:r>
      <w:r w:rsidRPr="002C16B7">
        <w:rPr>
          <w:sz w:val="20"/>
          <w:szCs w:val="20"/>
        </w:rPr>
        <w:t>감성분석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골든셋</w:t>
      </w:r>
      <w:r w:rsidRPr="002C16B7">
        <w:rPr>
          <w:sz w:val="20"/>
          <w:szCs w:val="20"/>
        </w:rPr>
        <w:t>(</w:t>
      </w:r>
      <w:r w:rsidRPr="002C16B7">
        <w:rPr>
          <w:sz w:val="20"/>
          <w:szCs w:val="20"/>
        </w:rPr>
        <w:t>샘플</w:t>
      </w:r>
      <w:r w:rsidRPr="002C16B7">
        <w:rPr>
          <w:sz w:val="20"/>
          <w:szCs w:val="20"/>
        </w:rPr>
        <w:t xml:space="preserve"> 2</w:t>
      </w:r>
      <w:r w:rsidRPr="002C16B7">
        <w:rPr>
          <w:sz w:val="20"/>
          <w:szCs w:val="20"/>
        </w:rPr>
        <w:t>만</w:t>
      </w:r>
      <w:r w:rsidRPr="002C16B7">
        <w:rPr>
          <w:sz w:val="20"/>
          <w:szCs w:val="20"/>
        </w:rPr>
        <w:t>/</w:t>
      </w:r>
      <w:r w:rsidRPr="002C16B7">
        <w:rPr>
          <w:sz w:val="20"/>
          <w:szCs w:val="20"/>
        </w:rPr>
        <w:t>골든</w:t>
      </w:r>
      <w:r w:rsidRPr="002C16B7">
        <w:rPr>
          <w:sz w:val="20"/>
          <w:szCs w:val="20"/>
        </w:rPr>
        <w:t xml:space="preserve"> 1000)</w:t>
      </w:r>
    </w:p>
    <w:p w14:paraId="2CE801D2" w14:textId="2FDF25EB" w:rsidR="002B657E" w:rsidRPr="002B657E" w:rsidRDefault="002B657E" w:rsidP="002B657E">
      <w:pPr>
        <w:rPr>
          <w:rFonts w:asciiTheme="minorEastAsia" w:hAnsiTheme="minorEastAsia"/>
          <w:b/>
          <w:bCs/>
          <w:sz w:val="20"/>
          <w:szCs w:val="20"/>
        </w:rPr>
      </w:pPr>
      <w:r>
        <w:rPr>
          <w:rFonts w:asciiTheme="minorEastAsia" w:hAnsiTheme="minorEastAsia" w:hint="eastAsia"/>
          <w:b/>
          <w:bCs/>
          <w:sz w:val="20"/>
          <w:szCs w:val="20"/>
        </w:rPr>
        <w:t>2</w:t>
      </w:r>
      <w:r w:rsidRPr="002B657E">
        <w:rPr>
          <w:rFonts w:asciiTheme="minorEastAsia" w:hAnsiTheme="minorEastAsia"/>
          <w:b/>
          <w:bCs/>
          <w:sz w:val="20"/>
          <w:szCs w:val="20"/>
        </w:rPr>
        <w:t>. EDA</w:t>
      </w:r>
    </w:p>
    <w:p w14:paraId="5B9AB220" w14:textId="0D1D68B9" w:rsidR="002B657E" w:rsidRPr="002B657E" w:rsidRDefault="002B657E" w:rsidP="002B657E">
      <w:pPr>
        <w:rPr>
          <w:rFonts w:asciiTheme="minorEastAsia" w:hAnsiTheme="minorEastAsia" w:hint="eastAsia"/>
          <w:b/>
          <w:bCs/>
          <w:sz w:val="20"/>
          <w:szCs w:val="20"/>
        </w:rPr>
      </w:pPr>
      <w:r>
        <w:rPr>
          <w:rFonts w:asciiTheme="minorEastAsia" w:hAnsiTheme="minorEastAsia" w:hint="eastAsia"/>
          <w:b/>
          <w:bCs/>
          <w:sz w:val="20"/>
          <w:szCs w:val="20"/>
        </w:rPr>
        <w:t>3</w:t>
      </w:r>
      <w:r w:rsidRPr="002B657E">
        <w:rPr>
          <w:rFonts w:asciiTheme="minorEastAsia" w:hAnsiTheme="minorEastAsia" w:hint="eastAsia"/>
          <w:b/>
          <w:bCs/>
          <w:sz w:val="20"/>
          <w:szCs w:val="20"/>
        </w:rPr>
        <w:t>. 메인 솔루션 흐름</w:t>
      </w:r>
    </w:p>
    <w:p w14:paraId="58B0517C" w14:textId="77777777" w:rsidR="002B657E" w:rsidRPr="002B657E" w:rsidRDefault="002B657E" w:rsidP="002B657E">
      <w:pPr>
        <w:rPr>
          <w:rFonts w:asciiTheme="minorEastAsia" w:hAnsiTheme="minorEastAsia" w:hint="eastAsia"/>
          <w:b/>
          <w:bCs/>
          <w:sz w:val="20"/>
          <w:szCs w:val="20"/>
        </w:rPr>
      </w:pPr>
      <w:r w:rsidRPr="002B657E">
        <w:rPr>
          <w:rFonts w:asciiTheme="minorEastAsia" w:hAnsiTheme="minorEastAsia" w:hint="eastAsia"/>
          <w:b/>
          <w:bCs/>
          <w:sz w:val="20"/>
          <w:szCs w:val="20"/>
        </w:rPr>
        <w:t>ㄱ. 감성분석(RNN/LSTN), OCR 개선 / 이미지 필요, 리뷰 데이터 필요</w:t>
      </w:r>
    </w:p>
    <w:p w14:paraId="7F32F668" w14:textId="77777777" w:rsidR="002B657E" w:rsidRPr="002B657E" w:rsidRDefault="002B657E" w:rsidP="002B657E">
      <w:pPr>
        <w:rPr>
          <w:rFonts w:asciiTheme="minorEastAsia" w:hAnsiTheme="minorEastAsia" w:hint="eastAsia"/>
          <w:b/>
          <w:bCs/>
          <w:sz w:val="20"/>
          <w:szCs w:val="20"/>
        </w:rPr>
      </w:pPr>
      <w:r w:rsidRPr="002B657E">
        <w:rPr>
          <w:rFonts w:asciiTheme="minorEastAsia" w:hAnsiTheme="minorEastAsia" w:hint="eastAsia"/>
          <w:b/>
          <w:bCs/>
          <w:sz w:val="20"/>
          <w:szCs w:val="20"/>
        </w:rPr>
        <w:t>ㄴ. 연착륙제품 특성 파악 및 잠재 연착륙 제품군 발굴 / 감성분석, OCR 데이터 필요</w:t>
      </w:r>
    </w:p>
    <w:p w14:paraId="6123F75B" w14:textId="77777777" w:rsidR="002B657E" w:rsidRPr="002B657E" w:rsidRDefault="002B657E" w:rsidP="002B657E">
      <w:pPr>
        <w:rPr>
          <w:rFonts w:asciiTheme="minorEastAsia" w:hAnsiTheme="minorEastAsia" w:hint="eastAsia"/>
          <w:b/>
          <w:bCs/>
          <w:sz w:val="20"/>
          <w:szCs w:val="20"/>
        </w:rPr>
      </w:pPr>
      <w:r w:rsidRPr="002B657E">
        <w:rPr>
          <w:rFonts w:asciiTheme="minorEastAsia" w:hAnsiTheme="minorEastAsia" w:hint="eastAsia"/>
          <w:b/>
          <w:bCs/>
          <w:sz w:val="20"/>
          <w:szCs w:val="20"/>
        </w:rPr>
        <w:t>ㄷ. 유의제품 필터링 / 감성분석, OCR 데이터 필요</w:t>
      </w:r>
    </w:p>
    <w:p w14:paraId="3BD53666" w14:textId="4889D71B" w:rsidR="002B657E" w:rsidRPr="002B657E" w:rsidRDefault="002B657E" w:rsidP="002B657E">
      <w:pPr>
        <w:rPr>
          <w:rFonts w:asciiTheme="minorEastAsia" w:hAnsiTheme="minorEastAsia" w:hint="eastAsia"/>
          <w:b/>
          <w:bCs/>
          <w:sz w:val="20"/>
          <w:szCs w:val="20"/>
        </w:rPr>
      </w:pPr>
      <w:r>
        <w:rPr>
          <w:rFonts w:asciiTheme="minorEastAsia" w:hAnsiTheme="minorEastAsia" w:hint="eastAsia"/>
          <w:b/>
          <w:bCs/>
          <w:sz w:val="20"/>
          <w:szCs w:val="20"/>
        </w:rPr>
        <w:t>---</w:t>
      </w:r>
    </w:p>
    <w:p w14:paraId="7D94C6CF" w14:textId="77777777" w:rsidR="002B657E" w:rsidRPr="002B657E" w:rsidRDefault="002B657E" w:rsidP="002B657E">
      <w:pPr>
        <w:rPr>
          <w:rFonts w:asciiTheme="minorEastAsia" w:hAnsiTheme="minorEastAsia" w:hint="eastAsia"/>
          <w:b/>
          <w:bCs/>
          <w:sz w:val="20"/>
          <w:szCs w:val="20"/>
        </w:rPr>
      </w:pPr>
      <w:r w:rsidRPr="002B657E">
        <w:rPr>
          <w:rFonts w:asciiTheme="minorEastAsia" w:hAnsiTheme="minorEastAsia" w:hint="eastAsia"/>
          <w:b/>
          <w:bCs/>
          <w:sz w:val="20"/>
          <w:szCs w:val="20"/>
        </w:rPr>
        <w:t xml:space="preserve">l. </w:t>
      </w:r>
      <w:r w:rsidRPr="002B657E">
        <w:rPr>
          <w:rFonts w:asciiTheme="minorEastAsia" w:hAnsiTheme="minorEastAsia" w:hint="eastAsia"/>
          <w:b/>
          <w:bCs/>
          <w:sz w:val="20"/>
          <w:szCs w:val="20"/>
        </w:rPr>
        <w:tab/>
        <w:t>감성분석을 통해 확인해본 결과, 소비자는 다이소 제품을 ~게 생각한다</w:t>
      </w:r>
    </w:p>
    <w:p w14:paraId="4F9BF8A5" w14:textId="77777777" w:rsidR="002B657E" w:rsidRPr="002B657E" w:rsidRDefault="002B657E" w:rsidP="002B657E">
      <w:pPr>
        <w:rPr>
          <w:rFonts w:asciiTheme="minorEastAsia" w:hAnsiTheme="minorEastAsia" w:hint="eastAsia"/>
          <w:b/>
          <w:bCs/>
          <w:sz w:val="20"/>
          <w:szCs w:val="20"/>
        </w:rPr>
      </w:pPr>
      <w:r w:rsidRPr="002B657E">
        <w:rPr>
          <w:rFonts w:asciiTheme="minorEastAsia" w:hAnsiTheme="minorEastAsia" w:hint="eastAsia"/>
          <w:b/>
          <w:bCs/>
          <w:sz w:val="20"/>
          <w:szCs w:val="20"/>
        </w:rPr>
        <w:t>ll.</w:t>
      </w:r>
      <w:r w:rsidRPr="002B657E">
        <w:rPr>
          <w:rFonts w:asciiTheme="minorEastAsia" w:hAnsiTheme="minorEastAsia" w:hint="eastAsia"/>
          <w:b/>
          <w:bCs/>
          <w:sz w:val="20"/>
          <w:szCs w:val="20"/>
        </w:rPr>
        <w:tab/>
        <w:t>다이소는 제품 전성분이 텍스트로 정리되어있지 않고, 상세페이지 이미지 속에만 정보가 있다. OCR분석을 통해 ALT 텍스트 해상도를 높여 데이터약자 고려 및 성분데이터 확보</w:t>
      </w:r>
    </w:p>
    <w:p w14:paraId="2D9EBF1D" w14:textId="77777777" w:rsidR="002B657E" w:rsidRPr="002B657E" w:rsidRDefault="002B657E" w:rsidP="002B657E">
      <w:pPr>
        <w:rPr>
          <w:rFonts w:asciiTheme="minorEastAsia" w:hAnsiTheme="minorEastAsia" w:hint="eastAsia"/>
          <w:b/>
          <w:bCs/>
          <w:sz w:val="20"/>
          <w:szCs w:val="20"/>
        </w:rPr>
      </w:pPr>
      <w:r w:rsidRPr="002B657E">
        <w:rPr>
          <w:rFonts w:asciiTheme="minorEastAsia" w:hAnsiTheme="minorEastAsia" w:hint="eastAsia"/>
          <w:b/>
          <w:bCs/>
          <w:sz w:val="20"/>
          <w:szCs w:val="20"/>
        </w:rPr>
        <w:t>lll.</w:t>
      </w:r>
      <w:r w:rsidRPr="002B657E">
        <w:rPr>
          <w:rFonts w:asciiTheme="minorEastAsia" w:hAnsiTheme="minorEastAsia" w:hint="eastAsia"/>
          <w:b/>
          <w:bCs/>
          <w:sz w:val="20"/>
          <w:szCs w:val="20"/>
        </w:rPr>
        <w:tab/>
        <w:t>연착륙제품 특성파악 및 잠개 연착륙 브랜드 라인 발굴</w:t>
      </w:r>
    </w:p>
    <w:p w14:paraId="3E1687F6" w14:textId="77777777" w:rsidR="002B657E" w:rsidRPr="002B657E" w:rsidRDefault="002B657E" w:rsidP="002B657E">
      <w:pPr>
        <w:rPr>
          <w:rFonts w:asciiTheme="minorEastAsia" w:hAnsiTheme="minorEastAsia" w:hint="eastAsia"/>
          <w:b/>
          <w:bCs/>
          <w:sz w:val="20"/>
          <w:szCs w:val="20"/>
        </w:rPr>
      </w:pPr>
      <w:r w:rsidRPr="002B657E">
        <w:rPr>
          <w:rFonts w:asciiTheme="minorEastAsia" w:hAnsiTheme="minorEastAsia" w:hint="eastAsia"/>
          <w:b/>
          <w:bCs/>
          <w:sz w:val="20"/>
          <w:szCs w:val="20"/>
        </w:rPr>
        <w:t>lV.</w:t>
      </w:r>
      <w:r w:rsidRPr="002B657E">
        <w:rPr>
          <w:rFonts w:asciiTheme="minorEastAsia" w:hAnsiTheme="minorEastAsia" w:hint="eastAsia"/>
          <w:b/>
          <w:bCs/>
          <w:sz w:val="20"/>
          <w:szCs w:val="20"/>
        </w:rPr>
        <w:tab/>
        <w:t>유의제품 필터링(기대이익?)</w:t>
      </w:r>
    </w:p>
    <w:p w14:paraId="294BE1BE" w14:textId="016ACCB3" w:rsidR="002B657E" w:rsidRDefault="002B657E" w:rsidP="002B657E">
      <w:pPr>
        <w:rPr>
          <w:rFonts w:asciiTheme="minorEastAsia" w:hAnsiTheme="minorEastAsia"/>
          <w:b/>
          <w:bCs/>
          <w:sz w:val="20"/>
          <w:szCs w:val="20"/>
        </w:rPr>
      </w:pPr>
      <w:r w:rsidRPr="002B657E">
        <w:rPr>
          <w:rFonts w:asciiTheme="minorEastAsia" w:hAnsiTheme="minorEastAsia"/>
          <w:b/>
          <w:bCs/>
          <w:sz w:val="20"/>
          <w:szCs w:val="20"/>
        </w:rPr>
        <w:t>---</w:t>
      </w:r>
    </w:p>
    <w:p w14:paraId="6B1BEDD1" w14:textId="77777777" w:rsidR="002B657E" w:rsidRDefault="002B657E" w:rsidP="00E119A3">
      <w:pPr>
        <w:rPr>
          <w:rFonts w:asciiTheme="minorEastAsia" w:hAnsiTheme="minorEastAsia"/>
          <w:b/>
          <w:bCs/>
          <w:sz w:val="20"/>
          <w:szCs w:val="20"/>
        </w:rPr>
      </w:pPr>
    </w:p>
    <w:p w14:paraId="309C9301" w14:textId="77777777" w:rsidR="00E119A3" w:rsidRPr="002C16B7" w:rsidRDefault="00E119A3" w:rsidP="002B657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 w:cs="Google Sans Text"/>
          <w:b/>
          <w:bCs/>
          <w:color w:val="1F1F1F"/>
          <w:sz w:val="20"/>
          <w:szCs w:val="20"/>
        </w:rPr>
      </w:pPr>
      <w:r w:rsidRPr="002C16B7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(Methodology Overview</w:t>
      </w:r>
      <w:r w:rsidRPr="002C16B7">
        <w:rPr>
          <w:rFonts w:asciiTheme="minorEastAsia" w:hAnsiTheme="minorEastAsia" w:cs="Google Sans Text" w:hint="eastAsia"/>
          <w:b/>
          <w:bCs/>
          <w:color w:val="1F1F1F"/>
          <w:sz w:val="20"/>
          <w:szCs w:val="20"/>
        </w:rPr>
        <w:t>, EDA</w:t>
      </w:r>
      <w:r w:rsidRPr="002C16B7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)</w:t>
      </w:r>
    </w:p>
    <w:p w14:paraId="01C06928" w14:textId="77777777" w:rsidR="00E119A3" w:rsidRPr="002C16B7" w:rsidRDefault="00E119A3" w:rsidP="002B657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 w:rsidRPr="002C16B7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(Data Sampling - Step 1. 노이즈 필터링)</w:t>
      </w:r>
      <w:r w:rsidRPr="002C16B7">
        <w:rPr>
          <w:rFonts w:asciiTheme="minorEastAsia" w:hAnsiTheme="minorEastAsia" w:cs="Google Sans Text"/>
          <w:color w:val="1F1F1F"/>
          <w:sz w:val="20"/>
          <w:szCs w:val="20"/>
        </w:rPr>
        <w:t xml:space="preserve"> </w:t>
      </w:r>
    </w:p>
    <w:p w14:paraId="4D8EC433" w14:textId="77777777" w:rsidR="00E119A3" w:rsidRPr="002C16B7" w:rsidRDefault="00E119A3" w:rsidP="002B657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2C16B7">
        <w:rPr>
          <w:rFonts w:asciiTheme="minorEastAsia" w:hAnsiTheme="minorEastAsia" w:cs="Google Sans Text"/>
          <w:color w:val="1F1F1F"/>
          <w:sz w:val="20"/>
          <w:szCs w:val="20"/>
        </w:rPr>
        <w:t xml:space="preserve">빅데이터는 양보다 질이 중요합니다. 30만 건을 모두 분석하는 것은 비효율적입니다. 저희는 5단계 층화 샘플링을 설계했습니다. 첫 번째 단계로 '순도'를 확보했습니다. 중복 텍스트, 한국어 비중 30% 미만인 리뷰, 그리고 'ㅋㅋㅋ' 같은 </w:t>
      </w:r>
      <w:r w:rsidRPr="002C16B7">
        <w:rPr>
          <w:rFonts w:asciiTheme="minorEastAsia" w:hAnsiTheme="minorEastAsia" w:cs="Google Sans Text" w:hint="eastAsia"/>
          <w:color w:val="1F1F1F"/>
          <w:sz w:val="20"/>
          <w:szCs w:val="20"/>
        </w:rPr>
        <w:t>단순</w:t>
      </w:r>
      <w:r w:rsidRPr="002C16B7">
        <w:rPr>
          <w:rFonts w:asciiTheme="minorEastAsia" w:hAnsiTheme="minorEastAsia" w:cs="Google Sans Text"/>
          <w:color w:val="1F1F1F"/>
          <w:sz w:val="20"/>
          <w:szCs w:val="20"/>
        </w:rPr>
        <w:t xml:space="preserve"> 반복형 저품질 리뷰를 과감히 제거했습니다.</w:t>
      </w:r>
    </w:p>
    <w:p w14:paraId="7909B9DC" w14:textId="77777777" w:rsidR="00E119A3" w:rsidRPr="002C16B7" w:rsidRDefault="00E119A3" w:rsidP="002B657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2C16B7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Step 2. 균형 확보</w:t>
      </w:r>
    </w:p>
    <w:p w14:paraId="052C1BE5" w14:textId="77777777" w:rsidR="00E119A3" w:rsidRPr="002C16B7" w:rsidRDefault="00E119A3" w:rsidP="002B657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 w:cs="Google Sans Text"/>
          <w:color w:val="444746"/>
          <w:sz w:val="20"/>
          <w:szCs w:val="20"/>
          <w:vertAlign w:val="superscript"/>
        </w:rPr>
      </w:pPr>
      <w:r w:rsidRPr="002C16B7">
        <w:rPr>
          <w:rFonts w:asciiTheme="minorEastAsia" w:hAnsiTheme="minorEastAsia" w:cs="Google Sans Text"/>
          <w:color w:val="1F1F1F"/>
          <w:sz w:val="20"/>
          <w:szCs w:val="20"/>
        </w:rPr>
        <w:t>두 번째는 '대표성'입니다. 카테고리별로 매출 비중이 다르기에, 단순히 무작위 추출하면 소수 카테고리가 묻힐 수 있습니다. 저희는 대분류 600건, 소분류 200건이라는 최소 할당량을 설정하여 데이터의 다양성을 보장했습니다.</w:t>
      </w:r>
    </w:p>
    <w:p w14:paraId="0836D41F" w14:textId="77777777" w:rsidR="00E119A3" w:rsidRPr="002C16B7" w:rsidRDefault="00E119A3" w:rsidP="002B657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2C16B7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Step 3. 감성 비율 보정</w:t>
      </w:r>
    </w:p>
    <w:p w14:paraId="3A745805" w14:textId="77777777" w:rsidR="00E119A3" w:rsidRPr="002C16B7" w:rsidRDefault="00E119A3" w:rsidP="002B657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 w:cs="Google Sans Text"/>
          <w:b/>
          <w:bCs/>
          <w:color w:val="EE0000"/>
          <w:sz w:val="20"/>
          <w:szCs w:val="20"/>
        </w:rPr>
      </w:pPr>
      <w:r w:rsidRPr="002C16B7">
        <w:rPr>
          <w:rFonts w:asciiTheme="minorEastAsia" w:hAnsiTheme="minorEastAsia" w:cs="Google Sans Text"/>
          <w:color w:val="1F1F1F"/>
          <w:sz w:val="20"/>
          <w:szCs w:val="20"/>
        </w:rPr>
        <w:t>세 번째는 '감성 편향' 제거입니다. 일반적으로 리뷰는 긍정적인 내용이 압도적으로 많습니다. 문제점을 찾기 위해 저희는 인위적으로 부정 30%, 중립 30%, 긍정 40%의 비율을 맞춰 샘플링했습니다. 이렇게 정제된 20,000건의 고품질 데이터셋을 확보했습니다.</w:t>
      </w:r>
    </w:p>
    <w:p w14:paraId="1C61787B" w14:textId="77777777" w:rsidR="00E119A3" w:rsidRPr="002C16B7" w:rsidRDefault="00E119A3" w:rsidP="002B657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2C16B7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(Labeling Pipeline - AI &amp; Human Loop)</w:t>
      </w:r>
      <w:r w:rsidRPr="002C16B7">
        <w:rPr>
          <w:rFonts w:asciiTheme="minorEastAsia" w:hAnsiTheme="minorEastAsia" w:cs="Google Sans Text"/>
          <w:color w:val="1F1F1F"/>
          <w:sz w:val="20"/>
          <w:szCs w:val="20"/>
        </w:rPr>
        <w:t xml:space="preserve"> </w:t>
      </w:r>
    </w:p>
    <w:p w14:paraId="6257D728" w14:textId="77777777" w:rsidR="00E119A3" w:rsidRPr="002C16B7" w:rsidRDefault="00E119A3" w:rsidP="002B657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 w:cs="Google Sans Text"/>
          <w:color w:val="444746"/>
          <w:sz w:val="20"/>
          <w:szCs w:val="20"/>
          <w:vertAlign w:val="superscript"/>
        </w:rPr>
      </w:pPr>
      <w:r w:rsidRPr="002C16B7">
        <w:rPr>
          <w:rFonts w:asciiTheme="minorEastAsia" w:hAnsiTheme="minorEastAsia" w:cs="Google Sans Text"/>
          <w:color w:val="1F1F1F"/>
          <w:sz w:val="20"/>
          <w:szCs w:val="20"/>
        </w:rPr>
        <w:t>다음은 AI 학습을 위한 정답지, '골든셋' 구축입니다. AI를 맹신하지 않</w:t>
      </w:r>
      <w:r w:rsidRPr="002C16B7">
        <w:rPr>
          <w:rFonts w:asciiTheme="minorEastAsia" w:hAnsiTheme="minorEastAsia" w:cs="Google Sans Text" w:hint="eastAsia"/>
          <w:color w:val="1F1F1F"/>
          <w:sz w:val="20"/>
          <w:szCs w:val="20"/>
        </w:rPr>
        <w:t>고</w:t>
      </w:r>
      <w:r w:rsidRPr="002C16B7">
        <w:rPr>
          <w:rFonts w:asciiTheme="minorEastAsia" w:hAnsiTheme="minorEastAsia" w:cs="Google Sans Text"/>
          <w:color w:val="1F1F1F"/>
          <w:sz w:val="20"/>
          <w:szCs w:val="20"/>
        </w:rPr>
        <w:t xml:space="preserve">. </w:t>
      </w:r>
      <w:r w:rsidRPr="002C16B7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 xml:space="preserve">3단계 검증 </w:t>
      </w:r>
      <w:r w:rsidRPr="002C16B7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lastRenderedPageBreak/>
        <w:t>파이프라인</w:t>
      </w:r>
      <w:r w:rsidRPr="002C16B7">
        <w:rPr>
          <w:rFonts w:asciiTheme="minorEastAsia" w:hAnsiTheme="minorEastAsia" w:cs="Google Sans Text"/>
          <w:color w:val="1F1F1F"/>
          <w:sz w:val="20"/>
          <w:szCs w:val="20"/>
        </w:rPr>
        <w:t>을 구축했습니다.</w:t>
      </w:r>
    </w:p>
    <w:p w14:paraId="5EE5F684" w14:textId="77777777" w:rsidR="00E119A3" w:rsidRPr="002C16B7" w:rsidRDefault="00E119A3" w:rsidP="00E119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0"/>
          <w:szCs w:val="20"/>
        </w:rPr>
      </w:pPr>
      <w:r w:rsidRPr="002C16B7">
        <w:rPr>
          <w:rFonts w:asciiTheme="minorEastAsia" w:hAnsiTheme="minorEastAsia" w:cs="Google Sans Text"/>
          <w:color w:val="1F1F1F"/>
          <w:sz w:val="20"/>
          <w:szCs w:val="20"/>
        </w:rPr>
        <w:t>GPT-4o-mini로 대량 라벨링을 수행합니다.</w:t>
      </w:r>
    </w:p>
    <w:p w14:paraId="372F0FC1" w14:textId="77777777" w:rsidR="00E119A3" w:rsidRPr="002C16B7" w:rsidRDefault="00E119A3" w:rsidP="00E119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0"/>
          <w:szCs w:val="20"/>
        </w:rPr>
      </w:pPr>
      <w:r w:rsidRPr="002C16B7">
        <w:rPr>
          <w:rFonts w:asciiTheme="minorEastAsia" w:hAnsiTheme="minorEastAsia" w:cs="Google Sans Text"/>
          <w:color w:val="1F1F1F"/>
          <w:sz w:val="20"/>
          <w:szCs w:val="20"/>
        </w:rPr>
        <w:t>별점과 텍스트 감성이 충돌하거나 신뢰도가 낮은 데이터는 상위 모델인 GPT-4o가 재판정합니다.</w:t>
      </w:r>
    </w:p>
    <w:p w14:paraId="237C24E0" w14:textId="77777777" w:rsidR="00E119A3" w:rsidRPr="002C16B7" w:rsidRDefault="00E119A3" w:rsidP="00E119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2C16B7">
        <w:rPr>
          <w:rFonts w:asciiTheme="minorEastAsia" w:hAnsiTheme="minorEastAsia" w:cs="Google Sans Text"/>
          <w:color w:val="1F1F1F"/>
          <w:sz w:val="20"/>
          <w:szCs w:val="20"/>
        </w:rPr>
        <w:t xml:space="preserve">최종적으로 신뢰도 0.7 이상인 데이터 중 </w:t>
      </w:r>
      <w:r w:rsidRPr="002C16B7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1,000건</w:t>
      </w:r>
      <w:r w:rsidRPr="002C16B7">
        <w:rPr>
          <w:rFonts w:asciiTheme="minorEastAsia" w:hAnsiTheme="minorEastAsia" w:cs="Google Sans Text"/>
          <w:color w:val="1F1F1F"/>
          <w:sz w:val="20"/>
          <w:szCs w:val="20"/>
        </w:rPr>
        <w:t>을 사람이 직접 육안 검수했습니다.</w:t>
      </w:r>
    </w:p>
    <w:p w14:paraId="6C9F5CF8" w14:textId="77777777" w:rsidR="00E119A3" w:rsidRPr="002C16B7" w:rsidRDefault="00E119A3" w:rsidP="00E119A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2C16B7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(Model Selection - Why RNN/LSTM?)</w:t>
      </w:r>
    </w:p>
    <w:p w14:paraId="38BE8DC1" w14:textId="77777777" w:rsidR="00E119A3" w:rsidRPr="002C16B7" w:rsidRDefault="00E119A3" w:rsidP="00E119A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2C16B7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RNN/LSTM</w:t>
      </w:r>
      <w:r w:rsidRPr="002C16B7">
        <w:rPr>
          <w:rFonts w:asciiTheme="minorEastAsia" w:hAnsiTheme="minorEastAsia" w:cs="Google Sans Text"/>
          <w:color w:val="1F1F1F"/>
          <w:sz w:val="20"/>
          <w:szCs w:val="20"/>
        </w:rPr>
        <w:t>이 비용 대비 효율 측면에서 최적이라는 기술적 판단을 내렸습니다.</w:t>
      </w:r>
    </w:p>
    <w:p w14:paraId="0151021A" w14:textId="77777777" w:rsidR="00E119A3" w:rsidRPr="002C16B7" w:rsidRDefault="00E119A3" w:rsidP="00E119A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2C16B7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(DB Schema Redesign - Wide Table의 한계)</w:t>
      </w:r>
      <w:r w:rsidRPr="002C16B7">
        <w:rPr>
          <w:rFonts w:asciiTheme="minorEastAsia" w:hAnsiTheme="minorEastAsia" w:cs="Google Sans Text"/>
          <w:color w:val="1F1F1F"/>
          <w:sz w:val="20"/>
          <w:szCs w:val="20"/>
        </w:rPr>
        <w:t xml:space="preserve"> </w:t>
      </w:r>
    </w:p>
    <w:p w14:paraId="1BCA62E2" w14:textId="77777777" w:rsidR="00E119A3" w:rsidRPr="002C16B7" w:rsidRDefault="00E119A3" w:rsidP="00E119A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2C16B7">
        <w:rPr>
          <w:rFonts w:asciiTheme="minorEastAsia" w:hAnsiTheme="minorEastAsia" w:cs="Google Sans Text"/>
          <w:color w:val="1F1F1F"/>
          <w:sz w:val="20"/>
          <w:szCs w:val="20"/>
        </w:rPr>
        <w:t>마지막으로 내부 데이터 관리 방식의 혁신입니다. 기존의 'Wide Table' 방식은 분석하기엔 편하지만, 데이터 무결성을 해치고 있었습니다. 상품 정보, 리뷰, 유저 정보가 한 테이블에 섞여 있어 중복 데이터가 넘쳐났습니다.</w:t>
      </w:r>
    </w:p>
    <w:p w14:paraId="3E403DDD" w14:textId="77777777" w:rsidR="00E119A3" w:rsidRPr="002C16B7" w:rsidRDefault="00E119A3" w:rsidP="00E119A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2C16B7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(Normalization Strategy - 3단 분리)</w:t>
      </w:r>
      <w:r w:rsidRPr="002C16B7">
        <w:rPr>
          <w:rFonts w:asciiTheme="minorEastAsia" w:hAnsiTheme="minorEastAsia" w:cs="Google Sans Text"/>
          <w:color w:val="1F1F1F"/>
          <w:sz w:val="20"/>
          <w:szCs w:val="20"/>
        </w:rPr>
        <w:t xml:space="preserve"> </w:t>
      </w:r>
      <w:r w:rsidRPr="002C16B7">
        <w:rPr>
          <w:rFonts w:asciiTheme="minorEastAsia" w:hAnsiTheme="minorEastAsia" w:cs="Google Sans Text" w:hint="eastAsia"/>
          <w:b/>
          <w:bCs/>
          <w:color w:val="EE0000"/>
          <w:sz w:val="20"/>
          <w:szCs w:val="20"/>
        </w:rPr>
        <w:t>-&gt; 최종 ERD에 맞게 수정 필요</w:t>
      </w:r>
    </w:p>
    <w:p w14:paraId="41920A62" w14:textId="77777777" w:rsidR="00E119A3" w:rsidRPr="002C16B7" w:rsidRDefault="00E119A3" w:rsidP="00E119A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2C16B7">
        <w:rPr>
          <w:rFonts w:asciiTheme="minorEastAsia" w:hAnsiTheme="minorEastAsia" w:cs="Google Sans Text"/>
          <w:color w:val="1F1F1F"/>
          <w:sz w:val="20"/>
          <w:szCs w:val="20"/>
        </w:rPr>
        <w:t>이에 저희는 과감한 정규화를 제안합니다. 상품 테이블을 세 가지로 쪼갰습니다.</w:t>
      </w:r>
    </w:p>
    <w:p w14:paraId="1AA53183" w14:textId="77777777" w:rsidR="00E119A3" w:rsidRPr="002C16B7" w:rsidRDefault="00E119A3" w:rsidP="00E119A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0"/>
          <w:szCs w:val="20"/>
        </w:rPr>
      </w:pPr>
      <w:r w:rsidRPr="002C16B7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Product_Core:</w:t>
      </w:r>
      <w:r w:rsidRPr="002C16B7">
        <w:rPr>
          <w:rFonts w:asciiTheme="minorEastAsia" w:hAnsiTheme="minorEastAsia" w:cs="Google Sans Text"/>
          <w:color w:val="1F1F1F"/>
          <w:sz w:val="20"/>
          <w:szCs w:val="20"/>
        </w:rPr>
        <w:t xml:space="preserve"> 변하지 않는 기본 정보 (브랜드, 품명)</w:t>
      </w:r>
    </w:p>
    <w:p w14:paraId="4E69353F" w14:textId="77777777" w:rsidR="00E119A3" w:rsidRPr="002C16B7" w:rsidRDefault="00E119A3" w:rsidP="00E119A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0"/>
          <w:szCs w:val="20"/>
        </w:rPr>
      </w:pPr>
      <w:r w:rsidRPr="002C16B7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Product_Stats:</w:t>
      </w:r>
      <w:r w:rsidRPr="002C16B7">
        <w:rPr>
          <w:rFonts w:asciiTheme="minorEastAsia" w:hAnsiTheme="minorEastAsia" w:cs="Google Sans Text"/>
          <w:color w:val="1F1F1F"/>
          <w:sz w:val="20"/>
          <w:szCs w:val="20"/>
        </w:rPr>
        <w:t xml:space="preserve"> 수시로 변하는 통계 정보 (좋아요, 리뷰 수) -&gt; 이를 분리하여 DB Lock 경합을 최소화했습니다.</w:t>
      </w:r>
    </w:p>
    <w:p w14:paraId="352C96BE" w14:textId="77777777" w:rsidR="00E119A3" w:rsidRPr="002C16B7" w:rsidRDefault="00E119A3" w:rsidP="00E119A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0"/>
          <w:szCs w:val="20"/>
        </w:rPr>
      </w:pPr>
      <w:r w:rsidRPr="002C16B7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Product_Specs:</w:t>
      </w:r>
      <w:r w:rsidRPr="002C16B7">
        <w:rPr>
          <w:rFonts w:asciiTheme="minorEastAsia" w:hAnsiTheme="minorEastAsia" w:cs="Google Sans Text"/>
          <w:color w:val="1F1F1F"/>
          <w:sz w:val="20"/>
          <w:szCs w:val="20"/>
        </w:rPr>
        <w:t xml:space="preserve"> 결측치가 많은 속성 정보 (pH 농도 등) -&gt; 별도 관리로 저장 공간 효율을 높였습니다.</w:t>
      </w:r>
    </w:p>
    <w:p w14:paraId="0A9FBD3C" w14:textId="77777777" w:rsidR="00E119A3" w:rsidRPr="002C16B7" w:rsidRDefault="00E119A3" w:rsidP="00E119A3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2C16B7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(User Master &amp; Snapshot)</w:t>
      </w:r>
      <w:r w:rsidRPr="002C16B7">
        <w:rPr>
          <w:rFonts w:asciiTheme="minorEastAsia" w:hAnsiTheme="minorEastAsia" w:cs="Google Sans Text"/>
          <w:color w:val="1F1F1F"/>
          <w:sz w:val="20"/>
          <w:szCs w:val="20"/>
        </w:rPr>
        <w:t xml:space="preserve"> </w:t>
      </w:r>
    </w:p>
    <w:p w14:paraId="2D2B61D8" w14:textId="77777777" w:rsidR="00E119A3" w:rsidRPr="002C16B7" w:rsidRDefault="00E119A3" w:rsidP="00E119A3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2C16B7">
        <w:rPr>
          <w:rFonts w:asciiTheme="minorEastAsia" w:hAnsiTheme="minorEastAsia" w:cs="Google Sans Text"/>
          <w:color w:val="1F1F1F"/>
          <w:sz w:val="20"/>
          <w:szCs w:val="20"/>
        </w:rPr>
        <w:t xml:space="preserve">또한, 리뷰 테이블에 반복되는 유저 정보를 </w:t>
      </w:r>
      <w:r w:rsidRPr="002C16B7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'Users' 마스터 테이블</w:t>
      </w:r>
      <w:r w:rsidRPr="002C16B7">
        <w:rPr>
          <w:rFonts w:asciiTheme="minorEastAsia" w:hAnsiTheme="minorEastAsia" w:cs="Google Sans Text"/>
          <w:color w:val="1F1F1F"/>
          <w:sz w:val="20"/>
          <w:szCs w:val="20"/>
        </w:rPr>
        <w:t xml:space="preserve">로 분리하여 중복을 제거했습니다. 동시에 리뷰 작성 시점의 유저 상태(등급 등)는 </w:t>
      </w:r>
      <w:r w:rsidRPr="002C16B7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'Review_Context'</w:t>
      </w:r>
      <w:r w:rsidRPr="002C16B7">
        <w:rPr>
          <w:rFonts w:asciiTheme="minorEastAsia" w:hAnsiTheme="minorEastAsia" w:cs="Google Sans Text"/>
          <w:color w:val="1F1F1F"/>
          <w:sz w:val="20"/>
          <w:szCs w:val="20"/>
        </w:rPr>
        <w:t xml:space="preserve"> 테이블에 스냅샷으로 저장하여, 과거 데이터의 분석 가치를 보존했습니다. 이러한 데이터 엔지니어링이 뒷받침되었기에, 오늘 제안할 전략은 강력한 근거를 갖습니다.</w:t>
      </w:r>
    </w:p>
    <w:p w14:paraId="74555409" w14:textId="77777777" w:rsidR="00E119A3" w:rsidRPr="002C16B7" w:rsidRDefault="00E119A3" w:rsidP="00E119A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 w:cs="Google Sans Text"/>
          <w:b/>
          <w:bCs/>
          <w:color w:val="1F1F1F"/>
          <w:sz w:val="20"/>
          <w:szCs w:val="20"/>
        </w:rPr>
      </w:pPr>
      <w:r w:rsidRPr="002C16B7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(Solution Overview)</w:t>
      </w:r>
    </w:p>
    <w:p w14:paraId="0885E2CC" w14:textId="77777777" w:rsidR="00E119A3" w:rsidRPr="002C16B7" w:rsidRDefault="00E119A3" w:rsidP="00E119A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2C16B7">
        <w:rPr>
          <w:rFonts w:asciiTheme="minorEastAsia" w:hAnsiTheme="minorEastAsia" w:cs="Google Sans Text"/>
          <w:color w:val="1F1F1F"/>
          <w:sz w:val="20"/>
          <w:szCs w:val="20"/>
        </w:rPr>
        <w:t xml:space="preserve">분석을 통해 도출한 2026 다이소의 생존 전략은 </w:t>
      </w:r>
      <w:r w:rsidRPr="002C16B7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Safety(안전), Revenue(수익), Efficiency(효율)</w:t>
      </w:r>
      <w:r w:rsidRPr="002C16B7">
        <w:rPr>
          <w:rFonts w:asciiTheme="minorEastAsia" w:hAnsiTheme="minorEastAsia" w:cs="Google Sans Text"/>
          <w:color w:val="1F1F1F"/>
          <w:sz w:val="20"/>
          <w:szCs w:val="20"/>
        </w:rPr>
        <w:t xml:space="preserve"> 세 가지 축입니다.</w:t>
      </w:r>
    </w:p>
    <w:p w14:paraId="135A539A" w14:textId="77777777" w:rsidR="00E119A3" w:rsidRPr="002C16B7" w:rsidRDefault="00E119A3" w:rsidP="00E119A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2C16B7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(Solution 1. Safety - OCR 성분 필터링)</w:t>
      </w:r>
      <w:r w:rsidRPr="002C16B7">
        <w:rPr>
          <w:rFonts w:asciiTheme="minorEastAsia" w:hAnsiTheme="minorEastAsia" w:cs="Google Sans Text"/>
          <w:color w:val="1F1F1F"/>
          <w:sz w:val="20"/>
          <w:szCs w:val="20"/>
        </w:rPr>
        <w:t xml:space="preserve"> </w:t>
      </w:r>
    </w:p>
    <w:p w14:paraId="0B45E3DC" w14:textId="77777777" w:rsidR="00E119A3" w:rsidRPr="002C16B7" w:rsidRDefault="00E119A3" w:rsidP="00E119A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 w:rsidRPr="002C16B7">
        <w:rPr>
          <w:sz w:val="20"/>
          <w:szCs w:val="20"/>
        </w:rPr>
        <w:t>첫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번째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솔루션은</w:t>
      </w:r>
      <w:r w:rsidRPr="002C16B7">
        <w:rPr>
          <w:sz w:val="20"/>
          <w:szCs w:val="20"/>
        </w:rPr>
        <w:t xml:space="preserve"> ‘</w:t>
      </w:r>
      <w:r w:rsidRPr="002C16B7">
        <w:rPr>
          <w:sz w:val="20"/>
          <w:szCs w:val="20"/>
        </w:rPr>
        <w:t>안전의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시스템화</w:t>
      </w:r>
      <w:r w:rsidRPr="002C16B7">
        <w:rPr>
          <w:sz w:val="20"/>
          <w:szCs w:val="20"/>
        </w:rPr>
        <w:t>’</w:t>
      </w:r>
      <w:r w:rsidRPr="002C16B7">
        <w:rPr>
          <w:sz w:val="20"/>
          <w:szCs w:val="20"/>
        </w:rPr>
        <w:t>입니다</w:t>
      </w:r>
      <w:r w:rsidRPr="002C16B7">
        <w:rPr>
          <w:sz w:val="20"/>
          <w:szCs w:val="20"/>
        </w:rPr>
        <w:t>.</w:t>
      </w:r>
      <w:r w:rsidRPr="002C16B7">
        <w:rPr>
          <w:sz w:val="20"/>
          <w:szCs w:val="20"/>
        </w:rPr>
        <w:br/>
      </w:r>
      <w:r w:rsidRPr="002C16B7">
        <w:rPr>
          <w:sz w:val="20"/>
          <w:szCs w:val="20"/>
        </w:rPr>
        <w:t>전성분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텍스트가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없어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기계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판별이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불가능한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현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상태를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바꾸기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위해</w:t>
      </w:r>
      <w:r w:rsidRPr="002C16B7">
        <w:rPr>
          <w:sz w:val="20"/>
          <w:szCs w:val="20"/>
        </w:rPr>
        <w:t xml:space="preserve">, </w:t>
      </w:r>
      <w:r w:rsidRPr="002C16B7">
        <w:rPr>
          <w:sz w:val="20"/>
          <w:szCs w:val="20"/>
        </w:rPr>
        <w:t>상세페이지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이미지에서</w:t>
      </w:r>
      <w:r w:rsidRPr="002C16B7">
        <w:rPr>
          <w:sz w:val="20"/>
          <w:szCs w:val="20"/>
        </w:rPr>
        <w:t xml:space="preserve"> OCR</w:t>
      </w:r>
      <w:r w:rsidRPr="002C16B7">
        <w:rPr>
          <w:sz w:val="20"/>
          <w:szCs w:val="20"/>
        </w:rPr>
        <w:t>로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성분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텍스트를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추출하고</w:t>
      </w:r>
      <w:r w:rsidRPr="002C16B7">
        <w:rPr>
          <w:sz w:val="20"/>
          <w:szCs w:val="20"/>
        </w:rPr>
        <w:t xml:space="preserve">, </w:t>
      </w:r>
      <w:r w:rsidRPr="002C16B7">
        <w:rPr>
          <w:sz w:val="20"/>
          <w:szCs w:val="20"/>
        </w:rPr>
        <w:t>이를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식약처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유해성</w:t>
      </w:r>
      <w:r w:rsidRPr="002C16B7">
        <w:rPr>
          <w:sz w:val="20"/>
          <w:szCs w:val="20"/>
        </w:rPr>
        <w:t xml:space="preserve"> DB</w:t>
      </w:r>
      <w:r w:rsidRPr="002C16B7">
        <w:rPr>
          <w:sz w:val="20"/>
          <w:szCs w:val="20"/>
        </w:rPr>
        <w:t>와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대조해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위험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성분이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감지되면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등록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단계에서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차단하는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체계를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제안합니다</w:t>
      </w:r>
      <w:r w:rsidRPr="002C16B7">
        <w:rPr>
          <w:rFonts w:hint="eastAsia"/>
          <w:sz w:val="20"/>
          <w:szCs w:val="20"/>
        </w:rPr>
        <w:t>.</w:t>
      </w:r>
    </w:p>
    <w:p w14:paraId="13432925" w14:textId="77777777" w:rsidR="00E119A3" w:rsidRPr="002C16B7" w:rsidRDefault="00E119A3" w:rsidP="00E119A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2C16B7">
        <w:rPr>
          <w:rFonts w:asciiTheme="minorEastAsia" w:hAnsiTheme="minorEastAsia" w:cs="Google Sans Text" w:hint="eastAsia"/>
          <w:b/>
          <w:bCs/>
          <w:color w:val="EE0000"/>
          <w:sz w:val="20"/>
          <w:szCs w:val="20"/>
        </w:rPr>
        <w:t>+ 머신러닝 통한 유의제품 필터링(잠재적 악성이슈 유발 가능성이 높은 제품)</w:t>
      </w:r>
      <w:r w:rsidRPr="002C16B7">
        <w:rPr>
          <w:sz w:val="20"/>
          <w:szCs w:val="20"/>
        </w:rPr>
        <w:br/>
      </w:r>
      <w:r w:rsidRPr="002C16B7">
        <w:rPr>
          <w:rFonts w:asciiTheme="minorEastAsia" w:hAnsiTheme="minorEastAsia" w:cs="Google Sans Text"/>
          <w:color w:val="1F1F1F"/>
          <w:sz w:val="20"/>
          <w:szCs w:val="20"/>
        </w:rPr>
        <w:t>이 기술은 단순히 안전만을 위한 것이 아닙니다.</w:t>
      </w:r>
    </w:p>
    <w:p w14:paraId="128E2917" w14:textId="77777777" w:rsidR="00E119A3" w:rsidRPr="002C16B7" w:rsidRDefault="00E119A3" w:rsidP="00E119A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2C16B7">
        <w:rPr>
          <w:rFonts w:asciiTheme="minorEastAsia" w:hAnsiTheme="minorEastAsia" w:cs="Google Sans Text"/>
          <w:color w:val="1F1F1F"/>
          <w:sz w:val="20"/>
          <w:szCs w:val="20"/>
        </w:rPr>
        <w:lastRenderedPageBreak/>
        <w:t>현재 다이소몰의 상품 정보를 보면, 시각장애인을 위한 대체 텍스트(ALT)가 엉망입니다.</w:t>
      </w:r>
      <w:r w:rsidRPr="002C16B7">
        <w:rPr>
          <w:rFonts w:asciiTheme="minorEastAsia" w:hAnsiTheme="minorEastAsia" w:cs="Google Sans Text" w:hint="eastAsia"/>
          <w:color w:val="1F1F1F"/>
          <w:sz w:val="20"/>
          <w:szCs w:val="20"/>
        </w:rPr>
        <w:t xml:space="preserve"> </w:t>
      </w:r>
      <w:r w:rsidRPr="002C16B7">
        <w:rPr>
          <w:sz w:val="20"/>
          <w:szCs w:val="20"/>
        </w:rPr>
        <w:t>성분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정보를</w:t>
      </w:r>
      <w:r w:rsidRPr="002C16B7">
        <w:rPr>
          <w:sz w:val="20"/>
          <w:szCs w:val="20"/>
        </w:rPr>
        <w:t xml:space="preserve"> </w:t>
      </w:r>
      <w:r w:rsidRPr="002C16B7">
        <w:rPr>
          <w:rFonts w:hint="eastAsia"/>
          <w:sz w:val="20"/>
          <w:szCs w:val="20"/>
        </w:rPr>
        <w:t>바르게</w:t>
      </w:r>
      <w:r w:rsidRPr="002C16B7">
        <w:rPr>
          <w:rFonts w:hint="eastAsia"/>
          <w:sz w:val="20"/>
          <w:szCs w:val="20"/>
        </w:rPr>
        <w:t xml:space="preserve"> </w:t>
      </w:r>
      <w:r w:rsidRPr="002C16B7">
        <w:rPr>
          <w:sz w:val="20"/>
          <w:szCs w:val="20"/>
        </w:rPr>
        <w:t>제공하</w:t>
      </w:r>
      <w:r w:rsidRPr="002C16B7">
        <w:rPr>
          <w:rFonts w:hint="eastAsia"/>
          <w:sz w:val="20"/>
          <w:szCs w:val="20"/>
        </w:rPr>
        <w:t>기</w:t>
      </w:r>
      <w:r w:rsidRPr="002C16B7">
        <w:rPr>
          <w:rFonts w:hint="eastAsia"/>
          <w:sz w:val="20"/>
          <w:szCs w:val="20"/>
        </w:rPr>
        <w:t xml:space="preserve"> </w:t>
      </w:r>
      <w:r w:rsidRPr="002C16B7">
        <w:rPr>
          <w:rFonts w:hint="eastAsia"/>
          <w:sz w:val="20"/>
          <w:szCs w:val="20"/>
        </w:rPr>
        <w:t>위한</w:t>
      </w:r>
      <w:r w:rsidRPr="002C16B7">
        <w:rPr>
          <w:rFonts w:hint="eastAsia"/>
          <w:sz w:val="20"/>
          <w:szCs w:val="20"/>
        </w:rPr>
        <w:t xml:space="preserve"> </w:t>
      </w:r>
      <w:r w:rsidRPr="002C16B7">
        <w:rPr>
          <w:rFonts w:hint="eastAsia"/>
          <w:sz w:val="20"/>
          <w:szCs w:val="20"/>
        </w:rPr>
        <w:t>노력은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접근성</w:t>
      </w:r>
      <w:r w:rsidRPr="002C16B7">
        <w:rPr>
          <w:sz w:val="20"/>
          <w:szCs w:val="20"/>
        </w:rPr>
        <w:t>/</w:t>
      </w:r>
      <w:r w:rsidRPr="002C16B7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 xml:space="preserve"> 디지털 약자를 배려하는 ESG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메시지도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동시에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확보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가능합니다</w:t>
      </w:r>
      <w:r w:rsidRPr="002C16B7">
        <w:rPr>
          <w:sz w:val="20"/>
          <w:szCs w:val="20"/>
        </w:rPr>
        <w:t>.</w:t>
      </w:r>
    </w:p>
    <w:p w14:paraId="72CB171E" w14:textId="77777777" w:rsidR="00E119A3" w:rsidRPr="002C16B7" w:rsidRDefault="00E119A3" w:rsidP="00E119A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2C16B7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(Solution 2. Revenue - 9.2%의 법칙)</w:t>
      </w:r>
      <w:r w:rsidRPr="002C16B7">
        <w:rPr>
          <w:rFonts w:asciiTheme="minorEastAsia" w:hAnsiTheme="minorEastAsia" w:cs="Google Sans Text"/>
          <w:color w:val="1F1F1F"/>
          <w:sz w:val="20"/>
          <w:szCs w:val="20"/>
        </w:rPr>
        <w:t xml:space="preserve"> </w:t>
      </w:r>
    </w:p>
    <w:p w14:paraId="7442C9D7" w14:textId="77777777" w:rsidR="00E119A3" w:rsidRPr="002C16B7" w:rsidRDefault="00E119A3" w:rsidP="00E119A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2C16B7">
        <w:rPr>
          <w:rFonts w:asciiTheme="minorEastAsia" w:hAnsiTheme="minorEastAsia" w:cs="Google Sans Text"/>
          <w:color w:val="1F1F1F"/>
          <w:sz w:val="20"/>
          <w:szCs w:val="20"/>
        </w:rPr>
        <w:t>두번째, 매출을 견인할 창, '연착륙</w:t>
      </w:r>
      <w:r w:rsidRPr="002C16B7">
        <w:rPr>
          <w:rFonts w:asciiTheme="minorEastAsia" w:hAnsiTheme="minorEastAsia" w:cs="Google Sans Text" w:hint="eastAsia"/>
          <w:color w:val="1F1F1F"/>
          <w:sz w:val="20"/>
          <w:szCs w:val="20"/>
        </w:rPr>
        <w:t xml:space="preserve"> </w:t>
      </w:r>
      <w:r w:rsidRPr="002C16B7">
        <w:rPr>
          <w:rFonts w:asciiTheme="minorEastAsia" w:hAnsiTheme="minorEastAsia" w:cs="Google Sans Text"/>
          <w:color w:val="1F1F1F"/>
          <w:sz w:val="20"/>
          <w:szCs w:val="20"/>
        </w:rPr>
        <w:t xml:space="preserve">전략'입니다. 데이터 분석 결과, 놀라운 법칙을 발견했습니다. 전체 품목 중 출시 6개월 후에도 살아남은 '연착륙 제품'은 단 </w:t>
      </w:r>
      <w:r w:rsidRPr="002C16B7">
        <w:rPr>
          <w:rFonts w:asciiTheme="minorEastAsia" w:hAnsiTheme="minorEastAsia" w:cs="Google Sans Text" w:hint="eastAsia"/>
          <w:color w:val="1F1F1F"/>
          <w:sz w:val="20"/>
          <w:szCs w:val="20"/>
        </w:rPr>
        <w:t>OO</w:t>
      </w:r>
      <w:r w:rsidRPr="002C16B7">
        <w:rPr>
          <w:rFonts w:asciiTheme="minorEastAsia" w:hAnsiTheme="minorEastAsia" w:cs="Google Sans Text"/>
          <w:color w:val="1F1F1F"/>
          <w:sz w:val="20"/>
          <w:szCs w:val="20"/>
        </w:rPr>
        <w:t>%에 불과했습니다.</w:t>
      </w:r>
    </w:p>
    <w:p w14:paraId="41462555" w14:textId="77777777" w:rsidR="00E119A3" w:rsidRPr="002C16B7" w:rsidRDefault="00E119A3" w:rsidP="00E119A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2C16B7">
        <w:rPr>
          <w:rFonts w:asciiTheme="minorEastAsia" w:hAnsiTheme="minorEastAsia" w:cs="Google Sans Text"/>
          <w:color w:val="1F1F1F"/>
          <w:sz w:val="20"/>
          <w:szCs w:val="20"/>
        </w:rPr>
        <w:t xml:space="preserve">하지만 이 </w:t>
      </w:r>
      <w:r w:rsidRPr="002C16B7">
        <w:rPr>
          <w:rFonts w:asciiTheme="minorEastAsia" w:hAnsiTheme="minorEastAsia" w:cs="Google Sans Text" w:hint="eastAsia"/>
          <w:color w:val="1F1F1F"/>
          <w:sz w:val="20"/>
          <w:szCs w:val="20"/>
        </w:rPr>
        <w:t>OO</w:t>
      </w:r>
      <w:r w:rsidRPr="002C16B7">
        <w:rPr>
          <w:rFonts w:asciiTheme="minorEastAsia" w:hAnsiTheme="minorEastAsia" w:cs="Google Sans Text"/>
          <w:color w:val="1F1F1F"/>
          <w:sz w:val="20"/>
          <w:szCs w:val="20"/>
        </w:rPr>
        <w:t xml:space="preserve">%의 소수 정예 제품들이 전체 뷰티 매출의 </w:t>
      </w:r>
      <w:r w:rsidRPr="002C16B7">
        <w:rPr>
          <w:rFonts w:asciiTheme="minorEastAsia" w:hAnsiTheme="minorEastAsia" w:cs="Google Sans Text" w:hint="eastAsia"/>
          <w:color w:val="1F1F1F"/>
          <w:sz w:val="20"/>
          <w:szCs w:val="20"/>
        </w:rPr>
        <w:t>OO</w:t>
      </w:r>
      <w:r w:rsidRPr="002C16B7">
        <w:rPr>
          <w:rFonts w:asciiTheme="minorEastAsia" w:hAnsiTheme="minorEastAsia" w:cs="Google Sans Text"/>
          <w:color w:val="1F1F1F"/>
          <w:sz w:val="20"/>
          <w:szCs w:val="20"/>
        </w:rPr>
        <w:t>%</w:t>
      </w:r>
      <w:r w:rsidRPr="002C16B7">
        <w:rPr>
          <w:rFonts w:asciiTheme="minorEastAsia" w:hAnsiTheme="minorEastAsia" w:cs="Google Sans Text" w:hint="eastAsia"/>
          <w:color w:val="1F1F1F"/>
          <w:sz w:val="20"/>
          <w:szCs w:val="20"/>
        </w:rPr>
        <w:t>, 약 1300억 원을</w:t>
      </w:r>
      <w:r w:rsidRPr="002C16B7">
        <w:rPr>
          <w:rFonts w:asciiTheme="minorEastAsia" w:hAnsiTheme="minorEastAsia" w:cs="Google Sans Text"/>
          <w:color w:val="1F1F1F"/>
          <w:sz w:val="20"/>
          <w:szCs w:val="20"/>
        </w:rPr>
        <w:t xml:space="preserve"> 책임지고 있었습니다. 이들의 공통점은 무엇일까요? </w:t>
      </w:r>
      <w:r w:rsidRPr="002C16B7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83.3%가 스킨케어</w:t>
      </w:r>
      <w:r w:rsidRPr="002C16B7">
        <w:rPr>
          <w:rFonts w:asciiTheme="minorEastAsia" w:hAnsiTheme="minorEastAsia" w:cs="Google Sans Text"/>
          <w:color w:val="1F1F1F"/>
          <w:sz w:val="20"/>
          <w:szCs w:val="20"/>
        </w:rPr>
        <w:t xml:space="preserve">이고, 그중 75%가 </w:t>
      </w:r>
      <w:r w:rsidRPr="002C16B7">
        <w:rPr>
          <w:rFonts w:asciiTheme="minorEastAsia" w:hAnsiTheme="minorEastAsia" w:cs="Google Sans Text" w:hint="eastAsia"/>
          <w:color w:val="1F1F1F"/>
          <w:sz w:val="20"/>
          <w:szCs w:val="20"/>
        </w:rPr>
        <w:t xml:space="preserve">다이소 제품 중 가장 고가인 </w:t>
      </w:r>
      <w:r w:rsidRPr="002C16B7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5,000원짜리 기초 제품</w:t>
      </w:r>
      <w:r w:rsidRPr="002C16B7">
        <w:rPr>
          <w:rFonts w:asciiTheme="minorEastAsia" w:hAnsiTheme="minorEastAsia" w:cs="Google Sans Text"/>
          <w:color w:val="1F1F1F"/>
          <w:sz w:val="20"/>
          <w:szCs w:val="20"/>
        </w:rPr>
        <w:t>이었습니다. 화려한 색조가 아닌, 매일 쓰는 순한 기초 제품이 다이소의 진짜 '캐시카우'입니다.</w:t>
      </w:r>
    </w:p>
    <w:p w14:paraId="3B12FAD5" w14:textId="77777777" w:rsidR="00E119A3" w:rsidRPr="002C16B7" w:rsidRDefault="00E119A3" w:rsidP="00E119A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2C16B7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(Target Brand - 라운드랩 독도 라인)</w:t>
      </w:r>
      <w:r w:rsidRPr="002C16B7">
        <w:rPr>
          <w:rFonts w:asciiTheme="minorEastAsia" w:hAnsiTheme="minorEastAsia" w:cs="Google Sans Text"/>
          <w:color w:val="1F1F1F"/>
          <w:sz w:val="20"/>
          <w:szCs w:val="20"/>
        </w:rPr>
        <w:t xml:space="preserve"> </w:t>
      </w:r>
    </w:p>
    <w:p w14:paraId="622D85C2" w14:textId="77777777" w:rsidR="00E119A3" w:rsidRPr="002C16B7" w:rsidRDefault="00E119A3" w:rsidP="00E119A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2C16B7">
        <w:rPr>
          <w:rFonts w:asciiTheme="minorEastAsia" w:hAnsiTheme="minorEastAsia" w:cs="Google Sans Text"/>
          <w:color w:val="1F1F1F"/>
          <w:sz w:val="20"/>
          <w:szCs w:val="20"/>
        </w:rPr>
        <w:t>저희는 이 데이터에 가장 부합하는 파트너로 '라운드랩 독도 라인'을 지목합니다. '저자극', '수분', '데일리'라는 키워드가 일치할 뿐만 아니라, 전략적인 마케팅 명분이 확실합니다.</w:t>
      </w:r>
    </w:p>
    <w:p w14:paraId="07714F27" w14:textId="77777777" w:rsidR="00E119A3" w:rsidRPr="002C16B7" w:rsidRDefault="00E119A3" w:rsidP="00E119A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2C16B7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(Marketing Strategy - 애국 마케팅)</w:t>
      </w:r>
      <w:r w:rsidRPr="002C16B7">
        <w:rPr>
          <w:rFonts w:asciiTheme="minorEastAsia" w:hAnsiTheme="minorEastAsia" w:cs="Google Sans Text" w:hint="eastAsia"/>
          <w:color w:val="1F1F1F"/>
          <w:sz w:val="20"/>
          <w:szCs w:val="20"/>
        </w:rPr>
        <w:t xml:space="preserve"> </w:t>
      </w:r>
    </w:p>
    <w:p w14:paraId="20F63F52" w14:textId="77777777" w:rsidR="00E119A3" w:rsidRPr="00C12663" w:rsidRDefault="00E119A3" w:rsidP="00E119A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 w:cs="Google Sans Text"/>
          <w:sz w:val="20"/>
          <w:szCs w:val="20"/>
        </w:rPr>
      </w:pPr>
      <w:r w:rsidRPr="00C12663">
        <w:rPr>
          <w:rFonts w:asciiTheme="minorEastAsia" w:hAnsiTheme="minorEastAsia" w:cs="Google Sans Text"/>
          <w:sz w:val="20"/>
          <w:szCs w:val="20"/>
        </w:rPr>
        <w:t xml:space="preserve">다이소가 일본 지분을 전량 매입하며 100% 한국 기업으로 전환한 지금 </w:t>
      </w:r>
    </w:p>
    <w:p w14:paraId="21E7F074" w14:textId="77777777" w:rsidR="00E119A3" w:rsidRPr="00C12663" w:rsidRDefault="00E119A3" w:rsidP="00E119A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 w:cs="Google Sans Text"/>
          <w:sz w:val="20"/>
          <w:szCs w:val="20"/>
        </w:rPr>
      </w:pPr>
      <w:r w:rsidRPr="00C12663">
        <w:rPr>
          <w:rFonts w:asciiTheme="minorEastAsia" w:hAnsiTheme="minorEastAsia" w:cs="Google Sans Text"/>
          <w:sz w:val="20"/>
          <w:szCs w:val="20"/>
        </w:rPr>
        <w:t>이 변화를 상징적으로 보여줄 수 있는 전략을 제안드리고자 합니다. 광복절이나 독도의 날에 맞춰 라운드랩 ‘독도 라인’을 다이소 채널에서 한정 전개하는 방안입니다.</w:t>
      </w:r>
    </w:p>
    <w:p w14:paraId="5A004670" w14:textId="77777777" w:rsidR="00E119A3" w:rsidRPr="00C12663" w:rsidRDefault="00E119A3" w:rsidP="00E119A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 w:cs="Google Sans Text"/>
          <w:sz w:val="20"/>
          <w:szCs w:val="20"/>
        </w:rPr>
      </w:pPr>
      <w:r w:rsidRPr="00C12663">
        <w:rPr>
          <w:rFonts w:asciiTheme="minorEastAsia" w:hAnsiTheme="minorEastAsia" w:cs="Google Sans Text"/>
          <w:sz w:val="20"/>
          <w:szCs w:val="20"/>
        </w:rPr>
        <w:t>다이소가 직접 후원 프로모션을 크게 운영하기에는 부담이 있을 수 있습니다. 그러나 라운드랩은 이미 독도 및 취약계층 지원 활동을 지속해온 브랜드이기 때문에, 협업을 통해 자연스럽게 공익 스토리를 연결할 수 있습니다. 소비자는 제품을 구매하면서 동시에 사회적 효용을 느끼게 되고, 다이소는 ‘한국 기업’이라는 정체성을 매출과 신뢰로 연결할 수 있습니다.</w:t>
      </w:r>
    </w:p>
    <w:p w14:paraId="579B2EA6" w14:textId="77777777" w:rsidR="00E119A3" w:rsidRPr="00C12663" w:rsidRDefault="00E119A3" w:rsidP="00E119A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 w:cs="Google Sans Text"/>
          <w:sz w:val="20"/>
          <w:szCs w:val="20"/>
        </w:rPr>
      </w:pPr>
      <w:r w:rsidRPr="00C12663">
        <w:rPr>
          <w:rFonts w:asciiTheme="minorEastAsia" w:hAnsiTheme="minorEastAsia" w:cs="Google Sans Text"/>
          <w:sz w:val="20"/>
          <w:szCs w:val="20"/>
        </w:rPr>
        <w:t>또한 다이소 뷰티의 주력은 기초 스킨케어이고, 라운드랩 독도 라인 역시 전 제품이 기초 스킨케어로 구성되어 있어 카테고리 적합성이 높습니다. 실제로 다이소 분무기나 화장솜과 함께 사용하면 좋다는 후기들도 존재해 사용 경험 측면의 시너지 가능성도 충분합니다</w:t>
      </w:r>
      <w:r w:rsidRPr="002C16B7">
        <w:rPr>
          <w:rFonts w:asciiTheme="minorEastAsia" w:hAnsiTheme="minorEastAsia" w:cs="Google Sans Text" w:hint="eastAsia"/>
          <w:sz w:val="20"/>
          <w:szCs w:val="20"/>
        </w:rPr>
        <w:t>.</w:t>
      </w:r>
    </w:p>
    <w:p w14:paraId="775968B9" w14:textId="77777777" w:rsidR="00E119A3" w:rsidRPr="002C16B7" w:rsidRDefault="00E119A3" w:rsidP="00E119A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2C16B7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(Financial Impact)</w:t>
      </w:r>
      <w:r w:rsidRPr="002C16B7">
        <w:rPr>
          <w:rFonts w:asciiTheme="minorEastAsia" w:hAnsiTheme="minorEastAsia" w:cs="Google Sans Text"/>
          <w:color w:val="1F1F1F"/>
          <w:sz w:val="20"/>
          <w:szCs w:val="20"/>
        </w:rPr>
        <w:t xml:space="preserve"> </w:t>
      </w:r>
    </w:p>
    <w:p w14:paraId="3C1379EB" w14:textId="77777777" w:rsidR="00E119A3" w:rsidRPr="002C16B7" w:rsidRDefault="00E119A3" w:rsidP="00E119A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 w:cs="Google Sans Text"/>
          <w:color w:val="444746"/>
          <w:sz w:val="20"/>
          <w:szCs w:val="20"/>
          <w:vertAlign w:val="superscript"/>
        </w:rPr>
      </w:pPr>
      <w:r w:rsidRPr="002C16B7">
        <w:rPr>
          <w:rFonts w:asciiTheme="minorEastAsia" w:hAnsiTheme="minorEastAsia" w:cs="Google Sans Text"/>
          <w:color w:val="1F1F1F"/>
          <w:sz w:val="20"/>
          <w:szCs w:val="20"/>
        </w:rPr>
        <w:t xml:space="preserve">시뮬레이션 결과, 이러한 연착륙 제품군을 전략적으로 확대할 경우 </w:t>
      </w:r>
      <w:r w:rsidRPr="002C16B7">
        <w:rPr>
          <w:rFonts w:asciiTheme="minorEastAsia" w:hAnsiTheme="minorEastAsia" w:cs="Google Sans Text" w:hint="eastAsia"/>
          <w:color w:val="1F1F1F"/>
          <w:sz w:val="20"/>
          <w:szCs w:val="20"/>
        </w:rPr>
        <w:t xml:space="preserve">제품당 </w:t>
      </w:r>
      <w:r w:rsidRPr="002C16B7">
        <w:rPr>
          <w:rFonts w:asciiTheme="minorEastAsia" w:hAnsiTheme="minorEastAsia" w:cs="Google Sans Text" w:hint="eastAsia"/>
          <w:b/>
          <w:bCs/>
          <w:color w:val="1F1F1F"/>
          <w:sz w:val="20"/>
          <w:szCs w:val="20"/>
        </w:rPr>
        <w:t>n</w:t>
      </w:r>
      <w:r w:rsidRPr="002C16B7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억 원</w:t>
      </w:r>
      <w:r w:rsidRPr="002C16B7">
        <w:rPr>
          <w:rFonts w:asciiTheme="minorEastAsia" w:hAnsiTheme="minorEastAsia" w:cs="Google Sans Text"/>
          <w:color w:val="1F1F1F"/>
          <w:sz w:val="20"/>
          <w:szCs w:val="20"/>
        </w:rPr>
        <w:t xml:space="preserve"> 이상의 추가 매출 확보가 가능할 것으로 추산됩니다.</w:t>
      </w:r>
    </w:p>
    <w:p w14:paraId="57ADAEEB" w14:textId="77777777" w:rsidR="003B06C3" w:rsidRPr="00E119A3" w:rsidRDefault="003B06C3" w:rsidP="00E119A3"/>
    <w:sectPr w:rsidR="003B06C3" w:rsidRPr="00E119A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Google Sans Text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517E"/>
    <w:multiLevelType w:val="multilevel"/>
    <w:tmpl w:val="12B29A3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AB60FF6"/>
    <w:multiLevelType w:val="multilevel"/>
    <w:tmpl w:val="1F04674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6F956C73"/>
    <w:multiLevelType w:val="hybridMultilevel"/>
    <w:tmpl w:val="8B664888"/>
    <w:lvl w:ilvl="0" w:tplc="1E3C65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595484429">
    <w:abstractNumId w:val="1"/>
  </w:num>
  <w:num w:numId="2" w16cid:durableId="1793673300">
    <w:abstractNumId w:val="0"/>
  </w:num>
  <w:num w:numId="3" w16cid:durableId="20212018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9A3"/>
    <w:rsid w:val="000610F2"/>
    <w:rsid w:val="002B657E"/>
    <w:rsid w:val="003B06C3"/>
    <w:rsid w:val="00552F17"/>
    <w:rsid w:val="006B4DBB"/>
    <w:rsid w:val="008D4FBD"/>
    <w:rsid w:val="00D16FCE"/>
    <w:rsid w:val="00E11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4B289"/>
  <w15:chartTrackingRefBased/>
  <w15:docId w15:val="{4C2BDA77-4255-4FAF-AD22-240FC2DE0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19A3"/>
    <w:pPr>
      <w:widowControl w:val="0"/>
      <w:spacing w:after="0"/>
    </w:pPr>
    <w:rPr>
      <w:rFonts w:ascii="Arial" w:hAnsi="Arial" w:cs="Arial"/>
      <w:kern w:val="0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E119A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11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119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119A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119A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119A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119A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119A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119A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119A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119A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119A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119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119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119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119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119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119A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119A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11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119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119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11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119A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119A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119A3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119A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119A3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E119A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535</Words>
  <Characters>3051</Characters>
  <Application>Microsoft Office Word</Application>
  <DocSecurity>0</DocSecurity>
  <Lines>25</Lines>
  <Paragraphs>7</Paragraphs>
  <ScaleCrop>false</ScaleCrop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우주 김</dc:creator>
  <cp:keywords/>
  <dc:description/>
  <cp:lastModifiedBy>우주 김</cp:lastModifiedBy>
  <cp:revision>2</cp:revision>
  <dcterms:created xsi:type="dcterms:W3CDTF">2026-02-19T04:49:00Z</dcterms:created>
  <dcterms:modified xsi:type="dcterms:W3CDTF">2026-02-19T10:08:00Z</dcterms:modified>
</cp:coreProperties>
</file>