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8C0" w:rsidRDefault="00A438C0" w:rsidP="0088153D">
      <w:pPr>
        <w:pStyle w:val="1"/>
      </w:pPr>
      <w:r>
        <w:rPr>
          <w:rFonts w:hint="eastAsia"/>
        </w:rPr>
        <w:t>工具列座標</w:t>
      </w:r>
    </w:p>
    <w:tbl>
      <w:tblPr>
        <w:tblStyle w:val="a5"/>
        <w:tblpPr w:leftFromText="180" w:rightFromText="180" w:vertAnchor="text" w:horzAnchor="margin" w:tblpXSpec="right" w:tblpY="68"/>
        <w:tblW w:w="0" w:type="auto"/>
        <w:tblLook w:val="04A0" w:firstRow="1" w:lastRow="0" w:firstColumn="1" w:lastColumn="0" w:noHBand="0" w:noVBand="1"/>
      </w:tblPr>
      <w:tblGrid>
        <w:gridCol w:w="460"/>
        <w:gridCol w:w="1144"/>
        <w:gridCol w:w="1144"/>
        <w:gridCol w:w="1144"/>
        <w:gridCol w:w="1144"/>
        <w:gridCol w:w="1144"/>
        <w:gridCol w:w="1145"/>
      </w:tblGrid>
      <w:tr w:rsidR="00644F59" w:rsidTr="000D2EB1">
        <w:tc>
          <w:tcPr>
            <w:tcW w:w="460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x</w:t>
            </w:r>
          </w:p>
        </w:tc>
        <w:tc>
          <w:tcPr>
            <w:tcW w:w="1144" w:type="dxa"/>
          </w:tcPr>
          <w:p w:rsidR="00644F59" w:rsidRDefault="00644F59" w:rsidP="00644F59"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y</w:t>
            </w:r>
          </w:p>
        </w:tc>
        <w:tc>
          <w:tcPr>
            <w:tcW w:w="1144" w:type="dxa"/>
          </w:tcPr>
          <w:p w:rsidR="00644F59" w:rsidRDefault="00644F59" w:rsidP="00644F59">
            <w:r>
              <w:rPr>
                <w:rFonts w:hint="eastAsia"/>
              </w:rPr>
              <w:t>結束</w:t>
            </w:r>
            <w:r>
              <w:rPr>
                <w:rFonts w:hint="eastAsia"/>
              </w:rPr>
              <w:t>x</w:t>
            </w:r>
          </w:p>
        </w:tc>
        <w:tc>
          <w:tcPr>
            <w:tcW w:w="1144" w:type="dxa"/>
          </w:tcPr>
          <w:p w:rsidR="00644F59" w:rsidRDefault="00644F59" w:rsidP="00644F59">
            <w:r>
              <w:rPr>
                <w:rFonts w:hint="eastAsia"/>
              </w:rPr>
              <w:t>結束</w:t>
            </w:r>
            <w:r>
              <w:rPr>
                <w:rFonts w:hint="eastAsia"/>
              </w:rPr>
              <w:t>y</w:t>
            </w:r>
          </w:p>
        </w:tc>
        <w:tc>
          <w:tcPr>
            <w:tcW w:w="1144" w:type="dxa"/>
          </w:tcPr>
          <w:p w:rsidR="00644F59" w:rsidRDefault="00644F59" w:rsidP="00644F59">
            <w:r>
              <w:rPr>
                <w:rFonts w:hint="eastAsia"/>
              </w:rPr>
              <w:t>寬</w:t>
            </w:r>
          </w:p>
        </w:tc>
        <w:tc>
          <w:tcPr>
            <w:tcW w:w="1145" w:type="dxa"/>
          </w:tcPr>
          <w:p w:rsidR="00644F59" w:rsidRDefault="00644F59" w:rsidP="00644F59">
            <w:r>
              <w:rPr>
                <w:rFonts w:hint="eastAsia"/>
              </w:rPr>
              <w:t>高</w:t>
            </w:r>
          </w:p>
        </w:tc>
      </w:tr>
      <w:tr w:rsidR="000D2EB1" w:rsidTr="000D2EB1">
        <w:tc>
          <w:tcPr>
            <w:tcW w:w="460" w:type="dxa"/>
          </w:tcPr>
          <w:p w:rsidR="000D2EB1" w:rsidRDefault="000D2EB1" w:rsidP="000D2EB1">
            <w:r>
              <w:rPr>
                <w:rFonts w:hint="eastAsia"/>
              </w:rPr>
              <w:t>1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1492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11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</w:t>
            </w:r>
            <w:r>
              <w:t>90</w:t>
            </w:r>
            <w:r>
              <w:rPr>
                <w:rFonts w:hint="eastAsia"/>
              </w:rPr>
              <w:t>8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45</w:t>
            </w:r>
          </w:p>
        </w:tc>
        <w:tc>
          <w:tcPr>
            <w:tcW w:w="1144" w:type="dxa"/>
            <w:vAlign w:val="center"/>
          </w:tcPr>
          <w:p w:rsidR="000D2EB1" w:rsidRDefault="000D2EB1" w:rsidP="000D2EB1">
            <w:pPr>
              <w:widowControl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416</w:t>
            </w:r>
          </w:p>
        </w:tc>
        <w:tc>
          <w:tcPr>
            <w:tcW w:w="1145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0D2EB1" w:rsidTr="000D2EB1">
        <w:tc>
          <w:tcPr>
            <w:tcW w:w="460" w:type="dxa"/>
          </w:tcPr>
          <w:p w:rsidR="000D2EB1" w:rsidRDefault="000D2EB1" w:rsidP="000D2EB1">
            <w:r>
              <w:rPr>
                <w:rFonts w:hint="eastAsia"/>
              </w:rPr>
              <w:t>2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1536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98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1862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337</w:t>
            </w:r>
          </w:p>
        </w:tc>
        <w:tc>
          <w:tcPr>
            <w:tcW w:w="1144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326</w:t>
            </w:r>
          </w:p>
        </w:tc>
        <w:tc>
          <w:tcPr>
            <w:tcW w:w="1145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</w:t>
            </w:r>
          </w:p>
        </w:tc>
      </w:tr>
      <w:tr w:rsidR="000D2EB1" w:rsidTr="000D2EB1">
        <w:tc>
          <w:tcPr>
            <w:tcW w:w="460" w:type="dxa"/>
          </w:tcPr>
          <w:p w:rsidR="000D2EB1" w:rsidRDefault="000D2EB1" w:rsidP="000D2EB1">
            <w:r>
              <w:rPr>
                <w:rFonts w:hint="eastAsia"/>
              </w:rPr>
              <w:t>3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1510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409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1612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496</w:t>
            </w:r>
          </w:p>
        </w:tc>
        <w:tc>
          <w:tcPr>
            <w:tcW w:w="1144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145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0D2EB1" w:rsidTr="000D2EB1">
        <w:tc>
          <w:tcPr>
            <w:tcW w:w="460" w:type="dxa"/>
          </w:tcPr>
          <w:p w:rsidR="000D2EB1" w:rsidRDefault="000D2EB1" w:rsidP="000D2EB1">
            <w:r>
              <w:rPr>
                <w:rFonts w:hint="eastAsia"/>
              </w:rPr>
              <w:t>4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1510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500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1612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589</w:t>
            </w:r>
          </w:p>
        </w:tc>
        <w:tc>
          <w:tcPr>
            <w:tcW w:w="1144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145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0D2EB1" w:rsidTr="000D2EB1">
        <w:tc>
          <w:tcPr>
            <w:tcW w:w="460" w:type="dxa"/>
          </w:tcPr>
          <w:p w:rsidR="000D2EB1" w:rsidRDefault="000D2EB1" w:rsidP="000D2EB1">
            <w:r>
              <w:rPr>
                <w:rFonts w:hint="eastAsia"/>
              </w:rPr>
              <w:t>5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1510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594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1612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683</w:t>
            </w:r>
          </w:p>
        </w:tc>
        <w:tc>
          <w:tcPr>
            <w:tcW w:w="1144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145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0D2EB1" w:rsidTr="000D2EB1">
        <w:tc>
          <w:tcPr>
            <w:tcW w:w="460" w:type="dxa"/>
          </w:tcPr>
          <w:p w:rsidR="000D2EB1" w:rsidRDefault="000D2EB1" w:rsidP="000D2EB1">
            <w:r>
              <w:rPr>
                <w:rFonts w:hint="eastAsia"/>
              </w:rPr>
              <w:t>6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1647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381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1794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419</w:t>
            </w:r>
          </w:p>
        </w:tc>
        <w:tc>
          <w:tcPr>
            <w:tcW w:w="1144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1145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0D2EB1" w:rsidTr="000D2EB1">
        <w:tc>
          <w:tcPr>
            <w:tcW w:w="460" w:type="dxa"/>
          </w:tcPr>
          <w:p w:rsidR="000D2EB1" w:rsidRDefault="000D2EB1" w:rsidP="000D2EB1">
            <w:r>
              <w:rPr>
                <w:rFonts w:hint="eastAsia"/>
              </w:rPr>
              <w:t>7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1654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420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1716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711</w:t>
            </w:r>
          </w:p>
        </w:tc>
        <w:tc>
          <w:tcPr>
            <w:tcW w:w="1144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145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</w:t>
            </w:r>
          </w:p>
        </w:tc>
      </w:tr>
      <w:tr w:rsidR="000D2EB1" w:rsidTr="000D2EB1">
        <w:tc>
          <w:tcPr>
            <w:tcW w:w="460" w:type="dxa"/>
          </w:tcPr>
          <w:p w:rsidR="000D2EB1" w:rsidRDefault="000D2EB1" w:rsidP="000D2EB1">
            <w:r>
              <w:rPr>
                <w:rFonts w:hint="eastAsia"/>
              </w:rPr>
              <w:t>8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1724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420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1787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711</w:t>
            </w:r>
          </w:p>
        </w:tc>
        <w:tc>
          <w:tcPr>
            <w:tcW w:w="1144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45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</w:t>
            </w:r>
          </w:p>
        </w:tc>
      </w:tr>
      <w:tr w:rsidR="000D2EB1" w:rsidTr="000D2EB1">
        <w:tc>
          <w:tcPr>
            <w:tcW w:w="460" w:type="dxa"/>
          </w:tcPr>
          <w:p w:rsidR="000D2EB1" w:rsidRDefault="000D2EB1" w:rsidP="000D2EB1">
            <w:r>
              <w:rPr>
                <w:rFonts w:hint="eastAsia"/>
              </w:rPr>
              <w:t>9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1813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412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1907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464</w:t>
            </w:r>
          </w:p>
        </w:tc>
        <w:tc>
          <w:tcPr>
            <w:tcW w:w="1144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145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0D2EB1" w:rsidTr="000D2EB1">
        <w:tc>
          <w:tcPr>
            <w:tcW w:w="460" w:type="dxa"/>
          </w:tcPr>
          <w:p w:rsidR="000D2EB1" w:rsidRDefault="000D2EB1" w:rsidP="000D2EB1">
            <w:r>
              <w:rPr>
                <w:rFonts w:hint="eastAsia"/>
              </w:rPr>
              <w:t>10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1813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471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1907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518</w:t>
            </w:r>
          </w:p>
        </w:tc>
        <w:tc>
          <w:tcPr>
            <w:tcW w:w="1144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145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0D2EB1" w:rsidTr="000D2EB1">
        <w:tc>
          <w:tcPr>
            <w:tcW w:w="460" w:type="dxa"/>
          </w:tcPr>
          <w:p w:rsidR="000D2EB1" w:rsidRDefault="000D2EB1" w:rsidP="000D2EB1">
            <w:r>
              <w:rPr>
                <w:rFonts w:hint="eastAsia"/>
              </w:rPr>
              <w:t>11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1813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523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1910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572</w:t>
            </w:r>
          </w:p>
        </w:tc>
        <w:tc>
          <w:tcPr>
            <w:tcW w:w="1144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145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0D2EB1" w:rsidTr="000D2EB1">
        <w:tc>
          <w:tcPr>
            <w:tcW w:w="460" w:type="dxa"/>
          </w:tcPr>
          <w:p w:rsidR="000D2EB1" w:rsidRDefault="000D2EB1" w:rsidP="000D2EB1">
            <w:bookmarkStart w:id="0" w:name="_GoBack" w:colFirst="2" w:colLast="2"/>
            <w:r>
              <w:rPr>
                <w:rFonts w:hint="eastAsia"/>
              </w:rPr>
              <w:t>12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1810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579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1910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627</w:t>
            </w:r>
          </w:p>
        </w:tc>
        <w:tc>
          <w:tcPr>
            <w:tcW w:w="1144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45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bookmarkEnd w:id="0"/>
      <w:tr w:rsidR="000D2EB1" w:rsidTr="000D2EB1">
        <w:tc>
          <w:tcPr>
            <w:tcW w:w="460" w:type="dxa"/>
          </w:tcPr>
          <w:p w:rsidR="000D2EB1" w:rsidRDefault="000D2EB1" w:rsidP="000D2EB1">
            <w:r>
              <w:rPr>
                <w:rFonts w:hint="eastAsia"/>
              </w:rPr>
              <w:t>13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1810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638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1910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684</w:t>
            </w:r>
          </w:p>
        </w:tc>
        <w:tc>
          <w:tcPr>
            <w:tcW w:w="1144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45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0D2EB1" w:rsidTr="000D2EB1">
        <w:tc>
          <w:tcPr>
            <w:tcW w:w="460" w:type="dxa"/>
          </w:tcPr>
          <w:p w:rsidR="000D2EB1" w:rsidRDefault="000D2EB1" w:rsidP="000D2EB1">
            <w:r>
              <w:rPr>
                <w:rFonts w:hint="eastAsia"/>
              </w:rPr>
              <w:t>14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1508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736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1890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1015</w:t>
            </w:r>
          </w:p>
        </w:tc>
        <w:tc>
          <w:tcPr>
            <w:tcW w:w="1144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382</w:t>
            </w:r>
          </w:p>
        </w:tc>
        <w:tc>
          <w:tcPr>
            <w:tcW w:w="1145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</w:tr>
      <w:tr w:rsidR="000D2EB1" w:rsidTr="000D2EB1">
        <w:tc>
          <w:tcPr>
            <w:tcW w:w="460" w:type="dxa"/>
          </w:tcPr>
          <w:p w:rsidR="000D2EB1" w:rsidRDefault="000D2EB1" w:rsidP="000D2EB1">
            <w:r>
              <w:rPr>
                <w:rFonts w:hint="eastAsia"/>
              </w:rPr>
              <w:t>15</w:t>
            </w:r>
          </w:p>
        </w:tc>
        <w:tc>
          <w:tcPr>
            <w:tcW w:w="1144" w:type="dxa"/>
          </w:tcPr>
          <w:p w:rsidR="000D2EB1" w:rsidRDefault="00715280" w:rsidP="000D2EB1">
            <w:r>
              <w:t>1500</w:t>
            </w:r>
          </w:p>
        </w:tc>
        <w:tc>
          <w:tcPr>
            <w:tcW w:w="1144" w:type="dxa"/>
          </w:tcPr>
          <w:p w:rsidR="000D2EB1" w:rsidRDefault="00715280" w:rsidP="00A870E9">
            <w:r>
              <w:t>1045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1907</w:t>
            </w:r>
          </w:p>
        </w:tc>
        <w:tc>
          <w:tcPr>
            <w:tcW w:w="1144" w:type="dxa"/>
          </w:tcPr>
          <w:p w:rsidR="000D2EB1" w:rsidRDefault="000D2EB1" w:rsidP="000D2EB1">
            <w:r>
              <w:rPr>
                <w:rFonts w:hint="eastAsia"/>
              </w:rPr>
              <w:t>1075</w:t>
            </w:r>
          </w:p>
        </w:tc>
        <w:tc>
          <w:tcPr>
            <w:tcW w:w="1144" w:type="dxa"/>
            <w:vAlign w:val="center"/>
          </w:tcPr>
          <w:p w:rsidR="000D2EB1" w:rsidRDefault="000D2EB1" w:rsidP="000D2EB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5" w:type="dxa"/>
            <w:vAlign w:val="center"/>
          </w:tcPr>
          <w:p w:rsidR="000D2EB1" w:rsidRDefault="000D2EB1" w:rsidP="00A870E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44F59" w:rsidTr="000D2EB1">
        <w:tc>
          <w:tcPr>
            <w:tcW w:w="460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/>
        </w:tc>
        <w:tc>
          <w:tcPr>
            <w:tcW w:w="1145" w:type="dxa"/>
          </w:tcPr>
          <w:p w:rsidR="00644F59" w:rsidRDefault="00644F59" w:rsidP="00644F59"/>
        </w:tc>
      </w:tr>
      <w:tr w:rsidR="00644F59" w:rsidTr="000D2EB1">
        <w:tc>
          <w:tcPr>
            <w:tcW w:w="460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/>
        </w:tc>
        <w:tc>
          <w:tcPr>
            <w:tcW w:w="1145" w:type="dxa"/>
          </w:tcPr>
          <w:p w:rsidR="00644F59" w:rsidRDefault="00644F59" w:rsidP="00644F59"/>
        </w:tc>
      </w:tr>
      <w:tr w:rsidR="00644F59" w:rsidTr="000D2EB1">
        <w:tc>
          <w:tcPr>
            <w:tcW w:w="460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/>
        </w:tc>
        <w:tc>
          <w:tcPr>
            <w:tcW w:w="1144" w:type="dxa"/>
          </w:tcPr>
          <w:p w:rsidR="00644F59" w:rsidRDefault="00644F59" w:rsidP="00644F59"/>
        </w:tc>
        <w:tc>
          <w:tcPr>
            <w:tcW w:w="1145" w:type="dxa"/>
          </w:tcPr>
          <w:p w:rsidR="00644F59" w:rsidRDefault="00644F59" w:rsidP="00644F59"/>
        </w:tc>
      </w:tr>
    </w:tbl>
    <w:p w:rsidR="002C7A1D" w:rsidRPr="00A438C0" w:rsidRDefault="00320C96" w:rsidP="00A438C0">
      <w:r>
        <w:rPr>
          <w:rFonts w:hint="eastAsia"/>
          <w:noProof/>
        </w:rPr>
        <w:drawing>
          <wp:inline distT="0" distB="0" distL="0" distR="0">
            <wp:extent cx="1806154" cy="5571461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97" cy="558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C0" w:rsidRPr="00A438C0" w:rsidRDefault="00A438C0" w:rsidP="00A438C0"/>
    <w:p w:rsidR="0088153D" w:rsidRDefault="0088153D" w:rsidP="0088153D">
      <w:pPr>
        <w:pStyle w:val="1"/>
      </w:pPr>
      <w:r>
        <w:rPr>
          <w:rFonts w:hint="eastAsia"/>
        </w:rPr>
        <w:t>圖片代碼</w:t>
      </w:r>
    </w:p>
    <w:p w:rsidR="00040A94" w:rsidRDefault="00040A94" w:rsidP="00040A94">
      <w:pPr>
        <w:ind w:left="480" w:firstLine="480"/>
      </w:pPr>
      <w:r>
        <w:rPr>
          <w:rFonts w:hint="eastAsia"/>
        </w:rPr>
        <w:t>p[0]=readBMP("pic//</w:t>
      </w:r>
      <w:r>
        <w:rPr>
          <w:rFonts w:hint="eastAsia"/>
        </w:rPr>
        <w:t>地板</w:t>
      </w:r>
      <w:r>
        <w:rPr>
          <w:rFonts w:hint="eastAsia"/>
        </w:rPr>
        <w:t xml:space="preserve">.bmp", dc1);  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p[11]=readBMP("pic//</w:t>
      </w:r>
      <w:r>
        <w:rPr>
          <w:rFonts w:hint="eastAsia"/>
        </w:rPr>
        <w:t>牆壁</w:t>
      </w:r>
      <w:r>
        <w:rPr>
          <w:rFonts w:hint="eastAsia"/>
        </w:rPr>
        <w:t>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p[13]=readBMP("pic//</w:t>
      </w:r>
      <w:r>
        <w:rPr>
          <w:rFonts w:hint="eastAsia"/>
        </w:rPr>
        <w:t>破牆</w:t>
      </w:r>
      <w:r>
        <w:rPr>
          <w:rFonts w:hint="eastAsia"/>
        </w:rPr>
        <w:t>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p[14]=readBMP("pic//</w:t>
      </w:r>
      <w:r>
        <w:rPr>
          <w:rFonts w:hint="eastAsia"/>
        </w:rPr>
        <w:t>破牆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).bmp",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p[19]=readBMP("pic//</w:t>
      </w:r>
      <w:r>
        <w:rPr>
          <w:rFonts w:hint="eastAsia"/>
        </w:rPr>
        <w:t>小遊戲轉移點</w:t>
      </w:r>
      <w:r>
        <w:rPr>
          <w:rFonts w:hint="eastAsia"/>
        </w:rPr>
        <w:t>1.bmp",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p[20]=readBMP("pic//</w:t>
      </w:r>
      <w:r>
        <w:rPr>
          <w:rFonts w:hint="eastAsia"/>
        </w:rPr>
        <w:t>怪物產生器</w:t>
      </w:r>
      <w:r>
        <w:rPr>
          <w:rFonts w:hint="eastAsia"/>
        </w:rPr>
        <w:t>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for(i=21;i&lt;=32;i++)   //</w:t>
      </w:r>
      <w:r>
        <w:rPr>
          <w:rFonts w:hint="eastAsia"/>
        </w:rPr>
        <w:t>玩家</w:t>
      </w:r>
    </w:p>
    <w:p w:rsidR="00040A94" w:rsidRDefault="00040A94" w:rsidP="00040A94">
      <w:r>
        <w:tab/>
      </w:r>
      <w:r>
        <w:tab/>
        <w:t>{</w:t>
      </w:r>
    </w:p>
    <w:p w:rsidR="00040A94" w:rsidRDefault="00040A94" w:rsidP="00040A94">
      <w:r>
        <w:lastRenderedPageBreak/>
        <w:tab/>
      </w:r>
      <w:r>
        <w:tab/>
      </w:r>
      <w:r>
        <w:tab/>
        <w:t>sprintf(display,"pic//%d.bmp",i);</w:t>
      </w:r>
    </w:p>
    <w:p w:rsidR="00040A94" w:rsidRDefault="00040A94" w:rsidP="00040A94">
      <w:r>
        <w:tab/>
      </w:r>
      <w:r>
        <w:tab/>
      </w:r>
      <w:r>
        <w:tab/>
        <w:t>p[i]=readBMP(display, dc1);</w:t>
      </w:r>
      <w:r>
        <w:tab/>
      </w:r>
    </w:p>
    <w:p w:rsidR="00040A94" w:rsidRDefault="00040A94" w:rsidP="00040A94">
      <w:r>
        <w:tab/>
      </w:r>
      <w:r>
        <w:tab/>
        <w:t>}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p[30]=readBMP("pic//</w:t>
      </w:r>
      <w:r>
        <w:rPr>
          <w:rFonts w:hint="eastAsia"/>
        </w:rPr>
        <w:t>玩家小圖</w:t>
      </w:r>
      <w:r>
        <w:rPr>
          <w:rFonts w:hint="eastAsia"/>
        </w:rPr>
        <w:t>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p[131]=readBMP("pic//</w:t>
      </w:r>
      <w:r>
        <w:rPr>
          <w:rFonts w:hint="eastAsia"/>
        </w:rPr>
        <w:t>怪物正面齊步</w:t>
      </w:r>
      <w:r>
        <w:rPr>
          <w:rFonts w:hint="eastAsia"/>
        </w:rPr>
        <w:t>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p[40]=readBMP("pic//</w:t>
      </w:r>
      <w:r>
        <w:rPr>
          <w:rFonts w:hint="eastAsia"/>
        </w:rPr>
        <w:t>怪物小圖</w:t>
      </w:r>
      <w:r>
        <w:rPr>
          <w:rFonts w:hint="eastAsia"/>
        </w:rPr>
        <w:t>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p[50]=readBMP("pic//</w:t>
      </w:r>
      <w:r>
        <w:rPr>
          <w:rFonts w:hint="eastAsia"/>
        </w:rPr>
        <w:t>範圍</w:t>
      </w:r>
      <w:r>
        <w:rPr>
          <w:rFonts w:hint="eastAsia"/>
        </w:rPr>
        <w:t>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p[51]=readBMP("pic//</w:t>
      </w:r>
      <w:r>
        <w:rPr>
          <w:rFonts w:hint="eastAsia"/>
        </w:rPr>
        <w:t>爆炸</w:t>
      </w:r>
      <w:r>
        <w:rPr>
          <w:rFonts w:hint="eastAsia"/>
        </w:rPr>
        <w:t>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p[53]=readBMP("pic//</w:t>
      </w:r>
      <w:r>
        <w:rPr>
          <w:rFonts w:hint="eastAsia"/>
        </w:rPr>
        <w:t>爆炸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).bmp",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p[54]=readBMP("pic//</w:t>
      </w:r>
      <w:r>
        <w:rPr>
          <w:rFonts w:hint="eastAsia"/>
        </w:rPr>
        <w:t>炸彈</w:t>
      </w:r>
      <w:r>
        <w:rPr>
          <w:rFonts w:hint="eastAsia"/>
        </w:rPr>
        <w:t>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p[55]=readBMP("pic//</w:t>
      </w:r>
      <w:r>
        <w:rPr>
          <w:rFonts w:hint="eastAsia"/>
        </w:rPr>
        <w:t>炸彈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).bmp",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p[52]=readBMP("pic//</w:t>
      </w:r>
      <w:r>
        <w:rPr>
          <w:rFonts w:hint="eastAsia"/>
        </w:rPr>
        <w:t>背景</w:t>
      </w:r>
      <w:r>
        <w:rPr>
          <w:rFonts w:hint="eastAsia"/>
        </w:rPr>
        <w:t xml:space="preserve">1.bmp", dc1); 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p[71]=readBMP("pic//</w:t>
      </w:r>
      <w:r>
        <w:rPr>
          <w:rFonts w:hint="eastAsia"/>
        </w:rPr>
        <w:t>邊界左</w:t>
      </w:r>
      <w:r>
        <w:rPr>
          <w:rFonts w:hint="eastAsia"/>
        </w:rPr>
        <w:t xml:space="preserve">.bmp", dc1); 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p[72]=readBMP("pic//</w:t>
      </w:r>
      <w:r>
        <w:rPr>
          <w:rFonts w:hint="eastAsia"/>
        </w:rPr>
        <w:t>邊界上</w:t>
      </w:r>
      <w:r>
        <w:rPr>
          <w:rFonts w:hint="eastAsia"/>
        </w:rPr>
        <w:t xml:space="preserve">.bmp", dc1); 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p[73]=readBMP("pic//</w:t>
      </w:r>
      <w:r>
        <w:rPr>
          <w:rFonts w:hint="eastAsia"/>
        </w:rPr>
        <w:t>邊界右</w:t>
      </w:r>
      <w:r>
        <w:rPr>
          <w:rFonts w:hint="eastAsia"/>
        </w:rPr>
        <w:t xml:space="preserve">.bmp", dc1); 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p[74]=readBMP("pic//</w:t>
      </w:r>
      <w:r>
        <w:rPr>
          <w:rFonts w:hint="eastAsia"/>
        </w:rPr>
        <w:t>邊界下</w:t>
      </w:r>
      <w:r>
        <w:rPr>
          <w:rFonts w:hint="eastAsia"/>
        </w:rPr>
        <w:t xml:space="preserve">.bmp", dc1); 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p[75]=readBMP("pic//</w:t>
      </w:r>
      <w:r>
        <w:rPr>
          <w:rFonts w:hint="eastAsia"/>
        </w:rPr>
        <w:t>邊界左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 xml:space="preserve">).bmp", dc1); 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p[76]=readBMP("pic//</w:t>
      </w:r>
      <w:r>
        <w:rPr>
          <w:rFonts w:hint="eastAsia"/>
        </w:rPr>
        <w:t>邊界上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 xml:space="preserve">).bmp", dc1); 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p[77]=readBMP("pic//</w:t>
      </w:r>
      <w:r>
        <w:rPr>
          <w:rFonts w:hint="eastAsia"/>
        </w:rPr>
        <w:t>邊界右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 xml:space="preserve">).bmp", dc1); 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p[78]=readBMP("pic//</w:t>
      </w:r>
      <w:r>
        <w:rPr>
          <w:rFonts w:hint="eastAsia"/>
        </w:rPr>
        <w:t>邊界下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).bmp",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p[80]=readBMP("pic//</w:t>
      </w:r>
      <w:r>
        <w:rPr>
          <w:rFonts w:hint="eastAsia"/>
        </w:rPr>
        <w:t>文字視窗</w:t>
      </w:r>
      <w:r>
        <w:rPr>
          <w:rFonts w:hint="eastAsia"/>
        </w:rPr>
        <w:t>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p[81]=readBMP("pic//</w:t>
      </w:r>
      <w:r>
        <w:rPr>
          <w:rFonts w:hint="eastAsia"/>
        </w:rPr>
        <w:t>黑底</w:t>
      </w:r>
      <w:r>
        <w:rPr>
          <w:rFonts w:hint="eastAsia"/>
        </w:rPr>
        <w:t>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p[82]=readBMP("pic//</w:t>
      </w:r>
      <w:r>
        <w:rPr>
          <w:rFonts w:hint="eastAsia"/>
        </w:rPr>
        <w:t>工具列</w:t>
      </w:r>
      <w:r>
        <w:rPr>
          <w:rFonts w:hint="eastAsia"/>
        </w:rPr>
        <w:t>2.bmp",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p[91]=readBMP("pic//</w:t>
      </w:r>
      <w:r>
        <w:rPr>
          <w:rFonts w:hint="eastAsia"/>
        </w:rPr>
        <w:t>物品一</w:t>
      </w:r>
      <w:r>
        <w:rPr>
          <w:rFonts w:hint="eastAsia"/>
        </w:rPr>
        <w:t>.bmp", dc1);</w:t>
      </w:r>
    </w:p>
    <w:p w:rsidR="00040A94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p[92]=readBMP("pic//</w:t>
      </w:r>
      <w:r>
        <w:rPr>
          <w:rFonts w:hint="eastAsia"/>
        </w:rPr>
        <w:t>物品二</w:t>
      </w:r>
      <w:r>
        <w:rPr>
          <w:rFonts w:hint="eastAsia"/>
        </w:rPr>
        <w:t>.bmp", dc1);</w:t>
      </w:r>
    </w:p>
    <w:p w:rsidR="0088153D" w:rsidRDefault="00040A94" w:rsidP="00040A94">
      <w:r>
        <w:rPr>
          <w:rFonts w:hint="eastAsia"/>
        </w:rPr>
        <w:tab/>
      </w:r>
      <w:r>
        <w:rPr>
          <w:rFonts w:hint="eastAsia"/>
        </w:rPr>
        <w:tab/>
        <w:t>p[93]=readBMP("pic//</w:t>
      </w:r>
      <w:r>
        <w:rPr>
          <w:rFonts w:hint="eastAsia"/>
        </w:rPr>
        <w:t>物品三</w:t>
      </w:r>
      <w:r>
        <w:rPr>
          <w:rFonts w:hint="eastAsia"/>
        </w:rPr>
        <w:t>.bmp", dc1);</w:t>
      </w:r>
    </w:p>
    <w:p w:rsidR="00EC64CC" w:rsidRDefault="00EC64CC" w:rsidP="00EC64CC">
      <w:r>
        <w:tab/>
      </w:r>
      <w:r>
        <w:tab/>
      </w:r>
      <w:r>
        <w:t xml:space="preserve">p[101]=readBMP("pic//A6.bmp", dc1);  </w:t>
      </w:r>
    </w:p>
    <w:p w:rsidR="00EC64CC" w:rsidRDefault="00EC64CC" w:rsidP="00EC64CC">
      <w:r>
        <w:rPr>
          <w:rFonts w:hint="eastAsia"/>
        </w:rPr>
        <w:tab/>
      </w:r>
      <w:r>
        <w:rPr>
          <w:rFonts w:hint="eastAsia"/>
        </w:rPr>
        <w:tab/>
        <w:t>p[102]=readBMP("pic//A6</w:t>
      </w:r>
      <w:r>
        <w:rPr>
          <w:rFonts w:hint="eastAsia"/>
        </w:rPr>
        <w:t>開</w:t>
      </w:r>
      <w:r>
        <w:rPr>
          <w:rFonts w:hint="eastAsia"/>
        </w:rPr>
        <w:t xml:space="preserve">.bmp", dc1);  </w:t>
      </w:r>
    </w:p>
    <w:p w:rsidR="0088153D" w:rsidRDefault="0088153D" w:rsidP="0088153D"/>
    <w:p w:rsidR="00647263" w:rsidRDefault="00647263" w:rsidP="00647263">
      <w:pPr>
        <w:pStyle w:val="1"/>
      </w:pPr>
      <w:r>
        <w:rPr>
          <w:rFonts w:hint="eastAsia"/>
        </w:rPr>
        <w:t>陣列代碼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47263" w:rsidTr="00647263">
        <w:tc>
          <w:tcPr>
            <w:tcW w:w="5228" w:type="dxa"/>
          </w:tcPr>
          <w:p w:rsidR="00647263" w:rsidRDefault="00647263" w:rsidP="0088153D">
            <w:r>
              <w:rPr>
                <w:rFonts w:hint="eastAsia"/>
              </w:rPr>
              <w:t>M</w:t>
            </w:r>
            <w:r>
              <w:t xml:space="preserve">ap_1[i][j]&gt;=0&amp;&amp;Map_1[i][j]&lt;=4  </w:t>
            </w:r>
          </w:p>
        </w:tc>
        <w:tc>
          <w:tcPr>
            <w:tcW w:w="5228" w:type="dxa"/>
          </w:tcPr>
          <w:p w:rsidR="00647263" w:rsidRDefault="00647263" w:rsidP="0088153D">
            <w:r>
              <w:t>p[0]</w:t>
            </w:r>
          </w:p>
        </w:tc>
      </w:tr>
      <w:tr w:rsidR="00647263" w:rsidTr="00647263">
        <w:tc>
          <w:tcPr>
            <w:tcW w:w="5228" w:type="dxa"/>
          </w:tcPr>
          <w:p w:rsidR="00647263" w:rsidRPr="00647263" w:rsidRDefault="00647263" w:rsidP="0088153D">
            <w:r>
              <w:t>Map_1[i][j]&lt;=20)&amp;&amp;(Map_1[i][j]&gt;=11)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28" w:type="dxa"/>
          </w:tcPr>
          <w:p w:rsidR="00647263" w:rsidRDefault="00647263" w:rsidP="0088153D">
            <w:r>
              <w:t>p[11]</w:t>
            </w:r>
          </w:p>
        </w:tc>
      </w:tr>
      <w:tr w:rsidR="00647263" w:rsidTr="00647263">
        <w:tc>
          <w:tcPr>
            <w:tcW w:w="5228" w:type="dxa"/>
          </w:tcPr>
          <w:p w:rsidR="00647263" w:rsidRDefault="00647263" w:rsidP="0088153D">
            <w:r>
              <w:t>Map_1[i][j]==21</w:t>
            </w:r>
          </w:p>
        </w:tc>
        <w:tc>
          <w:tcPr>
            <w:tcW w:w="5228" w:type="dxa"/>
          </w:tcPr>
          <w:p w:rsidR="00647263" w:rsidRDefault="00647263" w:rsidP="0088153D">
            <w:r>
              <w:t>p[mover[21].ws</w:t>
            </w:r>
          </w:p>
        </w:tc>
      </w:tr>
      <w:tr w:rsidR="00647263" w:rsidTr="00647263">
        <w:tc>
          <w:tcPr>
            <w:tcW w:w="5228" w:type="dxa"/>
          </w:tcPr>
          <w:p w:rsidR="00647263" w:rsidRDefault="00647263" w:rsidP="0088153D">
            <w:r>
              <w:t>Map_1[i][j]&lt;=40)&amp;&amp;(Map_1[i][j]&gt;=31)</w:t>
            </w:r>
          </w:p>
        </w:tc>
        <w:tc>
          <w:tcPr>
            <w:tcW w:w="5228" w:type="dxa"/>
          </w:tcPr>
          <w:p w:rsidR="00647263" w:rsidRDefault="00647263" w:rsidP="0088153D">
            <w:r>
              <w:t>p[131].dc</w:t>
            </w:r>
          </w:p>
        </w:tc>
      </w:tr>
      <w:tr w:rsidR="00647263" w:rsidTr="00647263">
        <w:tc>
          <w:tcPr>
            <w:tcW w:w="5228" w:type="dxa"/>
          </w:tcPr>
          <w:p w:rsidR="00647263" w:rsidRDefault="00647263" w:rsidP="0088153D">
            <w:r>
              <w:t>Map_1[i][j]&gt;=51 &amp;&amp; Map_1[i][j]&lt;=56</w:t>
            </w:r>
          </w:p>
        </w:tc>
        <w:tc>
          <w:tcPr>
            <w:tcW w:w="5228" w:type="dxa"/>
          </w:tcPr>
          <w:p w:rsidR="00647263" w:rsidRDefault="00647263" w:rsidP="0088153D">
            <w:r>
              <w:t>p[51].dc</w:t>
            </w:r>
          </w:p>
        </w:tc>
      </w:tr>
      <w:tr w:rsidR="00647263" w:rsidTr="00647263">
        <w:tc>
          <w:tcPr>
            <w:tcW w:w="5228" w:type="dxa"/>
          </w:tcPr>
          <w:p w:rsidR="00647263" w:rsidRDefault="00647263" w:rsidP="0088153D"/>
        </w:tc>
        <w:tc>
          <w:tcPr>
            <w:tcW w:w="5228" w:type="dxa"/>
          </w:tcPr>
          <w:p w:rsidR="00647263" w:rsidRDefault="00647263" w:rsidP="0088153D"/>
        </w:tc>
      </w:tr>
    </w:tbl>
    <w:p w:rsidR="0088153D" w:rsidRDefault="0088153D" w:rsidP="0088153D"/>
    <w:sectPr w:rsidR="0088153D" w:rsidSect="008815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ADA" w:rsidRDefault="009B4ADA" w:rsidP="00A438C0">
      <w:r>
        <w:separator/>
      </w:r>
    </w:p>
  </w:endnote>
  <w:endnote w:type="continuationSeparator" w:id="0">
    <w:p w:rsidR="009B4ADA" w:rsidRDefault="009B4ADA" w:rsidP="00A43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ADA" w:rsidRDefault="009B4ADA" w:rsidP="00A438C0">
      <w:r>
        <w:separator/>
      </w:r>
    </w:p>
  </w:footnote>
  <w:footnote w:type="continuationSeparator" w:id="0">
    <w:p w:rsidR="009B4ADA" w:rsidRDefault="009B4ADA" w:rsidP="00A43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3D"/>
    <w:rsid w:val="00040A94"/>
    <w:rsid w:val="00056237"/>
    <w:rsid w:val="000D2EB1"/>
    <w:rsid w:val="00123BD0"/>
    <w:rsid w:val="00152CDD"/>
    <w:rsid w:val="002C7A1D"/>
    <w:rsid w:val="00320C96"/>
    <w:rsid w:val="00515F90"/>
    <w:rsid w:val="005502F0"/>
    <w:rsid w:val="00644F59"/>
    <w:rsid w:val="00647263"/>
    <w:rsid w:val="00685C50"/>
    <w:rsid w:val="00715280"/>
    <w:rsid w:val="0088153D"/>
    <w:rsid w:val="009B4ADA"/>
    <w:rsid w:val="00A438C0"/>
    <w:rsid w:val="00A870E9"/>
    <w:rsid w:val="00AC0EFD"/>
    <w:rsid w:val="00EC64CC"/>
    <w:rsid w:val="00ED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EE18BA"/>
  <w15:chartTrackingRefBased/>
  <w15:docId w15:val="{49C1AD22-9A2C-404D-BE3F-EDDC32A4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153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15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81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8153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5">
    <w:name w:val="Table Grid"/>
    <w:basedOn w:val="a1"/>
    <w:uiPriority w:val="39"/>
    <w:rsid w:val="00647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4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438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4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4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7CF9D-208F-4414-BB5C-9E5632016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</dc:creator>
  <cp:keywords/>
  <dc:description/>
  <cp:lastModifiedBy>YuTa</cp:lastModifiedBy>
  <cp:revision>16</cp:revision>
  <dcterms:created xsi:type="dcterms:W3CDTF">2016-06-04T01:38:00Z</dcterms:created>
  <dcterms:modified xsi:type="dcterms:W3CDTF">2016-06-06T13:01:00Z</dcterms:modified>
</cp:coreProperties>
</file>