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E9" w:rsidRDefault="002644E9">
      <w:r>
        <w:rPr>
          <w:rFonts w:hint="eastAsia"/>
        </w:rPr>
        <w:t>内容</w:t>
      </w:r>
    </w:p>
    <w:p w:rsidR="002644E9" w:rsidRDefault="002644E9"/>
    <w:p w:rsidR="00E752C6" w:rsidRDefault="008F0429">
      <w:r>
        <w:rPr>
          <w:rFonts w:hint="eastAsia"/>
        </w:rPr>
        <w:t>江苏人</w:t>
      </w:r>
      <w:r w:rsidR="00C73900">
        <w:rPr>
          <w:rFonts w:hint="eastAsia"/>
        </w:rPr>
        <w:t>家</w:t>
      </w:r>
      <w:r>
        <w:rPr>
          <w:rFonts w:hint="eastAsia"/>
        </w:rPr>
        <w:t>点餐系统</w:t>
      </w:r>
    </w:p>
    <w:p w:rsidR="008F0429" w:rsidRDefault="008F0429"/>
    <w:p w:rsidR="008F0429" w:rsidRDefault="009F0A76">
      <w:r>
        <w:rPr>
          <w:noProof/>
        </w:rPr>
        <w:drawing>
          <wp:inline distT="0" distB="0" distL="0" distR="0">
            <wp:extent cx="204787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29" w:rsidRDefault="008F0429">
      <w:r>
        <w:rPr>
          <w:rFonts w:hint="eastAsia"/>
        </w:rPr>
        <w:t>江苏人</w:t>
      </w:r>
      <w:r w:rsidR="00C73900">
        <w:rPr>
          <w:rFonts w:hint="eastAsia"/>
        </w:rPr>
        <w:t>家</w:t>
      </w:r>
      <w:r>
        <w:rPr>
          <w:rFonts w:hint="eastAsia"/>
        </w:rPr>
        <w:t>是一家饭馆的名字，专营苏菜，苏菜</w:t>
      </w:r>
      <w:r w:rsidRPr="008F0429">
        <w:rPr>
          <w:rFonts w:hint="eastAsia"/>
        </w:rPr>
        <w:t>由淮扬菜、苏锡菜、徐海菜、金陵菜组成。</w:t>
      </w:r>
    </w:p>
    <w:p w:rsidR="008F0429" w:rsidRDefault="008F0429">
      <w:r>
        <w:rPr>
          <w:rFonts w:hint="eastAsia"/>
        </w:rPr>
        <w:t>客</w:t>
      </w:r>
      <w:bookmarkStart w:id="0" w:name="_GoBack"/>
      <w:bookmarkEnd w:id="0"/>
      <w:r>
        <w:rPr>
          <w:rFonts w:hint="eastAsia"/>
        </w:rPr>
        <w:t>户可以随便选择搭配进行点餐。</w:t>
      </w:r>
    </w:p>
    <w:p w:rsidR="008F0429" w:rsidRDefault="008F0429"/>
    <w:p w:rsidR="008F0429" w:rsidRDefault="008F0429"/>
    <w:p w:rsidR="008F0429" w:rsidRDefault="008F0429">
      <w:r>
        <w:rPr>
          <w:rFonts w:hint="eastAsia"/>
        </w:rPr>
        <w:t>淮扬菜：（</w:t>
      </w:r>
      <w:r w:rsidRPr="008F0429">
        <w:rPr>
          <w:rFonts w:hint="eastAsia"/>
        </w:rPr>
        <w:t>包括扬州，淮安，镇江，盐城，泰州，南通等</w:t>
      </w:r>
      <w:r>
        <w:rPr>
          <w:rFonts w:hint="eastAsia"/>
        </w:rPr>
        <w:t>）</w:t>
      </w:r>
    </w:p>
    <w:p w:rsidR="00C73900" w:rsidRDefault="008066E1">
      <w:r>
        <w:rPr>
          <w:rFonts w:hint="eastAsia"/>
        </w:rPr>
        <w:t>软兜长鱼、平桥豆腐、蟹黄汤包、淮安茶馓、蒲儿菜</w:t>
      </w:r>
      <w:r w:rsidR="00373439">
        <w:rPr>
          <w:rFonts w:hint="eastAsia"/>
        </w:rPr>
        <w:t>、马鞍桥、葵花肉丸、</w:t>
      </w:r>
      <w:r w:rsidR="00C73900" w:rsidRPr="00C73900">
        <w:rPr>
          <w:rFonts w:hint="eastAsia"/>
        </w:rPr>
        <w:t>三套鸭、大煮干丝</w:t>
      </w:r>
    </w:p>
    <w:p w:rsidR="00C73900" w:rsidRDefault="00C73900"/>
    <w:p w:rsidR="00C73900" w:rsidRDefault="00C73900">
      <w:r w:rsidRPr="00C73900">
        <w:rPr>
          <w:rFonts w:hint="eastAsia"/>
          <w:highlight w:val="yellow"/>
        </w:rPr>
        <w:t>软兜长鱼</w:t>
      </w:r>
    </w:p>
    <w:p w:rsidR="00C73900" w:rsidRDefault="00C73900" w:rsidP="00C739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介绍</w:t>
      </w:r>
    </w:p>
    <w:p w:rsidR="00C73900" w:rsidRDefault="00C73900" w:rsidP="00C73900">
      <w:r w:rsidRPr="00C73900">
        <w:rPr>
          <w:rFonts w:hint="eastAsia"/>
        </w:rPr>
        <w:t>软兜长鱼，又称“软兜鳝鱼”，是淮扬菜中最负盛名的一道菜肴，淮安人厚待中外宾客最喜欢上这道“鲜嫩可口别具一格”的菜，让宾客尝鲜，赞口不绝。菜谱功效：补虚养身调理，气血双补调理，营养不良调理，产后恢复调理。</w:t>
      </w:r>
    </w:p>
    <w:p w:rsidR="00C73900" w:rsidRDefault="00C73900" w:rsidP="00C739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特点</w:t>
      </w:r>
    </w:p>
    <w:p w:rsidR="00C73900" w:rsidRDefault="00C73900">
      <w:r>
        <w:t>脊背乌光烁亮，软嫩异常，清鲜爽口，蒜香浓郁。</w:t>
      </w:r>
    </w:p>
    <w:p w:rsidR="00C73900" w:rsidRDefault="00C73900">
      <w:r w:rsidRPr="00C73900">
        <w:rPr>
          <w:rFonts w:hint="eastAsia"/>
          <w:highlight w:val="yellow"/>
        </w:rPr>
        <w:t>平桥豆腐</w:t>
      </w:r>
    </w:p>
    <w:p w:rsidR="00C73900" w:rsidRDefault="00C73900" w:rsidP="00C7390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介绍</w:t>
      </w:r>
    </w:p>
    <w:p w:rsidR="00C73900" w:rsidRDefault="00C73900" w:rsidP="00C73900">
      <w:r w:rsidRPr="00C73900">
        <w:rPr>
          <w:rFonts w:hint="eastAsia"/>
        </w:rPr>
        <w:t>平桥豆腐是江苏的一道名菜</w:t>
      </w:r>
      <w:r w:rsidRPr="00C73900">
        <w:rPr>
          <w:rFonts w:hint="eastAsia"/>
        </w:rPr>
        <w:t>,</w:t>
      </w:r>
      <w:r w:rsidRPr="00C73900">
        <w:rPr>
          <w:rFonts w:hint="eastAsia"/>
        </w:rPr>
        <w:t>它是淮扬菜其中之一。提及这菜的来历</w:t>
      </w:r>
      <w:r w:rsidRPr="00C73900">
        <w:rPr>
          <w:rFonts w:hint="eastAsia"/>
        </w:rPr>
        <w:t>,</w:t>
      </w:r>
      <w:r w:rsidRPr="00C73900">
        <w:rPr>
          <w:rFonts w:hint="eastAsia"/>
        </w:rPr>
        <w:t>还与乾隆南巡有关。</w:t>
      </w:r>
    </w:p>
    <w:p w:rsidR="00C73900" w:rsidRDefault="00C73900" w:rsidP="00C7390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特点</w:t>
      </w:r>
    </w:p>
    <w:p w:rsidR="00C73900" w:rsidRDefault="00C73900" w:rsidP="00C73900">
      <w:r>
        <w:t>肉质细嫩，清香爽滑，口味鲜咸。</w:t>
      </w:r>
    </w:p>
    <w:p w:rsidR="00C73900" w:rsidRDefault="00B71695">
      <w:r w:rsidRPr="00B71695">
        <w:rPr>
          <w:rFonts w:hint="eastAsia"/>
          <w:highlight w:val="yellow"/>
        </w:rPr>
        <w:t>蟹黄汤包</w:t>
      </w:r>
    </w:p>
    <w:p w:rsidR="00C73900" w:rsidRDefault="00B71695" w:rsidP="00B716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介绍</w:t>
      </w:r>
    </w:p>
    <w:p w:rsidR="00B71695" w:rsidRDefault="00B71695" w:rsidP="00B71695">
      <w:r w:rsidRPr="00B71695">
        <w:rPr>
          <w:rFonts w:hint="eastAsia"/>
        </w:rPr>
        <w:t>蟹黄汤包为江苏传统美食，明、清时期已经享有盛誉。其特色是皮薄如纸，吹弹即破，制作</w:t>
      </w:r>
      <w:r w:rsidRPr="00B71695">
        <w:rPr>
          <w:rFonts w:hint="eastAsia"/>
        </w:rPr>
        <w:t>"</w:t>
      </w:r>
      <w:r w:rsidRPr="00B71695">
        <w:rPr>
          <w:rFonts w:hint="eastAsia"/>
        </w:rPr>
        <w:t>绝</w:t>
      </w:r>
      <w:r w:rsidRPr="00B71695">
        <w:rPr>
          <w:rFonts w:hint="eastAsia"/>
        </w:rPr>
        <w:t>"</w:t>
      </w:r>
      <w:r w:rsidRPr="00B71695">
        <w:rPr>
          <w:rFonts w:hint="eastAsia"/>
        </w:rPr>
        <w:t>、形态</w:t>
      </w:r>
      <w:r w:rsidRPr="00B71695">
        <w:rPr>
          <w:rFonts w:hint="eastAsia"/>
        </w:rPr>
        <w:t>"</w:t>
      </w:r>
      <w:r w:rsidRPr="00B71695">
        <w:rPr>
          <w:rFonts w:hint="eastAsia"/>
        </w:rPr>
        <w:t>美</w:t>
      </w:r>
      <w:r w:rsidRPr="00B71695">
        <w:rPr>
          <w:rFonts w:hint="eastAsia"/>
        </w:rPr>
        <w:t>"</w:t>
      </w:r>
      <w:r w:rsidRPr="00B71695">
        <w:rPr>
          <w:rFonts w:hint="eastAsia"/>
        </w:rPr>
        <w:t>、吃法</w:t>
      </w:r>
      <w:r w:rsidRPr="00B71695">
        <w:rPr>
          <w:rFonts w:hint="eastAsia"/>
        </w:rPr>
        <w:t>"</w:t>
      </w:r>
      <w:r w:rsidRPr="00B71695">
        <w:rPr>
          <w:rFonts w:hint="eastAsia"/>
        </w:rPr>
        <w:t>奇</w:t>
      </w:r>
      <w:r w:rsidRPr="00B71695">
        <w:rPr>
          <w:rFonts w:hint="eastAsia"/>
        </w:rPr>
        <w:t>"</w:t>
      </w:r>
      <w:r w:rsidRPr="00B71695">
        <w:rPr>
          <w:rFonts w:hint="eastAsia"/>
        </w:rPr>
        <w:t>。蟹黄汤包的制作原料十分讲究，馅为蟹黄和蟹肉，汤为原味鸡汤，制作工艺精妙绝伦。</w:t>
      </w:r>
    </w:p>
    <w:p w:rsidR="00B71695" w:rsidRDefault="00B71695" w:rsidP="00B716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特点</w:t>
      </w:r>
    </w:p>
    <w:p w:rsidR="00C73900" w:rsidRDefault="00B71695">
      <w:r w:rsidRPr="00B71695">
        <w:rPr>
          <w:rFonts w:hint="eastAsia"/>
        </w:rPr>
        <w:t>皮薄、馅嫩、味鲜、不腻</w:t>
      </w:r>
    </w:p>
    <w:p w:rsidR="00C73900" w:rsidRDefault="00B71695">
      <w:r w:rsidRPr="00B71695">
        <w:rPr>
          <w:rFonts w:hint="eastAsia"/>
          <w:highlight w:val="yellow"/>
        </w:rPr>
        <w:t>淮安茶馓</w:t>
      </w:r>
    </w:p>
    <w:p w:rsidR="00B71695" w:rsidRDefault="00B71695" w:rsidP="00B7169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介绍</w:t>
      </w:r>
    </w:p>
    <w:p w:rsidR="00B71695" w:rsidRDefault="00B71695" w:rsidP="00B71695">
      <w:r w:rsidRPr="00B71695">
        <w:rPr>
          <w:rFonts w:hint="eastAsia"/>
        </w:rPr>
        <w:t>淮安茶馓是淮安土特产之一，是用上白精面，拉出像麻线一样的细面丝绕成四寸多长、一寸多宽的</w:t>
      </w:r>
      <w:r>
        <w:rPr>
          <w:rFonts w:hint="eastAsia"/>
        </w:rPr>
        <w:t>套环，环环相连，呈梳状、菊花形等网状图案，放入麻油锅中泡炸而成。</w:t>
      </w:r>
    </w:p>
    <w:p w:rsidR="00B71695" w:rsidRDefault="00B71695" w:rsidP="00B7169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特点</w:t>
      </w:r>
    </w:p>
    <w:p w:rsidR="00B71695" w:rsidRDefault="00B71695" w:rsidP="00B71695">
      <w:r w:rsidRPr="00B71695">
        <w:rPr>
          <w:rFonts w:hint="eastAsia"/>
        </w:rPr>
        <w:t>质地酥脆，味道香美。</w:t>
      </w:r>
    </w:p>
    <w:p w:rsidR="00B71695" w:rsidRDefault="008066E1" w:rsidP="00B71695">
      <w:r>
        <w:rPr>
          <w:rFonts w:hint="eastAsia"/>
          <w:highlight w:val="yellow"/>
        </w:rPr>
        <w:t>蒲儿菜</w:t>
      </w:r>
    </w:p>
    <w:p w:rsidR="00B71695" w:rsidRDefault="00B71695" w:rsidP="00B7169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介绍</w:t>
      </w:r>
    </w:p>
    <w:p w:rsidR="00B71695" w:rsidRDefault="008066E1" w:rsidP="00B71695">
      <w:r w:rsidRPr="008066E1">
        <w:rPr>
          <w:rFonts w:hint="eastAsia"/>
        </w:rPr>
        <w:t>蒲叶长而直，像把剑，据传说有位仙人曾用蒲剑斩过毒蛇，闯过险关。过去端午节也有叫做蒲节的，旧时风俗端午节在门上挂菖蒲叶，以避邪消灾</w:t>
      </w:r>
      <w:r>
        <w:rPr>
          <w:rFonts w:hint="eastAsia"/>
        </w:rPr>
        <w:t>。</w:t>
      </w:r>
    </w:p>
    <w:p w:rsidR="00B71695" w:rsidRDefault="00B71695" w:rsidP="00B7169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特点</w:t>
      </w:r>
    </w:p>
    <w:p w:rsidR="00B71695" w:rsidRDefault="008066E1" w:rsidP="00B71695">
      <w:r>
        <w:rPr>
          <w:szCs w:val="21"/>
        </w:rPr>
        <w:lastRenderedPageBreak/>
        <w:t>蔌香细绵</w:t>
      </w:r>
    </w:p>
    <w:p w:rsidR="00B71695" w:rsidRDefault="00B71695" w:rsidP="00B71695"/>
    <w:p w:rsidR="008066E1" w:rsidRDefault="008066E1" w:rsidP="00B71695"/>
    <w:p w:rsidR="00B71695" w:rsidRDefault="007B0F57">
      <w:r>
        <w:rPr>
          <w:rFonts w:hint="eastAsia"/>
          <w:highlight w:val="yellow"/>
        </w:rPr>
        <w:t>大烧</w:t>
      </w:r>
      <w:r w:rsidR="008066E1" w:rsidRPr="008066E1">
        <w:rPr>
          <w:rFonts w:hint="eastAsia"/>
          <w:highlight w:val="yellow"/>
        </w:rPr>
        <w:t>马鞍桥</w:t>
      </w:r>
    </w:p>
    <w:p w:rsidR="00B71695" w:rsidRDefault="008066E1" w:rsidP="008066E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介绍</w:t>
      </w:r>
    </w:p>
    <w:p w:rsidR="008066E1" w:rsidRDefault="007B0F57" w:rsidP="008066E1">
      <w:r>
        <w:rPr>
          <w:color w:val="333333"/>
          <w:szCs w:val="21"/>
        </w:rPr>
        <w:t>大烧马鞍桥（红烧马鞍桥）为淮扬长鱼名菜，因鳝鱼段与猪肉合烹，形似马鞍桥而得名。成菜色泽酱红，汤汁稠浓，鳝段酥香，风味隽永。同时具备补虚养身、补阳调理等功效。</w:t>
      </w:r>
    </w:p>
    <w:p w:rsidR="008066E1" w:rsidRDefault="008066E1" w:rsidP="008066E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特点</w:t>
      </w:r>
    </w:p>
    <w:p w:rsidR="008066E1" w:rsidRDefault="007B0F57" w:rsidP="008066E1">
      <w:r>
        <w:t>成菜色译酱红，汤汁稠浓，鳝段酥香，风味隽永。</w:t>
      </w:r>
    </w:p>
    <w:p w:rsidR="008066E1" w:rsidRDefault="007B0F57" w:rsidP="007B0F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功效</w:t>
      </w:r>
    </w:p>
    <w:p w:rsidR="007B0F57" w:rsidRDefault="007B0F57" w:rsidP="007B0F57">
      <w:r w:rsidRPr="007B0F57">
        <w:rPr>
          <w:rFonts w:hint="eastAsia"/>
        </w:rPr>
        <w:t>补虚养身调理补阳调理壮腰健肾调理子宫脱垂调</w:t>
      </w:r>
      <w:r>
        <w:rPr>
          <w:rFonts w:hint="eastAsia"/>
        </w:rPr>
        <w:t>理</w:t>
      </w:r>
    </w:p>
    <w:p w:rsidR="007B0F57" w:rsidRDefault="007B0F57" w:rsidP="007B0F57">
      <w:r w:rsidRPr="007B0F57">
        <w:rPr>
          <w:rFonts w:hint="eastAsia"/>
          <w:highlight w:val="yellow"/>
        </w:rPr>
        <w:t>葵花肉丸</w:t>
      </w:r>
    </w:p>
    <w:p w:rsidR="007B0F57" w:rsidRDefault="007B0F57" w:rsidP="007B0F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介绍</w:t>
      </w:r>
    </w:p>
    <w:p w:rsidR="007B0F57" w:rsidRPr="007B0F57" w:rsidRDefault="007B0F57" w:rsidP="007B0F57">
      <w:pPr>
        <w:pStyle w:val="a5"/>
        <w:shd w:val="clear" w:color="auto" w:fill="FFFFFF"/>
        <w:spacing w:line="408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清代，乾隆下江南时，把这一佳肴带入京都，使之成为清宫菜之一。嘉庆年间，甘泉人林兰痴著的《邗江三首吟》中，也歌咏了扬州的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葵花肉丸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。其序曰：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肉以细切粗斩为丸，用荤素油煎成葵黄色，俗名葵花肉丸。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其诗云：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宾厨缕切已频频，团此葵花放手新。饱腹也应思向日，纷纷肉食尔何人。</w:t>
      </w:r>
    </w:p>
    <w:p w:rsidR="007B0F57" w:rsidRDefault="007B0F57" w:rsidP="007B0F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特点</w:t>
      </w:r>
    </w:p>
    <w:p w:rsidR="007B0F57" w:rsidRDefault="007B0F57" w:rsidP="007B0F57">
      <w:r>
        <w:rPr>
          <w:rFonts w:hint="eastAsia"/>
        </w:rPr>
        <w:t>个大外焦里嫩</w:t>
      </w:r>
    </w:p>
    <w:p w:rsidR="007B0F57" w:rsidRDefault="00373439" w:rsidP="007B0F57">
      <w:r w:rsidRPr="00373439">
        <w:rPr>
          <w:rFonts w:hint="eastAsia"/>
          <w:highlight w:val="yellow"/>
        </w:rPr>
        <w:t>三套鸭</w:t>
      </w:r>
    </w:p>
    <w:p w:rsidR="007B0F57" w:rsidRDefault="00373439" w:rsidP="0037343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介绍</w:t>
      </w:r>
    </w:p>
    <w:p w:rsidR="00373439" w:rsidRDefault="00373439" w:rsidP="00373439">
      <w:r w:rsidRPr="00373439">
        <w:rPr>
          <w:rFonts w:hint="eastAsia"/>
        </w:rPr>
        <w:t>三套鸭是是扬州地区的一道传统名菜。以野鸭为制作主料，三套鸭的烹饪技巧以焖菜为主，口味属于咸鲜味。有人赞美此菜具有“闻香下马，知味停车”的魅力。</w:t>
      </w:r>
    </w:p>
    <w:p w:rsidR="00373439" w:rsidRDefault="00373439" w:rsidP="0037343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特点</w:t>
      </w:r>
    </w:p>
    <w:p w:rsidR="007B0F57" w:rsidRDefault="00373439" w:rsidP="007B0F57">
      <w:r w:rsidRPr="00373439">
        <w:rPr>
          <w:rFonts w:hint="eastAsia"/>
        </w:rPr>
        <w:t>“三套鸭”家鸭肥嫩，野鸭喷香，菜鸽细酥，滋味极佳。</w:t>
      </w:r>
    </w:p>
    <w:p w:rsidR="00373439" w:rsidRDefault="00373439" w:rsidP="007B0F57">
      <w:r w:rsidRPr="00373439">
        <w:rPr>
          <w:rFonts w:hint="eastAsia"/>
          <w:highlight w:val="yellow"/>
        </w:rPr>
        <w:t>大煮干丝</w:t>
      </w:r>
    </w:p>
    <w:p w:rsidR="00373439" w:rsidRDefault="00373439" w:rsidP="0037343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介绍</w:t>
      </w:r>
    </w:p>
    <w:p w:rsidR="00373439" w:rsidRDefault="005B4963" w:rsidP="00373439">
      <w:r w:rsidRPr="005B4963">
        <w:rPr>
          <w:rFonts w:hint="eastAsia"/>
        </w:rPr>
        <w:t>大煮干丝又称鸡汁煮干丝，是一道既清爽，又有营养的佳肴，其风味之美，历来被推为席上美馔，是淮阳菜系中的看家菜。原料主要为淮扬方干，刀工要求极为精细，多种佐料的鲜香味经过烹调，复合到豆腐干丝里</w:t>
      </w:r>
      <w:r>
        <w:rPr>
          <w:rFonts w:hint="eastAsia"/>
        </w:rPr>
        <w:t>，</w:t>
      </w:r>
      <w:r w:rsidRPr="005B4963">
        <w:rPr>
          <w:rFonts w:hint="eastAsia"/>
        </w:rPr>
        <w:t>百食不厌。</w:t>
      </w:r>
    </w:p>
    <w:p w:rsidR="00373439" w:rsidRDefault="00373439" w:rsidP="0037343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特点</w:t>
      </w:r>
    </w:p>
    <w:p w:rsidR="00373439" w:rsidRDefault="005B4963" w:rsidP="00373439">
      <w:r>
        <w:rPr>
          <w:color w:val="333333"/>
          <w:szCs w:val="21"/>
        </w:rPr>
        <w:t>爽口开胃，异常珍美</w:t>
      </w:r>
    </w:p>
    <w:p w:rsidR="00373439" w:rsidRDefault="00373439" w:rsidP="00373439"/>
    <w:p w:rsidR="00AC0063" w:rsidRDefault="00AC0063" w:rsidP="00373439"/>
    <w:p w:rsidR="00AC0063" w:rsidRDefault="00AC0063" w:rsidP="00373439"/>
    <w:p w:rsidR="00AC0063" w:rsidRDefault="00AC0063" w:rsidP="00373439"/>
    <w:p w:rsidR="00AC0063" w:rsidRPr="007B0F57" w:rsidRDefault="00AC0063" w:rsidP="00373439"/>
    <w:p w:rsidR="008F0429" w:rsidRDefault="008F0429">
      <w:r w:rsidRPr="008F0429">
        <w:rPr>
          <w:rFonts w:hint="eastAsia"/>
        </w:rPr>
        <w:t>苏锡菜</w:t>
      </w:r>
      <w:r>
        <w:rPr>
          <w:rFonts w:hint="eastAsia"/>
        </w:rPr>
        <w:t>：（</w:t>
      </w:r>
      <w:r w:rsidRPr="008F0429">
        <w:rPr>
          <w:rFonts w:hint="eastAsia"/>
        </w:rPr>
        <w:t>包括苏州、无锡一带，西到常州，东到上海</w:t>
      </w:r>
      <w:r>
        <w:rPr>
          <w:rFonts w:hint="eastAsia"/>
        </w:rPr>
        <w:t>）</w:t>
      </w:r>
    </w:p>
    <w:p w:rsidR="00AC0063" w:rsidRDefault="00AC0063"/>
    <w:p w:rsidR="002E088B" w:rsidRDefault="00AC0063">
      <w:r w:rsidRPr="00AC0063">
        <w:rPr>
          <w:highlight w:val="yellow"/>
        </w:rPr>
        <w:t>松鼠鳜</w:t>
      </w:r>
      <w:r w:rsidRPr="00AC0063">
        <w:rPr>
          <w:rFonts w:hint="eastAsia"/>
          <w:highlight w:val="yellow"/>
        </w:rPr>
        <w:t>鱼</w:t>
      </w:r>
    </w:p>
    <w:p w:rsidR="002E088B" w:rsidRDefault="00AC0063" w:rsidP="00AC006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介绍</w:t>
      </w:r>
    </w:p>
    <w:p w:rsidR="00AC0063" w:rsidRDefault="00AC0063" w:rsidP="00AC0063">
      <w:r w:rsidRPr="00AC0063">
        <w:rPr>
          <w:rFonts w:hint="eastAsia"/>
        </w:rPr>
        <w:t>“松鼠鳜鱼”是苏州地区的传统名菜，在江南各地一直将其列作宴席上的上品佳肴。用鳜鱼制菜各地早有，一般以清蒸或红烧为主，而制做形似松鼠的鳜鱼菜肴则首先是苏州地区。</w:t>
      </w:r>
    </w:p>
    <w:p w:rsidR="00AC0063" w:rsidRDefault="00AC0063" w:rsidP="00AC006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特点</w:t>
      </w:r>
    </w:p>
    <w:p w:rsidR="002E088B" w:rsidRDefault="00AC0063">
      <w:r>
        <w:rPr>
          <w:color w:val="333333"/>
          <w:szCs w:val="21"/>
        </w:rPr>
        <w:t>外脆里嫩，酸甜可口。</w:t>
      </w:r>
    </w:p>
    <w:p w:rsidR="002E088B" w:rsidRDefault="00E474B4">
      <w:r w:rsidRPr="00E474B4">
        <w:rPr>
          <w:rFonts w:hint="eastAsia"/>
          <w:highlight w:val="yellow"/>
        </w:rPr>
        <w:t>碧螺虾仁</w:t>
      </w:r>
    </w:p>
    <w:p w:rsidR="002E088B" w:rsidRDefault="00E474B4" w:rsidP="00E474B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介绍</w:t>
      </w:r>
    </w:p>
    <w:p w:rsidR="00296942" w:rsidRPr="00296942" w:rsidRDefault="00296942" w:rsidP="00296942">
      <w:r w:rsidRPr="00E474B4">
        <w:rPr>
          <w:rFonts w:hint="eastAsia"/>
        </w:rPr>
        <w:t>碧螺虾仁为苏州传统名菜，其中碧螺是指洞庭东、西山特产碧螺春茶叶，碧螺虾仁用新碧螺春的清香茶汁作调料，与河虾仁一起烹调而成。入口后不仅有河虾的鲜味，而且有名茶的清香，别具韵味。上桌时如以茶叶点缀围边，则色香味俱全，益臻苏州菜肴特色。</w:t>
      </w:r>
    </w:p>
    <w:p w:rsidR="00296942" w:rsidRDefault="00296942" w:rsidP="0029694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特点</w:t>
      </w:r>
    </w:p>
    <w:p w:rsidR="00296942" w:rsidRDefault="00296942" w:rsidP="00296942">
      <w:r>
        <w:rPr>
          <w:color w:val="333333"/>
          <w:szCs w:val="21"/>
        </w:rPr>
        <w:t>茶香味鲜、清淡爽口、色泽素雅</w:t>
      </w:r>
    </w:p>
    <w:p w:rsidR="002E088B" w:rsidRDefault="00E1146D">
      <w:r w:rsidRPr="00E1146D">
        <w:rPr>
          <w:rFonts w:hint="eastAsia"/>
          <w:highlight w:val="yellow"/>
        </w:rPr>
        <w:t>常熟叫花鸡</w:t>
      </w:r>
    </w:p>
    <w:p w:rsidR="002E088B" w:rsidRDefault="00E1146D" w:rsidP="00E114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介绍</w:t>
      </w:r>
    </w:p>
    <w:p w:rsidR="00E1146D" w:rsidRDefault="00E1146D" w:rsidP="00E1146D">
      <w:r w:rsidRPr="00E1146D">
        <w:rPr>
          <w:rFonts w:hint="eastAsia"/>
        </w:rPr>
        <w:t>相传，很早以前，有一个叫化子，沿途讨饭流落到常熟县的一个村庄。一日，他偶然得来一只鸡，欲宰杀煮食，可既无炊具，又没调料。他来到虞山脚下，将鸡杀死后去掉内脏，带毛涂上黄泥、柴草，把涂好的鸡置火中煨烤，待泥干鸡熟，剥去泥壳，鸡毛也随泥壳脱去，露出了的鸡肉。约</w:t>
      </w:r>
      <w:r w:rsidRPr="00E1146D">
        <w:rPr>
          <w:rFonts w:hint="eastAsia"/>
        </w:rPr>
        <w:t>100</w:t>
      </w:r>
      <w:r w:rsidRPr="00E1146D">
        <w:rPr>
          <w:rFonts w:hint="eastAsia"/>
        </w:rPr>
        <w:t>多年以前，常熟县城西北虞山胜地的“山景园”菜馆根据这个传说，去粗取精，精工效法创制此鸡。</w:t>
      </w:r>
    </w:p>
    <w:p w:rsidR="00E1146D" w:rsidRDefault="00E1146D" w:rsidP="00E114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特点</w:t>
      </w:r>
    </w:p>
    <w:p w:rsidR="002E088B" w:rsidRDefault="002A059B">
      <w:r w:rsidRPr="002A059B">
        <w:rPr>
          <w:rFonts w:hint="eastAsia"/>
        </w:rPr>
        <w:t>炸烧味入口酥烂肥嫩，风味独特</w:t>
      </w:r>
      <w:r>
        <w:rPr>
          <w:rFonts w:hint="eastAsia"/>
        </w:rPr>
        <w:t>。</w:t>
      </w:r>
    </w:p>
    <w:p w:rsidR="00D1046A" w:rsidRDefault="00D1046A">
      <w:r w:rsidRPr="00D1046A">
        <w:rPr>
          <w:rFonts w:hint="eastAsia"/>
          <w:highlight w:val="yellow"/>
        </w:rPr>
        <w:t>蜜汁火方</w:t>
      </w:r>
    </w:p>
    <w:p w:rsidR="00D1046A" w:rsidRDefault="00D1046A" w:rsidP="00D1046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介绍</w:t>
      </w:r>
    </w:p>
    <w:p w:rsidR="00D1046A" w:rsidRDefault="00D1046A" w:rsidP="00D1046A">
      <w:r>
        <w:rPr>
          <w:color w:val="333333"/>
          <w:szCs w:val="21"/>
        </w:rPr>
        <w:t>蜜汁火方为苏州传统名撰。与扬州</w:t>
      </w:r>
      <w:r>
        <w:rPr>
          <w:color w:val="333333"/>
          <w:szCs w:val="21"/>
        </w:rPr>
        <w:t>“</w:t>
      </w:r>
      <w:r>
        <w:rPr>
          <w:color w:val="333333"/>
          <w:szCs w:val="21"/>
        </w:rPr>
        <w:t>清汤火方</w:t>
      </w:r>
      <w:r>
        <w:rPr>
          <w:color w:val="333333"/>
          <w:szCs w:val="21"/>
        </w:rPr>
        <w:t>”</w:t>
      </w:r>
      <w:r>
        <w:rPr>
          <w:color w:val="333333"/>
          <w:szCs w:val="21"/>
        </w:rPr>
        <w:t>合称</w:t>
      </w:r>
      <w:r>
        <w:rPr>
          <w:color w:val="333333"/>
          <w:szCs w:val="21"/>
        </w:rPr>
        <w:t>“</w:t>
      </w:r>
      <w:r>
        <w:rPr>
          <w:color w:val="333333"/>
          <w:szCs w:val="21"/>
        </w:rPr>
        <w:t>南北二方</w:t>
      </w:r>
      <w:r>
        <w:rPr>
          <w:color w:val="333333"/>
          <w:szCs w:val="21"/>
        </w:rPr>
        <w:t>”</w:t>
      </w:r>
      <w:r>
        <w:rPr>
          <w:color w:val="333333"/>
          <w:szCs w:val="21"/>
        </w:rPr>
        <w:t>，（清）袁枚在《随园食单》中介绍蜜腿的制法：</w:t>
      </w:r>
      <w:r>
        <w:rPr>
          <w:color w:val="333333"/>
          <w:szCs w:val="21"/>
        </w:rPr>
        <w:t>“</w:t>
      </w:r>
      <w:r>
        <w:rPr>
          <w:color w:val="333333"/>
          <w:szCs w:val="21"/>
        </w:rPr>
        <w:t>取好火腿连皮切大方块，用蜜酒煨及烂，最佳</w:t>
      </w:r>
      <w:r>
        <w:rPr>
          <w:color w:val="333333"/>
          <w:szCs w:val="21"/>
        </w:rPr>
        <w:t>……</w:t>
      </w:r>
      <w:r>
        <w:rPr>
          <w:color w:val="333333"/>
          <w:szCs w:val="21"/>
        </w:rPr>
        <w:t>余在尹文端公（即江苏巡抚尹继善）苏州公馆吃过一次，其香隔户便至，甘鲜异常，此后不能再遇此尤物矣。</w:t>
      </w:r>
      <w:r>
        <w:rPr>
          <w:color w:val="333333"/>
          <w:szCs w:val="21"/>
        </w:rPr>
        <w:t>”</w:t>
      </w:r>
      <w:r>
        <w:rPr>
          <w:color w:val="333333"/>
          <w:szCs w:val="21"/>
        </w:rPr>
        <w:t>可见蜜汁火方与清代的蜜火腿有一定渊源。</w:t>
      </w:r>
    </w:p>
    <w:p w:rsidR="00D1046A" w:rsidRDefault="00D1046A" w:rsidP="00D1046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特点</w:t>
      </w:r>
    </w:p>
    <w:p w:rsidR="002E088B" w:rsidRDefault="00D1046A">
      <w:r>
        <w:t>菜色呈枣红，蜜汁芬芳，其味甜咸，风味独特。</w:t>
      </w:r>
    </w:p>
    <w:p w:rsidR="002E088B" w:rsidRDefault="002E088B"/>
    <w:p w:rsidR="00D1046A" w:rsidRDefault="00D1046A">
      <w:r w:rsidRPr="00D1046A">
        <w:rPr>
          <w:highlight w:val="yellow"/>
        </w:rPr>
        <w:t>肉酿面筋</w:t>
      </w:r>
    </w:p>
    <w:p w:rsidR="002E088B" w:rsidRDefault="00D1046A" w:rsidP="00D1046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介绍</w:t>
      </w:r>
    </w:p>
    <w:p w:rsidR="00D1046A" w:rsidRDefault="00230838" w:rsidP="00D1046A">
      <w:r>
        <w:rPr>
          <w:color w:val="333333"/>
          <w:szCs w:val="21"/>
        </w:rPr>
        <w:t>肉酿面筋是无锡民间的风味特色菜肴，逢年过节时，家家都要烧煮。家有客人来临，待客时桌上也少不掉一碗肉酿面筋。肉酿面筋制法相当简单，只要将肉馅塞入无锡清水油面筋中就可以。烧煮时，如再加乘冬笋、香茹、黑木耳、金针菜等，其味更佳。</w:t>
      </w:r>
    </w:p>
    <w:p w:rsidR="00D1046A" w:rsidRDefault="00D1046A" w:rsidP="00D1046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特点</w:t>
      </w:r>
    </w:p>
    <w:p w:rsidR="002E088B" w:rsidRDefault="00230838">
      <w:r w:rsidRPr="00230838">
        <w:rPr>
          <w:rFonts w:hint="eastAsia"/>
        </w:rPr>
        <w:t>色泽金黄，表面光滑，味香性脆，吃起来鲜美可口，含有很高的维生素与蛋白质</w:t>
      </w:r>
      <w:r>
        <w:rPr>
          <w:rFonts w:hint="eastAsia"/>
        </w:rPr>
        <w:t>。</w:t>
      </w:r>
    </w:p>
    <w:p w:rsidR="00230838" w:rsidRDefault="00230838"/>
    <w:p w:rsidR="00230838" w:rsidRDefault="00230838">
      <w:r w:rsidRPr="00230838">
        <w:rPr>
          <w:rFonts w:hint="eastAsia"/>
          <w:highlight w:val="yellow"/>
        </w:rPr>
        <w:t>银鱼炒蛋</w:t>
      </w:r>
    </w:p>
    <w:p w:rsidR="00230838" w:rsidRDefault="00230838" w:rsidP="002308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介绍</w:t>
      </w:r>
    </w:p>
    <w:p w:rsidR="00230838" w:rsidRDefault="00230838" w:rsidP="00230838">
      <w:r>
        <w:rPr>
          <w:color w:val="333333"/>
          <w:szCs w:val="21"/>
        </w:rPr>
        <w:t>银鱼的营养价值很高。营养学家普遍承认它是</w:t>
      </w:r>
      <w:r>
        <w:rPr>
          <w:color w:val="333333"/>
          <w:szCs w:val="21"/>
        </w:rPr>
        <w:t>“</w:t>
      </w:r>
      <w:r>
        <w:rPr>
          <w:color w:val="333333"/>
          <w:szCs w:val="21"/>
        </w:rPr>
        <w:t>长寿食品</w:t>
      </w:r>
      <w:r>
        <w:rPr>
          <w:color w:val="333333"/>
          <w:szCs w:val="21"/>
        </w:rPr>
        <w:t>”</w:t>
      </w:r>
      <w:r>
        <w:rPr>
          <w:color w:val="333333"/>
          <w:szCs w:val="21"/>
        </w:rPr>
        <w:t>，是</w:t>
      </w:r>
      <w:r>
        <w:rPr>
          <w:color w:val="333333"/>
          <w:szCs w:val="21"/>
        </w:rPr>
        <w:t>“</w:t>
      </w:r>
      <w:r>
        <w:rPr>
          <w:color w:val="333333"/>
          <w:szCs w:val="21"/>
        </w:rPr>
        <w:t>水中的软白金</w:t>
      </w:r>
      <w:r>
        <w:rPr>
          <w:color w:val="333333"/>
          <w:szCs w:val="21"/>
        </w:rPr>
        <w:t>”</w:t>
      </w:r>
      <w:r>
        <w:rPr>
          <w:color w:val="333333"/>
          <w:szCs w:val="21"/>
        </w:rPr>
        <w:t>。银鱼炒蛋不但富含蛋白质尤其是必需氨基酸，营养价值很高，而且能滋阴润燥、养血安胎，尤其对孕早期有流产史的孕妇来说，是一道很好的保健安胎食谱，同时也有益于胎儿的神经系统和骨骼系统的发育。</w:t>
      </w:r>
    </w:p>
    <w:p w:rsidR="00230838" w:rsidRDefault="00230838" w:rsidP="002308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特点</w:t>
      </w:r>
    </w:p>
    <w:p w:rsidR="00230838" w:rsidRDefault="00230838">
      <w:r w:rsidRPr="00230838">
        <w:rPr>
          <w:rFonts w:hint="eastAsia"/>
        </w:rPr>
        <w:t>鱼蛋滑嫩，诱人食欲</w:t>
      </w:r>
      <w:r>
        <w:rPr>
          <w:rFonts w:hint="eastAsia"/>
        </w:rPr>
        <w:t>。</w:t>
      </w:r>
    </w:p>
    <w:p w:rsidR="00E30D0E" w:rsidRDefault="00E30D0E"/>
    <w:p w:rsidR="00E30D0E" w:rsidRDefault="00E30D0E">
      <w:r w:rsidRPr="00E30D0E">
        <w:rPr>
          <w:rFonts w:hint="eastAsia"/>
          <w:highlight w:val="yellow"/>
        </w:rPr>
        <w:t>腐乳汁肉</w:t>
      </w:r>
    </w:p>
    <w:p w:rsidR="00E30D0E" w:rsidRDefault="00E30D0E" w:rsidP="00E30D0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介绍</w:t>
      </w:r>
    </w:p>
    <w:p w:rsidR="00E30D0E" w:rsidRDefault="00BB46C9" w:rsidP="00E30D0E">
      <w:r w:rsidRPr="00BB46C9">
        <w:rPr>
          <w:rFonts w:hint="eastAsia"/>
        </w:rPr>
        <w:t>腐乳汁肉是无锡地方名菜，传说在</w:t>
      </w:r>
      <w:r w:rsidRPr="00BB46C9">
        <w:rPr>
          <w:rFonts w:hint="eastAsia"/>
        </w:rPr>
        <w:t>[</w:t>
      </w:r>
      <w:r w:rsidRPr="00BB46C9">
        <w:rPr>
          <w:rFonts w:hint="eastAsia"/>
        </w:rPr>
        <w:t>清</w:t>
      </w:r>
      <w:r w:rsidRPr="00BB46C9">
        <w:rPr>
          <w:rFonts w:hint="eastAsia"/>
        </w:rPr>
        <w:t>]</w:t>
      </w:r>
      <w:r w:rsidRPr="00BB46C9">
        <w:rPr>
          <w:rFonts w:hint="eastAsia"/>
        </w:rPr>
        <w:t>光绪三十二年（</w:t>
      </w:r>
      <w:r w:rsidRPr="00BB46C9">
        <w:rPr>
          <w:rFonts w:hint="eastAsia"/>
        </w:rPr>
        <w:t xml:space="preserve">l906 </w:t>
      </w:r>
      <w:r w:rsidRPr="00BB46C9">
        <w:rPr>
          <w:rFonts w:hint="eastAsia"/>
        </w:rPr>
        <w:t>年）由无锡聚丰园菜馆厨师王荣初刨制。原用红腐乳作调料，现今用红曲米，把肉烧成红腐乳大小，借用红腐乳的形与色，故名。</w:t>
      </w:r>
    </w:p>
    <w:p w:rsidR="00E30D0E" w:rsidRDefault="00E30D0E" w:rsidP="00E30D0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特点</w:t>
      </w:r>
    </w:p>
    <w:p w:rsidR="00E30D0E" w:rsidRDefault="00BB46C9">
      <w:r w:rsidRPr="00BB46C9">
        <w:rPr>
          <w:rFonts w:hint="eastAsia"/>
        </w:rPr>
        <w:t>肥而不腻，酥烂入味，甜中带咸，色泽红亮</w:t>
      </w:r>
      <w:r>
        <w:rPr>
          <w:rFonts w:hint="eastAsia"/>
        </w:rPr>
        <w:t>。</w:t>
      </w:r>
    </w:p>
    <w:p w:rsidR="00E30D0E" w:rsidRDefault="00E30D0E"/>
    <w:p w:rsidR="00BB46C9" w:rsidRDefault="00BB46C9"/>
    <w:p w:rsidR="00BB46C9" w:rsidRDefault="00BB46C9"/>
    <w:p w:rsidR="00BB46C9" w:rsidRPr="00230838" w:rsidRDefault="00BB46C9"/>
    <w:p w:rsidR="008F0429" w:rsidRDefault="008F0429">
      <w:r w:rsidRPr="008F0429">
        <w:rPr>
          <w:rFonts w:hint="eastAsia"/>
        </w:rPr>
        <w:t>徐海菜</w:t>
      </w:r>
      <w:r>
        <w:rPr>
          <w:rFonts w:hint="eastAsia"/>
        </w:rPr>
        <w:t>：（</w:t>
      </w:r>
      <w:r w:rsidRPr="008F0429">
        <w:rPr>
          <w:rFonts w:hint="eastAsia"/>
        </w:rPr>
        <w:t>自徐州向东沿陇海铁路至连云港一带地方</w:t>
      </w:r>
      <w:r>
        <w:rPr>
          <w:rFonts w:hint="eastAsia"/>
        </w:rPr>
        <w:t>）</w:t>
      </w:r>
    </w:p>
    <w:p w:rsidR="008F0429" w:rsidRDefault="008F0429">
      <w:r>
        <w:rPr>
          <w:rFonts w:hint="eastAsia"/>
        </w:rPr>
        <w:t>主要名菜：</w:t>
      </w:r>
    </w:p>
    <w:p w:rsidR="008F0429" w:rsidRDefault="008F0429">
      <w:r w:rsidRPr="008F0429">
        <w:rPr>
          <w:rFonts w:hint="eastAsia"/>
        </w:rPr>
        <w:t>霸王别姬、鼋汁狗肉、羊方藏鱼、彭城鱼丸、东坡回赠肉、凤尾对虾、野味五套、把子肉、啥汤等等。</w:t>
      </w:r>
    </w:p>
    <w:p w:rsidR="008F0429" w:rsidRDefault="00706E53">
      <w:r w:rsidRPr="00706E53">
        <w:rPr>
          <w:rFonts w:hint="eastAsia"/>
          <w:highlight w:val="yellow"/>
        </w:rPr>
        <w:t>霸王别姬</w:t>
      </w:r>
    </w:p>
    <w:p w:rsidR="00706E53" w:rsidRDefault="00706E53">
      <w:r>
        <w:rPr>
          <w:rFonts w:hint="eastAsia"/>
        </w:rPr>
        <w:t>1.</w:t>
      </w:r>
      <w:r>
        <w:rPr>
          <w:rFonts w:hint="eastAsia"/>
        </w:rPr>
        <w:t>介绍：</w:t>
      </w:r>
    </w:p>
    <w:p w:rsidR="00706E53" w:rsidRDefault="00706E53" w:rsidP="00706E53">
      <w:r w:rsidRPr="00706E53">
        <w:rPr>
          <w:rFonts w:hint="eastAsia"/>
        </w:rPr>
        <w:t>“霸王别姬”是江苏徐州地区的传统名菜。徐州人民为纪念在推翻暴秦统治中立下了汗马功劳的英雄项羽，并怀念那位心系国运、大义凛然的绝代佳人虞姬，创制了霸王别姬这道名菜，流传至今。解放后，毛泽东、刘少奇、陈毅等党和国家领导同志来徐州视察工作，都品尝过这道名菜，并给予赞扬。这道名菜经已故名厨裴继洪改进，借鸡、鳖形象的烘托，使霸王别姬这一历史题材，含义委婉，意境甚妙。鸡、鳖肉质鲜嫩，汤浓味醇。</w:t>
      </w:r>
      <w:r>
        <w:br/>
      </w:r>
      <w:r>
        <w:rPr>
          <w:rFonts w:hint="eastAsia"/>
        </w:rPr>
        <w:t>2.</w:t>
      </w:r>
      <w:r>
        <w:rPr>
          <w:rFonts w:hint="eastAsia"/>
        </w:rPr>
        <w:t>菜品口感：</w:t>
      </w:r>
    </w:p>
    <w:p w:rsidR="00706E53" w:rsidRDefault="00706E53" w:rsidP="00706E53">
      <w:r>
        <w:rPr>
          <w:rFonts w:hint="eastAsia"/>
        </w:rPr>
        <w:t>造形奇特，肉质酥嫩、汤鲜醇厚，原汁原味。</w:t>
      </w:r>
    </w:p>
    <w:p w:rsidR="00706E53" w:rsidRDefault="006338AD" w:rsidP="00706E53">
      <w:r>
        <w:rPr>
          <w:rFonts w:hint="eastAsia"/>
        </w:rPr>
        <w:t>3</w:t>
      </w:r>
      <w:r w:rsidR="00706E53">
        <w:rPr>
          <w:rFonts w:hint="eastAsia"/>
        </w:rPr>
        <w:t>食谱相克</w:t>
      </w:r>
    </w:p>
    <w:p w:rsidR="00706E53" w:rsidRDefault="00706E53" w:rsidP="00706E53">
      <w:r>
        <w:rPr>
          <w:rFonts w:hint="eastAsia"/>
        </w:rPr>
        <w:t>母鸡：鸡肉忌与野鸡、甲鱼、鲤鱼、鲫鱼、兔肉、虾子以及葱蒜等一同食用；</w:t>
      </w:r>
    </w:p>
    <w:p w:rsidR="00706E53" w:rsidRDefault="00706E53" w:rsidP="00706E53">
      <w:r>
        <w:rPr>
          <w:rFonts w:hint="eastAsia"/>
        </w:rPr>
        <w:t>与芝麻、菊花同食易中毒；</w:t>
      </w:r>
    </w:p>
    <w:p w:rsidR="00706E53" w:rsidRDefault="00706E53" w:rsidP="00706E53">
      <w:r>
        <w:rPr>
          <w:rFonts w:hint="eastAsia"/>
        </w:rPr>
        <w:t>不宜与李子、兔肉同食，会导致腹泻；</w:t>
      </w:r>
    </w:p>
    <w:p w:rsidR="00706E53" w:rsidRDefault="00706E53" w:rsidP="00706E53">
      <w:r>
        <w:rPr>
          <w:rFonts w:hint="eastAsia"/>
        </w:rPr>
        <w:t>与芥末同食会上火。</w:t>
      </w:r>
    </w:p>
    <w:p w:rsidR="00706E53" w:rsidRDefault="00706E53" w:rsidP="00706E53">
      <w:r>
        <w:rPr>
          <w:rFonts w:hint="eastAsia"/>
        </w:rPr>
        <w:t>甲鱼：甲鱼不宜与桃子、苋菜、鸡蛋、猪肉、兔肉、薄荷、芹菜、鸭蛋、鸭肉、芥末、鸡肉、黄鳝、蟹一同食用。</w:t>
      </w:r>
    </w:p>
    <w:p w:rsidR="00706E53" w:rsidRDefault="00706E53" w:rsidP="00706E53">
      <w:r>
        <w:rPr>
          <w:rFonts w:hint="eastAsia"/>
        </w:rPr>
        <w:t>鸡肉：鸡肉忌与野鸡、甲鱼、芥末、鲤鱼、鲫鱼、兔肉、李子、虾子、芝麻、菊花以及葱蒜等一同食用；</w:t>
      </w:r>
    </w:p>
    <w:p w:rsidR="00706E53" w:rsidRDefault="00706E53" w:rsidP="00706E53">
      <w:r>
        <w:rPr>
          <w:rFonts w:hint="eastAsia"/>
        </w:rPr>
        <w:t>与芝麻、菊花同食易中毒；</w:t>
      </w:r>
    </w:p>
    <w:p w:rsidR="00706E53" w:rsidRDefault="00706E53" w:rsidP="00706E53">
      <w:r>
        <w:rPr>
          <w:rFonts w:hint="eastAsia"/>
        </w:rPr>
        <w:t>与李子、兔肉同食，会导致腹泻；</w:t>
      </w:r>
    </w:p>
    <w:p w:rsidR="00706E53" w:rsidRDefault="00706E53" w:rsidP="00706E53">
      <w:r>
        <w:rPr>
          <w:rFonts w:hint="eastAsia"/>
        </w:rPr>
        <w:t>与芥末同食会上火。</w:t>
      </w:r>
    </w:p>
    <w:p w:rsidR="00706E53" w:rsidRDefault="00706E53" w:rsidP="00706E53">
      <w:r>
        <w:rPr>
          <w:rFonts w:hint="eastAsia"/>
        </w:rPr>
        <w:t>冬笋：冬笋忌与羊肝同食。</w:t>
      </w:r>
      <w:r>
        <w:rPr>
          <w:rFonts w:hint="eastAsia"/>
        </w:rPr>
        <w:t>.</w:t>
      </w:r>
    </w:p>
    <w:p w:rsidR="00706E53" w:rsidRDefault="00706E53" w:rsidP="00706E53">
      <w:r w:rsidRPr="00706E53">
        <w:rPr>
          <w:rFonts w:hint="eastAsia"/>
          <w:highlight w:val="yellow"/>
        </w:rPr>
        <w:t>腌制狗肉：</w:t>
      </w:r>
    </w:p>
    <w:p w:rsidR="00706E53" w:rsidRDefault="00706E53" w:rsidP="0070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介绍：</w:t>
      </w:r>
    </w:p>
    <w:p w:rsidR="00706E53" w:rsidRDefault="00706E53" w:rsidP="00706E53">
      <w:pPr>
        <w:pStyle w:val="a3"/>
        <w:ind w:left="360" w:firstLineChars="0" w:firstLine="0"/>
      </w:pPr>
      <w:r w:rsidRPr="00706E53">
        <w:rPr>
          <w:rFonts w:hint="eastAsia"/>
        </w:rPr>
        <w:t>江苏省沛县的鼋汁狗肉是沛县最有名的传统特色食品。鼋汁狗肉呈酱红色，色泽鲜亮，味美醇香，肉质韧而不挺，烂而不腻，可谓色、香、味俱佳。沛县因此而成了古今闻名</w:t>
      </w:r>
      <w:r w:rsidRPr="00706E53">
        <w:rPr>
          <w:rFonts w:hint="eastAsia"/>
        </w:rPr>
        <w:lastRenderedPageBreak/>
        <w:t>的“狗肉之乡”。</w:t>
      </w:r>
    </w:p>
    <w:p w:rsidR="00706E53" w:rsidRDefault="00706E53" w:rsidP="0070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菜品口感：</w:t>
      </w:r>
    </w:p>
    <w:p w:rsidR="00706E53" w:rsidRDefault="00706E53" w:rsidP="006338AD">
      <w:pPr>
        <w:pStyle w:val="a3"/>
        <w:ind w:left="360" w:firstLineChars="0" w:firstLine="0"/>
      </w:pPr>
      <w:r w:rsidRPr="00706E53">
        <w:rPr>
          <w:rFonts w:hint="eastAsia"/>
        </w:rPr>
        <w:t>鼋汁狗肉色泽鲜亮，醇香扑鼻，味美不腥，香味持久，肉质韧而不挺，烂而不腻。</w:t>
      </w:r>
    </w:p>
    <w:p w:rsidR="006338AD" w:rsidRDefault="006338AD" w:rsidP="006338AD">
      <w:pPr>
        <w:pStyle w:val="a3"/>
      </w:pPr>
    </w:p>
    <w:p w:rsidR="006338AD" w:rsidRDefault="006338AD" w:rsidP="006338AD">
      <w:r w:rsidRPr="006338AD">
        <w:rPr>
          <w:rFonts w:hint="eastAsia"/>
          <w:highlight w:val="yellow"/>
        </w:rPr>
        <w:t>羊方藏鱼</w:t>
      </w:r>
      <w:r>
        <w:rPr>
          <w:rFonts w:hint="eastAsia"/>
        </w:rPr>
        <w:t>：</w:t>
      </w:r>
    </w:p>
    <w:p w:rsidR="006338AD" w:rsidRPr="006338AD" w:rsidRDefault="006338AD" w:rsidP="006338AD">
      <w:pPr>
        <w:pStyle w:val="a3"/>
        <w:numPr>
          <w:ilvl w:val="0"/>
          <w:numId w:val="2"/>
        </w:numPr>
        <w:ind w:firstLineChars="0"/>
        <w:rPr>
          <w:color w:val="333333"/>
          <w:szCs w:val="21"/>
        </w:rPr>
      </w:pPr>
      <w:r w:rsidRPr="006338AD">
        <w:rPr>
          <w:rFonts w:hint="eastAsia"/>
          <w:color w:val="333333"/>
          <w:szCs w:val="21"/>
        </w:rPr>
        <w:t>介绍：</w:t>
      </w:r>
    </w:p>
    <w:p w:rsidR="006338AD" w:rsidRDefault="00C8196E" w:rsidP="006338AD">
      <w:hyperlink r:id="rId8" w:tgtFrame="_blank" w:history="1">
        <w:r w:rsidR="006338AD" w:rsidRPr="006338AD">
          <w:rPr>
            <w:szCs w:val="21"/>
          </w:rPr>
          <w:t>中国</w:t>
        </w:r>
      </w:hyperlink>
      <w:r w:rsidR="006338AD" w:rsidRPr="006338AD">
        <w:rPr>
          <w:szCs w:val="21"/>
        </w:rPr>
        <w:t>古典菜中，</w:t>
      </w:r>
      <w:r w:rsidR="006338AD" w:rsidRPr="006338AD">
        <w:rPr>
          <w:szCs w:val="21"/>
        </w:rPr>
        <w:t>“</w:t>
      </w:r>
      <w:hyperlink r:id="rId9" w:tgtFrame="_blank" w:history="1">
        <w:r w:rsidR="006338AD" w:rsidRPr="006338AD">
          <w:rPr>
            <w:szCs w:val="21"/>
          </w:rPr>
          <w:t>羊方藏鱼</w:t>
        </w:r>
      </w:hyperlink>
      <w:r w:rsidR="006338AD" w:rsidRPr="006338AD">
        <w:rPr>
          <w:szCs w:val="21"/>
        </w:rPr>
        <w:t>”</w:t>
      </w:r>
      <w:r w:rsidR="006338AD" w:rsidRPr="006338AD">
        <w:rPr>
          <w:szCs w:val="21"/>
        </w:rPr>
        <w:t>，被称为中国第一名菜，至今已有</w:t>
      </w:r>
      <w:r w:rsidR="006338AD" w:rsidRPr="006338AD">
        <w:rPr>
          <w:szCs w:val="21"/>
        </w:rPr>
        <w:t>4300</w:t>
      </w:r>
      <w:r w:rsidR="006338AD" w:rsidRPr="006338AD">
        <w:rPr>
          <w:szCs w:val="21"/>
        </w:rPr>
        <w:t>年历史。</w:t>
      </w:r>
      <w:r w:rsidR="006338AD" w:rsidRPr="006338AD">
        <w:rPr>
          <w:szCs w:val="21"/>
        </w:rPr>
        <w:t>“</w:t>
      </w:r>
      <w:hyperlink r:id="rId10" w:tgtFrame="_blank" w:history="1">
        <w:r w:rsidR="006338AD" w:rsidRPr="006338AD">
          <w:rPr>
            <w:szCs w:val="21"/>
          </w:rPr>
          <w:t>羊方藏鱼</w:t>
        </w:r>
      </w:hyperlink>
      <w:r w:rsidR="006338AD" w:rsidRPr="006338AD">
        <w:rPr>
          <w:szCs w:val="21"/>
        </w:rPr>
        <w:t>”</w:t>
      </w:r>
      <w:r w:rsidR="006338AD" w:rsidRPr="006338AD">
        <w:rPr>
          <w:szCs w:val="21"/>
        </w:rPr>
        <w:t>这道最古老的名菜至今在</w:t>
      </w:r>
      <w:hyperlink r:id="rId11" w:tgtFrame="_blank" w:history="1">
        <w:r w:rsidR="006338AD" w:rsidRPr="006338AD">
          <w:rPr>
            <w:szCs w:val="21"/>
          </w:rPr>
          <w:t>徐州</w:t>
        </w:r>
      </w:hyperlink>
      <w:r w:rsidR="006338AD" w:rsidRPr="006338AD">
        <w:rPr>
          <w:szCs w:val="21"/>
        </w:rPr>
        <w:t>一些饭馆中流传，有人把它做成熟食品。</w:t>
      </w:r>
      <w:r w:rsidR="006338AD" w:rsidRPr="006338AD">
        <w:rPr>
          <w:szCs w:val="21"/>
        </w:rPr>
        <w:t>“</w:t>
      </w:r>
      <w:hyperlink r:id="rId12" w:tgtFrame="_blank" w:history="1">
        <w:r w:rsidR="006338AD" w:rsidRPr="006338AD">
          <w:rPr>
            <w:szCs w:val="21"/>
          </w:rPr>
          <w:t>羊方藏鱼</w:t>
        </w:r>
      </w:hyperlink>
      <w:r w:rsidR="006338AD" w:rsidRPr="006338AD">
        <w:rPr>
          <w:szCs w:val="21"/>
        </w:rPr>
        <w:t>”</w:t>
      </w:r>
      <w:r w:rsidR="006338AD" w:rsidRPr="006338AD">
        <w:rPr>
          <w:szCs w:val="21"/>
        </w:rPr>
        <w:t>现代也叫套菜、二套菜，其做法是将鱼置于割开的大块</w:t>
      </w:r>
      <w:hyperlink r:id="rId13" w:tgtFrame="_blank" w:history="1">
        <w:r w:rsidR="006338AD" w:rsidRPr="006338AD">
          <w:rPr>
            <w:szCs w:val="21"/>
          </w:rPr>
          <w:t>羊肉</w:t>
        </w:r>
      </w:hyperlink>
      <w:r w:rsidR="006338AD" w:rsidRPr="006338AD">
        <w:rPr>
          <w:szCs w:val="21"/>
        </w:rPr>
        <w:t>中，加上调料同烹，蒸炖皆可，其味鲜美无比。因为鱼鲜羊鲜合成一体，其味更鲜。</w:t>
      </w:r>
    </w:p>
    <w:p w:rsidR="006338AD" w:rsidRDefault="006338AD">
      <w:r>
        <w:rPr>
          <w:rFonts w:hint="eastAsia"/>
        </w:rPr>
        <w:t>2.</w:t>
      </w:r>
      <w:r>
        <w:rPr>
          <w:rFonts w:hint="eastAsia"/>
        </w:rPr>
        <w:t>特点：</w:t>
      </w:r>
    </w:p>
    <w:p w:rsidR="006338AD" w:rsidRDefault="006338AD">
      <w:r>
        <w:t>羊肉酥烂味香，内藏鱼肉鲜嫩。</w:t>
      </w:r>
    </w:p>
    <w:p w:rsidR="006338AD" w:rsidRDefault="006338AD">
      <w:r w:rsidRPr="006338AD">
        <w:rPr>
          <w:rFonts w:hint="eastAsia"/>
          <w:highlight w:val="yellow"/>
        </w:rPr>
        <w:t>彭城鱼丸</w:t>
      </w:r>
    </w:p>
    <w:p w:rsidR="006338AD" w:rsidRDefault="006338AD" w:rsidP="006338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</w:t>
      </w:r>
    </w:p>
    <w:p w:rsidR="006338AD" w:rsidRDefault="006338AD" w:rsidP="006338AD">
      <w:r w:rsidRPr="006338AD">
        <w:rPr>
          <w:rFonts w:hint="eastAsia"/>
        </w:rPr>
        <w:t>清代状元李蟠在该店品尝此菜后曾赋诗赞曰：“鲤鱼脱身化银珠，多味龙骨腹中囿，大海漂浮王子衣，弯刀纷纶糖醋溜，点化肴羹瑶台献，千载毛遂遗风留。”康有为过徐州时。名厨翟世清亦烹银珠鱼奉献，康品尝后乃挥毫题联：“彭城鱼丸闻遇迩，声誉久驰越南北”。自此，银珠鱼改名“彭城鱼丸”。</w:t>
      </w:r>
    </w:p>
    <w:p w:rsidR="006338AD" w:rsidRDefault="006338AD" w:rsidP="006338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特点</w:t>
      </w:r>
    </w:p>
    <w:p w:rsidR="006338AD" w:rsidRDefault="006338AD">
      <w:r>
        <w:t>鱼丸颜色白嫩，质细味鲜。</w:t>
      </w:r>
    </w:p>
    <w:p w:rsidR="006338AD" w:rsidRDefault="006338AD">
      <w:r>
        <w:rPr>
          <w:rFonts w:hint="eastAsia"/>
        </w:rPr>
        <w:t>3.</w:t>
      </w:r>
      <w:r>
        <w:rPr>
          <w:rFonts w:hint="eastAsia"/>
        </w:rPr>
        <w:t>功效</w:t>
      </w:r>
    </w:p>
    <w:p w:rsidR="006338AD" w:rsidRDefault="006338AD">
      <w:r w:rsidRPr="006338AD">
        <w:t>通乳</w:t>
      </w:r>
      <w:r>
        <w:t>调</w:t>
      </w:r>
      <w:r>
        <w:rPr>
          <w:rFonts w:hint="eastAsia"/>
        </w:rPr>
        <w:t>理</w:t>
      </w:r>
      <w:r w:rsidRPr="006338AD">
        <w:t>清热解毒调</w:t>
      </w:r>
      <w:r w:rsidRPr="006338AD">
        <w:rPr>
          <w:rFonts w:hint="eastAsia"/>
        </w:rPr>
        <w:t>理</w:t>
      </w:r>
    </w:p>
    <w:p w:rsidR="006338AD" w:rsidRDefault="006338AD"/>
    <w:p w:rsidR="006338AD" w:rsidRDefault="006338AD">
      <w:r w:rsidRPr="006338AD">
        <w:rPr>
          <w:rFonts w:hint="eastAsia"/>
          <w:highlight w:val="yellow"/>
        </w:rPr>
        <w:t>东坡回赠肉</w:t>
      </w:r>
    </w:p>
    <w:p w:rsidR="006338AD" w:rsidRDefault="006338AD" w:rsidP="006338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</w:t>
      </w:r>
    </w:p>
    <w:p w:rsidR="006338AD" w:rsidRDefault="006338AD" w:rsidP="006338AD">
      <w:pPr>
        <w:pStyle w:val="a3"/>
        <w:ind w:left="360" w:firstLineChars="0" w:firstLine="0"/>
      </w:pPr>
      <w:r w:rsidRPr="006338AD">
        <w:rPr>
          <w:rFonts w:hint="eastAsia"/>
        </w:rPr>
        <w:t>北宋年间，苏东坡任徐州知州。岁属乙已，秋八月，黄河决口，七十余日未退。苏公亲率全城吏民抗洪，终于战胜了洪水。至十月中，水退境安。为了防止以后再出现如此险情，次年，东坡大力修筑黄河大堤。同时，又从南起云龙山向西北至黄河堤相连处，修造了一条防洪堤（现此堤犹在，人称苏堤）。百姓见苏东坡疲劳奔命，为民造福，纷纷杀猪宰羊，担酒携菜，送至牧府慰劳。苏公推辞不掉，收下后亲自烹调而回赠州民。并云：“父老何自来，花椒袅长江。水来非君过，去亦非吾功。”回赠肉由此得名。</w:t>
      </w:r>
    </w:p>
    <w:p w:rsidR="006338AD" w:rsidRDefault="006338AD" w:rsidP="006338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特点</w:t>
      </w:r>
    </w:p>
    <w:p w:rsidR="006338AD" w:rsidRDefault="005678A3">
      <w:r>
        <w:t>酥香醇厚、肥而不腻。</w:t>
      </w:r>
    </w:p>
    <w:p w:rsidR="006338AD" w:rsidRDefault="005678A3">
      <w:r w:rsidRPr="005678A3">
        <w:rPr>
          <w:rFonts w:hint="eastAsia"/>
          <w:highlight w:val="yellow"/>
        </w:rPr>
        <w:t>凤尾对虾</w:t>
      </w:r>
    </w:p>
    <w:p w:rsidR="005678A3" w:rsidRDefault="005678A3" w:rsidP="005678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</w:t>
      </w:r>
    </w:p>
    <w:p w:rsidR="005678A3" w:rsidRDefault="005678A3" w:rsidP="005678A3">
      <w:pPr>
        <w:pStyle w:val="a3"/>
        <w:ind w:left="360" w:firstLineChars="0" w:firstLine="0"/>
      </w:pPr>
      <w:r w:rsidRPr="005678A3">
        <w:rPr>
          <w:rFonts w:hint="eastAsia"/>
        </w:rPr>
        <w:t>凤尾对虾是连云港的传统名菜。以对虾，鸡蛋配制而成，造型精巧，出锅后对虾身黄尾红，外酥里嫩。</w:t>
      </w:r>
    </w:p>
    <w:p w:rsidR="005678A3" w:rsidRDefault="005678A3" w:rsidP="005678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特点</w:t>
      </w:r>
    </w:p>
    <w:p w:rsidR="005678A3" w:rsidRDefault="005678A3">
      <w:r>
        <w:t>色泽金黄，虾尾鲜红，外香酥，里鲜嫩，味美爽口。</w:t>
      </w:r>
    </w:p>
    <w:p w:rsidR="005678A3" w:rsidRDefault="005678A3"/>
    <w:p w:rsidR="005678A3" w:rsidRPr="005678A3" w:rsidRDefault="005678A3">
      <w:pPr>
        <w:rPr>
          <w:highlight w:val="yellow"/>
        </w:rPr>
      </w:pPr>
      <w:r>
        <w:rPr>
          <w:rFonts w:hint="eastAsia"/>
          <w:highlight w:val="yellow"/>
        </w:rPr>
        <w:t>野味五套</w:t>
      </w:r>
    </w:p>
    <w:p w:rsidR="005678A3" w:rsidRDefault="005678A3" w:rsidP="005678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介绍</w:t>
      </w:r>
    </w:p>
    <w:p w:rsidR="005678A3" w:rsidRDefault="005678A3" w:rsidP="005678A3">
      <w:r w:rsidRPr="005678A3">
        <w:rPr>
          <w:rFonts w:hint="eastAsia"/>
        </w:rPr>
        <w:t>据《州志·徐州物产考》载：雉、雀等皆系徐州著名禽类。野味五套就是采用徐州地方所产的大雁、野鸭、斑鸠、鹤鹑、禾雀为原料烹制而成。它是在野味三套的基础上增加大雁。鹤</w:t>
      </w:r>
      <w:r w:rsidRPr="005678A3">
        <w:rPr>
          <w:rFonts w:hint="eastAsia"/>
        </w:rPr>
        <w:lastRenderedPageBreak/>
        <w:t>鹑二种原料变化而成，清·咸丰年间，著名学者吴大澄途经徐州品尝此菜，曾给予很高评价，并将这个菜的做法带到江南，经江南厨师改进后，更名为“百鸟朝凤”。</w:t>
      </w:r>
    </w:p>
    <w:p w:rsidR="005678A3" w:rsidRDefault="005678A3" w:rsidP="005678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特点</w:t>
      </w:r>
    </w:p>
    <w:p w:rsidR="005678A3" w:rsidRDefault="005678A3" w:rsidP="005678A3">
      <w:r>
        <w:t>汁浓味厚，香气四溢，乃野味珍肴。</w:t>
      </w:r>
    </w:p>
    <w:p w:rsidR="005678A3" w:rsidRDefault="005678A3" w:rsidP="005678A3"/>
    <w:p w:rsidR="005678A3" w:rsidRDefault="005678A3" w:rsidP="005678A3">
      <w:r w:rsidRPr="005678A3">
        <w:rPr>
          <w:rFonts w:hint="eastAsia"/>
          <w:highlight w:val="yellow"/>
        </w:rPr>
        <w:t>把子肉</w:t>
      </w:r>
    </w:p>
    <w:p w:rsidR="005678A3" w:rsidRDefault="005678A3" w:rsidP="005678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介绍</w:t>
      </w:r>
    </w:p>
    <w:p w:rsidR="001B2E7E" w:rsidRDefault="001B2E7E" w:rsidP="001B2E7E">
      <w:r w:rsidRPr="001B2E7E">
        <w:rPr>
          <w:rFonts w:hint="eastAsia"/>
        </w:rPr>
        <w:t>。徐州把子肉是中华名小吃之一，是徐州菜中极具特色的小吃。徐州地处苏，鲁，豫，皖四省交界，五省通衢。鲁，川，粤，湘，淮扬等五大主力菜系南北口味在这里水乳交融。形成了特有的饮食文化氛围。</w:t>
      </w:r>
    </w:p>
    <w:p w:rsidR="005678A3" w:rsidRDefault="005678A3" w:rsidP="005678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特点</w:t>
      </w:r>
    </w:p>
    <w:p w:rsidR="005678A3" w:rsidRPr="006338AD" w:rsidRDefault="001B2E7E" w:rsidP="005678A3">
      <w:r>
        <w:t>肉肥不腻，多滋多味。</w:t>
      </w:r>
    </w:p>
    <w:p w:rsidR="002E088B" w:rsidRDefault="002E088B">
      <w:r w:rsidRPr="002E088B">
        <w:rPr>
          <w:rFonts w:hint="eastAsia"/>
          <w:highlight w:val="yellow"/>
        </w:rPr>
        <w:t>啥汤</w:t>
      </w:r>
    </w:p>
    <w:p w:rsidR="002E088B" w:rsidRDefault="002E088B" w:rsidP="002E088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介绍</w:t>
      </w:r>
    </w:p>
    <w:p w:rsidR="002E088B" w:rsidRDefault="002E088B" w:rsidP="002E088B">
      <w:r w:rsidRPr="002E088B">
        <w:rPr>
          <w:rFonts w:hint="eastAsia"/>
        </w:rPr>
        <w:t>饣它汤徐州一带著名的民间小吃。亦称“饣它汤”（食它）。饣它汤是流行于江苏徐州、河南夏邑、安徽宿州及山东枣庄一带特有的早餐名点，传说起源于彭祖的“雉羹”，以鸡汤为基础，伴以麦片、面筋、胡椒粉、绿豆等原料，味鲜香辣，口味独特，深受人们喜爱。</w:t>
      </w:r>
    </w:p>
    <w:p w:rsidR="002E088B" w:rsidRDefault="002E088B" w:rsidP="002E088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特点</w:t>
      </w:r>
    </w:p>
    <w:p w:rsidR="002E088B" w:rsidRDefault="002E088B" w:rsidP="002E088B">
      <w:r w:rsidRPr="002E088B">
        <w:rPr>
          <w:rFonts w:hint="eastAsia"/>
        </w:rPr>
        <w:t>鲜、香、烫</w:t>
      </w:r>
    </w:p>
    <w:p w:rsidR="002E088B" w:rsidRDefault="002E088B"/>
    <w:p w:rsidR="002E088B" w:rsidRDefault="002E088B"/>
    <w:p w:rsidR="002E088B" w:rsidRDefault="002E088B"/>
    <w:p w:rsidR="002E088B" w:rsidRDefault="002E088B"/>
    <w:p w:rsidR="002E088B" w:rsidRDefault="002E088B"/>
    <w:p w:rsidR="002E088B" w:rsidRDefault="002E088B"/>
    <w:p w:rsidR="002E088B" w:rsidRDefault="002E088B"/>
    <w:p w:rsidR="002E088B" w:rsidRDefault="002E088B"/>
    <w:p w:rsidR="008F0429" w:rsidRDefault="008F0429">
      <w:r w:rsidRPr="008F0429">
        <w:rPr>
          <w:rFonts w:hint="eastAsia"/>
        </w:rPr>
        <w:t>金陵菜</w:t>
      </w:r>
      <w:r>
        <w:rPr>
          <w:rFonts w:hint="eastAsia"/>
        </w:rPr>
        <w:t>：南京</w:t>
      </w:r>
    </w:p>
    <w:p w:rsidR="006338AD" w:rsidRDefault="00AA640D">
      <w:r w:rsidRPr="00AA640D">
        <w:rPr>
          <w:rFonts w:hint="eastAsia"/>
          <w:highlight w:val="yellow"/>
        </w:rPr>
        <w:t>盐水鸭</w:t>
      </w:r>
    </w:p>
    <w:p w:rsidR="00AA640D" w:rsidRDefault="00AA640D" w:rsidP="00AA640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介绍</w:t>
      </w:r>
    </w:p>
    <w:p w:rsidR="00AA640D" w:rsidRPr="00AA640D" w:rsidRDefault="00AA640D" w:rsidP="00AA640D">
      <w:r w:rsidRPr="00AA640D">
        <w:rPr>
          <w:szCs w:val="21"/>
        </w:rPr>
        <w:t>盐水鸭又叫桂花鸭，是</w:t>
      </w:r>
      <w:hyperlink r:id="rId14" w:tgtFrame="_blank" w:history="1">
        <w:r w:rsidRPr="00AA640D">
          <w:rPr>
            <w:szCs w:val="21"/>
          </w:rPr>
          <w:t>南京</w:t>
        </w:r>
      </w:hyperlink>
      <w:r w:rsidRPr="00AA640D">
        <w:rPr>
          <w:szCs w:val="21"/>
        </w:rPr>
        <w:t>有名的特产，久负盛名，至今已有两千多年历史。盐水鸭，具有香、酥、嫩的特点。每年中秋前后的盐水鸭色味最佳，是因为鸭在桂花盛开季节制作的，故美名日：</w:t>
      </w:r>
      <w:hyperlink r:id="rId15" w:tgtFrame="_blank" w:history="1">
        <w:r w:rsidRPr="00AA640D">
          <w:rPr>
            <w:szCs w:val="21"/>
          </w:rPr>
          <w:t>桂花鸭</w:t>
        </w:r>
      </w:hyperlink>
      <w:r w:rsidRPr="00AA640D">
        <w:rPr>
          <w:szCs w:val="21"/>
        </w:rPr>
        <w:t>。</w:t>
      </w:r>
    </w:p>
    <w:p w:rsidR="00AA640D" w:rsidRDefault="00AA640D" w:rsidP="00AA640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特点</w:t>
      </w:r>
    </w:p>
    <w:p w:rsidR="006338AD" w:rsidRDefault="00AA640D">
      <w:pPr>
        <w:rPr>
          <w:color w:val="333333"/>
          <w:szCs w:val="21"/>
        </w:rPr>
      </w:pPr>
      <w:r>
        <w:rPr>
          <w:color w:val="333333"/>
          <w:szCs w:val="21"/>
        </w:rPr>
        <w:t>鸭皮白肉嫩、肥而不腻、香鲜味美</w:t>
      </w:r>
    </w:p>
    <w:p w:rsidR="00AA640D" w:rsidRDefault="00AA640D"/>
    <w:p w:rsidR="006338AD" w:rsidRDefault="00AA640D">
      <w:r w:rsidRPr="00AA640D">
        <w:rPr>
          <w:rFonts w:hint="eastAsia"/>
          <w:highlight w:val="yellow"/>
        </w:rPr>
        <w:t>炖生敲</w:t>
      </w:r>
    </w:p>
    <w:p w:rsidR="006338AD" w:rsidRDefault="00AA640D" w:rsidP="00AA640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介绍</w:t>
      </w:r>
    </w:p>
    <w:p w:rsidR="00AA640D" w:rsidRDefault="00AA640D" w:rsidP="00AA640D">
      <w:r w:rsidRPr="00AA640D">
        <w:rPr>
          <w:rFonts w:hint="eastAsia"/>
        </w:rPr>
        <w:t>炖生敲是南京传统风味名菜之一，具有</w:t>
      </w:r>
      <w:r w:rsidRPr="00AA640D">
        <w:rPr>
          <w:rFonts w:hint="eastAsia"/>
        </w:rPr>
        <w:t>300</w:t>
      </w:r>
      <w:r w:rsidRPr="00AA640D">
        <w:rPr>
          <w:rFonts w:hint="eastAsia"/>
        </w:rPr>
        <w:t>年以上的历史，现为南京江苏酒家四大名菜之一。传统的制法是将鳝鱼活杀去骨，用木棒敲击鳝肉，使肉质松散，故名生敲。著名学者吴白教授对其备加赞赏，曾咏诗道：“若论香酥醇厚味，金陵独擅炖生敲”。</w:t>
      </w:r>
    </w:p>
    <w:p w:rsidR="00AA640D" w:rsidRDefault="00AA640D" w:rsidP="00AA640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特点</w:t>
      </w:r>
    </w:p>
    <w:p w:rsidR="006338AD" w:rsidRDefault="00AA640D">
      <w:r>
        <w:t>该菜成型皮白油润，肉嫩微红，淡而有咸，香、鲜、嫩三者毕具，令人久食不厌。</w:t>
      </w:r>
    </w:p>
    <w:p w:rsidR="00C538C6" w:rsidRDefault="00C538C6"/>
    <w:p w:rsidR="00C538C6" w:rsidRDefault="00C538C6"/>
    <w:p w:rsidR="00C538C6" w:rsidRDefault="00C538C6"/>
    <w:p w:rsidR="00C538C6" w:rsidRDefault="00C538C6"/>
    <w:p w:rsidR="00C538C6" w:rsidRDefault="00C538C6">
      <w:r w:rsidRPr="00C538C6">
        <w:rPr>
          <w:rFonts w:hint="eastAsia"/>
          <w:highlight w:val="yellow"/>
        </w:rPr>
        <w:t>蛋烧卖</w:t>
      </w:r>
    </w:p>
    <w:p w:rsidR="00AA640D" w:rsidRDefault="0094490A" w:rsidP="0094490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介绍</w:t>
      </w:r>
    </w:p>
    <w:p w:rsidR="0094490A" w:rsidRDefault="00C538C6" w:rsidP="0094490A">
      <w:r>
        <w:rPr>
          <w:color w:val="333333"/>
          <w:szCs w:val="21"/>
        </w:rPr>
        <w:t>蛋烧卖是南京</w:t>
      </w:r>
      <w:r>
        <w:rPr>
          <w:color w:val="333333"/>
          <w:szCs w:val="21"/>
        </w:rPr>
        <w:t>“</w:t>
      </w:r>
      <w:r>
        <w:rPr>
          <w:color w:val="333333"/>
          <w:szCs w:val="21"/>
        </w:rPr>
        <w:t>马祥兴</w:t>
      </w:r>
      <w:r>
        <w:rPr>
          <w:color w:val="333333"/>
          <w:szCs w:val="21"/>
        </w:rPr>
        <w:t>”</w:t>
      </w:r>
      <w:r>
        <w:rPr>
          <w:color w:val="333333"/>
          <w:szCs w:val="21"/>
        </w:rPr>
        <w:t>清真菜馆的四大名菜之一。它以虾肉作馅，用鸡蛋皮包成烧卖状，然后上笼蒸熟再浇上鲜汁。普通的烧卖都以面皮来包馅，而</w:t>
      </w:r>
      <w:r>
        <w:rPr>
          <w:color w:val="333333"/>
          <w:szCs w:val="21"/>
        </w:rPr>
        <w:t>“</w:t>
      </w:r>
      <w:r>
        <w:rPr>
          <w:color w:val="333333"/>
          <w:szCs w:val="21"/>
        </w:rPr>
        <w:t>蛋烧卖</w:t>
      </w:r>
      <w:r>
        <w:rPr>
          <w:color w:val="333333"/>
          <w:szCs w:val="21"/>
        </w:rPr>
        <w:t>”</w:t>
      </w:r>
      <w:r>
        <w:rPr>
          <w:color w:val="333333"/>
          <w:szCs w:val="21"/>
        </w:rPr>
        <w:t>，正像其名字所示，是以蛋皮来包馅的，这一点着实新奇。它的馅以虾仁为主，先将虾仁洗干净，斩成米粒状，再放入诸如葱末、味精等各种调料搅拌而成。此菜特点是造型别致，色泽鲜艳，鲜嫩味美，富含营养。</w:t>
      </w:r>
    </w:p>
    <w:p w:rsidR="0094490A" w:rsidRDefault="0094490A" w:rsidP="0094490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特点</w:t>
      </w:r>
    </w:p>
    <w:p w:rsidR="00AA640D" w:rsidRDefault="00C538C6">
      <w:r>
        <w:t>外表淡黄，形似烧卖，味极鲜美。</w:t>
      </w:r>
    </w:p>
    <w:p w:rsidR="00AA640D" w:rsidRDefault="00C538C6">
      <w:r w:rsidRPr="00C538C6">
        <w:rPr>
          <w:rFonts w:hint="eastAsia"/>
          <w:highlight w:val="yellow"/>
        </w:rPr>
        <w:t>美人肝</w:t>
      </w:r>
    </w:p>
    <w:p w:rsidR="00AA640D" w:rsidRDefault="00C538C6" w:rsidP="00C538C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介绍</w:t>
      </w:r>
    </w:p>
    <w:p w:rsidR="00C538C6" w:rsidRDefault="00C538C6" w:rsidP="00C538C6">
      <w:r w:rsidRPr="00C538C6">
        <w:rPr>
          <w:rFonts w:hint="eastAsia"/>
        </w:rPr>
        <w:t>此菜创制于</w:t>
      </w:r>
      <w:r w:rsidRPr="00C538C6">
        <w:rPr>
          <w:rFonts w:hint="eastAsia"/>
        </w:rPr>
        <w:t xml:space="preserve">20 </w:t>
      </w:r>
      <w:r w:rsidRPr="00C538C6">
        <w:rPr>
          <w:rFonts w:hint="eastAsia"/>
        </w:rPr>
        <w:t>世纪</w:t>
      </w:r>
      <w:r w:rsidRPr="00C538C6">
        <w:rPr>
          <w:rFonts w:hint="eastAsia"/>
        </w:rPr>
        <w:t xml:space="preserve">20 </w:t>
      </w:r>
      <w:r w:rsidRPr="00C538C6">
        <w:rPr>
          <w:rFonts w:hint="eastAsia"/>
        </w:rPr>
        <w:t>年代，当时南京的“马祥兴”清真馆生意兴隆，一次，有个医生预订了一桌酒席，厨师配菜时少配了一个，到烹调时才发现，想再配，已没有原料，看来看去，被泡在水中鸭胰的粉红娇嫩颜色吸引住了，配上鸡脯肉用鸭油爆炒，结果大受顾客赞扬。当问其菜名时，跑堂的见色泽乳白，光润鲜嫩，随口说出“美人肝”，此菜名声不胫而走</w:t>
      </w:r>
    </w:p>
    <w:p w:rsidR="00C538C6" w:rsidRDefault="00C538C6" w:rsidP="00C538C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特点</w:t>
      </w:r>
    </w:p>
    <w:p w:rsidR="00AA640D" w:rsidRDefault="00C538C6">
      <w:r>
        <w:t>色泽乳白，光润鲜嫩。</w:t>
      </w:r>
    </w:p>
    <w:p w:rsidR="00AA640D" w:rsidRDefault="00C538C6">
      <w:r w:rsidRPr="00C538C6">
        <w:rPr>
          <w:rFonts w:hint="eastAsia"/>
          <w:highlight w:val="yellow"/>
        </w:rPr>
        <w:t>凤尾虾</w:t>
      </w:r>
    </w:p>
    <w:p w:rsidR="00AA640D" w:rsidRDefault="00C538C6" w:rsidP="00C538C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介绍</w:t>
      </w:r>
    </w:p>
    <w:p w:rsidR="00C538C6" w:rsidRDefault="00C538C6" w:rsidP="00C538C6">
      <w:r w:rsidRPr="00C538C6">
        <w:rPr>
          <w:rFonts w:hint="eastAsia"/>
        </w:rPr>
        <w:t>凤尾虾属金陵菜，在南京文献《白门食谱》中就有它的记载。其主料为河虾，并以鸡蛋清和豌豆做辅。不仅营养丰富，养血固精，而且能够延缓衰老，提高机体的抗病能力和免疫功能。</w:t>
      </w:r>
    </w:p>
    <w:p w:rsidR="00C538C6" w:rsidRDefault="00C538C6" w:rsidP="00C538C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特点</w:t>
      </w:r>
    </w:p>
    <w:p w:rsidR="00AA640D" w:rsidRDefault="00C538C6">
      <w:r w:rsidRPr="00C538C6">
        <w:rPr>
          <w:rFonts w:hint="eastAsia"/>
        </w:rPr>
        <w:t>虾肉洁白，尾壳鲜红，形似凤尾，衬以绿色青豆，色彩艳丽，虾味鲜嫩，佐以鸭油烹调，其味更美。</w:t>
      </w:r>
    </w:p>
    <w:p w:rsidR="00AA640D" w:rsidRDefault="00AA640D"/>
    <w:p w:rsidR="00AA640D" w:rsidRDefault="00AA640D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1108C4"/>
    <w:p w:rsidR="001108C4" w:rsidRDefault="002644E9" w:rsidP="002644E9">
      <w:pPr>
        <w:jc w:val="center"/>
      </w:pPr>
      <w:r w:rsidRPr="002644E9">
        <w:rPr>
          <w:rFonts w:hint="eastAsia"/>
        </w:rPr>
        <w:t>摘要</w:t>
      </w:r>
    </w:p>
    <w:p w:rsidR="001108C4" w:rsidRDefault="002644E9">
      <w:r>
        <w:rPr>
          <w:rFonts w:hint="eastAsia"/>
        </w:rPr>
        <w:t>本设计是一个基于</w:t>
      </w:r>
      <w:r>
        <w:rPr>
          <w:rFonts w:hint="eastAsia"/>
        </w:rPr>
        <w:t>Android</w:t>
      </w:r>
      <w:r>
        <w:rPr>
          <w:rFonts w:hint="eastAsia"/>
        </w:rPr>
        <w:t>手机的网上点餐系统，采用</w:t>
      </w:r>
      <w:r>
        <w:rPr>
          <w:rFonts w:hint="eastAsia"/>
        </w:rPr>
        <w:t>C/S</w:t>
      </w:r>
      <w:r>
        <w:rPr>
          <w:rFonts w:hint="eastAsia"/>
        </w:rPr>
        <w:t>模式，能为客户提供网上点菜，网上结账等业务，为进一步淘汰手工菜谱做贡献。本系统采用</w:t>
      </w:r>
      <w:r>
        <w:rPr>
          <w:rFonts w:hint="eastAsia"/>
        </w:rPr>
        <w:t>WIFI</w:t>
      </w:r>
      <w:r>
        <w:rPr>
          <w:rFonts w:hint="eastAsia"/>
        </w:rPr>
        <w:t>网络，设计目的是不需要服务员干预，由客户自助点</w:t>
      </w:r>
      <w:r w:rsidR="001C07D4">
        <w:rPr>
          <w:rFonts w:hint="eastAsia"/>
        </w:rPr>
        <w:t>餐，然后通过网络将点菜信息发送给后厨无线打印机，前台收银服务器，从而提高了服务的质量，本文从系统需求，系统实际，代码实现几个方面介绍了整个软件的开发过程，</w:t>
      </w:r>
      <w:r w:rsidR="001C07D4">
        <w:rPr>
          <w:rFonts w:hAnsi="宋体" w:cs="宋体" w:hint="eastAsia"/>
        </w:rPr>
        <w:t>这个系统采用</w:t>
      </w:r>
      <w:r w:rsidR="001C07D4">
        <w:rPr>
          <w:rFonts w:hAnsi="宋体" w:cs="宋体" w:hint="eastAsia"/>
        </w:rPr>
        <w:t>JAVA</w:t>
      </w:r>
      <w:r w:rsidR="001C07D4">
        <w:rPr>
          <w:rFonts w:hAnsi="宋体" w:cs="宋体" w:hint="eastAsia"/>
        </w:rPr>
        <w:t>、</w:t>
      </w:r>
      <w:r w:rsidR="001C07D4">
        <w:rPr>
          <w:rFonts w:hAnsi="宋体" w:cs="宋体" w:hint="eastAsia"/>
        </w:rPr>
        <w:t>ORACLE</w:t>
      </w:r>
      <w:r w:rsidR="001C07D4">
        <w:rPr>
          <w:rFonts w:hAnsi="宋体" w:cs="宋体" w:hint="eastAsia"/>
        </w:rPr>
        <w:t>数据库</w:t>
      </w:r>
      <w:r w:rsidR="001C07D4">
        <w:rPr>
          <w:rFonts w:hAnsi="宋体" w:cs="宋体" w:hint="eastAsia"/>
        </w:rPr>
        <w:t>,</w:t>
      </w:r>
      <w:r w:rsidR="001C07D4">
        <w:rPr>
          <w:rFonts w:hAnsi="宋体" w:cs="宋体" w:hint="eastAsia"/>
        </w:rPr>
        <w:t>并利用</w:t>
      </w:r>
      <w:r w:rsidR="001C07D4">
        <w:rPr>
          <w:rFonts w:hAnsi="宋体" w:cs="宋体" w:hint="eastAsia"/>
        </w:rPr>
        <w:t>MyEclipse</w:t>
      </w:r>
      <w:r w:rsidR="001C07D4">
        <w:rPr>
          <w:rFonts w:hAnsi="宋体" w:cs="宋体" w:hint="eastAsia"/>
        </w:rPr>
        <w:t>、</w:t>
      </w:r>
      <w:r w:rsidR="001C07D4">
        <w:rPr>
          <w:rFonts w:hAnsi="宋体" w:cs="宋体" w:hint="eastAsia"/>
        </w:rPr>
        <w:t>TOMCAT</w:t>
      </w:r>
      <w:r w:rsidR="001C07D4">
        <w:rPr>
          <w:rFonts w:hAnsi="宋体" w:cs="宋体" w:hint="eastAsia"/>
        </w:rPr>
        <w:t>、</w:t>
      </w:r>
      <w:r w:rsidR="001C07D4">
        <w:rPr>
          <w:rFonts w:hAnsi="宋体" w:cs="宋体" w:hint="eastAsia"/>
        </w:rPr>
        <w:t>Android SDK</w:t>
      </w:r>
      <w:r w:rsidR="001C07D4">
        <w:rPr>
          <w:rFonts w:hAnsi="宋体" w:cs="宋体" w:hint="eastAsia"/>
        </w:rPr>
        <w:t>、</w:t>
      </w:r>
      <w:r w:rsidR="001C07D4">
        <w:rPr>
          <w:rFonts w:hAnsi="宋体" w:cs="宋体" w:hint="eastAsia"/>
        </w:rPr>
        <w:t>ADT</w:t>
      </w:r>
      <w:r w:rsidR="001C07D4">
        <w:rPr>
          <w:rFonts w:hAnsi="宋体" w:cs="宋体" w:hint="eastAsia"/>
        </w:rPr>
        <w:t>、</w:t>
      </w:r>
      <w:r w:rsidR="001C07D4">
        <w:rPr>
          <w:rFonts w:hAnsi="宋体" w:cs="宋体" w:hint="eastAsia"/>
        </w:rPr>
        <w:t>AVD</w:t>
      </w:r>
      <w:r w:rsidR="001C07D4">
        <w:rPr>
          <w:rFonts w:hAnsi="宋体" w:cs="宋体" w:hint="eastAsia"/>
        </w:rPr>
        <w:t>、</w:t>
      </w:r>
      <w:r w:rsidR="001C07D4">
        <w:rPr>
          <w:rFonts w:hAnsi="宋体" w:cs="宋体" w:hint="eastAsia"/>
        </w:rPr>
        <w:t>DDMS</w:t>
      </w:r>
      <w:r w:rsidR="001C07D4">
        <w:rPr>
          <w:rFonts w:hAnsi="宋体" w:cs="宋体" w:hint="eastAsia"/>
        </w:rPr>
        <w:t>等开发环境或者开发工具。</w:t>
      </w:r>
    </w:p>
    <w:p w:rsidR="002644E9" w:rsidRPr="002644E9" w:rsidRDefault="001C07D4">
      <w:r>
        <w:rPr>
          <w:rFonts w:hint="eastAsia"/>
        </w:rPr>
        <w:t>关键词：</w:t>
      </w:r>
      <w:r>
        <w:rPr>
          <w:rFonts w:hint="eastAsia"/>
        </w:rPr>
        <w:t xml:space="preserve"> Android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MyEclipse</w:t>
      </w:r>
      <w:r>
        <w:rPr>
          <w:rFonts w:hint="eastAsia"/>
        </w:rPr>
        <w:t>，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Oracle11g</w:t>
      </w:r>
    </w:p>
    <w:p w:rsidR="001108C4" w:rsidRDefault="001108C4"/>
    <w:p w:rsidR="001C07D4" w:rsidRDefault="001C07D4"/>
    <w:p w:rsidR="001C07D4" w:rsidRPr="002644E9" w:rsidRDefault="001C07D4">
      <w:r>
        <w:rPr>
          <w:rFonts w:hint="eastAsia"/>
        </w:rPr>
        <w:t>英文摘要</w:t>
      </w:r>
    </w:p>
    <w:p w:rsidR="001108C4" w:rsidRDefault="001108C4"/>
    <w:p w:rsidR="001108C4" w:rsidRDefault="001108C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/>
    <w:p w:rsidR="001C07D4" w:rsidRDefault="001C07D4" w:rsidP="001C07D4">
      <w:pPr>
        <w:jc w:val="center"/>
      </w:pPr>
      <w:r>
        <w:rPr>
          <w:rFonts w:hint="eastAsia"/>
        </w:rPr>
        <w:t>第一章引言</w:t>
      </w:r>
    </w:p>
    <w:p w:rsidR="001C07D4" w:rsidRDefault="001C07D4">
      <w:r>
        <w:rPr>
          <w:rFonts w:hint="eastAsia"/>
        </w:rPr>
        <w:t>1.1</w:t>
      </w:r>
      <w:r>
        <w:rPr>
          <w:rFonts w:hint="eastAsia"/>
        </w:rPr>
        <w:t>项目背景</w:t>
      </w:r>
    </w:p>
    <w:p w:rsidR="001C07D4" w:rsidRDefault="001C07D4">
      <w:r>
        <w:rPr>
          <w:rFonts w:hint="eastAsia"/>
        </w:rPr>
        <w:tab/>
      </w:r>
    </w:p>
    <w:p w:rsidR="001C07D4" w:rsidRDefault="001C07D4">
      <w:r>
        <w:rPr>
          <w:rFonts w:hint="eastAsia"/>
        </w:rPr>
        <w:t>1.2</w:t>
      </w:r>
      <w:r>
        <w:rPr>
          <w:rFonts w:hint="eastAsia"/>
        </w:rPr>
        <w:t>项目目的</w:t>
      </w:r>
    </w:p>
    <w:p w:rsidR="001C07D4" w:rsidRDefault="00255B17">
      <w:r>
        <w:rPr>
          <w:rFonts w:hint="eastAsia"/>
        </w:rPr>
        <w:t>利用此软件，方便客户点餐，订餐，买单，方便餐馆随时更新菜谱，避免人工管理的失误以及延误性，提供更好的人性化服务。</w:t>
      </w:r>
    </w:p>
    <w:p w:rsidR="001C07D4" w:rsidRDefault="001C07D4">
      <w:r>
        <w:rPr>
          <w:rFonts w:hint="eastAsia"/>
        </w:rPr>
        <w:t>1.3</w:t>
      </w:r>
      <w:r>
        <w:rPr>
          <w:rFonts w:hint="eastAsia"/>
        </w:rPr>
        <w:t>主要内容</w:t>
      </w:r>
    </w:p>
    <w:p w:rsidR="001C07D4" w:rsidRDefault="00255B17" w:rsidP="00255B17">
      <w:pPr>
        <w:jc w:val="center"/>
      </w:pPr>
      <w:r>
        <w:rPr>
          <w:rFonts w:hint="eastAsia"/>
        </w:rPr>
        <w:t>第二章需求分析</w:t>
      </w:r>
    </w:p>
    <w:p w:rsidR="00255B17" w:rsidRDefault="00FC5AB8" w:rsidP="00255B17">
      <w:r>
        <w:rPr>
          <w:rFonts w:hint="eastAsia"/>
        </w:rPr>
        <w:t xml:space="preserve">2.1 </w:t>
      </w:r>
      <w:r>
        <w:rPr>
          <w:rFonts w:hint="eastAsia"/>
        </w:rPr>
        <w:t>总体功能需求</w:t>
      </w:r>
    </w:p>
    <w:p w:rsidR="00FC5AB8" w:rsidRDefault="00FC5AB8" w:rsidP="00255B17">
      <w:r>
        <w:rPr>
          <w:rFonts w:hint="eastAsia"/>
        </w:rPr>
        <w:t>功能清单：</w:t>
      </w:r>
    </w:p>
    <w:p w:rsidR="00FC5AB8" w:rsidRDefault="00FC5AB8" w:rsidP="00255B17"/>
    <w:p w:rsidR="00FC5AB8" w:rsidRDefault="00FC5AB8" w:rsidP="00255B17">
      <w:r>
        <w:rPr>
          <w:rFonts w:hint="eastAsia"/>
        </w:rPr>
        <w:t>2.2</w:t>
      </w:r>
      <w:r>
        <w:rPr>
          <w:rFonts w:hint="eastAsia"/>
        </w:rPr>
        <w:t>系统功能划分</w:t>
      </w:r>
    </w:p>
    <w:p w:rsidR="00FC5AB8" w:rsidRDefault="00FC5AB8" w:rsidP="00255B17">
      <w:pPr>
        <w:rPr>
          <w:rFonts w:hint="eastAsia"/>
        </w:rPr>
      </w:pPr>
      <w:r>
        <w:rPr>
          <w:rFonts w:hint="eastAsia"/>
        </w:rPr>
        <w:t>2.2.1</w:t>
      </w:r>
      <w:r w:rsidR="002B077E">
        <w:rPr>
          <w:rFonts w:hint="eastAsia"/>
        </w:rPr>
        <w:t xml:space="preserve"> </w:t>
      </w:r>
      <w:r w:rsidR="002B077E">
        <w:rPr>
          <w:rFonts w:hint="eastAsia"/>
        </w:rPr>
        <w:t>顾客模块</w:t>
      </w:r>
    </w:p>
    <w:p w:rsidR="00E567DA" w:rsidRDefault="002B077E" w:rsidP="00255B17">
      <w:pPr>
        <w:rPr>
          <w:rFonts w:hint="eastAsia"/>
        </w:rPr>
      </w:pPr>
      <w:r>
        <w:rPr>
          <w:rFonts w:hint="eastAsia"/>
        </w:rPr>
        <w:t>个人信息管理，美食选购，美食评价；</w:t>
      </w:r>
    </w:p>
    <w:p w:rsidR="002B077E" w:rsidRDefault="002B077E" w:rsidP="00255B17">
      <w:pPr>
        <w:rPr>
          <w:rFonts w:hint="eastAsia"/>
        </w:rPr>
      </w:pPr>
      <w:r>
        <w:rPr>
          <w:rFonts w:hint="eastAsia"/>
        </w:rPr>
        <w:t>个人信息模块中，可以对个人信息进行修改，还可以查阅以往订过的美食信息；</w:t>
      </w:r>
    </w:p>
    <w:p w:rsidR="002B077E" w:rsidRDefault="002B077E" w:rsidP="00255B17">
      <w:pPr>
        <w:rPr>
          <w:rFonts w:hint="eastAsia"/>
        </w:rPr>
      </w:pPr>
      <w:r>
        <w:rPr>
          <w:rFonts w:hint="eastAsia"/>
        </w:rPr>
        <w:t>美食选购模块中，可以</w:t>
      </w:r>
      <w:r w:rsidR="00E567DA">
        <w:rPr>
          <w:rFonts w:hint="eastAsia"/>
        </w:rPr>
        <w:t>通过购物车</w:t>
      </w:r>
      <w:r>
        <w:rPr>
          <w:rFonts w:hint="eastAsia"/>
        </w:rPr>
        <w:t>选购</w:t>
      </w:r>
      <w:r w:rsidR="00E567DA">
        <w:rPr>
          <w:rFonts w:hint="eastAsia"/>
        </w:rPr>
        <w:t>美食到外卖预订单，并且直接付款，也可以选购美食到店内消费单，先不付款，等到用餐完毕再一次性付款，在店内用餐时，还可以继续选购美食；美食评价中顾客可以对这次服务提出评价，留下自己想对餐厅说的话，完成用户与餐厅的交互。</w:t>
      </w:r>
    </w:p>
    <w:p w:rsidR="002B077E" w:rsidRDefault="002B077E" w:rsidP="002B077E">
      <w:pPr>
        <w:pStyle w:val="a3"/>
        <w:numPr>
          <w:ilvl w:val="2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管理员模块</w:t>
      </w:r>
    </w:p>
    <w:p w:rsidR="00E567DA" w:rsidRDefault="00E567DA" w:rsidP="00E567DA">
      <w:pPr>
        <w:rPr>
          <w:rFonts w:hint="eastAsia"/>
        </w:rPr>
      </w:pPr>
      <w:r>
        <w:rPr>
          <w:rFonts w:hint="eastAsia"/>
        </w:rPr>
        <w:t>管理员模块的功能包括菜品管理，订单管理，会员信息管理三大功能。</w:t>
      </w:r>
    </w:p>
    <w:p w:rsidR="00E567DA" w:rsidRDefault="00E567DA" w:rsidP="00E567DA">
      <w:pPr>
        <w:rPr>
          <w:rFonts w:hint="eastAsia"/>
        </w:rPr>
      </w:pPr>
      <w:r>
        <w:rPr>
          <w:rFonts w:hint="eastAsia"/>
        </w:rPr>
        <w:t>菜品管理中，可以对菜品进行添加，修改和查询操作；</w:t>
      </w:r>
    </w:p>
    <w:p w:rsidR="00E567DA" w:rsidRDefault="00E567DA" w:rsidP="00E567DA">
      <w:pPr>
        <w:rPr>
          <w:rFonts w:hint="eastAsia"/>
        </w:rPr>
      </w:pPr>
      <w:r>
        <w:rPr>
          <w:rFonts w:hint="eastAsia"/>
        </w:rPr>
        <w:t>订单管理中，可以通过未确认，已确认，已下单三种形式</w:t>
      </w:r>
      <w:r w:rsidR="00FD4564">
        <w:rPr>
          <w:rFonts w:hint="eastAsia"/>
        </w:rPr>
        <w:t>进行管理，也可查看所有订单信息；</w:t>
      </w:r>
    </w:p>
    <w:p w:rsidR="00D51E3E" w:rsidRDefault="00FD4564" w:rsidP="00255B17">
      <w:pPr>
        <w:rPr>
          <w:rFonts w:hint="eastAsia"/>
        </w:rPr>
      </w:pPr>
      <w:r>
        <w:rPr>
          <w:rFonts w:hint="eastAsia"/>
        </w:rPr>
        <w:t>会员信息管理中，可以添加会员信息和修改会员信息，进而方便顾客订购美食，并享有优惠，这一做法人性化的完成了订单系统的推广，避免了顾客的抵触情绪。</w:t>
      </w:r>
    </w:p>
    <w:p w:rsidR="00F52920" w:rsidRPr="00FC5AB8" w:rsidRDefault="00F52920" w:rsidP="00255B17">
      <w:r>
        <w:rPr>
          <w:rFonts w:hint="eastAsia"/>
        </w:rPr>
        <w:t xml:space="preserve">2.3 </w:t>
      </w:r>
      <w:r>
        <w:rPr>
          <w:rFonts w:hint="eastAsia"/>
        </w:rPr>
        <w:t>系统数据流图</w:t>
      </w:r>
    </w:p>
    <w:p w:rsidR="00255B17" w:rsidRDefault="00F52920" w:rsidP="00255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经过调查研究，了解到订餐这种模式的业务流程，在此基础上给出系统的逻辑模型，并用数据流图表示，情况如图：</w:t>
      </w:r>
    </w:p>
    <w:p w:rsidR="00F44E12" w:rsidRDefault="00F44E12" w:rsidP="00F44E12">
      <w:r>
        <w:rPr>
          <w:rFonts w:hint="eastAsia"/>
        </w:rPr>
        <w:t>2.4</w:t>
      </w:r>
      <w:r>
        <w:rPr>
          <w:rFonts w:hint="eastAsia"/>
        </w:rPr>
        <w:t>接口需求</w:t>
      </w:r>
    </w:p>
    <w:p w:rsidR="00F44E12" w:rsidRPr="0069291A" w:rsidRDefault="00F44E12" w:rsidP="00F44E12">
      <w:r>
        <w:rPr>
          <w:rFonts w:hint="eastAsia"/>
        </w:rPr>
        <w:t>2.4.1</w:t>
      </w:r>
      <w:r>
        <w:rPr>
          <w:rFonts w:hint="eastAsia"/>
        </w:rPr>
        <w:t>内部接口需求</w:t>
      </w:r>
    </w:p>
    <w:p w:rsidR="00F44E12" w:rsidRDefault="00F44E12" w:rsidP="00F44E12">
      <w:r>
        <w:rPr>
          <w:rFonts w:hint="eastAsia"/>
        </w:rPr>
        <w:t>服务接口通过标准的</w:t>
      </w:r>
      <w:r>
        <w:rPr>
          <w:rFonts w:hint="eastAsia"/>
        </w:rPr>
        <w:t>REST</w:t>
      </w:r>
      <w:r>
        <w:rPr>
          <w:rFonts w:hint="eastAsia"/>
        </w:rPr>
        <w:t>风格接口，提供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两种数据交互格式，请求服务。</w:t>
      </w:r>
    </w:p>
    <w:p w:rsidR="00F44E12" w:rsidRDefault="00F44E12" w:rsidP="00F44E12">
      <w:r>
        <w:rPr>
          <w:rFonts w:hint="eastAsia"/>
        </w:rPr>
        <w:t>2.4.2</w:t>
      </w:r>
      <w:r>
        <w:rPr>
          <w:rFonts w:hint="eastAsia"/>
        </w:rPr>
        <w:t>外部接口需求</w:t>
      </w:r>
    </w:p>
    <w:p w:rsidR="00F44E12" w:rsidRDefault="00F44E12" w:rsidP="00F44E12">
      <w:r>
        <w:rPr>
          <w:rFonts w:hint="eastAsia"/>
        </w:rPr>
        <w:t>服务端通过现有ＯＡ的ＤＬＬ接口访问原有</w:t>
      </w:r>
      <w:r>
        <w:rPr>
          <w:rFonts w:hint="eastAsia"/>
        </w:rPr>
        <w:t>OA</w:t>
      </w:r>
      <w:r>
        <w:rPr>
          <w:rFonts w:hint="eastAsia"/>
        </w:rPr>
        <w:t>业务及数据。</w:t>
      </w:r>
    </w:p>
    <w:p w:rsidR="00F44E12" w:rsidRDefault="00F44E12" w:rsidP="00F44E12">
      <w:pPr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系统性能需求</w:t>
      </w:r>
    </w:p>
    <w:p w:rsidR="00F44E12" w:rsidRDefault="00F44E12" w:rsidP="00F44E12">
      <w:r>
        <w:rPr>
          <w:rFonts w:hint="eastAsia"/>
        </w:rPr>
        <w:tab/>
      </w:r>
      <w:r>
        <w:rPr>
          <w:rFonts w:hint="eastAsia"/>
        </w:rPr>
        <w:t>操作简单，界面友好，完全控件式的页面布局，使得菜品，资讯，座位等信息的录入工作更简单；跟踪出现的提示信息让用户随时</w:t>
      </w:r>
      <w:r w:rsidR="00710660">
        <w:rPr>
          <w:rFonts w:hint="eastAsia"/>
        </w:rPr>
        <w:t>清楚自己的操作情况，</w:t>
      </w:r>
      <w:r w:rsidR="005A23FC">
        <w:rPr>
          <w:rFonts w:hint="eastAsia"/>
        </w:rPr>
        <w:t>用户和管理员做出的关于双方的交互要立即在对应位置显示出来，达到</w:t>
      </w:r>
      <w:r w:rsidR="005A23FC">
        <w:rPr>
          <w:rFonts w:hint="eastAsia"/>
        </w:rPr>
        <w:t xml:space="preserve"> </w:t>
      </w:r>
      <w:r w:rsidR="005A23FC">
        <w:rPr>
          <w:rFonts w:hint="eastAsia"/>
        </w:rPr>
        <w:t>高效地交互。</w:t>
      </w:r>
    </w:p>
    <w:p w:rsidR="00F44E12" w:rsidRDefault="00F44E12" w:rsidP="00F44E12">
      <w:pPr>
        <w:spacing w:line="360" w:lineRule="auto"/>
        <w:ind w:left="420"/>
      </w:pPr>
      <w:r>
        <w:rPr>
          <w:rFonts w:hint="eastAsia"/>
        </w:rPr>
        <w:t>普通响应时间：在网络通畅的情况下，用户操作响应时间不能超过</w:t>
      </w:r>
      <w:r>
        <w:rPr>
          <w:rFonts w:hint="eastAsia"/>
        </w:rPr>
        <w:t>4</w:t>
      </w:r>
      <w:r>
        <w:rPr>
          <w:rFonts w:hint="eastAsia"/>
        </w:rPr>
        <w:t>秒中。</w:t>
      </w:r>
    </w:p>
    <w:p w:rsidR="00F44E12" w:rsidRDefault="00F44E12" w:rsidP="00F44E12">
      <w:pPr>
        <w:spacing w:line="360" w:lineRule="auto"/>
        <w:ind w:left="420"/>
      </w:pPr>
      <w:r>
        <w:rPr>
          <w:rFonts w:hint="eastAsia"/>
        </w:rPr>
        <w:t>并发响应时间：在网络通畅，服务器和客户端资源充足情况下，当有</w:t>
      </w:r>
      <w:r>
        <w:rPr>
          <w:rFonts w:hint="eastAsia"/>
        </w:rPr>
        <w:t>5</w:t>
      </w:r>
      <w:r>
        <w:rPr>
          <w:rFonts w:hint="eastAsia"/>
        </w:rPr>
        <w:t>用户同时登录时，用户登录时间不能超过</w:t>
      </w:r>
      <w:r>
        <w:rPr>
          <w:rFonts w:hint="eastAsia"/>
        </w:rPr>
        <w:t>5</w:t>
      </w:r>
      <w:r>
        <w:rPr>
          <w:rFonts w:hint="eastAsia"/>
        </w:rPr>
        <w:t>秒。</w:t>
      </w:r>
    </w:p>
    <w:p w:rsidR="00F52920" w:rsidRDefault="00D76621" w:rsidP="00255B17">
      <w:pPr>
        <w:rPr>
          <w:rFonts w:hint="eastAsia"/>
        </w:rPr>
      </w:pPr>
      <w:r>
        <w:rPr>
          <w:rFonts w:hint="eastAsia"/>
        </w:rPr>
        <w:t>在结构上具有良好的可扩展性，便于将来的功能扩展和维护。</w:t>
      </w:r>
    </w:p>
    <w:p w:rsidR="005613B2" w:rsidRDefault="005613B2" w:rsidP="00255B17">
      <w:pPr>
        <w:rPr>
          <w:rFonts w:hint="eastAsia"/>
        </w:rPr>
      </w:pPr>
    </w:p>
    <w:p w:rsidR="005613B2" w:rsidRDefault="005613B2" w:rsidP="00255B17">
      <w:r>
        <w:rPr>
          <w:rFonts w:hint="eastAsia"/>
        </w:rPr>
        <w:lastRenderedPageBreak/>
        <w:t xml:space="preserve">2.6 </w:t>
      </w:r>
      <w:r>
        <w:rPr>
          <w:rFonts w:hint="eastAsia"/>
        </w:rPr>
        <w:t>可行性分析</w:t>
      </w:r>
    </w:p>
    <w:p w:rsidR="00255B17" w:rsidRDefault="005613B2" w:rsidP="00255B17">
      <w:r>
        <w:rPr>
          <w:rFonts w:hint="eastAsia"/>
        </w:rPr>
        <w:t>随着经济的快速发展，</w:t>
      </w:r>
    </w:p>
    <w:p w:rsidR="00255B17" w:rsidRDefault="00255B17" w:rsidP="00255B17"/>
    <w:p w:rsidR="00255B17" w:rsidRDefault="00255B17" w:rsidP="00255B17"/>
    <w:p w:rsidR="001C07D4" w:rsidRDefault="00255B17" w:rsidP="00255B17">
      <w:pPr>
        <w:jc w:val="center"/>
      </w:pPr>
      <w:r>
        <w:rPr>
          <w:rFonts w:hint="eastAsia"/>
        </w:rPr>
        <w:t>第三章开发环境</w:t>
      </w:r>
    </w:p>
    <w:p w:rsidR="00255B17" w:rsidRDefault="00255B17">
      <w:r>
        <w:rPr>
          <w:rFonts w:hint="eastAsia"/>
        </w:rPr>
        <w:t>3.1</w:t>
      </w:r>
      <w:r>
        <w:rPr>
          <w:rFonts w:hint="eastAsia"/>
        </w:rPr>
        <w:t>硬件要求</w:t>
      </w:r>
    </w:p>
    <w:p w:rsidR="00255B17" w:rsidRDefault="00255B17" w:rsidP="00255B17">
      <w:pPr>
        <w:ind w:firstLine="420"/>
      </w:pPr>
      <w:r>
        <w:rPr>
          <w:rFonts w:hint="eastAsia"/>
        </w:rPr>
        <w:t>服务器：至强</w:t>
      </w:r>
      <w:r>
        <w:rPr>
          <w:rFonts w:hint="eastAsia"/>
        </w:rPr>
        <w:t>4</w:t>
      </w:r>
      <w:r>
        <w:rPr>
          <w:rFonts w:hint="eastAsia"/>
        </w:rPr>
        <w:t>核、</w:t>
      </w:r>
      <w:r>
        <w:rPr>
          <w:rFonts w:hint="eastAsia"/>
        </w:rPr>
        <w:t>4G</w:t>
      </w:r>
      <w:r>
        <w:rPr>
          <w:rFonts w:hint="eastAsia"/>
        </w:rPr>
        <w:t>内存</w:t>
      </w:r>
    </w:p>
    <w:p w:rsidR="00255B17" w:rsidRDefault="00255B17" w:rsidP="00255B17">
      <w:pPr>
        <w:ind w:firstLine="420"/>
      </w:pPr>
      <w:r>
        <w:rPr>
          <w:rFonts w:hint="eastAsia"/>
        </w:rPr>
        <w:t>手机端：屏幕最低分辨率</w:t>
      </w:r>
      <w:r>
        <w:rPr>
          <w:rFonts w:hint="eastAsia"/>
        </w:rPr>
        <w:t>320x480</w:t>
      </w:r>
    </w:p>
    <w:p w:rsidR="00255B17" w:rsidRDefault="00255B17" w:rsidP="00255B17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软件环境</w:t>
      </w:r>
    </w:p>
    <w:p w:rsidR="0069291A" w:rsidRDefault="0069291A" w:rsidP="0069291A">
      <w:r>
        <w:rPr>
          <w:rFonts w:hint="eastAsia"/>
        </w:rPr>
        <w:t>服务端：</w:t>
      </w:r>
      <w:r>
        <w:rPr>
          <w:rFonts w:hint="eastAsia"/>
        </w:rPr>
        <w:t>Windows Server 2003</w:t>
      </w:r>
      <w:r>
        <w:rPr>
          <w:rFonts w:hint="eastAsia"/>
        </w:rPr>
        <w:t>及以上、</w:t>
      </w:r>
      <w:r>
        <w:rPr>
          <w:rFonts w:hint="eastAsia"/>
        </w:rPr>
        <w:t>IIS7.0</w:t>
      </w:r>
      <w:r>
        <w:rPr>
          <w:rFonts w:hint="eastAsia"/>
        </w:rPr>
        <w:t>及以上、</w:t>
      </w:r>
      <w:r>
        <w:rPr>
          <w:rFonts w:hint="eastAsia"/>
        </w:rPr>
        <w:t>.NET Freamwork4.0</w:t>
      </w:r>
      <w:r>
        <w:rPr>
          <w:rFonts w:hint="eastAsia"/>
        </w:rPr>
        <w:t>、需配置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69291A" w:rsidRDefault="0069291A" w:rsidP="0069291A">
      <w:pPr>
        <w:ind w:left="420"/>
      </w:pPr>
      <w:r>
        <w:rPr>
          <w:rFonts w:hint="eastAsia"/>
        </w:rPr>
        <w:t>手机端：</w:t>
      </w:r>
      <w:r>
        <w:rPr>
          <w:rFonts w:hint="eastAsia"/>
        </w:rPr>
        <w:t>android4.0.3</w:t>
      </w:r>
      <w:r>
        <w:rPr>
          <w:rFonts w:hint="eastAsia"/>
        </w:rPr>
        <w:t>及以上</w:t>
      </w:r>
    </w:p>
    <w:p w:rsidR="0069291A" w:rsidRPr="0069291A" w:rsidRDefault="0069291A" w:rsidP="0069291A"/>
    <w:p w:rsidR="0069291A" w:rsidRDefault="0069291A" w:rsidP="0069291A">
      <w:pPr>
        <w:ind w:left="375"/>
      </w:pPr>
    </w:p>
    <w:p w:rsidR="0069291A" w:rsidRDefault="0069291A" w:rsidP="0069291A">
      <w:pPr>
        <w:ind w:left="375"/>
      </w:pPr>
    </w:p>
    <w:p w:rsidR="0069291A" w:rsidRDefault="0069291A" w:rsidP="0069291A">
      <w:pPr>
        <w:ind w:left="375"/>
      </w:pPr>
    </w:p>
    <w:p w:rsidR="0069291A" w:rsidRPr="0069291A" w:rsidRDefault="0069291A" w:rsidP="0069291A">
      <w:pPr>
        <w:ind w:left="375"/>
      </w:pPr>
    </w:p>
    <w:p w:rsidR="0069291A" w:rsidRDefault="0069291A" w:rsidP="0069291A"/>
    <w:p w:rsidR="0069291A" w:rsidRDefault="0069291A" w:rsidP="0069291A"/>
    <w:p w:rsidR="0069291A" w:rsidRDefault="0069291A" w:rsidP="0069291A"/>
    <w:p w:rsidR="0069291A" w:rsidRDefault="0069291A" w:rsidP="0069291A"/>
    <w:p w:rsidR="0069291A" w:rsidRDefault="0069291A" w:rsidP="0069291A"/>
    <w:p w:rsidR="0069291A" w:rsidRDefault="0069291A" w:rsidP="0069291A"/>
    <w:p w:rsidR="0069291A" w:rsidRDefault="0069291A" w:rsidP="0069291A"/>
    <w:p w:rsidR="0069291A" w:rsidRPr="0069291A" w:rsidRDefault="0069291A" w:rsidP="0069291A"/>
    <w:p w:rsidR="001C07D4" w:rsidRDefault="00255B17" w:rsidP="00255B17">
      <w:pPr>
        <w:jc w:val="center"/>
      </w:pPr>
      <w:r>
        <w:rPr>
          <w:rFonts w:hint="eastAsia"/>
        </w:rPr>
        <w:t>第四章软件体系结构设计</w:t>
      </w:r>
    </w:p>
    <w:p w:rsidR="001108C4" w:rsidRDefault="001108C4"/>
    <w:p w:rsidR="001108C4" w:rsidRPr="0069291A" w:rsidRDefault="001108C4"/>
    <w:p w:rsidR="001108C4" w:rsidRDefault="001108C4"/>
    <w:p w:rsidR="001108C4" w:rsidRDefault="001108C4"/>
    <w:p w:rsidR="001108C4" w:rsidRDefault="001108C4"/>
    <w:p w:rsidR="00255B17" w:rsidRDefault="00255B17" w:rsidP="00255B17">
      <w:pPr>
        <w:jc w:val="center"/>
      </w:pPr>
      <w:r>
        <w:rPr>
          <w:rFonts w:hint="eastAsia"/>
        </w:rPr>
        <w:t>第五章软件测试分析报告</w:t>
      </w:r>
    </w:p>
    <w:p w:rsidR="00255B17" w:rsidRDefault="00255B17"/>
    <w:p w:rsidR="00255B17" w:rsidRDefault="00255B17"/>
    <w:p w:rsidR="00255B17" w:rsidRDefault="00255B17"/>
    <w:p w:rsidR="00255B17" w:rsidRDefault="00255B17"/>
    <w:p w:rsidR="001108C4" w:rsidRDefault="00255B17" w:rsidP="00255B17">
      <w:pPr>
        <w:jc w:val="center"/>
      </w:pPr>
      <w:r>
        <w:rPr>
          <w:rFonts w:hint="eastAsia"/>
        </w:rPr>
        <w:t>第六章软件使用说明书</w:t>
      </w:r>
    </w:p>
    <w:p w:rsidR="001108C4" w:rsidRDefault="001108C4"/>
    <w:p w:rsidR="001108C4" w:rsidRDefault="001108C4"/>
    <w:p w:rsidR="001108C4" w:rsidRDefault="001108C4"/>
    <w:p w:rsidR="00255B17" w:rsidRDefault="00255B17" w:rsidP="00255B17">
      <w:pPr>
        <w:jc w:val="center"/>
      </w:pPr>
      <w:r>
        <w:rPr>
          <w:rFonts w:hint="eastAsia"/>
        </w:rPr>
        <w:t>第七章致谢</w:t>
      </w:r>
    </w:p>
    <w:p w:rsidR="00255B17" w:rsidRDefault="00255B17"/>
    <w:p w:rsidR="00255B17" w:rsidRDefault="00255B17"/>
    <w:p w:rsidR="00255B17" w:rsidRDefault="00255B17"/>
    <w:p w:rsidR="00255B17" w:rsidRDefault="00255B17">
      <w:r>
        <w:rPr>
          <w:rFonts w:hint="eastAsia"/>
        </w:rPr>
        <w:lastRenderedPageBreak/>
        <w:t>参考文献</w:t>
      </w:r>
    </w:p>
    <w:p w:rsidR="00255B17" w:rsidRDefault="00255B17"/>
    <w:p w:rsidR="00255B17" w:rsidRDefault="00255B17"/>
    <w:p w:rsidR="00255B17" w:rsidRDefault="00255B17">
      <w:r>
        <w:rPr>
          <w:rFonts w:hint="eastAsia"/>
        </w:rPr>
        <w:t>附录</w:t>
      </w:r>
    </w:p>
    <w:p w:rsidR="00255B17" w:rsidRDefault="00255B17"/>
    <w:p w:rsidR="00255B17" w:rsidRDefault="00255B17"/>
    <w:p w:rsidR="00255B17" w:rsidRDefault="00255B17"/>
    <w:p w:rsidR="00255B17" w:rsidRDefault="00255B17"/>
    <w:p w:rsidR="00255B17" w:rsidRDefault="00255B17"/>
    <w:p w:rsidR="00255B17" w:rsidRDefault="00255B17"/>
    <w:p w:rsidR="00255B17" w:rsidRPr="008F0429" w:rsidRDefault="00255B17"/>
    <w:sectPr w:rsidR="00255B17" w:rsidRPr="008F0429" w:rsidSect="00C8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291" w:rsidRDefault="009A2291" w:rsidP="00255B17">
      <w:r>
        <w:separator/>
      </w:r>
    </w:p>
  </w:endnote>
  <w:endnote w:type="continuationSeparator" w:id="1">
    <w:p w:rsidR="009A2291" w:rsidRDefault="009A2291" w:rsidP="00255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291" w:rsidRDefault="009A2291" w:rsidP="00255B17">
      <w:r>
        <w:separator/>
      </w:r>
    </w:p>
  </w:footnote>
  <w:footnote w:type="continuationSeparator" w:id="1">
    <w:p w:rsidR="009A2291" w:rsidRDefault="009A2291" w:rsidP="00255B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41AB"/>
    <w:multiLevelType w:val="hybridMultilevel"/>
    <w:tmpl w:val="5A200CA6"/>
    <w:lvl w:ilvl="0" w:tplc="BFDCE1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65820"/>
    <w:multiLevelType w:val="hybridMultilevel"/>
    <w:tmpl w:val="DA381B7E"/>
    <w:lvl w:ilvl="0" w:tplc="189A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049E6"/>
    <w:multiLevelType w:val="hybridMultilevel"/>
    <w:tmpl w:val="252C681C"/>
    <w:lvl w:ilvl="0" w:tplc="1472D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52671"/>
    <w:multiLevelType w:val="hybridMultilevel"/>
    <w:tmpl w:val="8474E664"/>
    <w:lvl w:ilvl="0" w:tplc="4466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34686F"/>
    <w:multiLevelType w:val="multilevel"/>
    <w:tmpl w:val="DFB60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64735B4"/>
    <w:multiLevelType w:val="hybridMultilevel"/>
    <w:tmpl w:val="EEACD2CE"/>
    <w:lvl w:ilvl="0" w:tplc="371EF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5677DB"/>
    <w:multiLevelType w:val="hybridMultilevel"/>
    <w:tmpl w:val="02A49792"/>
    <w:lvl w:ilvl="0" w:tplc="A6244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FF3904"/>
    <w:multiLevelType w:val="hybridMultilevel"/>
    <w:tmpl w:val="6D027494"/>
    <w:lvl w:ilvl="0" w:tplc="88080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F66034"/>
    <w:multiLevelType w:val="hybridMultilevel"/>
    <w:tmpl w:val="D3781EBE"/>
    <w:lvl w:ilvl="0" w:tplc="92BE1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2D5E07"/>
    <w:multiLevelType w:val="hybridMultilevel"/>
    <w:tmpl w:val="44D63046"/>
    <w:lvl w:ilvl="0" w:tplc="F634A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F34B58"/>
    <w:multiLevelType w:val="hybridMultilevel"/>
    <w:tmpl w:val="28EEAF06"/>
    <w:lvl w:ilvl="0" w:tplc="FE2ED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090CCE"/>
    <w:multiLevelType w:val="hybridMultilevel"/>
    <w:tmpl w:val="5CF6C672"/>
    <w:lvl w:ilvl="0" w:tplc="3A623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DA25E7"/>
    <w:multiLevelType w:val="hybridMultilevel"/>
    <w:tmpl w:val="77B60630"/>
    <w:lvl w:ilvl="0" w:tplc="928A2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711708"/>
    <w:multiLevelType w:val="hybridMultilevel"/>
    <w:tmpl w:val="F5D0C65C"/>
    <w:lvl w:ilvl="0" w:tplc="103E5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DF74C6"/>
    <w:multiLevelType w:val="hybridMultilevel"/>
    <w:tmpl w:val="B5B211F0"/>
    <w:lvl w:ilvl="0" w:tplc="BD6A3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31242B"/>
    <w:multiLevelType w:val="hybridMultilevel"/>
    <w:tmpl w:val="5EFEB7E0"/>
    <w:lvl w:ilvl="0" w:tplc="067AB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955B0C"/>
    <w:multiLevelType w:val="hybridMultilevel"/>
    <w:tmpl w:val="2594FE4E"/>
    <w:lvl w:ilvl="0" w:tplc="004EEE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BE1B96"/>
    <w:multiLevelType w:val="hybridMultilevel"/>
    <w:tmpl w:val="65C6C692"/>
    <w:lvl w:ilvl="0" w:tplc="64E08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244B9C"/>
    <w:multiLevelType w:val="multilevel"/>
    <w:tmpl w:val="5AB2D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D827EED"/>
    <w:multiLevelType w:val="hybridMultilevel"/>
    <w:tmpl w:val="3F609090"/>
    <w:lvl w:ilvl="0" w:tplc="DEA4C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D56CA0"/>
    <w:multiLevelType w:val="hybridMultilevel"/>
    <w:tmpl w:val="F5485116"/>
    <w:lvl w:ilvl="0" w:tplc="E40A0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035185"/>
    <w:multiLevelType w:val="hybridMultilevel"/>
    <w:tmpl w:val="2B42E0F0"/>
    <w:lvl w:ilvl="0" w:tplc="3524E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302C55"/>
    <w:multiLevelType w:val="hybridMultilevel"/>
    <w:tmpl w:val="DFBE1D90"/>
    <w:lvl w:ilvl="0" w:tplc="E7E6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E07AA9"/>
    <w:multiLevelType w:val="hybridMultilevel"/>
    <w:tmpl w:val="9A24CD14"/>
    <w:lvl w:ilvl="0" w:tplc="FE2EE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5D3253"/>
    <w:multiLevelType w:val="hybridMultilevel"/>
    <w:tmpl w:val="60C260D2"/>
    <w:lvl w:ilvl="0" w:tplc="1F229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D727FF"/>
    <w:multiLevelType w:val="hybridMultilevel"/>
    <w:tmpl w:val="620A9C96"/>
    <w:lvl w:ilvl="0" w:tplc="CE90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1174B7"/>
    <w:multiLevelType w:val="hybridMultilevel"/>
    <w:tmpl w:val="6838CD8E"/>
    <w:lvl w:ilvl="0" w:tplc="D376E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BA5AB2"/>
    <w:multiLevelType w:val="hybridMultilevel"/>
    <w:tmpl w:val="E6F253CA"/>
    <w:lvl w:ilvl="0" w:tplc="9618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9E6A95"/>
    <w:multiLevelType w:val="hybridMultilevel"/>
    <w:tmpl w:val="FD460A3E"/>
    <w:lvl w:ilvl="0" w:tplc="8F6CB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A630DBC"/>
    <w:multiLevelType w:val="hybridMultilevel"/>
    <w:tmpl w:val="3800DB68"/>
    <w:lvl w:ilvl="0" w:tplc="8E605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67228E"/>
    <w:multiLevelType w:val="hybridMultilevel"/>
    <w:tmpl w:val="1FC8ACFC"/>
    <w:lvl w:ilvl="0" w:tplc="7CAA2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9"/>
  </w:num>
  <w:num w:numId="4">
    <w:abstractNumId w:val="5"/>
  </w:num>
  <w:num w:numId="5">
    <w:abstractNumId w:val="15"/>
  </w:num>
  <w:num w:numId="6">
    <w:abstractNumId w:val="1"/>
  </w:num>
  <w:num w:numId="7">
    <w:abstractNumId w:val="10"/>
  </w:num>
  <w:num w:numId="8">
    <w:abstractNumId w:val="29"/>
  </w:num>
  <w:num w:numId="9">
    <w:abstractNumId w:val="28"/>
  </w:num>
  <w:num w:numId="10">
    <w:abstractNumId w:val="16"/>
  </w:num>
  <w:num w:numId="11">
    <w:abstractNumId w:val="22"/>
  </w:num>
  <w:num w:numId="12">
    <w:abstractNumId w:val="13"/>
  </w:num>
  <w:num w:numId="13">
    <w:abstractNumId w:val="26"/>
  </w:num>
  <w:num w:numId="14">
    <w:abstractNumId w:val="6"/>
  </w:num>
  <w:num w:numId="15">
    <w:abstractNumId w:val="4"/>
  </w:num>
  <w:num w:numId="16">
    <w:abstractNumId w:val="17"/>
  </w:num>
  <w:num w:numId="17">
    <w:abstractNumId w:val="20"/>
  </w:num>
  <w:num w:numId="18">
    <w:abstractNumId w:val="12"/>
  </w:num>
  <w:num w:numId="19">
    <w:abstractNumId w:val="24"/>
  </w:num>
  <w:num w:numId="20">
    <w:abstractNumId w:val="8"/>
  </w:num>
  <w:num w:numId="21">
    <w:abstractNumId w:val="25"/>
  </w:num>
  <w:num w:numId="22">
    <w:abstractNumId w:val="30"/>
  </w:num>
  <w:num w:numId="23">
    <w:abstractNumId w:val="7"/>
  </w:num>
  <w:num w:numId="24">
    <w:abstractNumId w:val="27"/>
  </w:num>
  <w:num w:numId="25">
    <w:abstractNumId w:val="19"/>
  </w:num>
  <w:num w:numId="26">
    <w:abstractNumId w:val="14"/>
  </w:num>
  <w:num w:numId="27">
    <w:abstractNumId w:val="23"/>
  </w:num>
  <w:num w:numId="28">
    <w:abstractNumId w:val="3"/>
  </w:num>
  <w:num w:numId="29">
    <w:abstractNumId w:val="2"/>
  </w:num>
  <w:num w:numId="30">
    <w:abstractNumId w:val="11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A90"/>
    <w:rsid w:val="000C01C7"/>
    <w:rsid w:val="001108C4"/>
    <w:rsid w:val="001B2E7E"/>
    <w:rsid w:val="001C07D4"/>
    <w:rsid w:val="00230838"/>
    <w:rsid w:val="00255B17"/>
    <w:rsid w:val="002644E9"/>
    <w:rsid w:val="00296942"/>
    <w:rsid w:val="002A059B"/>
    <w:rsid w:val="002B077E"/>
    <w:rsid w:val="002E088B"/>
    <w:rsid w:val="00326E3C"/>
    <w:rsid w:val="00343C4A"/>
    <w:rsid w:val="00373439"/>
    <w:rsid w:val="00376075"/>
    <w:rsid w:val="005408E6"/>
    <w:rsid w:val="005613B2"/>
    <w:rsid w:val="005678A3"/>
    <w:rsid w:val="005A23FC"/>
    <w:rsid w:val="005B4963"/>
    <w:rsid w:val="006338AD"/>
    <w:rsid w:val="0069291A"/>
    <w:rsid w:val="006E0532"/>
    <w:rsid w:val="006E4D46"/>
    <w:rsid w:val="00706E53"/>
    <w:rsid w:val="00710660"/>
    <w:rsid w:val="007B0F57"/>
    <w:rsid w:val="008066E1"/>
    <w:rsid w:val="00874141"/>
    <w:rsid w:val="008D070A"/>
    <w:rsid w:val="008F0429"/>
    <w:rsid w:val="0094490A"/>
    <w:rsid w:val="009A0BD1"/>
    <w:rsid w:val="009A2291"/>
    <w:rsid w:val="009F0A76"/>
    <w:rsid w:val="00A63653"/>
    <w:rsid w:val="00AA640D"/>
    <w:rsid w:val="00AC0063"/>
    <w:rsid w:val="00B71695"/>
    <w:rsid w:val="00BB46C9"/>
    <w:rsid w:val="00C538C6"/>
    <w:rsid w:val="00C73900"/>
    <w:rsid w:val="00C8196E"/>
    <w:rsid w:val="00D1046A"/>
    <w:rsid w:val="00D51E3E"/>
    <w:rsid w:val="00D76621"/>
    <w:rsid w:val="00E1146D"/>
    <w:rsid w:val="00E30D0E"/>
    <w:rsid w:val="00E474B4"/>
    <w:rsid w:val="00E567DA"/>
    <w:rsid w:val="00E718C1"/>
    <w:rsid w:val="00E752C6"/>
    <w:rsid w:val="00F35A90"/>
    <w:rsid w:val="00F44E12"/>
    <w:rsid w:val="00F52920"/>
    <w:rsid w:val="00FC5AB8"/>
    <w:rsid w:val="00FD4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5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338AD"/>
    <w:rPr>
      <w:strike w:val="0"/>
      <w:dstrike w:val="0"/>
      <w:color w:val="136EC2"/>
      <w:u w:val="single"/>
      <w:effect w:val="none"/>
    </w:rPr>
  </w:style>
  <w:style w:type="paragraph" w:styleId="a5">
    <w:name w:val="Normal (Web)"/>
    <w:basedOn w:val="a"/>
    <w:uiPriority w:val="99"/>
    <w:unhideWhenUsed/>
    <w:rsid w:val="007B0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line-content3">
    <w:name w:val="headline-content3"/>
    <w:basedOn w:val="a0"/>
    <w:rsid w:val="0094490A"/>
  </w:style>
  <w:style w:type="paragraph" w:styleId="a6">
    <w:name w:val="header"/>
    <w:basedOn w:val="a"/>
    <w:link w:val="Char"/>
    <w:uiPriority w:val="99"/>
    <w:unhideWhenUsed/>
    <w:rsid w:val="0025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55B1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55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55B17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F0A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0A76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F52920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F529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5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338AD"/>
    <w:rPr>
      <w:strike w:val="0"/>
      <w:dstrike w:val="0"/>
      <w:color w:val="136EC2"/>
      <w:u w:val="single"/>
      <w:effect w:val="none"/>
    </w:rPr>
  </w:style>
  <w:style w:type="paragraph" w:styleId="a5">
    <w:name w:val="Normal (Web)"/>
    <w:basedOn w:val="a"/>
    <w:uiPriority w:val="99"/>
    <w:unhideWhenUsed/>
    <w:rsid w:val="007B0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line-content3">
    <w:name w:val="headline-content3"/>
    <w:basedOn w:val="a0"/>
    <w:rsid w:val="0094490A"/>
  </w:style>
  <w:style w:type="paragraph" w:styleId="a6">
    <w:name w:val="header"/>
    <w:basedOn w:val="a"/>
    <w:link w:val="Char"/>
    <w:uiPriority w:val="99"/>
    <w:unhideWhenUsed/>
    <w:rsid w:val="0025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55B1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55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55B17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F0A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0A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6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1891.htm" TargetMode="External"/><Relationship Id="rId13" Type="http://schemas.openxmlformats.org/officeDocument/2006/relationships/hyperlink" Target="http://baike.baidu.com/view/44190.htm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view/132457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5469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289978.htm" TargetMode="External"/><Relationship Id="rId10" Type="http://schemas.openxmlformats.org/officeDocument/2006/relationships/hyperlink" Target="http://baike.baidu.com/view/13245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32457.htm" TargetMode="External"/><Relationship Id="rId14" Type="http://schemas.openxmlformats.org/officeDocument/2006/relationships/hyperlink" Target="http://baike.baidu.com/view/402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11</Pages>
  <Words>1027</Words>
  <Characters>5858</Characters>
  <Application>Microsoft Office Word</Application>
  <DocSecurity>0</DocSecurity>
  <Lines>48</Lines>
  <Paragraphs>13</Paragraphs>
  <ScaleCrop>false</ScaleCrop>
  <Company>Microsoft</Company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C5-0</dc:creator>
  <cp:keywords/>
  <dc:description/>
  <cp:lastModifiedBy>Gem</cp:lastModifiedBy>
  <cp:revision>41</cp:revision>
  <dcterms:created xsi:type="dcterms:W3CDTF">2013-12-12T03:17:00Z</dcterms:created>
  <dcterms:modified xsi:type="dcterms:W3CDTF">2013-12-20T02:43:00Z</dcterms:modified>
</cp:coreProperties>
</file>